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207" w:type="dxa"/>
        <w:tblInd w:w="-176" w:type="dxa"/>
        <w:tblLook w:val="0000" w:firstRow="0" w:lastRow="0" w:firstColumn="0" w:lastColumn="0" w:noHBand="0" w:noVBand="0"/>
      </w:tblPr>
      <w:tblGrid>
        <w:gridCol w:w="4140"/>
        <w:gridCol w:w="6067"/>
      </w:tblGrid>
      <w:tr w:rsidR="000D493A" w:rsidRPr="001B2D47" w14:paraId="197EC3F0" w14:textId="77777777" w:rsidTr="0047521F">
        <w:tc>
          <w:tcPr>
            <w:tcW w:w="4140" w:type="dxa"/>
          </w:tcPr>
          <w:p w14:paraId="086700D5" w14:textId="77777777" w:rsidR="000D493A" w:rsidRPr="001B2D47" w:rsidRDefault="000D493A" w:rsidP="0047521F">
            <w:pPr>
              <w:jc w:val="center"/>
            </w:pPr>
            <w:r w:rsidRPr="001B2D47">
              <w:t>SỞ Y TẾ HÀ NỘI</w:t>
            </w:r>
          </w:p>
          <w:p w14:paraId="7297A479" w14:textId="77777777" w:rsidR="000D493A" w:rsidRPr="001B2D47" w:rsidRDefault="000D493A" w:rsidP="0047521F">
            <w:pPr>
              <w:jc w:val="center"/>
              <w:rPr>
                <w:b/>
              </w:rPr>
            </w:pPr>
            <w:r w:rsidRPr="001B2D47">
              <w:rPr>
                <w:b/>
                <w:noProof/>
              </w:rPr>
              <w:t>BỆNH VIỆN BẮC THĂNG LONG</w:t>
            </w:r>
          </w:p>
          <w:p w14:paraId="3E8D9F88" w14:textId="126D732E" w:rsidR="000D493A" w:rsidRPr="00573B66" w:rsidRDefault="007742A8" w:rsidP="00D00816">
            <w:pPr>
              <w:spacing w:before="240"/>
              <w:jc w:val="center"/>
              <w:rPr>
                <w:sz w:val="27"/>
                <w:szCs w:val="27"/>
              </w:rPr>
            </w:pPr>
            <w:r w:rsidRPr="00573B66">
              <w:rPr>
                <w:noProof/>
                <w:sz w:val="27"/>
                <w:szCs w:val="27"/>
                <w:lang w:val="vi-VN" w:eastAsia="vi-VN"/>
              </w:rPr>
              <mc:AlternateContent>
                <mc:Choice Requires="wps">
                  <w:drawing>
                    <wp:anchor distT="4294967295" distB="4294967295" distL="114300" distR="114300" simplePos="0" relativeHeight="251659264" behindDoc="0" locked="0" layoutInCell="1" allowOverlap="1" wp14:anchorId="13C968E2" wp14:editId="30C951F0">
                      <wp:simplePos x="0" y="0"/>
                      <wp:positionH relativeFrom="column">
                        <wp:posOffset>274320</wp:posOffset>
                      </wp:positionH>
                      <wp:positionV relativeFrom="paragraph">
                        <wp:posOffset>21589</wp:posOffset>
                      </wp:positionV>
                      <wp:extent cx="1828800" cy="0"/>
                      <wp:effectExtent l="0" t="0" r="0" b="0"/>
                      <wp:wrapNone/>
                      <wp:docPr id="10"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4FC60D" id="Line 9"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6pt,1.7pt" to="165.6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"/>
                  </w:pict>
                </mc:Fallback>
              </mc:AlternateContent>
            </w:r>
            <w:r w:rsidR="000D493A" w:rsidRPr="00573B66">
              <w:rPr>
                <w:sz w:val="27"/>
                <w:szCs w:val="27"/>
              </w:rPr>
              <w:t xml:space="preserve">Số:  </w:t>
            </w:r>
            <w:r w:rsidR="008974B3" w:rsidRPr="00573B66">
              <w:rPr>
                <w:sz w:val="27"/>
                <w:szCs w:val="27"/>
              </w:rPr>
              <w:t>720</w:t>
            </w:r>
            <w:r w:rsidR="00560C71" w:rsidRPr="00573B66">
              <w:rPr>
                <w:sz w:val="27"/>
                <w:szCs w:val="27"/>
              </w:rPr>
              <w:t xml:space="preserve"> </w:t>
            </w:r>
            <w:r w:rsidR="000D493A" w:rsidRPr="00573B66">
              <w:rPr>
                <w:sz w:val="27"/>
                <w:szCs w:val="27"/>
              </w:rPr>
              <w:t>/</w:t>
            </w:r>
            <w:r w:rsidR="00D00816" w:rsidRPr="00573B66">
              <w:rPr>
                <w:sz w:val="27"/>
                <w:szCs w:val="27"/>
              </w:rPr>
              <w:t>QĐ-BVBTL</w:t>
            </w:r>
          </w:p>
        </w:tc>
        <w:tc>
          <w:tcPr>
            <w:tcW w:w="6067" w:type="dxa"/>
          </w:tcPr>
          <w:p w14:paraId="5A2DFBB2" w14:textId="77777777" w:rsidR="000D493A" w:rsidRPr="001B2D47" w:rsidRDefault="000D493A" w:rsidP="0047521F">
            <w:pPr>
              <w:jc w:val="center"/>
              <w:rPr>
                <w:b/>
              </w:rPr>
            </w:pPr>
            <w:r w:rsidRPr="001B2D47">
              <w:rPr>
                <w:b/>
              </w:rPr>
              <w:t xml:space="preserve">CỘNG HOÀ XÃ HỘI CHỦ NGHĨA VIỆT </w:t>
            </w:r>
            <w:smartTag w:uri="urn:schemas-microsoft-com:office:smarttags" w:element="country-region">
              <w:smartTag w:uri="urn:schemas-microsoft-com:office:smarttags" w:element="place">
                <w:r w:rsidRPr="001B2D47">
                  <w:rPr>
                    <w:b/>
                  </w:rPr>
                  <w:t>NAM</w:t>
                </w:r>
              </w:smartTag>
            </w:smartTag>
          </w:p>
          <w:p w14:paraId="311DCCF5" w14:textId="77777777" w:rsidR="000D493A" w:rsidRPr="001B2D47" w:rsidRDefault="000D493A" w:rsidP="0047521F">
            <w:pPr>
              <w:jc w:val="center"/>
              <w:rPr>
                <w:b/>
              </w:rPr>
            </w:pPr>
            <w:r w:rsidRPr="001B2D47">
              <w:rPr>
                <w:rFonts w:hint="eastAsia"/>
                <w:b/>
              </w:rPr>
              <w:t>Đ</w:t>
            </w:r>
            <w:r w:rsidRPr="001B2D47">
              <w:rPr>
                <w:b/>
              </w:rPr>
              <w:t>ộc lập - Tự do - Hạnh phúc</w:t>
            </w:r>
          </w:p>
          <w:p w14:paraId="5F4C9F0E" w14:textId="77777777" w:rsidR="000D493A" w:rsidRPr="001B2D47" w:rsidRDefault="007742A8" w:rsidP="005108C5">
            <w:pPr>
              <w:spacing w:before="240"/>
              <w:jc w:val="center"/>
              <w:rPr>
                <w:i/>
                <w:sz w:val="28"/>
              </w:rPr>
            </w:pPr>
            <w:r>
              <w:rPr>
                <w:noProof/>
                <w:lang w:val="vi-VN" w:eastAsia="vi-VN"/>
              </w:rPr>
              <mc:AlternateContent>
                <mc:Choice Requires="wps">
                  <w:drawing>
                    <wp:anchor distT="4294967295" distB="4294967295" distL="114300" distR="114300" simplePos="0" relativeHeight="251660288" behindDoc="0" locked="0" layoutInCell="1" allowOverlap="1" wp14:anchorId="365921A1" wp14:editId="146BF53B">
                      <wp:simplePos x="0" y="0"/>
                      <wp:positionH relativeFrom="column">
                        <wp:posOffset>1021080</wp:posOffset>
                      </wp:positionH>
                      <wp:positionV relativeFrom="paragraph">
                        <wp:posOffset>24764</wp:posOffset>
                      </wp:positionV>
                      <wp:extent cx="1619250" cy="0"/>
                      <wp:effectExtent l="0" t="0" r="0" b="0"/>
                      <wp:wrapNone/>
                      <wp:docPr id="9"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2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5E6BF4" id="Line 10"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0.4pt,1.95pt" to="207.9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"/>
                  </w:pict>
                </mc:Fallback>
              </mc:AlternateContent>
            </w:r>
            <w:r w:rsidR="000D493A" w:rsidRPr="001B2D47">
              <w:rPr>
                <w:i/>
              </w:rPr>
              <w:t xml:space="preserve">Hà Nội, ngày </w:t>
            </w:r>
            <w:r w:rsidR="007C28FE">
              <w:rPr>
                <w:i/>
              </w:rPr>
              <w:t>0</w:t>
            </w:r>
            <w:r w:rsidR="005108C5">
              <w:rPr>
                <w:i/>
              </w:rPr>
              <w:t>3</w:t>
            </w:r>
            <w:r w:rsidR="000D493A" w:rsidRPr="001B2D47">
              <w:rPr>
                <w:i/>
              </w:rPr>
              <w:t xml:space="preserve"> tháng </w:t>
            </w:r>
            <w:r w:rsidR="007C28FE">
              <w:rPr>
                <w:i/>
              </w:rPr>
              <w:t>3</w:t>
            </w:r>
            <w:r w:rsidR="000D493A" w:rsidRPr="001B2D47">
              <w:rPr>
                <w:i/>
              </w:rPr>
              <w:t xml:space="preserve"> n</w:t>
            </w:r>
            <w:r w:rsidR="000D493A" w:rsidRPr="001B2D47">
              <w:rPr>
                <w:rFonts w:hint="eastAsia"/>
                <w:i/>
              </w:rPr>
              <w:t>ă</w:t>
            </w:r>
            <w:r w:rsidR="000D493A" w:rsidRPr="001B2D47">
              <w:rPr>
                <w:i/>
              </w:rPr>
              <w:t>m 20</w:t>
            </w:r>
            <w:r w:rsidR="000D493A">
              <w:rPr>
                <w:i/>
              </w:rPr>
              <w:t>20</w:t>
            </w:r>
          </w:p>
        </w:tc>
      </w:tr>
    </w:tbl>
    <w:p w14:paraId="2F2F9E96" w14:textId="77777777" w:rsidR="006467FC" w:rsidRPr="000D493A" w:rsidRDefault="006467FC" w:rsidP="000D493A">
      <w:pPr>
        <w:spacing w:before="240"/>
        <w:jc w:val="center"/>
        <w:rPr>
          <w:b/>
          <w:bCs/>
          <w:sz w:val="28"/>
          <w:szCs w:val="28"/>
        </w:rPr>
      </w:pPr>
      <w:r w:rsidRPr="000D493A">
        <w:rPr>
          <w:b/>
          <w:bCs/>
          <w:sz w:val="28"/>
          <w:szCs w:val="28"/>
        </w:rPr>
        <w:t xml:space="preserve">QUYẾT ĐỊNH </w:t>
      </w:r>
    </w:p>
    <w:p w14:paraId="50E3B682" w14:textId="77777777" w:rsidR="000D493A" w:rsidRPr="006F1B13" w:rsidRDefault="000D493A" w:rsidP="006F1B13">
      <w:pPr>
        <w:ind w:firstLine="567"/>
        <w:jc w:val="center"/>
        <w:rPr>
          <w:b/>
          <w:sz w:val="24"/>
          <w:szCs w:val="24"/>
        </w:rPr>
      </w:pPr>
      <w:r w:rsidRPr="006F1B13">
        <w:rPr>
          <w:b/>
          <w:sz w:val="24"/>
          <w:szCs w:val="24"/>
        </w:rPr>
        <w:t>Về việc phê duyệt kết quả lựa chọn nhà thầu</w:t>
      </w:r>
    </w:p>
    <w:p w14:paraId="4ADD8725" w14:textId="77777777" w:rsidR="00484843" w:rsidRPr="00484843" w:rsidRDefault="00484843" w:rsidP="006F1B13">
      <w:pPr>
        <w:ind w:firstLine="720"/>
        <w:jc w:val="center"/>
        <w:rPr>
          <w:rFonts w:eastAsia="Times New Roman"/>
          <w:b/>
          <w:color w:val="auto"/>
          <w:sz w:val="24"/>
          <w:szCs w:val="24"/>
          <w:lang w:eastAsia="en-US"/>
        </w:rPr>
      </w:pPr>
      <w:r w:rsidRPr="00484843">
        <w:rPr>
          <w:rFonts w:eastAsia="Times New Roman"/>
          <w:b/>
          <w:color w:val="auto"/>
          <w:sz w:val="24"/>
          <w:szCs w:val="24"/>
          <w:lang w:eastAsia="en-US"/>
        </w:rPr>
        <w:t>Gói thầu số 09 - Máy theo dõi bệnh nhân ≥ 3 thông số</w:t>
      </w:r>
    </w:p>
    <w:p w14:paraId="2F968231" w14:textId="77777777" w:rsidR="003F6B28" w:rsidRPr="006F1B13" w:rsidRDefault="000D493A" w:rsidP="006F1B13">
      <w:pPr>
        <w:jc w:val="center"/>
        <w:rPr>
          <w:b/>
          <w:iCs/>
          <w:sz w:val="24"/>
          <w:szCs w:val="24"/>
          <w:lang w:val="it-IT"/>
        </w:rPr>
      </w:pPr>
      <w:r w:rsidRPr="006F1B13">
        <w:rPr>
          <w:b/>
          <w:bCs/>
          <w:sz w:val="24"/>
          <w:szCs w:val="24"/>
          <w:lang w:val="it-IT"/>
        </w:rPr>
        <w:t>Dự toán:</w:t>
      </w:r>
      <w:r w:rsidRPr="006F1B13">
        <w:rPr>
          <w:b/>
          <w:iCs/>
          <w:sz w:val="24"/>
          <w:szCs w:val="24"/>
          <w:lang w:val="it-IT"/>
        </w:rPr>
        <w:t xml:space="preserve"> Mua sắm máy móc, trang thiết bị phòng chống dịch bệnh viêm đường hô hấp cấp do chủng mới của vi rút Corona gây ra trên địa bàn thành phố Hà Nội </w:t>
      </w:r>
    </w:p>
    <w:p w14:paraId="3C0D4CEB" w14:textId="77777777" w:rsidR="000D493A" w:rsidRPr="006F1B13" w:rsidRDefault="000D493A" w:rsidP="006F1B13">
      <w:pPr>
        <w:jc w:val="center"/>
        <w:rPr>
          <w:b/>
          <w:iCs/>
          <w:sz w:val="24"/>
          <w:szCs w:val="24"/>
          <w:lang w:val="it-IT"/>
        </w:rPr>
      </w:pPr>
      <w:r w:rsidRPr="006F1B13">
        <w:rPr>
          <w:b/>
          <w:iCs/>
          <w:sz w:val="24"/>
          <w:szCs w:val="24"/>
          <w:lang w:val="it-IT"/>
        </w:rPr>
        <w:t>(đợt 1)</w:t>
      </w:r>
      <w:r w:rsidR="008B12C8" w:rsidRPr="006F1B13">
        <w:rPr>
          <w:b/>
          <w:iCs/>
          <w:sz w:val="24"/>
          <w:szCs w:val="24"/>
          <w:lang w:val="it-IT"/>
        </w:rPr>
        <w:t xml:space="preserve"> </w:t>
      </w:r>
      <w:r w:rsidRPr="006F1B13">
        <w:rPr>
          <w:b/>
          <w:iCs/>
          <w:sz w:val="24"/>
          <w:szCs w:val="24"/>
          <w:lang w:val="it-IT"/>
        </w:rPr>
        <w:t>cho Bệnh viện Bắc Thăng Long</w:t>
      </w:r>
    </w:p>
    <w:p w14:paraId="654CB946" w14:textId="77777777" w:rsidR="003F6B28" w:rsidRPr="003F6B28" w:rsidRDefault="003F6B28" w:rsidP="000D493A">
      <w:pPr>
        <w:jc w:val="center"/>
        <w:rPr>
          <w:b/>
          <w:iCs/>
          <w:sz w:val="24"/>
          <w:szCs w:val="24"/>
          <w:lang w:val="it-IT"/>
        </w:rPr>
      </w:pPr>
      <w:r>
        <w:rPr>
          <w:b/>
          <w:iCs/>
          <w:noProof/>
          <w:sz w:val="24"/>
          <w:szCs w:val="24"/>
          <w:lang w:val="vi-VN" w:eastAsia="vi-VN"/>
        </w:rPr>
        <mc:AlternateContent>
          <mc:Choice Requires="wps">
            <w:drawing>
              <wp:anchor distT="0" distB="0" distL="114300" distR="114300" simplePos="0" relativeHeight="251664384" behindDoc="0" locked="0" layoutInCell="1" allowOverlap="1" wp14:anchorId="0CABA6D0" wp14:editId="302B2CE4">
                <wp:simplePos x="0" y="0"/>
                <wp:positionH relativeFrom="column">
                  <wp:posOffset>2042795</wp:posOffset>
                </wp:positionH>
                <wp:positionV relativeFrom="paragraph">
                  <wp:posOffset>45084</wp:posOffset>
                </wp:positionV>
                <wp:extent cx="2076450" cy="0"/>
                <wp:effectExtent l="0" t="0" r="19050" b="19050"/>
                <wp:wrapNone/>
                <wp:docPr id="13" name="Straight Connector 13"/>
                <wp:cNvGraphicFramePr/>
                <a:graphic xmlns:a="http://schemas.openxmlformats.org/drawingml/2006/main">
                  <a:graphicData uri="http://schemas.microsoft.com/office/word/2010/wordprocessingShape">
                    <wps:wsp>
                      <wps:cNvCnPr/>
                      <wps:spPr>
                        <a:xfrm>
                          <a:off x="0" y="0"/>
                          <a:ext cx="20764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0250EE" id="Straight Connector 1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0.85pt,3.55pt" to="324.3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" strokecolor="black [3200]" strokeweight=".5pt">
                <v:stroke joinstyle="miter"/>
              </v:line>
            </w:pict>
          </mc:Fallback>
        </mc:AlternateContent>
      </w:r>
    </w:p>
    <w:p w14:paraId="4B6C8D78" w14:textId="77777777" w:rsidR="00BB3D6F" w:rsidRPr="00566EB4" w:rsidRDefault="00BB3D6F" w:rsidP="00BB3D6F">
      <w:pPr>
        <w:shd w:val="clear" w:color="auto" w:fill="FFFFFF"/>
        <w:spacing w:line="375" w:lineRule="atLeast"/>
        <w:jc w:val="center"/>
        <w:textAlignment w:val="baseline"/>
        <w:rPr>
          <w:b/>
          <w:bCs/>
          <w:iCs/>
          <w:bdr w:val="none" w:sz="0" w:space="0" w:color="auto" w:frame="1"/>
          <w:lang w:val="it-IT"/>
        </w:rPr>
      </w:pPr>
      <w:r w:rsidRPr="00566EB4">
        <w:rPr>
          <w:b/>
          <w:bCs/>
          <w:iCs/>
          <w:bdr w:val="none" w:sz="0" w:space="0" w:color="auto" w:frame="1"/>
          <w:lang w:val="it-IT"/>
        </w:rPr>
        <w:t xml:space="preserve">GIÁM ĐỐC BỆNH VIỆN </w:t>
      </w:r>
      <w:r w:rsidR="008A1923" w:rsidRPr="00566EB4">
        <w:rPr>
          <w:b/>
          <w:bCs/>
          <w:iCs/>
          <w:bdr w:val="none" w:sz="0" w:space="0" w:color="auto" w:frame="1"/>
          <w:lang w:val="it-IT"/>
        </w:rPr>
        <w:t>BẮC THĂNG LONG</w:t>
      </w:r>
    </w:p>
    <w:p w14:paraId="1E7C02AC" w14:textId="77777777" w:rsidR="00BB3D6F" w:rsidRPr="00566EB4" w:rsidRDefault="00BB3D6F" w:rsidP="002A54AC">
      <w:pPr>
        <w:spacing w:line="312" w:lineRule="auto"/>
        <w:ind w:firstLine="709"/>
        <w:jc w:val="both"/>
        <w:rPr>
          <w:sz w:val="28"/>
          <w:szCs w:val="28"/>
          <w:lang w:val="it-IT"/>
        </w:rPr>
      </w:pPr>
    </w:p>
    <w:p w14:paraId="167F3E4E" w14:textId="77777777" w:rsidR="002A54AC" w:rsidRPr="00566EB4" w:rsidRDefault="002A54AC" w:rsidP="002A54AC">
      <w:pPr>
        <w:spacing w:line="312" w:lineRule="auto"/>
        <w:ind w:firstLine="709"/>
        <w:jc w:val="both"/>
        <w:rPr>
          <w:lang w:val="it-IT"/>
        </w:rPr>
      </w:pPr>
      <w:r w:rsidRPr="00566EB4">
        <w:rPr>
          <w:lang w:val="it-IT"/>
        </w:rPr>
        <w:t>Căn cứ Luật Đấu thầu số 43/2013/QH13 của Quốc hội thông qua ngày 26/11/2013;</w:t>
      </w:r>
    </w:p>
    <w:p w14:paraId="2A85E432" w14:textId="77777777" w:rsidR="002A54AC" w:rsidRPr="00566EB4" w:rsidRDefault="002A54AC" w:rsidP="002A54AC">
      <w:pPr>
        <w:spacing w:line="312" w:lineRule="auto"/>
        <w:ind w:firstLine="709"/>
        <w:jc w:val="both"/>
        <w:rPr>
          <w:lang w:val="it-IT"/>
        </w:rPr>
      </w:pPr>
      <w:r w:rsidRPr="00566EB4">
        <w:rPr>
          <w:lang w:val="it-IT"/>
        </w:rPr>
        <w:t>Căn cứ Nghị định của Chính phủ số 63/2014/NĐ-CP, ngày 26/6/2014 quy định chi tiết một số điều của Luật Đấu thầu về lựa chọn nhà thầu;</w:t>
      </w:r>
    </w:p>
    <w:p w14:paraId="6D900BEE" w14:textId="77777777" w:rsidR="00BB3D6F" w:rsidRPr="00566EB4" w:rsidRDefault="00BB3D6F" w:rsidP="00BB3D6F">
      <w:pPr>
        <w:spacing w:line="312" w:lineRule="auto"/>
        <w:ind w:firstLine="709"/>
        <w:jc w:val="both"/>
        <w:rPr>
          <w:lang w:val="it-IT"/>
        </w:rPr>
      </w:pPr>
      <w:r w:rsidRPr="00566EB4">
        <w:rPr>
          <w:lang w:val="it-IT"/>
        </w:rPr>
        <w:t>Căn cứ các Chỉ thị của Thủ tướng Chính phủ: số 05/CT-TTg ngày 28 tháng 01 năm 2020; số 06/CT-TTg ngày 31 tháng 01 năm 2020 về việc phòng, chống dịch bệnh viêm phổi cấp do chủng mới của vi rút Corona gây ra;</w:t>
      </w:r>
    </w:p>
    <w:p w14:paraId="4A26AB63" w14:textId="77777777" w:rsidR="00BB3D6F" w:rsidRPr="00566EB4" w:rsidRDefault="00BB3D6F" w:rsidP="00BB3D6F">
      <w:pPr>
        <w:spacing w:line="312" w:lineRule="auto"/>
        <w:ind w:firstLine="709"/>
        <w:jc w:val="both"/>
        <w:rPr>
          <w:lang w:val="it-IT"/>
        </w:rPr>
      </w:pPr>
      <w:r w:rsidRPr="00566EB4">
        <w:rPr>
          <w:lang w:val="it-IT"/>
        </w:rPr>
        <w:t>Căn cứ Quyết định số 173/QĐ-TTg/QĐ-TTg ngày 01 tháng 02 năm 2020 của Thủ tướng Chính phủ về việc công bố dịch viêm đường hô hấp cấp do chủng vi rút Corona gây ra;</w:t>
      </w:r>
    </w:p>
    <w:p w14:paraId="4889CD9B" w14:textId="77777777" w:rsidR="00BB3D6F" w:rsidRPr="00566EB4" w:rsidRDefault="00BB3D6F" w:rsidP="00BB3D6F">
      <w:pPr>
        <w:spacing w:line="312" w:lineRule="auto"/>
        <w:ind w:firstLine="709"/>
        <w:jc w:val="both"/>
        <w:rPr>
          <w:lang w:val="it-IT"/>
        </w:rPr>
      </w:pPr>
      <w:r w:rsidRPr="00566EB4">
        <w:rPr>
          <w:lang w:val="it-IT"/>
        </w:rPr>
        <w:t>Căn cứ Công văn số 1344-CV/TU ngày 30 tháng 01 năm 2020 của Thành uỷ Hà Nội về việc phòng, chống dịch  bệnh viêm đường hô hấp cấp do nCoV;</w:t>
      </w:r>
    </w:p>
    <w:p w14:paraId="69A18893" w14:textId="77777777" w:rsidR="00BB3D6F" w:rsidRPr="00566EB4" w:rsidRDefault="00BB3D6F" w:rsidP="00BB3D6F">
      <w:pPr>
        <w:spacing w:line="312" w:lineRule="auto"/>
        <w:ind w:firstLine="709"/>
        <w:jc w:val="both"/>
        <w:rPr>
          <w:lang w:val="it-IT"/>
        </w:rPr>
      </w:pPr>
      <w:r w:rsidRPr="00566EB4">
        <w:rPr>
          <w:lang w:val="it-IT"/>
        </w:rPr>
        <w:t>Căn cứ Quyết định số 757/QĐ-UBND ngày 14 tháng 02 năm 2020 của Ủy ban nhân dân thành phố Hà Nội về việc bổ sung kinh phí mua sắm máy móc, trang thiết bị phòng chống dịch bệnh viêm đường hô hấp cấp do chủng mới của vi rút Corona gây ra trên địa bàn thành phố Hà Nội (đợt 1);</w:t>
      </w:r>
    </w:p>
    <w:p w14:paraId="7501645D" w14:textId="77777777" w:rsidR="00BD6240" w:rsidRPr="006C2C8E" w:rsidRDefault="00BD6240" w:rsidP="00BD6240">
      <w:pPr>
        <w:spacing w:before="40" w:after="40" w:line="288" w:lineRule="auto"/>
        <w:ind w:firstLine="720"/>
        <w:jc w:val="both"/>
        <w:rPr>
          <w:iCs/>
          <w:lang w:val="pt-BR"/>
        </w:rPr>
      </w:pPr>
      <w:r w:rsidRPr="006C2C8E">
        <w:rPr>
          <w:iCs/>
          <w:lang w:val="pt-BR"/>
        </w:rPr>
        <w:t xml:space="preserve">Căn cứ </w:t>
      </w:r>
      <w:r>
        <w:rPr>
          <w:iCs/>
          <w:lang w:val="pt-BR"/>
        </w:rPr>
        <w:t>Công văn</w:t>
      </w:r>
      <w:r w:rsidRPr="006C2C8E">
        <w:rPr>
          <w:iCs/>
          <w:lang w:val="pt-BR"/>
        </w:rPr>
        <w:t xml:space="preserve"> số </w:t>
      </w:r>
      <w:r>
        <w:rPr>
          <w:iCs/>
          <w:lang w:val="pt-BR"/>
        </w:rPr>
        <w:t>599</w:t>
      </w:r>
      <w:r w:rsidRPr="006C2C8E">
        <w:rPr>
          <w:iCs/>
          <w:lang w:val="pt-BR"/>
        </w:rPr>
        <w:t xml:space="preserve">/ </w:t>
      </w:r>
      <w:r>
        <w:rPr>
          <w:iCs/>
          <w:lang w:val="pt-BR"/>
        </w:rPr>
        <w:t xml:space="preserve">SYT- KHTC </w:t>
      </w:r>
      <w:r w:rsidRPr="006C2C8E">
        <w:rPr>
          <w:iCs/>
          <w:lang w:val="pt-BR"/>
        </w:rPr>
        <w:t>ngày 1</w:t>
      </w:r>
      <w:r>
        <w:rPr>
          <w:iCs/>
          <w:lang w:val="pt-BR"/>
        </w:rPr>
        <w:t>2</w:t>
      </w:r>
      <w:r w:rsidRPr="006C2C8E">
        <w:rPr>
          <w:iCs/>
          <w:lang w:val="pt-BR"/>
        </w:rPr>
        <w:t xml:space="preserve"> tháng 02 năm 2020 của Sở Y tế Hà Nội về </w:t>
      </w:r>
      <w:r>
        <w:rPr>
          <w:iCs/>
          <w:lang w:val="pt-BR"/>
        </w:rPr>
        <w:t>sử dụng kinh phí phòng, chống dịch viêm đường hô hấp cấp do nCoV gây ra</w:t>
      </w:r>
      <w:r w:rsidRPr="006C2C8E">
        <w:rPr>
          <w:iCs/>
          <w:lang w:val="pt-BR"/>
        </w:rPr>
        <w:t>;</w:t>
      </w:r>
    </w:p>
    <w:p w14:paraId="51743261" w14:textId="77777777" w:rsidR="00BB3D6F" w:rsidRPr="00566EB4" w:rsidRDefault="00BB3D6F" w:rsidP="00BB3D6F">
      <w:pPr>
        <w:spacing w:line="312" w:lineRule="auto"/>
        <w:ind w:firstLine="709"/>
        <w:jc w:val="both"/>
        <w:rPr>
          <w:lang w:val="it-IT"/>
        </w:rPr>
      </w:pPr>
      <w:r w:rsidRPr="00566EB4">
        <w:rPr>
          <w:lang w:val="it-IT"/>
        </w:rPr>
        <w:t>Căn cứ Quyết định số 186/QĐ-SYT ngày 15 tháng 02 năm 2020 của Sở Y tế Hà Nội về việc giao kinh phí mua sắm máy móc, trang thiết bị phòng chống dịch bệnh viêm đường hô hấp cấp do chủng mới của vi rút Corona gây ra trên địa bàn thành phố Hà Nội (đợt 1);</w:t>
      </w:r>
    </w:p>
    <w:p w14:paraId="71BD90F9" w14:textId="77777777" w:rsidR="00470800" w:rsidRDefault="00470800" w:rsidP="00470800">
      <w:pPr>
        <w:spacing w:line="288" w:lineRule="auto"/>
        <w:ind w:firstLine="697"/>
        <w:jc w:val="both"/>
        <w:rPr>
          <w:szCs w:val="28"/>
          <w:lang w:val="pt-BR" w:eastAsia="en-US"/>
        </w:rPr>
      </w:pPr>
      <w:r w:rsidRPr="00473589">
        <w:rPr>
          <w:szCs w:val="28"/>
          <w:lang w:val="pt-BR" w:eastAsia="en-US"/>
        </w:rPr>
        <w:t xml:space="preserve">Căn cứ Quyết định số </w:t>
      </w:r>
      <w:r w:rsidRPr="00473589">
        <w:rPr>
          <w:lang w:val="pt-BR" w:eastAsia="en-US"/>
        </w:rPr>
        <w:t>511/QĐ-BVBTL ngày 20/02/2020 của Giám đốc Bệnh viện Bắc Thăng Long về việc phê duyệt Dự toán và kế hoạch lựa chọn nhà thầu thuộc dự toán: Mua sắm máy móc, trang thiết bị phòng chống dịch bệnh viêm đường hô hấp cấp do chủng mới của vi rút Corona gây ra trên địa bàn thành phố Hà Nội (đợt 1)</w:t>
      </w:r>
      <w:r w:rsidRPr="00473589">
        <w:rPr>
          <w:b/>
          <w:lang w:val="pt-BR" w:eastAsia="en-US"/>
        </w:rPr>
        <w:t xml:space="preserve"> </w:t>
      </w:r>
      <w:r w:rsidRPr="00473589">
        <w:rPr>
          <w:lang w:val="pt-BR" w:eastAsia="en-US"/>
        </w:rPr>
        <w:t>cho Bệnh viện Bắc Thăng Long</w:t>
      </w:r>
      <w:r w:rsidRPr="00473589">
        <w:rPr>
          <w:szCs w:val="28"/>
          <w:lang w:val="pt-BR" w:eastAsia="en-US"/>
        </w:rPr>
        <w:t xml:space="preserve">;   </w:t>
      </w:r>
    </w:p>
    <w:p w14:paraId="106F8337" w14:textId="77777777" w:rsidR="00470800" w:rsidRPr="003018CA" w:rsidRDefault="002A54AC" w:rsidP="002A54AC">
      <w:pPr>
        <w:spacing w:line="312" w:lineRule="auto"/>
        <w:ind w:firstLine="709"/>
        <w:jc w:val="both"/>
        <w:rPr>
          <w:lang w:val="pt-BR" w:eastAsia="en-US"/>
        </w:rPr>
      </w:pPr>
      <w:r w:rsidRPr="003018CA">
        <w:rPr>
          <w:bCs/>
          <w:lang w:val="es-ES"/>
        </w:rPr>
        <w:t xml:space="preserve">Căn cứ Báo cáo đánh giá </w:t>
      </w:r>
      <w:r w:rsidR="00BB3D6F" w:rsidRPr="003018CA">
        <w:rPr>
          <w:bCs/>
          <w:lang w:val="es-ES"/>
        </w:rPr>
        <w:t xml:space="preserve">Hồ sơ đề xuất của </w:t>
      </w:r>
      <w:r w:rsidR="00470800" w:rsidRPr="003018CA">
        <w:rPr>
          <w:lang w:val="pt-BR"/>
        </w:rPr>
        <w:t xml:space="preserve">Công ty </w:t>
      </w:r>
      <w:r w:rsidR="00470800" w:rsidRPr="003018CA">
        <w:rPr>
          <w:bCs/>
          <w:lang w:val="pt-BR"/>
        </w:rPr>
        <w:t>TNHH Lê Vũ</w:t>
      </w:r>
      <w:r w:rsidR="00470800" w:rsidRPr="003018CA">
        <w:rPr>
          <w:bCs/>
          <w:lang w:val="es-ES"/>
        </w:rPr>
        <w:t xml:space="preserve"> đ</w:t>
      </w:r>
      <w:r w:rsidR="00BB3D6F" w:rsidRPr="003018CA">
        <w:rPr>
          <w:bCs/>
          <w:lang w:val="es-ES"/>
        </w:rPr>
        <w:t>ối với</w:t>
      </w:r>
      <w:r w:rsidRPr="003018CA">
        <w:rPr>
          <w:bCs/>
          <w:lang w:val="es-ES"/>
        </w:rPr>
        <w:t xml:space="preserve"> </w:t>
      </w:r>
      <w:r w:rsidR="00765767" w:rsidRPr="00484843">
        <w:rPr>
          <w:rFonts w:eastAsia="Times New Roman"/>
          <w:color w:val="auto"/>
          <w:lang w:val="pt-BR" w:eastAsia="en-US"/>
        </w:rPr>
        <w:t xml:space="preserve">Gói thầu số 09 - Máy </w:t>
      </w:r>
      <w:r w:rsidR="00765767">
        <w:rPr>
          <w:rFonts w:eastAsia="Times New Roman"/>
          <w:color w:val="auto"/>
          <w:lang w:val="pt-BR" w:eastAsia="en-US"/>
        </w:rPr>
        <w:t>theo dõi bệnh nhân ≥ 3 thông số</w:t>
      </w:r>
      <w:r w:rsidR="003018CA">
        <w:rPr>
          <w:bCs/>
          <w:lang w:val="pt-BR"/>
        </w:rPr>
        <w:t>;</w:t>
      </w:r>
      <w:r w:rsidR="00470800" w:rsidRPr="003018CA">
        <w:rPr>
          <w:lang w:val="pt-BR" w:eastAsia="en-US"/>
        </w:rPr>
        <w:t xml:space="preserve"> </w:t>
      </w:r>
    </w:p>
    <w:p w14:paraId="2109980B" w14:textId="77777777" w:rsidR="003018CA" w:rsidRPr="003018CA" w:rsidRDefault="002A54AC" w:rsidP="00470800">
      <w:pPr>
        <w:spacing w:line="312" w:lineRule="auto"/>
        <w:ind w:firstLine="709"/>
        <w:jc w:val="both"/>
        <w:rPr>
          <w:lang w:val="pt-BR"/>
        </w:rPr>
      </w:pPr>
      <w:r w:rsidRPr="003018CA">
        <w:rPr>
          <w:lang w:val="pt-BR" w:eastAsia="en-US"/>
        </w:rPr>
        <w:lastRenderedPageBreak/>
        <w:t xml:space="preserve">Căn cứ Báo cáo thẩm định kết quả </w:t>
      </w:r>
      <w:r w:rsidR="00570820" w:rsidRPr="003018CA">
        <w:rPr>
          <w:lang w:val="pt-BR" w:eastAsia="en-US"/>
        </w:rPr>
        <w:t>lựa chọn nhà thầu</w:t>
      </w:r>
      <w:r w:rsidRPr="003018CA">
        <w:rPr>
          <w:lang w:val="pt-BR" w:eastAsia="en-US"/>
        </w:rPr>
        <w:t xml:space="preserve"> </w:t>
      </w:r>
      <w:r w:rsidR="00765767" w:rsidRPr="00484843">
        <w:rPr>
          <w:rFonts w:eastAsia="Times New Roman"/>
          <w:color w:val="auto"/>
          <w:lang w:val="pt-BR" w:eastAsia="en-US"/>
        </w:rPr>
        <w:t xml:space="preserve">Gói thầu số 09 - Máy </w:t>
      </w:r>
      <w:r w:rsidR="00765767">
        <w:rPr>
          <w:rFonts w:eastAsia="Times New Roman"/>
          <w:color w:val="auto"/>
          <w:lang w:val="pt-BR" w:eastAsia="en-US"/>
        </w:rPr>
        <w:t>theo dõi bệnh nhân ≥ 3 thông số</w:t>
      </w:r>
      <w:r w:rsidR="007D78B8">
        <w:rPr>
          <w:lang w:val="nb-NO"/>
        </w:rPr>
        <w:t xml:space="preserve"> </w:t>
      </w:r>
      <w:r w:rsidR="00765767">
        <w:rPr>
          <w:lang w:val="pt-BR"/>
        </w:rPr>
        <w:t>do</w:t>
      </w:r>
      <w:r w:rsidR="00470800" w:rsidRPr="003018CA">
        <w:rPr>
          <w:lang w:val="pt-BR"/>
        </w:rPr>
        <w:t xml:space="preserve"> Công ty cổ phần kiến trúc và nội thất ID</w:t>
      </w:r>
      <w:r w:rsidR="00765767">
        <w:rPr>
          <w:lang w:val="pt-BR"/>
        </w:rPr>
        <w:t xml:space="preserve"> lập</w:t>
      </w:r>
      <w:r w:rsidR="003018CA">
        <w:rPr>
          <w:lang w:val="pt-BR"/>
        </w:rPr>
        <w:t>;</w:t>
      </w:r>
      <w:r w:rsidR="00470800" w:rsidRPr="003018CA">
        <w:rPr>
          <w:lang w:val="pt-BR"/>
        </w:rPr>
        <w:t xml:space="preserve"> </w:t>
      </w:r>
    </w:p>
    <w:p w14:paraId="081AA748" w14:textId="50E69EB6" w:rsidR="00484843" w:rsidRPr="00484843" w:rsidRDefault="00235487" w:rsidP="00484843">
      <w:pPr>
        <w:spacing w:line="288" w:lineRule="auto"/>
        <w:ind w:firstLine="720"/>
        <w:jc w:val="both"/>
        <w:rPr>
          <w:rFonts w:eastAsia="Times New Roman"/>
          <w:color w:val="auto"/>
          <w:lang w:val="pt-BR" w:eastAsia="en-US"/>
        </w:rPr>
      </w:pPr>
      <w:r>
        <w:rPr>
          <w:spacing w:val="2"/>
          <w:lang w:val="it-IT"/>
        </w:rPr>
        <w:t>Xét</w:t>
      </w:r>
      <w:r w:rsidR="00BB3D6F" w:rsidRPr="003018CA">
        <w:rPr>
          <w:spacing w:val="2"/>
          <w:lang w:val="it-IT"/>
        </w:rPr>
        <w:t xml:space="preserve"> Tờ trình</w:t>
      </w:r>
      <w:r w:rsidR="00C56CF4" w:rsidRPr="003018CA">
        <w:rPr>
          <w:spacing w:val="2"/>
          <w:lang w:val="pt-BR" w:eastAsia="en-US"/>
        </w:rPr>
        <w:t xml:space="preserve"> </w:t>
      </w:r>
      <w:r w:rsidR="003018CA">
        <w:rPr>
          <w:spacing w:val="2"/>
          <w:lang w:val="pt-BR" w:eastAsia="en-US"/>
        </w:rPr>
        <w:t>số</w:t>
      </w:r>
      <w:r w:rsidR="003018CA" w:rsidRPr="003018CA">
        <w:rPr>
          <w:spacing w:val="2"/>
          <w:lang w:val="pt-BR" w:eastAsia="en-US"/>
        </w:rPr>
        <w:t xml:space="preserve"> </w:t>
      </w:r>
      <w:r w:rsidR="00B26EA9">
        <w:rPr>
          <w:spacing w:val="2"/>
          <w:lang w:val="pt-BR" w:eastAsia="en-US"/>
        </w:rPr>
        <w:t>674</w:t>
      </w:r>
      <w:r w:rsidR="003018CA" w:rsidRPr="003018CA">
        <w:rPr>
          <w:spacing w:val="2"/>
          <w:lang w:val="pt-BR" w:eastAsia="en-US"/>
        </w:rPr>
        <w:t xml:space="preserve">/TTr-TCG ngày </w:t>
      </w:r>
      <w:r w:rsidR="00B26EA9">
        <w:rPr>
          <w:spacing w:val="2"/>
          <w:lang w:val="pt-BR" w:eastAsia="en-US"/>
        </w:rPr>
        <w:t>02</w:t>
      </w:r>
      <w:bookmarkStart w:id="0" w:name="_GoBack"/>
      <w:bookmarkEnd w:id="0"/>
      <w:r w:rsidR="003018CA" w:rsidRPr="003018CA">
        <w:rPr>
          <w:spacing w:val="2"/>
          <w:lang w:val="pt-BR" w:eastAsia="en-US"/>
        </w:rPr>
        <w:t>/0</w:t>
      </w:r>
      <w:r w:rsidR="00592835">
        <w:rPr>
          <w:spacing w:val="2"/>
          <w:lang w:val="pt-BR" w:eastAsia="en-US"/>
        </w:rPr>
        <w:t>3</w:t>
      </w:r>
      <w:r w:rsidR="003018CA" w:rsidRPr="003018CA">
        <w:rPr>
          <w:spacing w:val="2"/>
          <w:lang w:val="pt-BR" w:eastAsia="en-US"/>
        </w:rPr>
        <w:t xml:space="preserve">/2020 </w:t>
      </w:r>
      <w:r w:rsidR="00392CF5">
        <w:rPr>
          <w:spacing w:val="2"/>
          <w:lang w:val="pt-BR" w:eastAsia="en-US"/>
        </w:rPr>
        <w:t xml:space="preserve">của Tổ chuyên gia </w:t>
      </w:r>
      <w:r w:rsidR="00AB64DC" w:rsidRPr="003018CA">
        <w:rPr>
          <w:spacing w:val="2"/>
          <w:lang w:val="it-IT"/>
        </w:rPr>
        <w:t xml:space="preserve">về việc </w:t>
      </w:r>
      <w:r w:rsidR="00060C8F" w:rsidRPr="003018CA">
        <w:rPr>
          <w:spacing w:val="2"/>
          <w:lang w:val="it-IT"/>
        </w:rPr>
        <w:t xml:space="preserve">đề nghị </w:t>
      </w:r>
      <w:r w:rsidR="00AB64DC" w:rsidRPr="003018CA">
        <w:rPr>
          <w:spacing w:val="2"/>
          <w:lang w:val="nl-NL"/>
        </w:rPr>
        <w:t xml:space="preserve">phê duyệt kết quả </w:t>
      </w:r>
      <w:r w:rsidR="00060C8F" w:rsidRPr="003018CA">
        <w:rPr>
          <w:spacing w:val="2"/>
          <w:lang w:val="nl-NL"/>
        </w:rPr>
        <w:t>lựa chọn nhà thầu</w:t>
      </w:r>
      <w:r w:rsidR="00AB64DC" w:rsidRPr="003018CA">
        <w:rPr>
          <w:spacing w:val="2"/>
          <w:lang w:val="nl-NL"/>
        </w:rPr>
        <w:t xml:space="preserve"> </w:t>
      </w:r>
      <w:r w:rsidR="00470800" w:rsidRPr="003018CA">
        <w:rPr>
          <w:bCs/>
          <w:lang w:val="es-ES"/>
        </w:rPr>
        <w:t xml:space="preserve">với </w:t>
      </w:r>
      <w:r w:rsidR="00484843" w:rsidRPr="00484843">
        <w:rPr>
          <w:rFonts w:eastAsia="Times New Roman"/>
          <w:color w:val="auto"/>
          <w:lang w:val="pt-BR" w:eastAsia="en-US"/>
        </w:rPr>
        <w:t xml:space="preserve">Gói thầu số 09 - Máy </w:t>
      </w:r>
      <w:r w:rsidR="00484843">
        <w:rPr>
          <w:rFonts w:eastAsia="Times New Roman"/>
          <w:color w:val="auto"/>
          <w:lang w:val="pt-BR" w:eastAsia="en-US"/>
        </w:rPr>
        <w:t>theo dõi bệnh nhân ≥ 3 thông số.</w:t>
      </w:r>
    </w:p>
    <w:p w14:paraId="01901B00" w14:textId="77777777" w:rsidR="00F21366" w:rsidRPr="00235487" w:rsidRDefault="006467FC" w:rsidP="00F94DBA">
      <w:pPr>
        <w:spacing w:line="312" w:lineRule="auto"/>
        <w:ind w:firstLine="709"/>
        <w:jc w:val="center"/>
        <w:rPr>
          <w:rFonts w:eastAsia="Times New Roman"/>
          <w:b/>
          <w:bCs/>
          <w:color w:val="auto"/>
          <w:lang w:val="pt-BR" w:eastAsia="en-US"/>
        </w:rPr>
      </w:pPr>
      <w:r w:rsidRPr="00235487">
        <w:rPr>
          <w:b/>
          <w:bCs/>
          <w:lang w:val="nl-NL"/>
        </w:rPr>
        <w:t>QUYẾT ĐỊNH</w:t>
      </w:r>
      <w:r w:rsidR="00F21366" w:rsidRPr="00235487">
        <w:rPr>
          <w:rFonts w:eastAsia="Times New Roman"/>
          <w:b/>
          <w:bCs/>
          <w:color w:val="auto"/>
          <w:lang w:val="pt-BR" w:eastAsia="en-US"/>
        </w:rPr>
        <w:t>:</w:t>
      </w:r>
    </w:p>
    <w:p w14:paraId="10687810" w14:textId="77777777" w:rsidR="00F21366" w:rsidRPr="00235487" w:rsidRDefault="00F21366" w:rsidP="00484843">
      <w:pPr>
        <w:spacing w:line="288" w:lineRule="auto"/>
        <w:ind w:firstLine="720"/>
        <w:jc w:val="both"/>
        <w:rPr>
          <w:rFonts w:eastAsia="Times New Roman"/>
          <w:color w:val="auto"/>
          <w:lang w:val="pt-BR" w:eastAsia="en-US"/>
        </w:rPr>
      </w:pPr>
      <w:r w:rsidRPr="00235487">
        <w:rPr>
          <w:rFonts w:eastAsia="Times New Roman"/>
          <w:b/>
          <w:bCs/>
          <w:color w:val="auto"/>
          <w:lang w:val="pt-BR" w:eastAsia="en-US"/>
        </w:rPr>
        <w:t>Điều 1.</w:t>
      </w:r>
      <w:r w:rsidRPr="00235487">
        <w:rPr>
          <w:rFonts w:eastAsia="Times New Roman"/>
          <w:color w:val="auto"/>
          <w:lang w:val="pt-BR" w:eastAsia="en-US"/>
        </w:rPr>
        <w:t xml:space="preserve"> Phê duyệt kết quả </w:t>
      </w:r>
      <w:r w:rsidR="001A783F" w:rsidRPr="00235487">
        <w:rPr>
          <w:rFonts w:eastAsia="Times New Roman"/>
          <w:color w:val="auto"/>
          <w:lang w:val="pt-BR" w:eastAsia="en-US"/>
        </w:rPr>
        <w:t>lựa chọn nhà thầu</w:t>
      </w:r>
      <w:r w:rsidR="00C63654" w:rsidRPr="00235487">
        <w:rPr>
          <w:rFonts w:eastAsia="Times New Roman"/>
          <w:color w:val="auto"/>
          <w:lang w:val="pt-BR" w:eastAsia="en-US"/>
        </w:rPr>
        <w:t xml:space="preserve"> </w:t>
      </w:r>
      <w:r w:rsidR="00470800" w:rsidRPr="00235487">
        <w:rPr>
          <w:bCs/>
          <w:lang w:val="es-ES"/>
        </w:rPr>
        <w:t xml:space="preserve">với </w:t>
      </w:r>
      <w:r w:rsidR="00484843" w:rsidRPr="00484843">
        <w:rPr>
          <w:rFonts w:eastAsia="Times New Roman"/>
          <w:color w:val="auto"/>
          <w:lang w:val="pt-BR" w:eastAsia="en-US"/>
        </w:rPr>
        <w:t xml:space="preserve">Gói thầu số 09 - Máy theo dõi bệnh nhân ≥ 3 thông số </w:t>
      </w:r>
      <w:r w:rsidR="00BB3D6F" w:rsidRPr="00235487">
        <w:rPr>
          <w:lang w:val="it-IT"/>
        </w:rPr>
        <w:t>theo</w:t>
      </w:r>
      <w:r w:rsidRPr="00235487">
        <w:rPr>
          <w:rFonts w:eastAsia="Times New Roman"/>
          <w:color w:val="auto"/>
          <w:lang w:val="pt-BR" w:eastAsia="en-US"/>
        </w:rPr>
        <w:t xml:space="preserve"> các nội dung sau:</w:t>
      </w:r>
    </w:p>
    <w:p w14:paraId="12D2C5F9" w14:textId="77777777" w:rsidR="006A3517" w:rsidRDefault="00C74E11" w:rsidP="00C74E11">
      <w:pPr>
        <w:spacing w:line="312" w:lineRule="auto"/>
        <w:ind w:firstLine="709"/>
        <w:jc w:val="both"/>
        <w:rPr>
          <w:lang w:val="nb-NO"/>
        </w:rPr>
      </w:pPr>
      <w:r>
        <w:rPr>
          <w:spacing w:val="-4"/>
          <w:lang w:val="pt-BR"/>
        </w:rPr>
        <w:t xml:space="preserve">1. </w:t>
      </w:r>
      <w:r>
        <w:rPr>
          <w:rFonts w:eastAsia="Times New Roman"/>
          <w:color w:val="auto"/>
          <w:lang w:val="pt-BR" w:eastAsia="en-US"/>
        </w:rPr>
        <w:t xml:space="preserve">Tên gói thầu: </w:t>
      </w:r>
      <w:r w:rsidR="006A3517" w:rsidRPr="00484843">
        <w:rPr>
          <w:rFonts w:eastAsia="Times New Roman"/>
          <w:color w:val="auto"/>
          <w:lang w:val="pt-BR" w:eastAsia="en-US"/>
        </w:rPr>
        <w:t>Gói thầu số 09 - Máy theo dõi bệnh nhân ≥ 3 thông số</w:t>
      </w:r>
      <w:r w:rsidR="006A3517">
        <w:rPr>
          <w:lang w:val="nb-NO"/>
        </w:rPr>
        <w:t xml:space="preserve"> </w:t>
      </w:r>
    </w:p>
    <w:p w14:paraId="3B019D5D" w14:textId="77777777" w:rsidR="00C74E11" w:rsidRPr="00235487" w:rsidRDefault="00C74E11" w:rsidP="00C74E11">
      <w:pPr>
        <w:spacing w:line="312" w:lineRule="auto"/>
        <w:ind w:firstLine="709"/>
        <w:jc w:val="both"/>
        <w:rPr>
          <w:rFonts w:eastAsia="Times New Roman"/>
          <w:color w:val="auto"/>
          <w:lang w:val="pt-BR" w:eastAsia="en-US"/>
        </w:rPr>
      </w:pPr>
      <w:r>
        <w:rPr>
          <w:lang w:val="nb-NO"/>
        </w:rPr>
        <w:t>2. Danh mục thiết bị: (Phụ lục kèm theo)</w:t>
      </w:r>
    </w:p>
    <w:p w14:paraId="47FEC7F2" w14:textId="77777777" w:rsidR="00C74E11" w:rsidRDefault="00C74E11" w:rsidP="00C74E11">
      <w:pPr>
        <w:spacing w:line="288" w:lineRule="auto"/>
        <w:ind w:firstLine="720"/>
        <w:jc w:val="both"/>
        <w:rPr>
          <w:i/>
          <w:lang w:val="nb-NO"/>
        </w:rPr>
      </w:pPr>
      <w:r>
        <w:rPr>
          <w:spacing w:val="4"/>
          <w:lang w:val="pt-BR"/>
        </w:rPr>
        <w:t>3</w:t>
      </w:r>
      <w:r w:rsidRPr="00E255C2">
        <w:rPr>
          <w:spacing w:val="4"/>
          <w:lang w:val="pt-BR"/>
        </w:rPr>
        <w:t>. Giá trúng thầu (đã bao gồm thuế GTGT và chi phí khác):</w:t>
      </w:r>
      <w:r w:rsidRPr="00E255C2">
        <w:rPr>
          <w:b/>
          <w:spacing w:val="4"/>
          <w:lang w:val="pt-BR"/>
        </w:rPr>
        <w:t xml:space="preserve"> </w:t>
      </w:r>
      <w:r w:rsidRPr="00C74E11">
        <w:rPr>
          <w:b/>
          <w:bCs/>
          <w:lang w:val="nb-NO"/>
        </w:rPr>
        <w:t>268.000.000</w:t>
      </w:r>
      <w:r w:rsidRPr="00015383">
        <w:rPr>
          <w:bCs/>
          <w:lang w:val="nb-NO"/>
        </w:rPr>
        <w:t xml:space="preserve"> </w:t>
      </w:r>
      <w:r w:rsidRPr="00015383">
        <w:rPr>
          <w:lang w:val="nb-NO"/>
        </w:rPr>
        <w:t>đồng</w:t>
      </w:r>
      <w:r w:rsidRPr="00E255C2">
        <w:rPr>
          <w:i/>
          <w:lang w:val="nb-NO"/>
        </w:rPr>
        <w:t xml:space="preserve"> </w:t>
      </w:r>
    </w:p>
    <w:p w14:paraId="14497844" w14:textId="0B289C88" w:rsidR="00C74E11" w:rsidRPr="00E255C2" w:rsidRDefault="00002713" w:rsidP="00C74E11">
      <w:pPr>
        <w:spacing w:line="288" w:lineRule="auto"/>
        <w:ind w:firstLine="720"/>
        <w:jc w:val="both"/>
        <w:rPr>
          <w:i/>
          <w:lang w:val="nb-NO"/>
        </w:rPr>
      </w:pPr>
      <w:r>
        <w:rPr>
          <w:i/>
          <w:lang w:val="nb-NO"/>
        </w:rPr>
        <w:t xml:space="preserve">           </w:t>
      </w:r>
      <w:r w:rsidR="00C74E11" w:rsidRPr="00E255C2">
        <w:rPr>
          <w:i/>
          <w:lang w:val="nb-NO"/>
        </w:rPr>
        <w:t xml:space="preserve">(Bằng chữ: </w:t>
      </w:r>
      <w:r w:rsidR="00C74E11">
        <w:rPr>
          <w:i/>
          <w:lang w:val="nb-NO"/>
        </w:rPr>
        <w:t>Hai</w:t>
      </w:r>
      <w:r w:rsidR="00C74E11" w:rsidRPr="00015383">
        <w:rPr>
          <w:i/>
          <w:lang w:val="nb-NO"/>
        </w:rPr>
        <w:t xml:space="preserve"> trăm t</w:t>
      </w:r>
      <w:r w:rsidR="0040102C">
        <w:rPr>
          <w:i/>
          <w:lang w:val="nb-NO"/>
        </w:rPr>
        <w:t>r</w:t>
      </w:r>
      <w:r w:rsidR="00C74E11" w:rsidRPr="00015383">
        <w:rPr>
          <w:i/>
          <w:lang w:val="nb-NO"/>
        </w:rPr>
        <w:t xml:space="preserve">ăm </w:t>
      </w:r>
      <w:r w:rsidR="00C74E11">
        <w:rPr>
          <w:i/>
          <w:lang w:val="nb-NO"/>
        </w:rPr>
        <w:t xml:space="preserve">sáu </w:t>
      </w:r>
      <w:r w:rsidR="00C74E11" w:rsidRPr="00015383">
        <w:rPr>
          <w:i/>
          <w:lang w:val="nb-NO"/>
        </w:rPr>
        <w:t xml:space="preserve">mươi </w:t>
      </w:r>
      <w:r w:rsidR="00C74E11">
        <w:rPr>
          <w:i/>
          <w:lang w:val="nb-NO"/>
        </w:rPr>
        <w:t>tám</w:t>
      </w:r>
      <w:r w:rsidR="00C74E11" w:rsidRPr="00015383">
        <w:rPr>
          <w:i/>
          <w:lang w:val="nb-NO"/>
        </w:rPr>
        <w:t xml:space="preserve"> triệu đồng</w:t>
      </w:r>
      <w:r w:rsidR="00C74E11" w:rsidRPr="00E255C2">
        <w:rPr>
          <w:i/>
          <w:lang w:val="nb-NO"/>
        </w:rPr>
        <w:t>)</w:t>
      </w:r>
    </w:p>
    <w:p w14:paraId="61978B03" w14:textId="1A97D9D8" w:rsidR="00C74E11" w:rsidRDefault="00C74E11" w:rsidP="00C74E11">
      <w:pPr>
        <w:spacing w:line="288" w:lineRule="auto"/>
        <w:ind w:firstLine="720"/>
        <w:rPr>
          <w:spacing w:val="4"/>
          <w:lang w:val="pt-BR"/>
        </w:rPr>
      </w:pPr>
      <w:r>
        <w:rPr>
          <w:spacing w:val="-4"/>
          <w:lang w:val="pt-BR"/>
        </w:rPr>
        <w:t>4</w:t>
      </w:r>
      <w:r w:rsidRPr="00E255C2">
        <w:rPr>
          <w:spacing w:val="-4"/>
          <w:lang w:val="pt-BR"/>
        </w:rPr>
        <w:t xml:space="preserve">. Tên nhà thầu trúng thầu: </w:t>
      </w:r>
      <w:r w:rsidRPr="00560C71">
        <w:rPr>
          <w:b/>
          <w:lang w:val="nb-NO"/>
        </w:rPr>
        <w:t xml:space="preserve">Công ty </w:t>
      </w:r>
      <w:r w:rsidRPr="00560C71">
        <w:rPr>
          <w:b/>
          <w:lang w:val="it-IT"/>
        </w:rPr>
        <w:t>TNHH Đầu tư phát triển Tùng Bách</w:t>
      </w:r>
      <w:r w:rsidRPr="00E255C2">
        <w:rPr>
          <w:spacing w:val="4"/>
          <w:lang w:val="pt-BR"/>
        </w:rPr>
        <w:t xml:space="preserve"> </w:t>
      </w:r>
      <w:r w:rsidR="00560C71">
        <w:rPr>
          <w:spacing w:val="4"/>
          <w:lang w:val="pt-BR"/>
        </w:rPr>
        <w:t xml:space="preserve"> </w:t>
      </w:r>
    </w:p>
    <w:p w14:paraId="4E8CF46E" w14:textId="2909351B" w:rsidR="00560C71" w:rsidRPr="00560C71" w:rsidRDefault="00560C71" w:rsidP="00560C71">
      <w:pPr>
        <w:spacing w:line="288" w:lineRule="auto"/>
        <w:ind w:firstLine="720"/>
        <w:jc w:val="both"/>
        <w:rPr>
          <w:lang w:val="nb-NO"/>
        </w:rPr>
      </w:pPr>
      <w:r>
        <w:rPr>
          <w:lang w:val="pt-BR"/>
        </w:rPr>
        <w:t xml:space="preserve">Địa chỉ: </w:t>
      </w:r>
      <w:r w:rsidRPr="000A666E">
        <w:rPr>
          <w:lang w:val="pt-BR"/>
        </w:rPr>
        <w:t xml:space="preserve">Số 16 khu A, Tập thể Công ty Hà Thủy, Tổ 110 phường Ô Chợ Dừa, </w:t>
      </w:r>
      <w:r>
        <w:rPr>
          <w:lang w:val="pt-BR"/>
        </w:rPr>
        <w:t>Q</w:t>
      </w:r>
      <w:r w:rsidRPr="000A666E">
        <w:rPr>
          <w:lang w:val="pt-BR"/>
        </w:rPr>
        <w:t xml:space="preserve">uận Đống Đa, </w:t>
      </w:r>
      <w:r>
        <w:rPr>
          <w:lang w:val="pt-BR"/>
        </w:rPr>
        <w:t>T</w:t>
      </w:r>
      <w:r w:rsidRPr="000A666E">
        <w:rPr>
          <w:lang w:val="pt-BR"/>
        </w:rPr>
        <w:t>hành phố Hà Nội</w:t>
      </w:r>
      <w:r>
        <w:rPr>
          <w:lang w:val="nb-NO"/>
        </w:rPr>
        <w:t>.</w:t>
      </w:r>
    </w:p>
    <w:p w14:paraId="0DBCE8C8" w14:textId="77777777" w:rsidR="00C74E11" w:rsidRPr="00E255C2" w:rsidRDefault="00C74E11" w:rsidP="00560C71">
      <w:pPr>
        <w:spacing w:before="120" w:line="288" w:lineRule="auto"/>
        <w:ind w:firstLine="720"/>
        <w:jc w:val="both"/>
        <w:rPr>
          <w:lang w:val="nb-NO"/>
        </w:rPr>
      </w:pPr>
      <w:r>
        <w:rPr>
          <w:lang w:val="nb-NO"/>
        </w:rPr>
        <w:t>5</w:t>
      </w:r>
      <w:r w:rsidRPr="00E255C2">
        <w:rPr>
          <w:lang w:val="nb-NO"/>
        </w:rPr>
        <w:t>. Hình thức lựa chọn nhà thầu: Mua sắm trực tiếp</w:t>
      </w:r>
    </w:p>
    <w:p w14:paraId="233AE958" w14:textId="77777777" w:rsidR="00C74E11" w:rsidRPr="00E255C2" w:rsidRDefault="00C74E11" w:rsidP="00C74E11">
      <w:pPr>
        <w:spacing w:line="288" w:lineRule="auto"/>
        <w:ind w:firstLine="720"/>
        <w:jc w:val="both"/>
        <w:rPr>
          <w:lang w:val="pt-BR"/>
        </w:rPr>
      </w:pPr>
      <w:r>
        <w:rPr>
          <w:lang w:val="pt-BR"/>
        </w:rPr>
        <w:t>6</w:t>
      </w:r>
      <w:r w:rsidRPr="00E255C2">
        <w:rPr>
          <w:lang w:val="pt-BR"/>
        </w:rPr>
        <w:t>. Loại hợp đồng: Trọn gói.</w:t>
      </w:r>
    </w:p>
    <w:p w14:paraId="2616A0A6" w14:textId="77777777" w:rsidR="00C74E11" w:rsidRPr="00E255C2" w:rsidRDefault="00C74E11" w:rsidP="00C74E11">
      <w:pPr>
        <w:spacing w:line="288" w:lineRule="auto"/>
        <w:ind w:firstLine="720"/>
        <w:jc w:val="both"/>
        <w:rPr>
          <w:lang w:val="pt-BR"/>
        </w:rPr>
      </w:pPr>
      <w:r>
        <w:rPr>
          <w:lang w:val="pt-BR"/>
        </w:rPr>
        <w:t>7</w:t>
      </w:r>
      <w:r w:rsidRPr="00E255C2">
        <w:rPr>
          <w:lang w:val="pt-BR"/>
        </w:rPr>
        <w:t>. Thời gian thực hiện hợp đồng: 15 ngày kể từ ngày ký</w:t>
      </w:r>
    </w:p>
    <w:p w14:paraId="4D1DC550" w14:textId="77777777" w:rsidR="00C74E11" w:rsidRPr="00E255C2" w:rsidRDefault="00C74E11" w:rsidP="00C74E11">
      <w:pPr>
        <w:spacing w:line="288" w:lineRule="auto"/>
        <w:ind w:firstLine="720"/>
        <w:jc w:val="both"/>
        <w:rPr>
          <w:lang w:val="nb-NO"/>
        </w:rPr>
      </w:pPr>
      <w:r>
        <w:rPr>
          <w:lang w:val="nb-NO"/>
        </w:rPr>
        <w:t>8</w:t>
      </w:r>
      <w:r w:rsidRPr="00E255C2">
        <w:rPr>
          <w:lang w:val="nb-NO"/>
        </w:rPr>
        <w:t>. Nguồn vốn: Ngân sách Thành phố Hà Nội cấp</w:t>
      </w:r>
      <w:r>
        <w:rPr>
          <w:lang w:val="nb-NO"/>
        </w:rPr>
        <w:t xml:space="preserve"> năm 2020</w:t>
      </w:r>
    </w:p>
    <w:p w14:paraId="0A277312" w14:textId="77777777" w:rsidR="00235487" w:rsidRPr="00235487" w:rsidRDefault="00F21366" w:rsidP="00560C71">
      <w:pPr>
        <w:spacing w:before="120" w:after="40" w:line="288" w:lineRule="auto"/>
        <w:ind w:left="709" w:firstLine="11"/>
        <w:rPr>
          <w:rFonts w:eastAsia="Times New Roman"/>
          <w:color w:val="auto"/>
          <w:lang w:val="es-ES" w:eastAsia="en-US"/>
        </w:rPr>
      </w:pPr>
      <w:r w:rsidRPr="00235487">
        <w:rPr>
          <w:rFonts w:asciiTheme="majorHAnsi" w:eastAsia="Times New Roman" w:hAnsiTheme="majorHAnsi" w:cstheme="majorHAnsi"/>
          <w:b/>
          <w:bCs/>
          <w:color w:val="auto"/>
          <w:lang w:val="pt-BR" w:eastAsia="en-US"/>
        </w:rPr>
        <w:t>Điều 2</w:t>
      </w:r>
      <w:r w:rsidR="00AC4356" w:rsidRPr="00235487">
        <w:rPr>
          <w:rFonts w:asciiTheme="majorHAnsi" w:eastAsia="Times New Roman" w:hAnsiTheme="majorHAnsi" w:cstheme="majorHAnsi"/>
          <w:b/>
          <w:bCs/>
          <w:color w:val="auto"/>
          <w:lang w:val="pt-BR" w:eastAsia="en-US"/>
        </w:rPr>
        <w:t>.</w:t>
      </w:r>
      <w:r w:rsidR="007E5201">
        <w:rPr>
          <w:rFonts w:asciiTheme="majorHAnsi" w:eastAsia="Times New Roman" w:hAnsiTheme="majorHAnsi" w:cstheme="majorHAnsi"/>
          <w:b/>
          <w:bCs/>
          <w:color w:val="auto"/>
          <w:lang w:val="pt-BR" w:eastAsia="en-US"/>
        </w:rPr>
        <w:t xml:space="preserve"> </w:t>
      </w:r>
      <w:r w:rsidR="00AC4356" w:rsidRPr="00235487">
        <w:rPr>
          <w:rFonts w:asciiTheme="majorHAnsi" w:hAnsiTheme="majorHAnsi" w:cstheme="majorHAnsi"/>
          <w:lang w:val="nl-NL"/>
        </w:rPr>
        <w:t>Giao cho phòng Vật tư - Thiết bị y tế, phòng Tài chính kế toán</w:t>
      </w:r>
      <w:r w:rsidR="00205826" w:rsidRPr="00235487">
        <w:rPr>
          <w:rFonts w:eastAsia="Times New Roman"/>
          <w:color w:val="auto"/>
          <w:lang w:val="pt-BR" w:eastAsia="en-US"/>
        </w:rPr>
        <w:t xml:space="preserve"> chịu trách nhiệm tham gia đàm phán hợp đồng với </w:t>
      </w:r>
      <w:r w:rsidR="00205826" w:rsidRPr="00235487">
        <w:rPr>
          <w:rFonts w:eastAsia="Times New Roman"/>
          <w:color w:val="auto"/>
          <w:spacing w:val="-10"/>
          <w:lang w:val="es-ES" w:eastAsia="en-US"/>
        </w:rPr>
        <w:t>nhà thầu</w:t>
      </w:r>
      <w:r w:rsidR="00205826" w:rsidRPr="00235487">
        <w:rPr>
          <w:rFonts w:eastAsia="Times New Roman"/>
          <w:color w:val="auto"/>
          <w:lang w:val="pt-BR" w:eastAsia="en-US"/>
        </w:rPr>
        <w:t xml:space="preserve">, trình Giám </w:t>
      </w:r>
      <w:r w:rsidR="00205826" w:rsidRPr="00235487">
        <w:rPr>
          <w:rFonts w:eastAsia="Times New Roman" w:hint="eastAsia"/>
          <w:color w:val="auto"/>
          <w:lang w:val="pt-BR" w:eastAsia="en-US"/>
        </w:rPr>
        <w:t>đ</w:t>
      </w:r>
      <w:r w:rsidR="00205826" w:rsidRPr="00235487">
        <w:rPr>
          <w:rFonts w:eastAsia="Times New Roman"/>
          <w:color w:val="auto"/>
          <w:lang w:val="pt-BR" w:eastAsia="en-US"/>
        </w:rPr>
        <w:t xml:space="preserve">ốc Bệnh viện ký hợp </w:t>
      </w:r>
      <w:r w:rsidR="00205826" w:rsidRPr="00235487">
        <w:rPr>
          <w:rFonts w:eastAsia="Times New Roman" w:hint="eastAsia"/>
          <w:color w:val="auto"/>
          <w:lang w:val="pt-BR" w:eastAsia="en-US"/>
        </w:rPr>
        <w:t>đ</w:t>
      </w:r>
      <w:r w:rsidR="00205826" w:rsidRPr="00235487">
        <w:rPr>
          <w:rFonts w:eastAsia="Times New Roman"/>
          <w:color w:val="auto"/>
          <w:lang w:val="pt-BR" w:eastAsia="en-US"/>
        </w:rPr>
        <w:t>ồng theo các quy định hiện hành của Nhà nước.</w:t>
      </w:r>
    </w:p>
    <w:p w14:paraId="26762752" w14:textId="77777777" w:rsidR="00205826" w:rsidRPr="00235487" w:rsidRDefault="00AC4356" w:rsidP="00560C71">
      <w:pPr>
        <w:spacing w:before="120" w:after="40" w:line="288" w:lineRule="auto"/>
        <w:ind w:firstLine="720"/>
        <w:jc w:val="both"/>
        <w:rPr>
          <w:rFonts w:eastAsia="Times New Roman"/>
          <w:color w:val="auto"/>
          <w:lang w:val="es-ES" w:eastAsia="en-US"/>
        </w:rPr>
      </w:pPr>
      <w:r w:rsidRPr="00235487">
        <w:rPr>
          <w:rFonts w:asciiTheme="majorHAnsi" w:hAnsiTheme="majorHAnsi" w:cstheme="majorHAnsi"/>
          <w:b/>
          <w:bCs/>
          <w:bdr w:val="none" w:sz="0" w:space="0" w:color="auto" w:frame="1"/>
          <w:lang w:val="pt-BR"/>
        </w:rPr>
        <w:t>Điều 3.</w:t>
      </w:r>
      <w:r w:rsidRPr="00235487">
        <w:rPr>
          <w:rFonts w:asciiTheme="majorHAnsi" w:hAnsiTheme="majorHAnsi" w:cstheme="majorHAnsi"/>
          <w:bdr w:val="none" w:sz="0" w:space="0" w:color="auto" w:frame="1"/>
          <w:lang w:val="pt-BR"/>
        </w:rPr>
        <w:t> </w:t>
      </w:r>
      <w:r w:rsidR="00205826" w:rsidRPr="00235487">
        <w:rPr>
          <w:lang w:val="es-ES"/>
        </w:rPr>
        <w:t>Phòng Tài chính kế toán, phòng Vật tư - Thiết bị y tế</w:t>
      </w:r>
      <w:r w:rsidR="00205826" w:rsidRPr="00235487">
        <w:rPr>
          <w:lang w:val="nl-NL"/>
        </w:rPr>
        <w:t>, các bộ phận liên quan và đơn vị trúng thầu chịu trách nhiệm thi hành quyết định này</w:t>
      </w:r>
      <w:r w:rsidR="00235487">
        <w:rPr>
          <w:rFonts w:asciiTheme="majorHAnsi" w:hAnsiTheme="majorHAnsi" w:cstheme="majorHAnsi"/>
          <w:bdr w:val="none" w:sz="0" w:space="0" w:color="auto" w:frame="1"/>
          <w:lang w:val="pt-BR"/>
        </w:rPr>
        <w:t>.</w:t>
      </w:r>
    </w:p>
    <w:p w14:paraId="1DCF4DF5" w14:textId="77777777" w:rsidR="00AC4356" w:rsidRPr="00235487" w:rsidRDefault="00AC4356" w:rsidP="00235487">
      <w:pPr>
        <w:tabs>
          <w:tab w:val="left" w:pos="993"/>
        </w:tabs>
        <w:spacing w:before="40" w:after="40" w:line="288" w:lineRule="auto"/>
        <w:ind w:firstLine="720"/>
        <w:jc w:val="both"/>
        <w:rPr>
          <w:rFonts w:asciiTheme="majorHAnsi" w:hAnsiTheme="majorHAnsi" w:cstheme="majorHAnsi"/>
          <w:i/>
          <w:iCs/>
          <w:bdr w:val="none" w:sz="0" w:space="0" w:color="auto" w:frame="1"/>
          <w:lang w:val="pt-BR"/>
        </w:rPr>
      </w:pPr>
      <w:r w:rsidRPr="00235487">
        <w:rPr>
          <w:rFonts w:asciiTheme="majorHAnsi" w:hAnsiTheme="majorHAnsi" w:cstheme="majorHAnsi"/>
          <w:bdr w:val="none" w:sz="0" w:space="0" w:color="auto" w:frame="1"/>
          <w:lang w:val="pt-BR"/>
        </w:rPr>
        <w:t>Quyết định này có hiệu lực thi hành kể từ ngày ký</w:t>
      </w:r>
      <w:r w:rsidRPr="00235487">
        <w:rPr>
          <w:rFonts w:asciiTheme="majorHAnsi" w:hAnsiTheme="majorHAnsi" w:cstheme="majorHAnsi"/>
          <w:i/>
          <w:iCs/>
          <w:bdr w:val="none" w:sz="0" w:space="0" w:color="auto" w:frame="1"/>
          <w:lang w:val="pt-BR"/>
        </w:rPr>
        <w:t>.</w:t>
      </w:r>
    </w:p>
    <w:tbl>
      <w:tblPr>
        <w:tblW w:w="0" w:type="auto"/>
        <w:tblLook w:val="0000" w:firstRow="0" w:lastRow="0" w:firstColumn="0" w:lastColumn="0" w:noHBand="0" w:noVBand="0"/>
      </w:tblPr>
      <w:tblGrid>
        <w:gridCol w:w="4506"/>
        <w:gridCol w:w="5131"/>
      </w:tblGrid>
      <w:tr w:rsidR="00AC4356" w:rsidRPr="00AC4356" w14:paraId="311271B7" w14:textId="77777777" w:rsidTr="0047521F">
        <w:tc>
          <w:tcPr>
            <w:tcW w:w="4506" w:type="dxa"/>
          </w:tcPr>
          <w:p w14:paraId="34EE6953" w14:textId="77777777" w:rsidR="00AC4356" w:rsidRPr="00AC4356" w:rsidRDefault="00AC4356" w:rsidP="0047521F">
            <w:pPr>
              <w:spacing w:before="60" w:after="60"/>
              <w:jc w:val="both"/>
              <w:rPr>
                <w:rFonts w:asciiTheme="majorHAnsi" w:hAnsiTheme="majorHAnsi" w:cstheme="majorHAnsi"/>
                <w:b/>
                <w:bCs/>
                <w:i/>
                <w:iCs/>
                <w:sz w:val="22"/>
                <w:szCs w:val="22"/>
                <w:lang w:val="sv-FI"/>
              </w:rPr>
            </w:pPr>
            <w:r w:rsidRPr="00AC4356">
              <w:rPr>
                <w:rFonts w:asciiTheme="majorHAnsi" w:hAnsiTheme="majorHAnsi" w:cstheme="majorHAnsi"/>
                <w:b/>
                <w:bCs/>
                <w:i/>
                <w:iCs/>
                <w:sz w:val="22"/>
                <w:szCs w:val="22"/>
                <w:lang w:val="sv-FI"/>
              </w:rPr>
              <w:t xml:space="preserve">   Nơi nhận:</w:t>
            </w:r>
          </w:p>
          <w:p w14:paraId="394B6D45" w14:textId="77777777" w:rsidR="00AC4356" w:rsidRPr="00AC4356" w:rsidRDefault="00AC4356" w:rsidP="0047521F">
            <w:pPr>
              <w:spacing w:before="60" w:after="60"/>
              <w:jc w:val="both"/>
              <w:rPr>
                <w:rFonts w:asciiTheme="majorHAnsi" w:hAnsiTheme="majorHAnsi" w:cstheme="majorHAnsi"/>
                <w:iCs/>
                <w:sz w:val="22"/>
                <w:szCs w:val="22"/>
                <w:lang w:val="sv-FI"/>
              </w:rPr>
            </w:pPr>
            <w:r w:rsidRPr="00AC4356">
              <w:rPr>
                <w:rFonts w:asciiTheme="majorHAnsi" w:hAnsiTheme="majorHAnsi" w:cstheme="majorHAnsi"/>
                <w:iCs/>
                <w:sz w:val="22"/>
                <w:szCs w:val="22"/>
                <w:lang w:val="sv-FI"/>
              </w:rPr>
              <w:t xml:space="preserve">    - Như Điều 3;</w:t>
            </w:r>
          </w:p>
          <w:p w14:paraId="1DABBAEC" w14:textId="77777777" w:rsidR="00AC4356" w:rsidRPr="00AC4356" w:rsidRDefault="00AC4356" w:rsidP="0047521F">
            <w:pPr>
              <w:spacing w:before="60" w:after="60"/>
              <w:jc w:val="both"/>
              <w:rPr>
                <w:rFonts w:asciiTheme="majorHAnsi" w:hAnsiTheme="majorHAnsi" w:cstheme="majorHAnsi"/>
                <w:iCs/>
                <w:sz w:val="22"/>
                <w:szCs w:val="22"/>
                <w:lang w:val="sv-FI"/>
              </w:rPr>
            </w:pPr>
            <w:r w:rsidRPr="00AC4356">
              <w:rPr>
                <w:rFonts w:asciiTheme="majorHAnsi" w:hAnsiTheme="majorHAnsi" w:cstheme="majorHAnsi"/>
                <w:iCs/>
                <w:sz w:val="22"/>
                <w:szCs w:val="22"/>
                <w:lang w:val="sv-FI"/>
              </w:rPr>
              <w:t xml:space="preserve">    - Sở Y tế (để b/c);</w:t>
            </w:r>
          </w:p>
          <w:p w14:paraId="602EB4D1" w14:textId="77777777" w:rsidR="00AC4356" w:rsidRPr="00AC4356" w:rsidRDefault="00AC4356" w:rsidP="0047521F">
            <w:pPr>
              <w:spacing w:before="60" w:after="60"/>
              <w:jc w:val="both"/>
              <w:rPr>
                <w:rFonts w:asciiTheme="majorHAnsi" w:hAnsiTheme="majorHAnsi" w:cstheme="majorHAnsi"/>
                <w:iCs/>
                <w:sz w:val="22"/>
                <w:szCs w:val="22"/>
              </w:rPr>
            </w:pPr>
            <w:r w:rsidRPr="00AC4356">
              <w:rPr>
                <w:rFonts w:asciiTheme="majorHAnsi" w:hAnsiTheme="majorHAnsi" w:cstheme="majorHAnsi"/>
                <w:iCs/>
                <w:sz w:val="22"/>
                <w:szCs w:val="22"/>
                <w:lang w:val="sv-FI"/>
              </w:rPr>
              <w:t xml:space="preserve">    </w:t>
            </w:r>
            <w:r w:rsidRPr="00AC4356">
              <w:rPr>
                <w:rFonts w:asciiTheme="majorHAnsi" w:hAnsiTheme="majorHAnsi" w:cstheme="majorHAnsi"/>
                <w:iCs/>
                <w:sz w:val="22"/>
                <w:szCs w:val="22"/>
              </w:rPr>
              <w:t>- Kho bạc NN Đông Anh</w:t>
            </w:r>
            <w:r w:rsidRPr="00AC4356">
              <w:rPr>
                <w:rFonts w:asciiTheme="majorHAnsi" w:hAnsiTheme="majorHAnsi" w:cstheme="majorHAnsi"/>
                <w:sz w:val="22"/>
                <w:szCs w:val="22"/>
              </w:rPr>
              <w:t>;</w:t>
            </w:r>
          </w:p>
          <w:p w14:paraId="7ADBA1E5" w14:textId="77777777" w:rsidR="00AC4356" w:rsidRPr="00AC4356" w:rsidRDefault="00AC4356" w:rsidP="0047521F">
            <w:pPr>
              <w:spacing w:before="60" w:after="60"/>
              <w:jc w:val="both"/>
              <w:rPr>
                <w:rFonts w:asciiTheme="majorHAnsi" w:hAnsiTheme="majorHAnsi" w:cstheme="majorHAnsi"/>
                <w:iCs/>
                <w:sz w:val="22"/>
                <w:szCs w:val="22"/>
              </w:rPr>
            </w:pPr>
            <w:r w:rsidRPr="00AC4356">
              <w:rPr>
                <w:rFonts w:asciiTheme="majorHAnsi" w:hAnsiTheme="majorHAnsi" w:cstheme="majorHAnsi"/>
                <w:iCs/>
                <w:sz w:val="22"/>
                <w:szCs w:val="22"/>
              </w:rPr>
              <w:t xml:space="preserve">    - Lưu: VT-TBYT,TCKT</w:t>
            </w:r>
          </w:p>
          <w:p w14:paraId="56DEC494" w14:textId="77777777" w:rsidR="00AC4356" w:rsidRPr="00AC4356" w:rsidRDefault="00AC4356" w:rsidP="0047521F">
            <w:pPr>
              <w:rPr>
                <w:rFonts w:asciiTheme="majorHAnsi" w:hAnsiTheme="majorHAnsi" w:cstheme="majorHAnsi"/>
                <w:b/>
                <w:bCs/>
              </w:rPr>
            </w:pPr>
          </w:p>
        </w:tc>
        <w:tc>
          <w:tcPr>
            <w:tcW w:w="5131" w:type="dxa"/>
          </w:tcPr>
          <w:p w14:paraId="3B283B4E" w14:textId="77777777" w:rsidR="00AC4356" w:rsidRPr="00AC4356" w:rsidRDefault="00AC4356" w:rsidP="00AC4356">
            <w:pPr>
              <w:jc w:val="center"/>
              <w:rPr>
                <w:rFonts w:asciiTheme="majorHAnsi" w:hAnsiTheme="majorHAnsi" w:cstheme="majorHAnsi"/>
                <w:b/>
                <w:lang w:val="sv-FI"/>
              </w:rPr>
            </w:pPr>
            <w:r w:rsidRPr="00AC4356">
              <w:rPr>
                <w:rFonts w:asciiTheme="majorHAnsi" w:hAnsiTheme="majorHAnsi" w:cstheme="majorHAnsi"/>
                <w:b/>
                <w:lang w:val="sv-FI"/>
              </w:rPr>
              <w:t>GIÁM ĐỐC</w:t>
            </w:r>
          </w:p>
          <w:p w14:paraId="1177FB80" w14:textId="77777777" w:rsidR="00AC4356" w:rsidRPr="00AC4356" w:rsidRDefault="00AC4356" w:rsidP="00AC4356">
            <w:pPr>
              <w:jc w:val="center"/>
              <w:rPr>
                <w:rFonts w:asciiTheme="majorHAnsi" w:hAnsiTheme="majorHAnsi" w:cstheme="majorHAnsi"/>
                <w:b/>
                <w:lang w:val="sv-FI"/>
              </w:rPr>
            </w:pPr>
          </w:p>
          <w:p w14:paraId="42F82103" w14:textId="77777777" w:rsidR="00AC4356" w:rsidRDefault="00AC4356" w:rsidP="0047521F">
            <w:pPr>
              <w:rPr>
                <w:rFonts w:asciiTheme="majorHAnsi" w:hAnsiTheme="majorHAnsi" w:cstheme="majorHAnsi"/>
                <w:lang w:val="sv-FI"/>
              </w:rPr>
            </w:pPr>
          </w:p>
          <w:p w14:paraId="44173CD1" w14:textId="77777777" w:rsidR="00AC4356" w:rsidRDefault="00AC4356" w:rsidP="0047521F">
            <w:pPr>
              <w:rPr>
                <w:rFonts w:asciiTheme="majorHAnsi" w:hAnsiTheme="majorHAnsi" w:cstheme="majorHAnsi"/>
                <w:lang w:val="sv-FI"/>
              </w:rPr>
            </w:pPr>
          </w:p>
          <w:p w14:paraId="4A84F7C4" w14:textId="77777777" w:rsidR="00AC4356" w:rsidRDefault="00AC4356" w:rsidP="0047521F">
            <w:pPr>
              <w:rPr>
                <w:rFonts w:asciiTheme="majorHAnsi" w:hAnsiTheme="majorHAnsi" w:cstheme="majorHAnsi"/>
                <w:lang w:val="sv-FI"/>
              </w:rPr>
            </w:pPr>
          </w:p>
          <w:p w14:paraId="6A21EBDF" w14:textId="77777777" w:rsidR="00AC4356" w:rsidRDefault="00AC4356" w:rsidP="0047521F">
            <w:pPr>
              <w:rPr>
                <w:rFonts w:asciiTheme="majorHAnsi" w:hAnsiTheme="majorHAnsi" w:cstheme="majorHAnsi"/>
                <w:lang w:val="sv-FI"/>
              </w:rPr>
            </w:pPr>
          </w:p>
          <w:p w14:paraId="3262C9C4" w14:textId="77777777" w:rsidR="00AC4356" w:rsidRPr="00AC4356" w:rsidRDefault="00AC4356" w:rsidP="0047521F">
            <w:pPr>
              <w:rPr>
                <w:rFonts w:asciiTheme="majorHAnsi" w:hAnsiTheme="majorHAnsi" w:cstheme="majorHAnsi"/>
                <w:lang w:val="sv-FI"/>
              </w:rPr>
            </w:pPr>
          </w:p>
          <w:p w14:paraId="12E3326E" w14:textId="77777777" w:rsidR="00AC4356" w:rsidRPr="00AC4356" w:rsidRDefault="00AC4356" w:rsidP="0047521F">
            <w:pPr>
              <w:jc w:val="center"/>
              <w:rPr>
                <w:rFonts w:asciiTheme="majorHAnsi" w:hAnsiTheme="majorHAnsi" w:cstheme="majorHAnsi"/>
                <w:b/>
                <w:lang w:val="sv-FI"/>
              </w:rPr>
            </w:pPr>
            <w:r w:rsidRPr="00AC4356">
              <w:rPr>
                <w:rFonts w:asciiTheme="majorHAnsi" w:hAnsiTheme="majorHAnsi" w:cstheme="majorHAnsi"/>
                <w:b/>
              </w:rPr>
              <w:t>Đỗ Quang Thuần</w:t>
            </w:r>
          </w:p>
        </w:tc>
      </w:tr>
    </w:tbl>
    <w:p w14:paraId="2BA14576" w14:textId="77777777" w:rsidR="00AC4356" w:rsidRPr="004542F2" w:rsidRDefault="00AC4356" w:rsidP="00AC4356">
      <w:pPr>
        <w:tabs>
          <w:tab w:val="left" w:pos="993"/>
        </w:tabs>
        <w:spacing w:before="60" w:after="60"/>
        <w:ind w:firstLine="720"/>
        <w:jc w:val="both"/>
        <w:rPr>
          <w:iCs/>
        </w:rPr>
      </w:pPr>
    </w:p>
    <w:p w14:paraId="64F27A62" w14:textId="77777777" w:rsidR="00AC4356" w:rsidRDefault="00AC4356" w:rsidP="00AC4356">
      <w:pPr>
        <w:tabs>
          <w:tab w:val="left" w:pos="993"/>
        </w:tabs>
        <w:spacing w:before="60" w:after="60"/>
        <w:ind w:firstLine="720"/>
        <w:jc w:val="both"/>
        <w:rPr>
          <w:iCs/>
        </w:rPr>
      </w:pPr>
    </w:p>
    <w:p w14:paraId="454DFC7C" w14:textId="77777777" w:rsidR="00D00816" w:rsidRDefault="00D00816" w:rsidP="00AC4356">
      <w:pPr>
        <w:tabs>
          <w:tab w:val="left" w:pos="993"/>
        </w:tabs>
        <w:spacing w:before="60" w:after="60"/>
        <w:ind w:firstLine="720"/>
        <w:jc w:val="both"/>
        <w:rPr>
          <w:iCs/>
        </w:rPr>
      </w:pPr>
    </w:p>
    <w:p w14:paraId="5BDBF6B0" w14:textId="77777777" w:rsidR="00D00816" w:rsidRDefault="00D00816" w:rsidP="00AC4356">
      <w:pPr>
        <w:tabs>
          <w:tab w:val="left" w:pos="993"/>
        </w:tabs>
        <w:spacing w:before="60" w:after="60"/>
        <w:ind w:firstLine="720"/>
        <w:jc w:val="both"/>
        <w:rPr>
          <w:iCs/>
        </w:rPr>
      </w:pPr>
    </w:p>
    <w:p w14:paraId="2093AF62" w14:textId="77777777" w:rsidR="00D00816" w:rsidRDefault="00D00816" w:rsidP="00AC4356">
      <w:pPr>
        <w:tabs>
          <w:tab w:val="left" w:pos="993"/>
        </w:tabs>
        <w:spacing w:before="60" w:after="60"/>
        <w:ind w:firstLine="720"/>
        <w:jc w:val="both"/>
        <w:rPr>
          <w:iCs/>
        </w:rPr>
      </w:pPr>
    </w:p>
    <w:p w14:paraId="5CBBF63A" w14:textId="77777777" w:rsidR="00D00816" w:rsidRDefault="00D00816" w:rsidP="00AC4356">
      <w:pPr>
        <w:tabs>
          <w:tab w:val="left" w:pos="993"/>
        </w:tabs>
        <w:spacing w:before="60" w:after="60"/>
        <w:ind w:firstLine="720"/>
        <w:jc w:val="both"/>
        <w:rPr>
          <w:iCs/>
        </w:rPr>
      </w:pPr>
    </w:p>
    <w:p w14:paraId="31E1EEAE" w14:textId="77777777" w:rsidR="00D00816" w:rsidRDefault="00D00816" w:rsidP="00AC4356">
      <w:pPr>
        <w:tabs>
          <w:tab w:val="left" w:pos="993"/>
        </w:tabs>
        <w:spacing w:before="60" w:after="60"/>
        <w:ind w:firstLine="720"/>
        <w:jc w:val="both"/>
        <w:rPr>
          <w:iCs/>
        </w:rPr>
      </w:pPr>
    </w:p>
    <w:p w14:paraId="2679FB56" w14:textId="77777777" w:rsidR="003E7014" w:rsidRPr="00A77860" w:rsidRDefault="003E7014" w:rsidP="00560C71">
      <w:pPr>
        <w:spacing w:before="40" w:after="40"/>
        <w:jc w:val="center"/>
        <w:rPr>
          <w:b/>
          <w:sz w:val="28"/>
          <w:szCs w:val="28"/>
        </w:rPr>
      </w:pPr>
      <w:r w:rsidRPr="00A77860">
        <w:rPr>
          <w:b/>
          <w:sz w:val="28"/>
          <w:szCs w:val="28"/>
        </w:rPr>
        <w:t>PHỤ LỤC</w:t>
      </w:r>
    </w:p>
    <w:p w14:paraId="30ABD082" w14:textId="77777777" w:rsidR="003E7014" w:rsidRDefault="003E7014" w:rsidP="003E7014">
      <w:pPr>
        <w:spacing w:before="40" w:after="40"/>
        <w:jc w:val="center"/>
      </w:pPr>
      <w:r w:rsidRPr="003B0588">
        <w:t>Danh mục thiết bị trúng thầu</w:t>
      </w:r>
    </w:p>
    <w:p w14:paraId="4A6AE2E4" w14:textId="77777777" w:rsidR="003E7014" w:rsidRDefault="003E7014" w:rsidP="003E7014">
      <w:pPr>
        <w:spacing w:before="40" w:after="40"/>
        <w:jc w:val="center"/>
        <w:rPr>
          <w:rFonts w:eastAsia="Times New Roman"/>
          <w:color w:val="auto"/>
          <w:lang w:val="pt-BR" w:eastAsia="en-US"/>
        </w:rPr>
      </w:pPr>
      <w:r w:rsidRPr="00484843">
        <w:rPr>
          <w:rFonts w:eastAsia="Times New Roman"/>
          <w:color w:val="auto"/>
          <w:lang w:val="pt-BR" w:eastAsia="en-US"/>
        </w:rPr>
        <w:t>Gói thầu số 09 - Máy theo dõi bệnh nhân ≥ 3 thông số</w:t>
      </w:r>
    </w:p>
    <w:p w14:paraId="018F329A" w14:textId="6147030E" w:rsidR="003E7014" w:rsidRPr="003B0588" w:rsidRDefault="003E7014" w:rsidP="003E7014">
      <w:pPr>
        <w:spacing w:before="40" w:after="40"/>
        <w:jc w:val="center"/>
        <w:rPr>
          <w:i/>
          <w:spacing w:val="-6"/>
          <w:lang w:val="pt-BR"/>
        </w:rPr>
      </w:pPr>
      <w:r w:rsidRPr="003B0588">
        <w:rPr>
          <w:i/>
          <w:lang w:val="pt-BR"/>
        </w:rPr>
        <w:t xml:space="preserve"> (Kèm theo quyết định </w:t>
      </w:r>
      <w:r w:rsidRPr="003B0588">
        <w:rPr>
          <w:i/>
          <w:spacing w:val="-6"/>
          <w:lang w:val="pt-BR"/>
        </w:rPr>
        <w:t xml:space="preserve">số    </w:t>
      </w:r>
      <w:r w:rsidR="00560C71">
        <w:rPr>
          <w:i/>
          <w:spacing w:val="-6"/>
          <w:lang w:val="pt-BR"/>
        </w:rPr>
        <w:t xml:space="preserve"> </w:t>
      </w:r>
      <w:r w:rsidRPr="003B0588">
        <w:rPr>
          <w:i/>
          <w:spacing w:val="-6"/>
          <w:lang w:val="pt-BR"/>
        </w:rPr>
        <w:t xml:space="preserve">     /QĐ-BVBTL ngày </w:t>
      </w:r>
      <w:r>
        <w:rPr>
          <w:i/>
          <w:spacing w:val="-6"/>
          <w:lang w:val="pt-BR"/>
        </w:rPr>
        <w:t>0</w:t>
      </w:r>
      <w:r w:rsidR="00466C4A">
        <w:rPr>
          <w:i/>
          <w:spacing w:val="-6"/>
          <w:lang w:val="pt-BR"/>
        </w:rPr>
        <w:t>3</w:t>
      </w:r>
      <w:r w:rsidRPr="003B0588">
        <w:rPr>
          <w:i/>
          <w:spacing w:val="-6"/>
          <w:lang w:val="pt-BR"/>
        </w:rPr>
        <w:t xml:space="preserve"> tháng </w:t>
      </w:r>
      <w:r>
        <w:rPr>
          <w:i/>
          <w:spacing w:val="-6"/>
          <w:lang w:val="pt-BR"/>
        </w:rPr>
        <w:t xml:space="preserve">3 </w:t>
      </w:r>
      <w:r w:rsidRPr="003B0588">
        <w:rPr>
          <w:i/>
          <w:spacing w:val="-6"/>
          <w:lang w:val="pt-BR"/>
        </w:rPr>
        <w:t xml:space="preserve">năm </w:t>
      </w:r>
      <w:r>
        <w:rPr>
          <w:i/>
          <w:spacing w:val="-6"/>
          <w:lang w:val="pt-BR"/>
        </w:rPr>
        <w:t>2020</w:t>
      </w:r>
      <w:r w:rsidRPr="003B0588">
        <w:rPr>
          <w:i/>
          <w:spacing w:val="-6"/>
          <w:lang w:val="pt-BR"/>
        </w:rPr>
        <w:t>)</w:t>
      </w:r>
    </w:p>
    <w:p w14:paraId="6D94F564" w14:textId="77777777" w:rsidR="003E7014" w:rsidRPr="008218FA" w:rsidRDefault="003E7014" w:rsidP="003E7014">
      <w:pPr>
        <w:spacing w:before="120" w:after="40"/>
        <w:ind w:left="5761" w:firstLine="720"/>
        <w:jc w:val="right"/>
        <w:rPr>
          <w:i/>
          <w:spacing w:val="-6"/>
          <w:lang w:val="fr-FR"/>
        </w:rPr>
      </w:pPr>
      <w:r w:rsidRPr="008218FA">
        <w:rPr>
          <w:i/>
          <w:spacing w:val="-6"/>
          <w:lang w:val="fr-FR"/>
        </w:rPr>
        <w:t>Đơn vị tính: đồng</w:t>
      </w:r>
    </w:p>
    <w:tbl>
      <w:tblPr>
        <w:tblW w:w="1049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922"/>
        <w:gridCol w:w="3005"/>
        <w:gridCol w:w="681"/>
        <w:gridCol w:w="850"/>
        <w:gridCol w:w="1730"/>
        <w:gridCol w:w="1676"/>
      </w:tblGrid>
      <w:tr w:rsidR="003E7014" w:rsidRPr="004B456F" w14:paraId="19E46420" w14:textId="77777777" w:rsidTr="009D54E7">
        <w:trPr>
          <w:trHeight w:val="660"/>
        </w:trPr>
        <w:tc>
          <w:tcPr>
            <w:tcW w:w="630" w:type="dxa"/>
            <w:vAlign w:val="center"/>
          </w:tcPr>
          <w:p w14:paraId="0696E70F" w14:textId="77777777" w:rsidR="003E7014" w:rsidRPr="004B456F" w:rsidRDefault="003E7014" w:rsidP="00996818">
            <w:pPr>
              <w:jc w:val="center"/>
              <w:rPr>
                <w:b/>
                <w:sz w:val="24"/>
                <w:szCs w:val="24"/>
              </w:rPr>
            </w:pPr>
            <w:r w:rsidRPr="004B456F">
              <w:rPr>
                <w:b/>
                <w:sz w:val="24"/>
                <w:szCs w:val="24"/>
              </w:rPr>
              <w:t>TT</w:t>
            </w:r>
          </w:p>
        </w:tc>
        <w:tc>
          <w:tcPr>
            <w:tcW w:w="1922" w:type="dxa"/>
            <w:vAlign w:val="center"/>
          </w:tcPr>
          <w:p w14:paraId="662ACE7D" w14:textId="77777777" w:rsidR="003E7014" w:rsidRPr="004B456F" w:rsidRDefault="003E7014" w:rsidP="00996818">
            <w:pPr>
              <w:jc w:val="center"/>
              <w:rPr>
                <w:b/>
                <w:sz w:val="24"/>
                <w:szCs w:val="24"/>
              </w:rPr>
            </w:pPr>
            <w:r w:rsidRPr="004B456F">
              <w:rPr>
                <w:b/>
                <w:sz w:val="24"/>
                <w:szCs w:val="24"/>
              </w:rPr>
              <w:t>Gói thầu</w:t>
            </w:r>
          </w:p>
        </w:tc>
        <w:tc>
          <w:tcPr>
            <w:tcW w:w="3005" w:type="dxa"/>
            <w:shd w:val="clear" w:color="auto" w:fill="auto"/>
            <w:noWrap/>
            <w:vAlign w:val="center"/>
          </w:tcPr>
          <w:p w14:paraId="1340796A" w14:textId="77777777" w:rsidR="003E7014" w:rsidRPr="004B456F" w:rsidRDefault="003E7014" w:rsidP="00996818">
            <w:pPr>
              <w:jc w:val="center"/>
              <w:rPr>
                <w:b/>
                <w:sz w:val="24"/>
                <w:szCs w:val="24"/>
                <w:lang w:val="vi-VN"/>
              </w:rPr>
            </w:pPr>
            <w:r w:rsidRPr="004B456F">
              <w:rPr>
                <w:b/>
                <w:sz w:val="24"/>
                <w:szCs w:val="24"/>
                <w:lang w:val="vi-VN"/>
              </w:rPr>
              <w:t>Nội dung</w:t>
            </w:r>
          </w:p>
        </w:tc>
        <w:tc>
          <w:tcPr>
            <w:tcW w:w="681" w:type="dxa"/>
            <w:shd w:val="clear" w:color="auto" w:fill="auto"/>
            <w:noWrap/>
            <w:vAlign w:val="center"/>
          </w:tcPr>
          <w:p w14:paraId="2B7E8F7B" w14:textId="77777777" w:rsidR="003E7014" w:rsidRPr="004B456F" w:rsidRDefault="003E7014" w:rsidP="00996818">
            <w:pPr>
              <w:jc w:val="center"/>
              <w:rPr>
                <w:b/>
                <w:sz w:val="24"/>
                <w:szCs w:val="24"/>
                <w:lang w:val="es-ES"/>
              </w:rPr>
            </w:pPr>
            <w:r w:rsidRPr="004B456F">
              <w:rPr>
                <w:b/>
                <w:sz w:val="24"/>
                <w:szCs w:val="24"/>
                <w:lang w:val="es-ES"/>
              </w:rPr>
              <w:t>Đơn vị</w:t>
            </w:r>
          </w:p>
        </w:tc>
        <w:tc>
          <w:tcPr>
            <w:tcW w:w="850" w:type="dxa"/>
            <w:shd w:val="clear" w:color="auto" w:fill="auto"/>
            <w:noWrap/>
            <w:vAlign w:val="center"/>
          </w:tcPr>
          <w:p w14:paraId="31532F76" w14:textId="77777777" w:rsidR="003E7014" w:rsidRPr="004B456F" w:rsidRDefault="003E7014" w:rsidP="00996818">
            <w:pPr>
              <w:jc w:val="center"/>
              <w:rPr>
                <w:b/>
                <w:sz w:val="24"/>
                <w:szCs w:val="24"/>
                <w:lang w:val="es-ES"/>
              </w:rPr>
            </w:pPr>
            <w:r w:rsidRPr="004B456F">
              <w:rPr>
                <w:b/>
                <w:sz w:val="24"/>
                <w:szCs w:val="24"/>
                <w:lang w:val="es-ES"/>
              </w:rPr>
              <w:t>Số lượng</w:t>
            </w:r>
          </w:p>
        </w:tc>
        <w:tc>
          <w:tcPr>
            <w:tcW w:w="1730" w:type="dxa"/>
            <w:shd w:val="clear" w:color="auto" w:fill="auto"/>
            <w:vAlign w:val="center"/>
          </w:tcPr>
          <w:p w14:paraId="5F508A2C" w14:textId="77777777" w:rsidR="003E7014" w:rsidRPr="004B456F" w:rsidRDefault="003E7014" w:rsidP="00996818">
            <w:pPr>
              <w:jc w:val="center"/>
              <w:rPr>
                <w:b/>
                <w:sz w:val="24"/>
                <w:szCs w:val="24"/>
                <w:lang w:val="es-ES"/>
              </w:rPr>
            </w:pPr>
            <w:r w:rsidRPr="004B456F">
              <w:rPr>
                <w:b/>
                <w:sz w:val="24"/>
                <w:szCs w:val="24"/>
                <w:lang w:val="es-ES"/>
              </w:rPr>
              <w:t>Đơn giá</w:t>
            </w:r>
          </w:p>
          <w:p w14:paraId="2FD19EB0" w14:textId="77777777" w:rsidR="003E7014" w:rsidRPr="004B456F" w:rsidRDefault="003E7014" w:rsidP="00996818">
            <w:pPr>
              <w:jc w:val="center"/>
              <w:rPr>
                <w:sz w:val="24"/>
                <w:szCs w:val="24"/>
                <w:lang w:val="vi-VN"/>
              </w:rPr>
            </w:pPr>
            <w:r w:rsidRPr="004B456F">
              <w:rPr>
                <w:sz w:val="24"/>
                <w:szCs w:val="24"/>
                <w:lang w:val="es-ES"/>
              </w:rPr>
              <w:t>(có VAT)</w:t>
            </w:r>
          </w:p>
        </w:tc>
        <w:tc>
          <w:tcPr>
            <w:tcW w:w="1676" w:type="dxa"/>
            <w:shd w:val="clear" w:color="auto" w:fill="auto"/>
            <w:vAlign w:val="center"/>
          </w:tcPr>
          <w:p w14:paraId="17C1A493" w14:textId="77777777" w:rsidR="003E7014" w:rsidRPr="004B456F" w:rsidRDefault="003E7014" w:rsidP="00996818">
            <w:pPr>
              <w:jc w:val="center"/>
              <w:rPr>
                <w:b/>
                <w:sz w:val="24"/>
                <w:szCs w:val="24"/>
                <w:lang w:val="es-ES"/>
              </w:rPr>
            </w:pPr>
            <w:r w:rsidRPr="004B456F">
              <w:rPr>
                <w:b/>
                <w:sz w:val="24"/>
                <w:szCs w:val="24"/>
                <w:lang w:val="es-ES"/>
              </w:rPr>
              <w:t>Thành tiền</w:t>
            </w:r>
          </w:p>
          <w:p w14:paraId="7AD35EAF" w14:textId="77777777" w:rsidR="003E7014" w:rsidRPr="004B456F" w:rsidRDefault="003E7014" w:rsidP="00996818">
            <w:pPr>
              <w:jc w:val="center"/>
              <w:rPr>
                <w:sz w:val="24"/>
                <w:szCs w:val="24"/>
                <w:lang w:val="es-ES"/>
              </w:rPr>
            </w:pPr>
            <w:r w:rsidRPr="004B456F">
              <w:rPr>
                <w:sz w:val="24"/>
                <w:szCs w:val="24"/>
                <w:lang w:val="es-ES"/>
              </w:rPr>
              <w:t>(có VAT)</w:t>
            </w:r>
          </w:p>
        </w:tc>
      </w:tr>
      <w:tr w:rsidR="003E7014" w:rsidRPr="004B456F" w14:paraId="4F9F5AD2" w14:textId="77777777" w:rsidTr="009D54E7">
        <w:trPr>
          <w:trHeight w:val="567"/>
        </w:trPr>
        <w:tc>
          <w:tcPr>
            <w:tcW w:w="630" w:type="dxa"/>
            <w:vAlign w:val="center"/>
          </w:tcPr>
          <w:p w14:paraId="69E1DF89" w14:textId="77777777" w:rsidR="003E7014" w:rsidRPr="009D54E7" w:rsidRDefault="003E7014" w:rsidP="00996818">
            <w:pPr>
              <w:jc w:val="center"/>
              <w:rPr>
                <w:sz w:val="24"/>
                <w:szCs w:val="24"/>
              </w:rPr>
            </w:pPr>
            <w:r w:rsidRPr="009D54E7">
              <w:rPr>
                <w:sz w:val="24"/>
                <w:szCs w:val="24"/>
              </w:rPr>
              <w:t>1</w:t>
            </w:r>
          </w:p>
        </w:tc>
        <w:tc>
          <w:tcPr>
            <w:tcW w:w="1922" w:type="dxa"/>
            <w:vAlign w:val="center"/>
          </w:tcPr>
          <w:p w14:paraId="194988A7" w14:textId="77777777" w:rsidR="003E7014" w:rsidRPr="009D54E7" w:rsidRDefault="003E7014" w:rsidP="00996818">
            <w:pPr>
              <w:spacing w:line="312" w:lineRule="auto"/>
              <w:rPr>
                <w:rFonts w:eastAsia="Times New Roman"/>
                <w:color w:val="auto"/>
                <w:sz w:val="24"/>
                <w:szCs w:val="24"/>
                <w:lang w:eastAsia="en-US"/>
              </w:rPr>
            </w:pPr>
          </w:p>
          <w:p w14:paraId="350C2824" w14:textId="77777777" w:rsidR="003E7014" w:rsidRPr="00BA7809" w:rsidRDefault="003E7014" w:rsidP="00996818">
            <w:pPr>
              <w:spacing w:before="40" w:after="40"/>
              <w:jc w:val="center"/>
              <w:rPr>
                <w:lang w:val="pt-BR"/>
              </w:rPr>
            </w:pPr>
            <w:r w:rsidRPr="00BA7809">
              <w:rPr>
                <w:rFonts w:eastAsia="Times New Roman"/>
                <w:color w:val="auto"/>
                <w:lang w:val="pt-BR" w:eastAsia="en-US"/>
              </w:rPr>
              <w:t>Gói thầu số 09 - Máy theo dõi bệnh nhân ≥ 3 thông số</w:t>
            </w:r>
            <w:r w:rsidRPr="00BA7809">
              <w:rPr>
                <w:lang w:val="nb-NO"/>
              </w:rPr>
              <w:t xml:space="preserve"> </w:t>
            </w:r>
          </w:p>
        </w:tc>
        <w:tc>
          <w:tcPr>
            <w:tcW w:w="3005" w:type="dxa"/>
            <w:shd w:val="clear" w:color="auto" w:fill="auto"/>
          </w:tcPr>
          <w:p w14:paraId="2E6CACC5" w14:textId="77777777" w:rsidR="003E7014" w:rsidRPr="009D54E7" w:rsidRDefault="003E7014" w:rsidP="00996818">
            <w:pPr>
              <w:spacing w:before="60" w:after="60"/>
              <w:ind w:right="-107"/>
              <w:rPr>
                <w:b/>
                <w:bCs/>
                <w:sz w:val="24"/>
                <w:szCs w:val="24"/>
                <w:lang w:val="pt-BR"/>
              </w:rPr>
            </w:pPr>
            <w:r w:rsidRPr="009D54E7">
              <w:rPr>
                <w:b/>
                <w:bCs/>
                <w:sz w:val="24"/>
                <w:szCs w:val="24"/>
                <w:lang w:val="pt-BR"/>
              </w:rPr>
              <w:t xml:space="preserve">Máy theo dõi bệnh nhân ≥ 3 thông số (Máy đo chỉ số sinh tồn) </w:t>
            </w:r>
          </w:p>
          <w:p w14:paraId="1A2CC42E" w14:textId="77777777" w:rsidR="003E7014" w:rsidRPr="009D54E7" w:rsidRDefault="003E7014" w:rsidP="00996818">
            <w:pPr>
              <w:spacing w:before="60" w:after="60"/>
              <w:ind w:right="-107"/>
              <w:rPr>
                <w:bCs/>
                <w:sz w:val="24"/>
                <w:szCs w:val="24"/>
                <w:lang w:val="pt-BR"/>
              </w:rPr>
            </w:pPr>
            <w:r w:rsidRPr="009D54E7">
              <w:rPr>
                <w:bCs/>
                <w:sz w:val="24"/>
                <w:szCs w:val="24"/>
                <w:lang w:val="pt-BR"/>
              </w:rPr>
              <w:t xml:space="preserve">Model: Connex Spot Monitor </w:t>
            </w:r>
          </w:p>
          <w:p w14:paraId="426EDE8B" w14:textId="77777777" w:rsidR="003E7014" w:rsidRPr="009D54E7" w:rsidRDefault="003E7014" w:rsidP="00996818">
            <w:pPr>
              <w:spacing w:before="60" w:after="60"/>
              <w:ind w:right="-107"/>
              <w:rPr>
                <w:bCs/>
                <w:sz w:val="24"/>
                <w:szCs w:val="24"/>
                <w:lang w:val="pt-BR"/>
              </w:rPr>
            </w:pPr>
            <w:r w:rsidRPr="009D54E7">
              <w:rPr>
                <w:bCs/>
                <w:sz w:val="24"/>
                <w:szCs w:val="24"/>
                <w:lang w:val="pt-BR"/>
              </w:rPr>
              <w:t xml:space="preserve">Hãng sản xuất: Welch Allyn </w:t>
            </w:r>
          </w:p>
          <w:p w14:paraId="325C5F6D" w14:textId="77777777" w:rsidR="003E7014" w:rsidRPr="009D54E7" w:rsidRDefault="003E7014" w:rsidP="00996818">
            <w:pPr>
              <w:spacing w:before="60" w:after="60"/>
              <w:ind w:right="-107"/>
              <w:rPr>
                <w:bCs/>
                <w:sz w:val="24"/>
                <w:szCs w:val="24"/>
                <w:lang w:val="pt-BR"/>
              </w:rPr>
            </w:pPr>
            <w:r w:rsidRPr="009D54E7">
              <w:rPr>
                <w:bCs/>
                <w:sz w:val="24"/>
                <w:szCs w:val="24"/>
                <w:lang w:val="pt-BR"/>
              </w:rPr>
              <w:t>N</w:t>
            </w:r>
            <w:r w:rsidRPr="009D54E7">
              <w:rPr>
                <w:rFonts w:hint="eastAsia"/>
                <w:bCs/>
                <w:sz w:val="24"/>
                <w:szCs w:val="24"/>
                <w:lang w:val="pt-BR"/>
              </w:rPr>
              <w:t>ư</w:t>
            </w:r>
            <w:r w:rsidRPr="009D54E7">
              <w:rPr>
                <w:bCs/>
                <w:sz w:val="24"/>
                <w:szCs w:val="24"/>
                <w:lang w:val="pt-BR"/>
              </w:rPr>
              <w:t>ớc sản xuất: Mỹ</w:t>
            </w:r>
          </w:p>
          <w:p w14:paraId="1CC5A5C7" w14:textId="77777777" w:rsidR="003E7014" w:rsidRPr="009D54E7" w:rsidRDefault="003E7014" w:rsidP="00996818">
            <w:pPr>
              <w:spacing w:before="60" w:after="60"/>
              <w:rPr>
                <w:bCs/>
                <w:sz w:val="24"/>
                <w:szCs w:val="24"/>
                <w:lang w:val="pt-BR"/>
              </w:rPr>
            </w:pPr>
            <w:r w:rsidRPr="009D54E7">
              <w:rPr>
                <w:bCs/>
                <w:sz w:val="24"/>
                <w:szCs w:val="24"/>
                <w:lang w:val="pt-BR"/>
              </w:rPr>
              <w:t>Hàng mới 100%</w:t>
            </w:r>
          </w:p>
          <w:p w14:paraId="65757A37" w14:textId="77777777" w:rsidR="003E7014" w:rsidRPr="009D54E7" w:rsidRDefault="003E7014" w:rsidP="00996818">
            <w:pPr>
              <w:spacing w:before="60" w:after="60"/>
              <w:rPr>
                <w:bCs/>
                <w:sz w:val="24"/>
                <w:szCs w:val="24"/>
                <w:lang w:val="pt-BR"/>
              </w:rPr>
            </w:pPr>
            <w:r w:rsidRPr="009D54E7">
              <w:rPr>
                <w:bCs/>
                <w:sz w:val="24"/>
                <w:szCs w:val="24"/>
                <w:lang w:val="pt-BR"/>
              </w:rPr>
              <w:t>Năm sản xuất: 2019</w:t>
            </w:r>
          </w:p>
        </w:tc>
        <w:tc>
          <w:tcPr>
            <w:tcW w:w="681" w:type="dxa"/>
            <w:shd w:val="clear" w:color="auto" w:fill="auto"/>
            <w:noWrap/>
            <w:vAlign w:val="center"/>
          </w:tcPr>
          <w:p w14:paraId="66DE6F4A" w14:textId="77777777" w:rsidR="003E7014" w:rsidRPr="009D54E7" w:rsidRDefault="003E7014" w:rsidP="00996818">
            <w:pPr>
              <w:spacing w:before="60" w:after="60"/>
              <w:ind w:left="-108" w:right="-107"/>
              <w:jc w:val="center"/>
              <w:rPr>
                <w:bCs/>
                <w:sz w:val="24"/>
                <w:szCs w:val="24"/>
              </w:rPr>
            </w:pPr>
            <w:r w:rsidRPr="009D54E7">
              <w:rPr>
                <w:bCs/>
                <w:sz w:val="24"/>
                <w:szCs w:val="24"/>
              </w:rPr>
              <w:t>Chiếc</w:t>
            </w:r>
          </w:p>
        </w:tc>
        <w:tc>
          <w:tcPr>
            <w:tcW w:w="850" w:type="dxa"/>
            <w:shd w:val="clear" w:color="auto" w:fill="auto"/>
            <w:noWrap/>
            <w:vAlign w:val="center"/>
          </w:tcPr>
          <w:p w14:paraId="7E604584" w14:textId="77777777" w:rsidR="003E7014" w:rsidRPr="009D54E7" w:rsidRDefault="003E7014" w:rsidP="00996818">
            <w:pPr>
              <w:spacing w:before="60" w:after="60"/>
              <w:jc w:val="center"/>
              <w:rPr>
                <w:sz w:val="24"/>
                <w:szCs w:val="24"/>
              </w:rPr>
            </w:pPr>
            <w:r w:rsidRPr="009D54E7">
              <w:rPr>
                <w:sz w:val="24"/>
                <w:szCs w:val="24"/>
              </w:rPr>
              <w:t>2</w:t>
            </w:r>
          </w:p>
        </w:tc>
        <w:tc>
          <w:tcPr>
            <w:tcW w:w="1730" w:type="dxa"/>
            <w:shd w:val="clear" w:color="auto" w:fill="auto"/>
            <w:noWrap/>
            <w:vAlign w:val="center"/>
          </w:tcPr>
          <w:p w14:paraId="4E57DEC6" w14:textId="77777777" w:rsidR="003E7014" w:rsidRPr="009D54E7" w:rsidRDefault="00FB4D8E" w:rsidP="00996818">
            <w:pPr>
              <w:spacing w:before="60" w:after="60"/>
              <w:jc w:val="right"/>
              <w:rPr>
                <w:sz w:val="24"/>
                <w:szCs w:val="24"/>
              </w:rPr>
            </w:pPr>
            <w:r w:rsidRPr="009D54E7">
              <w:rPr>
                <w:bCs/>
                <w:sz w:val="24"/>
                <w:szCs w:val="24"/>
                <w:lang w:val="nb-NO"/>
              </w:rPr>
              <w:t>134</w:t>
            </w:r>
            <w:r w:rsidR="003E7014" w:rsidRPr="009D54E7">
              <w:rPr>
                <w:bCs/>
                <w:sz w:val="24"/>
                <w:szCs w:val="24"/>
                <w:lang w:val="nb-NO"/>
              </w:rPr>
              <w:t>.000.000</w:t>
            </w:r>
          </w:p>
        </w:tc>
        <w:tc>
          <w:tcPr>
            <w:tcW w:w="1676" w:type="dxa"/>
            <w:shd w:val="clear" w:color="auto" w:fill="auto"/>
            <w:noWrap/>
            <w:vAlign w:val="center"/>
          </w:tcPr>
          <w:p w14:paraId="1C0A3BA8" w14:textId="77777777" w:rsidR="003E7014" w:rsidRPr="009D54E7" w:rsidRDefault="00FB4D8E" w:rsidP="00996818">
            <w:pPr>
              <w:spacing w:before="60" w:after="60"/>
              <w:ind w:hanging="104"/>
              <w:jc w:val="right"/>
              <w:rPr>
                <w:sz w:val="24"/>
                <w:szCs w:val="24"/>
                <w:lang w:val="nl-NL"/>
              </w:rPr>
            </w:pPr>
            <w:r w:rsidRPr="009D54E7">
              <w:rPr>
                <w:bCs/>
                <w:sz w:val="24"/>
                <w:szCs w:val="24"/>
                <w:lang w:val="nb-NO"/>
              </w:rPr>
              <w:t>268</w:t>
            </w:r>
            <w:r w:rsidR="003E7014" w:rsidRPr="009D54E7">
              <w:rPr>
                <w:bCs/>
                <w:sz w:val="24"/>
                <w:szCs w:val="24"/>
                <w:lang w:val="nb-NO"/>
              </w:rPr>
              <w:t>.000.000</w:t>
            </w:r>
          </w:p>
        </w:tc>
      </w:tr>
      <w:tr w:rsidR="003E7014" w:rsidRPr="004B456F" w14:paraId="6C90A7C1" w14:textId="77777777" w:rsidTr="00996818">
        <w:trPr>
          <w:trHeight w:val="449"/>
        </w:trPr>
        <w:tc>
          <w:tcPr>
            <w:tcW w:w="2552" w:type="dxa"/>
            <w:gridSpan w:val="2"/>
            <w:vAlign w:val="center"/>
          </w:tcPr>
          <w:p w14:paraId="2F6C0C5F" w14:textId="77777777" w:rsidR="003E7014" w:rsidRPr="009D54E7" w:rsidRDefault="003E7014" w:rsidP="00996818">
            <w:pPr>
              <w:spacing w:before="120" w:after="120"/>
              <w:jc w:val="center"/>
              <w:rPr>
                <w:b/>
                <w:sz w:val="24"/>
                <w:szCs w:val="24"/>
                <w:lang w:val="es-ES"/>
              </w:rPr>
            </w:pPr>
            <w:r w:rsidRPr="009D54E7">
              <w:rPr>
                <w:b/>
                <w:sz w:val="24"/>
                <w:szCs w:val="24"/>
                <w:lang w:val="es-ES"/>
              </w:rPr>
              <w:t>Tổng cộng</w:t>
            </w:r>
          </w:p>
        </w:tc>
        <w:tc>
          <w:tcPr>
            <w:tcW w:w="7942" w:type="dxa"/>
            <w:gridSpan w:val="5"/>
            <w:shd w:val="clear" w:color="auto" w:fill="auto"/>
            <w:vAlign w:val="center"/>
          </w:tcPr>
          <w:p w14:paraId="5F23696F" w14:textId="77777777" w:rsidR="003E7014" w:rsidRPr="009D54E7" w:rsidRDefault="00FB4D8E" w:rsidP="00996818">
            <w:pPr>
              <w:tabs>
                <w:tab w:val="left" w:pos="1390"/>
                <w:tab w:val="right" w:pos="9746"/>
              </w:tabs>
              <w:autoSpaceDE w:val="0"/>
              <w:autoSpaceDN w:val="0"/>
              <w:adjustRightInd w:val="0"/>
              <w:spacing w:before="120" w:after="120"/>
              <w:jc w:val="right"/>
              <w:rPr>
                <w:b/>
                <w:sz w:val="24"/>
                <w:szCs w:val="24"/>
                <w:highlight w:val="yellow"/>
              </w:rPr>
            </w:pPr>
            <w:r w:rsidRPr="009D54E7">
              <w:rPr>
                <w:b/>
                <w:bCs/>
                <w:sz w:val="24"/>
                <w:szCs w:val="24"/>
                <w:lang w:val="nb-NO"/>
              </w:rPr>
              <w:t>268.000.000</w:t>
            </w:r>
          </w:p>
        </w:tc>
      </w:tr>
      <w:tr w:rsidR="003E7014" w:rsidRPr="004B456F" w14:paraId="52E97F61" w14:textId="77777777" w:rsidTr="00996818">
        <w:trPr>
          <w:trHeight w:val="449"/>
        </w:trPr>
        <w:tc>
          <w:tcPr>
            <w:tcW w:w="10494" w:type="dxa"/>
            <w:gridSpan w:val="7"/>
            <w:vAlign w:val="center"/>
          </w:tcPr>
          <w:p w14:paraId="04808E8E" w14:textId="77777777" w:rsidR="003E7014" w:rsidRPr="00245033" w:rsidRDefault="00FB4D8E" w:rsidP="008D6066">
            <w:pPr>
              <w:spacing w:line="288" w:lineRule="auto"/>
              <w:ind w:firstLine="720"/>
              <w:jc w:val="center"/>
              <w:rPr>
                <w:b/>
                <w:i/>
                <w:lang w:val="nb-NO"/>
              </w:rPr>
            </w:pPr>
            <w:r w:rsidRPr="00245033">
              <w:rPr>
                <w:i/>
                <w:lang w:val="nb-NO"/>
              </w:rPr>
              <w:t>(Bằng chữ: Hai trăm tăm sáu mươi tám triệu đồng)</w:t>
            </w:r>
          </w:p>
        </w:tc>
      </w:tr>
    </w:tbl>
    <w:p w14:paraId="62C88301" w14:textId="77777777" w:rsidR="00A5416D" w:rsidRDefault="00A5416D" w:rsidP="00A5416D">
      <w:pPr>
        <w:tabs>
          <w:tab w:val="left" w:pos="3737"/>
        </w:tabs>
        <w:spacing w:before="120" w:after="120" w:line="288" w:lineRule="auto"/>
        <w:rPr>
          <w:rFonts w:eastAsia="Times New Roman"/>
          <w:color w:val="auto"/>
          <w:sz w:val="20"/>
          <w:szCs w:val="20"/>
          <w:lang w:eastAsia="en-US"/>
        </w:rPr>
      </w:pPr>
    </w:p>
    <w:p w14:paraId="4156A43D" w14:textId="77777777" w:rsidR="00A6343B" w:rsidRDefault="00A6343B" w:rsidP="00A5416D">
      <w:pPr>
        <w:tabs>
          <w:tab w:val="left" w:pos="3737"/>
        </w:tabs>
        <w:spacing w:before="120" w:after="120" w:line="288" w:lineRule="auto"/>
        <w:rPr>
          <w:rFonts w:eastAsia="Times New Roman"/>
          <w:color w:val="auto"/>
          <w:sz w:val="20"/>
          <w:szCs w:val="20"/>
          <w:lang w:eastAsia="en-US"/>
        </w:rPr>
      </w:pPr>
    </w:p>
    <w:p w14:paraId="33E7A110" w14:textId="77777777" w:rsidR="00A6343B" w:rsidRDefault="00A6343B" w:rsidP="00A5416D">
      <w:pPr>
        <w:tabs>
          <w:tab w:val="left" w:pos="3737"/>
        </w:tabs>
        <w:spacing w:before="120" w:after="120" w:line="288" w:lineRule="auto"/>
        <w:rPr>
          <w:rFonts w:eastAsia="Times New Roman"/>
          <w:color w:val="auto"/>
          <w:sz w:val="20"/>
          <w:szCs w:val="20"/>
          <w:lang w:eastAsia="en-US"/>
        </w:rPr>
      </w:pPr>
    </w:p>
    <w:p w14:paraId="581AA1AD" w14:textId="77777777" w:rsidR="00A6343B" w:rsidRDefault="00A6343B" w:rsidP="00A5416D">
      <w:pPr>
        <w:tabs>
          <w:tab w:val="left" w:pos="3737"/>
        </w:tabs>
        <w:spacing w:before="120" w:after="120" w:line="288" w:lineRule="auto"/>
        <w:rPr>
          <w:rFonts w:eastAsia="Times New Roman"/>
          <w:color w:val="auto"/>
          <w:sz w:val="20"/>
          <w:szCs w:val="20"/>
          <w:lang w:eastAsia="en-US"/>
        </w:rPr>
      </w:pPr>
    </w:p>
    <w:p w14:paraId="10B952E6" w14:textId="77777777" w:rsidR="00A6343B" w:rsidRDefault="00A6343B" w:rsidP="00A5416D">
      <w:pPr>
        <w:tabs>
          <w:tab w:val="left" w:pos="3737"/>
        </w:tabs>
        <w:spacing w:before="120" w:after="120" w:line="288" w:lineRule="auto"/>
        <w:rPr>
          <w:rFonts w:eastAsia="Times New Roman"/>
          <w:color w:val="auto"/>
          <w:sz w:val="20"/>
          <w:szCs w:val="20"/>
          <w:lang w:eastAsia="en-US"/>
        </w:rPr>
      </w:pPr>
    </w:p>
    <w:p w14:paraId="30AE0E5C" w14:textId="77777777" w:rsidR="00A6343B" w:rsidRDefault="00A6343B" w:rsidP="00A5416D">
      <w:pPr>
        <w:tabs>
          <w:tab w:val="left" w:pos="3737"/>
        </w:tabs>
        <w:spacing w:before="120" w:after="120" w:line="288" w:lineRule="auto"/>
        <w:rPr>
          <w:rFonts w:eastAsia="Times New Roman"/>
          <w:color w:val="auto"/>
          <w:sz w:val="20"/>
          <w:szCs w:val="20"/>
          <w:lang w:eastAsia="en-US"/>
        </w:rPr>
      </w:pPr>
    </w:p>
    <w:p w14:paraId="206999DE" w14:textId="77777777" w:rsidR="00A6343B" w:rsidRDefault="00A6343B" w:rsidP="00A5416D">
      <w:pPr>
        <w:tabs>
          <w:tab w:val="left" w:pos="3737"/>
        </w:tabs>
        <w:spacing w:before="120" w:after="120" w:line="288" w:lineRule="auto"/>
        <w:rPr>
          <w:rFonts w:eastAsia="Times New Roman"/>
          <w:color w:val="auto"/>
          <w:sz w:val="20"/>
          <w:szCs w:val="20"/>
          <w:lang w:eastAsia="en-US"/>
        </w:rPr>
      </w:pPr>
    </w:p>
    <w:p w14:paraId="0E40A734" w14:textId="77777777" w:rsidR="00A6343B" w:rsidRDefault="00A6343B" w:rsidP="00A5416D">
      <w:pPr>
        <w:tabs>
          <w:tab w:val="left" w:pos="3737"/>
        </w:tabs>
        <w:spacing w:before="120" w:after="120" w:line="288" w:lineRule="auto"/>
        <w:rPr>
          <w:rFonts w:eastAsia="Times New Roman"/>
          <w:color w:val="auto"/>
          <w:sz w:val="20"/>
          <w:szCs w:val="20"/>
          <w:lang w:eastAsia="en-US"/>
        </w:rPr>
      </w:pPr>
    </w:p>
    <w:p w14:paraId="615B294A" w14:textId="77777777" w:rsidR="00A6343B" w:rsidRDefault="00A6343B" w:rsidP="00A5416D">
      <w:pPr>
        <w:tabs>
          <w:tab w:val="left" w:pos="3737"/>
        </w:tabs>
        <w:spacing w:before="120" w:after="120" w:line="288" w:lineRule="auto"/>
        <w:rPr>
          <w:rFonts w:eastAsia="Times New Roman"/>
          <w:color w:val="auto"/>
          <w:sz w:val="20"/>
          <w:szCs w:val="20"/>
          <w:lang w:eastAsia="en-US"/>
        </w:rPr>
      </w:pPr>
    </w:p>
    <w:p w14:paraId="014BECF4" w14:textId="77777777" w:rsidR="00A6343B" w:rsidRDefault="00A6343B" w:rsidP="00A5416D">
      <w:pPr>
        <w:tabs>
          <w:tab w:val="left" w:pos="3737"/>
        </w:tabs>
        <w:spacing w:before="120" w:after="120" w:line="288" w:lineRule="auto"/>
        <w:rPr>
          <w:rFonts w:eastAsia="Times New Roman"/>
          <w:color w:val="auto"/>
          <w:sz w:val="20"/>
          <w:szCs w:val="20"/>
          <w:lang w:eastAsia="en-US"/>
        </w:rPr>
      </w:pPr>
    </w:p>
    <w:p w14:paraId="58CE03C9" w14:textId="77777777" w:rsidR="00A6343B" w:rsidRDefault="00A6343B" w:rsidP="00A5416D">
      <w:pPr>
        <w:tabs>
          <w:tab w:val="left" w:pos="3737"/>
        </w:tabs>
        <w:spacing w:before="120" w:after="120" w:line="288" w:lineRule="auto"/>
        <w:rPr>
          <w:rFonts w:eastAsia="Times New Roman"/>
          <w:color w:val="auto"/>
          <w:sz w:val="20"/>
          <w:szCs w:val="20"/>
          <w:lang w:eastAsia="en-US"/>
        </w:rPr>
      </w:pPr>
    </w:p>
    <w:p w14:paraId="72742A3B" w14:textId="77777777" w:rsidR="00A6343B" w:rsidRDefault="00A6343B" w:rsidP="00A5416D">
      <w:pPr>
        <w:tabs>
          <w:tab w:val="left" w:pos="3737"/>
        </w:tabs>
        <w:spacing w:before="120" w:after="120" w:line="288" w:lineRule="auto"/>
        <w:rPr>
          <w:rFonts w:eastAsia="Times New Roman"/>
          <w:color w:val="auto"/>
          <w:sz w:val="20"/>
          <w:szCs w:val="20"/>
          <w:lang w:eastAsia="en-US"/>
        </w:rPr>
      </w:pPr>
    </w:p>
    <w:p w14:paraId="6D851A88" w14:textId="77777777" w:rsidR="00A6343B" w:rsidRDefault="00A6343B" w:rsidP="00A5416D">
      <w:pPr>
        <w:tabs>
          <w:tab w:val="left" w:pos="3737"/>
        </w:tabs>
        <w:spacing w:before="120" w:after="120" w:line="288" w:lineRule="auto"/>
        <w:rPr>
          <w:rFonts w:eastAsia="Times New Roman"/>
          <w:color w:val="auto"/>
          <w:sz w:val="20"/>
          <w:szCs w:val="20"/>
          <w:lang w:eastAsia="en-US"/>
        </w:rPr>
      </w:pPr>
    </w:p>
    <w:p w14:paraId="2657D269" w14:textId="77777777" w:rsidR="00A6343B" w:rsidRDefault="00A6343B" w:rsidP="00A5416D">
      <w:pPr>
        <w:tabs>
          <w:tab w:val="left" w:pos="3737"/>
        </w:tabs>
        <w:spacing w:before="120" w:after="120" w:line="288" w:lineRule="auto"/>
        <w:rPr>
          <w:rFonts w:eastAsia="Times New Roman"/>
          <w:color w:val="auto"/>
          <w:sz w:val="20"/>
          <w:szCs w:val="20"/>
          <w:lang w:eastAsia="en-US"/>
        </w:rPr>
      </w:pPr>
    </w:p>
    <w:p w14:paraId="122FDB7E" w14:textId="77777777" w:rsidR="00A6343B" w:rsidRDefault="00A6343B" w:rsidP="00A5416D">
      <w:pPr>
        <w:tabs>
          <w:tab w:val="left" w:pos="3737"/>
        </w:tabs>
        <w:spacing w:before="120" w:after="120" w:line="288" w:lineRule="auto"/>
        <w:rPr>
          <w:rFonts w:eastAsia="Times New Roman"/>
          <w:color w:val="auto"/>
          <w:sz w:val="20"/>
          <w:szCs w:val="20"/>
          <w:lang w:eastAsia="en-US"/>
        </w:rPr>
      </w:pPr>
    </w:p>
    <w:p w14:paraId="51041FFA" w14:textId="77777777" w:rsidR="00A6343B" w:rsidRDefault="00A6343B" w:rsidP="00A5416D">
      <w:pPr>
        <w:tabs>
          <w:tab w:val="left" w:pos="3737"/>
        </w:tabs>
        <w:spacing w:before="120" w:after="120" w:line="288" w:lineRule="auto"/>
        <w:rPr>
          <w:rFonts w:eastAsia="Times New Roman"/>
          <w:color w:val="auto"/>
          <w:sz w:val="20"/>
          <w:szCs w:val="20"/>
          <w:lang w:eastAsia="en-US"/>
        </w:rPr>
      </w:pPr>
    </w:p>
    <w:p w14:paraId="264BA44C" w14:textId="77777777" w:rsidR="00A6343B" w:rsidRDefault="00A6343B" w:rsidP="00A5416D">
      <w:pPr>
        <w:tabs>
          <w:tab w:val="left" w:pos="3737"/>
        </w:tabs>
        <w:spacing w:before="120" w:after="120" w:line="288" w:lineRule="auto"/>
        <w:rPr>
          <w:rFonts w:eastAsia="Times New Roman"/>
          <w:color w:val="auto"/>
          <w:sz w:val="20"/>
          <w:szCs w:val="20"/>
          <w:lang w:eastAsia="en-US"/>
        </w:rPr>
      </w:pPr>
    </w:p>
    <w:p w14:paraId="3EEAAF5B" w14:textId="77777777" w:rsidR="00A6343B" w:rsidRDefault="00A6343B" w:rsidP="00A5416D">
      <w:pPr>
        <w:tabs>
          <w:tab w:val="left" w:pos="3737"/>
        </w:tabs>
        <w:spacing w:before="120" w:after="120" w:line="288" w:lineRule="auto"/>
        <w:rPr>
          <w:rFonts w:eastAsia="Times New Roman"/>
          <w:color w:val="auto"/>
          <w:sz w:val="20"/>
          <w:szCs w:val="20"/>
          <w:lang w:eastAsia="en-US"/>
        </w:rPr>
      </w:pPr>
    </w:p>
    <w:p w14:paraId="4C56154B" w14:textId="77777777" w:rsidR="00A6343B" w:rsidRDefault="00A6343B" w:rsidP="00A5416D">
      <w:pPr>
        <w:tabs>
          <w:tab w:val="left" w:pos="3737"/>
        </w:tabs>
        <w:spacing w:before="120" w:after="120" w:line="288" w:lineRule="auto"/>
        <w:rPr>
          <w:rFonts w:eastAsia="Times New Roman"/>
          <w:color w:val="auto"/>
          <w:sz w:val="20"/>
          <w:szCs w:val="20"/>
          <w:lang w:eastAsia="en-US"/>
        </w:rPr>
      </w:pPr>
    </w:p>
    <w:p w14:paraId="1D7BB2EB" w14:textId="77777777" w:rsidR="00482DD0" w:rsidRDefault="00482DD0" w:rsidP="00A5416D">
      <w:pPr>
        <w:tabs>
          <w:tab w:val="left" w:pos="3737"/>
        </w:tabs>
        <w:spacing w:before="120" w:after="120" w:line="288" w:lineRule="auto"/>
        <w:rPr>
          <w:rFonts w:eastAsia="Times New Roman"/>
          <w:color w:val="auto"/>
          <w:sz w:val="20"/>
          <w:szCs w:val="20"/>
          <w:lang w:eastAsia="en-US"/>
        </w:rPr>
      </w:pPr>
    </w:p>
    <w:tbl>
      <w:tblPr>
        <w:tblW w:w="10207" w:type="dxa"/>
        <w:tblInd w:w="-176" w:type="dxa"/>
        <w:tblLook w:val="0000" w:firstRow="0" w:lastRow="0" w:firstColumn="0" w:lastColumn="0" w:noHBand="0" w:noVBand="0"/>
      </w:tblPr>
      <w:tblGrid>
        <w:gridCol w:w="4140"/>
        <w:gridCol w:w="6067"/>
      </w:tblGrid>
      <w:tr w:rsidR="00482DD0" w:rsidRPr="001B2D47" w14:paraId="2538494D" w14:textId="77777777" w:rsidTr="004E03B1">
        <w:trPr>
          <w:trHeight w:val="992"/>
        </w:trPr>
        <w:tc>
          <w:tcPr>
            <w:tcW w:w="4140" w:type="dxa"/>
          </w:tcPr>
          <w:p w14:paraId="2D8B9E97" w14:textId="77777777" w:rsidR="00482DD0" w:rsidRPr="00482DD0" w:rsidRDefault="00482DD0" w:rsidP="0047521F">
            <w:pPr>
              <w:jc w:val="center"/>
              <w:rPr>
                <w:lang w:val="de-DE"/>
              </w:rPr>
            </w:pPr>
            <w:r w:rsidRPr="00482DD0">
              <w:rPr>
                <w:lang w:val="de-DE"/>
              </w:rPr>
              <w:t>SỞ Y TẾ HÀ NỘI</w:t>
            </w:r>
          </w:p>
          <w:p w14:paraId="604FC9B1" w14:textId="77777777" w:rsidR="00482DD0" w:rsidRPr="00482DD0" w:rsidRDefault="00482DD0" w:rsidP="0047521F">
            <w:pPr>
              <w:jc w:val="center"/>
              <w:rPr>
                <w:b/>
                <w:lang w:val="de-DE"/>
              </w:rPr>
            </w:pPr>
            <w:r w:rsidRPr="00482DD0">
              <w:rPr>
                <w:b/>
                <w:noProof/>
                <w:lang w:val="de-DE"/>
              </w:rPr>
              <w:t>BỆNH VIỆN BẮC THĂNG LONG</w:t>
            </w:r>
          </w:p>
          <w:p w14:paraId="6FF96609" w14:textId="77777777" w:rsidR="00482DD0" w:rsidRPr="004E03B1" w:rsidRDefault="00482DD0" w:rsidP="00482DD0">
            <w:pPr>
              <w:spacing w:before="240"/>
              <w:jc w:val="center"/>
            </w:pPr>
            <w:r w:rsidRPr="004E03B1">
              <w:rPr>
                <w:noProof/>
                <w:lang w:val="vi-VN" w:eastAsia="vi-VN"/>
              </w:rPr>
              <mc:AlternateContent>
                <mc:Choice Requires="wps">
                  <w:drawing>
                    <wp:anchor distT="4294967295" distB="4294967295" distL="114300" distR="114300" simplePos="0" relativeHeight="251662336" behindDoc="0" locked="0" layoutInCell="1" allowOverlap="1" wp14:anchorId="0365EA91" wp14:editId="77E477F1">
                      <wp:simplePos x="0" y="0"/>
                      <wp:positionH relativeFrom="column">
                        <wp:posOffset>274320</wp:posOffset>
                      </wp:positionH>
                      <wp:positionV relativeFrom="paragraph">
                        <wp:posOffset>21589</wp:posOffset>
                      </wp:positionV>
                      <wp:extent cx="1828800" cy="0"/>
                      <wp:effectExtent l="0" t="0" r="0" b="0"/>
                      <wp:wrapNone/>
                      <wp:docPr id="11"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166B07" id="Line 9"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6pt,1.7pt" to="165.6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"/>
                  </w:pict>
                </mc:Fallback>
              </mc:AlternateContent>
            </w:r>
            <w:r w:rsidRPr="004E03B1">
              <w:t>Số:         /TB-BVBTL</w:t>
            </w:r>
          </w:p>
        </w:tc>
        <w:tc>
          <w:tcPr>
            <w:tcW w:w="6067" w:type="dxa"/>
          </w:tcPr>
          <w:p w14:paraId="4DCC6633" w14:textId="77777777" w:rsidR="00482DD0" w:rsidRPr="001B2D47" w:rsidRDefault="00482DD0" w:rsidP="0047521F">
            <w:pPr>
              <w:jc w:val="center"/>
              <w:rPr>
                <w:b/>
              </w:rPr>
            </w:pPr>
            <w:r w:rsidRPr="001B2D47">
              <w:rPr>
                <w:b/>
              </w:rPr>
              <w:t xml:space="preserve">CỘNG HOÀ XÃ HỘI CHỦ NGHĨA VIỆT </w:t>
            </w:r>
            <w:smartTag w:uri="urn:schemas-microsoft-com:office:smarttags" w:element="country-region">
              <w:smartTag w:uri="urn:schemas-microsoft-com:office:smarttags" w:element="place">
                <w:r w:rsidRPr="001B2D47">
                  <w:rPr>
                    <w:b/>
                  </w:rPr>
                  <w:t>NAM</w:t>
                </w:r>
              </w:smartTag>
            </w:smartTag>
          </w:p>
          <w:p w14:paraId="357980FA" w14:textId="77777777" w:rsidR="00482DD0" w:rsidRPr="001B2D47" w:rsidRDefault="00482DD0" w:rsidP="0047521F">
            <w:pPr>
              <w:jc w:val="center"/>
              <w:rPr>
                <w:b/>
              </w:rPr>
            </w:pPr>
            <w:r w:rsidRPr="001B2D47">
              <w:rPr>
                <w:rFonts w:hint="eastAsia"/>
                <w:b/>
              </w:rPr>
              <w:t>Đ</w:t>
            </w:r>
            <w:r w:rsidRPr="001B2D47">
              <w:rPr>
                <w:b/>
              </w:rPr>
              <w:t>ộc lập - Tự do - Hạnh phúc</w:t>
            </w:r>
          </w:p>
          <w:p w14:paraId="1155D77B" w14:textId="77777777" w:rsidR="00482DD0" w:rsidRPr="001B2D47" w:rsidRDefault="00482DD0" w:rsidP="00466C4A">
            <w:pPr>
              <w:spacing w:before="240"/>
              <w:jc w:val="center"/>
              <w:rPr>
                <w:i/>
                <w:sz w:val="28"/>
              </w:rPr>
            </w:pPr>
            <w:r>
              <w:rPr>
                <w:noProof/>
                <w:lang w:val="vi-VN" w:eastAsia="vi-VN"/>
              </w:rPr>
              <mc:AlternateContent>
                <mc:Choice Requires="wps">
                  <w:drawing>
                    <wp:anchor distT="4294967295" distB="4294967295" distL="114300" distR="114300" simplePos="0" relativeHeight="251663360" behindDoc="0" locked="0" layoutInCell="1" allowOverlap="1" wp14:anchorId="12DA4C65" wp14:editId="5BB16B46">
                      <wp:simplePos x="0" y="0"/>
                      <wp:positionH relativeFrom="column">
                        <wp:posOffset>1021080</wp:posOffset>
                      </wp:positionH>
                      <wp:positionV relativeFrom="paragraph">
                        <wp:posOffset>24764</wp:posOffset>
                      </wp:positionV>
                      <wp:extent cx="1619250" cy="0"/>
                      <wp:effectExtent l="0" t="0" r="0" b="0"/>
                      <wp:wrapNone/>
                      <wp:docPr id="1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2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8DF1B3" id="Line 10"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0.4pt,1.95pt" to="207.9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"/>
                  </w:pict>
                </mc:Fallback>
              </mc:AlternateContent>
            </w:r>
            <w:r w:rsidRPr="001B2D47">
              <w:rPr>
                <w:i/>
              </w:rPr>
              <w:t xml:space="preserve">Hà Nội, ngày </w:t>
            </w:r>
            <w:r w:rsidR="00612BE3">
              <w:rPr>
                <w:i/>
              </w:rPr>
              <w:t>0</w:t>
            </w:r>
            <w:r w:rsidR="00466C4A">
              <w:rPr>
                <w:i/>
              </w:rPr>
              <w:t>3</w:t>
            </w:r>
            <w:r w:rsidRPr="001B2D47">
              <w:rPr>
                <w:i/>
              </w:rPr>
              <w:t xml:space="preserve"> tháng </w:t>
            </w:r>
            <w:r w:rsidR="00612BE3">
              <w:rPr>
                <w:i/>
              </w:rPr>
              <w:t>3</w:t>
            </w:r>
            <w:r w:rsidRPr="001B2D47">
              <w:rPr>
                <w:i/>
              </w:rPr>
              <w:t xml:space="preserve"> n</w:t>
            </w:r>
            <w:r w:rsidRPr="001B2D47">
              <w:rPr>
                <w:rFonts w:hint="eastAsia"/>
                <w:i/>
              </w:rPr>
              <w:t>ă</w:t>
            </w:r>
            <w:r w:rsidRPr="001B2D47">
              <w:rPr>
                <w:i/>
              </w:rPr>
              <w:t>m 20</w:t>
            </w:r>
            <w:r>
              <w:rPr>
                <w:i/>
              </w:rPr>
              <w:t>20</w:t>
            </w:r>
          </w:p>
        </w:tc>
      </w:tr>
    </w:tbl>
    <w:p w14:paraId="7B60CA9D" w14:textId="77777777" w:rsidR="00482DD0" w:rsidRDefault="00482DD0" w:rsidP="006F7745">
      <w:pPr>
        <w:tabs>
          <w:tab w:val="left" w:pos="0"/>
          <w:tab w:val="left" w:pos="2880"/>
        </w:tabs>
        <w:ind w:firstLine="720"/>
        <w:jc w:val="center"/>
        <w:rPr>
          <w:b/>
          <w:bCs/>
          <w:sz w:val="28"/>
          <w:szCs w:val="28"/>
          <w:lang w:val="de-DE"/>
        </w:rPr>
      </w:pPr>
    </w:p>
    <w:p w14:paraId="4B49D95A" w14:textId="77777777" w:rsidR="003D7024" w:rsidRPr="003D7024" w:rsidRDefault="003D7024" w:rsidP="003D7024">
      <w:pPr>
        <w:tabs>
          <w:tab w:val="left" w:pos="0"/>
          <w:tab w:val="left" w:pos="2880"/>
        </w:tabs>
        <w:ind w:firstLine="720"/>
        <w:jc w:val="center"/>
        <w:rPr>
          <w:b/>
          <w:bCs/>
          <w:sz w:val="28"/>
          <w:szCs w:val="28"/>
          <w:lang w:val="de-DE"/>
        </w:rPr>
      </w:pPr>
      <w:r w:rsidRPr="003D7024">
        <w:rPr>
          <w:b/>
          <w:bCs/>
          <w:sz w:val="28"/>
          <w:szCs w:val="28"/>
          <w:lang w:val="de-DE"/>
        </w:rPr>
        <w:t>THÔNG BÁO TRÚNG THẦU</w:t>
      </w:r>
    </w:p>
    <w:p w14:paraId="6B243652" w14:textId="77777777" w:rsidR="003D7024" w:rsidRDefault="003D7024" w:rsidP="00482DD0">
      <w:pPr>
        <w:tabs>
          <w:tab w:val="left" w:pos="0"/>
          <w:tab w:val="left" w:pos="2880"/>
        </w:tabs>
        <w:ind w:firstLine="720"/>
        <w:rPr>
          <w:bCs/>
          <w:lang w:val="de-DE"/>
        </w:rPr>
      </w:pPr>
    </w:p>
    <w:p w14:paraId="6744E5D1" w14:textId="77777777" w:rsidR="006F7745" w:rsidRDefault="003D7024" w:rsidP="00482DD0">
      <w:pPr>
        <w:tabs>
          <w:tab w:val="left" w:pos="0"/>
          <w:tab w:val="left" w:pos="2880"/>
        </w:tabs>
        <w:ind w:firstLine="720"/>
        <w:rPr>
          <w:lang w:val="it-IT"/>
        </w:rPr>
      </w:pPr>
      <w:r>
        <w:rPr>
          <w:bCs/>
          <w:lang w:val="de-DE"/>
        </w:rPr>
        <w:t xml:space="preserve">                     </w:t>
      </w:r>
      <w:r w:rsidR="004E03B1">
        <w:rPr>
          <w:bCs/>
          <w:lang w:val="de-DE"/>
        </w:rPr>
        <w:t xml:space="preserve"> </w:t>
      </w:r>
      <w:r w:rsidR="006F7745" w:rsidRPr="004E03B1">
        <w:rPr>
          <w:b/>
          <w:bCs/>
          <w:lang w:val="de-DE"/>
        </w:rPr>
        <w:t>Kính gửi</w:t>
      </w:r>
      <w:r w:rsidR="006F7745" w:rsidRPr="00482DD0">
        <w:rPr>
          <w:bCs/>
          <w:lang w:val="de-DE"/>
        </w:rPr>
        <w:t xml:space="preserve">: </w:t>
      </w:r>
      <w:r w:rsidR="00482DD0" w:rsidRPr="00560C71">
        <w:rPr>
          <w:b/>
          <w:lang w:val="nb-NO"/>
        </w:rPr>
        <w:t xml:space="preserve">Công ty </w:t>
      </w:r>
      <w:r w:rsidR="00482DD0" w:rsidRPr="00560C71">
        <w:rPr>
          <w:b/>
          <w:lang w:val="it-IT"/>
        </w:rPr>
        <w:t>TNHH Đầu tư phát triển Tùng Bách</w:t>
      </w:r>
    </w:p>
    <w:p w14:paraId="593170D8" w14:textId="77777777" w:rsidR="00482DD0" w:rsidRPr="00777489" w:rsidRDefault="00482DD0" w:rsidP="00482DD0">
      <w:pPr>
        <w:tabs>
          <w:tab w:val="left" w:pos="0"/>
          <w:tab w:val="left" w:pos="2880"/>
        </w:tabs>
        <w:ind w:firstLine="720"/>
        <w:rPr>
          <w:sz w:val="28"/>
          <w:szCs w:val="28"/>
          <w:lang w:val="de-DE"/>
        </w:rPr>
      </w:pPr>
    </w:p>
    <w:p w14:paraId="58C2FA37" w14:textId="2D82BA0F" w:rsidR="00E255C2" w:rsidRDefault="006F7745" w:rsidP="005E656B">
      <w:pPr>
        <w:spacing w:line="288" w:lineRule="auto"/>
        <w:ind w:firstLine="720"/>
        <w:jc w:val="both"/>
        <w:rPr>
          <w:lang w:val="pt-BR" w:eastAsia="en-US"/>
        </w:rPr>
      </w:pPr>
      <w:r w:rsidRPr="00E255C2">
        <w:rPr>
          <w:spacing w:val="4"/>
          <w:lang w:val="de-DE"/>
        </w:rPr>
        <w:t>C</w:t>
      </w:r>
      <w:r w:rsidRPr="00E255C2">
        <w:rPr>
          <w:rFonts w:hint="eastAsia"/>
          <w:spacing w:val="4"/>
          <w:lang w:val="de-DE"/>
        </w:rPr>
        <w:t>ă</w:t>
      </w:r>
      <w:r w:rsidRPr="00E255C2">
        <w:rPr>
          <w:spacing w:val="4"/>
          <w:lang w:val="de-DE"/>
        </w:rPr>
        <w:t>n cứ Q</w:t>
      </w:r>
      <w:r w:rsidRPr="00E255C2">
        <w:rPr>
          <w:spacing w:val="4"/>
          <w:lang w:val="vi-VN"/>
        </w:rPr>
        <w:t>uyết định</w:t>
      </w:r>
      <w:r w:rsidRPr="00E255C2">
        <w:rPr>
          <w:spacing w:val="4"/>
          <w:lang w:val="de-DE"/>
        </w:rPr>
        <w:t xml:space="preserve"> số </w:t>
      </w:r>
      <w:r w:rsidR="00E255C2">
        <w:rPr>
          <w:spacing w:val="4"/>
          <w:lang w:val="de-DE"/>
        </w:rPr>
        <w:t xml:space="preserve"> </w:t>
      </w:r>
      <w:r w:rsidR="00BA7809">
        <w:rPr>
          <w:spacing w:val="4"/>
          <w:lang w:val="de-DE"/>
        </w:rPr>
        <w:t xml:space="preserve"> </w:t>
      </w:r>
      <w:r w:rsidR="00E255C2">
        <w:rPr>
          <w:spacing w:val="4"/>
          <w:lang w:val="de-DE"/>
        </w:rPr>
        <w:t xml:space="preserve"> </w:t>
      </w:r>
      <w:r w:rsidR="0040102C">
        <w:rPr>
          <w:spacing w:val="4"/>
          <w:lang w:val="de-DE"/>
        </w:rPr>
        <w:t xml:space="preserve"> </w:t>
      </w:r>
      <w:r w:rsidR="00E255C2">
        <w:rPr>
          <w:spacing w:val="4"/>
          <w:lang w:val="de-DE"/>
        </w:rPr>
        <w:t xml:space="preserve">   </w:t>
      </w:r>
      <w:r w:rsidR="00A5416D" w:rsidRPr="00E255C2">
        <w:rPr>
          <w:spacing w:val="4"/>
          <w:lang w:val="de-DE"/>
        </w:rPr>
        <w:t>/QĐ-BV</w:t>
      </w:r>
      <w:r w:rsidR="00482DD0" w:rsidRPr="00E255C2">
        <w:rPr>
          <w:spacing w:val="4"/>
          <w:lang w:val="de-DE"/>
        </w:rPr>
        <w:t>BTL</w:t>
      </w:r>
      <w:r w:rsidR="004B7030" w:rsidRPr="00E255C2">
        <w:rPr>
          <w:spacing w:val="4"/>
          <w:lang w:val="de-DE"/>
        </w:rPr>
        <w:t xml:space="preserve"> </w:t>
      </w:r>
      <w:r w:rsidR="00482DD0" w:rsidRPr="00E255C2">
        <w:rPr>
          <w:spacing w:val="4"/>
          <w:lang w:val="de-DE"/>
        </w:rPr>
        <w:t xml:space="preserve">ngày </w:t>
      </w:r>
      <w:r w:rsidR="00612BE3">
        <w:rPr>
          <w:spacing w:val="4"/>
          <w:lang w:val="de-DE"/>
        </w:rPr>
        <w:t>0</w:t>
      </w:r>
      <w:r w:rsidR="00560C71">
        <w:rPr>
          <w:spacing w:val="4"/>
          <w:lang w:val="de-DE"/>
        </w:rPr>
        <w:t>3</w:t>
      </w:r>
      <w:r w:rsidR="00482DD0" w:rsidRPr="00E255C2">
        <w:rPr>
          <w:spacing w:val="4"/>
          <w:lang w:val="de-DE"/>
        </w:rPr>
        <w:t>/</w:t>
      </w:r>
      <w:r w:rsidR="00612BE3">
        <w:rPr>
          <w:spacing w:val="4"/>
          <w:lang w:val="de-DE"/>
        </w:rPr>
        <w:t>3</w:t>
      </w:r>
      <w:r w:rsidR="00482DD0" w:rsidRPr="00E255C2">
        <w:rPr>
          <w:spacing w:val="4"/>
          <w:lang w:val="de-DE"/>
        </w:rPr>
        <w:t xml:space="preserve">/2020 </w:t>
      </w:r>
      <w:r w:rsidRPr="00E255C2">
        <w:rPr>
          <w:spacing w:val="4"/>
          <w:lang w:val="de-DE"/>
        </w:rPr>
        <w:t xml:space="preserve">của </w:t>
      </w:r>
      <w:r w:rsidR="00482DD0" w:rsidRPr="00E255C2">
        <w:rPr>
          <w:lang w:val="pt-BR" w:eastAsia="en-US"/>
        </w:rPr>
        <w:t xml:space="preserve">Giám đốc Bệnh viện Bắc Thăng Long về việc phê duyệt kết quả lựa chọn nhà thầu </w:t>
      </w:r>
      <w:r w:rsidR="005E656B" w:rsidRPr="005E656B">
        <w:rPr>
          <w:rFonts w:eastAsia="Times New Roman"/>
          <w:color w:val="auto"/>
          <w:lang w:val="de-DE" w:eastAsia="en-US"/>
        </w:rPr>
        <w:t xml:space="preserve">Gói thầu số 09 - Máy theo dõi bệnh nhân ≥ 3 thông số </w:t>
      </w:r>
      <w:r w:rsidR="00482DD0" w:rsidRPr="00E255C2">
        <w:rPr>
          <w:lang w:val="pt-BR" w:eastAsia="en-US"/>
        </w:rPr>
        <w:t>thuộc dự toán: Mua sắm máy móc, trang thiết bị phòng chống dịch bệnh viêm đường hô hấp cấp do chủng mới của vi rút Corona gây ra trên địa bàn thành phố Hà Nội (đợt 1)</w:t>
      </w:r>
      <w:r w:rsidR="00482DD0" w:rsidRPr="00E255C2">
        <w:rPr>
          <w:b/>
          <w:lang w:val="pt-BR" w:eastAsia="en-US"/>
        </w:rPr>
        <w:t xml:space="preserve"> </w:t>
      </w:r>
      <w:r w:rsidR="00482DD0" w:rsidRPr="00E255C2">
        <w:rPr>
          <w:lang w:val="pt-BR" w:eastAsia="en-US"/>
        </w:rPr>
        <w:t>cho Bệnh viện Bắc Thăng Long</w:t>
      </w:r>
      <w:r w:rsidR="00E255C2">
        <w:rPr>
          <w:lang w:val="pt-BR" w:eastAsia="en-US"/>
        </w:rPr>
        <w:t>.</w:t>
      </w:r>
    </w:p>
    <w:p w14:paraId="4B05F176" w14:textId="77777777" w:rsidR="00F24745" w:rsidRPr="000A666E" w:rsidRDefault="00F24745" w:rsidP="00F24745">
      <w:pPr>
        <w:widowControl w:val="0"/>
        <w:spacing w:line="288" w:lineRule="auto"/>
        <w:ind w:firstLine="720"/>
        <w:jc w:val="both"/>
        <w:outlineLvl w:val="0"/>
        <w:rPr>
          <w:rFonts w:eastAsia="SimSun"/>
          <w:color w:val="auto"/>
          <w:lang w:val="pl-PL" w:eastAsia="en-US"/>
        </w:rPr>
      </w:pPr>
      <w:r w:rsidRPr="000A666E">
        <w:rPr>
          <w:rFonts w:eastAsia="SimSun"/>
          <w:color w:val="auto"/>
          <w:lang w:val="pl-PL" w:eastAsia="en-US"/>
        </w:rPr>
        <w:t>Bệnh viện Bắc Thăng Long xin thông báo:</w:t>
      </w:r>
    </w:p>
    <w:p w14:paraId="3E0D21C5" w14:textId="77777777" w:rsidR="00F24745" w:rsidRPr="00F1691F" w:rsidRDefault="00F24745" w:rsidP="00F24745">
      <w:pPr>
        <w:spacing w:line="288" w:lineRule="auto"/>
        <w:ind w:firstLine="720"/>
        <w:rPr>
          <w:b/>
          <w:spacing w:val="4"/>
          <w:lang w:val="pt-BR"/>
        </w:rPr>
      </w:pPr>
      <w:r w:rsidRPr="00F1691F">
        <w:rPr>
          <w:b/>
          <w:bCs/>
          <w:lang w:val="nb-NO"/>
        </w:rPr>
        <w:t xml:space="preserve">Công ty </w:t>
      </w:r>
      <w:r w:rsidRPr="00F1691F">
        <w:rPr>
          <w:b/>
          <w:lang w:val="it-IT"/>
        </w:rPr>
        <w:t>TNHH Đầu tư phát triển Tùng Bách</w:t>
      </w:r>
      <w:r w:rsidRPr="00F1691F">
        <w:rPr>
          <w:b/>
          <w:spacing w:val="4"/>
          <w:lang w:val="pt-BR"/>
        </w:rPr>
        <w:t xml:space="preserve"> </w:t>
      </w:r>
    </w:p>
    <w:p w14:paraId="18D55D9B" w14:textId="174DC9B1" w:rsidR="00F24745" w:rsidRDefault="00F24745" w:rsidP="00F24745">
      <w:pPr>
        <w:spacing w:line="288" w:lineRule="auto"/>
        <w:ind w:firstLine="720"/>
        <w:jc w:val="both"/>
        <w:rPr>
          <w:lang w:val="nb-NO"/>
        </w:rPr>
      </w:pPr>
      <w:r>
        <w:rPr>
          <w:lang w:val="pt-BR"/>
        </w:rPr>
        <w:t xml:space="preserve">Địa chỉ: </w:t>
      </w:r>
      <w:r w:rsidRPr="000A666E">
        <w:rPr>
          <w:lang w:val="pt-BR"/>
        </w:rPr>
        <w:t xml:space="preserve">Số 16 khu A, Tập thể Công ty Hà Thủy, Tổ 110 phường Ô Chợ Dừa, </w:t>
      </w:r>
      <w:r w:rsidR="00560C71">
        <w:rPr>
          <w:lang w:val="pt-BR"/>
        </w:rPr>
        <w:t>Q</w:t>
      </w:r>
      <w:r w:rsidRPr="000A666E">
        <w:rPr>
          <w:lang w:val="pt-BR"/>
        </w:rPr>
        <w:t xml:space="preserve">uận Đống Đa, </w:t>
      </w:r>
      <w:r w:rsidR="00560C71">
        <w:rPr>
          <w:lang w:val="pt-BR"/>
        </w:rPr>
        <w:t>T</w:t>
      </w:r>
      <w:r w:rsidRPr="000A666E">
        <w:rPr>
          <w:lang w:val="pt-BR"/>
        </w:rPr>
        <w:t>hành phố Hà Nội</w:t>
      </w:r>
      <w:r w:rsidR="00743330">
        <w:rPr>
          <w:lang w:val="nb-NO"/>
        </w:rPr>
        <w:t>.</w:t>
      </w:r>
    </w:p>
    <w:p w14:paraId="4C74D162" w14:textId="77777777" w:rsidR="00F24745" w:rsidRDefault="00F24745" w:rsidP="00F24745">
      <w:pPr>
        <w:spacing w:line="312" w:lineRule="auto"/>
        <w:ind w:firstLine="709"/>
        <w:jc w:val="both"/>
        <w:rPr>
          <w:lang w:val="nb-NO"/>
        </w:rPr>
      </w:pPr>
      <w:r>
        <w:rPr>
          <w:lang w:val="pt-BR"/>
        </w:rPr>
        <w:t xml:space="preserve">Là đơn vụ trúng thầu </w:t>
      </w:r>
      <w:r w:rsidRPr="00484843">
        <w:rPr>
          <w:rFonts w:eastAsia="Times New Roman"/>
          <w:color w:val="auto"/>
          <w:lang w:val="pt-BR" w:eastAsia="en-US"/>
        </w:rPr>
        <w:t>Gói thầu số 09 - Máy theo dõi bệnh nhân ≥ 3 thông số</w:t>
      </w:r>
      <w:r>
        <w:rPr>
          <w:lang w:val="nb-NO"/>
        </w:rPr>
        <w:t xml:space="preserve"> </w:t>
      </w:r>
    </w:p>
    <w:p w14:paraId="389180C8" w14:textId="77777777" w:rsidR="00F24745" w:rsidRPr="000A666E" w:rsidRDefault="00F24745" w:rsidP="00F24745">
      <w:pPr>
        <w:spacing w:line="288" w:lineRule="auto"/>
        <w:ind w:firstLine="720"/>
        <w:jc w:val="both"/>
        <w:rPr>
          <w:rFonts w:eastAsiaTheme="minorEastAsia" w:cstheme="minorBidi"/>
          <w:color w:val="auto"/>
          <w:lang w:val="pl-PL" w:eastAsia="en-US"/>
        </w:rPr>
      </w:pPr>
      <w:r w:rsidRPr="000A666E">
        <w:rPr>
          <w:rFonts w:eastAsiaTheme="minorEastAsia" w:cstheme="minorBidi"/>
          <w:color w:val="auto"/>
          <w:lang w:val="pl-PL" w:eastAsia="en-US"/>
        </w:rPr>
        <w:t>Bệnh viện Bắc Thăng Long kính mời quý đơn vị đến Bệnh viện để tiến hành làm thủ tục ký hợp đồng cung cấp gói thầu trên.</w:t>
      </w:r>
    </w:p>
    <w:p w14:paraId="41064CE0" w14:textId="77777777" w:rsidR="00F24745" w:rsidRDefault="00F24745" w:rsidP="00F24745">
      <w:pPr>
        <w:widowControl w:val="0"/>
        <w:spacing w:line="288" w:lineRule="auto"/>
        <w:ind w:firstLine="720"/>
        <w:jc w:val="both"/>
        <w:rPr>
          <w:spacing w:val="-4"/>
          <w:lang w:val="de-DE"/>
        </w:rPr>
      </w:pPr>
      <w:r w:rsidRPr="000A666E">
        <w:rPr>
          <w:rFonts w:eastAsiaTheme="minorEastAsia" w:cstheme="minorBidi"/>
          <w:color w:val="auto"/>
          <w:lang w:val="pl-PL" w:eastAsia="en-US"/>
        </w:rPr>
        <w:t xml:space="preserve">Thời gian: </w:t>
      </w:r>
      <w:r w:rsidRPr="00E255C2">
        <w:rPr>
          <w:spacing w:val="-4"/>
          <w:lang w:val="de-DE"/>
        </w:rPr>
        <w:t xml:space="preserve">muộn nhất là </w:t>
      </w:r>
      <w:r w:rsidR="00053EC3">
        <w:rPr>
          <w:spacing w:val="-4"/>
          <w:lang w:val="de-DE"/>
        </w:rPr>
        <w:t xml:space="preserve">   </w:t>
      </w:r>
      <w:r w:rsidRPr="00E255C2">
        <w:rPr>
          <w:spacing w:val="-4"/>
          <w:lang w:val="de-DE"/>
        </w:rPr>
        <w:t xml:space="preserve"> giờ 00 phút, ngày </w:t>
      </w:r>
      <w:r w:rsidR="00053EC3">
        <w:rPr>
          <w:spacing w:val="-4"/>
          <w:lang w:val="de-DE"/>
        </w:rPr>
        <w:t xml:space="preserve">    </w:t>
      </w:r>
      <w:r w:rsidRPr="00E255C2">
        <w:rPr>
          <w:spacing w:val="-4"/>
          <w:lang w:val="de-DE"/>
        </w:rPr>
        <w:t xml:space="preserve">/ 3/2020 </w:t>
      </w:r>
    </w:p>
    <w:p w14:paraId="29C00D82" w14:textId="77777777" w:rsidR="00F24745" w:rsidRPr="000A666E" w:rsidRDefault="00F24745" w:rsidP="00F24745">
      <w:pPr>
        <w:widowControl w:val="0"/>
        <w:spacing w:line="288" w:lineRule="auto"/>
        <w:ind w:firstLine="720"/>
        <w:jc w:val="both"/>
        <w:rPr>
          <w:rFonts w:eastAsiaTheme="minorEastAsia" w:cstheme="minorBidi"/>
          <w:bCs/>
          <w:color w:val="auto"/>
          <w:lang w:val="pl-PL" w:eastAsia="en-US"/>
        </w:rPr>
      </w:pPr>
      <w:r w:rsidRPr="000A666E">
        <w:rPr>
          <w:rFonts w:eastAsiaTheme="minorEastAsia" w:cstheme="minorBidi"/>
          <w:color w:val="auto"/>
          <w:lang w:val="pl-PL" w:eastAsia="en-US"/>
        </w:rPr>
        <w:t xml:space="preserve">Địa chỉ liên hệ: Phòng VT-TBYT - </w:t>
      </w:r>
      <w:r w:rsidRPr="000A666E">
        <w:rPr>
          <w:rFonts w:eastAsiaTheme="minorEastAsia" w:cstheme="minorBidi"/>
          <w:bCs/>
          <w:color w:val="auto"/>
          <w:lang w:val="vi-VN" w:eastAsia="en-US"/>
        </w:rPr>
        <w:t xml:space="preserve">Bệnh viện </w:t>
      </w:r>
      <w:r w:rsidRPr="000A666E">
        <w:rPr>
          <w:rFonts w:eastAsiaTheme="minorEastAsia" w:cstheme="minorBidi"/>
          <w:bCs/>
          <w:color w:val="auto"/>
          <w:lang w:val="pl-PL" w:eastAsia="en-US"/>
        </w:rPr>
        <w:t>Bắc Thăng Long.</w:t>
      </w:r>
    </w:p>
    <w:p w14:paraId="47D30FCA" w14:textId="77777777" w:rsidR="00F24745" w:rsidRPr="000A666E" w:rsidRDefault="00F24745" w:rsidP="00F24745">
      <w:pPr>
        <w:widowControl w:val="0"/>
        <w:spacing w:line="288" w:lineRule="auto"/>
        <w:ind w:firstLine="720"/>
        <w:jc w:val="both"/>
        <w:rPr>
          <w:rFonts w:eastAsiaTheme="minorEastAsia" w:cstheme="minorBidi"/>
          <w:color w:val="auto"/>
          <w:lang w:val="pl-PL" w:eastAsia="en-US"/>
        </w:rPr>
      </w:pPr>
      <w:r w:rsidRPr="000A666E">
        <w:rPr>
          <w:rFonts w:eastAsiaTheme="minorEastAsia" w:cstheme="minorBidi"/>
          <w:color w:val="auto"/>
          <w:lang w:val="pl-PL" w:eastAsia="en-US"/>
        </w:rPr>
        <w:t>Địa chỉ: Tổ 18, thị trấn Đông Anh, thành phố Hà Nội. ĐT: 04.39687253</w:t>
      </w:r>
    </w:p>
    <w:p w14:paraId="071190E0" w14:textId="77777777" w:rsidR="00F24745" w:rsidRPr="000A666E" w:rsidRDefault="00F24745" w:rsidP="00F24745">
      <w:pPr>
        <w:widowControl w:val="0"/>
        <w:spacing w:line="288" w:lineRule="auto"/>
        <w:ind w:firstLine="720"/>
        <w:jc w:val="both"/>
        <w:rPr>
          <w:rFonts w:eastAsiaTheme="minorEastAsia" w:cstheme="minorBidi"/>
          <w:color w:val="auto"/>
          <w:lang w:val="pl-PL" w:eastAsia="en-US"/>
        </w:rPr>
      </w:pPr>
      <w:r w:rsidRPr="000A666E">
        <w:rPr>
          <w:rFonts w:eastAsiaTheme="minorEastAsia" w:cstheme="minorBidi"/>
          <w:color w:val="auto"/>
          <w:lang w:val="pl-PL" w:eastAsia="en-US"/>
        </w:rPr>
        <w:t>Kính mong sự hợp tác của Quý đơn vị.</w:t>
      </w:r>
    </w:p>
    <w:tbl>
      <w:tblPr>
        <w:tblpPr w:leftFromText="180" w:rightFromText="180" w:vertAnchor="text" w:horzAnchor="margin" w:tblpY="107"/>
        <w:tblW w:w="9288" w:type="dxa"/>
        <w:tblLook w:val="01E0" w:firstRow="1" w:lastRow="1" w:firstColumn="1" w:lastColumn="1" w:noHBand="0" w:noVBand="0"/>
      </w:tblPr>
      <w:tblGrid>
        <w:gridCol w:w="4219"/>
        <w:gridCol w:w="5069"/>
      </w:tblGrid>
      <w:tr w:rsidR="00A5416D" w14:paraId="2F4331F4" w14:textId="77777777" w:rsidTr="0037544C">
        <w:tc>
          <w:tcPr>
            <w:tcW w:w="4219" w:type="dxa"/>
          </w:tcPr>
          <w:p w14:paraId="47EFA8B5" w14:textId="77777777" w:rsidR="00A5416D" w:rsidRPr="00566EB4" w:rsidRDefault="00A5416D" w:rsidP="00A5416D">
            <w:pPr>
              <w:rPr>
                <w:sz w:val="22"/>
                <w:szCs w:val="22"/>
                <w:lang w:val="pt-BR"/>
              </w:rPr>
            </w:pPr>
            <w:r w:rsidRPr="003E7B93">
              <w:rPr>
                <w:lang w:val="nb-NO"/>
              </w:rPr>
              <w:t> </w:t>
            </w:r>
            <w:r w:rsidRPr="003E7B93">
              <w:rPr>
                <w:b/>
                <w:bCs/>
                <w:i/>
                <w:iCs/>
                <w:lang w:val="nb-NO"/>
              </w:rPr>
              <w:br/>
            </w:r>
            <w:r w:rsidRPr="00E255C2">
              <w:rPr>
                <w:b/>
                <w:bCs/>
                <w:i/>
                <w:iCs/>
                <w:sz w:val="22"/>
                <w:szCs w:val="22"/>
                <w:lang w:val="nb-NO"/>
              </w:rPr>
              <w:t>Nơi nhận:</w:t>
            </w:r>
            <w:r w:rsidRPr="00E255C2">
              <w:rPr>
                <w:b/>
                <w:bCs/>
                <w:i/>
                <w:iCs/>
                <w:sz w:val="22"/>
                <w:szCs w:val="22"/>
                <w:lang w:val="nb-NO"/>
              </w:rPr>
              <w:br/>
            </w:r>
            <w:r w:rsidRPr="00E255C2">
              <w:rPr>
                <w:sz w:val="22"/>
                <w:szCs w:val="22"/>
                <w:lang w:val="nb-NO"/>
              </w:rPr>
              <w:t>- Như trên;</w:t>
            </w:r>
            <w:r w:rsidRPr="00566EB4">
              <w:rPr>
                <w:sz w:val="22"/>
                <w:szCs w:val="22"/>
                <w:lang w:val="pt-BR"/>
              </w:rPr>
              <w:t xml:space="preserve"> </w:t>
            </w:r>
            <w:r w:rsidRPr="00566EB4">
              <w:rPr>
                <w:sz w:val="22"/>
                <w:szCs w:val="22"/>
                <w:lang w:val="pt-BR"/>
              </w:rPr>
              <w:br/>
              <w:t>- Lưu VT.</w:t>
            </w:r>
          </w:p>
        </w:tc>
        <w:tc>
          <w:tcPr>
            <w:tcW w:w="5069" w:type="dxa"/>
          </w:tcPr>
          <w:p w14:paraId="5027FE98" w14:textId="77777777" w:rsidR="00A5416D" w:rsidRDefault="00A5416D" w:rsidP="008D460A">
            <w:pPr>
              <w:spacing w:line="375" w:lineRule="atLeast"/>
              <w:jc w:val="center"/>
              <w:textAlignment w:val="baseline"/>
              <w:rPr>
                <w:b/>
                <w:bCs/>
                <w:bdr w:val="none" w:sz="0" w:space="0" w:color="auto" w:frame="1"/>
              </w:rPr>
            </w:pPr>
            <w:r w:rsidRPr="003E7B93">
              <w:rPr>
                <w:b/>
                <w:bCs/>
                <w:bdr w:val="none" w:sz="0" w:space="0" w:color="auto" w:frame="1"/>
              </w:rPr>
              <w:t xml:space="preserve">GIÁM ĐỐC </w:t>
            </w:r>
          </w:p>
          <w:p w14:paraId="295EFB11" w14:textId="77777777" w:rsidR="00E255C2" w:rsidRDefault="00E255C2" w:rsidP="008D460A">
            <w:pPr>
              <w:spacing w:line="375" w:lineRule="atLeast"/>
              <w:jc w:val="center"/>
              <w:textAlignment w:val="baseline"/>
              <w:rPr>
                <w:b/>
                <w:bCs/>
                <w:bdr w:val="none" w:sz="0" w:space="0" w:color="auto" w:frame="1"/>
              </w:rPr>
            </w:pPr>
          </w:p>
          <w:p w14:paraId="3BD27997" w14:textId="77777777" w:rsidR="00E255C2" w:rsidRDefault="00E255C2" w:rsidP="008D460A">
            <w:pPr>
              <w:spacing w:line="375" w:lineRule="atLeast"/>
              <w:jc w:val="center"/>
              <w:textAlignment w:val="baseline"/>
              <w:rPr>
                <w:b/>
                <w:bCs/>
                <w:bdr w:val="none" w:sz="0" w:space="0" w:color="auto" w:frame="1"/>
              </w:rPr>
            </w:pPr>
          </w:p>
          <w:p w14:paraId="148F7B76" w14:textId="77777777" w:rsidR="00E255C2" w:rsidRDefault="00E255C2" w:rsidP="008D460A">
            <w:pPr>
              <w:spacing w:line="375" w:lineRule="atLeast"/>
              <w:jc w:val="center"/>
              <w:textAlignment w:val="baseline"/>
              <w:rPr>
                <w:b/>
                <w:bCs/>
                <w:bdr w:val="none" w:sz="0" w:space="0" w:color="auto" w:frame="1"/>
              </w:rPr>
            </w:pPr>
          </w:p>
          <w:p w14:paraId="5F801D08" w14:textId="77777777" w:rsidR="00E255C2" w:rsidRDefault="00E255C2" w:rsidP="008D460A">
            <w:pPr>
              <w:spacing w:line="375" w:lineRule="atLeast"/>
              <w:jc w:val="center"/>
              <w:textAlignment w:val="baseline"/>
              <w:rPr>
                <w:b/>
                <w:bCs/>
                <w:bdr w:val="none" w:sz="0" w:space="0" w:color="auto" w:frame="1"/>
              </w:rPr>
            </w:pPr>
          </w:p>
          <w:p w14:paraId="50E69A77" w14:textId="77777777" w:rsidR="00E255C2" w:rsidRPr="00BF169F" w:rsidRDefault="00E255C2" w:rsidP="008D460A">
            <w:pPr>
              <w:spacing w:line="375" w:lineRule="atLeast"/>
              <w:jc w:val="center"/>
              <w:textAlignment w:val="baseline"/>
            </w:pPr>
            <w:r>
              <w:rPr>
                <w:b/>
                <w:bCs/>
                <w:bdr w:val="none" w:sz="0" w:space="0" w:color="auto" w:frame="1"/>
              </w:rPr>
              <w:t>Đỗ Quang Thuần</w:t>
            </w:r>
          </w:p>
          <w:p w14:paraId="39C0A9E9" w14:textId="77777777" w:rsidR="00A5416D" w:rsidRPr="003E7B93" w:rsidRDefault="00A5416D" w:rsidP="008D460A"/>
        </w:tc>
      </w:tr>
    </w:tbl>
    <w:p w14:paraId="3FE01D1B" w14:textId="77777777" w:rsidR="004B7030" w:rsidRDefault="004B7030" w:rsidP="00BB3D6F">
      <w:pPr>
        <w:rPr>
          <w:sz w:val="28"/>
          <w:szCs w:val="28"/>
          <w:lang w:val="nl-NL"/>
        </w:rPr>
      </w:pPr>
    </w:p>
    <w:sectPr w:rsidR="004B7030" w:rsidSect="00470800">
      <w:footerReference w:type="even" r:id="rId7"/>
      <w:footerReference w:type="default" r:id="rId8"/>
      <w:type w:val="continuous"/>
      <w:pgSz w:w="11909" w:h="16834" w:code="9"/>
      <w:pgMar w:top="1134" w:right="851"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D3C1F4" w14:textId="77777777" w:rsidR="008E5074" w:rsidRDefault="008E5074">
      <w:r>
        <w:separator/>
      </w:r>
    </w:p>
  </w:endnote>
  <w:endnote w:type="continuationSeparator" w:id="0">
    <w:p w14:paraId="463AC399" w14:textId="77777777" w:rsidR="008E5074" w:rsidRDefault="008E5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3"/>
    <w:family w:val="roman"/>
    <w:pitch w:val="variable"/>
    <w:sig w:usb0="E0002EFF" w:usb1="C0007843" w:usb2="00000009" w:usb3="00000000" w:csb0="000001FF" w:csb1="00000000"/>
  </w:font>
  <w:font w:name="Cambria">
    <w:panose1 w:val="02040503050406030204"/>
    <w:charset w:val="A3"/>
    <w:family w:val="roman"/>
    <w:pitch w:val="variable"/>
    <w:sig w:usb0="E00002FF" w:usb1="400004FF" w:usb2="00000000" w:usb3="00000000" w:csb0="0000019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00000287" w:usb1="08070000" w:usb2="00000010" w:usb3="00000000" w:csb0="0002009F" w:csb1="00000000"/>
  </w:font>
  <w:font w:name=".VnAvantH">
    <w:panose1 w:val="020B7200000000000000"/>
    <w:charset w:val="00"/>
    <w:family w:val="swiss"/>
    <w:pitch w:val="variable"/>
    <w:sig w:usb0="00000003" w:usb1="00000000" w:usb2="00000000" w:usb3="00000000" w:csb0="00000001" w:csb1="00000000"/>
  </w:font>
  <w:font w:name=".VnTimeH">
    <w:altName w:val="Courier New"/>
    <w:panose1 w:val="020B7200000000000000"/>
    <w:charset w:val="00"/>
    <w:family w:val="swiss"/>
    <w:pitch w:val="variable"/>
    <w:sig w:usb0="00000007" w:usb1="00000000" w:usb2="00000000" w:usb3="00000000" w:csb0="00000013" w:csb1="00000000"/>
  </w:font>
  <w:font w:name="Arial">
    <w:panose1 w:val="020B0604020202020204"/>
    <w:charset w:val="A3"/>
    <w:family w:val="swiss"/>
    <w:pitch w:val="variable"/>
    <w:sig w:usb0="E0002AFF" w:usb1="C0007843" w:usb2="00000009" w:usb3="00000000" w:csb0="000001FF" w:csb1="00000000"/>
  </w:font>
  <w:font w:name="Tahoma">
    <w:panose1 w:val="020B0604030504040204"/>
    <w:charset w:val="A3"/>
    <w:family w:val="swiss"/>
    <w:pitch w:val="variable"/>
    <w:sig w:usb0="E1002EFF" w:usb1="C000605B" w:usb2="00000029" w:usb3="00000000" w:csb0="000101FF" w:csb1="00000000"/>
  </w:font>
  <w:font w:name="PMingLiU">
    <w:altName w:val="新細明體"/>
    <w:panose1 w:val="02020500000000000000"/>
    <w:charset w:val="88"/>
    <w:family w:val="auto"/>
    <w:notTrueType/>
    <w:pitch w:val="variable"/>
    <w:sig w:usb0="00000001" w:usb1="08080000" w:usb2="00000010" w:usb3="00000000" w:csb0="00100000" w:csb1="00000000"/>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A81FF0" w14:textId="77777777" w:rsidR="00E84214" w:rsidRDefault="00E84214" w:rsidP="0095519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7DDF30F" w14:textId="77777777" w:rsidR="00E84214" w:rsidRDefault="00E84214" w:rsidP="0095519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2E717A" w14:textId="77777777" w:rsidR="00E84214" w:rsidRDefault="00E84214" w:rsidP="0095519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2D1440" w14:textId="77777777" w:rsidR="008E5074" w:rsidRDefault="008E5074">
      <w:r>
        <w:separator/>
      </w:r>
    </w:p>
  </w:footnote>
  <w:footnote w:type="continuationSeparator" w:id="0">
    <w:p w14:paraId="70A4D65B" w14:textId="77777777" w:rsidR="008E5074" w:rsidRDefault="008E50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105F27"/>
    <w:multiLevelType w:val="hybridMultilevel"/>
    <w:tmpl w:val="E4646BF8"/>
    <w:lvl w:ilvl="0" w:tplc="5504004C">
      <w:numFmt w:val="bullet"/>
      <w:lvlText w:val="-"/>
      <w:lvlJc w:val="left"/>
      <w:pPr>
        <w:tabs>
          <w:tab w:val="num" w:pos="1057"/>
        </w:tabs>
        <w:ind w:left="1057" w:hanging="360"/>
      </w:pPr>
      <w:rPr>
        <w:rFonts w:ascii="Times New Roman" w:eastAsia="Cambria" w:hAnsi="Times New Roman" w:cs="Times New Roman" w:hint="default"/>
      </w:rPr>
    </w:lvl>
    <w:lvl w:ilvl="1" w:tplc="04090003" w:tentative="1">
      <w:start w:val="1"/>
      <w:numFmt w:val="bullet"/>
      <w:lvlText w:val="o"/>
      <w:lvlJc w:val="left"/>
      <w:pPr>
        <w:tabs>
          <w:tab w:val="num" w:pos="1777"/>
        </w:tabs>
        <w:ind w:left="1777" w:hanging="360"/>
      </w:pPr>
      <w:rPr>
        <w:rFonts w:ascii="Courier New" w:hAnsi="Courier New" w:cs="Courier New" w:hint="default"/>
      </w:rPr>
    </w:lvl>
    <w:lvl w:ilvl="2" w:tplc="04090005" w:tentative="1">
      <w:start w:val="1"/>
      <w:numFmt w:val="bullet"/>
      <w:lvlText w:val=""/>
      <w:lvlJc w:val="left"/>
      <w:pPr>
        <w:tabs>
          <w:tab w:val="num" w:pos="2497"/>
        </w:tabs>
        <w:ind w:left="2497" w:hanging="360"/>
      </w:pPr>
      <w:rPr>
        <w:rFonts w:ascii="Wingdings" w:hAnsi="Wingdings" w:hint="default"/>
      </w:rPr>
    </w:lvl>
    <w:lvl w:ilvl="3" w:tplc="04090001" w:tentative="1">
      <w:start w:val="1"/>
      <w:numFmt w:val="bullet"/>
      <w:lvlText w:val=""/>
      <w:lvlJc w:val="left"/>
      <w:pPr>
        <w:tabs>
          <w:tab w:val="num" w:pos="3217"/>
        </w:tabs>
        <w:ind w:left="3217" w:hanging="360"/>
      </w:pPr>
      <w:rPr>
        <w:rFonts w:ascii="Symbol" w:hAnsi="Symbol" w:hint="default"/>
      </w:rPr>
    </w:lvl>
    <w:lvl w:ilvl="4" w:tplc="04090003" w:tentative="1">
      <w:start w:val="1"/>
      <w:numFmt w:val="bullet"/>
      <w:lvlText w:val="o"/>
      <w:lvlJc w:val="left"/>
      <w:pPr>
        <w:tabs>
          <w:tab w:val="num" w:pos="3937"/>
        </w:tabs>
        <w:ind w:left="3937" w:hanging="360"/>
      </w:pPr>
      <w:rPr>
        <w:rFonts w:ascii="Courier New" w:hAnsi="Courier New" w:cs="Courier New" w:hint="default"/>
      </w:rPr>
    </w:lvl>
    <w:lvl w:ilvl="5" w:tplc="04090005" w:tentative="1">
      <w:start w:val="1"/>
      <w:numFmt w:val="bullet"/>
      <w:lvlText w:val=""/>
      <w:lvlJc w:val="left"/>
      <w:pPr>
        <w:tabs>
          <w:tab w:val="num" w:pos="4657"/>
        </w:tabs>
        <w:ind w:left="4657" w:hanging="360"/>
      </w:pPr>
      <w:rPr>
        <w:rFonts w:ascii="Wingdings" w:hAnsi="Wingdings" w:hint="default"/>
      </w:rPr>
    </w:lvl>
    <w:lvl w:ilvl="6" w:tplc="04090001" w:tentative="1">
      <w:start w:val="1"/>
      <w:numFmt w:val="bullet"/>
      <w:lvlText w:val=""/>
      <w:lvlJc w:val="left"/>
      <w:pPr>
        <w:tabs>
          <w:tab w:val="num" w:pos="5377"/>
        </w:tabs>
        <w:ind w:left="5377" w:hanging="360"/>
      </w:pPr>
      <w:rPr>
        <w:rFonts w:ascii="Symbol" w:hAnsi="Symbol" w:hint="default"/>
      </w:rPr>
    </w:lvl>
    <w:lvl w:ilvl="7" w:tplc="04090003" w:tentative="1">
      <w:start w:val="1"/>
      <w:numFmt w:val="bullet"/>
      <w:lvlText w:val="o"/>
      <w:lvlJc w:val="left"/>
      <w:pPr>
        <w:tabs>
          <w:tab w:val="num" w:pos="6097"/>
        </w:tabs>
        <w:ind w:left="6097" w:hanging="360"/>
      </w:pPr>
      <w:rPr>
        <w:rFonts w:ascii="Courier New" w:hAnsi="Courier New" w:cs="Courier New" w:hint="default"/>
      </w:rPr>
    </w:lvl>
    <w:lvl w:ilvl="8" w:tplc="04090005" w:tentative="1">
      <w:start w:val="1"/>
      <w:numFmt w:val="bullet"/>
      <w:lvlText w:val=""/>
      <w:lvlJc w:val="left"/>
      <w:pPr>
        <w:tabs>
          <w:tab w:val="num" w:pos="6817"/>
        </w:tabs>
        <w:ind w:left="6817" w:hanging="360"/>
      </w:pPr>
      <w:rPr>
        <w:rFonts w:ascii="Wingdings" w:hAnsi="Wingdings" w:hint="default"/>
      </w:rPr>
    </w:lvl>
  </w:abstractNum>
  <w:abstractNum w:abstractNumId="1" w15:restartNumberingAfterBreak="0">
    <w:nsid w:val="17747856"/>
    <w:multiLevelType w:val="singleLevel"/>
    <w:tmpl w:val="9A286494"/>
    <w:lvl w:ilvl="0">
      <w:start w:val="1"/>
      <w:numFmt w:val="bullet"/>
      <w:lvlText w:val="-"/>
      <w:lvlJc w:val="left"/>
      <w:pPr>
        <w:tabs>
          <w:tab w:val="num" w:pos="1080"/>
        </w:tabs>
        <w:ind w:left="1080" w:hanging="360"/>
      </w:pPr>
      <w:rPr>
        <w:rFonts w:ascii="Times New Roman" w:hAnsi="Times New Roman" w:hint="default"/>
      </w:rPr>
    </w:lvl>
  </w:abstractNum>
  <w:abstractNum w:abstractNumId="2" w15:restartNumberingAfterBreak="0">
    <w:nsid w:val="21B00E84"/>
    <w:multiLevelType w:val="multilevel"/>
    <w:tmpl w:val="E304C284"/>
    <w:lvl w:ilvl="0">
      <w:start w:val="1"/>
      <w:numFmt w:val="decimal"/>
      <w:lvlText w:val="%1."/>
      <w:lvlJc w:val="left"/>
      <w:pPr>
        <w:tabs>
          <w:tab w:val="num" w:pos="4703"/>
        </w:tabs>
        <w:ind w:left="4703" w:hanging="1020"/>
      </w:pPr>
      <w:rPr>
        <w:rFonts w:hint="default"/>
        <w:b w:val="0"/>
      </w:rPr>
    </w:lvl>
    <w:lvl w:ilvl="1">
      <w:start w:val="1"/>
      <w:numFmt w:val="lowerLetter"/>
      <w:lvlText w:val="%2."/>
      <w:lvlJc w:val="left"/>
      <w:pPr>
        <w:tabs>
          <w:tab w:val="num" w:pos="4763"/>
        </w:tabs>
        <w:ind w:left="4763" w:hanging="360"/>
      </w:pPr>
    </w:lvl>
    <w:lvl w:ilvl="2">
      <w:start w:val="1"/>
      <w:numFmt w:val="lowerRoman"/>
      <w:lvlText w:val="%3."/>
      <w:lvlJc w:val="right"/>
      <w:pPr>
        <w:tabs>
          <w:tab w:val="num" w:pos="5483"/>
        </w:tabs>
        <w:ind w:left="5483" w:hanging="180"/>
      </w:pPr>
    </w:lvl>
    <w:lvl w:ilvl="3">
      <w:start w:val="1"/>
      <w:numFmt w:val="decimal"/>
      <w:lvlText w:val="%4."/>
      <w:lvlJc w:val="left"/>
      <w:pPr>
        <w:tabs>
          <w:tab w:val="num" w:pos="6203"/>
        </w:tabs>
        <w:ind w:left="6203" w:hanging="360"/>
      </w:pPr>
    </w:lvl>
    <w:lvl w:ilvl="4">
      <w:start w:val="1"/>
      <w:numFmt w:val="lowerLetter"/>
      <w:lvlText w:val="%5."/>
      <w:lvlJc w:val="left"/>
      <w:pPr>
        <w:tabs>
          <w:tab w:val="num" w:pos="6923"/>
        </w:tabs>
        <w:ind w:left="6923" w:hanging="360"/>
      </w:pPr>
    </w:lvl>
    <w:lvl w:ilvl="5">
      <w:start w:val="1"/>
      <w:numFmt w:val="lowerRoman"/>
      <w:lvlText w:val="%6."/>
      <w:lvlJc w:val="right"/>
      <w:pPr>
        <w:tabs>
          <w:tab w:val="num" w:pos="7643"/>
        </w:tabs>
        <w:ind w:left="7643" w:hanging="180"/>
      </w:pPr>
    </w:lvl>
    <w:lvl w:ilvl="6">
      <w:start w:val="1"/>
      <w:numFmt w:val="decimal"/>
      <w:lvlText w:val="%7."/>
      <w:lvlJc w:val="left"/>
      <w:pPr>
        <w:tabs>
          <w:tab w:val="num" w:pos="8363"/>
        </w:tabs>
        <w:ind w:left="8363" w:hanging="360"/>
      </w:pPr>
    </w:lvl>
    <w:lvl w:ilvl="7">
      <w:start w:val="1"/>
      <w:numFmt w:val="lowerLetter"/>
      <w:lvlText w:val="%8."/>
      <w:lvlJc w:val="left"/>
      <w:pPr>
        <w:tabs>
          <w:tab w:val="num" w:pos="9083"/>
        </w:tabs>
        <w:ind w:left="9083" w:hanging="360"/>
      </w:pPr>
    </w:lvl>
    <w:lvl w:ilvl="8">
      <w:start w:val="1"/>
      <w:numFmt w:val="lowerRoman"/>
      <w:lvlText w:val="%9."/>
      <w:lvlJc w:val="right"/>
      <w:pPr>
        <w:tabs>
          <w:tab w:val="num" w:pos="9803"/>
        </w:tabs>
        <w:ind w:left="9803" w:hanging="180"/>
      </w:pPr>
    </w:lvl>
  </w:abstractNum>
  <w:abstractNum w:abstractNumId="3" w15:restartNumberingAfterBreak="0">
    <w:nsid w:val="26304378"/>
    <w:multiLevelType w:val="hybridMultilevel"/>
    <w:tmpl w:val="09823BDA"/>
    <w:lvl w:ilvl="0" w:tplc="4020633C">
      <w:start w:val="1"/>
      <w:numFmt w:val="decimal"/>
      <w:lvlText w:val="%1."/>
      <w:lvlJc w:val="left"/>
      <w:pPr>
        <w:tabs>
          <w:tab w:val="num" w:pos="0"/>
        </w:tabs>
        <w:ind w:left="0" w:firstLine="284"/>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AAA0432"/>
    <w:multiLevelType w:val="multilevel"/>
    <w:tmpl w:val="E59C1006"/>
    <w:lvl w:ilvl="0">
      <w:start w:val="1"/>
      <w:numFmt w:val="decimal"/>
      <w:lvlText w:val="%1."/>
      <w:lvlJc w:val="center"/>
      <w:pPr>
        <w:tabs>
          <w:tab w:val="num" w:pos="454"/>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2CDD644E"/>
    <w:multiLevelType w:val="singleLevel"/>
    <w:tmpl w:val="14B23D20"/>
    <w:lvl w:ilvl="0">
      <w:numFmt w:val="bullet"/>
      <w:lvlText w:val="-"/>
      <w:lvlJc w:val="left"/>
      <w:pPr>
        <w:tabs>
          <w:tab w:val="num" w:pos="360"/>
        </w:tabs>
        <w:ind w:left="360" w:hanging="360"/>
      </w:pPr>
      <w:rPr>
        <w:rFonts w:ascii="Times New Roman" w:hAnsi="Times New Roman" w:cs="Times New Roman" w:hint="default"/>
        <w:b w:val="0"/>
        <w:bCs w:val="0"/>
        <w:i w:val="0"/>
        <w:iCs w:val="0"/>
      </w:rPr>
    </w:lvl>
  </w:abstractNum>
  <w:abstractNum w:abstractNumId="6" w15:restartNumberingAfterBreak="0">
    <w:nsid w:val="2D8A47F8"/>
    <w:multiLevelType w:val="multilevel"/>
    <w:tmpl w:val="01127642"/>
    <w:lvl w:ilvl="0">
      <w:start w:val="1"/>
      <w:numFmt w:val="decimal"/>
      <w:lvlText w:val="%1."/>
      <w:lvlJc w:val="left"/>
      <w:pPr>
        <w:tabs>
          <w:tab w:val="num" w:pos="0"/>
        </w:tabs>
        <w:ind w:left="0" w:firstLine="284"/>
      </w:pPr>
      <w:rPr>
        <w:rFonts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36231BAD"/>
    <w:multiLevelType w:val="hybridMultilevel"/>
    <w:tmpl w:val="0A4AF54A"/>
    <w:lvl w:ilvl="0" w:tplc="912E3180">
      <w:start w:val="1"/>
      <w:numFmt w:val="decimal"/>
      <w:lvlText w:val="%1."/>
      <w:lvlJc w:val="center"/>
      <w:pPr>
        <w:tabs>
          <w:tab w:val="num" w:pos="454"/>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AF5055B"/>
    <w:multiLevelType w:val="multilevel"/>
    <w:tmpl w:val="E304C284"/>
    <w:lvl w:ilvl="0">
      <w:start w:val="1"/>
      <w:numFmt w:val="decimal"/>
      <w:lvlText w:val="%1."/>
      <w:lvlJc w:val="left"/>
      <w:pPr>
        <w:tabs>
          <w:tab w:val="num" w:pos="4703"/>
        </w:tabs>
        <w:ind w:left="4703" w:hanging="1020"/>
      </w:pPr>
      <w:rPr>
        <w:rFonts w:hint="default"/>
        <w:b w:val="0"/>
      </w:rPr>
    </w:lvl>
    <w:lvl w:ilvl="1">
      <w:start w:val="1"/>
      <w:numFmt w:val="lowerLetter"/>
      <w:lvlText w:val="%2."/>
      <w:lvlJc w:val="left"/>
      <w:pPr>
        <w:tabs>
          <w:tab w:val="num" w:pos="4763"/>
        </w:tabs>
        <w:ind w:left="4763" w:hanging="360"/>
      </w:pPr>
    </w:lvl>
    <w:lvl w:ilvl="2">
      <w:start w:val="1"/>
      <w:numFmt w:val="lowerRoman"/>
      <w:lvlText w:val="%3."/>
      <w:lvlJc w:val="right"/>
      <w:pPr>
        <w:tabs>
          <w:tab w:val="num" w:pos="5483"/>
        </w:tabs>
        <w:ind w:left="5483" w:hanging="180"/>
      </w:pPr>
    </w:lvl>
    <w:lvl w:ilvl="3">
      <w:start w:val="1"/>
      <w:numFmt w:val="decimal"/>
      <w:lvlText w:val="%4."/>
      <w:lvlJc w:val="left"/>
      <w:pPr>
        <w:tabs>
          <w:tab w:val="num" w:pos="6203"/>
        </w:tabs>
        <w:ind w:left="6203" w:hanging="360"/>
      </w:pPr>
    </w:lvl>
    <w:lvl w:ilvl="4">
      <w:start w:val="1"/>
      <w:numFmt w:val="lowerLetter"/>
      <w:lvlText w:val="%5."/>
      <w:lvlJc w:val="left"/>
      <w:pPr>
        <w:tabs>
          <w:tab w:val="num" w:pos="6923"/>
        </w:tabs>
        <w:ind w:left="6923" w:hanging="360"/>
      </w:pPr>
    </w:lvl>
    <w:lvl w:ilvl="5">
      <w:start w:val="1"/>
      <w:numFmt w:val="lowerRoman"/>
      <w:lvlText w:val="%6."/>
      <w:lvlJc w:val="right"/>
      <w:pPr>
        <w:tabs>
          <w:tab w:val="num" w:pos="7643"/>
        </w:tabs>
        <w:ind w:left="7643" w:hanging="180"/>
      </w:pPr>
    </w:lvl>
    <w:lvl w:ilvl="6">
      <w:start w:val="1"/>
      <w:numFmt w:val="decimal"/>
      <w:lvlText w:val="%7."/>
      <w:lvlJc w:val="left"/>
      <w:pPr>
        <w:tabs>
          <w:tab w:val="num" w:pos="8363"/>
        </w:tabs>
        <w:ind w:left="8363" w:hanging="360"/>
      </w:pPr>
    </w:lvl>
    <w:lvl w:ilvl="7">
      <w:start w:val="1"/>
      <w:numFmt w:val="lowerLetter"/>
      <w:lvlText w:val="%8."/>
      <w:lvlJc w:val="left"/>
      <w:pPr>
        <w:tabs>
          <w:tab w:val="num" w:pos="9083"/>
        </w:tabs>
        <w:ind w:left="9083" w:hanging="360"/>
      </w:pPr>
    </w:lvl>
    <w:lvl w:ilvl="8">
      <w:start w:val="1"/>
      <w:numFmt w:val="lowerRoman"/>
      <w:lvlText w:val="%9."/>
      <w:lvlJc w:val="right"/>
      <w:pPr>
        <w:tabs>
          <w:tab w:val="num" w:pos="9803"/>
        </w:tabs>
        <w:ind w:left="9803" w:hanging="180"/>
      </w:pPr>
    </w:lvl>
  </w:abstractNum>
  <w:abstractNum w:abstractNumId="9" w15:restartNumberingAfterBreak="0">
    <w:nsid w:val="3E9E76D4"/>
    <w:multiLevelType w:val="hybridMultilevel"/>
    <w:tmpl w:val="01127642"/>
    <w:lvl w:ilvl="0" w:tplc="88B87A36">
      <w:start w:val="1"/>
      <w:numFmt w:val="decimal"/>
      <w:lvlText w:val="%1."/>
      <w:lvlJc w:val="left"/>
      <w:pPr>
        <w:tabs>
          <w:tab w:val="num" w:pos="0"/>
        </w:tabs>
        <w:ind w:left="0" w:firstLine="284"/>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FAE7A73"/>
    <w:multiLevelType w:val="hybridMultilevel"/>
    <w:tmpl w:val="5D0E79F4"/>
    <w:lvl w:ilvl="0" w:tplc="1BACF990">
      <w:start w:val="1"/>
      <w:numFmt w:val="decimal"/>
      <w:lvlText w:val="%1."/>
      <w:lvlJc w:val="center"/>
      <w:pPr>
        <w:tabs>
          <w:tab w:val="num" w:pos="454"/>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53941A26"/>
    <w:multiLevelType w:val="hybridMultilevel"/>
    <w:tmpl w:val="2076C1BE"/>
    <w:lvl w:ilvl="0" w:tplc="11EE35D6">
      <w:start w:val="1"/>
      <w:numFmt w:val="decimal"/>
      <w:lvlText w:val="%1."/>
      <w:lvlJc w:val="center"/>
      <w:pPr>
        <w:tabs>
          <w:tab w:val="num" w:pos="454"/>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7B62B40"/>
    <w:multiLevelType w:val="multilevel"/>
    <w:tmpl w:val="01127642"/>
    <w:lvl w:ilvl="0">
      <w:start w:val="1"/>
      <w:numFmt w:val="decimal"/>
      <w:lvlText w:val="%1."/>
      <w:lvlJc w:val="left"/>
      <w:pPr>
        <w:tabs>
          <w:tab w:val="num" w:pos="0"/>
        </w:tabs>
        <w:ind w:left="0" w:firstLine="284"/>
      </w:pPr>
      <w:rPr>
        <w:rFonts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585E541F"/>
    <w:multiLevelType w:val="multilevel"/>
    <w:tmpl w:val="60C4D074"/>
    <w:lvl w:ilvl="0">
      <w:start w:val="1"/>
      <w:numFmt w:val="decimal"/>
      <w:lvlText w:val="%1."/>
      <w:lvlJc w:val="left"/>
      <w:pPr>
        <w:tabs>
          <w:tab w:val="num" w:pos="4703"/>
        </w:tabs>
        <w:ind w:left="4703" w:hanging="1020"/>
      </w:pPr>
      <w:rPr>
        <w:rFonts w:hint="default"/>
      </w:rPr>
    </w:lvl>
    <w:lvl w:ilvl="1">
      <w:start w:val="1"/>
      <w:numFmt w:val="lowerLetter"/>
      <w:lvlText w:val="%2."/>
      <w:lvlJc w:val="left"/>
      <w:pPr>
        <w:tabs>
          <w:tab w:val="num" w:pos="4763"/>
        </w:tabs>
        <w:ind w:left="4763" w:hanging="360"/>
      </w:pPr>
    </w:lvl>
    <w:lvl w:ilvl="2">
      <w:start w:val="1"/>
      <w:numFmt w:val="lowerRoman"/>
      <w:lvlText w:val="%3."/>
      <w:lvlJc w:val="right"/>
      <w:pPr>
        <w:tabs>
          <w:tab w:val="num" w:pos="5483"/>
        </w:tabs>
        <w:ind w:left="5483" w:hanging="180"/>
      </w:pPr>
    </w:lvl>
    <w:lvl w:ilvl="3">
      <w:start w:val="1"/>
      <w:numFmt w:val="decimal"/>
      <w:lvlText w:val="%4."/>
      <w:lvlJc w:val="left"/>
      <w:pPr>
        <w:tabs>
          <w:tab w:val="num" w:pos="6203"/>
        </w:tabs>
        <w:ind w:left="6203" w:hanging="360"/>
      </w:pPr>
    </w:lvl>
    <w:lvl w:ilvl="4">
      <w:start w:val="1"/>
      <w:numFmt w:val="lowerLetter"/>
      <w:lvlText w:val="%5."/>
      <w:lvlJc w:val="left"/>
      <w:pPr>
        <w:tabs>
          <w:tab w:val="num" w:pos="6923"/>
        </w:tabs>
        <w:ind w:left="6923" w:hanging="360"/>
      </w:pPr>
    </w:lvl>
    <w:lvl w:ilvl="5">
      <w:start w:val="1"/>
      <w:numFmt w:val="lowerRoman"/>
      <w:lvlText w:val="%6."/>
      <w:lvlJc w:val="right"/>
      <w:pPr>
        <w:tabs>
          <w:tab w:val="num" w:pos="7643"/>
        </w:tabs>
        <w:ind w:left="7643" w:hanging="180"/>
      </w:pPr>
    </w:lvl>
    <w:lvl w:ilvl="6">
      <w:start w:val="1"/>
      <w:numFmt w:val="decimal"/>
      <w:lvlText w:val="%7."/>
      <w:lvlJc w:val="left"/>
      <w:pPr>
        <w:tabs>
          <w:tab w:val="num" w:pos="8363"/>
        </w:tabs>
        <w:ind w:left="8363" w:hanging="360"/>
      </w:pPr>
    </w:lvl>
    <w:lvl w:ilvl="7">
      <w:start w:val="1"/>
      <w:numFmt w:val="lowerLetter"/>
      <w:lvlText w:val="%8."/>
      <w:lvlJc w:val="left"/>
      <w:pPr>
        <w:tabs>
          <w:tab w:val="num" w:pos="9083"/>
        </w:tabs>
        <w:ind w:left="9083" w:hanging="360"/>
      </w:pPr>
    </w:lvl>
    <w:lvl w:ilvl="8">
      <w:start w:val="1"/>
      <w:numFmt w:val="lowerRoman"/>
      <w:lvlText w:val="%9."/>
      <w:lvlJc w:val="right"/>
      <w:pPr>
        <w:tabs>
          <w:tab w:val="num" w:pos="9803"/>
        </w:tabs>
        <w:ind w:left="9803" w:hanging="180"/>
      </w:pPr>
    </w:lvl>
  </w:abstractNum>
  <w:abstractNum w:abstractNumId="14" w15:restartNumberingAfterBreak="0">
    <w:nsid w:val="62994288"/>
    <w:multiLevelType w:val="hybridMultilevel"/>
    <w:tmpl w:val="E304C284"/>
    <w:lvl w:ilvl="0" w:tplc="FACAA7F2">
      <w:start w:val="1"/>
      <w:numFmt w:val="decimal"/>
      <w:lvlText w:val="%1."/>
      <w:lvlJc w:val="left"/>
      <w:pPr>
        <w:tabs>
          <w:tab w:val="num" w:pos="4703"/>
        </w:tabs>
        <w:ind w:left="4703" w:hanging="1020"/>
      </w:pPr>
      <w:rPr>
        <w:rFonts w:hint="default"/>
        <w:b w:val="0"/>
      </w:rPr>
    </w:lvl>
    <w:lvl w:ilvl="1" w:tplc="04090019" w:tentative="1">
      <w:start w:val="1"/>
      <w:numFmt w:val="lowerLetter"/>
      <w:lvlText w:val="%2."/>
      <w:lvlJc w:val="left"/>
      <w:pPr>
        <w:tabs>
          <w:tab w:val="num" w:pos="4763"/>
        </w:tabs>
        <w:ind w:left="4763" w:hanging="360"/>
      </w:pPr>
    </w:lvl>
    <w:lvl w:ilvl="2" w:tplc="0409001B" w:tentative="1">
      <w:start w:val="1"/>
      <w:numFmt w:val="lowerRoman"/>
      <w:lvlText w:val="%3."/>
      <w:lvlJc w:val="right"/>
      <w:pPr>
        <w:tabs>
          <w:tab w:val="num" w:pos="5483"/>
        </w:tabs>
        <w:ind w:left="5483" w:hanging="180"/>
      </w:pPr>
    </w:lvl>
    <w:lvl w:ilvl="3" w:tplc="0409000F" w:tentative="1">
      <w:start w:val="1"/>
      <w:numFmt w:val="decimal"/>
      <w:lvlText w:val="%4."/>
      <w:lvlJc w:val="left"/>
      <w:pPr>
        <w:tabs>
          <w:tab w:val="num" w:pos="6203"/>
        </w:tabs>
        <w:ind w:left="6203" w:hanging="360"/>
      </w:pPr>
    </w:lvl>
    <w:lvl w:ilvl="4" w:tplc="04090019" w:tentative="1">
      <w:start w:val="1"/>
      <w:numFmt w:val="lowerLetter"/>
      <w:lvlText w:val="%5."/>
      <w:lvlJc w:val="left"/>
      <w:pPr>
        <w:tabs>
          <w:tab w:val="num" w:pos="6923"/>
        </w:tabs>
        <w:ind w:left="6923" w:hanging="360"/>
      </w:pPr>
    </w:lvl>
    <w:lvl w:ilvl="5" w:tplc="0409001B" w:tentative="1">
      <w:start w:val="1"/>
      <w:numFmt w:val="lowerRoman"/>
      <w:lvlText w:val="%6."/>
      <w:lvlJc w:val="right"/>
      <w:pPr>
        <w:tabs>
          <w:tab w:val="num" w:pos="7643"/>
        </w:tabs>
        <w:ind w:left="7643" w:hanging="180"/>
      </w:pPr>
    </w:lvl>
    <w:lvl w:ilvl="6" w:tplc="0409000F" w:tentative="1">
      <w:start w:val="1"/>
      <w:numFmt w:val="decimal"/>
      <w:lvlText w:val="%7."/>
      <w:lvlJc w:val="left"/>
      <w:pPr>
        <w:tabs>
          <w:tab w:val="num" w:pos="8363"/>
        </w:tabs>
        <w:ind w:left="8363" w:hanging="360"/>
      </w:pPr>
    </w:lvl>
    <w:lvl w:ilvl="7" w:tplc="04090019" w:tentative="1">
      <w:start w:val="1"/>
      <w:numFmt w:val="lowerLetter"/>
      <w:lvlText w:val="%8."/>
      <w:lvlJc w:val="left"/>
      <w:pPr>
        <w:tabs>
          <w:tab w:val="num" w:pos="9083"/>
        </w:tabs>
        <w:ind w:left="9083" w:hanging="360"/>
      </w:pPr>
    </w:lvl>
    <w:lvl w:ilvl="8" w:tplc="0409001B" w:tentative="1">
      <w:start w:val="1"/>
      <w:numFmt w:val="lowerRoman"/>
      <w:lvlText w:val="%9."/>
      <w:lvlJc w:val="right"/>
      <w:pPr>
        <w:tabs>
          <w:tab w:val="num" w:pos="9803"/>
        </w:tabs>
        <w:ind w:left="9803" w:hanging="180"/>
      </w:pPr>
    </w:lvl>
  </w:abstractNum>
  <w:abstractNum w:abstractNumId="15" w15:restartNumberingAfterBreak="0">
    <w:nsid w:val="66341FE3"/>
    <w:multiLevelType w:val="multilevel"/>
    <w:tmpl w:val="60C4D074"/>
    <w:lvl w:ilvl="0">
      <w:start w:val="1"/>
      <w:numFmt w:val="decimal"/>
      <w:lvlText w:val="%1."/>
      <w:lvlJc w:val="left"/>
      <w:pPr>
        <w:tabs>
          <w:tab w:val="num" w:pos="4703"/>
        </w:tabs>
        <w:ind w:left="4703" w:hanging="1020"/>
      </w:pPr>
      <w:rPr>
        <w:rFonts w:hint="default"/>
      </w:rPr>
    </w:lvl>
    <w:lvl w:ilvl="1">
      <w:start w:val="1"/>
      <w:numFmt w:val="lowerLetter"/>
      <w:lvlText w:val="%2."/>
      <w:lvlJc w:val="left"/>
      <w:pPr>
        <w:tabs>
          <w:tab w:val="num" w:pos="4763"/>
        </w:tabs>
        <w:ind w:left="4763" w:hanging="360"/>
      </w:pPr>
    </w:lvl>
    <w:lvl w:ilvl="2">
      <w:start w:val="1"/>
      <w:numFmt w:val="lowerRoman"/>
      <w:lvlText w:val="%3."/>
      <w:lvlJc w:val="right"/>
      <w:pPr>
        <w:tabs>
          <w:tab w:val="num" w:pos="5483"/>
        </w:tabs>
        <w:ind w:left="5483" w:hanging="180"/>
      </w:pPr>
    </w:lvl>
    <w:lvl w:ilvl="3">
      <w:start w:val="1"/>
      <w:numFmt w:val="decimal"/>
      <w:lvlText w:val="%4."/>
      <w:lvlJc w:val="left"/>
      <w:pPr>
        <w:tabs>
          <w:tab w:val="num" w:pos="6203"/>
        </w:tabs>
        <w:ind w:left="6203" w:hanging="360"/>
      </w:pPr>
    </w:lvl>
    <w:lvl w:ilvl="4">
      <w:start w:val="1"/>
      <w:numFmt w:val="lowerLetter"/>
      <w:lvlText w:val="%5."/>
      <w:lvlJc w:val="left"/>
      <w:pPr>
        <w:tabs>
          <w:tab w:val="num" w:pos="6923"/>
        </w:tabs>
        <w:ind w:left="6923" w:hanging="360"/>
      </w:pPr>
    </w:lvl>
    <w:lvl w:ilvl="5">
      <w:start w:val="1"/>
      <w:numFmt w:val="lowerRoman"/>
      <w:lvlText w:val="%6."/>
      <w:lvlJc w:val="right"/>
      <w:pPr>
        <w:tabs>
          <w:tab w:val="num" w:pos="7643"/>
        </w:tabs>
        <w:ind w:left="7643" w:hanging="180"/>
      </w:pPr>
    </w:lvl>
    <w:lvl w:ilvl="6">
      <w:start w:val="1"/>
      <w:numFmt w:val="decimal"/>
      <w:lvlText w:val="%7."/>
      <w:lvlJc w:val="left"/>
      <w:pPr>
        <w:tabs>
          <w:tab w:val="num" w:pos="8363"/>
        </w:tabs>
        <w:ind w:left="8363" w:hanging="360"/>
      </w:pPr>
    </w:lvl>
    <w:lvl w:ilvl="7">
      <w:start w:val="1"/>
      <w:numFmt w:val="lowerLetter"/>
      <w:lvlText w:val="%8."/>
      <w:lvlJc w:val="left"/>
      <w:pPr>
        <w:tabs>
          <w:tab w:val="num" w:pos="9083"/>
        </w:tabs>
        <w:ind w:left="9083" w:hanging="360"/>
      </w:pPr>
    </w:lvl>
    <w:lvl w:ilvl="8">
      <w:start w:val="1"/>
      <w:numFmt w:val="lowerRoman"/>
      <w:lvlText w:val="%9."/>
      <w:lvlJc w:val="right"/>
      <w:pPr>
        <w:tabs>
          <w:tab w:val="num" w:pos="9803"/>
        </w:tabs>
        <w:ind w:left="9803" w:hanging="180"/>
      </w:pPr>
    </w:lvl>
  </w:abstractNum>
  <w:abstractNum w:abstractNumId="16" w15:restartNumberingAfterBreak="0">
    <w:nsid w:val="6AC565DD"/>
    <w:multiLevelType w:val="hybridMultilevel"/>
    <w:tmpl w:val="46BE4660"/>
    <w:lvl w:ilvl="0" w:tplc="912E3180">
      <w:start w:val="1"/>
      <w:numFmt w:val="decimal"/>
      <w:lvlText w:val="%1."/>
      <w:lvlJc w:val="center"/>
      <w:pPr>
        <w:tabs>
          <w:tab w:val="num" w:pos="454"/>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1B4594A"/>
    <w:multiLevelType w:val="multilevel"/>
    <w:tmpl w:val="E304C284"/>
    <w:lvl w:ilvl="0">
      <w:start w:val="1"/>
      <w:numFmt w:val="decimal"/>
      <w:lvlText w:val="%1."/>
      <w:lvlJc w:val="left"/>
      <w:pPr>
        <w:tabs>
          <w:tab w:val="num" w:pos="4703"/>
        </w:tabs>
        <w:ind w:left="4703" w:hanging="1020"/>
      </w:pPr>
      <w:rPr>
        <w:rFonts w:hint="default"/>
        <w:b w:val="0"/>
      </w:rPr>
    </w:lvl>
    <w:lvl w:ilvl="1">
      <w:start w:val="1"/>
      <w:numFmt w:val="lowerLetter"/>
      <w:lvlText w:val="%2."/>
      <w:lvlJc w:val="left"/>
      <w:pPr>
        <w:tabs>
          <w:tab w:val="num" w:pos="4763"/>
        </w:tabs>
        <w:ind w:left="4763" w:hanging="360"/>
      </w:pPr>
    </w:lvl>
    <w:lvl w:ilvl="2">
      <w:start w:val="1"/>
      <w:numFmt w:val="lowerRoman"/>
      <w:lvlText w:val="%3."/>
      <w:lvlJc w:val="right"/>
      <w:pPr>
        <w:tabs>
          <w:tab w:val="num" w:pos="5483"/>
        </w:tabs>
        <w:ind w:left="5483" w:hanging="180"/>
      </w:pPr>
    </w:lvl>
    <w:lvl w:ilvl="3">
      <w:start w:val="1"/>
      <w:numFmt w:val="decimal"/>
      <w:lvlText w:val="%4."/>
      <w:lvlJc w:val="left"/>
      <w:pPr>
        <w:tabs>
          <w:tab w:val="num" w:pos="6203"/>
        </w:tabs>
        <w:ind w:left="6203" w:hanging="360"/>
      </w:pPr>
    </w:lvl>
    <w:lvl w:ilvl="4">
      <w:start w:val="1"/>
      <w:numFmt w:val="lowerLetter"/>
      <w:lvlText w:val="%5."/>
      <w:lvlJc w:val="left"/>
      <w:pPr>
        <w:tabs>
          <w:tab w:val="num" w:pos="6923"/>
        </w:tabs>
        <w:ind w:left="6923" w:hanging="360"/>
      </w:pPr>
    </w:lvl>
    <w:lvl w:ilvl="5">
      <w:start w:val="1"/>
      <w:numFmt w:val="lowerRoman"/>
      <w:lvlText w:val="%6."/>
      <w:lvlJc w:val="right"/>
      <w:pPr>
        <w:tabs>
          <w:tab w:val="num" w:pos="7643"/>
        </w:tabs>
        <w:ind w:left="7643" w:hanging="180"/>
      </w:pPr>
    </w:lvl>
    <w:lvl w:ilvl="6">
      <w:start w:val="1"/>
      <w:numFmt w:val="decimal"/>
      <w:lvlText w:val="%7."/>
      <w:lvlJc w:val="left"/>
      <w:pPr>
        <w:tabs>
          <w:tab w:val="num" w:pos="8363"/>
        </w:tabs>
        <w:ind w:left="8363" w:hanging="360"/>
      </w:pPr>
    </w:lvl>
    <w:lvl w:ilvl="7">
      <w:start w:val="1"/>
      <w:numFmt w:val="lowerLetter"/>
      <w:lvlText w:val="%8."/>
      <w:lvlJc w:val="left"/>
      <w:pPr>
        <w:tabs>
          <w:tab w:val="num" w:pos="9083"/>
        </w:tabs>
        <w:ind w:left="9083" w:hanging="360"/>
      </w:pPr>
    </w:lvl>
    <w:lvl w:ilvl="8">
      <w:start w:val="1"/>
      <w:numFmt w:val="lowerRoman"/>
      <w:lvlText w:val="%9."/>
      <w:lvlJc w:val="right"/>
      <w:pPr>
        <w:tabs>
          <w:tab w:val="num" w:pos="9803"/>
        </w:tabs>
        <w:ind w:left="9803" w:hanging="180"/>
      </w:pPr>
    </w:lvl>
  </w:abstractNum>
  <w:abstractNum w:abstractNumId="18" w15:restartNumberingAfterBreak="0">
    <w:nsid w:val="79893C7A"/>
    <w:multiLevelType w:val="hybridMultilevel"/>
    <w:tmpl w:val="B11AE6C8"/>
    <w:lvl w:ilvl="0" w:tplc="912E3180">
      <w:start w:val="1"/>
      <w:numFmt w:val="decimal"/>
      <w:lvlText w:val="%1."/>
      <w:lvlJc w:val="center"/>
      <w:pPr>
        <w:tabs>
          <w:tab w:val="num" w:pos="454"/>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14"/>
  </w:num>
  <w:num w:numId="3">
    <w:abstractNumId w:val="13"/>
  </w:num>
  <w:num w:numId="4">
    <w:abstractNumId w:val="15"/>
  </w:num>
  <w:num w:numId="5">
    <w:abstractNumId w:val="2"/>
  </w:num>
  <w:num w:numId="6">
    <w:abstractNumId w:val="17"/>
  </w:num>
  <w:num w:numId="7">
    <w:abstractNumId w:val="9"/>
  </w:num>
  <w:num w:numId="8">
    <w:abstractNumId w:val="12"/>
  </w:num>
  <w:num w:numId="9">
    <w:abstractNumId w:val="8"/>
  </w:num>
  <w:num w:numId="10">
    <w:abstractNumId w:val="6"/>
  </w:num>
  <w:num w:numId="11">
    <w:abstractNumId w:val="3"/>
  </w:num>
  <w:num w:numId="12">
    <w:abstractNumId w:val="10"/>
  </w:num>
  <w:num w:numId="13">
    <w:abstractNumId w:val="18"/>
  </w:num>
  <w:num w:numId="14">
    <w:abstractNumId w:val="4"/>
  </w:num>
  <w:num w:numId="15">
    <w:abstractNumId w:val="16"/>
  </w:num>
  <w:num w:numId="16">
    <w:abstractNumId w:val="7"/>
  </w:num>
  <w:num w:numId="17">
    <w:abstractNumId w:val="11"/>
  </w:num>
  <w:num w:numId="18">
    <w:abstractNumId w:val="1"/>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30"/>
  <w:drawingGridVerticalSpacing w:val="381"/>
  <w:displayHorizont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1366"/>
    <w:rsid w:val="00002713"/>
    <w:rsid w:val="00012605"/>
    <w:rsid w:val="00021A5E"/>
    <w:rsid w:val="00022CB7"/>
    <w:rsid w:val="00023E3E"/>
    <w:rsid w:val="000506F8"/>
    <w:rsid w:val="00053EC3"/>
    <w:rsid w:val="00060C8F"/>
    <w:rsid w:val="00061090"/>
    <w:rsid w:val="000733C3"/>
    <w:rsid w:val="00076A7B"/>
    <w:rsid w:val="0008095E"/>
    <w:rsid w:val="0008209B"/>
    <w:rsid w:val="000828B1"/>
    <w:rsid w:val="00094E64"/>
    <w:rsid w:val="000D493A"/>
    <w:rsid w:val="00117CBB"/>
    <w:rsid w:val="0012484C"/>
    <w:rsid w:val="00142E1A"/>
    <w:rsid w:val="00151F4F"/>
    <w:rsid w:val="00154254"/>
    <w:rsid w:val="0015661D"/>
    <w:rsid w:val="001700FF"/>
    <w:rsid w:val="001767E5"/>
    <w:rsid w:val="001A1AE0"/>
    <w:rsid w:val="001A783F"/>
    <w:rsid w:val="001B0869"/>
    <w:rsid w:val="001C7325"/>
    <w:rsid w:val="001D437F"/>
    <w:rsid w:val="001D7D5F"/>
    <w:rsid w:val="001E0521"/>
    <w:rsid w:val="001E6E4F"/>
    <w:rsid w:val="001F316A"/>
    <w:rsid w:val="00200124"/>
    <w:rsid w:val="00201287"/>
    <w:rsid w:val="00203AFF"/>
    <w:rsid w:val="00205826"/>
    <w:rsid w:val="00211448"/>
    <w:rsid w:val="002159BC"/>
    <w:rsid w:val="00221604"/>
    <w:rsid w:val="00223E06"/>
    <w:rsid w:val="00225EDE"/>
    <w:rsid w:val="00235487"/>
    <w:rsid w:val="00235E71"/>
    <w:rsid w:val="00245033"/>
    <w:rsid w:val="0025539B"/>
    <w:rsid w:val="002610C8"/>
    <w:rsid w:val="00265057"/>
    <w:rsid w:val="0027755A"/>
    <w:rsid w:val="002937C7"/>
    <w:rsid w:val="0029752E"/>
    <w:rsid w:val="002A54AC"/>
    <w:rsid w:val="002B0E1A"/>
    <w:rsid w:val="002B6FF7"/>
    <w:rsid w:val="002C5809"/>
    <w:rsid w:val="002C5AEC"/>
    <w:rsid w:val="002C7907"/>
    <w:rsid w:val="002D3F98"/>
    <w:rsid w:val="002D535B"/>
    <w:rsid w:val="002F5FD5"/>
    <w:rsid w:val="002F690C"/>
    <w:rsid w:val="003018CA"/>
    <w:rsid w:val="00315EEB"/>
    <w:rsid w:val="00325DA9"/>
    <w:rsid w:val="00333764"/>
    <w:rsid w:val="00336C21"/>
    <w:rsid w:val="003537D1"/>
    <w:rsid w:val="00354216"/>
    <w:rsid w:val="00354699"/>
    <w:rsid w:val="00356DB4"/>
    <w:rsid w:val="00361D35"/>
    <w:rsid w:val="0037544C"/>
    <w:rsid w:val="00377CF5"/>
    <w:rsid w:val="00392CF5"/>
    <w:rsid w:val="003962E3"/>
    <w:rsid w:val="00397FE5"/>
    <w:rsid w:val="003D08B8"/>
    <w:rsid w:val="003D7024"/>
    <w:rsid w:val="003E0F97"/>
    <w:rsid w:val="003E7014"/>
    <w:rsid w:val="003E755C"/>
    <w:rsid w:val="003F6B28"/>
    <w:rsid w:val="0040102C"/>
    <w:rsid w:val="00406FD9"/>
    <w:rsid w:val="00411134"/>
    <w:rsid w:val="0042598C"/>
    <w:rsid w:val="00431FB7"/>
    <w:rsid w:val="00432DED"/>
    <w:rsid w:val="00445DAC"/>
    <w:rsid w:val="00455905"/>
    <w:rsid w:val="00456DE8"/>
    <w:rsid w:val="00463344"/>
    <w:rsid w:val="0046620F"/>
    <w:rsid w:val="00466905"/>
    <w:rsid w:val="00466C4A"/>
    <w:rsid w:val="00466D06"/>
    <w:rsid w:val="00470800"/>
    <w:rsid w:val="00471298"/>
    <w:rsid w:val="004770E8"/>
    <w:rsid w:val="00482DD0"/>
    <w:rsid w:val="00484843"/>
    <w:rsid w:val="004A365C"/>
    <w:rsid w:val="004B30D3"/>
    <w:rsid w:val="004B7030"/>
    <w:rsid w:val="004E03B1"/>
    <w:rsid w:val="004E4ADA"/>
    <w:rsid w:val="004E6FDF"/>
    <w:rsid w:val="004F571A"/>
    <w:rsid w:val="00506B4F"/>
    <w:rsid w:val="005108C5"/>
    <w:rsid w:val="00517226"/>
    <w:rsid w:val="00531171"/>
    <w:rsid w:val="005314E1"/>
    <w:rsid w:val="00532577"/>
    <w:rsid w:val="00540905"/>
    <w:rsid w:val="00557E50"/>
    <w:rsid w:val="00560C71"/>
    <w:rsid w:val="00564F1E"/>
    <w:rsid w:val="00566EB4"/>
    <w:rsid w:val="00570820"/>
    <w:rsid w:val="0057375D"/>
    <w:rsid w:val="00573B66"/>
    <w:rsid w:val="00585E64"/>
    <w:rsid w:val="00590A9A"/>
    <w:rsid w:val="00592835"/>
    <w:rsid w:val="005A3312"/>
    <w:rsid w:val="005B4C78"/>
    <w:rsid w:val="005C25BD"/>
    <w:rsid w:val="005D6871"/>
    <w:rsid w:val="005D718C"/>
    <w:rsid w:val="005D7226"/>
    <w:rsid w:val="005D7713"/>
    <w:rsid w:val="005E656B"/>
    <w:rsid w:val="00602BE4"/>
    <w:rsid w:val="00603165"/>
    <w:rsid w:val="00612BE3"/>
    <w:rsid w:val="00613789"/>
    <w:rsid w:val="00620BCF"/>
    <w:rsid w:val="00631217"/>
    <w:rsid w:val="006323D1"/>
    <w:rsid w:val="006356D2"/>
    <w:rsid w:val="006467FC"/>
    <w:rsid w:val="0066519A"/>
    <w:rsid w:val="00682FF4"/>
    <w:rsid w:val="00685BBE"/>
    <w:rsid w:val="0069221D"/>
    <w:rsid w:val="006A1C5C"/>
    <w:rsid w:val="006A3517"/>
    <w:rsid w:val="006A7C78"/>
    <w:rsid w:val="006B31B9"/>
    <w:rsid w:val="006D454B"/>
    <w:rsid w:val="006F1B13"/>
    <w:rsid w:val="006F7745"/>
    <w:rsid w:val="00700CCE"/>
    <w:rsid w:val="00704529"/>
    <w:rsid w:val="0072299F"/>
    <w:rsid w:val="00735A90"/>
    <w:rsid w:val="00743330"/>
    <w:rsid w:val="00744786"/>
    <w:rsid w:val="00750797"/>
    <w:rsid w:val="00751FF2"/>
    <w:rsid w:val="007555F5"/>
    <w:rsid w:val="00757CC2"/>
    <w:rsid w:val="00765767"/>
    <w:rsid w:val="007742A8"/>
    <w:rsid w:val="00787E74"/>
    <w:rsid w:val="00791993"/>
    <w:rsid w:val="0079246D"/>
    <w:rsid w:val="007A272F"/>
    <w:rsid w:val="007B52AA"/>
    <w:rsid w:val="007C0D95"/>
    <w:rsid w:val="007C28FE"/>
    <w:rsid w:val="007C7C93"/>
    <w:rsid w:val="007D56C2"/>
    <w:rsid w:val="007D78B8"/>
    <w:rsid w:val="007E5201"/>
    <w:rsid w:val="007F1C8E"/>
    <w:rsid w:val="007F2D10"/>
    <w:rsid w:val="00805DA8"/>
    <w:rsid w:val="00814C32"/>
    <w:rsid w:val="00815A21"/>
    <w:rsid w:val="008201C9"/>
    <w:rsid w:val="00830E2C"/>
    <w:rsid w:val="0083102A"/>
    <w:rsid w:val="00832714"/>
    <w:rsid w:val="00852288"/>
    <w:rsid w:val="00885E69"/>
    <w:rsid w:val="00885F6D"/>
    <w:rsid w:val="00886B94"/>
    <w:rsid w:val="00887EC2"/>
    <w:rsid w:val="008974B3"/>
    <w:rsid w:val="008A1923"/>
    <w:rsid w:val="008B12C8"/>
    <w:rsid w:val="008D460A"/>
    <w:rsid w:val="008D6066"/>
    <w:rsid w:val="008E5074"/>
    <w:rsid w:val="008F4419"/>
    <w:rsid w:val="009074B7"/>
    <w:rsid w:val="009074D8"/>
    <w:rsid w:val="00912879"/>
    <w:rsid w:val="009334FC"/>
    <w:rsid w:val="00947463"/>
    <w:rsid w:val="00947752"/>
    <w:rsid w:val="0095519A"/>
    <w:rsid w:val="00961259"/>
    <w:rsid w:val="00966AAF"/>
    <w:rsid w:val="00983B55"/>
    <w:rsid w:val="009948DF"/>
    <w:rsid w:val="009A522E"/>
    <w:rsid w:val="009C08BC"/>
    <w:rsid w:val="009D4045"/>
    <w:rsid w:val="009D4397"/>
    <w:rsid w:val="009D54E7"/>
    <w:rsid w:val="009D6CBE"/>
    <w:rsid w:val="009E0CF8"/>
    <w:rsid w:val="009F0601"/>
    <w:rsid w:val="009F0AAD"/>
    <w:rsid w:val="009F38CD"/>
    <w:rsid w:val="009F5384"/>
    <w:rsid w:val="00A12029"/>
    <w:rsid w:val="00A173FF"/>
    <w:rsid w:val="00A206A6"/>
    <w:rsid w:val="00A240DF"/>
    <w:rsid w:val="00A44642"/>
    <w:rsid w:val="00A45240"/>
    <w:rsid w:val="00A50149"/>
    <w:rsid w:val="00A5416D"/>
    <w:rsid w:val="00A6343B"/>
    <w:rsid w:val="00A6537B"/>
    <w:rsid w:val="00A81CBF"/>
    <w:rsid w:val="00A94CDC"/>
    <w:rsid w:val="00A96D8E"/>
    <w:rsid w:val="00AB0143"/>
    <w:rsid w:val="00AB64DC"/>
    <w:rsid w:val="00AC2453"/>
    <w:rsid w:val="00AC2583"/>
    <w:rsid w:val="00AC32C3"/>
    <w:rsid w:val="00AC4356"/>
    <w:rsid w:val="00AD0772"/>
    <w:rsid w:val="00AD3B6F"/>
    <w:rsid w:val="00AE19F7"/>
    <w:rsid w:val="00AE34E5"/>
    <w:rsid w:val="00AF436B"/>
    <w:rsid w:val="00AF6765"/>
    <w:rsid w:val="00B04877"/>
    <w:rsid w:val="00B06398"/>
    <w:rsid w:val="00B152B9"/>
    <w:rsid w:val="00B223A4"/>
    <w:rsid w:val="00B26EA9"/>
    <w:rsid w:val="00B353F1"/>
    <w:rsid w:val="00B36AD8"/>
    <w:rsid w:val="00B6181F"/>
    <w:rsid w:val="00B6469F"/>
    <w:rsid w:val="00B73CE3"/>
    <w:rsid w:val="00B7583B"/>
    <w:rsid w:val="00B77FFA"/>
    <w:rsid w:val="00B81F65"/>
    <w:rsid w:val="00BA0073"/>
    <w:rsid w:val="00BA474B"/>
    <w:rsid w:val="00BA7809"/>
    <w:rsid w:val="00BB3D6F"/>
    <w:rsid w:val="00BC733B"/>
    <w:rsid w:val="00BD44D8"/>
    <w:rsid w:val="00BD6240"/>
    <w:rsid w:val="00BE1AFE"/>
    <w:rsid w:val="00BE4A18"/>
    <w:rsid w:val="00BE7EA4"/>
    <w:rsid w:val="00BF40C0"/>
    <w:rsid w:val="00BF5308"/>
    <w:rsid w:val="00BF5752"/>
    <w:rsid w:val="00C121CF"/>
    <w:rsid w:val="00C25B3A"/>
    <w:rsid w:val="00C26925"/>
    <w:rsid w:val="00C51DDD"/>
    <w:rsid w:val="00C56CF4"/>
    <w:rsid w:val="00C571D9"/>
    <w:rsid w:val="00C612C2"/>
    <w:rsid w:val="00C63654"/>
    <w:rsid w:val="00C74E11"/>
    <w:rsid w:val="00C97E1C"/>
    <w:rsid w:val="00CA173B"/>
    <w:rsid w:val="00CA3D5B"/>
    <w:rsid w:val="00CF6DE2"/>
    <w:rsid w:val="00D00816"/>
    <w:rsid w:val="00D03D04"/>
    <w:rsid w:val="00D0407F"/>
    <w:rsid w:val="00D04D8A"/>
    <w:rsid w:val="00D053E1"/>
    <w:rsid w:val="00D05E19"/>
    <w:rsid w:val="00D16EE0"/>
    <w:rsid w:val="00D178DD"/>
    <w:rsid w:val="00D26C5F"/>
    <w:rsid w:val="00D35F22"/>
    <w:rsid w:val="00D36AF7"/>
    <w:rsid w:val="00D4219D"/>
    <w:rsid w:val="00D45A71"/>
    <w:rsid w:val="00D61680"/>
    <w:rsid w:val="00D65B2F"/>
    <w:rsid w:val="00D701A1"/>
    <w:rsid w:val="00D73437"/>
    <w:rsid w:val="00D86B96"/>
    <w:rsid w:val="00D9544A"/>
    <w:rsid w:val="00D97E39"/>
    <w:rsid w:val="00DA1F43"/>
    <w:rsid w:val="00DA5EB6"/>
    <w:rsid w:val="00DA7115"/>
    <w:rsid w:val="00DB7B63"/>
    <w:rsid w:val="00DD5D38"/>
    <w:rsid w:val="00DE2C58"/>
    <w:rsid w:val="00DE46BE"/>
    <w:rsid w:val="00DE49B9"/>
    <w:rsid w:val="00DF2C38"/>
    <w:rsid w:val="00DF3D92"/>
    <w:rsid w:val="00E059FD"/>
    <w:rsid w:val="00E06564"/>
    <w:rsid w:val="00E255C2"/>
    <w:rsid w:val="00E306B6"/>
    <w:rsid w:val="00E33363"/>
    <w:rsid w:val="00E35D19"/>
    <w:rsid w:val="00E43EA5"/>
    <w:rsid w:val="00E52EF5"/>
    <w:rsid w:val="00E646A8"/>
    <w:rsid w:val="00E65195"/>
    <w:rsid w:val="00E72F8B"/>
    <w:rsid w:val="00E77B4D"/>
    <w:rsid w:val="00E84214"/>
    <w:rsid w:val="00E86845"/>
    <w:rsid w:val="00EA6476"/>
    <w:rsid w:val="00EE542D"/>
    <w:rsid w:val="00EF033C"/>
    <w:rsid w:val="00EF3B11"/>
    <w:rsid w:val="00F07C29"/>
    <w:rsid w:val="00F149ED"/>
    <w:rsid w:val="00F15AFC"/>
    <w:rsid w:val="00F21366"/>
    <w:rsid w:val="00F24745"/>
    <w:rsid w:val="00F50B04"/>
    <w:rsid w:val="00F55D70"/>
    <w:rsid w:val="00F56E4F"/>
    <w:rsid w:val="00F73549"/>
    <w:rsid w:val="00F75821"/>
    <w:rsid w:val="00F848EE"/>
    <w:rsid w:val="00F94DBA"/>
    <w:rsid w:val="00F95A86"/>
    <w:rsid w:val="00F97CE9"/>
    <w:rsid w:val="00FA2A68"/>
    <w:rsid w:val="00FA35CD"/>
    <w:rsid w:val="00FB1E50"/>
    <w:rsid w:val="00FB3DA9"/>
    <w:rsid w:val="00FB4D8E"/>
    <w:rsid w:val="00FC3437"/>
    <w:rsid w:val="00FC3477"/>
    <w:rsid w:val="00FE60BB"/>
    <w:rsid w:val="00FE6C65"/>
    <w:rsid w:val="00FF6997"/>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240DB93F"/>
  <w15:chartTrackingRefBased/>
  <w15:docId w15:val="{6F487AA4-5F21-499F-8A1D-316488AE0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vi-VN" w:eastAsia="vi-V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color w:val="000000"/>
      <w:sz w:val="26"/>
      <w:szCs w:val="26"/>
      <w:lang w:val="en-US" w:eastAsia="ja-JP"/>
    </w:rPr>
  </w:style>
  <w:style w:type="paragraph" w:styleId="Heading1">
    <w:name w:val="heading 1"/>
    <w:basedOn w:val="Normal"/>
    <w:next w:val="Normal"/>
    <w:link w:val="Heading1Char"/>
    <w:qFormat/>
    <w:rsid w:val="00BB3D6F"/>
    <w:pPr>
      <w:keepNext/>
      <w:jc w:val="center"/>
      <w:outlineLvl w:val="0"/>
    </w:pPr>
    <w:rPr>
      <w:rFonts w:ascii=".VnAvantH" w:eastAsia="Times New Roman" w:hAnsi=".VnAvantH"/>
      <w:b/>
      <w:bCs/>
      <w:color w:val="auto"/>
      <w:sz w:val="24"/>
      <w:szCs w:val="24"/>
      <w:lang w:eastAsia="vi-VN"/>
    </w:rPr>
  </w:style>
  <w:style w:type="paragraph" w:styleId="Heading2">
    <w:name w:val="heading 2"/>
    <w:basedOn w:val="Normal"/>
    <w:next w:val="Normal"/>
    <w:link w:val="Heading2Char"/>
    <w:qFormat/>
    <w:rsid w:val="00BB3D6F"/>
    <w:pPr>
      <w:keepNext/>
      <w:jc w:val="center"/>
      <w:outlineLvl w:val="1"/>
    </w:pPr>
    <w:rPr>
      <w:rFonts w:ascii=".VnTimeH" w:eastAsia="Times New Roman" w:hAnsi=".VnTimeH"/>
      <w:b/>
      <w:bCs/>
      <w:color w:val="auto"/>
      <w:sz w:val="20"/>
      <w:szCs w:val="20"/>
      <w:lang w:eastAsia="vi-VN"/>
    </w:rPr>
  </w:style>
  <w:style w:type="paragraph" w:styleId="Heading4">
    <w:name w:val="heading 4"/>
    <w:basedOn w:val="Normal"/>
    <w:next w:val="Normal"/>
    <w:link w:val="Heading4Char"/>
    <w:semiHidden/>
    <w:unhideWhenUsed/>
    <w:qFormat/>
    <w:rsid w:val="00AC4356"/>
    <w:pPr>
      <w:keepNext/>
      <w:spacing w:before="240" w:after="60"/>
      <w:outlineLvl w:val="3"/>
    </w:pPr>
    <w:rPr>
      <w:rFonts w:asciiTheme="minorHAnsi" w:eastAsiaTheme="minorEastAsia" w:hAnsiTheme="minorHAnsi" w:cstheme="min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21366"/>
    <w:pPr>
      <w:widowControl w:val="0"/>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F21366"/>
    <w:pPr>
      <w:tabs>
        <w:tab w:val="center" w:pos="4320"/>
        <w:tab w:val="right" w:pos="8640"/>
      </w:tabs>
    </w:pPr>
    <w:rPr>
      <w:rFonts w:eastAsia="Times New Roman"/>
      <w:color w:val="auto"/>
      <w:sz w:val="20"/>
      <w:szCs w:val="20"/>
      <w:lang w:eastAsia="en-US"/>
    </w:rPr>
  </w:style>
  <w:style w:type="character" w:styleId="PageNumber">
    <w:name w:val="page number"/>
    <w:basedOn w:val="DefaultParagraphFont"/>
    <w:rsid w:val="00F21366"/>
  </w:style>
  <w:style w:type="paragraph" w:customStyle="1" w:styleId="CharCharCharChar">
    <w:name w:val="Char Char Char Char"/>
    <w:basedOn w:val="Normal"/>
    <w:rsid w:val="00076A7B"/>
    <w:pPr>
      <w:spacing w:after="160" w:line="240" w:lineRule="exact"/>
    </w:pPr>
    <w:rPr>
      <w:rFonts w:ascii="Tahoma" w:eastAsia="PMingLiU" w:hAnsi="Tahoma"/>
      <w:color w:val="auto"/>
      <w:sz w:val="20"/>
      <w:szCs w:val="20"/>
      <w:lang w:eastAsia="en-US"/>
    </w:rPr>
  </w:style>
  <w:style w:type="paragraph" w:styleId="Header">
    <w:name w:val="header"/>
    <w:basedOn w:val="Normal"/>
    <w:rsid w:val="005D718C"/>
    <w:pPr>
      <w:tabs>
        <w:tab w:val="center" w:pos="4320"/>
        <w:tab w:val="right" w:pos="8640"/>
      </w:tabs>
    </w:pPr>
  </w:style>
  <w:style w:type="paragraph" w:customStyle="1" w:styleId="CharCharChar">
    <w:name w:val="Char Char Char"/>
    <w:basedOn w:val="Normal"/>
    <w:next w:val="Normal"/>
    <w:autoRedefine/>
    <w:semiHidden/>
    <w:rsid w:val="00201287"/>
    <w:pPr>
      <w:spacing w:before="120" w:after="120" w:line="312" w:lineRule="auto"/>
    </w:pPr>
    <w:rPr>
      <w:rFonts w:eastAsia="Times New Roman"/>
      <w:color w:val="auto"/>
      <w:sz w:val="28"/>
      <w:szCs w:val="28"/>
      <w:lang w:eastAsia="en-US"/>
    </w:rPr>
  </w:style>
  <w:style w:type="character" w:customStyle="1" w:styleId="apple-converted-space">
    <w:name w:val="apple-converted-space"/>
    <w:basedOn w:val="DefaultParagraphFont"/>
    <w:rsid w:val="00DF3D92"/>
  </w:style>
  <w:style w:type="character" w:customStyle="1" w:styleId="Heading1Char">
    <w:name w:val="Heading 1 Char"/>
    <w:link w:val="Heading1"/>
    <w:rsid w:val="00BB3D6F"/>
    <w:rPr>
      <w:rFonts w:ascii=".VnAvantH" w:eastAsia="Times New Roman" w:hAnsi=".VnAvantH"/>
      <w:b/>
      <w:bCs/>
      <w:sz w:val="24"/>
      <w:szCs w:val="24"/>
      <w:lang w:eastAsia="vi-VN"/>
    </w:rPr>
  </w:style>
  <w:style w:type="character" w:customStyle="1" w:styleId="Heading2Char">
    <w:name w:val="Heading 2 Char"/>
    <w:link w:val="Heading2"/>
    <w:rsid w:val="00BB3D6F"/>
    <w:rPr>
      <w:rFonts w:ascii=".VnTimeH" w:eastAsia="Times New Roman" w:hAnsi=".VnTimeH"/>
      <w:b/>
      <w:bCs/>
      <w:lang w:eastAsia="vi-VN"/>
    </w:rPr>
  </w:style>
  <w:style w:type="character" w:customStyle="1" w:styleId="Heading4Char">
    <w:name w:val="Heading 4 Char"/>
    <w:basedOn w:val="DefaultParagraphFont"/>
    <w:link w:val="Heading4"/>
    <w:semiHidden/>
    <w:rsid w:val="00AC4356"/>
    <w:rPr>
      <w:rFonts w:asciiTheme="minorHAnsi" w:eastAsiaTheme="minorEastAsia" w:hAnsiTheme="minorHAnsi" w:cstheme="minorBidi"/>
      <w:b/>
      <w:bCs/>
      <w:color w:val="000000"/>
      <w:sz w:val="28"/>
      <w:szCs w:val="28"/>
      <w:lang w:val="en-US" w:eastAsia="ja-JP"/>
    </w:rPr>
  </w:style>
  <w:style w:type="paragraph" w:styleId="ListParagraph">
    <w:name w:val="List Paragraph"/>
    <w:basedOn w:val="Normal"/>
    <w:uiPriority w:val="34"/>
    <w:qFormat/>
    <w:rsid w:val="00200124"/>
    <w:pPr>
      <w:ind w:left="720"/>
      <w:contextualSpacing/>
    </w:pPr>
  </w:style>
  <w:style w:type="paragraph" w:styleId="BalloonText">
    <w:name w:val="Balloon Text"/>
    <w:basedOn w:val="Normal"/>
    <w:link w:val="BalloonTextChar"/>
    <w:rsid w:val="00BA7809"/>
    <w:rPr>
      <w:rFonts w:ascii="Segoe UI" w:hAnsi="Segoe UI" w:cs="Segoe UI"/>
      <w:sz w:val="18"/>
      <w:szCs w:val="18"/>
    </w:rPr>
  </w:style>
  <w:style w:type="character" w:customStyle="1" w:styleId="BalloonTextChar">
    <w:name w:val="Balloon Text Char"/>
    <w:basedOn w:val="DefaultParagraphFont"/>
    <w:link w:val="BalloonText"/>
    <w:rsid w:val="00BA7809"/>
    <w:rPr>
      <w:rFonts w:ascii="Segoe UI" w:hAnsi="Segoe UI" w:cs="Segoe UI"/>
      <w:color w:val="000000"/>
      <w:sz w:val="18"/>
      <w:szCs w:val="18"/>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4</Pages>
  <Words>882</Words>
  <Characters>5032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BỘ TƯ PHÁP                                  CỘNG HOÀ XÃ HỘI CHỦ NGHĨA VIỆT NAM</vt:lpstr>
    </vt:vector>
  </TitlesOfParts>
  <Company>HOME</Company>
  <LinksUpToDate>false</LinksUpToDate>
  <CharactersWithSpaces>5903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TƯ PHÁP                                  CỘNG HOÀ XÃ HỘI CHỦ NGHĨA VIỆT NAM</dc:title>
  <dc:subject/>
  <dc:creator>User</dc:creator>
  <cp:keywords/>
  <cp:lastModifiedBy>My PC</cp:lastModifiedBy>
  <cp:revision>62</cp:revision>
  <cp:lastPrinted>2020-03-05T08:10:00Z</cp:lastPrinted>
  <dcterms:created xsi:type="dcterms:W3CDTF">2020-02-29T10:07:00Z</dcterms:created>
  <dcterms:modified xsi:type="dcterms:W3CDTF">2020-03-10T07:36:00Z</dcterms:modified>
</cp:coreProperties>
</file>