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3540"/>
        <w:gridCol w:w="6784"/>
      </w:tblGrid>
      <w:tr w:rsidR="00615350" w:rsidRPr="00C57C9F" w:rsidTr="003B2B8B">
        <w:trPr>
          <w:trHeight w:val="1080"/>
        </w:trPr>
        <w:tc>
          <w:tcPr>
            <w:tcW w:w="3540" w:type="dxa"/>
            <w:tcBorders>
              <w:top w:val="nil"/>
              <w:left w:val="nil"/>
              <w:bottom w:val="nil"/>
              <w:right w:val="nil"/>
            </w:tcBorders>
          </w:tcPr>
          <w:p w:rsidR="00615350" w:rsidRDefault="00615350" w:rsidP="00615350">
            <w:pPr>
              <w:tabs>
                <w:tab w:val="center" w:pos="7920"/>
              </w:tabs>
              <w:jc w:val="center"/>
            </w:pPr>
            <w:r w:rsidRPr="00C57C9F">
              <w:t xml:space="preserve">SỞ Y TẾ </w:t>
            </w:r>
          </w:p>
          <w:p w:rsidR="00615350" w:rsidRPr="00C57C9F" w:rsidRDefault="00615350" w:rsidP="00615350">
            <w:pPr>
              <w:tabs>
                <w:tab w:val="center" w:pos="7920"/>
              </w:tabs>
              <w:jc w:val="center"/>
            </w:pPr>
            <w:r w:rsidRPr="00C57C9F">
              <w:t>T</w:t>
            </w:r>
            <w:r>
              <w:t>HÀNH PHỐ HỒ CHÍ MINH</w:t>
            </w:r>
          </w:p>
          <w:p w:rsidR="00615350" w:rsidRPr="00C57C9F" w:rsidRDefault="00615350" w:rsidP="00615350">
            <w:pPr>
              <w:tabs>
                <w:tab w:val="center" w:pos="7920"/>
              </w:tabs>
              <w:jc w:val="center"/>
            </w:pPr>
            <w:r w:rsidRPr="00C57C9F">
              <w:rPr>
                <w:b/>
              </w:rPr>
              <w:t>BV</w:t>
            </w:r>
            <w:r>
              <w:rPr>
                <w:b/>
              </w:rPr>
              <w:t xml:space="preserve"> NGUYỄN TRI PHƯƠNG</w:t>
            </w:r>
            <w:r w:rsidRPr="00C57C9F">
              <w:rPr>
                <w:b/>
              </w:rPr>
              <w:t xml:space="preserve"> </w:t>
            </w:r>
          </w:p>
          <w:p w:rsidR="00615350" w:rsidRPr="00C57C9F" w:rsidRDefault="00615350" w:rsidP="00511582">
            <w:pPr>
              <w:tabs>
                <w:tab w:val="center" w:pos="7920"/>
              </w:tabs>
              <w:jc w:val="center"/>
            </w:pPr>
            <w:r w:rsidRPr="00C57C9F">
              <w:t>Số:</w:t>
            </w:r>
            <w:r w:rsidR="00315EF3">
              <w:t xml:space="preserve"> </w:t>
            </w:r>
            <w:r w:rsidR="00511582">
              <w:t>154</w:t>
            </w:r>
            <w:r w:rsidR="002F469C">
              <w:t>/</w:t>
            </w:r>
            <w:r>
              <w:t>QĐ-TCCB-</w:t>
            </w:r>
            <w:r w:rsidR="0069637B">
              <w:t>VT</w:t>
            </w:r>
            <w:r>
              <w:t>TB</w:t>
            </w:r>
            <w:r w:rsidR="00EA6F61">
              <w:t>YT</w:t>
            </w:r>
            <w:r w:rsidRPr="00C57C9F">
              <w:t xml:space="preserve">   </w:t>
            </w:r>
          </w:p>
        </w:tc>
        <w:tc>
          <w:tcPr>
            <w:tcW w:w="6784" w:type="dxa"/>
            <w:tcBorders>
              <w:top w:val="nil"/>
              <w:left w:val="nil"/>
              <w:bottom w:val="nil"/>
              <w:right w:val="nil"/>
            </w:tcBorders>
          </w:tcPr>
          <w:p w:rsidR="00615350" w:rsidRPr="00C57C9F" w:rsidRDefault="00615350" w:rsidP="00615350">
            <w:pPr>
              <w:tabs>
                <w:tab w:val="center" w:pos="7920"/>
              </w:tabs>
              <w:jc w:val="center"/>
              <w:rPr>
                <w:b/>
              </w:rPr>
            </w:pPr>
            <w:r w:rsidRPr="00C57C9F">
              <w:rPr>
                <w:b/>
              </w:rPr>
              <w:t xml:space="preserve">CỘNG HÒA XÃ HỘI CHỦ NGHĨA VIỆT </w:t>
            </w:r>
            <w:smartTag w:uri="urn:schemas-microsoft-com:office:smarttags" w:element="country-region">
              <w:smartTag w:uri="urn:schemas-microsoft-com:office:smarttags" w:element="place">
                <w:r w:rsidRPr="00C57C9F">
                  <w:rPr>
                    <w:b/>
                  </w:rPr>
                  <w:t>NAM</w:t>
                </w:r>
              </w:smartTag>
            </w:smartTag>
          </w:p>
          <w:p w:rsidR="00615350" w:rsidRPr="00C57C9F" w:rsidRDefault="00615350" w:rsidP="00615350">
            <w:pPr>
              <w:tabs>
                <w:tab w:val="center" w:pos="7920"/>
              </w:tabs>
              <w:jc w:val="center"/>
              <w:rPr>
                <w:b/>
              </w:rPr>
            </w:pPr>
            <w:r w:rsidRPr="00C57C9F">
              <w:rPr>
                <w:b/>
              </w:rPr>
              <w:t>Độc lập – Tự do – Hạnh phúc</w:t>
            </w:r>
          </w:p>
          <w:p w:rsidR="00615350" w:rsidRPr="00C57C9F" w:rsidRDefault="00EE20BC" w:rsidP="00615350">
            <w:pPr>
              <w:tabs>
                <w:tab w:val="center" w:pos="7920"/>
              </w:tabs>
              <w:jc w:val="center"/>
            </w:pPr>
            <w:r>
              <w:rPr>
                <w:noProof/>
              </w:rPr>
              <mc:AlternateContent>
                <mc:Choice Requires="wps">
                  <w:drawing>
                    <wp:anchor distT="4294967295" distB="4294967295" distL="114300" distR="114300" simplePos="0" relativeHeight="251665408" behindDoc="0" locked="0" layoutInCell="1" allowOverlap="1">
                      <wp:simplePos x="0" y="0"/>
                      <wp:positionH relativeFrom="column">
                        <wp:posOffset>953770</wp:posOffset>
                      </wp:positionH>
                      <wp:positionV relativeFrom="paragraph">
                        <wp:posOffset>22224</wp:posOffset>
                      </wp:positionV>
                      <wp:extent cx="2072640" cy="0"/>
                      <wp:effectExtent l="0" t="0" r="3810" b="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72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1D14FBA" id="_x0000_t32" coordsize="21600,21600" o:spt="32" o:oned="t" path="m,l21600,21600e" filled="f">
                      <v:path arrowok="t" fillok="f" o:connecttype="none"/>
                      <o:lock v:ext="edit" shapetype="t"/>
                    </v:shapetype>
                    <v:shape id="Straight Arrow Connector 3" o:spid="_x0000_s1026" type="#_x0000_t32" style="position:absolute;margin-left:75.1pt;margin-top:1.75pt;width:163.2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"/>
                  </w:pict>
                </mc:Fallback>
              </mc:AlternateContent>
            </w:r>
          </w:p>
          <w:p w:rsidR="00615350" w:rsidRPr="00C57C9F" w:rsidRDefault="00615350" w:rsidP="00511582">
            <w:pPr>
              <w:tabs>
                <w:tab w:val="center" w:pos="7920"/>
              </w:tabs>
              <w:jc w:val="center"/>
              <w:rPr>
                <w:i/>
              </w:rPr>
            </w:pPr>
            <w:r w:rsidRPr="00C57C9F">
              <w:rPr>
                <w:bCs/>
                <w:i/>
                <w:iCs/>
              </w:rPr>
              <w:t xml:space="preserve">   Thành </w:t>
            </w:r>
            <w:r>
              <w:rPr>
                <w:bCs/>
                <w:i/>
                <w:iCs/>
              </w:rPr>
              <w:t>P</w:t>
            </w:r>
            <w:r w:rsidRPr="00C57C9F">
              <w:rPr>
                <w:bCs/>
                <w:i/>
                <w:iCs/>
              </w:rPr>
              <w:t xml:space="preserve">hố Hồ Chí Minh, ngày </w:t>
            </w:r>
            <w:r w:rsidR="00511582">
              <w:rPr>
                <w:bCs/>
                <w:i/>
                <w:iCs/>
              </w:rPr>
              <w:t>15</w:t>
            </w:r>
            <w:r w:rsidRPr="00C57C9F">
              <w:rPr>
                <w:bCs/>
                <w:i/>
                <w:iCs/>
              </w:rPr>
              <w:t xml:space="preserve"> tháng </w:t>
            </w:r>
            <w:r w:rsidR="00511582">
              <w:rPr>
                <w:bCs/>
                <w:i/>
                <w:iCs/>
              </w:rPr>
              <w:t>10</w:t>
            </w:r>
            <w:r w:rsidRPr="00C57C9F">
              <w:rPr>
                <w:bCs/>
                <w:i/>
                <w:iCs/>
              </w:rPr>
              <w:t xml:space="preserve"> </w:t>
            </w:r>
            <w:r w:rsidR="00EA6F61">
              <w:rPr>
                <w:bCs/>
                <w:i/>
                <w:iCs/>
              </w:rPr>
              <w:t>năm 2020</w:t>
            </w:r>
          </w:p>
        </w:tc>
      </w:tr>
    </w:tbl>
    <w:p w:rsidR="00615350" w:rsidRPr="00C57C9F" w:rsidRDefault="00615350" w:rsidP="00615350">
      <w:pPr>
        <w:jc w:val="center"/>
        <w:rPr>
          <w:b/>
          <w:bCs/>
        </w:rPr>
      </w:pPr>
    </w:p>
    <w:p w:rsidR="00615350" w:rsidRPr="0069637B" w:rsidRDefault="00615350" w:rsidP="00615350">
      <w:pPr>
        <w:jc w:val="center"/>
        <w:rPr>
          <w:b/>
          <w:bCs/>
          <w:sz w:val="32"/>
          <w:szCs w:val="30"/>
        </w:rPr>
      </w:pPr>
      <w:r w:rsidRPr="0069637B">
        <w:rPr>
          <w:b/>
          <w:bCs/>
          <w:sz w:val="32"/>
          <w:szCs w:val="30"/>
        </w:rPr>
        <w:t xml:space="preserve">QUYẾT ĐỊNH </w:t>
      </w:r>
    </w:p>
    <w:p w:rsidR="00615350" w:rsidRPr="0069637B" w:rsidRDefault="00615350" w:rsidP="00615350">
      <w:pPr>
        <w:keepNext/>
        <w:jc w:val="center"/>
        <w:outlineLvl w:val="0"/>
        <w:rPr>
          <w:b/>
          <w:bCs/>
        </w:rPr>
      </w:pPr>
      <w:r w:rsidRPr="0069637B">
        <w:rPr>
          <w:b/>
          <w:bCs/>
        </w:rPr>
        <w:t xml:space="preserve">V/v phê duyệt </w:t>
      </w:r>
      <w:r w:rsidR="00E634B8">
        <w:rPr>
          <w:b/>
          <w:bCs/>
        </w:rPr>
        <w:t>k</w:t>
      </w:r>
      <w:r w:rsidRPr="0069637B">
        <w:rPr>
          <w:b/>
          <w:bCs/>
        </w:rPr>
        <w:t>ết quả lựa chọn nhà thầu</w:t>
      </w:r>
    </w:p>
    <w:p w:rsidR="00615350" w:rsidRPr="0069637B" w:rsidRDefault="00EE20BC" w:rsidP="00615350">
      <w:pPr>
        <w:rPr>
          <w:b/>
          <w:bCs/>
        </w:rPr>
      </w:pPr>
      <w:r>
        <w:rPr>
          <w:noProof/>
        </w:rPr>
        <mc:AlternateContent>
          <mc:Choice Requires="wps">
            <w:drawing>
              <wp:anchor distT="4294967295" distB="4294967295" distL="114300" distR="114300" simplePos="0" relativeHeight="251666432" behindDoc="0" locked="0" layoutInCell="1" allowOverlap="1">
                <wp:simplePos x="0" y="0"/>
                <wp:positionH relativeFrom="column">
                  <wp:posOffset>2581910</wp:posOffset>
                </wp:positionH>
                <wp:positionV relativeFrom="paragraph">
                  <wp:posOffset>158114</wp:posOffset>
                </wp:positionV>
                <wp:extent cx="9906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C3EE4" id="Straight Connector 2"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3.3pt,12.45pt" to="281.3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"/>
            </w:pict>
          </mc:Fallback>
        </mc:AlternateContent>
      </w:r>
      <w:r w:rsidR="00615350" w:rsidRPr="0069637B">
        <w:rPr>
          <w:b/>
          <w:bCs/>
        </w:rPr>
        <w:tab/>
      </w:r>
    </w:p>
    <w:p w:rsidR="00011CD8" w:rsidRPr="00EA6F61" w:rsidRDefault="00615350" w:rsidP="00852DA6">
      <w:pPr>
        <w:numPr>
          <w:ilvl w:val="0"/>
          <w:numId w:val="2"/>
        </w:numPr>
        <w:tabs>
          <w:tab w:val="clear" w:pos="1800"/>
          <w:tab w:val="num" w:pos="1040"/>
          <w:tab w:val="left" w:pos="3120"/>
        </w:tabs>
        <w:ind w:left="1040" w:hanging="260"/>
        <w:jc w:val="both"/>
        <w:rPr>
          <w:bCs/>
        </w:rPr>
      </w:pPr>
      <w:r w:rsidRPr="00EA6F61">
        <w:rPr>
          <w:bCs/>
        </w:rPr>
        <w:t>Gói thầu</w:t>
      </w:r>
      <w:r w:rsidRPr="00EA6F61">
        <w:rPr>
          <w:bCs/>
        </w:rPr>
        <w:tab/>
        <w:t xml:space="preserve">: </w:t>
      </w:r>
      <w:r w:rsidR="00EA6F61" w:rsidRPr="00EA6F61">
        <w:rPr>
          <w:lang w:val="vi-VN"/>
        </w:rPr>
        <w:t>Mua sắm vật tư y tế tiêu hao - hoá chất – y dụng cụ năm 20</w:t>
      </w:r>
      <w:r w:rsidR="00511582">
        <w:t>20</w:t>
      </w:r>
    </w:p>
    <w:p w:rsidR="00615350" w:rsidRPr="00852DA6" w:rsidRDefault="00615350" w:rsidP="00615350">
      <w:pPr>
        <w:numPr>
          <w:ilvl w:val="0"/>
          <w:numId w:val="2"/>
        </w:numPr>
        <w:tabs>
          <w:tab w:val="clear" w:pos="1800"/>
          <w:tab w:val="num" w:pos="1040"/>
          <w:tab w:val="left" w:pos="3120"/>
        </w:tabs>
        <w:ind w:left="1040" w:hanging="260"/>
        <w:jc w:val="both"/>
        <w:rPr>
          <w:bCs/>
        </w:rPr>
      </w:pPr>
      <w:r w:rsidRPr="0069637B">
        <w:rPr>
          <w:bCs/>
        </w:rPr>
        <w:t>Chủ đầu tư</w:t>
      </w:r>
      <w:r w:rsidR="00852DA6">
        <w:rPr>
          <w:bCs/>
        </w:rPr>
        <w:tab/>
      </w:r>
      <w:r w:rsidRPr="0069637B">
        <w:rPr>
          <w:bCs/>
        </w:rPr>
        <w:t xml:space="preserve">: </w:t>
      </w:r>
      <w:r w:rsidRPr="00852DA6">
        <w:rPr>
          <w:bCs/>
        </w:rPr>
        <w:t>Bệnh viện Nguyễn Tri Phương</w:t>
      </w:r>
    </w:p>
    <w:p w:rsidR="00615350" w:rsidRPr="00852DA6" w:rsidRDefault="00615350" w:rsidP="00852DA6">
      <w:pPr>
        <w:numPr>
          <w:ilvl w:val="0"/>
          <w:numId w:val="2"/>
        </w:numPr>
        <w:tabs>
          <w:tab w:val="clear" w:pos="1800"/>
          <w:tab w:val="num" w:pos="1040"/>
          <w:tab w:val="left" w:pos="3120"/>
        </w:tabs>
        <w:ind w:left="1040" w:hanging="260"/>
        <w:jc w:val="both"/>
        <w:rPr>
          <w:bCs/>
        </w:rPr>
      </w:pPr>
      <w:r w:rsidRPr="0069637B">
        <w:rPr>
          <w:bCs/>
        </w:rPr>
        <w:t>Địa</w:t>
      </w:r>
      <w:r w:rsidRPr="00852DA6">
        <w:rPr>
          <w:bCs/>
        </w:rPr>
        <w:t xml:space="preserve"> điểm thực hiện</w:t>
      </w:r>
      <w:r w:rsidRPr="00852DA6">
        <w:rPr>
          <w:bCs/>
        </w:rPr>
        <w:tab/>
        <w:t>: 468 Nguyễn Trãi, Phường 8, Quận 5</w:t>
      </w:r>
    </w:p>
    <w:p w:rsidR="00615350" w:rsidRPr="0069637B" w:rsidRDefault="00615350" w:rsidP="00615350">
      <w:pPr>
        <w:ind w:left="1440"/>
      </w:pPr>
    </w:p>
    <w:p w:rsidR="00615350" w:rsidRPr="002A13CD" w:rsidRDefault="00EE20BC" w:rsidP="00615350">
      <w:pPr>
        <w:ind w:left="1440"/>
        <w:rPr>
          <w:sz w:val="28"/>
          <w:szCs w:val="28"/>
        </w:rPr>
      </w:pPr>
      <w:r>
        <w:rPr>
          <w:noProof/>
        </w:rPr>
        <mc:AlternateContent>
          <mc:Choice Requires="wps">
            <w:drawing>
              <wp:anchor distT="4294967295" distB="4294967295" distL="114300" distR="114300" simplePos="0" relativeHeight="251667456" behindDoc="0" locked="0" layoutInCell="1" allowOverlap="1">
                <wp:simplePos x="0" y="0"/>
                <wp:positionH relativeFrom="column">
                  <wp:posOffset>2019300</wp:posOffset>
                </wp:positionH>
                <wp:positionV relativeFrom="paragraph">
                  <wp:posOffset>-636</wp:posOffset>
                </wp:positionV>
                <wp:extent cx="20574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775DA" id="Straight Connector 1"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9pt,-.05pt" to="321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wz0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"/>
            </w:pict>
          </mc:Fallback>
        </mc:AlternateContent>
      </w:r>
    </w:p>
    <w:p w:rsidR="00615350" w:rsidRPr="002A13CD" w:rsidRDefault="00615350" w:rsidP="00615350">
      <w:pPr>
        <w:tabs>
          <w:tab w:val="center" w:pos="6804"/>
        </w:tabs>
        <w:jc w:val="center"/>
        <w:rPr>
          <w:sz w:val="28"/>
          <w:szCs w:val="28"/>
        </w:rPr>
      </w:pPr>
      <w:r w:rsidRPr="002A13CD">
        <w:rPr>
          <w:b/>
          <w:bCs/>
          <w:sz w:val="28"/>
          <w:szCs w:val="28"/>
        </w:rPr>
        <w:t xml:space="preserve">GIÁM ĐỐC BỆNH VIỆN </w:t>
      </w:r>
      <w:r>
        <w:rPr>
          <w:b/>
          <w:bCs/>
          <w:sz w:val="28"/>
          <w:szCs w:val="28"/>
        </w:rPr>
        <w:t>NGUYỄN TRI PHƯƠNG</w:t>
      </w:r>
    </w:p>
    <w:p w:rsidR="00615350" w:rsidRPr="002A13CD" w:rsidRDefault="00615350" w:rsidP="00615350">
      <w:pPr>
        <w:rPr>
          <w:sz w:val="28"/>
          <w:szCs w:val="28"/>
        </w:rPr>
      </w:pPr>
      <w:bookmarkStart w:id="0" w:name="_GoBack"/>
      <w:bookmarkEnd w:id="0"/>
    </w:p>
    <w:p w:rsidR="00B746AB" w:rsidRPr="00F15CFA" w:rsidRDefault="00B746AB" w:rsidP="005D45F6">
      <w:pPr>
        <w:spacing w:before="80" w:after="80" w:line="320" w:lineRule="atLeast"/>
        <w:ind w:firstLine="547"/>
        <w:jc w:val="both"/>
        <w:rPr>
          <w:lang w:val="vi-VN"/>
        </w:rPr>
      </w:pPr>
      <w:r w:rsidRPr="00F15CFA">
        <w:rPr>
          <w:lang w:val="vi-VN"/>
        </w:rPr>
        <w:t>Căn cứ Luật Đấu thầu số 43/2013/QH13 của Quốc Hội nước Cộng Hòa Xã Hội Chủ Nghĩa Việt Nam, Khóa XIII, kỳ họp thứ 6 thông qua ngày 26 tháng 11 năm 2013;</w:t>
      </w:r>
    </w:p>
    <w:p w:rsidR="00615350" w:rsidRPr="0069637B" w:rsidRDefault="00615350" w:rsidP="005D45F6">
      <w:pPr>
        <w:widowControl w:val="0"/>
        <w:spacing w:before="80" w:after="80" w:line="320" w:lineRule="atLeast"/>
        <w:ind w:firstLine="547"/>
        <w:jc w:val="both"/>
      </w:pPr>
      <w:r w:rsidRPr="0069637B">
        <w:t xml:space="preserve">Căn cứ Nghị định số 63/2014/NĐ-CP ngày 26/6/2014 của Chính phủ quy định chi tiết thi hành một số điều của Luật </w:t>
      </w:r>
      <w:r w:rsidRPr="00895A4B">
        <w:t>đ</w:t>
      </w:r>
      <w:r w:rsidRPr="0069637B">
        <w:t>ấu thầu về lựa chọn nhà thầu;</w:t>
      </w:r>
    </w:p>
    <w:p w:rsidR="00B746AB" w:rsidRPr="00F15CFA" w:rsidRDefault="00B746AB" w:rsidP="005D45F6">
      <w:pPr>
        <w:spacing w:before="80" w:after="80" w:line="320" w:lineRule="atLeast"/>
        <w:ind w:firstLine="547"/>
        <w:jc w:val="both"/>
      </w:pPr>
      <w:r w:rsidRPr="00F15CFA">
        <w:rPr>
          <w:lang w:val="vi-VN"/>
        </w:rPr>
        <w:t>Căn cứ thông tư số 6</w:t>
      </w:r>
      <w:r w:rsidRPr="00F15CFA">
        <w:t>8</w:t>
      </w:r>
      <w:r w:rsidRPr="00F15CFA">
        <w:rPr>
          <w:lang w:val="vi-VN"/>
        </w:rPr>
        <w:t>/20</w:t>
      </w:r>
      <w:r w:rsidRPr="00F15CFA">
        <w:t>12</w:t>
      </w:r>
      <w:r w:rsidRPr="00F15CFA">
        <w:rPr>
          <w:lang w:val="vi-VN"/>
        </w:rPr>
        <w:t xml:space="preserve">/TT-BTC ngày </w:t>
      </w:r>
      <w:r w:rsidRPr="00F15CFA">
        <w:t>26</w:t>
      </w:r>
      <w:r w:rsidRPr="00F15CFA">
        <w:rPr>
          <w:lang w:val="vi-VN"/>
        </w:rPr>
        <w:t>/</w:t>
      </w:r>
      <w:r w:rsidRPr="00F15CFA">
        <w:t>04</w:t>
      </w:r>
      <w:r w:rsidRPr="00F15CFA">
        <w:rPr>
          <w:lang w:val="vi-VN"/>
        </w:rPr>
        <w:t>/20</w:t>
      </w:r>
      <w:r w:rsidRPr="00F15CFA">
        <w:t>12</w:t>
      </w:r>
      <w:r w:rsidRPr="00F15CFA">
        <w:rPr>
          <w:lang w:val="vi-VN"/>
        </w:rPr>
        <w:t xml:space="preserve"> về việc hướng dẫn thực hiện đấu thầu mua sắm tài sản nhằm duy trì họat động thường xuyên của cơ quan nhà nước;</w:t>
      </w:r>
    </w:p>
    <w:p w:rsidR="00511582" w:rsidRPr="00511582" w:rsidRDefault="00511582" w:rsidP="00511582">
      <w:pPr>
        <w:widowControl w:val="0"/>
        <w:spacing w:before="80" w:after="80" w:line="320" w:lineRule="atLeast"/>
        <w:ind w:firstLine="547"/>
        <w:jc w:val="both"/>
      </w:pPr>
      <w:r w:rsidRPr="00511582">
        <w:t xml:space="preserve">Căn cứ quyết định số </w:t>
      </w:r>
      <w:r w:rsidRPr="002642F9">
        <w:t>108/QĐ</w:t>
      </w:r>
      <w:r w:rsidRPr="00511582">
        <w:t>-T</w:t>
      </w:r>
      <w:r w:rsidRPr="002642F9">
        <w:t>CCB-VTT</w:t>
      </w:r>
      <w:r w:rsidRPr="00511582">
        <w:t>B</w:t>
      </w:r>
      <w:r w:rsidRPr="002642F9">
        <w:t>YT</w:t>
      </w:r>
      <w:r w:rsidRPr="00511582">
        <w:t xml:space="preserve"> ngày </w:t>
      </w:r>
      <w:r w:rsidRPr="002642F9">
        <w:t xml:space="preserve">22 </w:t>
      </w:r>
      <w:r w:rsidRPr="00511582">
        <w:t xml:space="preserve">tháng </w:t>
      </w:r>
      <w:r w:rsidRPr="002642F9">
        <w:t>06</w:t>
      </w:r>
      <w:r w:rsidRPr="00511582">
        <w:t xml:space="preserve"> năm </w:t>
      </w:r>
      <w:r w:rsidRPr="002642F9">
        <w:t>2020</w:t>
      </w:r>
      <w:r w:rsidRPr="00511582">
        <w:t xml:space="preserve"> của Giám đốc bệnh viện Nguyễn Tri Phương về việc duyệt tổng dự toán “Mua sắm vật tư </w:t>
      </w:r>
      <w:r w:rsidRPr="002642F9">
        <w:t xml:space="preserve">y tế </w:t>
      </w:r>
      <w:r w:rsidRPr="00511582">
        <w:t xml:space="preserve">tiêu hao – hóa chất </w:t>
      </w:r>
      <w:r w:rsidRPr="002642F9">
        <w:t xml:space="preserve">– y dụng cụ </w:t>
      </w:r>
      <w:r w:rsidRPr="00511582">
        <w:t>năm 2020”;</w:t>
      </w:r>
    </w:p>
    <w:p w:rsidR="00511582" w:rsidRPr="002642F9" w:rsidRDefault="00511582" w:rsidP="00511582">
      <w:pPr>
        <w:widowControl w:val="0"/>
        <w:spacing w:before="80" w:after="80" w:line="320" w:lineRule="atLeast"/>
        <w:ind w:firstLine="547"/>
        <w:jc w:val="both"/>
      </w:pPr>
      <w:r w:rsidRPr="00511582">
        <w:t>Căn cứ quyết định</w:t>
      </w:r>
      <w:r w:rsidRPr="002642F9">
        <w:t xml:space="preserve"> số 112/QĐ-TCCB-VTTBYT ngày 29 tháng 06 năm 2020 của Giám đốc bệnh viện Nguyễn Tri Phương về việc phê duyệt kế hoạch lựa chọn nhà thầu gói thầu “Mua sắm vật tư y tế tiêu hao – hóa chất – y dụng cụ năm 2020”;</w:t>
      </w:r>
    </w:p>
    <w:p w:rsidR="00511582" w:rsidRPr="00511582" w:rsidRDefault="00511582" w:rsidP="00511582">
      <w:pPr>
        <w:widowControl w:val="0"/>
        <w:spacing w:before="80" w:after="80" w:line="320" w:lineRule="atLeast"/>
        <w:ind w:firstLine="547"/>
        <w:jc w:val="both"/>
      </w:pPr>
      <w:r w:rsidRPr="00511582">
        <w:t xml:space="preserve">Căn cứ quyết định </w:t>
      </w:r>
      <w:r w:rsidRPr="002642F9">
        <w:t>116</w:t>
      </w:r>
      <w:r w:rsidRPr="00511582">
        <w:t xml:space="preserve">/QĐ-TCCB-VTTTB ngày </w:t>
      </w:r>
      <w:r w:rsidRPr="002642F9">
        <w:t>09</w:t>
      </w:r>
      <w:r w:rsidRPr="00511582">
        <w:t xml:space="preserve"> tháng </w:t>
      </w:r>
      <w:r w:rsidRPr="002642F9">
        <w:t>07</w:t>
      </w:r>
      <w:r w:rsidRPr="00511582">
        <w:t xml:space="preserve"> năm 20</w:t>
      </w:r>
      <w:r w:rsidRPr="002642F9">
        <w:t>20</w:t>
      </w:r>
      <w:r w:rsidRPr="00511582">
        <w:t xml:space="preserve"> của Giám đốc bệnh viện Nguyễn Tri Phương phê duyệt hồ sơ mời thầu và tiêu chuẩn chi tiết đánh giá hồ sơ đề xuất của gói thầu “Mua sắm vật tư y tế tiêu hao - hoá chất – y dụng cụ năm 20</w:t>
      </w:r>
      <w:r w:rsidRPr="002642F9">
        <w:t>20</w:t>
      </w:r>
      <w:r w:rsidRPr="00511582">
        <w:t>”.</w:t>
      </w:r>
    </w:p>
    <w:p w:rsidR="00511582" w:rsidRPr="00511582" w:rsidRDefault="00511582" w:rsidP="00511582">
      <w:pPr>
        <w:widowControl w:val="0"/>
        <w:spacing w:before="80" w:after="80" w:line="320" w:lineRule="atLeast"/>
        <w:ind w:firstLine="547"/>
        <w:jc w:val="both"/>
      </w:pPr>
      <w:r w:rsidRPr="00511582">
        <w:t xml:space="preserve">Căn cứ quyết định số </w:t>
      </w:r>
      <w:r>
        <w:t>151/QĐ</w:t>
      </w:r>
      <w:r w:rsidRPr="007C4386">
        <w:t>-TCCB-</w:t>
      </w:r>
      <w:r>
        <w:t>VT</w:t>
      </w:r>
      <w:r w:rsidRPr="007C4386">
        <w:t>TB</w:t>
      </w:r>
      <w:r>
        <w:t>YT</w:t>
      </w:r>
      <w:r w:rsidRPr="007C4386">
        <w:t xml:space="preserve"> </w:t>
      </w:r>
      <w:r w:rsidRPr="00511582">
        <w:t xml:space="preserve">ngày </w:t>
      </w:r>
      <w:r>
        <w:t>05/10/2020</w:t>
      </w:r>
      <w:r w:rsidRPr="00511582">
        <w:t xml:space="preserve"> </w:t>
      </w:r>
      <w:r>
        <w:t xml:space="preserve">của Giám đốc bệnh viện Nguyễn Tri Phương </w:t>
      </w:r>
      <w:r w:rsidRPr="00511582">
        <w:t xml:space="preserve">về việc phê duyệt danh sách nhà thầu đáp ứng yêu cầu về kỹ thuật của </w:t>
      </w:r>
      <w:r w:rsidRPr="007C4386">
        <w:t>gói thầu “</w:t>
      </w:r>
      <w:r w:rsidRPr="00511582">
        <w:t>Mua sắm vật tư y tế tiêu hao - hoá chất – y dụng cụ năm 20</w:t>
      </w:r>
      <w:r>
        <w:t>20</w:t>
      </w:r>
      <w:r w:rsidRPr="007C4386">
        <w:t>”</w:t>
      </w:r>
      <w:r>
        <w:t>;</w:t>
      </w:r>
    </w:p>
    <w:p w:rsidR="00EA6F61" w:rsidRPr="00511582" w:rsidRDefault="00EA6F61" w:rsidP="00511582">
      <w:pPr>
        <w:widowControl w:val="0"/>
        <w:spacing w:before="80" w:after="80" w:line="320" w:lineRule="atLeast"/>
        <w:ind w:firstLine="547"/>
        <w:jc w:val="both"/>
      </w:pPr>
      <w:r w:rsidRPr="00511582">
        <w:t xml:space="preserve">Căn cứ quyết định số </w:t>
      </w:r>
      <w:r w:rsidR="00511582" w:rsidRPr="00511582">
        <w:t>152</w:t>
      </w:r>
      <w:r w:rsidR="00E634B8" w:rsidRPr="00511582">
        <w:t>/</w:t>
      </w:r>
      <w:r w:rsidRPr="00511582">
        <w:t xml:space="preserve">NTP-TCCB-VTTBYT ngày </w:t>
      </w:r>
      <w:r w:rsidR="00E634B8" w:rsidRPr="00511582">
        <w:t xml:space="preserve">12 tháng </w:t>
      </w:r>
      <w:r w:rsidR="00511582" w:rsidRPr="00511582">
        <w:t>10</w:t>
      </w:r>
      <w:r w:rsidR="00E634B8" w:rsidRPr="00511582">
        <w:t xml:space="preserve"> năm 2020</w:t>
      </w:r>
      <w:r w:rsidRPr="00511582">
        <w:t xml:space="preserve"> của Giám đốc bệnh viện Nguyễn Tri Phương về việc phê duyệt danh sách xếp hạng nhà thầu của gói thầu “</w:t>
      </w:r>
      <w:r w:rsidR="00511582" w:rsidRPr="00511582">
        <w:t>Mua sắm vật tư y tế tiêu hao - hoá chất – y dụng cụ năm 20</w:t>
      </w:r>
      <w:r w:rsidR="00511582">
        <w:t>20</w:t>
      </w:r>
      <w:r w:rsidRPr="00511582">
        <w:t>”;</w:t>
      </w:r>
    </w:p>
    <w:p w:rsidR="00315EF3" w:rsidRPr="00511582" w:rsidRDefault="00315EF3" w:rsidP="005D45F6">
      <w:pPr>
        <w:widowControl w:val="0"/>
        <w:spacing w:before="80" w:after="80" w:line="320" w:lineRule="atLeast"/>
        <w:ind w:firstLine="547"/>
        <w:jc w:val="both"/>
      </w:pPr>
      <w:r w:rsidRPr="00511582">
        <w:t xml:space="preserve">Căn cứ Biên bản thương thảo hợp đồng </w:t>
      </w:r>
      <w:r w:rsidR="00EA6F61" w:rsidRPr="00511582">
        <w:t xml:space="preserve">ngày </w:t>
      </w:r>
      <w:r w:rsidR="00E634B8" w:rsidRPr="00511582">
        <w:t>1</w:t>
      </w:r>
      <w:r w:rsidR="00511582" w:rsidRPr="00511582">
        <w:t>2</w:t>
      </w:r>
      <w:r w:rsidR="00EA6F61" w:rsidRPr="00511582">
        <w:t xml:space="preserve"> tháng </w:t>
      </w:r>
      <w:r w:rsidR="00511582" w:rsidRPr="00511582">
        <w:t>10</w:t>
      </w:r>
      <w:r w:rsidR="00EA6F61" w:rsidRPr="00511582">
        <w:t xml:space="preserve"> năm 2020 </w:t>
      </w:r>
      <w:r w:rsidR="009E5163" w:rsidRPr="00511582">
        <w:t xml:space="preserve">của </w:t>
      </w:r>
      <w:r w:rsidRPr="00511582">
        <w:t>gói thầu “</w:t>
      </w:r>
      <w:r w:rsidR="00511582" w:rsidRPr="00511582">
        <w:t>Mua sắm vật tư y tế tiêu hao - hoá chất – y dụng cụ năm 20</w:t>
      </w:r>
      <w:r w:rsidR="00511582">
        <w:t>20</w:t>
      </w:r>
      <w:r w:rsidRPr="00511582">
        <w:t>”;</w:t>
      </w:r>
    </w:p>
    <w:p w:rsidR="00315EF3" w:rsidRPr="0069637B" w:rsidRDefault="00315EF3" w:rsidP="005D45F6">
      <w:pPr>
        <w:widowControl w:val="0"/>
        <w:spacing w:before="80" w:after="80" w:line="320" w:lineRule="atLeast"/>
        <w:ind w:firstLine="547"/>
        <w:jc w:val="both"/>
      </w:pPr>
      <w:r w:rsidRPr="00511582">
        <w:t xml:space="preserve">Căn cứ tờ trình ngày </w:t>
      </w:r>
      <w:r w:rsidR="00511582">
        <w:t>12</w:t>
      </w:r>
      <w:r w:rsidRPr="00511582">
        <w:t xml:space="preserve"> tháng </w:t>
      </w:r>
      <w:r w:rsidR="00511582">
        <w:t>10</w:t>
      </w:r>
      <w:r w:rsidRPr="00511582">
        <w:t xml:space="preserve"> năm 20</w:t>
      </w:r>
      <w:r w:rsidR="00EA6F61" w:rsidRPr="00511582">
        <w:t>20</w:t>
      </w:r>
      <w:r w:rsidRPr="00511582">
        <w:t xml:space="preserve"> của Bên mời thầu về thẩm định kết quả lựa</w:t>
      </w:r>
      <w:r w:rsidRPr="0069637B">
        <w:t xml:space="preserve"> chọn nhà thầu </w:t>
      </w:r>
      <w:r w:rsidR="009E5163">
        <w:t xml:space="preserve">của </w:t>
      </w:r>
      <w:r w:rsidRPr="0069637B">
        <w:t xml:space="preserve">gói thầu </w:t>
      </w:r>
      <w:r w:rsidR="00EA6F61" w:rsidRPr="007C4386">
        <w:t>“</w:t>
      </w:r>
      <w:r w:rsidR="00511582" w:rsidRPr="00DB39F3">
        <w:rPr>
          <w:lang w:val="vi-VN"/>
        </w:rPr>
        <w:t>Mua sắm vật tư y tế tiêu hao - hoá chất – y dụng cụ năm 20</w:t>
      </w:r>
      <w:r w:rsidR="00511582">
        <w:t>20</w:t>
      </w:r>
      <w:r w:rsidR="00EA6F61" w:rsidRPr="007C4386">
        <w:t>”</w:t>
      </w:r>
      <w:r w:rsidR="00EA6F61">
        <w:t>;</w:t>
      </w:r>
      <w:r w:rsidRPr="0069637B">
        <w:t xml:space="preserve"> </w:t>
      </w:r>
    </w:p>
    <w:p w:rsidR="00615350" w:rsidRPr="00895A4B" w:rsidRDefault="00615350" w:rsidP="005D45F6">
      <w:pPr>
        <w:widowControl w:val="0"/>
        <w:spacing w:before="80" w:after="80" w:line="320" w:lineRule="atLeast"/>
        <w:ind w:firstLine="547"/>
        <w:jc w:val="both"/>
      </w:pPr>
      <w:r w:rsidRPr="00895A4B">
        <w:lastRenderedPageBreak/>
        <w:t>Theo báo cáo t</w:t>
      </w:r>
      <w:r w:rsidR="00315EF3">
        <w:t xml:space="preserve">hẩm định của Tổ thẩm định ngày </w:t>
      </w:r>
      <w:r w:rsidR="00E634B8">
        <w:t>1</w:t>
      </w:r>
      <w:r w:rsidR="00511582">
        <w:t>4</w:t>
      </w:r>
      <w:r w:rsidR="00315EF3">
        <w:t xml:space="preserve"> </w:t>
      </w:r>
      <w:r w:rsidRPr="00895A4B">
        <w:t xml:space="preserve">tháng </w:t>
      </w:r>
      <w:r w:rsidR="00EA6F61">
        <w:t>03</w:t>
      </w:r>
      <w:r w:rsidRPr="00895A4B">
        <w:t xml:space="preserve"> năm 20</w:t>
      </w:r>
      <w:r w:rsidR="00EA6F61">
        <w:t>20</w:t>
      </w:r>
      <w:r w:rsidRPr="00895A4B">
        <w:t xml:space="preserve"> về việc báo cáo thẩm định kết quả lựa chọn nhà thầu gói thầu “</w:t>
      </w:r>
      <w:r w:rsidR="00511582" w:rsidRPr="00DB39F3">
        <w:rPr>
          <w:lang w:val="vi-VN"/>
        </w:rPr>
        <w:t>Mua sắm vật tư y tế tiêu hao - hoá chất – y dụng cụ năm 20</w:t>
      </w:r>
      <w:r w:rsidR="00511582">
        <w:t>20</w:t>
      </w:r>
      <w:r w:rsidR="00EA6F61" w:rsidRPr="007C4386">
        <w:t>”</w:t>
      </w:r>
      <w:r w:rsidR="00EA6F61">
        <w:t>;</w:t>
      </w:r>
    </w:p>
    <w:p w:rsidR="00571CC9" w:rsidRDefault="00571CC9" w:rsidP="00615350">
      <w:pPr>
        <w:keepNext/>
        <w:jc w:val="center"/>
        <w:outlineLvl w:val="3"/>
        <w:rPr>
          <w:b/>
          <w:sz w:val="28"/>
        </w:rPr>
      </w:pPr>
    </w:p>
    <w:p w:rsidR="00615350" w:rsidRPr="009E5163" w:rsidRDefault="00615350" w:rsidP="00615350">
      <w:pPr>
        <w:keepNext/>
        <w:jc w:val="center"/>
        <w:outlineLvl w:val="3"/>
        <w:rPr>
          <w:b/>
          <w:sz w:val="28"/>
        </w:rPr>
      </w:pPr>
      <w:r w:rsidRPr="009E5163">
        <w:rPr>
          <w:b/>
          <w:sz w:val="28"/>
        </w:rPr>
        <w:t>QUYẾT ĐỊNH:</w:t>
      </w:r>
    </w:p>
    <w:p w:rsidR="00615350" w:rsidRPr="00557DAA" w:rsidRDefault="00615350" w:rsidP="00615350">
      <w:pPr>
        <w:keepNext/>
        <w:jc w:val="center"/>
        <w:outlineLvl w:val="3"/>
        <w:rPr>
          <w:b/>
        </w:rPr>
      </w:pPr>
    </w:p>
    <w:p w:rsidR="00615350" w:rsidRPr="00557DAA" w:rsidRDefault="00615350" w:rsidP="00E83CEB">
      <w:pPr>
        <w:spacing w:before="40" w:after="40"/>
        <w:jc w:val="both"/>
      </w:pPr>
      <w:r w:rsidRPr="00557DAA">
        <w:rPr>
          <w:b/>
        </w:rPr>
        <w:t>Điều 1.</w:t>
      </w:r>
      <w:r w:rsidRPr="00557DAA">
        <w:t xml:space="preserve"> Duyệt kết quả lựa chọn nhà thầu của gói thầu “</w:t>
      </w:r>
      <w:r w:rsidR="008002B6" w:rsidRPr="00DB39F3">
        <w:rPr>
          <w:lang w:val="vi-VN"/>
        </w:rPr>
        <w:t>Mua sắm vật tư y tế tiêu hao - hoá chất – y dụng cụ năm 20</w:t>
      </w:r>
      <w:r w:rsidR="008002B6">
        <w:t>20</w:t>
      </w:r>
      <w:r w:rsidRPr="00557DAA">
        <w:t>” theo nội dung:</w:t>
      </w:r>
    </w:p>
    <w:p w:rsidR="00615350" w:rsidRPr="00557DAA" w:rsidRDefault="00E83CEB" w:rsidP="00752030">
      <w:pPr>
        <w:pStyle w:val="ListParagraph"/>
        <w:numPr>
          <w:ilvl w:val="0"/>
          <w:numId w:val="3"/>
        </w:numPr>
        <w:spacing w:line="320" w:lineRule="atLeast"/>
        <w:ind w:left="806"/>
        <w:jc w:val="both"/>
      </w:pPr>
      <w:r>
        <w:t>Tên g</w:t>
      </w:r>
      <w:r w:rsidR="00615350" w:rsidRPr="00557DAA">
        <w:t xml:space="preserve">ói thầu: </w:t>
      </w:r>
      <w:r w:rsidR="008002B6" w:rsidRPr="00DB39F3">
        <w:rPr>
          <w:lang w:val="vi-VN"/>
        </w:rPr>
        <w:t>Mua sắm vật tư y tế tiêu hao - hoá chất – y dụng cụ năm 20</w:t>
      </w:r>
      <w:r w:rsidR="008002B6">
        <w:t>20</w:t>
      </w:r>
    </w:p>
    <w:p w:rsidR="00615350" w:rsidRPr="004A19E5" w:rsidRDefault="00615350" w:rsidP="002F469C">
      <w:pPr>
        <w:pStyle w:val="ListParagraph"/>
        <w:numPr>
          <w:ilvl w:val="0"/>
          <w:numId w:val="3"/>
        </w:numPr>
        <w:spacing w:line="320" w:lineRule="atLeast"/>
        <w:jc w:val="both"/>
      </w:pPr>
      <w:r w:rsidRPr="004A19E5">
        <w:t xml:space="preserve">Tổng cộng thành tiền: </w:t>
      </w:r>
      <w:r w:rsidR="001A1C65" w:rsidRPr="001A1C65">
        <w:t>504.196.523.331</w:t>
      </w:r>
      <w:r w:rsidR="00C05B4E" w:rsidRPr="001A1C65">
        <w:t xml:space="preserve"> VNĐ</w:t>
      </w:r>
    </w:p>
    <w:p w:rsidR="00615350" w:rsidRPr="00E83CEB" w:rsidRDefault="00615350" w:rsidP="00752030">
      <w:pPr>
        <w:spacing w:line="320" w:lineRule="atLeast"/>
        <w:ind w:left="806"/>
        <w:jc w:val="both"/>
      </w:pPr>
      <w:r w:rsidRPr="00E83CEB">
        <w:t xml:space="preserve">Bằng chữ: </w:t>
      </w:r>
      <w:r w:rsidR="001A1C65">
        <w:t xml:space="preserve">Năm trăm lẻ bốn tỉ một trăm chín mươi sáu triệu năm trăm hai mươi ba ngàn ba trăm ba mươi mốt </w:t>
      </w:r>
      <w:r w:rsidR="002F469C" w:rsidRPr="002F469C">
        <w:t>đồng</w:t>
      </w:r>
      <w:r w:rsidRPr="00E83CEB">
        <w:t xml:space="preserve">. </w:t>
      </w:r>
    </w:p>
    <w:p w:rsidR="00615350" w:rsidRDefault="00615350" w:rsidP="00752030">
      <w:pPr>
        <w:pStyle w:val="ListParagraph"/>
        <w:numPr>
          <w:ilvl w:val="0"/>
          <w:numId w:val="3"/>
        </w:numPr>
        <w:tabs>
          <w:tab w:val="left" w:pos="993"/>
        </w:tabs>
        <w:spacing w:line="320" w:lineRule="atLeast"/>
        <w:ind w:left="806"/>
        <w:jc w:val="both"/>
        <w:rPr>
          <w:bCs/>
          <w:iCs/>
        </w:rPr>
      </w:pPr>
      <w:r>
        <w:rPr>
          <w:bCs/>
          <w:iCs/>
        </w:rPr>
        <w:t xml:space="preserve">Tổng số mặt hàng đề nghị trúng thầu: </w:t>
      </w:r>
      <w:r w:rsidR="001A1C65">
        <w:rPr>
          <w:bCs/>
          <w:iCs/>
        </w:rPr>
        <w:t>2010</w:t>
      </w:r>
      <w:r w:rsidR="00C05B4E">
        <w:rPr>
          <w:bCs/>
          <w:iCs/>
        </w:rPr>
        <w:t xml:space="preserve"> </w:t>
      </w:r>
      <w:r>
        <w:rPr>
          <w:bCs/>
          <w:iCs/>
        </w:rPr>
        <w:t>mặt hàng</w:t>
      </w:r>
    </w:p>
    <w:p w:rsidR="00BA15FC" w:rsidRPr="00752030" w:rsidRDefault="00615350" w:rsidP="00752030">
      <w:pPr>
        <w:pStyle w:val="ListParagraph"/>
        <w:numPr>
          <w:ilvl w:val="0"/>
          <w:numId w:val="3"/>
        </w:numPr>
        <w:tabs>
          <w:tab w:val="left" w:pos="993"/>
        </w:tabs>
        <w:spacing w:line="320" w:lineRule="atLeast"/>
        <w:ind w:left="806"/>
        <w:jc w:val="both"/>
        <w:rPr>
          <w:bCs/>
          <w:iCs/>
        </w:rPr>
      </w:pPr>
      <w:r w:rsidRPr="00BA15FC">
        <w:rPr>
          <w:bCs/>
          <w:iCs/>
        </w:rPr>
        <w:t xml:space="preserve">Hình thức đấu thầu: </w:t>
      </w:r>
      <w:r w:rsidR="004A19E5">
        <w:rPr>
          <w:bCs/>
          <w:iCs/>
        </w:rPr>
        <w:t>Đấu thầu rộng rãi</w:t>
      </w:r>
    </w:p>
    <w:p w:rsidR="00615350" w:rsidRPr="003D2701" w:rsidRDefault="00615350" w:rsidP="00752030">
      <w:pPr>
        <w:pStyle w:val="ListParagraph"/>
        <w:numPr>
          <w:ilvl w:val="0"/>
          <w:numId w:val="3"/>
        </w:numPr>
        <w:tabs>
          <w:tab w:val="left" w:pos="993"/>
        </w:tabs>
        <w:spacing w:line="320" w:lineRule="atLeast"/>
        <w:ind w:left="806"/>
        <w:jc w:val="both"/>
        <w:rPr>
          <w:bCs/>
          <w:iCs/>
        </w:rPr>
      </w:pPr>
      <w:r>
        <w:rPr>
          <w:bCs/>
          <w:iCs/>
        </w:rPr>
        <w:t xml:space="preserve">Thời gian thực hiện hợp đồng: </w:t>
      </w:r>
      <w:r w:rsidR="004A19E5">
        <w:rPr>
          <w:bCs/>
          <w:iCs/>
        </w:rPr>
        <w:t>12</w:t>
      </w:r>
      <w:r w:rsidR="00BA15FC" w:rsidRPr="00752030">
        <w:rPr>
          <w:bCs/>
          <w:iCs/>
        </w:rPr>
        <w:t xml:space="preserve"> tháng</w:t>
      </w:r>
      <w:r w:rsidRPr="00752030">
        <w:rPr>
          <w:bCs/>
          <w:iCs/>
        </w:rPr>
        <w:t>.</w:t>
      </w:r>
    </w:p>
    <w:p w:rsidR="00615350" w:rsidRPr="00722ADF" w:rsidRDefault="00722ADF" w:rsidP="00722ADF">
      <w:pPr>
        <w:pStyle w:val="ListParagraph"/>
        <w:numPr>
          <w:ilvl w:val="0"/>
          <w:numId w:val="3"/>
        </w:numPr>
        <w:tabs>
          <w:tab w:val="left" w:pos="993"/>
        </w:tabs>
        <w:spacing w:line="320" w:lineRule="atLeast"/>
        <w:ind w:left="806"/>
        <w:jc w:val="both"/>
        <w:rPr>
          <w:bCs/>
          <w:iCs/>
        </w:rPr>
      </w:pPr>
      <w:r>
        <w:rPr>
          <w:bCs/>
          <w:iCs/>
        </w:rPr>
        <w:t>Loại</w:t>
      </w:r>
      <w:r w:rsidR="00615350" w:rsidRPr="00752030">
        <w:rPr>
          <w:bCs/>
          <w:iCs/>
        </w:rPr>
        <w:t xml:space="preserve"> hợp đồng: </w:t>
      </w:r>
      <w:r>
        <w:rPr>
          <w:bCs/>
          <w:iCs/>
        </w:rPr>
        <w:t>Hợp đồng t</w:t>
      </w:r>
      <w:r w:rsidR="00C05B4E" w:rsidRPr="00722ADF">
        <w:rPr>
          <w:bCs/>
          <w:iCs/>
        </w:rPr>
        <w:t>heo đơn giá cố định</w:t>
      </w:r>
    </w:p>
    <w:p w:rsidR="00615350" w:rsidRDefault="00615350" w:rsidP="00752030">
      <w:pPr>
        <w:pStyle w:val="ListParagraph"/>
        <w:numPr>
          <w:ilvl w:val="0"/>
          <w:numId w:val="3"/>
        </w:numPr>
        <w:tabs>
          <w:tab w:val="left" w:pos="993"/>
        </w:tabs>
        <w:spacing w:line="320" w:lineRule="atLeast"/>
        <w:ind w:left="806"/>
        <w:jc w:val="both"/>
        <w:rPr>
          <w:bCs/>
          <w:iCs/>
        </w:rPr>
      </w:pPr>
      <w:r>
        <w:rPr>
          <w:bCs/>
          <w:iCs/>
        </w:rPr>
        <w:t>Nhà thầu trúng thầu và tổng giá trúng thầu:</w:t>
      </w:r>
    </w:p>
    <w:p w:rsidR="00C05B4E" w:rsidRDefault="00C05B4E" w:rsidP="00C05B4E">
      <w:pPr>
        <w:pStyle w:val="ListParagraph"/>
        <w:tabs>
          <w:tab w:val="left" w:pos="993"/>
        </w:tabs>
        <w:spacing w:line="320" w:lineRule="atLeast"/>
        <w:ind w:left="806"/>
        <w:jc w:val="both"/>
        <w:rPr>
          <w:bCs/>
          <w:iCs/>
        </w:rPr>
      </w:pPr>
    </w:p>
    <w:tbl>
      <w:tblPr>
        <w:tblW w:w="9920" w:type="dxa"/>
        <w:tblInd w:w="113" w:type="dxa"/>
        <w:tblLook w:val="04A0" w:firstRow="1" w:lastRow="0" w:firstColumn="1" w:lastColumn="0" w:noHBand="0" w:noVBand="1"/>
      </w:tblPr>
      <w:tblGrid>
        <w:gridCol w:w="632"/>
        <w:gridCol w:w="5355"/>
        <w:gridCol w:w="1838"/>
        <w:gridCol w:w="2095"/>
      </w:tblGrid>
      <w:tr w:rsidR="0030666C" w:rsidRPr="0030666C" w:rsidTr="0030666C">
        <w:trPr>
          <w:trHeight w:val="435"/>
          <w:tblHeader/>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tcPr>
          <w:p w:rsidR="0030666C" w:rsidRPr="00CB77F9" w:rsidRDefault="0030666C" w:rsidP="0030666C">
            <w:pPr>
              <w:spacing w:before="120" w:after="120" w:line="276" w:lineRule="auto"/>
              <w:jc w:val="center"/>
              <w:rPr>
                <w:b/>
                <w:sz w:val="22"/>
                <w:szCs w:val="22"/>
                <w:lang w:val="nb-NO"/>
              </w:rPr>
            </w:pPr>
            <w:r w:rsidRPr="00CB77F9">
              <w:rPr>
                <w:b/>
                <w:sz w:val="22"/>
                <w:szCs w:val="22"/>
                <w:lang w:val="nb-NO"/>
              </w:rPr>
              <w:t>STT</w:t>
            </w:r>
          </w:p>
        </w:tc>
        <w:tc>
          <w:tcPr>
            <w:tcW w:w="5355" w:type="dxa"/>
            <w:tcBorders>
              <w:top w:val="single" w:sz="4" w:space="0" w:color="auto"/>
              <w:left w:val="nil"/>
              <w:bottom w:val="single" w:sz="4" w:space="0" w:color="auto"/>
              <w:right w:val="single" w:sz="4" w:space="0" w:color="auto"/>
            </w:tcBorders>
            <w:shd w:val="clear" w:color="auto" w:fill="auto"/>
            <w:vAlign w:val="center"/>
          </w:tcPr>
          <w:p w:rsidR="0030666C" w:rsidRPr="00CB77F9" w:rsidRDefault="0030666C" w:rsidP="0030666C">
            <w:pPr>
              <w:spacing w:before="120" w:after="120" w:line="276" w:lineRule="auto"/>
              <w:jc w:val="center"/>
              <w:rPr>
                <w:b/>
                <w:sz w:val="22"/>
                <w:szCs w:val="22"/>
                <w:lang w:val="nb-NO"/>
              </w:rPr>
            </w:pPr>
            <w:r w:rsidRPr="00CB77F9">
              <w:rPr>
                <w:b/>
                <w:sz w:val="22"/>
                <w:szCs w:val="22"/>
                <w:lang w:val="nb-NO"/>
              </w:rPr>
              <w:t>Tên nhà thầu</w:t>
            </w:r>
          </w:p>
        </w:tc>
        <w:tc>
          <w:tcPr>
            <w:tcW w:w="1838" w:type="dxa"/>
            <w:tcBorders>
              <w:top w:val="single" w:sz="4" w:space="0" w:color="auto"/>
              <w:left w:val="nil"/>
              <w:bottom w:val="single" w:sz="4" w:space="0" w:color="auto"/>
              <w:right w:val="single" w:sz="4" w:space="0" w:color="auto"/>
            </w:tcBorders>
            <w:shd w:val="clear" w:color="auto" w:fill="auto"/>
            <w:vAlign w:val="center"/>
          </w:tcPr>
          <w:p w:rsidR="0030666C" w:rsidRPr="00CB77F9" w:rsidRDefault="0030666C" w:rsidP="0030666C">
            <w:pPr>
              <w:spacing w:before="120" w:after="120" w:line="276" w:lineRule="auto"/>
              <w:ind w:left="-30" w:right="-54"/>
              <w:jc w:val="center"/>
              <w:rPr>
                <w:b/>
                <w:sz w:val="22"/>
                <w:szCs w:val="22"/>
                <w:lang w:val="nb-NO"/>
              </w:rPr>
            </w:pPr>
            <w:r>
              <w:rPr>
                <w:b/>
                <w:sz w:val="22"/>
                <w:szCs w:val="22"/>
                <w:lang w:val="nb-NO"/>
              </w:rPr>
              <w:t>Tổng s</w:t>
            </w:r>
            <w:r w:rsidRPr="00CB77F9">
              <w:rPr>
                <w:b/>
                <w:sz w:val="22"/>
                <w:szCs w:val="22"/>
                <w:lang w:val="nb-NO"/>
              </w:rPr>
              <w:t>ố mặt hàng</w:t>
            </w:r>
            <w:r>
              <w:rPr>
                <w:b/>
                <w:sz w:val="22"/>
                <w:szCs w:val="22"/>
                <w:lang w:val="nb-NO"/>
              </w:rPr>
              <w:t xml:space="preserve"> trúng thầu</w:t>
            </w:r>
          </w:p>
        </w:tc>
        <w:tc>
          <w:tcPr>
            <w:tcW w:w="2095" w:type="dxa"/>
            <w:tcBorders>
              <w:top w:val="single" w:sz="4" w:space="0" w:color="auto"/>
              <w:left w:val="nil"/>
              <w:bottom w:val="single" w:sz="4" w:space="0" w:color="auto"/>
              <w:right w:val="single" w:sz="4" w:space="0" w:color="auto"/>
            </w:tcBorders>
            <w:shd w:val="clear" w:color="auto" w:fill="auto"/>
            <w:vAlign w:val="center"/>
          </w:tcPr>
          <w:p w:rsidR="0030666C" w:rsidRPr="00CB77F9" w:rsidRDefault="0030666C" w:rsidP="0030666C">
            <w:pPr>
              <w:spacing w:before="120" w:after="120" w:line="276" w:lineRule="auto"/>
              <w:ind w:left="-72" w:right="-62"/>
              <w:jc w:val="center"/>
              <w:rPr>
                <w:b/>
                <w:sz w:val="22"/>
                <w:szCs w:val="22"/>
                <w:lang w:val="nb-NO"/>
              </w:rPr>
            </w:pPr>
            <w:r w:rsidRPr="00CB77F9">
              <w:rPr>
                <w:b/>
                <w:sz w:val="22"/>
                <w:szCs w:val="22"/>
                <w:lang w:val="nb-NO"/>
              </w:rPr>
              <w:t>Tổng giá trị trúng thầu</w:t>
            </w:r>
          </w:p>
        </w:tc>
      </w:tr>
      <w:tr w:rsidR="0030666C" w:rsidRPr="0030666C" w:rsidTr="0030666C">
        <w:trPr>
          <w:trHeight w:val="435"/>
        </w:trPr>
        <w:tc>
          <w:tcPr>
            <w:tcW w:w="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w:t>
            </w:r>
          </w:p>
        </w:tc>
        <w:tc>
          <w:tcPr>
            <w:tcW w:w="5355" w:type="dxa"/>
            <w:tcBorders>
              <w:top w:val="single" w:sz="4" w:space="0" w:color="auto"/>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TB Y TẾ AN LỢI</w:t>
            </w:r>
          </w:p>
        </w:tc>
        <w:tc>
          <w:tcPr>
            <w:tcW w:w="1838" w:type="dxa"/>
            <w:tcBorders>
              <w:top w:val="single" w:sz="4" w:space="0" w:color="auto"/>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17</w:t>
            </w:r>
          </w:p>
        </w:tc>
        <w:tc>
          <w:tcPr>
            <w:tcW w:w="2095" w:type="dxa"/>
            <w:tcBorders>
              <w:top w:val="single" w:sz="4" w:space="0" w:color="auto"/>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923.687.000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CÔNG NGHỆ AN PHA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400.000.000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KỸ THUẬT AN PHA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7.469.000.000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THƯƠNG MẠI TBYT AN PHA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6.200.250.000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TTBYT ANH KHOA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271.920.000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TBYT BÁCH VIỆT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415.300.000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TBYT BẢO THẠCH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778.152.200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DƯỢC PHẨM BẾN THÀNH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716.520.000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Y TẾ BÌNH MINH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10</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357.020.000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CÔNG TY TNHH TRANG THIẾT BỊ VÀ VẬT TƯ Y TẾ BÌNH TÂM </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458.390.000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TTBYT BMS</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101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68.899.500.000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TBYT VÀ TM HOA CẨM CHƯỚNG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3.089.170.000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DƯỢC PHẨM TRUNG ƯƠNG CODUPHA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10.069.778.500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XUẤT NHẬP KHẨU CÔNG NGHỆ XANH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4.692.834.363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TTBYT CỔNG VÀNG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39</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10.029.237.200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lastRenderedPageBreak/>
              <w:t>16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THƯƠNG MẠI CỔNG VÀNG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8</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660.500.000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DƯỢC PHẨM TRUNG ƯƠNG CPC1</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6.588.362.400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TỔNG CÔNG TY TBYT VIỆT NAM - CTCP</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9.925.260.150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CP VẬT TƯ VÀ TRANG THIẾT BỊ Y TẾ CƯỜNG AN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248.500.000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DƯỢC PHẨM CỬU LONG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574.030.000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TTBYT ĐẠI DƯƠNG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2.972.500.000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DP VÀ TTBYT ĐẠI TRƯỜNG SƠN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59.000.000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DP ĐAN THANH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1.680.000.000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ĐĂNG BẢO</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8.925.000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DANH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6.120.100.000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ĐẠT PHÚ LỢI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1.299.580.000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DEKA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539.155.000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ĐỈNH CAO</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1.323.804.000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29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Y TẾ ĐỊNH GIANG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1.732.443.000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ĐỨC LỘC</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1.156.181.000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TTBYT ĐỨC TÍN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3.143.500.000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EMC</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997.360.000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THIẾT BỊ Y TẾ ETC</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9</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401.488.000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H.T.L</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2.085.000.000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TM DV HẢI ĐĂNG VÀNG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76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14.030.050.000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SẢN XUẤT THƯƠNG MẠI HẠNH MINH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328.500.000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TTBYT HẠNH NGUYÊN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1.033.500.000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DƯỢC PHẨM TBYT HÀ NỘI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2.122.109.736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39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TTBYT HOÀNG ÁNH DƯƠNG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790.176.744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HOÀNG BẢO NGUYÊN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548.100.000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DP VÀ TRANG THIẾT BỊ Y TẾ HOÀNG ĐỨC</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18</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3.592.910.000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THÔNG MINH HOÀNG HÀ</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267.120.000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HOÀNG LỘC M.E</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86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11.022.745.000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lastRenderedPageBreak/>
              <w:t>44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VÀ DV HOÀNG MINH NHẤT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10</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989.400.000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XNK HOÀNG NĂM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2.369.000.000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TBYT HOÀNG NGA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8</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2.376.750.000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TBYT HOÀNG PHÁT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116.550.000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TTB &amp; VTYT HOÀNG VIỆT LONG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2.364.553.800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49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VẬT TƯ Y TẾ HỒNG THIỆN MỸ</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9</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1.420.602.477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KT HỢP NHẤT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845.400.000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MỘT THÀNH VIÊN HUỆ CHI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496.650.000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TRANG THIẾT BỊ Y TẾ HƯNG PHÁT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182.217.000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IDS MEDICAL SYSTEMS VIỆT NAM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8.993.342.800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THƯƠNG MẠI VÀ DỊCH VỤ IPS</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1.433.500.000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KHẢ LỘC</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19</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601.382.000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DƯỢC PHẨM KHANG DUY</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1.079.560.000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KHÁNH PHONG VIỆT NAM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123.984.000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Y TẾ KHUÊ VIỆT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19</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4.726.500.000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59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DƯỢC KIM ĐÔ</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2.146.470.500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CÔNG NGHỆ SINH HỌC KIM HÒA PHÁT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8.767.400.000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DP TBYT KI TA PI DA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16.932.000.000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LIÊN DANH CTY TNHH TTBYT HOÀNG PHÚC ANH VÀ CHDCYK SỐ 9</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5.793.000.000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MEGA LIFESCIENCES (VIỆT NAM)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588.744.600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THƯƠNG MẠI MINH AN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38.411.076.000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MINH KHOA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5.440.325.000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MINH NHI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48.825.000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THIẾT BỊ MINH TÂM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101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22.141.553.809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XUẤT NHẬT KHẨU KỸ THUẬT MINH THÀNH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603.249.250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69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TTB KỸ THUẬT Y TẾ TP.HCM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6.081.045.000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DV VÀ TM NAM KHOA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70</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4.958.322.000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lastRenderedPageBreak/>
              <w:t>71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TBYT NAM TRUNG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124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17.137.494.856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MỘT THÀNH VIÊN NGÔI SAO Y TẾ</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150.500.000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VÀ DV KT NGUYỄN LÂM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559.205.500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&amp; DV NGUYỄN LƯU</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34.500.000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THƯƠNG MẠI VÀ TBYT NHẬT MINH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127.282.890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THIẾT BỊ Y TẾ NHẤT TÂM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136.000.000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NHỰA Y TẾ VIỆT NAM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310.734.000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NIPEXCO</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205.000.000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79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THƯƠNG MẠI NTI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273.525.000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VÀ TTBYT PHÚ AN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1.802.172.000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VÀ DV PHÚC TÍN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17.650.706.400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VẬT TƯ Y TẾ PHƯƠNG LAN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310.306.080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DƯỢC PHẨM PHƯƠNG PHƯƠNG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579.092.760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DƯỢC PHẨM QUANG DƯƠNG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15.000.000.000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DP QUỐC TẾ</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408.400.000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QUỲNH NGHI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241.200.000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ROBERT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259.200.000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SANG THU</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868.500.000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89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DƯỢC PHẨM VÀ SINH HỌC Y TẾ</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86.988.800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SINH NAM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188.760.000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HƠI KỸ NGHỆ QUE HÀN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1.745.755.000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DƯỢC PHẨM TRANG THIẾT BỊ Y TẾ T.D</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20</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6.199.510.000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THƯƠNG MẠI TÂM HỢP</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10</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3.065.200.000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XUẤT NHẬP KHẨU TTBYT TÂM THU</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8</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4.912.000.000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TRANG THIẾT BỊ Y TẾ &amp; TVMT TÂM THY</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2.392.500.000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 VÀ CÔNG NGHỆ TÂN ĐẠI THÀNH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177.000.000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&amp; KT TÂN LONG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261.000.000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98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TM VÀ DP TÂN THÀNH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3.600.000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lastRenderedPageBreak/>
              <w:t>99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DƯỢC VÀ TRANG THIẾT BỊ Y TẾ TATA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709.840.000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KỸ THUẬT THÁI DƯƠNG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1.587.950.000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ĐT VÀ TM THĂNG LONG QUỐC TẾ</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1.537.500.000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Y TẾ THÀNH ÂN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5.326.000.000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THÀNH AN - HÀ NỘI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39</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18.268.290.000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THANH PHƯƠNG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1.055.250.000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THIÊN TRƯỜNG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2.140.100.000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THIÊN VIỆT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1.237.080.750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TBYT THIÊN Y</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397.900.000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TTBYT THỜI THANH BÌNH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1.816.506.260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109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SINH HỌC THỤY AN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498.540.000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DỊCH VỤ KỸ THUẬT TBYT TÂN TIẾN LÂM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79.500.000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TTBYT TRẦN DANH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19</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590.652.000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TRANG Y</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1.565.000.000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TTBYT TRỌNG MINH</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195.000.000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TTBYT TRỌNG TÍN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25</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3.008.826.860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DƯỢC PHẨM TUỆ HẢI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8</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1.230.358.500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TBYT TVT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962.500.000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TM-KT Y TẾ VẠN XUÂN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212.160.000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QUỐC TẾ VAVI</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8</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183.535.200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119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TMDV XNK VIÊN PHÁT</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2.585.352.500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 KHOA HỌC VIỆT KHOA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20.250.000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TBYT VIỆT SING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20</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5.021.150.000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KINH DOANH TTB Y NHA KHOA VIỆT TIÊN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14.584.408.820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Y TẾ VIỆT TIẾN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3.376.190.000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VÀ SẢN XUẤT VIỆT TƯỜNG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27</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6.934.950.000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125</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VIỆT Y</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10</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4.080.500.000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126</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VIETMEDIC</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1.891.200.000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lastRenderedPageBreak/>
              <w:t>127</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MTV VIMEDIMEX BÌNH DƯƠNG</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31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3.440.941.626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128</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XÂY DỰNG THƯƠNG MẠI VĨNH ĐỨC</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21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7.180.000.000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129</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TM DV VŨ THUẬN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170.000.000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130</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KỸ THUẬT XIN</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1</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326.400.000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131</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XUÂN VY</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3.268.200.000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132</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THIẾT BỊ Y KHOA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411.920.000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133</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CỔ PHẦN XNK Y TẾ TP.HCM</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6</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2.779.875.000 </w:t>
            </w:r>
          </w:p>
        </w:tc>
      </w:tr>
      <w:tr w:rsidR="0030666C" w:rsidRPr="0030666C" w:rsidTr="0030666C">
        <w:trPr>
          <w:trHeight w:val="435"/>
        </w:trPr>
        <w:tc>
          <w:tcPr>
            <w:tcW w:w="632" w:type="dxa"/>
            <w:tcBorders>
              <w:top w:val="nil"/>
              <w:left w:val="single" w:sz="4" w:space="0" w:color="auto"/>
              <w:bottom w:val="single" w:sz="4" w:space="0" w:color="auto"/>
              <w:right w:val="single" w:sz="4" w:space="0" w:color="auto"/>
            </w:tcBorders>
            <w:shd w:val="clear" w:color="auto" w:fill="auto"/>
            <w:vAlign w:val="center"/>
            <w:hideMark/>
          </w:tcPr>
          <w:p w:rsidR="0030666C" w:rsidRPr="0030666C" w:rsidRDefault="0030666C" w:rsidP="0030666C">
            <w:pPr>
              <w:jc w:val="right"/>
              <w:rPr>
                <w:rFonts w:ascii="Calibri" w:hAnsi="Calibri" w:cs="Calibri"/>
                <w:color w:val="000000"/>
                <w:sz w:val="22"/>
                <w:szCs w:val="22"/>
              </w:rPr>
            </w:pPr>
            <w:r w:rsidRPr="0030666C">
              <w:rPr>
                <w:rFonts w:ascii="Calibri" w:hAnsi="Calibri" w:cs="Calibri"/>
                <w:color w:val="000000"/>
                <w:sz w:val="22"/>
                <w:szCs w:val="22"/>
              </w:rPr>
              <w:t>134</w:t>
            </w:r>
          </w:p>
        </w:tc>
        <w:tc>
          <w:tcPr>
            <w:tcW w:w="535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CÔNG TY TNHH TB VÀ CÔNG NGHỆ ZENTA</w:t>
            </w:r>
          </w:p>
        </w:tc>
        <w:tc>
          <w:tcPr>
            <w:tcW w:w="1838"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jc w:val="center"/>
              <w:rPr>
                <w:rFonts w:ascii="Calibri" w:hAnsi="Calibri" w:cs="Calibri"/>
                <w:color w:val="000000"/>
                <w:sz w:val="22"/>
                <w:szCs w:val="22"/>
              </w:rPr>
            </w:pPr>
            <w:r w:rsidRPr="0030666C">
              <w:rPr>
                <w:rFonts w:ascii="Calibri" w:hAnsi="Calibri" w:cs="Calibri"/>
                <w:color w:val="000000"/>
                <w:sz w:val="22"/>
                <w:szCs w:val="22"/>
              </w:rPr>
              <w:t>4</w:t>
            </w:r>
          </w:p>
        </w:tc>
        <w:tc>
          <w:tcPr>
            <w:tcW w:w="2095" w:type="dxa"/>
            <w:tcBorders>
              <w:top w:val="nil"/>
              <w:left w:val="nil"/>
              <w:bottom w:val="single" w:sz="4" w:space="0" w:color="auto"/>
              <w:right w:val="single" w:sz="4" w:space="0" w:color="auto"/>
            </w:tcBorders>
            <w:shd w:val="clear" w:color="auto" w:fill="auto"/>
            <w:vAlign w:val="center"/>
            <w:hideMark/>
          </w:tcPr>
          <w:p w:rsidR="0030666C" w:rsidRPr="0030666C" w:rsidRDefault="0030666C" w:rsidP="0030666C">
            <w:pPr>
              <w:rPr>
                <w:rFonts w:ascii="Calibri" w:hAnsi="Calibri" w:cs="Calibri"/>
                <w:color w:val="000000"/>
                <w:sz w:val="22"/>
                <w:szCs w:val="22"/>
              </w:rPr>
            </w:pPr>
            <w:r w:rsidRPr="0030666C">
              <w:rPr>
                <w:rFonts w:ascii="Calibri" w:hAnsi="Calibri" w:cs="Calibri"/>
                <w:color w:val="000000"/>
                <w:sz w:val="22"/>
                <w:szCs w:val="22"/>
              </w:rPr>
              <w:t xml:space="preserve">541.000.000 </w:t>
            </w:r>
          </w:p>
        </w:tc>
      </w:tr>
    </w:tbl>
    <w:p w:rsidR="005A6778" w:rsidRDefault="005A6778" w:rsidP="00C05B4E">
      <w:pPr>
        <w:pStyle w:val="ListParagraph"/>
        <w:tabs>
          <w:tab w:val="left" w:pos="993"/>
        </w:tabs>
        <w:spacing w:line="320" w:lineRule="atLeast"/>
        <w:ind w:left="806"/>
        <w:jc w:val="both"/>
        <w:rPr>
          <w:bCs/>
          <w:iCs/>
        </w:rPr>
      </w:pPr>
    </w:p>
    <w:p w:rsidR="00615350" w:rsidRPr="00895A4B" w:rsidRDefault="00615350" w:rsidP="004C4202">
      <w:pPr>
        <w:jc w:val="both"/>
      </w:pPr>
      <w:r w:rsidRPr="00895A4B">
        <w:rPr>
          <w:b/>
        </w:rPr>
        <w:t xml:space="preserve">Điều 2. </w:t>
      </w:r>
      <w:r w:rsidRPr="00895A4B">
        <w:t>Bên mời thầu, Tổ chuyên gia, Tổ thẩm chịu trách nhiệm:</w:t>
      </w:r>
    </w:p>
    <w:p w:rsidR="00615350" w:rsidRPr="00895A4B" w:rsidRDefault="00615350" w:rsidP="004C4202">
      <w:pPr>
        <w:numPr>
          <w:ilvl w:val="0"/>
          <w:numId w:val="1"/>
        </w:numPr>
        <w:tabs>
          <w:tab w:val="clear" w:pos="1509"/>
          <w:tab w:val="num" w:pos="630"/>
          <w:tab w:val="num" w:pos="3459"/>
        </w:tabs>
        <w:ind w:left="630" w:hanging="270"/>
        <w:jc w:val="both"/>
      </w:pPr>
      <w:r w:rsidRPr="00895A4B">
        <w:t>Tự chịu trách n</w:t>
      </w:r>
      <w:r w:rsidR="00BA15FC">
        <w:t>hiệm về kết quả đánh giá Hồ sơ đề xuất</w:t>
      </w:r>
      <w:r w:rsidRPr="00895A4B">
        <w:t>, đề xuất kết quả lựa chọn nhà thầu theo quy định; thông báo cho nhà thầu tham gia gói thầu nêu trên về kết quả lựa chọn nhà thầu;</w:t>
      </w:r>
    </w:p>
    <w:p w:rsidR="00615350" w:rsidRPr="00895A4B" w:rsidRDefault="00615350" w:rsidP="004C4202">
      <w:pPr>
        <w:numPr>
          <w:ilvl w:val="0"/>
          <w:numId w:val="1"/>
        </w:numPr>
        <w:tabs>
          <w:tab w:val="clear" w:pos="1509"/>
          <w:tab w:val="num" w:pos="630"/>
          <w:tab w:val="num" w:pos="3459"/>
        </w:tabs>
        <w:ind w:left="630" w:hanging="270"/>
        <w:jc w:val="both"/>
      </w:pPr>
      <w:r w:rsidRPr="00895A4B">
        <w:t>Chuẩn bị nội dung chặt chẽ để ký hợp đồng, phải đảm bảo chất lượng và chú ý các điều khoản chế tài trong thực hiện hợp đồng, điều khoản phương thức thanh toán thực hiện hợp đồng theo cam kết của nhà thầu tham gia dự thầu. Ký hợp đồng chính thức với nhà thầu trúng thầu, tổ chức thực hiện Hợp đồng mua sắm của Gói thầu theo quy định hiện hành.</w:t>
      </w:r>
    </w:p>
    <w:p w:rsidR="00615350" w:rsidRPr="00895A4B" w:rsidRDefault="00615350" w:rsidP="00615350">
      <w:pPr>
        <w:jc w:val="both"/>
      </w:pPr>
    </w:p>
    <w:p w:rsidR="00615350" w:rsidRPr="00895A4B" w:rsidRDefault="00615350" w:rsidP="004C4202">
      <w:pPr>
        <w:jc w:val="both"/>
      </w:pPr>
      <w:r w:rsidRPr="00895A4B">
        <w:rPr>
          <w:b/>
        </w:rPr>
        <w:t xml:space="preserve">Điều 3. </w:t>
      </w:r>
      <w:r w:rsidRPr="00895A4B">
        <w:t>Bên mời thầu, Tổ chuyên gia, Tổ thẩm định, các Phòng ban có liên quan của Bệnh viện Nguyễn Tri Phương chịu trách nhiệm thi hành quyết định này.</w:t>
      </w:r>
    </w:p>
    <w:p w:rsidR="00615350" w:rsidRPr="00C57C9F" w:rsidRDefault="00615350" w:rsidP="00615350">
      <w:pPr>
        <w:jc w:val="both"/>
      </w:pPr>
    </w:p>
    <w:p w:rsidR="00615350" w:rsidRPr="00C57C9F" w:rsidRDefault="00615350" w:rsidP="00615350">
      <w:pPr>
        <w:jc w:val="both"/>
      </w:pPr>
    </w:p>
    <w:p w:rsidR="00615350" w:rsidRDefault="00615350" w:rsidP="00615350">
      <w:pPr>
        <w:tabs>
          <w:tab w:val="center" w:pos="7513"/>
        </w:tabs>
        <w:jc w:val="both"/>
        <w:rPr>
          <w:b/>
        </w:rPr>
      </w:pPr>
      <w:r w:rsidRPr="00C57C9F">
        <w:rPr>
          <w:b/>
          <w:i/>
          <w:sz w:val="24"/>
          <w:szCs w:val="24"/>
        </w:rPr>
        <w:t>Nơi nhận:</w:t>
      </w:r>
      <w:r w:rsidRPr="00A1504D">
        <w:rPr>
          <w:b/>
        </w:rPr>
        <w:t xml:space="preserve"> </w:t>
      </w:r>
      <w:r>
        <w:rPr>
          <w:b/>
        </w:rPr>
        <w:t xml:space="preserve">                                                                            </w:t>
      </w:r>
      <w:r w:rsidRPr="00C57C9F">
        <w:rPr>
          <w:b/>
        </w:rPr>
        <w:t>GIÁM ĐỐC</w:t>
      </w:r>
      <w:r w:rsidRPr="00C57C9F">
        <w:rPr>
          <w:b/>
        </w:rPr>
        <w:tab/>
      </w:r>
    </w:p>
    <w:p w:rsidR="00615350" w:rsidRPr="00C57C9F" w:rsidRDefault="00615350" w:rsidP="00615350">
      <w:pPr>
        <w:tabs>
          <w:tab w:val="center" w:pos="7440"/>
        </w:tabs>
        <w:jc w:val="both"/>
        <w:rPr>
          <w:b/>
        </w:rPr>
      </w:pPr>
      <w:r w:rsidRPr="00C57C9F">
        <w:rPr>
          <w:sz w:val="22"/>
        </w:rPr>
        <w:t>- Như điều 3;</w:t>
      </w:r>
      <w:r w:rsidRPr="00482160">
        <w:rPr>
          <w:b/>
        </w:rPr>
        <w:t xml:space="preserve"> </w:t>
      </w:r>
      <w:r>
        <w:rPr>
          <w:b/>
        </w:rPr>
        <w:t xml:space="preserve">                   </w:t>
      </w:r>
      <w:r w:rsidRPr="00C57C9F">
        <w:rPr>
          <w:sz w:val="22"/>
        </w:rPr>
        <w:tab/>
      </w:r>
    </w:p>
    <w:p w:rsidR="00615350" w:rsidRPr="00C57C9F" w:rsidRDefault="00615350" w:rsidP="00615350">
      <w:pPr>
        <w:tabs>
          <w:tab w:val="center" w:pos="7440"/>
        </w:tabs>
        <w:jc w:val="both"/>
      </w:pPr>
      <w:r w:rsidRPr="00C57C9F">
        <w:rPr>
          <w:sz w:val="22"/>
        </w:rPr>
        <w:t>- Lưu</w:t>
      </w:r>
      <w:r>
        <w:rPr>
          <w:sz w:val="22"/>
        </w:rPr>
        <w:t xml:space="preserve"> VT, “HTTT” (</w:t>
      </w:r>
      <w:r w:rsidR="00B508A3">
        <w:rPr>
          <w:sz w:val="22"/>
        </w:rPr>
        <w:t>6</w:t>
      </w:r>
      <w:r>
        <w:rPr>
          <w:sz w:val="22"/>
        </w:rPr>
        <w:t>b)</w:t>
      </w:r>
    </w:p>
    <w:p w:rsidR="00615350" w:rsidRDefault="00615350" w:rsidP="00615350">
      <w:pPr>
        <w:tabs>
          <w:tab w:val="center" w:pos="7140"/>
        </w:tabs>
        <w:jc w:val="both"/>
        <w:rPr>
          <w:b/>
        </w:rPr>
      </w:pPr>
      <w:r>
        <w:rPr>
          <w:b/>
        </w:rPr>
        <w:tab/>
      </w:r>
    </w:p>
    <w:p w:rsidR="00615350" w:rsidRPr="00C57C9F" w:rsidRDefault="00615350" w:rsidP="00615350">
      <w:pPr>
        <w:tabs>
          <w:tab w:val="center" w:pos="7140"/>
        </w:tabs>
        <w:jc w:val="both"/>
        <w:rPr>
          <w:b/>
        </w:rPr>
      </w:pPr>
    </w:p>
    <w:p w:rsidR="00615350" w:rsidRPr="00C57C9F" w:rsidRDefault="00615350" w:rsidP="00615350"/>
    <w:p w:rsidR="00615350" w:rsidRDefault="00615350"/>
    <w:p w:rsidR="00615350" w:rsidRDefault="00615350"/>
    <w:sectPr w:rsidR="00615350" w:rsidSect="005D45F6">
      <w:footerReference w:type="default" r:id="rId8"/>
      <w:pgSz w:w="12240" w:h="15840"/>
      <w:pgMar w:top="1170" w:right="900" w:bottom="1080" w:left="1440" w:header="720" w:footer="30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6FA3" w:rsidRDefault="002D6FA3" w:rsidP="0069637B">
      <w:r>
        <w:separator/>
      </w:r>
    </w:p>
  </w:endnote>
  <w:endnote w:type="continuationSeparator" w:id="0">
    <w:p w:rsidR="002D6FA3" w:rsidRDefault="002D6FA3" w:rsidP="00696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I-Times">
    <w:altName w:val="Times New Roman"/>
    <w:charset w:val="00"/>
    <w:family w:val="auto"/>
    <w:pitch w:val="variable"/>
    <w:sig w:usb0="00000001"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37B" w:rsidRDefault="0069637B">
    <w:pPr>
      <w:pStyle w:val="Footer"/>
      <w:jc w:val="center"/>
    </w:pPr>
    <w:r>
      <w:t xml:space="preserve">- Trang </w:t>
    </w:r>
    <w:sdt>
      <w:sdtPr>
        <w:id w:val="12503810"/>
        <w:docPartObj>
          <w:docPartGallery w:val="Page Numbers (Bottom of Page)"/>
          <w:docPartUnique/>
        </w:docPartObj>
      </w:sdtPr>
      <w:sdtEndPr/>
      <w:sdtContent>
        <w:r w:rsidR="00037FAF">
          <w:fldChar w:fldCharType="begin"/>
        </w:r>
        <w:r w:rsidR="00037FAF">
          <w:instrText xml:space="preserve"> PAGE   \* MERGEFORMAT </w:instrText>
        </w:r>
        <w:r w:rsidR="00037FAF">
          <w:fldChar w:fldCharType="separate"/>
        </w:r>
        <w:r w:rsidR="0006032C">
          <w:rPr>
            <w:noProof/>
          </w:rPr>
          <w:t>1</w:t>
        </w:r>
        <w:r w:rsidR="00037FAF">
          <w:rPr>
            <w:noProof/>
          </w:rPr>
          <w:fldChar w:fldCharType="end"/>
        </w:r>
        <w:r>
          <w:t xml:space="preserve"> -</w:t>
        </w:r>
      </w:sdtContent>
    </w:sdt>
  </w:p>
  <w:p w:rsidR="0069637B" w:rsidRDefault="006963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6FA3" w:rsidRDefault="002D6FA3" w:rsidP="0069637B">
      <w:r>
        <w:separator/>
      </w:r>
    </w:p>
  </w:footnote>
  <w:footnote w:type="continuationSeparator" w:id="0">
    <w:p w:rsidR="002D6FA3" w:rsidRDefault="002D6FA3" w:rsidP="006963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E3851"/>
    <w:multiLevelType w:val="hybridMultilevel"/>
    <w:tmpl w:val="51F454FC"/>
    <w:lvl w:ilvl="0" w:tplc="01683028">
      <w:start w:val="1"/>
      <w:numFmt w:val="bullet"/>
      <w:lvlText w:val=""/>
      <w:lvlJc w:val="left"/>
      <w:pPr>
        <w:tabs>
          <w:tab w:val="num" w:pos="1509"/>
        </w:tabs>
        <w:ind w:left="1509"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C8055FD"/>
    <w:multiLevelType w:val="hybridMultilevel"/>
    <w:tmpl w:val="3EEE8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700B00"/>
    <w:multiLevelType w:val="hybridMultilevel"/>
    <w:tmpl w:val="4314A4FE"/>
    <w:lvl w:ilvl="0" w:tplc="163C3B92">
      <w:start w:val="8"/>
      <w:numFmt w:val="bullet"/>
      <w:lvlText w:val="-"/>
      <w:lvlJc w:val="left"/>
      <w:pPr>
        <w:tabs>
          <w:tab w:val="num" w:pos="1800"/>
        </w:tabs>
        <w:ind w:left="1800" w:hanging="360"/>
      </w:pPr>
      <w:rPr>
        <w:rFonts w:ascii="VNI-Times" w:eastAsia="Times New Roman" w:hAnsi="VNI-Times"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Times New Roman" w:hAnsi="Times New Roman" w:cs="Times New Roman" w:hint="default"/>
      </w:rPr>
    </w:lvl>
    <w:lvl w:ilvl="3" w:tplc="04090001">
      <w:start w:val="1"/>
      <w:numFmt w:val="bullet"/>
      <w:lvlText w:val=""/>
      <w:lvlJc w:val="left"/>
      <w:pPr>
        <w:tabs>
          <w:tab w:val="num" w:pos="3600"/>
        </w:tabs>
        <w:ind w:left="3600" w:hanging="360"/>
      </w:pPr>
      <w:rPr>
        <w:rFonts w:ascii="Times New Roman" w:hAnsi="Times New Roman" w:cs="Times New Roman"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Times New Roman" w:hAnsi="Times New Roman" w:cs="Times New Roman" w:hint="default"/>
      </w:rPr>
    </w:lvl>
    <w:lvl w:ilvl="6" w:tplc="04090001">
      <w:start w:val="1"/>
      <w:numFmt w:val="bullet"/>
      <w:lvlText w:val=""/>
      <w:lvlJc w:val="left"/>
      <w:pPr>
        <w:tabs>
          <w:tab w:val="num" w:pos="5760"/>
        </w:tabs>
        <w:ind w:left="5760" w:hanging="360"/>
      </w:pPr>
      <w:rPr>
        <w:rFonts w:ascii="Times New Roman" w:hAnsi="Times New Roman" w:cs="Times New Roman"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Times New Roman" w:hAnsi="Times New Roman" w:cs="Times New Roman" w:hint="default"/>
      </w:rPr>
    </w:lvl>
  </w:abstractNum>
  <w:abstractNum w:abstractNumId="3" w15:restartNumberingAfterBreak="0">
    <w:nsid w:val="4D6139BF"/>
    <w:multiLevelType w:val="hybridMultilevel"/>
    <w:tmpl w:val="306E5982"/>
    <w:lvl w:ilvl="0" w:tplc="D42EA1C8">
      <w:numFmt w:val="bullet"/>
      <w:lvlText w:val="-"/>
      <w:lvlJc w:val="left"/>
      <w:pPr>
        <w:tabs>
          <w:tab w:val="num" w:pos="720"/>
        </w:tabs>
        <w:ind w:left="720" w:hanging="360"/>
      </w:pPr>
      <w:rPr>
        <w:rFonts w:ascii="VNI-Times" w:eastAsia="Times New Roman" w:hAnsi="VNI-Times" w:cs="Times New Roman" w:hint="default"/>
      </w:rPr>
    </w:lvl>
    <w:lvl w:ilvl="1" w:tplc="002A9B7A">
      <w:start w:val="1"/>
      <w:numFmt w:val="bullet"/>
      <w:lvlText w:val="+"/>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8F03F30"/>
    <w:multiLevelType w:val="hybridMultilevel"/>
    <w:tmpl w:val="87AEBA64"/>
    <w:lvl w:ilvl="0" w:tplc="E4041CC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9C39E9"/>
    <w:multiLevelType w:val="hybridMultilevel"/>
    <w:tmpl w:val="D27806F0"/>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350"/>
    <w:rsid w:val="00011CD8"/>
    <w:rsid w:val="00037FAF"/>
    <w:rsid w:val="00057E9C"/>
    <w:rsid w:val="0006032C"/>
    <w:rsid w:val="00110DAC"/>
    <w:rsid w:val="00133C99"/>
    <w:rsid w:val="001A1C65"/>
    <w:rsid w:val="001B57BF"/>
    <w:rsid w:val="001D0503"/>
    <w:rsid w:val="00234595"/>
    <w:rsid w:val="00255403"/>
    <w:rsid w:val="002753A0"/>
    <w:rsid w:val="002821D8"/>
    <w:rsid w:val="002D1F1D"/>
    <w:rsid w:val="002D6FA3"/>
    <w:rsid w:val="002F469C"/>
    <w:rsid w:val="003065DF"/>
    <w:rsid w:val="0030666C"/>
    <w:rsid w:val="00315EF3"/>
    <w:rsid w:val="00361698"/>
    <w:rsid w:val="00394663"/>
    <w:rsid w:val="00397003"/>
    <w:rsid w:val="003B2B8B"/>
    <w:rsid w:val="003C720B"/>
    <w:rsid w:val="0043768B"/>
    <w:rsid w:val="00446717"/>
    <w:rsid w:val="00487C8C"/>
    <w:rsid w:val="004A19E5"/>
    <w:rsid w:val="004C4202"/>
    <w:rsid w:val="004D6E1A"/>
    <w:rsid w:val="00511582"/>
    <w:rsid w:val="005162B3"/>
    <w:rsid w:val="00571CC9"/>
    <w:rsid w:val="005A6778"/>
    <w:rsid w:val="005B403D"/>
    <w:rsid w:val="005D45F6"/>
    <w:rsid w:val="005F2A73"/>
    <w:rsid w:val="00615350"/>
    <w:rsid w:val="0069637B"/>
    <w:rsid w:val="006C4A00"/>
    <w:rsid w:val="00722ADF"/>
    <w:rsid w:val="00752030"/>
    <w:rsid w:val="007C4469"/>
    <w:rsid w:val="008002B6"/>
    <w:rsid w:val="00830080"/>
    <w:rsid w:val="0083647B"/>
    <w:rsid w:val="00852DA6"/>
    <w:rsid w:val="00933F11"/>
    <w:rsid w:val="00950A39"/>
    <w:rsid w:val="009E5163"/>
    <w:rsid w:val="00A81C2F"/>
    <w:rsid w:val="00A92996"/>
    <w:rsid w:val="00AE76D6"/>
    <w:rsid w:val="00B26EC5"/>
    <w:rsid w:val="00B508A3"/>
    <w:rsid w:val="00B746AB"/>
    <w:rsid w:val="00BA15FC"/>
    <w:rsid w:val="00BD249E"/>
    <w:rsid w:val="00BF43B7"/>
    <w:rsid w:val="00C05B4E"/>
    <w:rsid w:val="00C11285"/>
    <w:rsid w:val="00C66F65"/>
    <w:rsid w:val="00CB77F9"/>
    <w:rsid w:val="00CC03E0"/>
    <w:rsid w:val="00DB1F91"/>
    <w:rsid w:val="00E50336"/>
    <w:rsid w:val="00E634B8"/>
    <w:rsid w:val="00E83CEB"/>
    <w:rsid w:val="00E96553"/>
    <w:rsid w:val="00EA6F61"/>
    <w:rsid w:val="00EC5C57"/>
    <w:rsid w:val="00EC64E1"/>
    <w:rsid w:val="00EE20BC"/>
    <w:rsid w:val="00F22684"/>
    <w:rsid w:val="00FA5474"/>
    <w:rsid w:val="00FD5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33"/>
    <o:shapelayout v:ext="edit">
      <o:idmap v:ext="edit" data="1"/>
      <o:rules v:ext="edit">
        <o:r id="V:Rule2" type="connector" idref="#Straight Arrow Connector 3"/>
      </o:rules>
    </o:shapelayout>
  </w:shapeDefaults>
  <w:decimalSymbol w:val=","/>
  <w:listSeparator w:val=","/>
  <w14:docId w14:val="5E78FFBD"/>
  <w15:docId w15:val="{4CB96E2F-B15C-4AED-950A-AE4B179A5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5350"/>
    <w:pPr>
      <w:spacing w:after="0" w:line="240" w:lineRule="auto"/>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350"/>
    <w:pPr>
      <w:ind w:left="720"/>
      <w:contextualSpacing/>
    </w:pPr>
  </w:style>
  <w:style w:type="paragraph" w:styleId="Header">
    <w:name w:val="header"/>
    <w:basedOn w:val="Normal"/>
    <w:link w:val="HeaderChar"/>
    <w:uiPriority w:val="99"/>
    <w:semiHidden/>
    <w:unhideWhenUsed/>
    <w:rsid w:val="0069637B"/>
    <w:pPr>
      <w:tabs>
        <w:tab w:val="center" w:pos="4680"/>
        <w:tab w:val="right" w:pos="9360"/>
      </w:tabs>
    </w:pPr>
  </w:style>
  <w:style w:type="character" w:customStyle="1" w:styleId="HeaderChar">
    <w:name w:val="Header Char"/>
    <w:basedOn w:val="DefaultParagraphFont"/>
    <w:link w:val="Header"/>
    <w:uiPriority w:val="99"/>
    <w:semiHidden/>
    <w:rsid w:val="0069637B"/>
    <w:rPr>
      <w:rFonts w:ascii="Times New Roman" w:eastAsia="Times New Roman" w:hAnsi="Times New Roman" w:cs="Times New Roman"/>
      <w:sz w:val="26"/>
      <w:szCs w:val="26"/>
    </w:rPr>
  </w:style>
  <w:style w:type="paragraph" w:styleId="Footer">
    <w:name w:val="footer"/>
    <w:basedOn w:val="Normal"/>
    <w:link w:val="FooterChar"/>
    <w:uiPriority w:val="99"/>
    <w:unhideWhenUsed/>
    <w:rsid w:val="0069637B"/>
    <w:pPr>
      <w:tabs>
        <w:tab w:val="center" w:pos="4680"/>
        <w:tab w:val="right" w:pos="9360"/>
      </w:tabs>
    </w:pPr>
  </w:style>
  <w:style w:type="character" w:customStyle="1" w:styleId="FooterChar">
    <w:name w:val="Footer Char"/>
    <w:basedOn w:val="DefaultParagraphFont"/>
    <w:link w:val="Footer"/>
    <w:uiPriority w:val="99"/>
    <w:rsid w:val="0069637B"/>
    <w:rPr>
      <w:rFonts w:ascii="Times New Roman" w:eastAsia="Times New Roman" w:hAnsi="Times New Roman" w:cs="Times New Roman"/>
      <w:sz w:val="26"/>
      <w:szCs w:val="26"/>
    </w:rPr>
  </w:style>
  <w:style w:type="paragraph" w:styleId="BalloonText">
    <w:name w:val="Balloon Text"/>
    <w:basedOn w:val="Normal"/>
    <w:link w:val="BalloonTextChar"/>
    <w:uiPriority w:val="99"/>
    <w:semiHidden/>
    <w:unhideWhenUsed/>
    <w:rsid w:val="0069637B"/>
    <w:rPr>
      <w:rFonts w:ascii="Tahoma" w:hAnsi="Tahoma" w:cs="Tahoma"/>
      <w:sz w:val="16"/>
      <w:szCs w:val="16"/>
    </w:rPr>
  </w:style>
  <w:style w:type="character" w:customStyle="1" w:styleId="BalloonTextChar">
    <w:name w:val="Balloon Text Char"/>
    <w:basedOn w:val="DefaultParagraphFont"/>
    <w:link w:val="BalloonText"/>
    <w:uiPriority w:val="99"/>
    <w:semiHidden/>
    <w:rsid w:val="0069637B"/>
    <w:rPr>
      <w:rFonts w:ascii="Tahoma" w:eastAsia="Times New Roman" w:hAnsi="Tahoma" w:cs="Tahoma"/>
      <w:sz w:val="16"/>
      <w:szCs w:val="16"/>
    </w:rPr>
  </w:style>
  <w:style w:type="table" w:styleId="TableGrid">
    <w:name w:val="Table Grid"/>
    <w:basedOn w:val="TableNormal"/>
    <w:uiPriority w:val="59"/>
    <w:rsid w:val="00EA6F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332999">
      <w:bodyDiv w:val="1"/>
      <w:marLeft w:val="0"/>
      <w:marRight w:val="0"/>
      <w:marTop w:val="0"/>
      <w:marBottom w:val="0"/>
      <w:divBdr>
        <w:top w:val="none" w:sz="0" w:space="0" w:color="auto"/>
        <w:left w:val="none" w:sz="0" w:space="0" w:color="auto"/>
        <w:bottom w:val="none" w:sz="0" w:space="0" w:color="auto"/>
        <w:right w:val="none" w:sz="0" w:space="0" w:color="auto"/>
      </w:divBdr>
    </w:div>
    <w:div w:id="639578197">
      <w:bodyDiv w:val="1"/>
      <w:marLeft w:val="0"/>
      <w:marRight w:val="0"/>
      <w:marTop w:val="0"/>
      <w:marBottom w:val="0"/>
      <w:divBdr>
        <w:top w:val="none" w:sz="0" w:space="0" w:color="auto"/>
        <w:left w:val="none" w:sz="0" w:space="0" w:color="auto"/>
        <w:bottom w:val="none" w:sz="0" w:space="0" w:color="auto"/>
        <w:right w:val="none" w:sz="0" w:space="0" w:color="auto"/>
      </w:divBdr>
    </w:div>
    <w:div w:id="668599746">
      <w:bodyDiv w:val="1"/>
      <w:marLeft w:val="0"/>
      <w:marRight w:val="0"/>
      <w:marTop w:val="0"/>
      <w:marBottom w:val="0"/>
      <w:divBdr>
        <w:top w:val="none" w:sz="0" w:space="0" w:color="auto"/>
        <w:left w:val="none" w:sz="0" w:space="0" w:color="auto"/>
        <w:bottom w:val="none" w:sz="0" w:space="0" w:color="auto"/>
        <w:right w:val="none" w:sz="0" w:space="0" w:color="auto"/>
      </w:divBdr>
    </w:div>
    <w:div w:id="959385522">
      <w:bodyDiv w:val="1"/>
      <w:marLeft w:val="0"/>
      <w:marRight w:val="0"/>
      <w:marTop w:val="0"/>
      <w:marBottom w:val="0"/>
      <w:divBdr>
        <w:top w:val="none" w:sz="0" w:space="0" w:color="auto"/>
        <w:left w:val="none" w:sz="0" w:space="0" w:color="auto"/>
        <w:bottom w:val="none" w:sz="0" w:space="0" w:color="auto"/>
        <w:right w:val="none" w:sz="0" w:space="0" w:color="auto"/>
      </w:divBdr>
    </w:div>
    <w:div w:id="1844080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4C5FC2-A3AC-41E0-A7DC-AC251F91D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1705</Words>
  <Characters>9720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Sky123.Org</Company>
  <LinksUpToDate>false</LinksUpToDate>
  <CharactersWithSpaces>11403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VTTTB</dc:creator>
  <cp:lastModifiedBy>vtttb</cp:lastModifiedBy>
  <cp:revision>2</cp:revision>
  <cp:lastPrinted>2017-03-30T06:06:00Z</cp:lastPrinted>
  <dcterms:created xsi:type="dcterms:W3CDTF">2020-10-19T09:09:00Z</dcterms:created>
  <dcterms:modified xsi:type="dcterms:W3CDTF">2020-10-19T09:09:00Z</dcterms:modified>
</cp:coreProperties>
</file>