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86" w:type="dxa"/>
        <w:jc w:val="center"/>
        <w:tblLook w:val="01E0" w:firstRow="1" w:lastRow="1" w:firstColumn="1" w:lastColumn="1" w:noHBand="0" w:noVBand="0"/>
      </w:tblPr>
      <w:tblGrid>
        <w:gridCol w:w="4620"/>
        <w:gridCol w:w="5866"/>
      </w:tblGrid>
      <w:tr w:rsidR="00821837" w:rsidTr="001A7A70">
        <w:trPr>
          <w:jc w:val="center"/>
        </w:trPr>
        <w:tc>
          <w:tcPr>
            <w:tcW w:w="4620" w:type="dxa"/>
            <w:shd w:val="clear" w:color="auto" w:fill="auto"/>
          </w:tcPr>
          <w:p w:rsidR="00821837" w:rsidRPr="005321D0" w:rsidRDefault="00821837" w:rsidP="001A7A70">
            <w:pPr>
              <w:spacing w:before="60" w:after="0" w:line="240" w:lineRule="auto"/>
              <w:jc w:val="center"/>
              <w:rPr>
                <w:rFonts w:ascii="Times New Roman" w:eastAsia="Times New Roman" w:hAnsi="Times New Roman"/>
                <w:sz w:val="26"/>
                <w:szCs w:val="26"/>
                <w:lang w:val="nl-NL"/>
              </w:rPr>
            </w:pPr>
            <w:r w:rsidRPr="005321D0">
              <w:rPr>
                <w:rFonts w:ascii="Times New Roman" w:eastAsia="Times New Roman" w:hAnsi="Times New Roman"/>
                <w:sz w:val="26"/>
                <w:szCs w:val="26"/>
                <w:lang w:val="nl-NL"/>
              </w:rPr>
              <w:t>BTL TĂNG THIẾT GIÁP</w:t>
            </w:r>
          </w:p>
          <w:p w:rsidR="00821837" w:rsidRDefault="00821837" w:rsidP="001A7A70">
            <w:pPr>
              <w:spacing w:before="60" w:after="0" w:line="240" w:lineRule="auto"/>
              <w:jc w:val="center"/>
              <w:rPr>
                <w:rFonts w:ascii="Times New Roman" w:eastAsia="Times New Roman" w:hAnsi="Times New Roman"/>
                <w:b/>
                <w:sz w:val="26"/>
                <w:szCs w:val="26"/>
                <w:lang w:val="nl-NL"/>
              </w:rPr>
            </w:pPr>
            <w:r>
              <w:rPr>
                <w:rFonts w:ascii="Times New Roman" w:eastAsia="Times New Roman" w:hAnsi="Times New Roman"/>
                <w:b/>
                <w:sz w:val="26"/>
                <w:szCs w:val="26"/>
                <w:lang w:val="nl-NL"/>
              </w:rPr>
              <w:t>LỮ ĐOÀN 215</w:t>
            </w:r>
          </w:p>
          <w:p w:rsidR="00821837" w:rsidRDefault="00653390" w:rsidP="001A7A70">
            <w:pPr>
              <w:spacing w:after="0" w:line="80" w:lineRule="exact"/>
              <w:jc w:val="center"/>
              <w:rPr>
                <w:rFonts w:ascii="Times New Roman" w:eastAsia="Times New Roman" w:hAnsi="Times New Roman"/>
                <w:b/>
                <w:sz w:val="26"/>
                <w:szCs w:val="26"/>
                <w:lang w:val="nl-NL"/>
              </w:rPr>
            </w:pPr>
            <w:r>
              <w:rPr>
                <w:rFonts w:ascii="Times New Roman" w:eastAsia="Times New Roman" w:hAnsi="Times New Roman"/>
                <w:b/>
                <w:noProof/>
                <w:sz w:val="26"/>
                <w:szCs w:val="26"/>
              </w:rPr>
              <w:pict>
                <v:shapetype id="_x0000_t32" coordsize="21600,21600" o:spt="32" o:oned="t" path="m,l21600,21600e" filled="f">
                  <v:path arrowok="t" fillok="f" o:connecttype="none"/>
                  <o:lock v:ext="edit" shapetype="t"/>
                </v:shapetype>
                <v:shape id="_x0000_s1131" type="#_x0000_t32" style="position:absolute;left:0;text-align:left;margin-left:72.45pt;margin-top:1.5pt;width:69.75pt;height:.05pt;z-index:251656704" o:connectortype="straight"/>
              </w:pict>
            </w:r>
          </w:p>
          <w:p w:rsidR="00821837" w:rsidRDefault="009028BC" w:rsidP="001A7A70">
            <w:pPr>
              <w:spacing w:before="60" w:after="0" w:line="240" w:lineRule="auto"/>
              <w:rPr>
                <w:rFonts w:ascii="Times New Roman" w:eastAsia="Times New Roman" w:hAnsi="Times New Roman"/>
                <w:b/>
                <w:sz w:val="26"/>
                <w:szCs w:val="26"/>
                <w:lang w:val="nl-NL"/>
              </w:rPr>
            </w:pPr>
            <w:r>
              <w:rPr>
                <w:rFonts w:ascii="Times New Roman" w:eastAsia="Times New Roman" w:hAnsi="Times New Roman"/>
                <w:sz w:val="26"/>
                <w:szCs w:val="26"/>
                <w:lang w:val="nl-NL"/>
              </w:rPr>
              <w:t xml:space="preserve">                   Số: 1345</w:t>
            </w:r>
            <w:r w:rsidR="00821837">
              <w:rPr>
                <w:rFonts w:ascii="Times New Roman" w:eastAsia="Times New Roman" w:hAnsi="Times New Roman"/>
                <w:sz w:val="26"/>
                <w:szCs w:val="26"/>
                <w:lang w:val="nl-NL"/>
              </w:rPr>
              <w:t>/QĐ-LĐ</w:t>
            </w:r>
          </w:p>
        </w:tc>
        <w:tc>
          <w:tcPr>
            <w:tcW w:w="5866" w:type="dxa"/>
            <w:shd w:val="clear" w:color="auto" w:fill="auto"/>
          </w:tcPr>
          <w:p w:rsidR="00821837" w:rsidRDefault="00821837" w:rsidP="001A7A70">
            <w:pPr>
              <w:spacing w:before="60" w:after="0" w:line="240" w:lineRule="auto"/>
              <w:jc w:val="center"/>
              <w:rPr>
                <w:rFonts w:ascii="Times New Roman" w:eastAsia="Times New Roman" w:hAnsi="Times New Roman"/>
                <w:b/>
                <w:bCs/>
                <w:sz w:val="26"/>
                <w:szCs w:val="26"/>
              </w:rPr>
            </w:pPr>
            <w:r>
              <w:rPr>
                <w:rFonts w:ascii="Times New Roman" w:eastAsia="Times New Roman" w:hAnsi="Times New Roman"/>
                <w:b/>
                <w:bCs/>
                <w:sz w:val="26"/>
                <w:szCs w:val="26"/>
              </w:rPr>
              <w:t>CỘNG HÒA XÃ HỘI CHỦ NGHĨA VIỆT NAM</w:t>
            </w:r>
          </w:p>
          <w:p w:rsidR="00821837" w:rsidRDefault="00653390" w:rsidP="001A7A70">
            <w:pPr>
              <w:tabs>
                <w:tab w:val="left" w:pos="2025"/>
              </w:tabs>
              <w:spacing w:before="60" w:after="0" w:line="240" w:lineRule="auto"/>
              <w:jc w:val="center"/>
              <w:rPr>
                <w:rFonts w:ascii="Times New Roman" w:eastAsia="Times New Roman" w:hAnsi="Times New Roman"/>
                <w:b/>
                <w:sz w:val="26"/>
                <w:szCs w:val="26"/>
                <w:lang w:val="nl-NL"/>
              </w:rPr>
            </w:pPr>
            <w:r>
              <w:rPr>
                <w:rFonts w:ascii="Times New Roman" w:eastAsia="Times New Roman" w:hAnsi="Times New Roman"/>
                <w:b/>
                <w:noProof/>
                <w:color w:val="FF0000"/>
                <w:sz w:val="26"/>
                <w:szCs w:val="26"/>
              </w:rPr>
              <w:pict>
                <v:shape id="_x0000_s1132" type="#_x0000_t32" style="position:absolute;left:0;text-align:left;margin-left:62.35pt;margin-top:17.95pt;width:158.25pt;height:.75pt;z-index:251657728" o:connectortype="straight"/>
              </w:pict>
            </w:r>
            <w:r w:rsidR="00821837">
              <w:rPr>
                <w:rFonts w:ascii="Times New Roman" w:eastAsia="Times New Roman" w:hAnsi="Times New Roman"/>
                <w:b/>
                <w:bCs/>
                <w:sz w:val="28"/>
                <w:szCs w:val="26"/>
              </w:rPr>
              <w:t>Độc lập - Tự do - Hạnh phúc</w:t>
            </w:r>
          </w:p>
          <w:p w:rsidR="00821837" w:rsidRDefault="00821837" w:rsidP="001A7A70">
            <w:pPr>
              <w:tabs>
                <w:tab w:val="left" w:pos="2025"/>
              </w:tabs>
              <w:spacing w:after="0" w:line="140" w:lineRule="exact"/>
              <w:jc w:val="center"/>
              <w:rPr>
                <w:rFonts w:ascii="Times New Roman" w:eastAsia="Times New Roman" w:hAnsi="Times New Roman"/>
                <w:b/>
                <w:sz w:val="26"/>
                <w:szCs w:val="26"/>
                <w:lang w:val="nl-NL"/>
              </w:rPr>
            </w:pPr>
          </w:p>
          <w:p w:rsidR="00821837" w:rsidRDefault="009028BC" w:rsidP="001A7A70">
            <w:pPr>
              <w:tabs>
                <w:tab w:val="left" w:pos="2025"/>
              </w:tabs>
              <w:spacing w:before="60" w:after="0" w:line="240" w:lineRule="auto"/>
              <w:jc w:val="center"/>
              <w:rPr>
                <w:rFonts w:ascii="Times New Roman" w:eastAsia="Times New Roman" w:hAnsi="Times New Roman"/>
                <w:sz w:val="26"/>
                <w:szCs w:val="26"/>
                <w:lang w:val="nl-NL"/>
              </w:rPr>
            </w:pPr>
            <w:r>
              <w:rPr>
                <w:rFonts w:ascii="Times New Roman" w:eastAsia="Times New Roman" w:hAnsi="Times New Roman"/>
                <w:i/>
                <w:iCs/>
                <w:sz w:val="26"/>
                <w:szCs w:val="26"/>
                <w:lang w:val="nl-NL"/>
              </w:rPr>
              <w:t xml:space="preserve">       Nghệ An, ngày 29 tháng 9</w:t>
            </w:r>
            <w:r w:rsidR="00821837">
              <w:rPr>
                <w:rFonts w:ascii="Times New Roman" w:eastAsia="Times New Roman" w:hAnsi="Times New Roman"/>
                <w:i/>
                <w:iCs/>
                <w:sz w:val="26"/>
                <w:szCs w:val="26"/>
                <w:lang w:val="nl-NL"/>
              </w:rPr>
              <w:t xml:space="preserve"> năm 2020</w:t>
            </w:r>
          </w:p>
        </w:tc>
      </w:tr>
    </w:tbl>
    <w:p w:rsidR="00821837" w:rsidRDefault="00821837" w:rsidP="00821837">
      <w:pPr>
        <w:spacing w:after="0" w:line="340" w:lineRule="exact"/>
        <w:jc w:val="center"/>
        <w:rPr>
          <w:rFonts w:ascii="Times New Roman" w:hAnsi="Times New Roman"/>
          <w:b/>
          <w:iCs/>
          <w:sz w:val="26"/>
          <w:szCs w:val="26"/>
          <w:lang w:val="nl-NL"/>
        </w:rPr>
      </w:pPr>
    </w:p>
    <w:p w:rsidR="00821837" w:rsidRDefault="00821837" w:rsidP="00821837">
      <w:pPr>
        <w:spacing w:before="60" w:after="0" w:line="380" w:lineRule="exact"/>
        <w:jc w:val="center"/>
        <w:rPr>
          <w:rFonts w:ascii="Times New Roman" w:hAnsi="Times New Roman"/>
          <w:b/>
          <w:iCs/>
          <w:sz w:val="28"/>
          <w:szCs w:val="26"/>
          <w:lang w:val="nl-NL"/>
        </w:rPr>
      </w:pPr>
      <w:r>
        <w:rPr>
          <w:rFonts w:ascii="Times New Roman" w:hAnsi="Times New Roman"/>
          <w:b/>
          <w:iCs/>
          <w:sz w:val="28"/>
          <w:szCs w:val="26"/>
          <w:lang w:val="nl-NL"/>
        </w:rPr>
        <w:t>QUYẾT ĐỊNH</w:t>
      </w:r>
    </w:p>
    <w:p w:rsidR="00821837" w:rsidRDefault="00821837" w:rsidP="00AA4F19">
      <w:pPr>
        <w:tabs>
          <w:tab w:val="left" w:pos="0"/>
        </w:tabs>
        <w:spacing w:after="0" w:line="380" w:lineRule="exact"/>
        <w:jc w:val="center"/>
        <w:rPr>
          <w:rFonts w:ascii="Times New Roman Bold" w:hAnsi="Times New Roman Bold"/>
          <w:b/>
          <w:iCs/>
          <w:sz w:val="28"/>
          <w:szCs w:val="26"/>
          <w:lang w:val="nl-NL"/>
        </w:rPr>
      </w:pPr>
      <w:r>
        <w:rPr>
          <w:rFonts w:ascii="Times New Roman Bold" w:hAnsi="Times New Roman Bold"/>
          <w:b/>
          <w:iCs/>
          <w:sz w:val="28"/>
          <w:szCs w:val="26"/>
          <w:lang w:val="nl-NL"/>
        </w:rPr>
        <w:t xml:space="preserve">Phê duyệt kết quả chỉ định thầu </w:t>
      </w:r>
    </w:p>
    <w:p w:rsidR="00821837" w:rsidRDefault="00821837" w:rsidP="00AA4F19">
      <w:pPr>
        <w:tabs>
          <w:tab w:val="left" w:pos="0"/>
        </w:tabs>
        <w:spacing w:after="0" w:line="380" w:lineRule="exact"/>
        <w:jc w:val="center"/>
        <w:rPr>
          <w:rFonts w:ascii="Times New Roman Bold" w:hAnsi="Times New Roman Bold"/>
          <w:b/>
          <w:iCs/>
          <w:sz w:val="28"/>
          <w:szCs w:val="26"/>
          <w:lang w:val="nl-NL"/>
        </w:rPr>
      </w:pPr>
      <w:r>
        <w:rPr>
          <w:rFonts w:ascii="Times New Roman Bold" w:hAnsi="Times New Roman Bold"/>
          <w:b/>
          <w:iCs/>
          <w:sz w:val="28"/>
          <w:szCs w:val="26"/>
          <w:lang w:val="nl-NL"/>
        </w:rPr>
        <w:t xml:space="preserve">Gói thầu TV-04: Tư vấn giám sát thi công xây dựng </w:t>
      </w:r>
    </w:p>
    <w:p w:rsidR="00821837" w:rsidRPr="0096429A" w:rsidRDefault="00821837" w:rsidP="00AA4F19">
      <w:pPr>
        <w:tabs>
          <w:tab w:val="left" w:pos="0"/>
        </w:tabs>
        <w:spacing w:after="0" w:line="380" w:lineRule="exact"/>
        <w:jc w:val="center"/>
        <w:rPr>
          <w:rFonts w:ascii="Times New Roman Bold" w:hAnsi="Times New Roman Bold"/>
          <w:b/>
          <w:iCs/>
          <w:sz w:val="28"/>
          <w:szCs w:val="26"/>
          <w:lang w:val="nl-NL"/>
        </w:rPr>
      </w:pPr>
      <w:r>
        <w:rPr>
          <w:rFonts w:ascii="Times New Roman Bold" w:hAnsi="Times New Roman Bold"/>
          <w:b/>
          <w:iCs/>
          <w:sz w:val="28"/>
          <w:szCs w:val="26"/>
          <w:lang w:val="nl-NL"/>
        </w:rPr>
        <w:t xml:space="preserve">Công trình: </w:t>
      </w:r>
      <w:r w:rsidR="00ED18F0">
        <w:rPr>
          <w:rFonts w:ascii="Times New Roman Bold" w:hAnsi="Times New Roman Bold"/>
          <w:b/>
          <w:iCs/>
          <w:sz w:val="28"/>
          <w:szCs w:val="26"/>
          <w:lang w:val="nl-NL"/>
        </w:rPr>
        <w:t>Trường bắn cơ bản xe Tăng của Lữ đoàn XT215</w:t>
      </w:r>
    </w:p>
    <w:p w:rsidR="009028BC" w:rsidRDefault="009028BC" w:rsidP="00821837">
      <w:pPr>
        <w:spacing w:after="0" w:line="280" w:lineRule="exact"/>
        <w:rPr>
          <w:rFonts w:ascii="Times New Roman" w:hAnsi="Times New Roman"/>
          <w:b/>
          <w:iCs/>
          <w:sz w:val="26"/>
          <w:szCs w:val="26"/>
          <w:lang w:val="nl-NL"/>
        </w:rPr>
      </w:pPr>
      <w:r>
        <w:rPr>
          <w:rFonts w:ascii="Times New Roman Bold" w:hAnsi="Times New Roman Bold"/>
          <w:b/>
          <w:iCs/>
          <w:noProof/>
          <w:sz w:val="28"/>
          <w:szCs w:val="26"/>
        </w:rPr>
        <w:pict>
          <v:line id="_x0000_s1133" style="position:absolute;z-index:251658752" from="142.5pt,2.1pt" to="317.1pt,2.1pt"/>
        </w:pict>
      </w:r>
    </w:p>
    <w:p w:rsidR="00821837" w:rsidRDefault="00821837" w:rsidP="00821837">
      <w:pPr>
        <w:spacing w:after="0" w:line="280" w:lineRule="exact"/>
        <w:rPr>
          <w:rFonts w:ascii="Times New Roman" w:hAnsi="Times New Roman"/>
          <w:b/>
          <w:iCs/>
          <w:sz w:val="26"/>
          <w:szCs w:val="26"/>
          <w:lang w:val="nl-NL"/>
        </w:rPr>
      </w:pPr>
    </w:p>
    <w:p w:rsidR="00821837" w:rsidRDefault="00821837" w:rsidP="00821837">
      <w:pPr>
        <w:spacing w:after="0" w:line="288" w:lineRule="auto"/>
        <w:jc w:val="center"/>
        <w:rPr>
          <w:rFonts w:ascii="Times New Roman" w:hAnsi="Times New Roman"/>
          <w:b/>
          <w:sz w:val="26"/>
          <w:szCs w:val="26"/>
          <w:lang w:val="nl-NL"/>
        </w:rPr>
      </w:pPr>
      <w:r>
        <w:rPr>
          <w:rFonts w:ascii="Times New Roman" w:eastAsia="Times New Roman" w:hAnsi="Times New Roman"/>
          <w:b/>
          <w:sz w:val="28"/>
          <w:szCs w:val="24"/>
          <w:lang w:val="nl-NL"/>
        </w:rPr>
        <w:t xml:space="preserve">LỮ ĐOÀN TRƯỞNG </w:t>
      </w:r>
      <w:r w:rsidR="009028BC">
        <w:rPr>
          <w:rFonts w:ascii="Times New Roman" w:eastAsia="Times New Roman" w:hAnsi="Times New Roman"/>
          <w:b/>
          <w:sz w:val="28"/>
          <w:szCs w:val="24"/>
          <w:lang w:val="nl-NL"/>
        </w:rPr>
        <w:t>LỮ ĐOÀN 215</w:t>
      </w:r>
    </w:p>
    <w:p w:rsidR="00821837" w:rsidRDefault="00821837" w:rsidP="009028BC">
      <w:pPr>
        <w:spacing w:before="120" w:after="0" w:line="100" w:lineRule="exact"/>
        <w:jc w:val="center"/>
        <w:rPr>
          <w:rFonts w:ascii="Times New Roman" w:hAnsi="Times New Roman"/>
          <w:b/>
          <w:sz w:val="26"/>
          <w:szCs w:val="26"/>
          <w:lang w:val="nl-NL"/>
        </w:rPr>
      </w:pPr>
    </w:p>
    <w:p w:rsidR="00821837" w:rsidRPr="009028BC" w:rsidRDefault="00821837" w:rsidP="009028BC">
      <w:pPr>
        <w:spacing w:before="120" w:after="0" w:line="420" w:lineRule="exact"/>
        <w:ind w:firstLine="567"/>
        <w:jc w:val="both"/>
        <w:rPr>
          <w:rFonts w:ascii="Times New Roman" w:hAnsi="Times New Roman"/>
          <w:i/>
          <w:sz w:val="28"/>
          <w:szCs w:val="28"/>
          <w:lang w:val="nl-NL"/>
        </w:rPr>
      </w:pPr>
      <w:r w:rsidRPr="009028BC">
        <w:rPr>
          <w:rFonts w:ascii="Times New Roman" w:hAnsi="Times New Roman"/>
          <w:i/>
          <w:sz w:val="28"/>
          <w:szCs w:val="28"/>
          <w:lang w:val="nl-NL"/>
        </w:rPr>
        <w:t>Căn cứ Luật xây dựng số: 50/2014/QH13 ngày 18/6/2014;</w:t>
      </w:r>
    </w:p>
    <w:p w:rsidR="00821837" w:rsidRPr="009028BC" w:rsidRDefault="00821837" w:rsidP="009028BC">
      <w:pPr>
        <w:spacing w:before="120" w:after="0" w:line="420" w:lineRule="exact"/>
        <w:ind w:firstLine="567"/>
        <w:jc w:val="both"/>
        <w:rPr>
          <w:rFonts w:ascii="Times New Roman" w:hAnsi="Times New Roman"/>
          <w:i/>
          <w:sz w:val="28"/>
          <w:szCs w:val="28"/>
          <w:lang w:val="nl-NL"/>
        </w:rPr>
      </w:pPr>
      <w:r w:rsidRPr="009028BC">
        <w:rPr>
          <w:rFonts w:ascii="Times New Roman" w:hAnsi="Times New Roman"/>
          <w:i/>
          <w:sz w:val="28"/>
          <w:szCs w:val="28"/>
          <w:lang w:val="nl-NL"/>
        </w:rPr>
        <w:t>Căn cứ Luật đấu thầu số: 43/2013/QH13 ngày 26/11/2013;</w:t>
      </w:r>
    </w:p>
    <w:p w:rsidR="00821837" w:rsidRPr="009028BC" w:rsidRDefault="00821837" w:rsidP="009028BC">
      <w:pPr>
        <w:spacing w:before="120" w:after="0" w:line="420" w:lineRule="exact"/>
        <w:ind w:firstLine="567"/>
        <w:jc w:val="both"/>
        <w:rPr>
          <w:rFonts w:ascii="Times New Roman" w:hAnsi="Times New Roman"/>
          <w:i/>
          <w:sz w:val="28"/>
          <w:szCs w:val="28"/>
          <w:lang w:val="nl-NL"/>
        </w:rPr>
      </w:pPr>
      <w:r w:rsidRPr="009028BC">
        <w:rPr>
          <w:rFonts w:ascii="Times New Roman" w:hAnsi="Times New Roman"/>
          <w:i/>
          <w:sz w:val="28"/>
          <w:szCs w:val="28"/>
          <w:lang w:val="nl-NL"/>
        </w:rPr>
        <w:t xml:space="preserve">Căn cứ Nghị định số: 59/2015/NĐ-CP ngày 18/06/2015 về quản lý dự án đầu tư xây dựng công trình; số: 63/2014/NĐ-CP ngày 26/6/2014 của Chính phủ quy định chi tiết thi hành một số điều Luật đấu thầu về lựa chọn nhà thầu; số: 46/2015/NĐ-CP ngày 12/05/2015 về quản lý chất lượng và bảo trì công trình xây dựng; số: </w:t>
      </w:r>
      <w:r w:rsidRPr="009028BC">
        <w:rPr>
          <w:rFonts w:ascii="Times New Roman" w:hAnsi="Times New Roman"/>
          <w:i/>
          <w:spacing w:val="-4"/>
          <w:sz w:val="28"/>
          <w:szCs w:val="28"/>
        </w:rPr>
        <w:t>68/2019/NĐ-CP Ngày 14/08/2019 của Chính phủ về Quản lý chi phí đầu tư xây dựng công trình</w:t>
      </w:r>
      <w:r w:rsidRPr="009028BC">
        <w:rPr>
          <w:rFonts w:ascii="Times New Roman" w:hAnsi="Times New Roman"/>
          <w:i/>
          <w:sz w:val="28"/>
          <w:szCs w:val="28"/>
          <w:lang w:val="nl-NL"/>
        </w:rPr>
        <w:t>; số: 37/2015/NĐ-CP ngày 22/04/2015 quy định chi tiết về hợp đồng xây dựng;</w:t>
      </w:r>
    </w:p>
    <w:p w:rsidR="00821837" w:rsidRPr="009028BC" w:rsidRDefault="00821837" w:rsidP="009028BC">
      <w:pPr>
        <w:spacing w:before="120" w:after="0" w:line="420" w:lineRule="exact"/>
        <w:ind w:firstLine="567"/>
        <w:jc w:val="both"/>
        <w:rPr>
          <w:rFonts w:ascii="Times New Roman" w:hAnsi="Times New Roman"/>
          <w:i/>
          <w:sz w:val="28"/>
          <w:szCs w:val="28"/>
          <w:lang w:val="nl-NL"/>
        </w:rPr>
      </w:pPr>
      <w:r w:rsidRPr="009028BC">
        <w:rPr>
          <w:rFonts w:ascii="Times New Roman" w:hAnsi="Times New Roman"/>
          <w:i/>
          <w:sz w:val="28"/>
          <w:szCs w:val="28"/>
          <w:lang w:val="nl-NL"/>
        </w:rPr>
        <w:t>Căn cứ vào các Thông tư hướng dẫn của Bộ Quốc phòng số: 296/2017/TT-BQP ngày 24/11/2017 quy định chi tiết một số nội dung về quản lý chất lượng và bảo trì công trình xây dựng trong Bộ Quốc phòng; số: 101/2017/TT-BQP ngày 27/04/2017 của Bộ Quốc phòng về việc phân cấp, ủy quyền quyết định đầu tư; lập, thẩm định, phê duyệt dự án đầu tư trong Bộ Quốc phòng; số: 88/2017/TT-BQP ngày 17/4/2017 của Bộ Quốc phòng quy định một số nội dung về đấu thầu lựa chọn nhà thầu trong Bộ Quốc phòng;</w:t>
      </w:r>
    </w:p>
    <w:p w:rsidR="00821837" w:rsidRPr="009028BC" w:rsidRDefault="00821837" w:rsidP="009028BC">
      <w:pPr>
        <w:spacing w:before="120" w:after="0" w:line="420" w:lineRule="exact"/>
        <w:ind w:firstLine="539"/>
        <w:jc w:val="both"/>
        <w:rPr>
          <w:rFonts w:ascii="Times New Roman" w:hAnsi="Times New Roman"/>
          <w:i/>
          <w:sz w:val="28"/>
          <w:szCs w:val="28"/>
          <w:lang w:val="nl-NL"/>
        </w:rPr>
      </w:pPr>
      <w:r w:rsidRPr="009028BC">
        <w:rPr>
          <w:rFonts w:ascii="Times New Roman" w:hAnsi="Times New Roman"/>
          <w:i/>
          <w:sz w:val="28"/>
          <w:szCs w:val="28"/>
          <w:lang w:val="nl-NL"/>
        </w:rPr>
        <w:t>Căn cứ vào Quyết định số: 1</w:t>
      </w:r>
      <w:r w:rsidR="00ED18F0" w:rsidRPr="009028BC">
        <w:rPr>
          <w:rFonts w:ascii="Times New Roman" w:hAnsi="Times New Roman"/>
          <w:i/>
          <w:sz w:val="28"/>
          <w:szCs w:val="28"/>
          <w:lang w:val="nl-NL"/>
        </w:rPr>
        <w:t>613</w:t>
      </w:r>
      <w:r w:rsidRPr="009028BC">
        <w:rPr>
          <w:rFonts w:ascii="Times New Roman" w:hAnsi="Times New Roman"/>
          <w:i/>
          <w:sz w:val="28"/>
          <w:szCs w:val="28"/>
          <w:lang w:val="nl-NL"/>
        </w:rPr>
        <w:t>/QĐ-</w:t>
      </w:r>
      <w:r w:rsidR="00ED18F0" w:rsidRPr="009028BC">
        <w:rPr>
          <w:rFonts w:ascii="Times New Roman" w:hAnsi="Times New Roman"/>
          <w:i/>
          <w:sz w:val="28"/>
          <w:szCs w:val="28"/>
          <w:lang w:val="nl-NL"/>
        </w:rPr>
        <w:t>TM</w:t>
      </w:r>
      <w:r w:rsidRPr="009028BC">
        <w:rPr>
          <w:rFonts w:ascii="Times New Roman" w:hAnsi="Times New Roman"/>
          <w:i/>
          <w:sz w:val="28"/>
          <w:szCs w:val="28"/>
          <w:lang w:val="nl-NL"/>
        </w:rPr>
        <w:t xml:space="preserve"> ngày </w:t>
      </w:r>
      <w:r w:rsidR="00ED18F0" w:rsidRPr="009028BC">
        <w:rPr>
          <w:rFonts w:ascii="Times New Roman" w:hAnsi="Times New Roman"/>
          <w:i/>
          <w:sz w:val="28"/>
          <w:szCs w:val="28"/>
          <w:lang w:val="nl-NL"/>
        </w:rPr>
        <w:t>20</w:t>
      </w:r>
      <w:r w:rsidRPr="009028BC">
        <w:rPr>
          <w:rFonts w:ascii="Times New Roman" w:hAnsi="Times New Roman"/>
          <w:i/>
          <w:sz w:val="28"/>
          <w:szCs w:val="28"/>
          <w:lang w:val="nl-NL"/>
        </w:rPr>
        <w:t>/0</w:t>
      </w:r>
      <w:r w:rsidR="00ED18F0" w:rsidRPr="009028BC">
        <w:rPr>
          <w:rFonts w:ascii="Times New Roman" w:hAnsi="Times New Roman"/>
          <w:i/>
          <w:sz w:val="28"/>
          <w:szCs w:val="28"/>
          <w:lang w:val="nl-NL"/>
        </w:rPr>
        <w:t>8</w:t>
      </w:r>
      <w:r w:rsidRPr="009028BC">
        <w:rPr>
          <w:rFonts w:ascii="Times New Roman" w:hAnsi="Times New Roman"/>
          <w:i/>
          <w:sz w:val="28"/>
          <w:szCs w:val="28"/>
          <w:lang w:val="nl-NL"/>
        </w:rPr>
        <w:t>/2020 của Bộ T</w:t>
      </w:r>
      <w:r w:rsidR="00ED18F0" w:rsidRPr="009028BC">
        <w:rPr>
          <w:rFonts w:ascii="Times New Roman" w:hAnsi="Times New Roman"/>
          <w:i/>
          <w:sz w:val="28"/>
          <w:szCs w:val="28"/>
          <w:lang w:val="nl-NL"/>
        </w:rPr>
        <w:t xml:space="preserve">ổng tham mưu </w:t>
      </w:r>
      <w:r w:rsidRPr="009028BC">
        <w:rPr>
          <w:rFonts w:ascii="Times New Roman" w:hAnsi="Times New Roman"/>
          <w:i/>
          <w:sz w:val="28"/>
          <w:szCs w:val="28"/>
          <w:lang w:val="nl-NL"/>
        </w:rPr>
        <w:t xml:space="preserve">về việc phê duyệt Báo cáo kinh tế kỹ thuật và kế hoạch lựa chọn nhà thầu công trình: </w:t>
      </w:r>
      <w:r w:rsidR="00ED18F0" w:rsidRPr="009028BC">
        <w:rPr>
          <w:rFonts w:ascii="Times New Roman" w:hAnsi="Times New Roman"/>
          <w:i/>
          <w:sz w:val="28"/>
          <w:szCs w:val="28"/>
          <w:lang w:val="nl-NL"/>
        </w:rPr>
        <w:t>Trường bắn cơ bản xe Tăng của Lữ đoàn XT215</w:t>
      </w:r>
      <w:r w:rsidRPr="009028BC">
        <w:rPr>
          <w:rFonts w:ascii="Times New Roman" w:hAnsi="Times New Roman"/>
          <w:i/>
          <w:sz w:val="28"/>
          <w:szCs w:val="28"/>
          <w:lang w:val="nl-NL"/>
        </w:rPr>
        <w:t>;</w:t>
      </w:r>
    </w:p>
    <w:p w:rsidR="00821837" w:rsidRPr="009028BC" w:rsidRDefault="00821837" w:rsidP="009028BC">
      <w:pPr>
        <w:spacing w:before="120" w:after="0" w:line="420" w:lineRule="exact"/>
        <w:ind w:firstLine="567"/>
        <w:jc w:val="both"/>
        <w:rPr>
          <w:rFonts w:ascii="Times New Roman" w:hAnsi="Times New Roman"/>
          <w:i/>
          <w:sz w:val="28"/>
          <w:szCs w:val="28"/>
          <w:lang w:val="nl-NL"/>
        </w:rPr>
      </w:pPr>
      <w:r w:rsidRPr="009028BC">
        <w:rPr>
          <w:rFonts w:ascii="Times New Roman" w:hAnsi="Times New Roman"/>
          <w:i/>
          <w:sz w:val="28"/>
          <w:szCs w:val="28"/>
          <w:lang w:val="nl-NL"/>
        </w:rPr>
        <w:t xml:space="preserve">Căn cứ vào biên bản thương thảo hợp đồng số: </w:t>
      </w:r>
      <w:r w:rsidRPr="009028BC">
        <w:rPr>
          <w:rFonts w:ascii="Times New Roman" w:hAnsi="Times New Roman"/>
          <w:i/>
          <w:sz w:val="28"/>
          <w:szCs w:val="28"/>
        </w:rPr>
        <w:t>0</w:t>
      </w:r>
      <w:r w:rsidR="00ED18F0" w:rsidRPr="009028BC">
        <w:rPr>
          <w:rFonts w:ascii="Times New Roman" w:hAnsi="Times New Roman"/>
          <w:i/>
          <w:sz w:val="28"/>
          <w:szCs w:val="28"/>
        </w:rPr>
        <w:t>6</w:t>
      </w:r>
      <w:r w:rsidRPr="009028BC">
        <w:rPr>
          <w:rFonts w:ascii="Times New Roman" w:hAnsi="Times New Roman"/>
          <w:i/>
          <w:sz w:val="28"/>
          <w:szCs w:val="28"/>
        </w:rPr>
        <w:t xml:space="preserve">/2020/BB-TTHĐ </w:t>
      </w:r>
      <w:r w:rsidRPr="009028BC">
        <w:rPr>
          <w:rFonts w:ascii="Times New Roman" w:hAnsi="Times New Roman"/>
          <w:i/>
          <w:sz w:val="28"/>
          <w:szCs w:val="28"/>
          <w:lang w:val="nl-NL"/>
        </w:rPr>
        <w:t xml:space="preserve">ngày </w:t>
      </w:r>
      <w:r w:rsidR="00ED18F0" w:rsidRPr="009028BC">
        <w:rPr>
          <w:rFonts w:ascii="Times New Roman" w:hAnsi="Times New Roman"/>
          <w:i/>
          <w:sz w:val="28"/>
          <w:szCs w:val="28"/>
          <w:lang w:val="nl-NL"/>
        </w:rPr>
        <w:t>28</w:t>
      </w:r>
      <w:r w:rsidRPr="009028BC">
        <w:rPr>
          <w:rFonts w:ascii="Times New Roman" w:hAnsi="Times New Roman"/>
          <w:i/>
          <w:sz w:val="28"/>
          <w:szCs w:val="28"/>
          <w:lang w:val="nl-NL"/>
        </w:rPr>
        <w:t xml:space="preserve"> tháng 0</w:t>
      </w:r>
      <w:r w:rsidR="00ED18F0" w:rsidRPr="009028BC">
        <w:rPr>
          <w:rFonts w:ascii="Times New Roman" w:hAnsi="Times New Roman"/>
          <w:i/>
          <w:sz w:val="28"/>
          <w:szCs w:val="28"/>
          <w:lang w:val="nl-NL"/>
        </w:rPr>
        <w:t>9</w:t>
      </w:r>
      <w:r w:rsidRPr="009028BC">
        <w:rPr>
          <w:rFonts w:ascii="Times New Roman" w:hAnsi="Times New Roman"/>
          <w:i/>
          <w:sz w:val="28"/>
          <w:szCs w:val="28"/>
          <w:lang w:val="nl-NL"/>
        </w:rPr>
        <w:t xml:space="preserve"> năm 2020 giữa Lữ</w:t>
      </w:r>
      <w:r w:rsidR="009028BC">
        <w:rPr>
          <w:rFonts w:ascii="Times New Roman" w:hAnsi="Times New Roman"/>
          <w:i/>
          <w:sz w:val="28"/>
          <w:szCs w:val="28"/>
          <w:lang w:val="nl-NL"/>
        </w:rPr>
        <w:t xml:space="preserve"> đoàn 215/Binh chủng Tăng T</w:t>
      </w:r>
      <w:r w:rsidRPr="009028BC">
        <w:rPr>
          <w:rFonts w:ascii="Times New Roman" w:hAnsi="Times New Roman"/>
          <w:i/>
          <w:sz w:val="28"/>
          <w:szCs w:val="28"/>
          <w:lang w:val="nl-NL"/>
        </w:rPr>
        <w:t>hiết giáp và Công ty TNHH Tư vấn và xây dựng Minh Thủy;</w:t>
      </w:r>
    </w:p>
    <w:p w:rsidR="00821837" w:rsidRDefault="00821837" w:rsidP="009028BC">
      <w:pPr>
        <w:spacing w:before="120" w:after="0" w:line="420" w:lineRule="exact"/>
        <w:ind w:firstLine="562"/>
        <w:jc w:val="both"/>
        <w:rPr>
          <w:rFonts w:ascii="Times New Roman" w:hAnsi="Times New Roman"/>
          <w:iCs/>
          <w:sz w:val="28"/>
          <w:szCs w:val="28"/>
          <w:lang w:val="nl-NL"/>
        </w:rPr>
      </w:pPr>
      <w:r>
        <w:rPr>
          <w:rFonts w:ascii="Times New Roman" w:hAnsi="Times New Roman"/>
          <w:color w:val="000000"/>
          <w:sz w:val="28"/>
          <w:szCs w:val="28"/>
          <w:lang w:val="nl-NL"/>
        </w:rPr>
        <w:lastRenderedPageBreak/>
        <w:t xml:space="preserve">Xét đề nghị của đồng chí Trưởng </w:t>
      </w:r>
      <w:r>
        <w:rPr>
          <w:rFonts w:ascii="Times New Roman" w:hAnsi="Times New Roman"/>
          <w:iCs/>
          <w:sz w:val="28"/>
          <w:szCs w:val="28"/>
          <w:lang w:val="nl-NL"/>
        </w:rPr>
        <w:t xml:space="preserve">Ban quản lý dự án xây dựng </w:t>
      </w:r>
      <w:r w:rsidR="00AA4F19">
        <w:rPr>
          <w:rFonts w:ascii="Times New Roman" w:hAnsi="Times New Roman"/>
          <w:iCs/>
          <w:sz w:val="28"/>
          <w:szCs w:val="28"/>
          <w:lang w:val="nl-NL"/>
        </w:rPr>
        <w:t>Trường bắn cơ bản xe Tăng Lữ đoàn 215</w:t>
      </w:r>
      <w:r>
        <w:rPr>
          <w:rFonts w:ascii="Times New Roman" w:hAnsi="Times New Roman"/>
          <w:iCs/>
          <w:sz w:val="28"/>
          <w:szCs w:val="28"/>
          <w:lang w:val="nl-NL"/>
        </w:rPr>
        <w:t>.</w:t>
      </w:r>
    </w:p>
    <w:p w:rsidR="00821837" w:rsidRDefault="00821837" w:rsidP="009028BC">
      <w:pPr>
        <w:spacing w:before="120" w:after="0" w:line="240" w:lineRule="auto"/>
        <w:jc w:val="center"/>
        <w:rPr>
          <w:rFonts w:ascii="Times New Roman" w:hAnsi="Times New Roman"/>
          <w:b/>
          <w:iCs/>
          <w:sz w:val="28"/>
          <w:szCs w:val="28"/>
          <w:lang w:val="nl-NL"/>
        </w:rPr>
      </w:pPr>
      <w:r>
        <w:rPr>
          <w:rFonts w:ascii="Times New Roman" w:hAnsi="Times New Roman"/>
          <w:b/>
          <w:iCs/>
          <w:sz w:val="28"/>
          <w:szCs w:val="28"/>
          <w:lang w:val="nl-NL"/>
        </w:rPr>
        <w:t>QUYẾT ĐỊNH:</w:t>
      </w:r>
    </w:p>
    <w:p w:rsidR="00821837" w:rsidRDefault="00821837" w:rsidP="009028BC">
      <w:pPr>
        <w:spacing w:before="120" w:after="0" w:line="20" w:lineRule="exact"/>
        <w:jc w:val="center"/>
        <w:rPr>
          <w:rFonts w:ascii="Times New Roman" w:hAnsi="Times New Roman"/>
          <w:b/>
          <w:iCs/>
          <w:sz w:val="28"/>
          <w:szCs w:val="28"/>
          <w:lang w:val="nl-NL"/>
        </w:rPr>
      </w:pPr>
    </w:p>
    <w:p w:rsidR="00821837" w:rsidRDefault="00821837" w:rsidP="009028BC">
      <w:pPr>
        <w:spacing w:before="120" w:after="0" w:line="400" w:lineRule="exact"/>
        <w:ind w:firstLine="720"/>
        <w:jc w:val="both"/>
        <w:rPr>
          <w:rFonts w:ascii="Times New Roman" w:hAnsi="Times New Roman"/>
          <w:iCs/>
          <w:sz w:val="28"/>
          <w:szCs w:val="28"/>
          <w:lang w:val="nl-NL"/>
        </w:rPr>
      </w:pPr>
      <w:r>
        <w:rPr>
          <w:rFonts w:ascii="Times New Roman" w:hAnsi="Times New Roman"/>
          <w:b/>
          <w:iCs/>
          <w:sz w:val="28"/>
          <w:szCs w:val="28"/>
          <w:lang w:val="nl-NL"/>
        </w:rPr>
        <w:t>Điều 1.</w:t>
      </w:r>
      <w:r>
        <w:rPr>
          <w:rFonts w:ascii="Times New Roman" w:hAnsi="Times New Roman"/>
          <w:iCs/>
          <w:sz w:val="28"/>
          <w:szCs w:val="28"/>
          <w:lang w:val="nl-NL"/>
        </w:rPr>
        <w:t xml:space="preserve"> Phê duyệt kết quả chỉ </w:t>
      </w:r>
      <w:r w:rsidRPr="00DD076D">
        <w:rPr>
          <w:rFonts w:ascii="Times New Roman" w:hAnsi="Times New Roman"/>
          <w:iCs/>
          <w:sz w:val="28"/>
          <w:szCs w:val="28"/>
          <w:lang w:val="nl-NL"/>
        </w:rPr>
        <w:t>định thầu gói thầu TV-04: Tư vấ</w:t>
      </w:r>
      <w:r>
        <w:rPr>
          <w:rFonts w:ascii="Times New Roman" w:hAnsi="Times New Roman"/>
          <w:iCs/>
          <w:sz w:val="28"/>
          <w:szCs w:val="28"/>
          <w:lang w:val="nl-NL"/>
        </w:rPr>
        <w:t xml:space="preserve">n giám sát thi công </w:t>
      </w:r>
      <w:r w:rsidRPr="00DD076D">
        <w:rPr>
          <w:rFonts w:ascii="Times New Roman" w:hAnsi="Times New Roman"/>
          <w:iCs/>
          <w:sz w:val="28"/>
          <w:szCs w:val="28"/>
          <w:lang w:val="nl-NL"/>
        </w:rPr>
        <w:t>xây dựng công trình</w:t>
      </w:r>
      <w:r>
        <w:rPr>
          <w:rFonts w:ascii="Times New Roman" w:hAnsi="Times New Roman"/>
          <w:iCs/>
          <w:sz w:val="28"/>
          <w:szCs w:val="28"/>
          <w:lang w:val="nl-NL"/>
        </w:rPr>
        <w:t xml:space="preserve"> </w:t>
      </w:r>
      <w:r w:rsidR="00AA4F19">
        <w:rPr>
          <w:rFonts w:ascii="Times New Roman" w:hAnsi="Times New Roman"/>
          <w:iCs/>
          <w:sz w:val="28"/>
          <w:szCs w:val="28"/>
          <w:lang w:val="nl-NL"/>
        </w:rPr>
        <w:t>Trường bắn cơ bản xe Tăng của Lữ đoàn XT215</w:t>
      </w:r>
      <w:r>
        <w:rPr>
          <w:rFonts w:ascii="Times New Roman" w:hAnsi="Times New Roman"/>
          <w:iCs/>
          <w:sz w:val="28"/>
          <w:szCs w:val="28"/>
          <w:lang w:val="nl-NL"/>
        </w:rPr>
        <w:t xml:space="preserve"> với nội dung chính như sau:</w:t>
      </w:r>
    </w:p>
    <w:p w:rsidR="00821837" w:rsidRPr="009028BC" w:rsidRDefault="00821837" w:rsidP="009028BC">
      <w:pPr>
        <w:numPr>
          <w:ilvl w:val="0"/>
          <w:numId w:val="20"/>
        </w:numPr>
        <w:spacing w:before="120" w:after="0" w:line="400" w:lineRule="exact"/>
        <w:outlineLvl w:val="0"/>
        <w:rPr>
          <w:rFonts w:ascii="Times New Roman" w:eastAsia="Times New Roman" w:hAnsi="Times New Roman"/>
          <w:b/>
          <w:bCs/>
          <w:spacing w:val="-4"/>
          <w:sz w:val="28"/>
          <w:szCs w:val="28"/>
        </w:rPr>
      </w:pPr>
      <w:r w:rsidRPr="009028BC">
        <w:rPr>
          <w:rFonts w:ascii="Times New Roman" w:hAnsi="Times New Roman"/>
          <w:iCs/>
          <w:spacing w:val="-4"/>
          <w:sz w:val="28"/>
          <w:szCs w:val="28"/>
          <w:lang w:val="nl-NL"/>
        </w:rPr>
        <w:t>Nhà thầu thực hiện: Công ty TNHH Tư vấn và Xây dựng Minh Thủy</w:t>
      </w:r>
    </w:p>
    <w:p w:rsidR="00821837" w:rsidRDefault="00821837" w:rsidP="009028BC">
      <w:pPr>
        <w:spacing w:before="120" w:after="0" w:line="400" w:lineRule="exact"/>
        <w:ind w:firstLine="360"/>
        <w:jc w:val="both"/>
        <w:rPr>
          <w:rFonts w:ascii="Times New Roman" w:eastAsia="Times New Roman" w:hAnsi="Times New Roman"/>
          <w:sz w:val="28"/>
          <w:szCs w:val="28"/>
        </w:rPr>
      </w:pPr>
      <w:r>
        <w:rPr>
          <w:rFonts w:ascii="Times New Roman" w:eastAsia="MS Mincho" w:hAnsi="Times New Roman"/>
          <w:sz w:val="28"/>
          <w:szCs w:val="28"/>
        </w:rPr>
        <w:t xml:space="preserve">     - </w:t>
      </w:r>
      <w:r>
        <w:rPr>
          <w:rFonts w:ascii="Times New Roman" w:eastAsia="Times New Roman" w:hAnsi="Times New Roman"/>
          <w:sz w:val="28"/>
          <w:szCs w:val="28"/>
        </w:rPr>
        <w:t>Địa chỉ: Xóm 6, xã Hưng Mỹ, huyện Hưng Nguyên, tỉnh Nghệ An</w:t>
      </w:r>
    </w:p>
    <w:p w:rsidR="00821837" w:rsidRDefault="00821837" w:rsidP="009028BC">
      <w:pPr>
        <w:spacing w:before="120" w:after="0" w:line="400" w:lineRule="exact"/>
        <w:ind w:firstLine="360"/>
        <w:jc w:val="both"/>
        <w:rPr>
          <w:rFonts w:ascii="Times New Roman" w:eastAsia="Times New Roman" w:hAnsi="Times New Roman"/>
          <w:color w:val="000000"/>
          <w:sz w:val="28"/>
          <w:szCs w:val="24"/>
          <w:lang w:val="nl-NL"/>
        </w:rPr>
      </w:pPr>
      <w:r>
        <w:rPr>
          <w:rFonts w:ascii="Times New Roman" w:eastAsia="Times New Roman" w:hAnsi="Times New Roman"/>
          <w:sz w:val="28"/>
          <w:szCs w:val="28"/>
        </w:rPr>
        <w:t xml:space="preserve">     - </w:t>
      </w:r>
      <w:r>
        <w:rPr>
          <w:rFonts w:ascii="Times New Roman" w:eastAsia="Times New Roman" w:hAnsi="Times New Roman"/>
          <w:color w:val="000000"/>
          <w:sz w:val="28"/>
          <w:szCs w:val="24"/>
          <w:lang w:val="nl-NL"/>
        </w:rPr>
        <w:t xml:space="preserve">Giấy đăng ký kinh doanh số: </w:t>
      </w:r>
      <w:r w:rsidRPr="00D86B9E">
        <w:rPr>
          <w:rFonts w:ascii="Times New Roman" w:eastAsia="Times New Roman" w:hAnsi="Times New Roman"/>
          <w:color w:val="000000"/>
          <w:sz w:val="28"/>
          <w:szCs w:val="24"/>
          <w:lang w:val="nl-NL"/>
        </w:rPr>
        <w:t>2901846345</w:t>
      </w:r>
      <w:r>
        <w:rPr>
          <w:rFonts w:ascii="Times New Roman" w:eastAsia="Times New Roman" w:hAnsi="Times New Roman"/>
          <w:color w:val="000000"/>
          <w:sz w:val="28"/>
          <w:szCs w:val="24"/>
          <w:lang w:val="nl-NL"/>
        </w:rPr>
        <w:t xml:space="preserve"> do Sở kế hoạch và đầu tư tỉnh Nghệ An cấp ngày 27/04/2016.</w:t>
      </w:r>
    </w:p>
    <w:p w:rsidR="00821837" w:rsidRDefault="00821837" w:rsidP="009028BC">
      <w:pPr>
        <w:spacing w:before="120" w:after="0" w:line="400" w:lineRule="exact"/>
        <w:ind w:firstLine="700"/>
        <w:jc w:val="both"/>
        <w:rPr>
          <w:rFonts w:ascii="Times New Roman" w:eastAsia="Times New Roman" w:hAnsi="Times New Roman"/>
          <w:sz w:val="28"/>
          <w:szCs w:val="28"/>
        </w:rPr>
      </w:pPr>
      <w:r>
        <w:rPr>
          <w:rFonts w:ascii="Times New Roman" w:eastAsia="Times New Roman" w:hAnsi="Times New Roman"/>
          <w:color w:val="000000"/>
          <w:sz w:val="28"/>
          <w:szCs w:val="24"/>
          <w:lang w:val="nl-NL"/>
        </w:rPr>
        <w:t xml:space="preserve">- Số tài khoản: </w:t>
      </w:r>
      <w:r w:rsidRPr="0095111D">
        <w:rPr>
          <w:rFonts w:ascii="Times New Roman" w:hAnsi="Times New Roman"/>
          <w:sz w:val="28"/>
          <w:szCs w:val="28"/>
        </w:rPr>
        <w:t>0101001166666</w:t>
      </w:r>
      <w:r w:rsidRPr="0095111D">
        <w:rPr>
          <w:rFonts w:ascii="Times New Roman" w:hAnsi="Times New Roman"/>
          <w:sz w:val="28"/>
          <w:szCs w:val="28"/>
          <w:lang w:val="nl-NL"/>
        </w:rPr>
        <w:t xml:space="preserve"> tại Ngân hàng TMCP Ngoại thương Việt Nam </w:t>
      </w:r>
      <w:r>
        <w:rPr>
          <w:rFonts w:ascii="Times New Roman" w:hAnsi="Times New Roman"/>
          <w:sz w:val="28"/>
          <w:szCs w:val="28"/>
          <w:lang w:val="nl-NL"/>
        </w:rPr>
        <w:t>-</w:t>
      </w:r>
      <w:r w:rsidRPr="0095111D">
        <w:rPr>
          <w:rFonts w:ascii="Times New Roman" w:hAnsi="Times New Roman"/>
          <w:sz w:val="28"/>
          <w:szCs w:val="28"/>
          <w:lang w:val="nl-NL"/>
        </w:rPr>
        <w:t xml:space="preserve"> Chi nhánh Nghệ An</w:t>
      </w:r>
      <w:r w:rsidRPr="00625DEF">
        <w:rPr>
          <w:sz w:val="28"/>
          <w:szCs w:val="28"/>
        </w:rPr>
        <w:t xml:space="preserve">          </w:t>
      </w:r>
    </w:p>
    <w:p w:rsidR="00821837" w:rsidRPr="00FD4EA8" w:rsidRDefault="00821837" w:rsidP="009028BC">
      <w:pPr>
        <w:numPr>
          <w:ilvl w:val="0"/>
          <w:numId w:val="20"/>
        </w:numPr>
        <w:spacing w:before="120" w:after="0" w:line="400" w:lineRule="exact"/>
        <w:jc w:val="both"/>
        <w:rPr>
          <w:rFonts w:ascii="Times New Roman" w:eastAsia="MS Mincho" w:hAnsi="Times New Roman"/>
          <w:sz w:val="28"/>
          <w:szCs w:val="28"/>
        </w:rPr>
      </w:pPr>
      <w:r w:rsidRPr="00FD4EA8">
        <w:rPr>
          <w:rFonts w:ascii="Times New Roman" w:eastAsia="Times New Roman" w:hAnsi="Times New Roman"/>
          <w:sz w:val="28"/>
          <w:szCs w:val="28"/>
        </w:rPr>
        <w:t xml:space="preserve">Giá gói thầu: </w:t>
      </w:r>
      <w:r w:rsidR="00AA4F19" w:rsidRPr="00AA4F19">
        <w:rPr>
          <w:rStyle w:val="Strong"/>
          <w:rFonts w:ascii="Times New Roman" w:hAnsi="Times New Roman"/>
          <w:b w:val="0"/>
          <w:color w:val="000000"/>
          <w:sz w:val="28"/>
          <w:szCs w:val="28"/>
        </w:rPr>
        <w:t>141</w:t>
      </w:r>
      <w:r w:rsidR="00AA4F19">
        <w:rPr>
          <w:rStyle w:val="Strong"/>
          <w:rFonts w:ascii="Times New Roman" w:hAnsi="Times New Roman"/>
          <w:b w:val="0"/>
          <w:color w:val="000000"/>
          <w:sz w:val="28"/>
          <w:szCs w:val="28"/>
        </w:rPr>
        <w:t>.</w:t>
      </w:r>
      <w:r w:rsidR="00AA4F19" w:rsidRPr="00AA4F19">
        <w:rPr>
          <w:rStyle w:val="Strong"/>
          <w:rFonts w:ascii="Times New Roman" w:hAnsi="Times New Roman"/>
          <w:b w:val="0"/>
          <w:color w:val="000000"/>
          <w:sz w:val="28"/>
          <w:szCs w:val="28"/>
        </w:rPr>
        <w:t>786</w:t>
      </w:r>
      <w:r w:rsidR="00AA4F19">
        <w:rPr>
          <w:rStyle w:val="Strong"/>
          <w:rFonts w:ascii="Times New Roman" w:hAnsi="Times New Roman"/>
          <w:b w:val="0"/>
          <w:color w:val="000000"/>
          <w:sz w:val="28"/>
          <w:szCs w:val="28"/>
        </w:rPr>
        <w:t>.</w:t>
      </w:r>
      <w:r w:rsidR="00AA4F19" w:rsidRPr="00AA4F19">
        <w:rPr>
          <w:rStyle w:val="Strong"/>
          <w:rFonts w:ascii="Times New Roman" w:hAnsi="Times New Roman"/>
          <w:b w:val="0"/>
          <w:color w:val="000000"/>
          <w:sz w:val="28"/>
          <w:szCs w:val="28"/>
        </w:rPr>
        <w:t>000</w:t>
      </w:r>
      <w:r w:rsidR="00AA4F19">
        <w:rPr>
          <w:rStyle w:val="Strong"/>
          <w:rFonts w:ascii="Times New Roman" w:hAnsi="Times New Roman"/>
          <w:b w:val="0"/>
          <w:color w:val="000000"/>
          <w:sz w:val="28"/>
          <w:szCs w:val="28"/>
        </w:rPr>
        <w:t xml:space="preserve"> </w:t>
      </w:r>
      <w:r w:rsidRPr="00FD4EA8">
        <w:rPr>
          <w:rFonts w:ascii="Times New Roman" w:eastAsia="Times New Roman" w:hAnsi="Times New Roman"/>
          <w:sz w:val="28"/>
          <w:szCs w:val="28"/>
        </w:rPr>
        <w:t>đồng</w:t>
      </w:r>
    </w:p>
    <w:p w:rsidR="00821837" w:rsidRPr="009028BC" w:rsidRDefault="00821837" w:rsidP="009028BC">
      <w:pPr>
        <w:spacing w:before="120" w:after="0" w:line="400" w:lineRule="exact"/>
        <w:jc w:val="both"/>
        <w:outlineLvl w:val="0"/>
        <w:rPr>
          <w:rFonts w:ascii="Times New Roman" w:eastAsia="Times New Roman" w:hAnsi="Times New Roman"/>
          <w:sz w:val="27"/>
          <w:szCs w:val="27"/>
        </w:rPr>
      </w:pPr>
      <w:r w:rsidRPr="009028BC">
        <w:rPr>
          <w:rFonts w:ascii="Times New Roman" w:eastAsia="Times New Roman" w:hAnsi="Times New Roman"/>
          <w:sz w:val="27"/>
          <w:szCs w:val="27"/>
        </w:rPr>
        <w:t xml:space="preserve">          (</w:t>
      </w:r>
      <w:r w:rsidRPr="009028BC">
        <w:rPr>
          <w:rFonts w:ascii="Times New Roman" w:eastAsia="Times New Roman" w:hAnsi="Times New Roman"/>
          <w:i/>
          <w:sz w:val="27"/>
          <w:szCs w:val="27"/>
        </w:rPr>
        <w:t>Bằng chữ</w:t>
      </w:r>
      <w:r w:rsidRPr="009028BC">
        <w:rPr>
          <w:rFonts w:ascii="Times New Roman" w:eastAsia="Times New Roman" w:hAnsi="Times New Roman"/>
          <w:sz w:val="27"/>
          <w:szCs w:val="27"/>
        </w:rPr>
        <w:t xml:space="preserve">: </w:t>
      </w:r>
      <w:r w:rsidR="00AA4F19" w:rsidRPr="009028BC">
        <w:rPr>
          <w:rFonts w:ascii="Times New Roman" w:hAnsi="Times New Roman"/>
          <w:i/>
          <w:color w:val="000000"/>
          <w:sz w:val="27"/>
          <w:szCs w:val="27"/>
        </w:rPr>
        <w:t>Một trăm bốn mươi mốt triệu, bảy trăm tám mươi sáu</w:t>
      </w:r>
      <w:r w:rsidR="004E7798" w:rsidRPr="009028BC">
        <w:rPr>
          <w:rFonts w:ascii="Times New Roman" w:hAnsi="Times New Roman"/>
          <w:i/>
          <w:color w:val="000000"/>
          <w:sz w:val="27"/>
          <w:szCs w:val="27"/>
        </w:rPr>
        <w:t xml:space="preserve"> nghìn đồng chẵn</w:t>
      </w:r>
      <w:r w:rsidRPr="009028BC">
        <w:rPr>
          <w:rFonts w:ascii="Times New Roman" w:eastAsia="Times New Roman" w:hAnsi="Times New Roman"/>
          <w:sz w:val="27"/>
          <w:szCs w:val="27"/>
        </w:rPr>
        <w:t>)</w:t>
      </w:r>
    </w:p>
    <w:p w:rsidR="00821837" w:rsidRPr="009028BC" w:rsidRDefault="00821837" w:rsidP="009028BC">
      <w:pPr>
        <w:pStyle w:val="NormalWeb"/>
        <w:spacing w:before="120" w:beforeAutospacing="0" w:after="0" w:afterAutospacing="0" w:line="400" w:lineRule="exact"/>
        <w:jc w:val="both"/>
        <w:rPr>
          <w:rStyle w:val="Strong"/>
          <w:rFonts w:eastAsia="Calibri"/>
          <w:b w:val="0"/>
          <w:color w:val="000000"/>
          <w:spacing w:val="-2"/>
          <w:sz w:val="28"/>
          <w:szCs w:val="28"/>
        </w:rPr>
      </w:pPr>
      <w:r w:rsidRPr="009028BC">
        <w:rPr>
          <w:spacing w:val="-2"/>
          <w:sz w:val="28"/>
          <w:szCs w:val="28"/>
        </w:rPr>
        <w:t xml:space="preserve">          Giá trị trên là giá trị thực hiện thỏa mãn theo quy định của Bộ Quốc phòng tại Thông tư số: </w:t>
      </w:r>
      <w:r w:rsidRPr="009028BC">
        <w:rPr>
          <w:spacing w:val="-2"/>
          <w:sz w:val="28"/>
          <w:szCs w:val="28"/>
          <w:lang w:val="nl-NL"/>
        </w:rPr>
        <w:t>88/2017/TT-BQP ngày 17/4/2017 của Bộ Quốc phòng quy định một số nội dung về đấu thầu lựa chọn nhà thầu trong Bộ Quốc phòng.</w:t>
      </w:r>
    </w:p>
    <w:p w:rsidR="00821837" w:rsidRDefault="00821837" w:rsidP="009028BC">
      <w:pPr>
        <w:numPr>
          <w:ilvl w:val="0"/>
          <w:numId w:val="20"/>
        </w:numPr>
        <w:spacing w:before="120" w:after="0" w:line="400" w:lineRule="exact"/>
        <w:jc w:val="both"/>
        <w:outlineLvl w:val="0"/>
        <w:rPr>
          <w:rFonts w:ascii="Times New Roman" w:hAnsi="Times New Roman"/>
          <w:iCs/>
          <w:sz w:val="28"/>
          <w:szCs w:val="28"/>
          <w:lang w:val="nl-NL"/>
        </w:rPr>
      </w:pPr>
      <w:r>
        <w:rPr>
          <w:rFonts w:ascii="Times New Roman" w:hAnsi="Times New Roman"/>
          <w:iCs/>
          <w:sz w:val="28"/>
          <w:szCs w:val="28"/>
          <w:lang w:val="nl-NL"/>
        </w:rPr>
        <w:t>Hình thức hợp đồng: Trọn gói</w:t>
      </w:r>
    </w:p>
    <w:p w:rsidR="00821837" w:rsidRDefault="00821837" w:rsidP="009028BC">
      <w:pPr>
        <w:pStyle w:val="ListParagraph"/>
        <w:numPr>
          <w:ilvl w:val="0"/>
          <w:numId w:val="20"/>
        </w:numPr>
        <w:spacing w:before="120" w:line="400" w:lineRule="exact"/>
        <w:contextualSpacing w:val="0"/>
        <w:jc w:val="both"/>
        <w:rPr>
          <w:rFonts w:ascii="Times New Roman" w:hAnsi="Times New Roman"/>
          <w:iCs/>
          <w:sz w:val="28"/>
          <w:szCs w:val="28"/>
          <w:lang w:val="nl-NL"/>
        </w:rPr>
      </w:pPr>
      <w:r>
        <w:rPr>
          <w:rFonts w:ascii="Times New Roman" w:hAnsi="Times New Roman"/>
          <w:iCs/>
          <w:sz w:val="28"/>
          <w:szCs w:val="28"/>
          <w:lang w:val="nl-NL"/>
        </w:rPr>
        <w:t xml:space="preserve">Tiến độ thực hiện hợp đồng: </w:t>
      </w:r>
      <w:r w:rsidR="004E7798">
        <w:rPr>
          <w:rFonts w:ascii="Times New Roman" w:hAnsi="Times New Roman"/>
          <w:iCs/>
          <w:sz w:val="28"/>
          <w:szCs w:val="28"/>
          <w:lang w:val="nl-NL"/>
        </w:rPr>
        <w:t>Theo tiến độ thi công</w:t>
      </w:r>
    </w:p>
    <w:p w:rsidR="00821837" w:rsidRDefault="00821837" w:rsidP="009028BC">
      <w:pPr>
        <w:pStyle w:val="ListParagraph"/>
        <w:numPr>
          <w:ilvl w:val="0"/>
          <w:numId w:val="20"/>
        </w:numPr>
        <w:spacing w:before="120" w:line="400" w:lineRule="exact"/>
        <w:contextualSpacing w:val="0"/>
        <w:jc w:val="both"/>
        <w:rPr>
          <w:rFonts w:ascii="Times New Roman" w:hAnsi="Times New Roman"/>
          <w:iCs/>
          <w:sz w:val="28"/>
          <w:szCs w:val="28"/>
          <w:lang w:val="nl-NL"/>
        </w:rPr>
      </w:pPr>
      <w:r>
        <w:rPr>
          <w:rFonts w:ascii="Times New Roman" w:hAnsi="Times New Roman"/>
          <w:iCs/>
          <w:sz w:val="28"/>
          <w:szCs w:val="28"/>
          <w:lang w:val="nl-NL"/>
        </w:rPr>
        <w:t>Nguồn tài chính: Ngân sách Quốc Phòng.</w:t>
      </w:r>
    </w:p>
    <w:p w:rsidR="00821837" w:rsidRDefault="00821837" w:rsidP="009028BC">
      <w:pPr>
        <w:spacing w:before="120" w:after="0" w:line="400" w:lineRule="exact"/>
        <w:ind w:firstLine="720"/>
        <w:jc w:val="both"/>
        <w:rPr>
          <w:rFonts w:ascii="Times New Roman" w:hAnsi="Times New Roman"/>
          <w:iCs/>
          <w:sz w:val="28"/>
          <w:szCs w:val="28"/>
          <w:lang w:val="nl-NL"/>
        </w:rPr>
      </w:pPr>
      <w:r>
        <w:rPr>
          <w:rFonts w:ascii="Times New Roman" w:hAnsi="Times New Roman"/>
          <w:b/>
          <w:iCs/>
          <w:sz w:val="28"/>
          <w:szCs w:val="28"/>
          <w:lang w:val="nl-NL"/>
        </w:rPr>
        <w:t>Điều 2</w:t>
      </w:r>
      <w:r>
        <w:rPr>
          <w:rFonts w:ascii="Times New Roman" w:hAnsi="Times New Roman"/>
          <w:iCs/>
          <w:sz w:val="28"/>
          <w:szCs w:val="28"/>
          <w:lang w:val="nl-NL"/>
        </w:rPr>
        <w:t xml:space="preserve">. Ban quản lý dự án xây dựng </w:t>
      </w:r>
      <w:r w:rsidR="00AA4F19">
        <w:rPr>
          <w:rFonts w:ascii="Times New Roman" w:hAnsi="Times New Roman"/>
          <w:iCs/>
          <w:sz w:val="28"/>
          <w:szCs w:val="28"/>
          <w:lang w:val="nl-NL"/>
        </w:rPr>
        <w:t>Trường bắn cơ bản xe Tăng Lữ đoàn 215</w:t>
      </w:r>
      <w:r>
        <w:rPr>
          <w:rFonts w:ascii="Times New Roman" w:hAnsi="Times New Roman"/>
          <w:iCs/>
          <w:sz w:val="28"/>
          <w:szCs w:val="28"/>
          <w:lang w:val="nl-NL"/>
        </w:rPr>
        <w:t xml:space="preserve"> </w:t>
      </w:r>
      <w:r>
        <w:rPr>
          <w:rFonts w:ascii="Times New Roman" w:hAnsi="Times New Roman"/>
          <w:color w:val="000000"/>
          <w:sz w:val="28"/>
          <w:szCs w:val="28"/>
          <w:lang w:val="nl-NL"/>
        </w:rPr>
        <w:t>căn cứ nội dung phê duyệt tại Điều 1,</w:t>
      </w:r>
      <w:r>
        <w:rPr>
          <w:rFonts w:ascii="Times New Roman" w:hAnsi="Times New Roman"/>
          <w:iCs/>
          <w:sz w:val="28"/>
          <w:szCs w:val="28"/>
          <w:lang w:val="nl-NL"/>
        </w:rPr>
        <w:t xml:space="preserve"> thông báo cho nhà thầu, hoàn thiện và ký hợp đồng với nhà thầu </w:t>
      </w:r>
      <w:r w:rsidR="004E7798">
        <w:rPr>
          <w:rFonts w:ascii="Times New Roman" w:hAnsi="Times New Roman"/>
          <w:iCs/>
          <w:sz w:val="28"/>
          <w:szCs w:val="28"/>
          <w:lang w:val="nl-NL"/>
        </w:rPr>
        <w:t xml:space="preserve">Tư vấn giám sát thi </w:t>
      </w:r>
      <w:r>
        <w:rPr>
          <w:rFonts w:ascii="Times New Roman" w:hAnsi="Times New Roman"/>
          <w:iCs/>
          <w:sz w:val="28"/>
          <w:szCs w:val="28"/>
          <w:lang w:val="nl-NL"/>
        </w:rPr>
        <w:t xml:space="preserve">công </w:t>
      </w:r>
      <w:r w:rsidR="004E7798">
        <w:rPr>
          <w:rFonts w:ascii="Times New Roman" w:hAnsi="Times New Roman"/>
          <w:iCs/>
          <w:sz w:val="28"/>
          <w:szCs w:val="28"/>
          <w:lang w:val="nl-NL"/>
        </w:rPr>
        <w:t xml:space="preserve">xây dựng công </w:t>
      </w:r>
      <w:r>
        <w:rPr>
          <w:rFonts w:ascii="Times New Roman" w:hAnsi="Times New Roman"/>
          <w:iCs/>
          <w:sz w:val="28"/>
          <w:szCs w:val="28"/>
          <w:lang w:val="nl-NL"/>
        </w:rPr>
        <w:t>trình nêu trên. Quá trình thực hiện tuân thủ đúng các quy định của Luật đấu thầu và các quy định hiện hành của Nhà nước và Bộ Quốc phòng về quản lý đầu tư xây dựng.</w:t>
      </w:r>
    </w:p>
    <w:p w:rsidR="00821837" w:rsidRDefault="00821837" w:rsidP="009028BC">
      <w:pPr>
        <w:spacing w:before="120" w:after="0" w:line="400" w:lineRule="exact"/>
        <w:ind w:firstLine="720"/>
        <w:jc w:val="both"/>
        <w:rPr>
          <w:rFonts w:ascii="Times New Roman" w:hAnsi="Times New Roman"/>
          <w:iCs/>
          <w:sz w:val="28"/>
          <w:szCs w:val="28"/>
          <w:lang w:val="nl-NL"/>
        </w:rPr>
      </w:pPr>
      <w:r>
        <w:rPr>
          <w:rFonts w:ascii="Times New Roman" w:hAnsi="Times New Roman"/>
          <w:b/>
          <w:iCs/>
          <w:sz w:val="28"/>
          <w:szCs w:val="28"/>
          <w:lang w:val="nl-NL"/>
        </w:rPr>
        <w:t>Điều 3</w:t>
      </w:r>
      <w:r>
        <w:rPr>
          <w:rFonts w:ascii="Times New Roman" w:hAnsi="Times New Roman"/>
          <w:iCs/>
          <w:sz w:val="28"/>
          <w:szCs w:val="28"/>
          <w:lang w:val="nl-NL"/>
        </w:rPr>
        <w:t xml:space="preserve">. Quyết định này có hiệu lực thi hành kể từ ngày ký. </w:t>
      </w:r>
    </w:p>
    <w:p w:rsidR="00821837" w:rsidRDefault="00AA4F19" w:rsidP="009028BC">
      <w:pPr>
        <w:spacing w:before="120" w:after="0" w:line="400" w:lineRule="exact"/>
        <w:ind w:firstLine="720"/>
        <w:jc w:val="both"/>
        <w:rPr>
          <w:rFonts w:ascii="Times New Roman" w:hAnsi="Times New Roman"/>
          <w:iCs/>
          <w:sz w:val="28"/>
          <w:szCs w:val="28"/>
          <w:lang w:val="nl-NL"/>
        </w:rPr>
      </w:pPr>
      <w:r>
        <w:rPr>
          <w:rFonts w:ascii="Times New Roman" w:hAnsi="Times New Roman"/>
          <w:iCs/>
          <w:sz w:val="28"/>
          <w:szCs w:val="28"/>
          <w:lang w:val="nl-NL"/>
        </w:rPr>
        <w:lastRenderedPageBreak/>
        <w:t>Ban quản lý dự án xây dựng Trường bắn cơ bản xe Tăng Lữ đoàn 215</w:t>
      </w:r>
      <w:r w:rsidR="00821837">
        <w:rPr>
          <w:rFonts w:ascii="Times New Roman" w:hAnsi="Times New Roman"/>
          <w:iCs/>
          <w:sz w:val="28"/>
          <w:szCs w:val="28"/>
          <w:lang w:val="nl-NL"/>
        </w:rPr>
        <w:t xml:space="preserve">; Công ty TNHH Tư vấn và Xây dựng </w:t>
      </w:r>
      <w:r w:rsidR="004E7798">
        <w:rPr>
          <w:rFonts w:ascii="Times New Roman" w:hAnsi="Times New Roman"/>
          <w:iCs/>
          <w:sz w:val="28"/>
          <w:szCs w:val="28"/>
          <w:lang w:val="nl-NL"/>
        </w:rPr>
        <w:t>Minh Thủy</w:t>
      </w:r>
      <w:r w:rsidR="00821837">
        <w:rPr>
          <w:rFonts w:ascii="Times New Roman" w:hAnsi="Times New Roman"/>
          <w:iCs/>
          <w:sz w:val="28"/>
          <w:szCs w:val="28"/>
          <w:lang w:val="nl-NL"/>
        </w:rPr>
        <w:t xml:space="preserve"> và các cơ quan, đơn vị liên quan chịu trách nhiệm thi hành quyết định này.</w:t>
      </w:r>
      <w:r w:rsidR="002E0C40">
        <w:rPr>
          <w:rFonts w:ascii="Times New Roman" w:hAnsi="Times New Roman"/>
          <w:iCs/>
          <w:sz w:val="28"/>
          <w:szCs w:val="28"/>
          <w:lang w:val="nl-NL"/>
        </w:rPr>
        <w:t>/.</w:t>
      </w:r>
    </w:p>
    <w:p w:rsidR="00821837" w:rsidRDefault="00821837" w:rsidP="00821837">
      <w:pPr>
        <w:spacing w:after="0" w:line="288" w:lineRule="auto"/>
        <w:ind w:firstLine="561"/>
        <w:jc w:val="both"/>
        <w:rPr>
          <w:rFonts w:ascii="Times New Roman" w:hAnsi="Times New Roman"/>
          <w:sz w:val="28"/>
          <w:szCs w:val="26"/>
          <w:lang w:val="nl-NL"/>
        </w:rPr>
      </w:pPr>
    </w:p>
    <w:tbl>
      <w:tblPr>
        <w:tblW w:w="0" w:type="auto"/>
        <w:tblInd w:w="-34" w:type="dxa"/>
        <w:tblLook w:val="04A0" w:firstRow="1" w:lastRow="0" w:firstColumn="1" w:lastColumn="0" w:noHBand="0" w:noVBand="1"/>
      </w:tblPr>
      <w:tblGrid>
        <w:gridCol w:w="4247"/>
        <w:gridCol w:w="4791"/>
      </w:tblGrid>
      <w:tr w:rsidR="00821837" w:rsidTr="001A7A70">
        <w:tc>
          <w:tcPr>
            <w:tcW w:w="4807" w:type="dxa"/>
          </w:tcPr>
          <w:p w:rsidR="00821837" w:rsidRDefault="00821837" w:rsidP="001A7A70">
            <w:pPr>
              <w:spacing w:after="0" w:line="288" w:lineRule="auto"/>
              <w:jc w:val="both"/>
              <w:rPr>
                <w:rFonts w:ascii="Times New Roman" w:eastAsia="Times New Roman" w:hAnsi="Times New Roman"/>
                <w:bCs/>
                <w:sz w:val="24"/>
                <w:lang w:val="nl-NL"/>
              </w:rPr>
            </w:pPr>
            <w:r>
              <w:rPr>
                <w:rFonts w:ascii="Times New Roman" w:eastAsia="Times New Roman" w:hAnsi="Times New Roman"/>
                <w:b/>
                <w:bCs/>
                <w:i/>
                <w:sz w:val="24"/>
                <w:lang w:val="nl-NL"/>
              </w:rPr>
              <w:t>Nơi nhận</w:t>
            </w:r>
            <w:r>
              <w:rPr>
                <w:rFonts w:ascii="Times New Roman" w:eastAsia="Times New Roman" w:hAnsi="Times New Roman"/>
                <w:bCs/>
                <w:sz w:val="24"/>
                <w:lang w:val="nl-NL"/>
              </w:rPr>
              <w:t xml:space="preserve">: </w:t>
            </w:r>
          </w:p>
          <w:p w:rsidR="00821837" w:rsidRPr="005321D0" w:rsidRDefault="00821837" w:rsidP="001A7A70">
            <w:pPr>
              <w:spacing w:after="0" w:line="280" w:lineRule="exact"/>
              <w:jc w:val="both"/>
              <w:rPr>
                <w:rFonts w:ascii="Times New Roman" w:eastAsia="Times New Roman" w:hAnsi="Times New Roman"/>
                <w:bCs/>
                <w:lang w:val="nl-NL"/>
              </w:rPr>
            </w:pPr>
            <w:r w:rsidRPr="005321D0">
              <w:rPr>
                <w:rFonts w:ascii="Times New Roman" w:eastAsia="Times New Roman" w:hAnsi="Times New Roman"/>
                <w:bCs/>
                <w:lang w:val="nl-NL"/>
              </w:rPr>
              <w:t xml:space="preserve">- Trưởng Ban QLDA ; </w:t>
            </w:r>
          </w:p>
          <w:p w:rsidR="00821837" w:rsidRPr="005321D0" w:rsidRDefault="00821837" w:rsidP="001A7A70">
            <w:pPr>
              <w:spacing w:after="0" w:line="280" w:lineRule="exact"/>
              <w:jc w:val="both"/>
              <w:rPr>
                <w:rFonts w:ascii="Times New Roman" w:eastAsia="Times New Roman" w:hAnsi="Times New Roman"/>
                <w:bCs/>
                <w:lang w:val="nl-NL"/>
              </w:rPr>
            </w:pPr>
            <w:r w:rsidRPr="005321D0">
              <w:rPr>
                <w:rFonts w:ascii="Times New Roman" w:eastAsia="Times New Roman" w:hAnsi="Times New Roman"/>
                <w:bCs/>
                <w:lang w:val="nl-NL"/>
              </w:rPr>
              <w:t xml:space="preserve">- Công ty TNHH TV&amp;XD </w:t>
            </w:r>
            <w:r w:rsidR="00954AD8">
              <w:rPr>
                <w:rFonts w:ascii="Times New Roman" w:eastAsia="Times New Roman" w:hAnsi="Times New Roman"/>
                <w:bCs/>
                <w:lang w:val="nl-NL"/>
              </w:rPr>
              <w:t>Minh Thủy</w:t>
            </w:r>
            <w:r w:rsidRPr="005321D0">
              <w:rPr>
                <w:rFonts w:ascii="Times New Roman" w:eastAsia="Times New Roman" w:hAnsi="Times New Roman"/>
                <w:bCs/>
                <w:lang w:val="nl-NL"/>
              </w:rPr>
              <w:t>;</w:t>
            </w:r>
          </w:p>
          <w:p w:rsidR="00821837" w:rsidRPr="005321D0" w:rsidRDefault="00821837" w:rsidP="001A7A70">
            <w:pPr>
              <w:spacing w:after="0" w:line="280" w:lineRule="exact"/>
              <w:rPr>
                <w:rFonts w:ascii="Times New Roman" w:eastAsia="Times New Roman" w:hAnsi="Times New Roman"/>
                <w:bCs/>
                <w:lang w:val="nl-NL"/>
              </w:rPr>
            </w:pPr>
            <w:r w:rsidRPr="005321D0">
              <w:rPr>
                <w:rFonts w:ascii="Times New Roman" w:eastAsia="Times New Roman" w:hAnsi="Times New Roman"/>
                <w:bCs/>
                <w:lang w:val="nl-NL"/>
              </w:rPr>
              <w:t>- Ban Tài chính;</w:t>
            </w:r>
          </w:p>
          <w:p w:rsidR="00821837" w:rsidRPr="005321D0" w:rsidRDefault="00821837" w:rsidP="001A7A70">
            <w:pPr>
              <w:spacing w:after="0" w:line="280" w:lineRule="exact"/>
              <w:rPr>
                <w:rFonts w:ascii="Times New Roman" w:eastAsia="Times New Roman" w:hAnsi="Times New Roman"/>
                <w:bCs/>
                <w:lang w:val="nl-NL"/>
              </w:rPr>
            </w:pPr>
            <w:r w:rsidRPr="005321D0">
              <w:rPr>
                <w:rFonts w:ascii="Times New Roman" w:eastAsia="Times New Roman" w:hAnsi="Times New Roman"/>
                <w:bCs/>
                <w:lang w:val="nl-NL"/>
              </w:rPr>
              <w:t>- Lưu</w:t>
            </w:r>
            <w:r>
              <w:rPr>
                <w:rFonts w:ascii="Times New Roman" w:eastAsia="Times New Roman" w:hAnsi="Times New Roman"/>
                <w:bCs/>
                <w:lang w:val="nl-NL"/>
              </w:rPr>
              <w:t>:</w:t>
            </w:r>
            <w:r w:rsidRPr="005321D0">
              <w:rPr>
                <w:rFonts w:ascii="Times New Roman" w:eastAsia="Times New Roman" w:hAnsi="Times New Roman"/>
                <w:bCs/>
                <w:lang w:val="nl-NL"/>
              </w:rPr>
              <w:t xml:space="preserve"> VT</w:t>
            </w:r>
            <w:r>
              <w:rPr>
                <w:rFonts w:ascii="Times New Roman" w:eastAsia="Times New Roman" w:hAnsi="Times New Roman"/>
                <w:bCs/>
                <w:lang w:val="nl-NL"/>
              </w:rPr>
              <w:t xml:space="preserve">, </w:t>
            </w:r>
            <w:r w:rsidRPr="005321D0">
              <w:rPr>
                <w:rFonts w:ascii="Times New Roman" w:eastAsia="Times New Roman" w:hAnsi="Times New Roman"/>
                <w:bCs/>
                <w:lang w:val="nl-NL"/>
              </w:rPr>
              <w:t>DT2.H06.</w:t>
            </w:r>
          </w:p>
          <w:p w:rsidR="00821837" w:rsidRDefault="00821837" w:rsidP="001A7A70">
            <w:pPr>
              <w:spacing w:after="0" w:line="288" w:lineRule="auto"/>
              <w:jc w:val="both"/>
              <w:rPr>
                <w:rFonts w:ascii="Times New Roman" w:eastAsia="Times New Roman" w:hAnsi="Times New Roman"/>
                <w:bCs/>
                <w:sz w:val="28"/>
                <w:lang w:val="nl-NL"/>
              </w:rPr>
            </w:pPr>
          </w:p>
        </w:tc>
        <w:tc>
          <w:tcPr>
            <w:tcW w:w="5400" w:type="dxa"/>
          </w:tcPr>
          <w:p w:rsidR="00821837" w:rsidRDefault="00821837" w:rsidP="001A7A70">
            <w:pPr>
              <w:spacing w:after="0" w:line="288" w:lineRule="auto"/>
              <w:jc w:val="center"/>
              <w:rPr>
                <w:rFonts w:ascii="Times New Roman" w:eastAsia="Times New Roman" w:hAnsi="Times New Roman"/>
                <w:b/>
                <w:sz w:val="28"/>
                <w:lang w:val="nl-NL"/>
              </w:rPr>
            </w:pPr>
            <w:r>
              <w:rPr>
                <w:rFonts w:ascii="Times New Roman" w:eastAsia="Times New Roman" w:hAnsi="Times New Roman"/>
                <w:b/>
                <w:sz w:val="26"/>
                <w:lang w:val="nl-NL"/>
              </w:rPr>
              <w:t>LỮ ĐOÀN TRƯỞNG</w:t>
            </w:r>
          </w:p>
          <w:p w:rsidR="00821837" w:rsidRDefault="00821837" w:rsidP="001A7A70">
            <w:pPr>
              <w:spacing w:after="0" w:line="288" w:lineRule="auto"/>
              <w:jc w:val="center"/>
              <w:rPr>
                <w:rFonts w:ascii="Times New Roman" w:eastAsia="Times New Roman" w:hAnsi="Times New Roman"/>
                <w:b/>
                <w:sz w:val="26"/>
                <w:lang w:val="nl-NL"/>
              </w:rPr>
            </w:pPr>
          </w:p>
          <w:p w:rsidR="00821837" w:rsidRDefault="00821837" w:rsidP="001A7A70">
            <w:pPr>
              <w:spacing w:after="0" w:line="288" w:lineRule="auto"/>
              <w:jc w:val="center"/>
              <w:rPr>
                <w:rFonts w:ascii="Times New Roman" w:eastAsia="Times New Roman" w:hAnsi="Times New Roman"/>
                <w:b/>
                <w:sz w:val="26"/>
                <w:lang w:val="nl-NL"/>
              </w:rPr>
            </w:pPr>
          </w:p>
          <w:p w:rsidR="00821837" w:rsidRPr="002E0C40" w:rsidRDefault="002E0C40" w:rsidP="001A7A70">
            <w:pPr>
              <w:spacing w:after="0" w:line="288" w:lineRule="auto"/>
              <w:rPr>
                <w:rFonts w:ascii="Times New Roman" w:eastAsia="Times New Roman" w:hAnsi="Times New Roman"/>
                <w:b/>
                <w:i/>
                <w:sz w:val="26"/>
                <w:lang w:val="nl-NL"/>
              </w:rPr>
            </w:pPr>
            <w:r w:rsidRPr="002E0C40">
              <w:rPr>
                <w:rFonts w:ascii="Times New Roman" w:eastAsia="Times New Roman" w:hAnsi="Times New Roman"/>
                <w:b/>
                <w:sz w:val="26"/>
                <w:lang w:val="nl-NL"/>
              </w:rPr>
              <w:t xml:space="preserve">                            </w:t>
            </w:r>
            <w:r w:rsidRPr="002E0C40">
              <w:rPr>
                <w:rFonts w:ascii="Times New Roman" w:eastAsia="Times New Roman" w:hAnsi="Times New Roman"/>
                <w:b/>
                <w:i/>
                <w:sz w:val="26"/>
                <w:lang w:val="nl-NL"/>
              </w:rPr>
              <w:t>(Đã ký)</w:t>
            </w:r>
          </w:p>
          <w:p w:rsidR="00821837" w:rsidRDefault="00821837" w:rsidP="001A7A70">
            <w:pPr>
              <w:spacing w:after="0" w:line="240" w:lineRule="exact"/>
              <w:rPr>
                <w:rFonts w:ascii="Times New Roman" w:eastAsia="Times New Roman" w:hAnsi="Times New Roman"/>
                <w:b/>
                <w:sz w:val="26"/>
                <w:lang w:val="nl-NL"/>
              </w:rPr>
            </w:pPr>
          </w:p>
          <w:p w:rsidR="00821837" w:rsidRDefault="00821837" w:rsidP="001A7A70">
            <w:pPr>
              <w:spacing w:after="0" w:line="288" w:lineRule="auto"/>
              <w:jc w:val="center"/>
              <w:rPr>
                <w:rFonts w:ascii="Times New Roman" w:eastAsia="Times New Roman" w:hAnsi="Times New Roman"/>
                <w:b/>
                <w:sz w:val="26"/>
                <w:lang w:val="nl-NL"/>
              </w:rPr>
            </w:pPr>
          </w:p>
          <w:p w:rsidR="00821837" w:rsidRDefault="00AA4F19" w:rsidP="001A7A70">
            <w:pPr>
              <w:spacing w:after="0" w:line="288" w:lineRule="auto"/>
              <w:jc w:val="center"/>
              <w:rPr>
                <w:rFonts w:ascii="Times New Roman" w:eastAsia="Times New Roman" w:hAnsi="Times New Roman"/>
                <w:bCs/>
                <w:sz w:val="28"/>
                <w:lang w:val="nl-NL"/>
              </w:rPr>
            </w:pPr>
            <w:r>
              <w:rPr>
                <w:rFonts w:ascii="Times New Roman" w:eastAsia="Times New Roman" w:hAnsi="Times New Roman"/>
                <w:b/>
                <w:sz w:val="28"/>
                <w:lang w:val="nl-NL"/>
              </w:rPr>
              <w:t xml:space="preserve"> </w:t>
            </w:r>
            <w:r w:rsidR="00821837">
              <w:rPr>
                <w:rFonts w:ascii="Times New Roman" w:eastAsia="Times New Roman" w:hAnsi="Times New Roman"/>
                <w:b/>
                <w:sz w:val="28"/>
                <w:lang w:val="nl-NL"/>
              </w:rPr>
              <w:t xml:space="preserve">Đại tá </w:t>
            </w:r>
            <w:r w:rsidR="00821837">
              <w:rPr>
                <w:rFonts w:ascii="Times New Roman" w:eastAsia="Times New Roman" w:hAnsi="Times New Roman"/>
                <w:b/>
                <w:sz w:val="28"/>
                <w:szCs w:val="28"/>
              </w:rPr>
              <w:t>Nguyễn Văn Hướng</w:t>
            </w:r>
          </w:p>
        </w:tc>
        <w:bookmarkStart w:id="0" w:name="_GoBack"/>
        <w:bookmarkEnd w:id="0"/>
      </w:tr>
    </w:tbl>
    <w:p w:rsidR="00AA4F19" w:rsidRDefault="00AA4F19" w:rsidP="00AA4F19">
      <w:pPr>
        <w:spacing w:before="120" w:after="0" w:line="240" w:lineRule="auto"/>
        <w:jc w:val="center"/>
        <w:rPr>
          <w:rFonts w:ascii="Times New Roman" w:hAnsi="Times New Roman"/>
          <w:sz w:val="26"/>
          <w:szCs w:val="26"/>
          <w:lang w:val="nl-NL"/>
        </w:rPr>
      </w:pPr>
    </w:p>
    <w:sectPr w:rsidR="00AA4F19" w:rsidSect="009028BC">
      <w:footerReference w:type="even" r:id="rId7"/>
      <w:footerReference w:type="default" r:id="rId8"/>
      <w:pgSz w:w="11907" w:h="16840" w:code="9"/>
      <w:pgMar w:top="1418" w:right="1134" w:bottom="851" w:left="1985"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390" w:rsidRDefault="00653390">
      <w:r>
        <w:separator/>
      </w:r>
    </w:p>
  </w:endnote>
  <w:endnote w:type="continuationSeparator" w:id="0">
    <w:p w:rsidR="00653390" w:rsidRDefault="0065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Avant">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D5C" w:rsidRDefault="001851AE">
    <w:pPr>
      <w:pStyle w:val="Footer"/>
      <w:framePr w:wrap="around" w:vAnchor="text" w:hAnchor="margin" w:xAlign="right" w:y="1"/>
      <w:rPr>
        <w:rStyle w:val="PageNumber"/>
      </w:rPr>
    </w:pPr>
    <w:r>
      <w:rPr>
        <w:rStyle w:val="PageNumber"/>
      </w:rPr>
      <w:fldChar w:fldCharType="begin"/>
    </w:r>
    <w:r w:rsidR="00814E8C">
      <w:rPr>
        <w:rStyle w:val="PageNumber"/>
      </w:rPr>
      <w:instrText xml:space="preserve">PAGE  </w:instrText>
    </w:r>
    <w:r>
      <w:rPr>
        <w:rStyle w:val="PageNumber"/>
      </w:rPr>
      <w:fldChar w:fldCharType="end"/>
    </w:r>
  </w:p>
  <w:p w:rsidR="001D3D5C" w:rsidRDefault="001D3D5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D5C" w:rsidRDefault="00653390">
    <w:pPr>
      <w:pStyle w:val="Footer"/>
      <w:jc w:val="right"/>
    </w:pPr>
    <w:r>
      <w:fldChar w:fldCharType="begin"/>
    </w:r>
    <w:r>
      <w:instrText xml:space="preserve"> PAGE   \* MERGEFORMAT </w:instrText>
    </w:r>
    <w:r>
      <w:fldChar w:fldCharType="separate"/>
    </w:r>
    <w:r w:rsidR="002E0C40">
      <w:rPr>
        <w:noProof/>
      </w:rPr>
      <w:t>3</w:t>
    </w:r>
    <w:r>
      <w:rPr>
        <w:noProof/>
      </w:rPr>
      <w:fldChar w:fldCharType="end"/>
    </w:r>
  </w:p>
  <w:p w:rsidR="001D3D5C" w:rsidRDefault="001D3D5C">
    <w:pPr>
      <w:pStyle w:val="Footer"/>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390" w:rsidRDefault="00653390">
      <w:r>
        <w:separator/>
      </w:r>
    </w:p>
  </w:footnote>
  <w:footnote w:type="continuationSeparator" w:id="0">
    <w:p w:rsidR="00653390" w:rsidRDefault="006533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399C"/>
    <w:multiLevelType w:val="hybridMultilevel"/>
    <w:tmpl w:val="C8865FFA"/>
    <w:lvl w:ilvl="0" w:tplc="4C2A69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8C531B"/>
    <w:multiLevelType w:val="hybridMultilevel"/>
    <w:tmpl w:val="FEC688E6"/>
    <w:lvl w:ilvl="0" w:tplc="06D6A684">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6085E54"/>
    <w:multiLevelType w:val="hybridMultilevel"/>
    <w:tmpl w:val="671E583E"/>
    <w:lvl w:ilvl="0" w:tplc="C0F866C8">
      <w:start w:val="1"/>
      <w:numFmt w:val="decimal"/>
      <w:lvlText w:val="%1."/>
      <w:lvlJc w:val="left"/>
      <w:pPr>
        <w:ind w:left="1080" w:hanging="360"/>
      </w:pPr>
      <w:rPr>
        <w:rFonts w:ascii="Times New Roman" w:eastAsia="Times New Roman" w:hAnsi="Times New Roman" w:cs="Times New Roman"/>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9E45E6"/>
    <w:multiLevelType w:val="hybridMultilevel"/>
    <w:tmpl w:val="2E2A70C4"/>
    <w:lvl w:ilvl="0" w:tplc="74BA99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FF77ADD"/>
    <w:multiLevelType w:val="hybridMultilevel"/>
    <w:tmpl w:val="B13A8E82"/>
    <w:lvl w:ilvl="0" w:tplc="CA1287E6">
      <w:start w:val="1"/>
      <w:numFmt w:val="decimal"/>
      <w:lvlText w:val="%1."/>
      <w:lvlJc w:val="left"/>
      <w:pPr>
        <w:ind w:left="1080" w:hanging="360"/>
      </w:pPr>
      <w:rPr>
        <w:rFonts w:hint="default"/>
      </w:rPr>
    </w:lvl>
    <w:lvl w:ilvl="1" w:tplc="8ECCB064">
      <w:start w:val="1"/>
      <w:numFmt w:val="decimal"/>
      <w:lvlText w:val="%2-"/>
      <w:lvlJc w:val="left"/>
      <w:pPr>
        <w:tabs>
          <w:tab w:val="num" w:pos="1800"/>
        </w:tabs>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1D4EE5"/>
    <w:multiLevelType w:val="hybridMultilevel"/>
    <w:tmpl w:val="DDF82688"/>
    <w:lvl w:ilvl="0" w:tplc="7BA87654">
      <w:start w:val="1"/>
      <w:numFmt w:val="decimal"/>
      <w:lvlText w:val="%1."/>
      <w:lvlJc w:val="left"/>
      <w:pPr>
        <w:ind w:left="1819" w:hanging="360"/>
      </w:pPr>
      <w:rPr>
        <w:rFonts w:hint="default"/>
        <w:b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6" w15:restartNumberingAfterBreak="0">
    <w:nsid w:val="27E93DF6"/>
    <w:multiLevelType w:val="hybridMultilevel"/>
    <w:tmpl w:val="9D3EF72C"/>
    <w:lvl w:ilvl="0" w:tplc="4370A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C40A76"/>
    <w:multiLevelType w:val="hybridMultilevel"/>
    <w:tmpl w:val="B3040E84"/>
    <w:lvl w:ilvl="0" w:tplc="50CACF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A8D3065"/>
    <w:multiLevelType w:val="hybridMultilevel"/>
    <w:tmpl w:val="6CFC641C"/>
    <w:lvl w:ilvl="0" w:tplc="0409000F">
      <w:start w:val="1"/>
      <w:numFmt w:val="decimal"/>
      <w:lvlText w:val="%1."/>
      <w:lvlJc w:val="left"/>
      <w:pPr>
        <w:tabs>
          <w:tab w:val="num" w:pos="720"/>
        </w:tabs>
        <w:ind w:left="720" w:hanging="360"/>
      </w:pPr>
    </w:lvl>
    <w:lvl w:ilvl="1" w:tplc="F978FC62">
      <w:numFmt w:val="bullet"/>
      <w:lvlText w:val="-"/>
      <w:lvlJc w:val="left"/>
      <w:pPr>
        <w:tabs>
          <w:tab w:val="num" w:pos="1440"/>
        </w:tabs>
        <w:ind w:left="1440" w:hanging="360"/>
      </w:pPr>
      <w:rPr>
        <w:rFonts w:ascii=".VnTime" w:eastAsia="Times New Roman" w:hAnsi=".VnTime"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9B04F18"/>
    <w:multiLevelType w:val="hybridMultilevel"/>
    <w:tmpl w:val="74D8DC98"/>
    <w:lvl w:ilvl="0" w:tplc="4740E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4B26AB"/>
    <w:multiLevelType w:val="hybridMultilevel"/>
    <w:tmpl w:val="D36EA01E"/>
    <w:lvl w:ilvl="0" w:tplc="2C3672E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0DE4953"/>
    <w:multiLevelType w:val="hybridMultilevel"/>
    <w:tmpl w:val="9118DB76"/>
    <w:lvl w:ilvl="0" w:tplc="7BA87654">
      <w:start w:val="1"/>
      <w:numFmt w:val="decimal"/>
      <w:lvlText w:val="%1."/>
      <w:lvlJc w:val="left"/>
      <w:pPr>
        <w:ind w:left="1819" w:hanging="360"/>
      </w:pPr>
      <w:rPr>
        <w:rFonts w:hint="default"/>
        <w:b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2" w15:restartNumberingAfterBreak="0">
    <w:nsid w:val="40E439A2"/>
    <w:multiLevelType w:val="multilevel"/>
    <w:tmpl w:val="5ABAE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25D5F"/>
    <w:multiLevelType w:val="hybridMultilevel"/>
    <w:tmpl w:val="07CC59CE"/>
    <w:lvl w:ilvl="0" w:tplc="699E2BA4">
      <w:start w:val="2"/>
      <w:numFmt w:val="bullet"/>
      <w:lvlText w:val="-"/>
      <w:lvlJc w:val="left"/>
      <w:pPr>
        <w:ind w:left="1530" w:hanging="360"/>
      </w:pPr>
      <w:rPr>
        <w:rFonts w:ascii=".VnTime" w:eastAsia="Calibri"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6F78CD"/>
    <w:multiLevelType w:val="multilevel"/>
    <w:tmpl w:val="8F30951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4C13411D"/>
    <w:multiLevelType w:val="hybridMultilevel"/>
    <w:tmpl w:val="01B49748"/>
    <w:lvl w:ilvl="0" w:tplc="7BA87654">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EFC5E77"/>
    <w:multiLevelType w:val="hybridMultilevel"/>
    <w:tmpl w:val="DAF6AA6C"/>
    <w:lvl w:ilvl="0" w:tplc="1D349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1A18F7"/>
    <w:multiLevelType w:val="hybridMultilevel"/>
    <w:tmpl w:val="D75ECAB4"/>
    <w:lvl w:ilvl="0" w:tplc="AB9894A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35B04C0"/>
    <w:multiLevelType w:val="hybridMultilevel"/>
    <w:tmpl w:val="C1D8FEB2"/>
    <w:lvl w:ilvl="0" w:tplc="C5D6462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5B620110"/>
    <w:multiLevelType w:val="hybridMultilevel"/>
    <w:tmpl w:val="FAFE94DE"/>
    <w:lvl w:ilvl="0" w:tplc="2F786760">
      <w:numFmt w:val="bullet"/>
      <w:lvlText w:val="-"/>
      <w:lvlJc w:val="left"/>
      <w:pPr>
        <w:ind w:left="720" w:hanging="360"/>
      </w:pPr>
      <w:rPr>
        <w:rFonts w:ascii="Times New Roman" w:eastAsia="Batang"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6C02A1"/>
    <w:multiLevelType w:val="hybridMultilevel"/>
    <w:tmpl w:val="02C22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D77FBB"/>
    <w:multiLevelType w:val="hybridMultilevel"/>
    <w:tmpl w:val="21704EA6"/>
    <w:lvl w:ilvl="0" w:tplc="DF30E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A72FF3"/>
    <w:multiLevelType w:val="hybridMultilevel"/>
    <w:tmpl w:val="9446B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4109FB"/>
    <w:multiLevelType w:val="hybridMultilevel"/>
    <w:tmpl w:val="C80883D8"/>
    <w:lvl w:ilvl="0" w:tplc="774E639C">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num>
  <w:num w:numId="2">
    <w:abstractNumId w:val="19"/>
  </w:num>
  <w:num w:numId="3">
    <w:abstractNumId w:val="18"/>
  </w:num>
  <w:num w:numId="4">
    <w:abstractNumId w:val="12"/>
  </w:num>
  <w:num w:numId="5">
    <w:abstractNumId w:val="13"/>
  </w:num>
  <w:num w:numId="6">
    <w:abstractNumId w:val="2"/>
  </w:num>
  <w:num w:numId="7">
    <w:abstractNumId w:val="21"/>
  </w:num>
  <w:num w:numId="8">
    <w:abstractNumId w:val="16"/>
  </w:num>
  <w:num w:numId="9">
    <w:abstractNumId w:val="4"/>
  </w:num>
  <w:num w:numId="10">
    <w:abstractNumId w:val="3"/>
  </w:num>
  <w:num w:numId="11">
    <w:abstractNumId w:val="7"/>
  </w:num>
  <w:num w:numId="12">
    <w:abstractNumId w:val="10"/>
  </w:num>
  <w:num w:numId="1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3"/>
  </w:num>
  <w:num w:numId="16">
    <w:abstractNumId w:val="14"/>
  </w:num>
  <w:num w:numId="17">
    <w:abstractNumId w:val="9"/>
  </w:num>
  <w:num w:numId="18">
    <w:abstractNumId w:val="6"/>
  </w:num>
  <w:num w:numId="19">
    <w:abstractNumId w:val="0"/>
  </w:num>
  <w:num w:numId="20">
    <w:abstractNumId w:val="15"/>
  </w:num>
  <w:num w:numId="21">
    <w:abstractNumId w:val="20"/>
  </w:num>
  <w:num w:numId="22">
    <w:abstractNumId w:val="22"/>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3D5C"/>
    <w:rsid w:val="00034143"/>
    <w:rsid w:val="00047EA8"/>
    <w:rsid w:val="001851AE"/>
    <w:rsid w:val="001D3D5C"/>
    <w:rsid w:val="001E6BB7"/>
    <w:rsid w:val="00204E4C"/>
    <w:rsid w:val="002E0C40"/>
    <w:rsid w:val="004E7798"/>
    <w:rsid w:val="00653390"/>
    <w:rsid w:val="00674B6D"/>
    <w:rsid w:val="007613C9"/>
    <w:rsid w:val="007E33B4"/>
    <w:rsid w:val="00814E8C"/>
    <w:rsid w:val="00814F36"/>
    <w:rsid w:val="00821837"/>
    <w:rsid w:val="009028BC"/>
    <w:rsid w:val="00903227"/>
    <w:rsid w:val="0095111D"/>
    <w:rsid w:val="00954AD8"/>
    <w:rsid w:val="009A6AFC"/>
    <w:rsid w:val="009B1B79"/>
    <w:rsid w:val="00A12A79"/>
    <w:rsid w:val="00A73AB8"/>
    <w:rsid w:val="00A8603F"/>
    <w:rsid w:val="00AA4F19"/>
    <w:rsid w:val="00B31055"/>
    <w:rsid w:val="00BC541C"/>
    <w:rsid w:val="00D00F9F"/>
    <w:rsid w:val="00D86B9E"/>
    <w:rsid w:val="00DC7E28"/>
    <w:rsid w:val="00DD076D"/>
    <w:rsid w:val="00E2305B"/>
    <w:rsid w:val="00E50E5D"/>
    <w:rsid w:val="00EB2AB2"/>
    <w:rsid w:val="00ED18F0"/>
    <w:rsid w:val="00F77C66"/>
    <w:rsid w:val="00F82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4"/>
    <o:shapelayout v:ext="edit">
      <o:idmap v:ext="edit" data="1"/>
      <o:rules v:ext="edit">
        <o:r id="V:Rule1" type="connector" idref="#_x0000_s1132"/>
        <o:r id="V:Rule2" type="connector" idref="#_x0000_s1131"/>
      </o:rules>
    </o:shapelayout>
  </w:shapeDefaults>
  <w:decimalSymbol w:val=","/>
  <w:listSeparator w:val=","/>
  <w14:docId w14:val="0097D741"/>
  <w15:docId w15:val="{5BC6BD81-577C-4B9A-B05A-4D05349B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D5C"/>
    <w:pPr>
      <w:spacing w:after="200" w:line="276" w:lineRule="auto"/>
    </w:pPr>
    <w:rPr>
      <w:rFonts w:ascii="Calibri" w:eastAsia="Calibri" w:hAnsi="Calibri"/>
      <w:sz w:val="22"/>
      <w:szCs w:val="22"/>
    </w:rPr>
  </w:style>
  <w:style w:type="paragraph" w:styleId="Heading1">
    <w:name w:val="heading 1"/>
    <w:basedOn w:val="Normal"/>
    <w:next w:val="Normal"/>
    <w:link w:val="Heading1Char"/>
    <w:qFormat/>
    <w:rsid w:val="001D3D5C"/>
    <w:pPr>
      <w:keepNext/>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1D3D5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1D3D5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D3D5C"/>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1D3D5C"/>
    <w:pPr>
      <w:spacing w:before="240" w:after="60" w:line="240" w:lineRule="auto"/>
      <w:outlineLvl w:val="4"/>
    </w:pPr>
    <w:rPr>
      <w:rFonts w:ascii=".VnTime" w:eastAsia="Times New Roman" w:hAnsi=".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D3D5C"/>
    <w:rPr>
      <w:rFonts w:ascii="Cambria" w:hAnsi="Cambria"/>
      <w:b/>
      <w:bCs/>
      <w:kern w:val="32"/>
      <w:sz w:val="32"/>
      <w:szCs w:val="32"/>
    </w:rPr>
  </w:style>
  <w:style w:type="character" w:customStyle="1" w:styleId="Heading2Char">
    <w:name w:val="Heading 2 Char"/>
    <w:link w:val="Heading2"/>
    <w:rsid w:val="001D3D5C"/>
    <w:rPr>
      <w:rFonts w:ascii="Arial" w:hAnsi="Arial" w:cs="Arial"/>
      <w:b/>
      <w:bCs/>
      <w:i/>
      <w:iCs/>
      <w:sz w:val="28"/>
      <w:szCs w:val="28"/>
      <w:lang w:val="en-US" w:eastAsia="en-US" w:bidi="ar-SA"/>
    </w:rPr>
  </w:style>
  <w:style w:type="character" w:customStyle="1" w:styleId="Heading3Char">
    <w:name w:val="Heading 3 Char"/>
    <w:link w:val="Heading3"/>
    <w:semiHidden/>
    <w:rsid w:val="001D3D5C"/>
    <w:rPr>
      <w:rFonts w:ascii="Arial" w:eastAsia="Calibri" w:hAnsi="Arial" w:cs="Arial"/>
      <w:b/>
      <w:bCs/>
      <w:sz w:val="26"/>
      <w:szCs w:val="26"/>
      <w:lang w:val="en-US" w:eastAsia="en-US" w:bidi="ar-SA"/>
    </w:rPr>
  </w:style>
  <w:style w:type="character" w:customStyle="1" w:styleId="Heading4Char">
    <w:name w:val="Heading 4 Char"/>
    <w:link w:val="Heading4"/>
    <w:rsid w:val="001D3D5C"/>
    <w:rPr>
      <w:b/>
      <w:bCs/>
      <w:sz w:val="28"/>
      <w:szCs w:val="28"/>
    </w:rPr>
  </w:style>
  <w:style w:type="character" w:customStyle="1" w:styleId="Heading5Char">
    <w:name w:val="Heading 5 Char"/>
    <w:link w:val="Heading5"/>
    <w:rsid w:val="001D3D5C"/>
    <w:rPr>
      <w:rFonts w:ascii=".VnTime" w:hAnsi=".VnTime"/>
      <w:b/>
      <w:bCs/>
      <w:i/>
      <w:iCs/>
      <w:sz w:val="26"/>
      <w:szCs w:val="26"/>
    </w:rPr>
  </w:style>
  <w:style w:type="paragraph" w:customStyle="1" w:styleId="Char">
    <w:name w:val="Char"/>
    <w:basedOn w:val="Normal"/>
    <w:semiHidden/>
    <w:rsid w:val="001D3D5C"/>
    <w:pPr>
      <w:spacing w:after="160" w:line="240" w:lineRule="exact"/>
    </w:pPr>
    <w:rPr>
      <w:rFonts w:ascii="Arial" w:eastAsia="Times New Roman" w:hAnsi="Arial"/>
      <w:bCs/>
    </w:rPr>
  </w:style>
  <w:style w:type="paragraph" w:customStyle="1" w:styleId="Style1">
    <w:name w:val="Style1"/>
    <w:basedOn w:val="Normal"/>
    <w:rsid w:val="001D3D5C"/>
    <w:pPr>
      <w:spacing w:after="0" w:line="240" w:lineRule="auto"/>
      <w:jc w:val="center"/>
    </w:pPr>
    <w:rPr>
      <w:rFonts w:ascii="Times New Roman" w:eastAsia="Times New Roman" w:hAnsi="Times New Roman"/>
      <w:bCs/>
      <w:sz w:val="24"/>
      <w:szCs w:val="24"/>
    </w:rPr>
  </w:style>
  <w:style w:type="table" w:styleId="TableGrid">
    <w:name w:val="Table Grid"/>
    <w:basedOn w:val="TableNormal"/>
    <w:rsid w:val="001D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3D5C"/>
    <w:pPr>
      <w:spacing w:after="0" w:line="240" w:lineRule="auto"/>
      <w:ind w:left="720"/>
      <w:contextualSpacing/>
    </w:pPr>
    <w:rPr>
      <w:rFonts w:ascii=".VnTime" w:eastAsia="Times New Roman" w:hAnsi=".VnTime"/>
      <w:sz w:val="26"/>
      <w:szCs w:val="26"/>
    </w:rPr>
  </w:style>
  <w:style w:type="paragraph" w:styleId="Footer">
    <w:name w:val="footer"/>
    <w:basedOn w:val="Normal"/>
    <w:link w:val="FooterChar"/>
    <w:uiPriority w:val="99"/>
    <w:rsid w:val="001D3D5C"/>
    <w:pPr>
      <w:tabs>
        <w:tab w:val="center" w:pos="4320"/>
        <w:tab w:val="right" w:pos="8640"/>
      </w:tabs>
      <w:spacing w:before="60" w:after="60" w:line="240" w:lineRule="auto"/>
    </w:pPr>
    <w:rPr>
      <w:rFonts w:ascii="Times New Roman" w:eastAsia="Times New Roman" w:hAnsi="Times New Roman"/>
      <w:sz w:val="24"/>
      <w:szCs w:val="24"/>
    </w:rPr>
  </w:style>
  <w:style w:type="character" w:customStyle="1" w:styleId="FooterChar">
    <w:name w:val="Footer Char"/>
    <w:link w:val="Footer"/>
    <w:uiPriority w:val="99"/>
    <w:rsid w:val="001D3D5C"/>
    <w:rPr>
      <w:sz w:val="24"/>
      <w:szCs w:val="24"/>
      <w:lang w:val="en-US" w:eastAsia="en-US" w:bidi="ar-SA"/>
    </w:rPr>
  </w:style>
  <w:style w:type="character" w:styleId="PageNumber">
    <w:name w:val="page number"/>
    <w:basedOn w:val="DefaultParagraphFont"/>
    <w:rsid w:val="001D3D5C"/>
  </w:style>
  <w:style w:type="paragraph" w:styleId="BodyText">
    <w:name w:val="Body Text"/>
    <w:basedOn w:val="Normal"/>
    <w:link w:val="BodyTextChar"/>
    <w:rsid w:val="001D3D5C"/>
    <w:pPr>
      <w:spacing w:after="0" w:line="240" w:lineRule="auto"/>
      <w:jc w:val="both"/>
    </w:pPr>
    <w:rPr>
      <w:rFonts w:ascii=".VnTime" w:eastAsia="Times New Roman" w:hAnsi=".VnTime"/>
      <w:sz w:val="24"/>
      <w:szCs w:val="20"/>
    </w:rPr>
  </w:style>
  <w:style w:type="character" w:customStyle="1" w:styleId="BodyTextChar">
    <w:name w:val="Body Text Char"/>
    <w:link w:val="BodyText"/>
    <w:rsid w:val="001D3D5C"/>
    <w:rPr>
      <w:rFonts w:ascii=".VnTime" w:hAnsi=".VnTime"/>
      <w:sz w:val="24"/>
      <w:lang w:val="en-US" w:eastAsia="en-US" w:bidi="ar-SA"/>
    </w:rPr>
  </w:style>
  <w:style w:type="paragraph" w:styleId="BodyText2">
    <w:name w:val="Body Text 2"/>
    <w:basedOn w:val="Normal"/>
    <w:link w:val="BodyText2Char"/>
    <w:rsid w:val="001D3D5C"/>
    <w:pPr>
      <w:spacing w:after="120" w:line="480" w:lineRule="auto"/>
    </w:pPr>
    <w:rPr>
      <w:rFonts w:ascii="Times New Roman" w:eastAsia="Times New Roman" w:hAnsi="Times New Roman"/>
      <w:sz w:val="28"/>
      <w:szCs w:val="28"/>
    </w:rPr>
  </w:style>
  <w:style w:type="character" w:customStyle="1" w:styleId="BodyText2Char">
    <w:name w:val="Body Text 2 Char"/>
    <w:link w:val="BodyText2"/>
    <w:rsid w:val="001D3D5C"/>
    <w:rPr>
      <w:sz w:val="28"/>
      <w:szCs w:val="28"/>
    </w:rPr>
  </w:style>
  <w:style w:type="paragraph" w:styleId="BodyTextIndent3">
    <w:name w:val="Body Text Indent 3"/>
    <w:basedOn w:val="Normal"/>
    <w:link w:val="BodyTextIndent3Char"/>
    <w:rsid w:val="001D3D5C"/>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link w:val="BodyTextIndent3"/>
    <w:rsid w:val="001D3D5C"/>
    <w:rPr>
      <w:sz w:val="16"/>
      <w:szCs w:val="16"/>
    </w:rPr>
  </w:style>
  <w:style w:type="paragraph" w:styleId="FootnoteText">
    <w:name w:val="footnote text"/>
    <w:basedOn w:val="Normal"/>
    <w:link w:val="FootnoteTextChar"/>
    <w:semiHidden/>
    <w:rsid w:val="001D3D5C"/>
    <w:pPr>
      <w:spacing w:after="0" w:line="240" w:lineRule="auto"/>
    </w:pPr>
    <w:rPr>
      <w:rFonts w:ascii=".VnTime" w:eastAsia="Times New Roman" w:hAnsi=".VnTime"/>
      <w:sz w:val="20"/>
      <w:szCs w:val="20"/>
    </w:rPr>
  </w:style>
  <w:style w:type="character" w:customStyle="1" w:styleId="FootnoteTextChar">
    <w:name w:val="Footnote Text Char"/>
    <w:link w:val="FootnoteText"/>
    <w:rsid w:val="001D3D5C"/>
    <w:rPr>
      <w:rFonts w:ascii=".VnTime" w:hAnsi=".VnTime"/>
      <w:lang w:val="en-US" w:eastAsia="en-US" w:bidi="ar-SA"/>
    </w:rPr>
  </w:style>
  <w:style w:type="paragraph" w:styleId="NormalWeb">
    <w:name w:val="Normal (Web)"/>
    <w:basedOn w:val="Normal"/>
    <w:rsid w:val="001D3D5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1D3D5C"/>
    <w:rPr>
      <w:b/>
      <w:bCs/>
    </w:rPr>
  </w:style>
  <w:style w:type="character" w:styleId="Emphasis">
    <w:name w:val="Emphasis"/>
    <w:qFormat/>
    <w:rsid w:val="001D3D5C"/>
    <w:rPr>
      <w:i/>
      <w:iCs/>
    </w:rPr>
  </w:style>
  <w:style w:type="character" w:customStyle="1" w:styleId="apple-converted-space">
    <w:name w:val="apple-converted-space"/>
    <w:basedOn w:val="DefaultParagraphFont"/>
    <w:rsid w:val="001D3D5C"/>
  </w:style>
  <w:style w:type="paragraph" w:customStyle="1" w:styleId="CharCharCharChar">
    <w:name w:val="Char Char Char Char"/>
    <w:basedOn w:val="Normal"/>
    <w:rsid w:val="001D3D5C"/>
    <w:pPr>
      <w:spacing w:after="160" w:line="240" w:lineRule="exact"/>
    </w:pPr>
    <w:rPr>
      <w:rFonts w:ascii=".VnAvant" w:eastAsia=".VnTime" w:hAnsi=".VnAvant" w:cs=".VnAvant"/>
      <w:sz w:val="20"/>
      <w:szCs w:val="20"/>
    </w:rPr>
  </w:style>
  <w:style w:type="paragraph" w:styleId="Header">
    <w:name w:val="header"/>
    <w:basedOn w:val="Normal"/>
    <w:link w:val="HeaderChar"/>
    <w:rsid w:val="001D3D5C"/>
    <w:pPr>
      <w:tabs>
        <w:tab w:val="center" w:pos="4320"/>
        <w:tab w:val="right" w:pos="8640"/>
      </w:tabs>
    </w:pPr>
  </w:style>
  <w:style w:type="character" w:customStyle="1" w:styleId="HeaderChar">
    <w:name w:val="Header Char"/>
    <w:link w:val="Header"/>
    <w:rsid w:val="001D3D5C"/>
    <w:rPr>
      <w:rFonts w:ascii="Calibri" w:eastAsia="Calibri" w:hAnsi="Calibri"/>
      <w:sz w:val="22"/>
      <w:szCs w:val="22"/>
    </w:rPr>
  </w:style>
  <w:style w:type="paragraph" w:styleId="NoSpacing">
    <w:name w:val="No Spacing"/>
    <w:qFormat/>
    <w:rsid w:val="001D3D5C"/>
    <w:rPr>
      <w:rFonts w:ascii="Calibri" w:eastAsia="Calibri" w:hAnsi="Calibri"/>
      <w:sz w:val="22"/>
      <w:szCs w:val="22"/>
    </w:rPr>
  </w:style>
  <w:style w:type="paragraph" w:styleId="EndnoteText">
    <w:name w:val="endnote text"/>
    <w:basedOn w:val="Normal"/>
    <w:link w:val="EndnoteTextChar"/>
    <w:semiHidden/>
    <w:unhideWhenUsed/>
    <w:rsid w:val="001D3D5C"/>
    <w:pPr>
      <w:spacing w:after="0" w:line="240" w:lineRule="auto"/>
    </w:pPr>
    <w:rPr>
      <w:sz w:val="20"/>
      <w:szCs w:val="20"/>
    </w:rPr>
  </w:style>
  <w:style w:type="character" w:customStyle="1" w:styleId="EndnoteTextChar">
    <w:name w:val="Endnote Text Char"/>
    <w:link w:val="EndnoteText"/>
    <w:semiHidden/>
    <w:rsid w:val="001D3D5C"/>
    <w:rPr>
      <w:rFonts w:ascii="Calibri" w:eastAsia="Calibri" w:hAnsi="Calibri"/>
      <w:lang w:val="en-US" w:eastAsia="en-US" w:bidi="ar-SA"/>
    </w:rPr>
  </w:style>
  <w:style w:type="character" w:styleId="Hyperlink">
    <w:name w:val="Hyperlink"/>
    <w:unhideWhenUsed/>
    <w:rsid w:val="001D3D5C"/>
    <w:rPr>
      <w:color w:val="0000FF"/>
      <w:u w:val="single"/>
    </w:rPr>
  </w:style>
  <w:style w:type="character" w:customStyle="1" w:styleId="CharChar1">
    <w:name w:val="Char Char1"/>
    <w:locked/>
    <w:rsid w:val="001D3D5C"/>
    <w:rPr>
      <w:rFonts w:ascii="Times New Roman" w:hAnsi="Times New Roman" w:cs="Times New Roman"/>
      <w:b/>
      <w:bCs/>
      <w:color w:val="365F91"/>
      <w:sz w:val="28"/>
      <w:szCs w:val="28"/>
      <w:lang w:val="en-US" w:eastAsia="en-US"/>
    </w:rPr>
  </w:style>
  <w:style w:type="paragraph" w:styleId="BodyTextIndent">
    <w:name w:val="Body Text Indent"/>
    <w:basedOn w:val="Normal"/>
    <w:link w:val="BodyTextIndentChar"/>
    <w:rsid w:val="001D3D5C"/>
    <w:pPr>
      <w:spacing w:after="0" w:line="320" w:lineRule="exact"/>
      <w:ind w:firstLine="720"/>
      <w:jc w:val="both"/>
    </w:pPr>
    <w:rPr>
      <w:rFonts w:ascii=".VnTime" w:eastAsia="Times New Roman" w:hAnsi=".VnTime"/>
      <w:sz w:val="28"/>
      <w:szCs w:val="24"/>
    </w:rPr>
  </w:style>
  <w:style w:type="character" w:customStyle="1" w:styleId="BodyTextIndentChar">
    <w:name w:val="Body Text Indent Char"/>
    <w:link w:val="BodyTextIndent"/>
    <w:rsid w:val="001D3D5C"/>
    <w:rPr>
      <w:rFonts w:ascii=".VnTime" w:hAnsi=".VnTime"/>
      <w:sz w:val="28"/>
      <w:szCs w:val="24"/>
    </w:rPr>
  </w:style>
  <w:style w:type="character" w:customStyle="1" w:styleId="CharChar10">
    <w:name w:val="Char Char10"/>
    <w:rsid w:val="001D3D5C"/>
    <w:rPr>
      <w:rFonts w:ascii="Calibri" w:eastAsia="Calibri" w:hAnsi="Calibri"/>
      <w:sz w:val="22"/>
      <w:szCs w:val="22"/>
      <w:lang w:val="en-US" w:eastAsia="en-US" w:bidi="ar-SA"/>
    </w:rPr>
  </w:style>
  <w:style w:type="character" w:styleId="FootnoteReference">
    <w:name w:val="footnote reference"/>
    <w:rsid w:val="001D3D5C"/>
    <w:rPr>
      <w:vertAlign w:val="superscript"/>
    </w:rPr>
  </w:style>
  <w:style w:type="paragraph" w:styleId="TOC3">
    <w:name w:val="toc 3"/>
    <w:basedOn w:val="Normal"/>
    <w:next w:val="Normal"/>
    <w:autoRedefine/>
    <w:rsid w:val="001D3D5C"/>
    <w:pPr>
      <w:tabs>
        <w:tab w:val="right" w:leader="dot" w:pos="8778"/>
      </w:tabs>
      <w:spacing w:after="0" w:line="380" w:lineRule="exact"/>
      <w:ind w:left="560"/>
      <w:jc w:val="center"/>
    </w:pPr>
    <w:rPr>
      <w:rFonts w:ascii=".VnTimeH" w:eastAsia=".VnTime" w:hAnsi=".VnTimeH"/>
      <w:b/>
      <w:bCs/>
      <w:noProof/>
      <w:sz w:val="32"/>
      <w:szCs w:val="32"/>
      <w:lang w:val="fr-FR"/>
    </w:rPr>
  </w:style>
  <w:style w:type="character" w:customStyle="1" w:styleId="CharChar18">
    <w:name w:val="Char Char18"/>
    <w:rsid w:val="001D3D5C"/>
    <w:rPr>
      <w:rFonts w:ascii=".VnTime" w:hAnsi=".VnTime"/>
      <w:lang w:val="en-US" w:eastAsia="en-US" w:bidi="ar-SA"/>
    </w:rPr>
  </w:style>
  <w:style w:type="character" w:customStyle="1" w:styleId="CharChar19">
    <w:name w:val="Char Char19"/>
    <w:rsid w:val="001D3D5C"/>
    <w:rPr>
      <w:sz w:val="24"/>
      <w:szCs w:val="24"/>
      <w:lang w:val="en-US" w:eastAsia="en-US" w:bidi="ar-SA"/>
    </w:rPr>
  </w:style>
  <w:style w:type="paragraph" w:styleId="CommentText">
    <w:name w:val="annotation text"/>
    <w:basedOn w:val="Normal"/>
    <w:link w:val="CommentTextChar"/>
    <w:rsid w:val="001D3D5C"/>
    <w:pPr>
      <w:spacing w:after="0" w:line="240" w:lineRule="auto"/>
    </w:pPr>
    <w:rPr>
      <w:rFonts w:ascii=".VnTime" w:eastAsia="Times New Roman" w:hAnsi=".VnTime"/>
      <w:sz w:val="20"/>
      <w:szCs w:val="20"/>
    </w:rPr>
  </w:style>
  <w:style w:type="character" w:customStyle="1" w:styleId="CommentTextChar">
    <w:name w:val="Comment Text Char"/>
    <w:link w:val="CommentText"/>
    <w:rsid w:val="001D3D5C"/>
    <w:rPr>
      <w:rFonts w:ascii=".VnTime" w:hAnsi=".VnTime"/>
      <w:lang w:val="en-US" w:eastAsia="en-US" w:bidi="ar-SA"/>
    </w:rPr>
  </w:style>
  <w:style w:type="paragraph" w:customStyle="1" w:styleId="HeaderSectionV">
    <w:name w:val="Header.Section V"/>
    <w:basedOn w:val="Normal"/>
    <w:rsid w:val="001D3D5C"/>
    <w:pPr>
      <w:spacing w:after="0" w:line="240" w:lineRule="auto"/>
      <w:jc w:val="center"/>
    </w:pPr>
    <w:rPr>
      <w:rFonts w:ascii="Times New Roman" w:eastAsia="Times New Roman" w:hAnsi="Times New Roman"/>
      <w:b/>
      <w:sz w:val="36"/>
      <w:szCs w:val="20"/>
      <w:lang w:val="es-ES_tradnl"/>
    </w:rPr>
  </w:style>
  <w:style w:type="paragraph" w:customStyle="1" w:styleId="Sub-ClauseText">
    <w:name w:val="Sub-Clause Text"/>
    <w:basedOn w:val="Normal"/>
    <w:rsid w:val="001D3D5C"/>
    <w:pPr>
      <w:spacing w:before="120" w:after="120" w:line="240" w:lineRule="auto"/>
      <w:jc w:val="both"/>
    </w:pPr>
    <w:rPr>
      <w:rFonts w:ascii="Times New Roman" w:eastAsia="Times New Roman" w:hAnsi="Times New Roman"/>
      <w:spacing w:val="-4"/>
      <w:sz w:val="24"/>
      <w:szCs w:val="20"/>
    </w:rPr>
  </w:style>
  <w:style w:type="paragraph" w:styleId="TOC1">
    <w:name w:val="toc 1"/>
    <w:basedOn w:val="Normal"/>
    <w:next w:val="Normal"/>
    <w:autoRedefine/>
    <w:semiHidden/>
    <w:rsid w:val="001D3D5C"/>
  </w:style>
  <w:style w:type="paragraph" w:customStyle="1" w:styleId="CharCharCharCharCharChar1CharCharCharCharCharCharChar">
    <w:name w:val="Char Char Char Char Char Char1 Char Char Char Char Char Char Char"/>
    <w:basedOn w:val="Normal"/>
    <w:next w:val="Normal"/>
    <w:autoRedefine/>
    <w:semiHidden/>
    <w:rsid w:val="001D3D5C"/>
    <w:pPr>
      <w:spacing w:before="120" w:after="120" w:line="312" w:lineRule="auto"/>
    </w:pPr>
    <w:rPr>
      <w:rFonts w:ascii="Times New Roman" w:eastAsia="Times New Roman" w:hAnsi="Times New Roman"/>
      <w:sz w:val="28"/>
      <w:szCs w:val="28"/>
    </w:rPr>
  </w:style>
  <w:style w:type="table" w:customStyle="1" w:styleId="TableGrid2">
    <w:name w:val="Table Grid2"/>
    <w:basedOn w:val="TableNormal"/>
    <w:next w:val="TableGrid"/>
    <w:uiPriority w:val="59"/>
    <w:rsid w:val="001D3D5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1D3D5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1D3D5C"/>
    <w:pPr>
      <w:spacing w:after="0" w:line="240" w:lineRule="auto"/>
    </w:pPr>
    <w:rPr>
      <w:rFonts w:ascii="Segoe UI" w:hAnsi="Segoe UI"/>
      <w:sz w:val="18"/>
      <w:szCs w:val="18"/>
    </w:rPr>
  </w:style>
  <w:style w:type="character" w:customStyle="1" w:styleId="BalloonTextChar">
    <w:name w:val="Balloon Text Char"/>
    <w:link w:val="BalloonText"/>
    <w:rsid w:val="001D3D5C"/>
    <w:rPr>
      <w:rFonts w:ascii="Segoe UI" w:eastAsia="Calibri" w:hAnsi="Segoe UI" w:cs="Segoe UI"/>
      <w:sz w:val="18"/>
      <w:szCs w:val="18"/>
    </w:rPr>
  </w:style>
  <w:style w:type="character" w:customStyle="1" w:styleId="CharChar100">
    <w:name w:val="Char Char10"/>
    <w:rsid w:val="001D3D5C"/>
    <w:rPr>
      <w:rFonts w:ascii="Calibri" w:eastAsia="Calibri" w:hAnsi="Calibri" w:hint="default"/>
      <w:sz w:val="22"/>
      <w:szCs w:val="22"/>
      <w:lang w:val="en-US" w:eastAsia="en-US" w:bidi="ar-SA"/>
    </w:rPr>
  </w:style>
  <w:style w:type="character" w:customStyle="1" w:styleId="CharChar180">
    <w:name w:val="Char Char18"/>
    <w:rsid w:val="001D3D5C"/>
    <w:rPr>
      <w:rFonts w:ascii=".VnTime" w:hAnsi=".VnTime" w:hint="default"/>
      <w:lang w:val="en-US" w:eastAsia="en-US" w:bidi="ar-SA"/>
    </w:rPr>
  </w:style>
  <w:style w:type="character" w:customStyle="1" w:styleId="CharChar190">
    <w:name w:val="Char Char19"/>
    <w:rsid w:val="001D3D5C"/>
    <w:rPr>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237">
      <w:bodyDiv w:val="1"/>
      <w:marLeft w:val="0"/>
      <w:marRight w:val="0"/>
      <w:marTop w:val="0"/>
      <w:marBottom w:val="0"/>
      <w:divBdr>
        <w:top w:val="none" w:sz="0" w:space="0" w:color="auto"/>
        <w:left w:val="none" w:sz="0" w:space="0" w:color="auto"/>
        <w:bottom w:val="none" w:sz="0" w:space="0" w:color="auto"/>
        <w:right w:val="none" w:sz="0" w:space="0" w:color="auto"/>
      </w:divBdr>
    </w:div>
    <w:div w:id="7104141">
      <w:bodyDiv w:val="1"/>
      <w:marLeft w:val="0"/>
      <w:marRight w:val="0"/>
      <w:marTop w:val="0"/>
      <w:marBottom w:val="0"/>
      <w:divBdr>
        <w:top w:val="none" w:sz="0" w:space="0" w:color="auto"/>
        <w:left w:val="none" w:sz="0" w:space="0" w:color="auto"/>
        <w:bottom w:val="none" w:sz="0" w:space="0" w:color="auto"/>
        <w:right w:val="none" w:sz="0" w:space="0" w:color="auto"/>
      </w:divBdr>
    </w:div>
    <w:div w:id="24717272">
      <w:bodyDiv w:val="1"/>
      <w:marLeft w:val="0"/>
      <w:marRight w:val="0"/>
      <w:marTop w:val="0"/>
      <w:marBottom w:val="0"/>
      <w:divBdr>
        <w:top w:val="none" w:sz="0" w:space="0" w:color="auto"/>
        <w:left w:val="none" w:sz="0" w:space="0" w:color="auto"/>
        <w:bottom w:val="none" w:sz="0" w:space="0" w:color="auto"/>
        <w:right w:val="none" w:sz="0" w:space="0" w:color="auto"/>
      </w:divBdr>
    </w:div>
    <w:div w:id="80180169">
      <w:bodyDiv w:val="1"/>
      <w:marLeft w:val="0"/>
      <w:marRight w:val="0"/>
      <w:marTop w:val="0"/>
      <w:marBottom w:val="0"/>
      <w:divBdr>
        <w:top w:val="none" w:sz="0" w:space="0" w:color="auto"/>
        <w:left w:val="none" w:sz="0" w:space="0" w:color="auto"/>
        <w:bottom w:val="none" w:sz="0" w:space="0" w:color="auto"/>
        <w:right w:val="none" w:sz="0" w:space="0" w:color="auto"/>
      </w:divBdr>
    </w:div>
    <w:div w:id="102237001">
      <w:bodyDiv w:val="1"/>
      <w:marLeft w:val="0"/>
      <w:marRight w:val="0"/>
      <w:marTop w:val="0"/>
      <w:marBottom w:val="0"/>
      <w:divBdr>
        <w:top w:val="none" w:sz="0" w:space="0" w:color="auto"/>
        <w:left w:val="none" w:sz="0" w:space="0" w:color="auto"/>
        <w:bottom w:val="none" w:sz="0" w:space="0" w:color="auto"/>
        <w:right w:val="none" w:sz="0" w:space="0" w:color="auto"/>
      </w:divBdr>
    </w:div>
    <w:div w:id="131869473">
      <w:bodyDiv w:val="1"/>
      <w:marLeft w:val="0"/>
      <w:marRight w:val="0"/>
      <w:marTop w:val="0"/>
      <w:marBottom w:val="0"/>
      <w:divBdr>
        <w:top w:val="none" w:sz="0" w:space="0" w:color="auto"/>
        <w:left w:val="none" w:sz="0" w:space="0" w:color="auto"/>
        <w:bottom w:val="none" w:sz="0" w:space="0" w:color="auto"/>
        <w:right w:val="none" w:sz="0" w:space="0" w:color="auto"/>
      </w:divBdr>
    </w:div>
    <w:div w:id="182208914">
      <w:bodyDiv w:val="1"/>
      <w:marLeft w:val="0"/>
      <w:marRight w:val="0"/>
      <w:marTop w:val="0"/>
      <w:marBottom w:val="0"/>
      <w:divBdr>
        <w:top w:val="none" w:sz="0" w:space="0" w:color="auto"/>
        <w:left w:val="none" w:sz="0" w:space="0" w:color="auto"/>
        <w:bottom w:val="none" w:sz="0" w:space="0" w:color="auto"/>
        <w:right w:val="none" w:sz="0" w:space="0" w:color="auto"/>
      </w:divBdr>
    </w:div>
    <w:div w:id="192618001">
      <w:bodyDiv w:val="1"/>
      <w:marLeft w:val="0"/>
      <w:marRight w:val="0"/>
      <w:marTop w:val="0"/>
      <w:marBottom w:val="0"/>
      <w:divBdr>
        <w:top w:val="none" w:sz="0" w:space="0" w:color="auto"/>
        <w:left w:val="none" w:sz="0" w:space="0" w:color="auto"/>
        <w:bottom w:val="none" w:sz="0" w:space="0" w:color="auto"/>
        <w:right w:val="none" w:sz="0" w:space="0" w:color="auto"/>
      </w:divBdr>
    </w:div>
    <w:div w:id="242837715">
      <w:bodyDiv w:val="1"/>
      <w:marLeft w:val="0"/>
      <w:marRight w:val="0"/>
      <w:marTop w:val="0"/>
      <w:marBottom w:val="0"/>
      <w:divBdr>
        <w:top w:val="none" w:sz="0" w:space="0" w:color="auto"/>
        <w:left w:val="none" w:sz="0" w:space="0" w:color="auto"/>
        <w:bottom w:val="none" w:sz="0" w:space="0" w:color="auto"/>
        <w:right w:val="none" w:sz="0" w:space="0" w:color="auto"/>
      </w:divBdr>
    </w:div>
    <w:div w:id="249511340">
      <w:bodyDiv w:val="1"/>
      <w:marLeft w:val="0"/>
      <w:marRight w:val="0"/>
      <w:marTop w:val="0"/>
      <w:marBottom w:val="0"/>
      <w:divBdr>
        <w:top w:val="none" w:sz="0" w:space="0" w:color="auto"/>
        <w:left w:val="none" w:sz="0" w:space="0" w:color="auto"/>
        <w:bottom w:val="none" w:sz="0" w:space="0" w:color="auto"/>
        <w:right w:val="none" w:sz="0" w:space="0" w:color="auto"/>
      </w:divBdr>
    </w:div>
    <w:div w:id="256444871">
      <w:bodyDiv w:val="1"/>
      <w:marLeft w:val="0"/>
      <w:marRight w:val="0"/>
      <w:marTop w:val="0"/>
      <w:marBottom w:val="0"/>
      <w:divBdr>
        <w:top w:val="none" w:sz="0" w:space="0" w:color="auto"/>
        <w:left w:val="none" w:sz="0" w:space="0" w:color="auto"/>
        <w:bottom w:val="none" w:sz="0" w:space="0" w:color="auto"/>
        <w:right w:val="none" w:sz="0" w:space="0" w:color="auto"/>
      </w:divBdr>
    </w:div>
    <w:div w:id="257837252">
      <w:bodyDiv w:val="1"/>
      <w:marLeft w:val="0"/>
      <w:marRight w:val="0"/>
      <w:marTop w:val="0"/>
      <w:marBottom w:val="0"/>
      <w:divBdr>
        <w:top w:val="none" w:sz="0" w:space="0" w:color="auto"/>
        <w:left w:val="none" w:sz="0" w:space="0" w:color="auto"/>
        <w:bottom w:val="none" w:sz="0" w:space="0" w:color="auto"/>
        <w:right w:val="none" w:sz="0" w:space="0" w:color="auto"/>
      </w:divBdr>
    </w:div>
    <w:div w:id="262423891">
      <w:bodyDiv w:val="1"/>
      <w:marLeft w:val="0"/>
      <w:marRight w:val="0"/>
      <w:marTop w:val="0"/>
      <w:marBottom w:val="0"/>
      <w:divBdr>
        <w:top w:val="none" w:sz="0" w:space="0" w:color="auto"/>
        <w:left w:val="none" w:sz="0" w:space="0" w:color="auto"/>
        <w:bottom w:val="none" w:sz="0" w:space="0" w:color="auto"/>
        <w:right w:val="none" w:sz="0" w:space="0" w:color="auto"/>
      </w:divBdr>
    </w:div>
    <w:div w:id="314259247">
      <w:bodyDiv w:val="1"/>
      <w:marLeft w:val="0"/>
      <w:marRight w:val="0"/>
      <w:marTop w:val="0"/>
      <w:marBottom w:val="0"/>
      <w:divBdr>
        <w:top w:val="none" w:sz="0" w:space="0" w:color="auto"/>
        <w:left w:val="none" w:sz="0" w:space="0" w:color="auto"/>
        <w:bottom w:val="none" w:sz="0" w:space="0" w:color="auto"/>
        <w:right w:val="none" w:sz="0" w:space="0" w:color="auto"/>
      </w:divBdr>
    </w:div>
    <w:div w:id="314531363">
      <w:bodyDiv w:val="1"/>
      <w:marLeft w:val="0"/>
      <w:marRight w:val="0"/>
      <w:marTop w:val="0"/>
      <w:marBottom w:val="0"/>
      <w:divBdr>
        <w:top w:val="none" w:sz="0" w:space="0" w:color="auto"/>
        <w:left w:val="none" w:sz="0" w:space="0" w:color="auto"/>
        <w:bottom w:val="none" w:sz="0" w:space="0" w:color="auto"/>
        <w:right w:val="none" w:sz="0" w:space="0" w:color="auto"/>
      </w:divBdr>
    </w:div>
    <w:div w:id="342710660">
      <w:bodyDiv w:val="1"/>
      <w:marLeft w:val="0"/>
      <w:marRight w:val="0"/>
      <w:marTop w:val="0"/>
      <w:marBottom w:val="0"/>
      <w:divBdr>
        <w:top w:val="none" w:sz="0" w:space="0" w:color="auto"/>
        <w:left w:val="none" w:sz="0" w:space="0" w:color="auto"/>
        <w:bottom w:val="none" w:sz="0" w:space="0" w:color="auto"/>
        <w:right w:val="none" w:sz="0" w:space="0" w:color="auto"/>
      </w:divBdr>
    </w:div>
    <w:div w:id="371076436">
      <w:bodyDiv w:val="1"/>
      <w:marLeft w:val="0"/>
      <w:marRight w:val="0"/>
      <w:marTop w:val="0"/>
      <w:marBottom w:val="0"/>
      <w:divBdr>
        <w:top w:val="none" w:sz="0" w:space="0" w:color="auto"/>
        <w:left w:val="none" w:sz="0" w:space="0" w:color="auto"/>
        <w:bottom w:val="none" w:sz="0" w:space="0" w:color="auto"/>
        <w:right w:val="none" w:sz="0" w:space="0" w:color="auto"/>
      </w:divBdr>
    </w:div>
    <w:div w:id="374618732">
      <w:bodyDiv w:val="1"/>
      <w:marLeft w:val="0"/>
      <w:marRight w:val="0"/>
      <w:marTop w:val="0"/>
      <w:marBottom w:val="0"/>
      <w:divBdr>
        <w:top w:val="none" w:sz="0" w:space="0" w:color="auto"/>
        <w:left w:val="none" w:sz="0" w:space="0" w:color="auto"/>
        <w:bottom w:val="none" w:sz="0" w:space="0" w:color="auto"/>
        <w:right w:val="none" w:sz="0" w:space="0" w:color="auto"/>
      </w:divBdr>
    </w:div>
    <w:div w:id="402679276">
      <w:bodyDiv w:val="1"/>
      <w:marLeft w:val="0"/>
      <w:marRight w:val="0"/>
      <w:marTop w:val="0"/>
      <w:marBottom w:val="0"/>
      <w:divBdr>
        <w:top w:val="none" w:sz="0" w:space="0" w:color="auto"/>
        <w:left w:val="none" w:sz="0" w:space="0" w:color="auto"/>
        <w:bottom w:val="none" w:sz="0" w:space="0" w:color="auto"/>
        <w:right w:val="none" w:sz="0" w:space="0" w:color="auto"/>
      </w:divBdr>
    </w:div>
    <w:div w:id="404844802">
      <w:bodyDiv w:val="1"/>
      <w:marLeft w:val="0"/>
      <w:marRight w:val="0"/>
      <w:marTop w:val="0"/>
      <w:marBottom w:val="0"/>
      <w:divBdr>
        <w:top w:val="none" w:sz="0" w:space="0" w:color="auto"/>
        <w:left w:val="none" w:sz="0" w:space="0" w:color="auto"/>
        <w:bottom w:val="none" w:sz="0" w:space="0" w:color="auto"/>
        <w:right w:val="none" w:sz="0" w:space="0" w:color="auto"/>
      </w:divBdr>
    </w:div>
    <w:div w:id="405494948">
      <w:bodyDiv w:val="1"/>
      <w:marLeft w:val="0"/>
      <w:marRight w:val="0"/>
      <w:marTop w:val="0"/>
      <w:marBottom w:val="0"/>
      <w:divBdr>
        <w:top w:val="none" w:sz="0" w:space="0" w:color="auto"/>
        <w:left w:val="none" w:sz="0" w:space="0" w:color="auto"/>
        <w:bottom w:val="none" w:sz="0" w:space="0" w:color="auto"/>
        <w:right w:val="none" w:sz="0" w:space="0" w:color="auto"/>
      </w:divBdr>
    </w:div>
    <w:div w:id="446244713">
      <w:bodyDiv w:val="1"/>
      <w:marLeft w:val="0"/>
      <w:marRight w:val="0"/>
      <w:marTop w:val="0"/>
      <w:marBottom w:val="0"/>
      <w:divBdr>
        <w:top w:val="none" w:sz="0" w:space="0" w:color="auto"/>
        <w:left w:val="none" w:sz="0" w:space="0" w:color="auto"/>
        <w:bottom w:val="none" w:sz="0" w:space="0" w:color="auto"/>
        <w:right w:val="none" w:sz="0" w:space="0" w:color="auto"/>
      </w:divBdr>
    </w:div>
    <w:div w:id="534123966">
      <w:bodyDiv w:val="1"/>
      <w:marLeft w:val="0"/>
      <w:marRight w:val="0"/>
      <w:marTop w:val="0"/>
      <w:marBottom w:val="0"/>
      <w:divBdr>
        <w:top w:val="none" w:sz="0" w:space="0" w:color="auto"/>
        <w:left w:val="none" w:sz="0" w:space="0" w:color="auto"/>
        <w:bottom w:val="none" w:sz="0" w:space="0" w:color="auto"/>
        <w:right w:val="none" w:sz="0" w:space="0" w:color="auto"/>
      </w:divBdr>
    </w:div>
    <w:div w:id="538862494">
      <w:bodyDiv w:val="1"/>
      <w:marLeft w:val="0"/>
      <w:marRight w:val="0"/>
      <w:marTop w:val="0"/>
      <w:marBottom w:val="0"/>
      <w:divBdr>
        <w:top w:val="none" w:sz="0" w:space="0" w:color="auto"/>
        <w:left w:val="none" w:sz="0" w:space="0" w:color="auto"/>
        <w:bottom w:val="none" w:sz="0" w:space="0" w:color="auto"/>
        <w:right w:val="none" w:sz="0" w:space="0" w:color="auto"/>
      </w:divBdr>
    </w:div>
    <w:div w:id="570236089">
      <w:bodyDiv w:val="1"/>
      <w:marLeft w:val="0"/>
      <w:marRight w:val="0"/>
      <w:marTop w:val="0"/>
      <w:marBottom w:val="0"/>
      <w:divBdr>
        <w:top w:val="none" w:sz="0" w:space="0" w:color="auto"/>
        <w:left w:val="none" w:sz="0" w:space="0" w:color="auto"/>
        <w:bottom w:val="none" w:sz="0" w:space="0" w:color="auto"/>
        <w:right w:val="none" w:sz="0" w:space="0" w:color="auto"/>
      </w:divBdr>
    </w:div>
    <w:div w:id="589511711">
      <w:bodyDiv w:val="1"/>
      <w:marLeft w:val="0"/>
      <w:marRight w:val="0"/>
      <w:marTop w:val="0"/>
      <w:marBottom w:val="0"/>
      <w:divBdr>
        <w:top w:val="none" w:sz="0" w:space="0" w:color="auto"/>
        <w:left w:val="none" w:sz="0" w:space="0" w:color="auto"/>
        <w:bottom w:val="none" w:sz="0" w:space="0" w:color="auto"/>
        <w:right w:val="none" w:sz="0" w:space="0" w:color="auto"/>
      </w:divBdr>
    </w:div>
    <w:div w:id="640501461">
      <w:bodyDiv w:val="1"/>
      <w:marLeft w:val="0"/>
      <w:marRight w:val="0"/>
      <w:marTop w:val="0"/>
      <w:marBottom w:val="0"/>
      <w:divBdr>
        <w:top w:val="none" w:sz="0" w:space="0" w:color="auto"/>
        <w:left w:val="none" w:sz="0" w:space="0" w:color="auto"/>
        <w:bottom w:val="none" w:sz="0" w:space="0" w:color="auto"/>
        <w:right w:val="none" w:sz="0" w:space="0" w:color="auto"/>
      </w:divBdr>
    </w:div>
    <w:div w:id="663120706">
      <w:bodyDiv w:val="1"/>
      <w:marLeft w:val="0"/>
      <w:marRight w:val="0"/>
      <w:marTop w:val="0"/>
      <w:marBottom w:val="0"/>
      <w:divBdr>
        <w:top w:val="none" w:sz="0" w:space="0" w:color="auto"/>
        <w:left w:val="none" w:sz="0" w:space="0" w:color="auto"/>
        <w:bottom w:val="none" w:sz="0" w:space="0" w:color="auto"/>
        <w:right w:val="none" w:sz="0" w:space="0" w:color="auto"/>
      </w:divBdr>
    </w:div>
    <w:div w:id="695542987">
      <w:bodyDiv w:val="1"/>
      <w:marLeft w:val="0"/>
      <w:marRight w:val="0"/>
      <w:marTop w:val="0"/>
      <w:marBottom w:val="0"/>
      <w:divBdr>
        <w:top w:val="none" w:sz="0" w:space="0" w:color="auto"/>
        <w:left w:val="none" w:sz="0" w:space="0" w:color="auto"/>
        <w:bottom w:val="none" w:sz="0" w:space="0" w:color="auto"/>
        <w:right w:val="none" w:sz="0" w:space="0" w:color="auto"/>
      </w:divBdr>
    </w:div>
    <w:div w:id="696659956">
      <w:bodyDiv w:val="1"/>
      <w:marLeft w:val="0"/>
      <w:marRight w:val="0"/>
      <w:marTop w:val="0"/>
      <w:marBottom w:val="0"/>
      <w:divBdr>
        <w:top w:val="none" w:sz="0" w:space="0" w:color="auto"/>
        <w:left w:val="none" w:sz="0" w:space="0" w:color="auto"/>
        <w:bottom w:val="none" w:sz="0" w:space="0" w:color="auto"/>
        <w:right w:val="none" w:sz="0" w:space="0" w:color="auto"/>
      </w:divBdr>
    </w:div>
    <w:div w:id="712772995">
      <w:bodyDiv w:val="1"/>
      <w:marLeft w:val="0"/>
      <w:marRight w:val="0"/>
      <w:marTop w:val="0"/>
      <w:marBottom w:val="0"/>
      <w:divBdr>
        <w:top w:val="none" w:sz="0" w:space="0" w:color="auto"/>
        <w:left w:val="none" w:sz="0" w:space="0" w:color="auto"/>
        <w:bottom w:val="none" w:sz="0" w:space="0" w:color="auto"/>
        <w:right w:val="none" w:sz="0" w:space="0" w:color="auto"/>
      </w:divBdr>
    </w:div>
    <w:div w:id="721557427">
      <w:bodyDiv w:val="1"/>
      <w:marLeft w:val="0"/>
      <w:marRight w:val="0"/>
      <w:marTop w:val="0"/>
      <w:marBottom w:val="0"/>
      <w:divBdr>
        <w:top w:val="none" w:sz="0" w:space="0" w:color="auto"/>
        <w:left w:val="none" w:sz="0" w:space="0" w:color="auto"/>
        <w:bottom w:val="none" w:sz="0" w:space="0" w:color="auto"/>
        <w:right w:val="none" w:sz="0" w:space="0" w:color="auto"/>
      </w:divBdr>
    </w:div>
    <w:div w:id="829717111">
      <w:bodyDiv w:val="1"/>
      <w:marLeft w:val="0"/>
      <w:marRight w:val="0"/>
      <w:marTop w:val="0"/>
      <w:marBottom w:val="0"/>
      <w:divBdr>
        <w:top w:val="none" w:sz="0" w:space="0" w:color="auto"/>
        <w:left w:val="none" w:sz="0" w:space="0" w:color="auto"/>
        <w:bottom w:val="none" w:sz="0" w:space="0" w:color="auto"/>
        <w:right w:val="none" w:sz="0" w:space="0" w:color="auto"/>
      </w:divBdr>
    </w:div>
    <w:div w:id="861433858">
      <w:bodyDiv w:val="1"/>
      <w:marLeft w:val="0"/>
      <w:marRight w:val="0"/>
      <w:marTop w:val="0"/>
      <w:marBottom w:val="0"/>
      <w:divBdr>
        <w:top w:val="none" w:sz="0" w:space="0" w:color="auto"/>
        <w:left w:val="none" w:sz="0" w:space="0" w:color="auto"/>
        <w:bottom w:val="none" w:sz="0" w:space="0" w:color="auto"/>
        <w:right w:val="none" w:sz="0" w:space="0" w:color="auto"/>
      </w:divBdr>
    </w:div>
    <w:div w:id="880703761">
      <w:bodyDiv w:val="1"/>
      <w:marLeft w:val="0"/>
      <w:marRight w:val="0"/>
      <w:marTop w:val="0"/>
      <w:marBottom w:val="0"/>
      <w:divBdr>
        <w:top w:val="none" w:sz="0" w:space="0" w:color="auto"/>
        <w:left w:val="none" w:sz="0" w:space="0" w:color="auto"/>
        <w:bottom w:val="none" w:sz="0" w:space="0" w:color="auto"/>
        <w:right w:val="none" w:sz="0" w:space="0" w:color="auto"/>
      </w:divBdr>
    </w:div>
    <w:div w:id="891422021">
      <w:bodyDiv w:val="1"/>
      <w:marLeft w:val="0"/>
      <w:marRight w:val="0"/>
      <w:marTop w:val="0"/>
      <w:marBottom w:val="0"/>
      <w:divBdr>
        <w:top w:val="none" w:sz="0" w:space="0" w:color="auto"/>
        <w:left w:val="none" w:sz="0" w:space="0" w:color="auto"/>
        <w:bottom w:val="none" w:sz="0" w:space="0" w:color="auto"/>
        <w:right w:val="none" w:sz="0" w:space="0" w:color="auto"/>
      </w:divBdr>
    </w:div>
    <w:div w:id="900478613">
      <w:bodyDiv w:val="1"/>
      <w:marLeft w:val="0"/>
      <w:marRight w:val="0"/>
      <w:marTop w:val="0"/>
      <w:marBottom w:val="0"/>
      <w:divBdr>
        <w:top w:val="none" w:sz="0" w:space="0" w:color="auto"/>
        <w:left w:val="none" w:sz="0" w:space="0" w:color="auto"/>
        <w:bottom w:val="none" w:sz="0" w:space="0" w:color="auto"/>
        <w:right w:val="none" w:sz="0" w:space="0" w:color="auto"/>
      </w:divBdr>
    </w:div>
    <w:div w:id="901987046">
      <w:bodyDiv w:val="1"/>
      <w:marLeft w:val="0"/>
      <w:marRight w:val="0"/>
      <w:marTop w:val="0"/>
      <w:marBottom w:val="0"/>
      <w:divBdr>
        <w:top w:val="none" w:sz="0" w:space="0" w:color="auto"/>
        <w:left w:val="none" w:sz="0" w:space="0" w:color="auto"/>
        <w:bottom w:val="none" w:sz="0" w:space="0" w:color="auto"/>
        <w:right w:val="none" w:sz="0" w:space="0" w:color="auto"/>
      </w:divBdr>
    </w:div>
    <w:div w:id="923761506">
      <w:bodyDiv w:val="1"/>
      <w:marLeft w:val="0"/>
      <w:marRight w:val="0"/>
      <w:marTop w:val="0"/>
      <w:marBottom w:val="0"/>
      <w:divBdr>
        <w:top w:val="none" w:sz="0" w:space="0" w:color="auto"/>
        <w:left w:val="none" w:sz="0" w:space="0" w:color="auto"/>
        <w:bottom w:val="none" w:sz="0" w:space="0" w:color="auto"/>
        <w:right w:val="none" w:sz="0" w:space="0" w:color="auto"/>
      </w:divBdr>
    </w:div>
    <w:div w:id="954024986">
      <w:bodyDiv w:val="1"/>
      <w:marLeft w:val="0"/>
      <w:marRight w:val="0"/>
      <w:marTop w:val="0"/>
      <w:marBottom w:val="0"/>
      <w:divBdr>
        <w:top w:val="none" w:sz="0" w:space="0" w:color="auto"/>
        <w:left w:val="none" w:sz="0" w:space="0" w:color="auto"/>
        <w:bottom w:val="none" w:sz="0" w:space="0" w:color="auto"/>
        <w:right w:val="none" w:sz="0" w:space="0" w:color="auto"/>
      </w:divBdr>
    </w:div>
    <w:div w:id="985158993">
      <w:bodyDiv w:val="1"/>
      <w:marLeft w:val="0"/>
      <w:marRight w:val="0"/>
      <w:marTop w:val="0"/>
      <w:marBottom w:val="0"/>
      <w:divBdr>
        <w:top w:val="none" w:sz="0" w:space="0" w:color="auto"/>
        <w:left w:val="none" w:sz="0" w:space="0" w:color="auto"/>
        <w:bottom w:val="none" w:sz="0" w:space="0" w:color="auto"/>
        <w:right w:val="none" w:sz="0" w:space="0" w:color="auto"/>
      </w:divBdr>
    </w:div>
    <w:div w:id="990252269">
      <w:bodyDiv w:val="1"/>
      <w:marLeft w:val="0"/>
      <w:marRight w:val="0"/>
      <w:marTop w:val="0"/>
      <w:marBottom w:val="0"/>
      <w:divBdr>
        <w:top w:val="none" w:sz="0" w:space="0" w:color="auto"/>
        <w:left w:val="none" w:sz="0" w:space="0" w:color="auto"/>
        <w:bottom w:val="none" w:sz="0" w:space="0" w:color="auto"/>
        <w:right w:val="none" w:sz="0" w:space="0" w:color="auto"/>
      </w:divBdr>
    </w:div>
    <w:div w:id="1007515559">
      <w:bodyDiv w:val="1"/>
      <w:marLeft w:val="0"/>
      <w:marRight w:val="0"/>
      <w:marTop w:val="0"/>
      <w:marBottom w:val="0"/>
      <w:divBdr>
        <w:top w:val="none" w:sz="0" w:space="0" w:color="auto"/>
        <w:left w:val="none" w:sz="0" w:space="0" w:color="auto"/>
        <w:bottom w:val="none" w:sz="0" w:space="0" w:color="auto"/>
        <w:right w:val="none" w:sz="0" w:space="0" w:color="auto"/>
      </w:divBdr>
    </w:div>
    <w:div w:id="1021589958">
      <w:bodyDiv w:val="1"/>
      <w:marLeft w:val="0"/>
      <w:marRight w:val="0"/>
      <w:marTop w:val="0"/>
      <w:marBottom w:val="0"/>
      <w:divBdr>
        <w:top w:val="none" w:sz="0" w:space="0" w:color="auto"/>
        <w:left w:val="none" w:sz="0" w:space="0" w:color="auto"/>
        <w:bottom w:val="none" w:sz="0" w:space="0" w:color="auto"/>
        <w:right w:val="none" w:sz="0" w:space="0" w:color="auto"/>
      </w:divBdr>
    </w:div>
    <w:div w:id="1027295168">
      <w:bodyDiv w:val="1"/>
      <w:marLeft w:val="0"/>
      <w:marRight w:val="0"/>
      <w:marTop w:val="0"/>
      <w:marBottom w:val="0"/>
      <w:divBdr>
        <w:top w:val="none" w:sz="0" w:space="0" w:color="auto"/>
        <w:left w:val="none" w:sz="0" w:space="0" w:color="auto"/>
        <w:bottom w:val="none" w:sz="0" w:space="0" w:color="auto"/>
        <w:right w:val="none" w:sz="0" w:space="0" w:color="auto"/>
      </w:divBdr>
    </w:div>
    <w:div w:id="1067151641">
      <w:bodyDiv w:val="1"/>
      <w:marLeft w:val="0"/>
      <w:marRight w:val="0"/>
      <w:marTop w:val="0"/>
      <w:marBottom w:val="0"/>
      <w:divBdr>
        <w:top w:val="none" w:sz="0" w:space="0" w:color="auto"/>
        <w:left w:val="none" w:sz="0" w:space="0" w:color="auto"/>
        <w:bottom w:val="none" w:sz="0" w:space="0" w:color="auto"/>
        <w:right w:val="none" w:sz="0" w:space="0" w:color="auto"/>
      </w:divBdr>
    </w:div>
    <w:div w:id="1070345260">
      <w:bodyDiv w:val="1"/>
      <w:marLeft w:val="0"/>
      <w:marRight w:val="0"/>
      <w:marTop w:val="0"/>
      <w:marBottom w:val="0"/>
      <w:divBdr>
        <w:top w:val="none" w:sz="0" w:space="0" w:color="auto"/>
        <w:left w:val="none" w:sz="0" w:space="0" w:color="auto"/>
        <w:bottom w:val="none" w:sz="0" w:space="0" w:color="auto"/>
        <w:right w:val="none" w:sz="0" w:space="0" w:color="auto"/>
      </w:divBdr>
    </w:div>
    <w:div w:id="1112868243">
      <w:bodyDiv w:val="1"/>
      <w:marLeft w:val="0"/>
      <w:marRight w:val="0"/>
      <w:marTop w:val="0"/>
      <w:marBottom w:val="0"/>
      <w:divBdr>
        <w:top w:val="none" w:sz="0" w:space="0" w:color="auto"/>
        <w:left w:val="none" w:sz="0" w:space="0" w:color="auto"/>
        <w:bottom w:val="none" w:sz="0" w:space="0" w:color="auto"/>
        <w:right w:val="none" w:sz="0" w:space="0" w:color="auto"/>
      </w:divBdr>
    </w:div>
    <w:div w:id="1117871578">
      <w:bodyDiv w:val="1"/>
      <w:marLeft w:val="0"/>
      <w:marRight w:val="0"/>
      <w:marTop w:val="0"/>
      <w:marBottom w:val="0"/>
      <w:divBdr>
        <w:top w:val="none" w:sz="0" w:space="0" w:color="auto"/>
        <w:left w:val="none" w:sz="0" w:space="0" w:color="auto"/>
        <w:bottom w:val="none" w:sz="0" w:space="0" w:color="auto"/>
        <w:right w:val="none" w:sz="0" w:space="0" w:color="auto"/>
      </w:divBdr>
    </w:div>
    <w:div w:id="1126579404">
      <w:bodyDiv w:val="1"/>
      <w:marLeft w:val="0"/>
      <w:marRight w:val="0"/>
      <w:marTop w:val="0"/>
      <w:marBottom w:val="0"/>
      <w:divBdr>
        <w:top w:val="none" w:sz="0" w:space="0" w:color="auto"/>
        <w:left w:val="none" w:sz="0" w:space="0" w:color="auto"/>
        <w:bottom w:val="none" w:sz="0" w:space="0" w:color="auto"/>
        <w:right w:val="none" w:sz="0" w:space="0" w:color="auto"/>
      </w:divBdr>
    </w:div>
    <w:div w:id="1149597125">
      <w:bodyDiv w:val="1"/>
      <w:marLeft w:val="0"/>
      <w:marRight w:val="0"/>
      <w:marTop w:val="0"/>
      <w:marBottom w:val="0"/>
      <w:divBdr>
        <w:top w:val="none" w:sz="0" w:space="0" w:color="auto"/>
        <w:left w:val="none" w:sz="0" w:space="0" w:color="auto"/>
        <w:bottom w:val="none" w:sz="0" w:space="0" w:color="auto"/>
        <w:right w:val="none" w:sz="0" w:space="0" w:color="auto"/>
      </w:divBdr>
    </w:div>
    <w:div w:id="1166356876">
      <w:bodyDiv w:val="1"/>
      <w:marLeft w:val="0"/>
      <w:marRight w:val="0"/>
      <w:marTop w:val="0"/>
      <w:marBottom w:val="0"/>
      <w:divBdr>
        <w:top w:val="none" w:sz="0" w:space="0" w:color="auto"/>
        <w:left w:val="none" w:sz="0" w:space="0" w:color="auto"/>
        <w:bottom w:val="none" w:sz="0" w:space="0" w:color="auto"/>
        <w:right w:val="none" w:sz="0" w:space="0" w:color="auto"/>
      </w:divBdr>
    </w:div>
    <w:div w:id="1207255176">
      <w:bodyDiv w:val="1"/>
      <w:marLeft w:val="0"/>
      <w:marRight w:val="0"/>
      <w:marTop w:val="0"/>
      <w:marBottom w:val="0"/>
      <w:divBdr>
        <w:top w:val="none" w:sz="0" w:space="0" w:color="auto"/>
        <w:left w:val="none" w:sz="0" w:space="0" w:color="auto"/>
        <w:bottom w:val="none" w:sz="0" w:space="0" w:color="auto"/>
        <w:right w:val="none" w:sz="0" w:space="0" w:color="auto"/>
      </w:divBdr>
    </w:div>
    <w:div w:id="1210997412">
      <w:bodyDiv w:val="1"/>
      <w:marLeft w:val="0"/>
      <w:marRight w:val="0"/>
      <w:marTop w:val="0"/>
      <w:marBottom w:val="0"/>
      <w:divBdr>
        <w:top w:val="none" w:sz="0" w:space="0" w:color="auto"/>
        <w:left w:val="none" w:sz="0" w:space="0" w:color="auto"/>
        <w:bottom w:val="none" w:sz="0" w:space="0" w:color="auto"/>
        <w:right w:val="none" w:sz="0" w:space="0" w:color="auto"/>
      </w:divBdr>
    </w:div>
    <w:div w:id="1237594799">
      <w:bodyDiv w:val="1"/>
      <w:marLeft w:val="0"/>
      <w:marRight w:val="0"/>
      <w:marTop w:val="0"/>
      <w:marBottom w:val="0"/>
      <w:divBdr>
        <w:top w:val="none" w:sz="0" w:space="0" w:color="auto"/>
        <w:left w:val="none" w:sz="0" w:space="0" w:color="auto"/>
        <w:bottom w:val="none" w:sz="0" w:space="0" w:color="auto"/>
        <w:right w:val="none" w:sz="0" w:space="0" w:color="auto"/>
      </w:divBdr>
    </w:div>
    <w:div w:id="1238438411">
      <w:bodyDiv w:val="1"/>
      <w:marLeft w:val="0"/>
      <w:marRight w:val="0"/>
      <w:marTop w:val="0"/>
      <w:marBottom w:val="0"/>
      <w:divBdr>
        <w:top w:val="none" w:sz="0" w:space="0" w:color="auto"/>
        <w:left w:val="none" w:sz="0" w:space="0" w:color="auto"/>
        <w:bottom w:val="none" w:sz="0" w:space="0" w:color="auto"/>
        <w:right w:val="none" w:sz="0" w:space="0" w:color="auto"/>
      </w:divBdr>
    </w:div>
    <w:div w:id="1243370190">
      <w:bodyDiv w:val="1"/>
      <w:marLeft w:val="0"/>
      <w:marRight w:val="0"/>
      <w:marTop w:val="0"/>
      <w:marBottom w:val="0"/>
      <w:divBdr>
        <w:top w:val="none" w:sz="0" w:space="0" w:color="auto"/>
        <w:left w:val="none" w:sz="0" w:space="0" w:color="auto"/>
        <w:bottom w:val="none" w:sz="0" w:space="0" w:color="auto"/>
        <w:right w:val="none" w:sz="0" w:space="0" w:color="auto"/>
      </w:divBdr>
    </w:div>
    <w:div w:id="1275750957">
      <w:bodyDiv w:val="1"/>
      <w:marLeft w:val="0"/>
      <w:marRight w:val="0"/>
      <w:marTop w:val="0"/>
      <w:marBottom w:val="0"/>
      <w:divBdr>
        <w:top w:val="none" w:sz="0" w:space="0" w:color="auto"/>
        <w:left w:val="none" w:sz="0" w:space="0" w:color="auto"/>
        <w:bottom w:val="none" w:sz="0" w:space="0" w:color="auto"/>
        <w:right w:val="none" w:sz="0" w:space="0" w:color="auto"/>
      </w:divBdr>
    </w:div>
    <w:div w:id="1295789180">
      <w:bodyDiv w:val="1"/>
      <w:marLeft w:val="0"/>
      <w:marRight w:val="0"/>
      <w:marTop w:val="0"/>
      <w:marBottom w:val="0"/>
      <w:divBdr>
        <w:top w:val="none" w:sz="0" w:space="0" w:color="auto"/>
        <w:left w:val="none" w:sz="0" w:space="0" w:color="auto"/>
        <w:bottom w:val="none" w:sz="0" w:space="0" w:color="auto"/>
        <w:right w:val="none" w:sz="0" w:space="0" w:color="auto"/>
      </w:divBdr>
    </w:div>
    <w:div w:id="1329746102">
      <w:bodyDiv w:val="1"/>
      <w:marLeft w:val="0"/>
      <w:marRight w:val="0"/>
      <w:marTop w:val="0"/>
      <w:marBottom w:val="0"/>
      <w:divBdr>
        <w:top w:val="none" w:sz="0" w:space="0" w:color="auto"/>
        <w:left w:val="none" w:sz="0" w:space="0" w:color="auto"/>
        <w:bottom w:val="none" w:sz="0" w:space="0" w:color="auto"/>
        <w:right w:val="none" w:sz="0" w:space="0" w:color="auto"/>
      </w:divBdr>
    </w:div>
    <w:div w:id="1382942875">
      <w:bodyDiv w:val="1"/>
      <w:marLeft w:val="0"/>
      <w:marRight w:val="0"/>
      <w:marTop w:val="0"/>
      <w:marBottom w:val="0"/>
      <w:divBdr>
        <w:top w:val="none" w:sz="0" w:space="0" w:color="auto"/>
        <w:left w:val="none" w:sz="0" w:space="0" w:color="auto"/>
        <w:bottom w:val="none" w:sz="0" w:space="0" w:color="auto"/>
        <w:right w:val="none" w:sz="0" w:space="0" w:color="auto"/>
      </w:divBdr>
    </w:div>
    <w:div w:id="1407144390">
      <w:bodyDiv w:val="1"/>
      <w:marLeft w:val="0"/>
      <w:marRight w:val="0"/>
      <w:marTop w:val="0"/>
      <w:marBottom w:val="0"/>
      <w:divBdr>
        <w:top w:val="none" w:sz="0" w:space="0" w:color="auto"/>
        <w:left w:val="none" w:sz="0" w:space="0" w:color="auto"/>
        <w:bottom w:val="none" w:sz="0" w:space="0" w:color="auto"/>
        <w:right w:val="none" w:sz="0" w:space="0" w:color="auto"/>
      </w:divBdr>
    </w:div>
    <w:div w:id="1411122811">
      <w:bodyDiv w:val="1"/>
      <w:marLeft w:val="0"/>
      <w:marRight w:val="0"/>
      <w:marTop w:val="0"/>
      <w:marBottom w:val="0"/>
      <w:divBdr>
        <w:top w:val="none" w:sz="0" w:space="0" w:color="auto"/>
        <w:left w:val="none" w:sz="0" w:space="0" w:color="auto"/>
        <w:bottom w:val="none" w:sz="0" w:space="0" w:color="auto"/>
        <w:right w:val="none" w:sz="0" w:space="0" w:color="auto"/>
      </w:divBdr>
    </w:div>
    <w:div w:id="1423913574">
      <w:bodyDiv w:val="1"/>
      <w:marLeft w:val="0"/>
      <w:marRight w:val="0"/>
      <w:marTop w:val="0"/>
      <w:marBottom w:val="0"/>
      <w:divBdr>
        <w:top w:val="none" w:sz="0" w:space="0" w:color="auto"/>
        <w:left w:val="none" w:sz="0" w:space="0" w:color="auto"/>
        <w:bottom w:val="none" w:sz="0" w:space="0" w:color="auto"/>
        <w:right w:val="none" w:sz="0" w:space="0" w:color="auto"/>
      </w:divBdr>
    </w:div>
    <w:div w:id="1443720927">
      <w:bodyDiv w:val="1"/>
      <w:marLeft w:val="0"/>
      <w:marRight w:val="0"/>
      <w:marTop w:val="0"/>
      <w:marBottom w:val="0"/>
      <w:divBdr>
        <w:top w:val="none" w:sz="0" w:space="0" w:color="auto"/>
        <w:left w:val="none" w:sz="0" w:space="0" w:color="auto"/>
        <w:bottom w:val="none" w:sz="0" w:space="0" w:color="auto"/>
        <w:right w:val="none" w:sz="0" w:space="0" w:color="auto"/>
      </w:divBdr>
    </w:div>
    <w:div w:id="1446655901">
      <w:bodyDiv w:val="1"/>
      <w:marLeft w:val="0"/>
      <w:marRight w:val="0"/>
      <w:marTop w:val="0"/>
      <w:marBottom w:val="0"/>
      <w:divBdr>
        <w:top w:val="none" w:sz="0" w:space="0" w:color="auto"/>
        <w:left w:val="none" w:sz="0" w:space="0" w:color="auto"/>
        <w:bottom w:val="none" w:sz="0" w:space="0" w:color="auto"/>
        <w:right w:val="none" w:sz="0" w:space="0" w:color="auto"/>
      </w:divBdr>
    </w:div>
    <w:div w:id="1446920964">
      <w:bodyDiv w:val="1"/>
      <w:marLeft w:val="0"/>
      <w:marRight w:val="0"/>
      <w:marTop w:val="0"/>
      <w:marBottom w:val="0"/>
      <w:divBdr>
        <w:top w:val="none" w:sz="0" w:space="0" w:color="auto"/>
        <w:left w:val="none" w:sz="0" w:space="0" w:color="auto"/>
        <w:bottom w:val="none" w:sz="0" w:space="0" w:color="auto"/>
        <w:right w:val="none" w:sz="0" w:space="0" w:color="auto"/>
      </w:divBdr>
    </w:div>
    <w:div w:id="1448550948">
      <w:bodyDiv w:val="1"/>
      <w:marLeft w:val="0"/>
      <w:marRight w:val="0"/>
      <w:marTop w:val="0"/>
      <w:marBottom w:val="0"/>
      <w:divBdr>
        <w:top w:val="none" w:sz="0" w:space="0" w:color="auto"/>
        <w:left w:val="none" w:sz="0" w:space="0" w:color="auto"/>
        <w:bottom w:val="none" w:sz="0" w:space="0" w:color="auto"/>
        <w:right w:val="none" w:sz="0" w:space="0" w:color="auto"/>
      </w:divBdr>
    </w:div>
    <w:div w:id="1459687589">
      <w:bodyDiv w:val="1"/>
      <w:marLeft w:val="0"/>
      <w:marRight w:val="0"/>
      <w:marTop w:val="0"/>
      <w:marBottom w:val="0"/>
      <w:divBdr>
        <w:top w:val="none" w:sz="0" w:space="0" w:color="auto"/>
        <w:left w:val="none" w:sz="0" w:space="0" w:color="auto"/>
        <w:bottom w:val="none" w:sz="0" w:space="0" w:color="auto"/>
        <w:right w:val="none" w:sz="0" w:space="0" w:color="auto"/>
      </w:divBdr>
    </w:div>
    <w:div w:id="1489857281">
      <w:bodyDiv w:val="1"/>
      <w:marLeft w:val="0"/>
      <w:marRight w:val="0"/>
      <w:marTop w:val="0"/>
      <w:marBottom w:val="0"/>
      <w:divBdr>
        <w:top w:val="none" w:sz="0" w:space="0" w:color="auto"/>
        <w:left w:val="none" w:sz="0" w:space="0" w:color="auto"/>
        <w:bottom w:val="none" w:sz="0" w:space="0" w:color="auto"/>
        <w:right w:val="none" w:sz="0" w:space="0" w:color="auto"/>
      </w:divBdr>
    </w:div>
    <w:div w:id="1529180099">
      <w:bodyDiv w:val="1"/>
      <w:marLeft w:val="0"/>
      <w:marRight w:val="0"/>
      <w:marTop w:val="0"/>
      <w:marBottom w:val="0"/>
      <w:divBdr>
        <w:top w:val="none" w:sz="0" w:space="0" w:color="auto"/>
        <w:left w:val="none" w:sz="0" w:space="0" w:color="auto"/>
        <w:bottom w:val="none" w:sz="0" w:space="0" w:color="auto"/>
        <w:right w:val="none" w:sz="0" w:space="0" w:color="auto"/>
      </w:divBdr>
    </w:div>
    <w:div w:id="1530332276">
      <w:bodyDiv w:val="1"/>
      <w:marLeft w:val="0"/>
      <w:marRight w:val="0"/>
      <w:marTop w:val="0"/>
      <w:marBottom w:val="0"/>
      <w:divBdr>
        <w:top w:val="none" w:sz="0" w:space="0" w:color="auto"/>
        <w:left w:val="none" w:sz="0" w:space="0" w:color="auto"/>
        <w:bottom w:val="none" w:sz="0" w:space="0" w:color="auto"/>
        <w:right w:val="none" w:sz="0" w:space="0" w:color="auto"/>
      </w:divBdr>
    </w:div>
    <w:div w:id="1572302137">
      <w:bodyDiv w:val="1"/>
      <w:marLeft w:val="0"/>
      <w:marRight w:val="0"/>
      <w:marTop w:val="0"/>
      <w:marBottom w:val="0"/>
      <w:divBdr>
        <w:top w:val="none" w:sz="0" w:space="0" w:color="auto"/>
        <w:left w:val="none" w:sz="0" w:space="0" w:color="auto"/>
        <w:bottom w:val="none" w:sz="0" w:space="0" w:color="auto"/>
        <w:right w:val="none" w:sz="0" w:space="0" w:color="auto"/>
      </w:divBdr>
    </w:div>
    <w:div w:id="1589389132">
      <w:bodyDiv w:val="1"/>
      <w:marLeft w:val="0"/>
      <w:marRight w:val="0"/>
      <w:marTop w:val="0"/>
      <w:marBottom w:val="0"/>
      <w:divBdr>
        <w:top w:val="none" w:sz="0" w:space="0" w:color="auto"/>
        <w:left w:val="none" w:sz="0" w:space="0" w:color="auto"/>
        <w:bottom w:val="none" w:sz="0" w:space="0" w:color="auto"/>
        <w:right w:val="none" w:sz="0" w:space="0" w:color="auto"/>
      </w:divBdr>
    </w:div>
    <w:div w:id="1602647397">
      <w:bodyDiv w:val="1"/>
      <w:marLeft w:val="0"/>
      <w:marRight w:val="0"/>
      <w:marTop w:val="0"/>
      <w:marBottom w:val="0"/>
      <w:divBdr>
        <w:top w:val="none" w:sz="0" w:space="0" w:color="auto"/>
        <w:left w:val="none" w:sz="0" w:space="0" w:color="auto"/>
        <w:bottom w:val="none" w:sz="0" w:space="0" w:color="auto"/>
        <w:right w:val="none" w:sz="0" w:space="0" w:color="auto"/>
      </w:divBdr>
    </w:div>
    <w:div w:id="1629585324">
      <w:bodyDiv w:val="1"/>
      <w:marLeft w:val="0"/>
      <w:marRight w:val="0"/>
      <w:marTop w:val="0"/>
      <w:marBottom w:val="0"/>
      <w:divBdr>
        <w:top w:val="none" w:sz="0" w:space="0" w:color="auto"/>
        <w:left w:val="none" w:sz="0" w:space="0" w:color="auto"/>
        <w:bottom w:val="none" w:sz="0" w:space="0" w:color="auto"/>
        <w:right w:val="none" w:sz="0" w:space="0" w:color="auto"/>
      </w:divBdr>
    </w:div>
    <w:div w:id="1638299575">
      <w:bodyDiv w:val="1"/>
      <w:marLeft w:val="0"/>
      <w:marRight w:val="0"/>
      <w:marTop w:val="0"/>
      <w:marBottom w:val="0"/>
      <w:divBdr>
        <w:top w:val="none" w:sz="0" w:space="0" w:color="auto"/>
        <w:left w:val="none" w:sz="0" w:space="0" w:color="auto"/>
        <w:bottom w:val="none" w:sz="0" w:space="0" w:color="auto"/>
        <w:right w:val="none" w:sz="0" w:space="0" w:color="auto"/>
      </w:divBdr>
    </w:div>
    <w:div w:id="1650402532">
      <w:bodyDiv w:val="1"/>
      <w:marLeft w:val="0"/>
      <w:marRight w:val="0"/>
      <w:marTop w:val="0"/>
      <w:marBottom w:val="0"/>
      <w:divBdr>
        <w:top w:val="none" w:sz="0" w:space="0" w:color="auto"/>
        <w:left w:val="none" w:sz="0" w:space="0" w:color="auto"/>
        <w:bottom w:val="none" w:sz="0" w:space="0" w:color="auto"/>
        <w:right w:val="none" w:sz="0" w:space="0" w:color="auto"/>
      </w:divBdr>
    </w:div>
    <w:div w:id="1664703332">
      <w:bodyDiv w:val="1"/>
      <w:marLeft w:val="0"/>
      <w:marRight w:val="0"/>
      <w:marTop w:val="0"/>
      <w:marBottom w:val="0"/>
      <w:divBdr>
        <w:top w:val="none" w:sz="0" w:space="0" w:color="auto"/>
        <w:left w:val="none" w:sz="0" w:space="0" w:color="auto"/>
        <w:bottom w:val="none" w:sz="0" w:space="0" w:color="auto"/>
        <w:right w:val="none" w:sz="0" w:space="0" w:color="auto"/>
      </w:divBdr>
    </w:div>
    <w:div w:id="1695495925">
      <w:bodyDiv w:val="1"/>
      <w:marLeft w:val="0"/>
      <w:marRight w:val="0"/>
      <w:marTop w:val="0"/>
      <w:marBottom w:val="0"/>
      <w:divBdr>
        <w:top w:val="none" w:sz="0" w:space="0" w:color="auto"/>
        <w:left w:val="none" w:sz="0" w:space="0" w:color="auto"/>
        <w:bottom w:val="none" w:sz="0" w:space="0" w:color="auto"/>
        <w:right w:val="none" w:sz="0" w:space="0" w:color="auto"/>
      </w:divBdr>
    </w:div>
    <w:div w:id="1787701638">
      <w:bodyDiv w:val="1"/>
      <w:marLeft w:val="0"/>
      <w:marRight w:val="0"/>
      <w:marTop w:val="0"/>
      <w:marBottom w:val="0"/>
      <w:divBdr>
        <w:top w:val="none" w:sz="0" w:space="0" w:color="auto"/>
        <w:left w:val="none" w:sz="0" w:space="0" w:color="auto"/>
        <w:bottom w:val="none" w:sz="0" w:space="0" w:color="auto"/>
        <w:right w:val="none" w:sz="0" w:space="0" w:color="auto"/>
      </w:divBdr>
    </w:div>
    <w:div w:id="1792166447">
      <w:bodyDiv w:val="1"/>
      <w:marLeft w:val="0"/>
      <w:marRight w:val="0"/>
      <w:marTop w:val="0"/>
      <w:marBottom w:val="0"/>
      <w:divBdr>
        <w:top w:val="none" w:sz="0" w:space="0" w:color="auto"/>
        <w:left w:val="none" w:sz="0" w:space="0" w:color="auto"/>
        <w:bottom w:val="none" w:sz="0" w:space="0" w:color="auto"/>
        <w:right w:val="none" w:sz="0" w:space="0" w:color="auto"/>
      </w:divBdr>
    </w:div>
    <w:div w:id="1826782160">
      <w:bodyDiv w:val="1"/>
      <w:marLeft w:val="0"/>
      <w:marRight w:val="0"/>
      <w:marTop w:val="0"/>
      <w:marBottom w:val="0"/>
      <w:divBdr>
        <w:top w:val="none" w:sz="0" w:space="0" w:color="auto"/>
        <w:left w:val="none" w:sz="0" w:space="0" w:color="auto"/>
        <w:bottom w:val="none" w:sz="0" w:space="0" w:color="auto"/>
        <w:right w:val="none" w:sz="0" w:space="0" w:color="auto"/>
      </w:divBdr>
    </w:div>
    <w:div w:id="1918203745">
      <w:bodyDiv w:val="1"/>
      <w:marLeft w:val="0"/>
      <w:marRight w:val="0"/>
      <w:marTop w:val="0"/>
      <w:marBottom w:val="0"/>
      <w:divBdr>
        <w:top w:val="none" w:sz="0" w:space="0" w:color="auto"/>
        <w:left w:val="none" w:sz="0" w:space="0" w:color="auto"/>
        <w:bottom w:val="none" w:sz="0" w:space="0" w:color="auto"/>
        <w:right w:val="none" w:sz="0" w:space="0" w:color="auto"/>
      </w:divBdr>
    </w:div>
    <w:div w:id="1973057303">
      <w:bodyDiv w:val="1"/>
      <w:marLeft w:val="0"/>
      <w:marRight w:val="0"/>
      <w:marTop w:val="0"/>
      <w:marBottom w:val="0"/>
      <w:divBdr>
        <w:top w:val="none" w:sz="0" w:space="0" w:color="auto"/>
        <w:left w:val="none" w:sz="0" w:space="0" w:color="auto"/>
        <w:bottom w:val="none" w:sz="0" w:space="0" w:color="auto"/>
        <w:right w:val="none" w:sz="0" w:space="0" w:color="auto"/>
      </w:divBdr>
    </w:div>
    <w:div w:id="1979458780">
      <w:bodyDiv w:val="1"/>
      <w:marLeft w:val="0"/>
      <w:marRight w:val="0"/>
      <w:marTop w:val="0"/>
      <w:marBottom w:val="0"/>
      <w:divBdr>
        <w:top w:val="none" w:sz="0" w:space="0" w:color="auto"/>
        <w:left w:val="none" w:sz="0" w:space="0" w:color="auto"/>
        <w:bottom w:val="none" w:sz="0" w:space="0" w:color="auto"/>
        <w:right w:val="none" w:sz="0" w:space="0" w:color="auto"/>
      </w:divBdr>
    </w:div>
    <w:div w:id="2001159151">
      <w:bodyDiv w:val="1"/>
      <w:marLeft w:val="0"/>
      <w:marRight w:val="0"/>
      <w:marTop w:val="0"/>
      <w:marBottom w:val="0"/>
      <w:divBdr>
        <w:top w:val="none" w:sz="0" w:space="0" w:color="auto"/>
        <w:left w:val="none" w:sz="0" w:space="0" w:color="auto"/>
        <w:bottom w:val="none" w:sz="0" w:space="0" w:color="auto"/>
        <w:right w:val="none" w:sz="0" w:space="0" w:color="auto"/>
      </w:divBdr>
    </w:div>
    <w:div w:id="2022049810">
      <w:bodyDiv w:val="1"/>
      <w:marLeft w:val="0"/>
      <w:marRight w:val="0"/>
      <w:marTop w:val="0"/>
      <w:marBottom w:val="0"/>
      <w:divBdr>
        <w:top w:val="none" w:sz="0" w:space="0" w:color="auto"/>
        <w:left w:val="none" w:sz="0" w:space="0" w:color="auto"/>
        <w:bottom w:val="none" w:sz="0" w:space="0" w:color="auto"/>
        <w:right w:val="none" w:sz="0" w:space="0" w:color="auto"/>
      </w:divBdr>
    </w:div>
    <w:div w:id="2045904152">
      <w:bodyDiv w:val="1"/>
      <w:marLeft w:val="0"/>
      <w:marRight w:val="0"/>
      <w:marTop w:val="0"/>
      <w:marBottom w:val="0"/>
      <w:divBdr>
        <w:top w:val="none" w:sz="0" w:space="0" w:color="auto"/>
        <w:left w:val="none" w:sz="0" w:space="0" w:color="auto"/>
        <w:bottom w:val="none" w:sz="0" w:space="0" w:color="auto"/>
        <w:right w:val="none" w:sz="0" w:space="0" w:color="auto"/>
      </w:divBdr>
    </w:div>
    <w:div w:id="2094813960">
      <w:bodyDiv w:val="1"/>
      <w:marLeft w:val="0"/>
      <w:marRight w:val="0"/>
      <w:marTop w:val="0"/>
      <w:marBottom w:val="0"/>
      <w:divBdr>
        <w:top w:val="none" w:sz="0" w:space="0" w:color="auto"/>
        <w:left w:val="none" w:sz="0" w:space="0" w:color="auto"/>
        <w:bottom w:val="none" w:sz="0" w:space="0" w:color="auto"/>
        <w:right w:val="none" w:sz="0" w:space="0" w:color="auto"/>
      </w:divBdr>
    </w:div>
    <w:div w:id="209925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Đối với các cơ quan đơn vị áp dụng để mua sắm thường xuyên</vt:lpstr>
    </vt:vector>
  </TitlesOfParts>
  <Company>- ETH0 -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Đối với các cơ quan đơn vị áp dụng để mua sắm thường xuyên</dc:title>
  <dc:creator>Thanh An</dc:creator>
  <cp:lastModifiedBy>Mr Hoang</cp:lastModifiedBy>
  <cp:revision>4</cp:revision>
  <cp:lastPrinted>2019-05-01T10:03:00Z</cp:lastPrinted>
  <dcterms:created xsi:type="dcterms:W3CDTF">2020-09-26T02:10:00Z</dcterms:created>
  <dcterms:modified xsi:type="dcterms:W3CDTF">2020-09-30T10:06:00Z</dcterms:modified>
</cp:coreProperties>
</file>