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margin" w:tblpXSpec="center" w:tblpY="2"/>
        <w:tblW w:w="9072" w:type="dxa"/>
        <w:tblLook w:val="01E0"/>
      </w:tblPr>
      <w:tblGrid>
        <w:gridCol w:w="3402"/>
        <w:gridCol w:w="5670"/>
      </w:tblGrid>
      <w:tr w:rsidR="00362807" w:rsidRPr="00943234" w:rsidTr="00E45C6B">
        <w:trPr>
          <w:trHeight w:val="719"/>
        </w:trPr>
        <w:tc>
          <w:tcPr>
            <w:tcW w:w="3402" w:type="dxa"/>
          </w:tcPr>
          <w:p w:rsidR="00362807" w:rsidRPr="00943234" w:rsidRDefault="00362807" w:rsidP="00E45C6B">
            <w:pPr>
              <w:jc w:val="center"/>
              <w:rPr>
                <w:rFonts w:ascii="Times New Roman" w:hAnsi="Times New Roman"/>
                <w:sz w:val="26"/>
                <w:szCs w:val="26"/>
              </w:rPr>
            </w:pPr>
            <w:r w:rsidRPr="00943234">
              <w:rPr>
                <w:rFonts w:ascii="Times New Roman" w:hAnsi="Times New Roman"/>
                <w:sz w:val="26"/>
                <w:szCs w:val="26"/>
              </w:rPr>
              <w:t>BỘ CÔNG AN</w:t>
            </w:r>
          </w:p>
          <w:p w:rsidR="00362807" w:rsidRPr="00943234" w:rsidRDefault="00362807" w:rsidP="00E45C6B">
            <w:pPr>
              <w:jc w:val="center"/>
              <w:rPr>
                <w:rFonts w:ascii="Times New Roman" w:hAnsi="Times New Roman"/>
                <w:b/>
                <w:sz w:val="26"/>
                <w:szCs w:val="26"/>
              </w:rPr>
            </w:pPr>
            <w:r w:rsidRPr="00BF4725">
              <w:rPr>
                <w:rFonts w:ascii="Times New Roman" w:hAnsi="Times New Roman"/>
                <w:b/>
                <w:noProof/>
              </w:rPr>
              <w:pict>
                <v:line id="Straight Connector 7" o:spid="_x0000_s1026" style="position:absolute;left:0;text-align:left;z-index:251660288;visibility:visible" from="30.75pt,16.5pt" to="134.2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"/>
              </w:pict>
            </w:r>
            <w:r w:rsidRPr="00943234">
              <w:rPr>
                <w:rFonts w:ascii="Times New Roman" w:hAnsi="Times New Roman"/>
                <w:b/>
                <w:sz w:val="26"/>
                <w:szCs w:val="26"/>
              </w:rPr>
              <w:t xml:space="preserve">CỤC HỒ SƠ NGHIỆP VỤ </w:t>
            </w:r>
          </w:p>
        </w:tc>
        <w:tc>
          <w:tcPr>
            <w:tcW w:w="5670" w:type="dxa"/>
            <w:vAlign w:val="center"/>
          </w:tcPr>
          <w:p w:rsidR="00362807" w:rsidRPr="00943234" w:rsidRDefault="00362807" w:rsidP="00E45C6B">
            <w:pPr>
              <w:jc w:val="center"/>
              <w:rPr>
                <w:rFonts w:ascii="Times New Roman" w:hAnsi="Times New Roman"/>
                <w:b/>
                <w:sz w:val="26"/>
                <w:szCs w:val="26"/>
              </w:rPr>
            </w:pPr>
            <w:r w:rsidRPr="00943234">
              <w:rPr>
                <w:rFonts w:ascii="Times New Roman" w:hAnsi="Times New Roman"/>
                <w:b/>
                <w:sz w:val="26"/>
                <w:szCs w:val="26"/>
              </w:rPr>
              <w:t>CỘNG HÒA XÃ HỘI CHỦ NGHĨA VIỆT NAM</w:t>
            </w:r>
          </w:p>
          <w:p w:rsidR="00362807" w:rsidRPr="00943234" w:rsidRDefault="00362807" w:rsidP="00E45C6B">
            <w:pPr>
              <w:jc w:val="center"/>
              <w:rPr>
                <w:rFonts w:ascii="Times New Roman" w:hAnsi="Times New Roman"/>
              </w:rPr>
            </w:pPr>
            <w:r w:rsidRPr="00BF4725">
              <w:rPr>
                <w:rFonts w:ascii="Times New Roman" w:hAnsi="Times New Roman"/>
                <w:b/>
                <w:noProof/>
              </w:rPr>
              <w:pict>
                <v:line id="Straight Connector 6" o:spid="_x0000_s1027" style="position:absolute;left:0;text-align:left;flip:y;z-index:251661312;visibility:visible" from="47.15pt,19.2pt" to="222.65pt,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"/>
              </w:pict>
            </w:r>
            <w:r w:rsidRPr="00943234">
              <w:rPr>
                <w:rFonts w:ascii="Times New Roman" w:hAnsi="Times New Roman"/>
                <w:b/>
              </w:rPr>
              <w:t>Độclập – Tự do – Hạnhphúc</w:t>
            </w:r>
          </w:p>
        </w:tc>
      </w:tr>
      <w:tr w:rsidR="00362807" w:rsidRPr="00943234" w:rsidTr="00E45C6B">
        <w:trPr>
          <w:trHeight w:val="492"/>
        </w:trPr>
        <w:tc>
          <w:tcPr>
            <w:tcW w:w="3402" w:type="dxa"/>
            <w:vAlign w:val="bottom"/>
          </w:tcPr>
          <w:p w:rsidR="00362807" w:rsidRPr="00943234" w:rsidRDefault="00362807" w:rsidP="00E45C6B">
            <w:pPr>
              <w:jc w:val="center"/>
              <w:rPr>
                <w:rFonts w:ascii="Times New Roman" w:hAnsi="Times New Roman"/>
              </w:rPr>
            </w:pPr>
            <w:r w:rsidRPr="00943234">
              <w:rPr>
                <w:rFonts w:ascii="Times New Roman" w:hAnsi="Times New Roman"/>
              </w:rPr>
              <w:t xml:space="preserve">Số: </w:t>
            </w:r>
            <w:r>
              <w:rPr>
                <w:rFonts w:ascii="Times New Roman" w:hAnsi="Times New Roman"/>
              </w:rPr>
              <w:t>272</w:t>
            </w:r>
            <w:r w:rsidRPr="00943234">
              <w:rPr>
                <w:rFonts w:ascii="Times New Roman" w:hAnsi="Times New Roman"/>
              </w:rPr>
              <w:t xml:space="preserve">  /QĐ-V06</w:t>
            </w:r>
          </w:p>
        </w:tc>
        <w:tc>
          <w:tcPr>
            <w:tcW w:w="5670" w:type="dxa"/>
            <w:vAlign w:val="bottom"/>
          </w:tcPr>
          <w:p w:rsidR="00362807" w:rsidRPr="00943234" w:rsidRDefault="00362807" w:rsidP="00E45C6B">
            <w:pPr>
              <w:jc w:val="center"/>
              <w:rPr>
                <w:rFonts w:ascii="Times New Roman" w:hAnsi="Times New Roman"/>
                <w:i/>
              </w:rPr>
            </w:pPr>
            <w:r w:rsidRPr="00943234">
              <w:rPr>
                <w:rFonts w:ascii="Times New Roman" w:hAnsi="Times New Roman"/>
                <w:i/>
              </w:rPr>
              <w:t>HàNội, ngày</w:t>
            </w:r>
            <w:r>
              <w:rPr>
                <w:rFonts w:ascii="Times New Roman" w:hAnsi="Times New Roman"/>
                <w:i/>
              </w:rPr>
              <w:t xml:space="preserve"> 25   </w:t>
            </w:r>
            <w:r w:rsidRPr="00943234">
              <w:rPr>
                <w:rFonts w:ascii="Times New Roman" w:hAnsi="Times New Roman"/>
                <w:i/>
              </w:rPr>
              <w:t>tháng</w:t>
            </w:r>
            <w:r>
              <w:rPr>
                <w:rFonts w:ascii="Times New Roman" w:hAnsi="Times New Roman"/>
                <w:i/>
              </w:rPr>
              <w:t xml:space="preserve">11 </w:t>
            </w:r>
            <w:r w:rsidRPr="00943234">
              <w:rPr>
                <w:rFonts w:ascii="Times New Roman" w:hAnsi="Times New Roman"/>
                <w:i/>
              </w:rPr>
              <w:t>năm 2021</w:t>
            </w:r>
          </w:p>
        </w:tc>
      </w:tr>
    </w:tbl>
    <w:p w:rsidR="00362807" w:rsidRPr="00943234" w:rsidRDefault="00362807" w:rsidP="00362807">
      <w:pPr>
        <w:spacing w:before="40" w:after="40"/>
        <w:jc w:val="both"/>
        <w:rPr>
          <w:rFonts w:ascii="Times New Roman" w:hAnsi="Times New Roman"/>
        </w:rPr>
      </w:pPr>
    </w:p>
    <w:p w:rsidR="00362807" w:rsidRPr="00943234" w:rsidRDefault="00362807" w:rsidP="00362807">
      <w:pPr>
        <w:spacing w:before="40" w:after="40"/>
        <w:jc w:val="center"/>
        <w:rPr>
          <w:rFonts w:ascii="Times New Roman" w:hAnsi="Times New Roman"/>
          <w:b/>
        </w:rPr>
      </w:pPr>
      <w:r w:rsidRPr="00943234">
        <w:rPr>
          <w:rFonts w:ascii="Times New Roman" w:hAnsi="Times New Roman"/>
          <w:b/>
        </w:rPr>
        <w:t>QUYẾT ĐỊNH</w:t>
      </w:r>
    </w:p>
    <w:p w:rsidR="00362807" w:rsidRDefault="00362807" w:rsidP="00362807">
      <w:pPr>
        <w:jc w:val="center"/>
        <w:rPr>
          <w:rFonts w:ascii="Times New Roman Bold" w:hAnsi="Times New Roman Bold"/>
          <w:b/>
          <w:spacing w:val="-2"/>
          <w:sz w:val="26"/>
          <w:szCs w:val="26"/>
        </w:rPr>
      </w:pPr>
      <w:r w:rsidRPr="003835BC">
        <w:rPr>
          <w:rFonts w:ascii="Times New Roman Bold" w:hAnsi="Times New Roman Bold"/>
          <w:b/>
          <w:spacing w:val="-2"/>
          <w:sz w:val="26"/>
          <w:szCs w:val="26"/>
        </w:rPr>
        <w:t>Vềviệcphêduyệtkếtquảlựachọnnhàthầugóithầu</w:t>
      </w:r>
      <w:r>
        <w:rPr>
          <w:rFonts w:ascii="Times New Roman Bold" w:hAnsi="Times New Roman Bold"/>
          <w:b/>
          <w:spacing w:val="-2"/>
          <w:sz w:val="26"/>
          <w:szCs w:val="26"/>
        </w:rPr>
        <w:t>số5</w:t>
      </w:r>
    </w:p>
    <w:p w:rsidR="00362807" w:rsidRDefault="00362807" w:rsidP="00362807">
      <w:pPr>
        <w:jc w:val="center"/>
        <w:rPr>
          <w:rFonts w:ascii="Times New Roman Bold" w:hAnsi="Times New Roman Bold"/>
          <w:b/>
          <w:color w:val="000000"/>
          <w:spacing w:val="-6"/>
          <w:sz w:val="26"/>
          <w:szCs w:val="26"/>
          <w:lang w:val="pt-BR"/>
        </w:rPr>
      </w:pPr>
      <w:r w:rsidRPr="000B68A6">
        <w:rPr>
          <w:rFonts w:ascii="Times New Roman Bold" w:hAnsi="Times New Roman Bold"/>
          <w:b/>
          <w:spacing w:val="-6"/>
          <w:sz w:val="26"/>
          <w:szCs w:val="26"/>
          <w:lang w:val="nl-NL"/>
        </w:rPr>
        <w:t>“</w:t>
      </w:r>
      <w:r>
        <w:rPr>
          <w:rFonts w:ascii="Times New Roman Bold" w:hAnsi="Times New Roman Bold"/>
          <w:b/>
          <w:spacing w:val="-6"/>
          <w:sz w:val="26"/>
          <w:szCs w:val="26"/>
        </w:rPr>
        <w:t>Tưvấnthẩmđịnhgiáthiếtbị</w:t>
      </w:r>
      <w:r w:rsidRPr="000B68A6">
        <w:rPr>
          <w:rFonts w:ascii="Times New Roman Bold" w:hAnsi="Times New Roman Bold"/>
          <w:b/>
          <w:spacing w:val="-6"/>
          <w:sz w:val="26"/>
          <w:szCs w:val="26"/>
          <w:lang w:val="nl-NL"/>
        </w:rPr>
        <w:t xml:space="preserve">” thuộc KHLCNT giai đoạn </w:t>
      </w:r>
      <w:r w:rsidRPr="000B68A6">
        <w:rPr>
          <w:rFonts w:ascii="Times New Roman Bold" w:hAnsi="Times New Roman Bold"/>
          <w:b/>
          <w:color w:val="000000"/>
          <w:spacing w:val="-6"/>
          <w:sz w:val="26"/>
          <w:szCs w:val="26"/>
          <w:lang w:val="pt-BR"/>
        </w:rPr>
        <w:t xml:space="preserve">chuẩn bị đầu </w:t>
      </w:r>
    </w:p>
    <w:p w:rsidR="00362807" w:rsidRDefault="00362807" w:rsidP="00362807">
      <w:pPr>
        <w:jc w:val="center"/>
        <w:rPr>
          <w:rFonts w:ascii="Times New Roman Bold" w:hAnsi="Times New Roman Bold"/>
          <w:b/>
          <w:bCs/>
          <w:spacing w:val="-6"/>
          <w:sz w:val="26"/>
          <w:szCs w:val="26"/>
        </w:rPr>
      </w:pPr>
      <w:r w:rsidRPr="000B68A6">
        <w:rPr>
          <w:rFonts w:ascii="Times New Roman Bold" w:hAnsi="Times New Roman Bold"/>
          <w:b/>
          <w:color w:val="000000"/>
          <w:spacing w:val="-6"/>
          <w:sz w:val="26"/>
          <w:szCs w:val="26"/>
          <w:lang w:val="pt-BR"/>
        </w:rPr>
        <w:t xml:space="preserve">tư cải tạo, sửa chữa </w:t>
      </w:r>
      <w:r w:rsidRPr="000B68A6">
        <w:rPr>
          <w:rFonts w:ascii="Times New Roman Bold" w:hAnsi="Times New Roman Bold"/>
          <w:b/>
          <w:bCs/>
          <w:spacing w:val="-6"/>
          <w:sz w:val="26"/>
          <w:szCs w:val="26"/>
        </w:rPr>
        <w:t>trangbịlắpđặtthiếtbịtạitrụsởCục V06 phường</w:t>
      </w:r>
    </w:p>
    <w:p w:rsidR="00362807" w:rsidRPr="000B68A6" w:rsidRDefault="00362807" w:rsidP="00362807">
      <w:pPr>
        <w:jc w:val="center"/>
        <w:rPr>
          <w:rFonts w:ascii="Times New Roman Bold" w:hAnsi="Times New Roman Bold"/>
          <w:b/>
          <w:spacing w:val="-6"/>
          <w:sz w:val="26"/>
          <w:szCs w:val="26"/>
          <w:lang w:val="nl-NL"/>
        </w:rPr>
      </w:pPr>
      <w:r w:rsidRPr="000B68A6">
        <w:rPr>
          <w:rFonts w:ascii="Times New Roman Bold" w:hAnsi="Times New Roman Bold"/>
          <w:b/>
          <w:bCs/>
          <w:spacing w:val="-6"/>
          <w:sz w:val="26"/>
          <w:szCs w:val="26"/>
        </w:rPr>
        <w:t xml:space="preserve">PhươngCanh, Nam TừLiêm, HN </w:t>
      </w:r>
      <w:r w:rsidRPr="000B68A6">
        <w:rPr>
          <w:rFonts w:ascii="Times New Roman Bold" w:hAnsi="Times New Roman Bold"/>
          <w:b/>
          <w:spacing w:val="-6"/>
          <w:sz w:val="26"/>
          <w:szCs w:val="26"/>
          <w:lang w:val="nl-NL"/>
        </w:rPr>
        <w:t>trong nguồn KP thường xuyên năm 2021</w:t>
      </w:r>
    </w:p>
    <w:p w:rsidR="00362807" w:rsidRPr="00943234" w:rsidRDefault="00362807" w:rsidP="00362807">
      <w:pPr>
        <w:jc w:val="center"/>
        <w:rPr>
          <w:rFonts w:ascii="Times New Roman" w:hAnsi="Times New Roman"/>
          <w:b/>
          <w:bCs/>
          <w:spacing w:val="-8"/>
          <w:sz w:val="26"/>
          <w:szCs w:val="26"/>
          <w:lang w:eastAsia="vi-VN"/>
        </w:rPr>
      </w:pPr>
      <w:r w:rsidRPr="00BF4725">
        <w:rPr>
          <w:rFonts w:ascii="Times New Roman" w:hAnsi="Times New Roman"/>
          <w:noProof/>
          <w:sz w:val="26"/>
          <w:szCs w:val="26"/>
        </w:rPr>
        <w:pict>
          <v:line id="Straight Connector 5" o:spid="_x0000_s1028" style="position:absolute;left:0;text-align:left;z-index:251662336;visibility:visible" from="123pt,6.3pt" to="350.5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"/>
        </w:pict>
      </w:r>
    </w:p>
    <w:p w:rsidR="00362807" w:rsidRPr="00943234" w:rsidRDefault="00362807" w:rsidP="00362807">
      <w:pPr>
        <w:spacing w:before="120" w:after="120"/>
        <w:jc w:val="center"/>
        <w:rPr>
          <w:rFonts w:ascii="Times New Roman" w:hAnsi="Times New Roman"/>
          <w:b/>
          <w:sz w:val="26"/>
          <w:szCs w:val="26"/>
        </w:rPr>
      </w:pPr>
    </w:p>
    <w:p w:rsidR="00362807" w:rsidRPr="00943234" w:rsidRDefault="00362807" w:rsidP="00362807">
      <w:pPr>
        <w:spacing w:before="60" w:after="60"/>
        <w:jc w:val="center"/>
        <w:rPr>
          <w:rFonts w:ascii="Times New Roman" w:hAnsi="Times New Roman"/>
          <w:b/>
        </w:rPr>
      </w:pPr>
      <w:r w:rsidRPr="00943234">
        <w:rPr>
          <w:rFonts w:ascii="Times New Roman" w:hAnsi="Times New Roman"/>
          <w:b/>
        </w:rPr>
        <w:t>CỤC TRƯỞNG CỤC HỒ SƠ NGHIỆP VỤ</w:t>
      </w:r>
    </w:p>
    <w:p w:rsidR="00362807" w:rsidRPr="00943234" w:rsidRDefault="00362807" w:rsidP="00362807">
      <w:pPr>
        <w:spacing w:before="60" w:after="60"/>
        <w:jc w:val="center"/>
        <w:rPr>
          <w:rFonts w:ascii="Times New Roman" w:hAnsi="Times New Roman"/>
        </w:rPr>
      </w:pPr>
    </w:p>
    <w:p w:rsidR="00362807" w:rsidRPr="00867AE5" w:rsidRDefault="00362807" w:rsidP="00362807">
      <w:pPr>
        <w:spacing w:after="80" w:line="320" w:lineRule="exact"/>
        <w:ind w:firstLine="720"/>
        <w:jc w:val="both"/>
        <w:rPr>
          <w:rFonts w:ascii="Times New Roman Italic" w:hAnsi="Times New Roman Italic"/>
          <w:i/>
          <w:lang w:val="nl-NL"/>
        </w:rPr>
      </w:pPr>
      <w:r w:rsidRPr="00867AE5">
        <w:rPr>
          <w:rFonts w:ascii="Times New Roman Italic" w:hAnsi="Times New Roman Italic"/>
          <w:i/>
          <w:lang w:val="nl-NL"/>
        </w:rPr>
        <w:t xml:space="preserve">Căn cứ Luật đấu thầu số 43/2013/QH13 ngày 26/11/2013; Nghị định số 63/2014/NĐ-CP ngày 26/06/2014 của Chính phủ quy định chi tiết thi hành một số điều của Luật Đấu thầu về lựa chọn nhà thầu; </w:t>
      </w:r>
    </w:p>
    <w:p w:rsidR="00362807" w:rsidRPr="00867AE5" w:rsidRDefault="00362807" w:rsidP="00362807">
      <w:pPr>
        <w:spacing w:after="80" w:line="320" w:lineRule="exact"/>
        <w:ind w:firstLine="720"/>
        <w:jc w:val="both"/>
        <w:rPr>
          <w:rFonts w:ascii="Times New Roman Italic" w:hAnsi="Times New Roman Italic"/>
          <w:i/>
          <w:lang w:val="nl-NL"/>
        </w:rPr>
      </w:pPr>
      <w:r w:rsidRPr="00867AE5">
        <w:rPr>
          <w:rFonts w:ascii="Times New Roman Italic" w:hAnsi="Times New Roman Italic"/>
          <w:i/>
          <w:lang w:val="nl-NL"/>
        </w:rPr>
        <w:t>Căn cứ Thông tư 58/2016/TT-BTC ngày 29/3/2016 của Bộ Tài chính quy định chi tiết việc sử dụng vốn nhà nước để mua sắm duy trì hoạt động thường xuyên của cơ quan nhà nước;</w:t>
      </w:r>
      <w:r w:rsidRPr="00867AE5">
        <w:rPr>
          <w:rFonts w:ascii="Times New Roman Italic" w:hAnsi="Times New Roman Italic"/>
          <w:i/>
          <w:lang w:val="pt-BR"/>
        </w:rPr>
        <w:t>Căn cứ Thông tư số 45</w:t>
      </w:r>
      <w:r w:rsidRPr="00867AE5">
        <w:rPr>
          <w:rFonts w:ascii="Times New Roman Italic" w:hAnsi="Times New Roman Italic"/>
          <w:i/>
          <w:lang w:val="nl-NL"/>
        </w:rPr>
        <w:t>/2021/TT-BCA ngày 29/4/2021 của Bộ Công an quy định về thẩm quyền, trình tự thực hiện đầu tư, mua sắm trong Công an nhân dân;</w:t>
      </w:r>
    </w:p>
    <w:p w:rsidR="00362807" w:rsidRPr="003751D1" w:rsidRDefault="00362807" w:rsidP="00362807">
      <w:pPr>
        <w:spacing w:before="120" w:after="120" w:line="320" w:lineRule="exact"/>
        <w:ind w:firstLine="720"/>
        <w:jc w:val="both"/>
        <w:rPr>
          <w:rFonts w:ascii="Times New Roman Italic" w:hAnsi="Times New Roman Italic"/>
          <w:i/>
          <w:color w:val="000000"/>
          <w:spacing w:val="-6"/>
          <w:lang w:val="pt-BR"/>
        </w:rPr>
      </w:pPr>
      <w:r w:rsidRPr="003751D1">
        <w:rPr>
          <w:rFonts w:ascii="Times New Roman Italic" w:hAnsi="Times New Roman Italic"/>
          <w:i/>
          <w:color w:val="000000"/>
          <w:spacing w:val="-6"/>
          <w:lang w:val="pt-BR"/>
        </w:rPr>
        <w:t>Căn cứ Thông tư số 131/2020/TT-BCA ngày 09/12/2020 của Bộ Công an quy định chức năng, nhiệm vụ, quyền hạn và tổ chức bộ máy của Cục Hồ sơ nghiệp vụ;</w:t>
      </w:r>
    </w:p>
    <w:p w:rsidR="00362807" w:rsidRPr="00867AE5" w:rsidRDefault="00362807" w:rsidP="00362807">
      <w:pPr>
        <w:spacing w:before="120" w:line="360" w:lineRule="exact"/>
        <w:ind w:firstLine="720"/>
        <w:jc w:val="both"/>
        <w:rPr>
          <w:rFonts w:ascii="Times New Roman" w:hAnsi="Times New Roman"/>
          <w:i/>
          <w:lang w:val="nl-NL"/>
        </w:rPr>
      </w:pPr>
      <w:r w:rsidRPr="00867AE5">
        <w:rPr>
          <w:rFonts w:ascii="Times New Roman" w:hAnsi="Times New Roman"/>
          <w:bCs/>
          <w:i/>
          <w:lang w:val="nl-NL"/>
        </w:rPr>
        <w:t xml:space="preserve">Căn cứ Quyết định số </w:t>
      </w:r>
      <w:r>
        <w:rPr>
          <w:rFonts w:ascii="Times New Roman" w:hAnsi="Times New Roman"/>
          <w:bCs/>
          <w:i/>
          <w:lang w:val="nl-NL"/>
        </w:rPr>
        <w:t>...........</w:t>
      </w:r>
      <w:r w:rsidRPr="00867AE5">
        <w:rPr>
          <w:rFonts w:ascii="Times New Roman" w:hAnsi="Times New Roman"/>
          <w:bCs/>
          <w:i/>
          <w:lang w:val="nl-NL"/>
        </w:rPr>
        <w:t>/</w:t>
      </w:r>
      <w:r w:rsidRPr="00867AE5">
        <w:rPr>
          <w:rFonts w:ascii="Times New Roman" w:hAnsi="Times New Roman"/>
          <w:i/>
          <w:lang w:val="nl-NL"/>
        </w:rPr>
        <w:t xml:space="preserve">QĐ-V06 ngày </w:t>
      </w:r>
      <w:r>
        <w:rPr>
          <w:rFonts w:ascii="Times New Roman" w:hAnsi="Times New Roman"/>
          <w:i/>
          <w:lang w:val="nl-NL"/>
        </w:rPr>
        <w:t>.........</w:t>
      </w:r>
      <w:r w:rsidRPr="00867AE5">
        <w:rPr>
          <w:rFonts w:ascii="Times New Roman" w:hAnsi="Times New Roman"/>
          <w:i/>
          <w:lang w:val="nl-NL"/>
        </w:rPr>
        <w:t>/1</w:t>
      </w:r>
      <w:r>
        <w:rPr>
          <w:rFonts w:ascii="Times New Roman" w:hAnsi="Times New Roman"/>
          <w:i/>
          <w:lang w:val="nl-NL"/>
        </w:rPr>
        <w:t>1</w:t>
      </w:r>
      <w:r w:rsidRPr="00867AE5">
        <w:rPr>
          <w:rFonts w:ascii="Times New Roman" w:hAnsi="Times New Roman"/>
          <w:i/>
          <w:lang w:val="nl-NL"/>
        </w:rPr>
        <w:t xml:space="preserve">/2021 của Cục trưởng Cục Hồ sơ nghiệp vụ về việc phê duyệt </w:t>
      </w:r>
      <w:r>
        <w:rPr>
          <w:rFonts w:ascii="Times New Roman" w:hAnsi="Times New Roman"/>
          <w:i/>
          <w:lang w:val="nl-NL"/>
        </w:rPr>
        <w:t xml:space="preserve">điều chỉnh </w:t>
      </w:r>
      <w:r w:rsidRPr="00867AE5">
        <w:rPr>
          <w:rFonts w:ascii="Times New Roman" w:hAnsi="Times New Roman"/>
          <w:i/>
          <w:spacing w:val="-2"/>
          <w:lang w:val="nl-NL"/>
        </w:rPr>
        <w:t>kế hoạch lựa chọn nhà thầu</w:t>
      </w:r>
      <w:r w:rsidRPr="00867AE5">
        <w:rPr>
          <w:rFonts w:ascii="Times New Roman" w:hAnsi="Times New Roman"/>
          <w:i/>
          <w:color w:val="000000"/>
          <w:lang w:val="pt-BR"/>
        </w:rPr>
        <w:t xml:space="preserve">giai đoạn chuẩn bị đầu tư cải tạo, sửa chữa </w:t>
      </w:r>
      <w:r w:rsidRPr="00867AE5">
        <w:rPr>
          <w:rFonts w:ascii="Times New Roman" w:hAnsi="Times New Roman"/>
          <w:bCs/>
          <w:i/>
        </w:rPr>
        <w:t>trangbịlắpđặtthiếtbịtạitrụsởlàmviệcCụcHồsơnghiệpvụ (V06) phườngPhươngCanh, Nam TừLiêm, HàNội</w:t>
      </w:r>
      <w:r w:rsidRPr="00867AE5">
        <w:rPr>
          <w:rFonts w:ascii="Times New Roman" w:hAnsi="Times New Roman"/>
          <w:i/>
        </w:rPr>
        <w:t>trongnguồnkinhphíthườngxuyênnăm 2021</w:t>
      </w:r>
      <w:r w:rsidRPr="00867AE5">
        <w:rPr>
          <w:rFonts w:ascii="Times New Roman" w:hAnsi="Times New Roman"/>
          <w:bCs/>
          <w:i/>
        </w:rPr>
        <w:t>;</w:t>
      </w:r>
    </w:p>
    <w:p w:rsidR="00362807" w:rsidRPr="00867AE5" w:rsidRDefault="00362807" w:rsidP="00362807">
      <w:pPr>
        <w:spacing w:before="60" w:after="60"/>
        <w:ind w:firstLine="720"/>
        <w:jc w:val="both"/>
        <w:rPr>
          <w:rFonts w:ascii="Times New Roman Italic" w:hAnsi="Times New Roman Italic"/>
          <w:i/>
          <w:lang w:val="nl-NL"/>
        </w:rPr>
      </w:pPr>
      <w:r w:rsidRPr="00867AE5">
        <w:rPr>
          <w:rFonts w:ascii="Times New Roman Italic" w:hAnsi="Times New Roman Italic"/>
          <w:i/>
          <w:lang w:val="nl-NL"/>
        </w:rPr>
        <w:t>Căn cứ biên bản thương thảo;</w:t>
      </w:r>
    </w:p>
    <w:p w:rsidR="00362807" w:rsidRPr="00867AE5" w:rsidRDefault="00362807" w:rsidP="00362807">
      <w:pPr>
        <w:spacing w:before="120" w:after="120"/>
        <w:ind w:firstLine="720"/>
        <w:jc w:val="both"/>
        <w:rPr>
          <w:rFonts w:ascii="Times New Roman Italic" w:hAnsi="Times New Roman Italic"/>
          <w:i/>
          <w:lang w:val="nl-NL"/>
        </w:rPr>
      </w:pPr>
      <w:r w:rsidRPr="00867AE5">
        <w:rPr>
          <w:rFonts w:ascii="Times New Roman Italic" w:hAnsi="Times New Roman Italic"/>
          <w:i/>
          <w:lang w:val="pt-BR"/>
        </w:rPr>
        <w:t xml:space="preserve">Theo đề nghị của đồng chí Trưởng phòng Chính trị, Hậu cần tại Tờ trình </w:t>
      </w:r>
      <w:r>
        <w:rPr>
          <w:rFonts w:ascii="Times New Roman Italic" w:hAnsi="Times New Roman Italic"/>
          <w:i/>
          <w:lang w:val="pt-BR"/>
        </w:rPr>
        <w:t>số ...........</w:t>
      </w:r>
      <w:r w:rsidRPr="00867AE5">
        <w:rPr>
          <w:rFonts w:ascii="Times New Roman Italic" w:hAnsi="Times New Roman Italic"/>
          <w:i/>
          <w:lang w:val="pt-BR"/>
        </w:rPr>
        <w:t xml:space="preserve">ngày </w:t>
      </w:r>
      <w:r>
        <w:rPr>
          <w:rFonts w:ascii="Times New Roman Italic" w:hAnsi="Times New Roman Italic"/>
          <w:i/>
          <w:lang w:val="pt-BR"/>
        </w:rPr>
        <w:t>......./11</w:t>
      </w:r>
      <w:r w:rsidRPr="00867AE5">
        <w:rPr>
          <w:rFonts w:ascii="Times New Roman Italic" w:hAnsi="Times New Roman Italic"/>
          <w:i/>
          <w:lang w:val="pt-BR"/>
        </w:rPr>
        <w:t>/2021,</w:t>
      </w:r>
    </w:p>
    <w:p w:rsidR="00362807" w:rsidRPr="00FE60F3" w:rsidRDefault="00362807" w:rsidP="00362807">
      <w:pPr>
        <w:spacing w:before="60" w:after="60"/>
        <w:jc w:val="center"/>
        <w:rPr>
          <w:rFonts w:ascii="Times New Roman" w:hAnsi="Times New Roman"/>
          <w:b/>
          <w:lang w:val="nl-NL"/>
        </w:rPr>
      </w:pPr>
      <w:r w:rsidRPr="00943234">
        <w:rPr>
          <w:rFonts w:ascii="Times New Roman" w:hAnsi="Times New Roman"/>
          <w:b/>
          <w:lang w:val="nl-NL"/>
        </w:rPr>
        <w:t>QUYẾT ĐỊNH</w:t>
      </w:r>
    </w:p>
    <w:p w:rsidR="00362807" w:rsidRPr="00A9446F" w:rsidRDefault="00362807" w:rsidP="00362807">
      <w:pPr>
        <w:spacing w:before="120" w:after="120" w:line="320" w:lineRule="exact"/>
        <w:ind w:firstLine="720"/>
        <w:jc w:val="both"/>
        <w:rPr>
          <w:rFonts w:ascii="Times New Roman" w:hAnsi="Times New Roman"/>
          <w:lang w:val="nl-NL"/>
        </w:rPr>
      </w:pPr>
      <w:r w:rsidRPr="00943234">
        <w:rPr>
          <w:rFonts w:ascii="Times New Roman" w:hAnsi="Times New Roman"/>
          <w:b/>
          <w:lang w:val="nl-NL"/>
        </w:rPr>
        <w:t>Điều 1</w:t>
      </w:r>
      <w:r w:rsidRPr="00943234">
        <w:rPr>
          <w:rFonts w:ascii="Times New Roman" w:hAnsi="Times New Roman"/>
          <w:lang w:val="nl-NL"/>
        </w:rPr>
        <w:t xml:space="preserve">. Phê duyệt kết quả lựa chọn nhà thầu gói </w:t>
      </w:r>
      <w:r w:rsidRPr="00A9446F">
        <w:rPr>
          <w:rFonts w:ascii="Times New Roman" w:hAnsi="Times New Roman"/>
          <w:lang w:val="nl-NL"/>
        </w:rPr>
        <w:t xml:space="preserve">thầu </w:t>
      </w:r>
      <w:r>
        <w:rPr>
          <w:rFonts w:ascii="Times New Roman" w:hAnsi="Times New Roman"/>
          <w:lang w:val="nl-NL"/>
        </w:rPr>
        <w:t>số 5</w:t>
      </w:r>
      <w:r w:rsidRPr="00A9446F">
        <w:rPr>
          <w:rFonts w:ascii="Times New Roman" w:hAnsi="Times New Roman"/>
          <w:lang w:val="nl-NL"/>
        </w:rPr>
        <w:t>“</w:t>
      </w:r>
      <w:r>
        <w:rPr>
          <w:rFonts w:ascii="Times New Roman" w:hAnsi="Times New Roman"/>
        </w:rPr>
        <w:t>Tưvấnthẩmđịnhgiáthiếtbị</w:t>
      </w:r>
      <w:r w:rsidRPr="00A9446F">
        <w:rPr>
          <w:rFonts w:ascii="Times New Roman" w:hAnsi="Times New Roman"/>
          <w:bCs/>
          <w:lang w:val="nl-NL" w:eastAsia="vi-VN"/>
        </w:rPr>
        <w:t>”</w:t>
      </w:r>
      <w:r w:rsidRPr="00A9446F">
        <w:rPr>
          <w:rFonts w:ascii="Times New Roman" w:hAnsi="Times New Roman"/>
          <w:lang w:val="nl-NL"/>
        </w:rPr>
        <w:t xml:space="preserve"> như sau:</w:t>
      </w:r>
    </w:p>
    <w:p w:rsidR="00362807" w:rsidRDefault="00362807" w:rsidP="00362807">
      <w:pPr>
        <w:spacing w:before="120" w:line="360" w:lineRule="exact"/>
        <w:ind w:firstLine="720"/>
        <w:jc w:val="both"/>
        <w:rPr>
          <w:rFonts w:ascii="Times New Roman" w:hAnsi="Times New Roman"/>
          <w:lang w:val="nb-NO"/>
        </w:rPr>
      </w:pPr>
      <w:r w:rsidRPr="00943234">
        <w:rPr>
          <w:rFonts w:ascii="Times New Roman" w:hAnsi="Times New Roman"/>
          <w:color w:val="000000"/>
          <w:spacing w:val="-2"/>
          <w:lang w:val="nl-NL"/>
        </w:rPr>
        <w:t xml:space="preserve">- </w:t>
      </w:r>
      <w:r w:rsidRPr="00943234">
        <w:rPr>
          <w:rFonts w:ascii="Times New Roman" w:hAnsi="Times New Roman"/>
          <w:lang w:val="nb-NO"/>
        </w:rPr>
        <w:t xml:space="preserve">Tên nhà thầu trúng thầu: </w:t>
      </w:r>
      <w:r>
        <w:rPr>
          <w:rFonts w:ascii="Times New Roman" w:hAnsi="Times New Roman"/>
          <w:color w:val="000000" w:themeColor="text1"/>
        </w:rPr>
        <w:t>Công ty cổphầntàichính VIICY Việt Nam</w:t>
      </w:r>
      <w:r w:rsidRPr="00D03D4C">
        <w:rPr>
          <w:rFonts w:ascii="Times New Roman" w:hAnsi="Times New Roman"/>
          <w:color w:val="000000" w:themeColor="text1"/>
        </w:rPr>
        <w:t>,</w:t>
      </w:r>
      <w:r>
        <w:rPr>
          <w:rFonts w:ascii="Times New Roman" w:hAnsi="Times New Roman"/>
          <w:color w:val="000000" w:themeColor="text1"/>
        </w:rPr>
        <w:t xml:space="preserve">địachỉ: </w:t>
      </w:r>
      <w:r>
        <w:rPr>
          <w:rFonts w:ascii="Times New Roman" w:hAnsi="Times New Roman"/>
          <w:iCs/>
          <w:color w:val="000000" w:themeColor="text1"/>
          <w:spacing w:val="-2"/>
          <w:sz w:val="27"/>
          <w:szCs w:val="27"/>
          <w:lang w:val="nl-NL"/>
        </w:rPr>
        <w:t>Số 2 Cửa Bắc, Trúc Bạch, Ba Đình, Hà Nội.</w:t>
      </w:r>
    </w:p>
    <w:p w:rsidR="00362807" w:rsidRDefault="00362807" w:rsidP="00362807">
      <w:pPr>
        <w:spacing w:before="120" w:line="360" w:lineRule="exact"/>
        <w:ind w:firstLine="720"/>
        <w:jc w:val="both"/>
        <w:rPr>
          <w:rFonts w:ascii="Times New Roman" w:hAnsi="Times New Roman"/>
        </w:rPr>
      </w:pPr>
      <w:r w:rsidRPr="00943234">
        <w:rPr>
          <w:rFonts w:ascii="Times New Roman" w:hAnsi="Times New Roman"/>
          <w:color w:val="000000"/>
          <w:lang w:val="nl-NL"/>
        </w:rPr>
        <w:lastRenderedPageBreak/>
        <w:t xml:space="preserve">- </w:t>
      </w:r>
      <w:r w:rsidRPr="00FE60F3">
        <w:rPr>
          <w:rFonts w:ascii="Times New Roman" w:hAnsi="Times New Roman"/>
          <w:iCs/>
        </w:rPr>
        <w:t>Giáđềnghịtrúngthầu</w:t>
      </w:r>
      <w:r w:rsidRPr="00FE60F3">
        <w:rPr>
          <w:rFonts w:ascii="Times New Roman" w:hAnsi="Times New Roman"/>
        </w:rPr>
        <w:t>:</w:t>
      </w:r>
      <w:r w:rsidRPr="00C02208">
        <w:rPr>
          <w:rFonts w:ascii="Times New Roman" w:hAnsi="Times New Roman"/>
          <w:b/>
          <w:bCs/>
        </w:rPr>
        <w:t>45.000.000 đồng</w:t>
      </w:r>
      <w:r>
        <w:rPr>
          <w:rFonts w:ascii="Times New Roman" w:hAnsi="Times New Roman"/>
        </w:rPr>
        <w:t xml:space="preserve"> (</w:t>
      </w:r>
      <w:r>
        <w:rPr>
          <w:rFonts w:ascii="Times New Roman" w:hAnsi="Times New Roman"/>
          <w:i/>
          <w:iCs/>
        </w:rPr>
        <w:t>Bốnmươilămtriệuđồng</w:t>
      </w:r>
      <w:r>
        <w:rPr>
          <w:rFonts w:ascii="Times New Roman" w:hAnsi="Times New Roman"/>
        </w:rPr>
        <w:t>)</w:t>
      </w:r>
      <w:r w:rsidRPr="003130CC">
        <w:rPr>
          <w:rFonts w:ascii="Times New Roman" w:hAnsi="Times New Roman"/>
        </w:rPr>
        <w:t xml:space="preserve"> (Giátrênđã bao gồmcácloạithuếtheoquyđịnhcủaNhàNướcvàcác chi phíkhácliênquanđếnviệcthựchiệnhợpđồng)</w:t>
      </w:r>
      <w:r>
        <w:rPr>
          <w:rFonts w:ascii="Times New Roman" w:hAnsi="Times New Roman"/>
        </w:rPr>
        <w:t>.</w:t>
      </w:r>
    </w:p>
    <w:p w:rsidR="00362807" w:rsidRPr="00C55C8F" w:rsidRDefault="00362807" w:rsidP="00362807">
      <w:pPr>
        <w:pStyle w:val="BodyTextIndent2"/>
        <w:spacing w:before="120" w:after="120" w:line="240" w:lineRule="auto"/>
        <w:ind w:firstLine="709"/>
        <w:rPr>
          <w:rFonts w:ascii="Times New Roman" w:hAnsi="Times New Roman"/>
          <w:spacing w:val="-4"/>
          <w:szCs w:val="28"/>
          <w:lang w:val="nl-NL"/>
        </w:rPr>
      </w:pPr>
      <w:r w:rsidRPr="00A9446F">
        <w:rPr>
          <w:rFonts w:ascii="Times New Roman" w:hAnsi="Times New Roman"/>
          <w:color w:val="FF0000"/>
          <w:lang w:val="nl-NL"/>
        </w:rPr>
        <w:t xml:space="preserve">- Phạm vi cung cấp: </w:t>
      </w:r>
      <w:r w:rsidRPr="003F4F53">
        <w:rPr>
          <w:rFonts w:ascii="Times New Roman" w:hAnsi="Times New Roman"/>
          <w:spacing w:val="-4"/>
          <w:szCs w:val="28"/>
          <w:lang w:val="nl-NL"/>
        </w:rPr>
        <w:t xml:space="preserve">thẩm định giá </w:t>
      </w:r>
      <w:r>
        <w:rPr>
          <w:rFonts w:ascii="Times New Roman" w:hAnsi="Times New Roman"/>
          <w:spacing w:val="-4"/>
          <w:szCs w:val="28"/>
          <w:lang w:val="nl-NL"/>
        </w:rPr>
        <w:t xml:space="preserve">thiết bị </w:t>
      </w:r>
      <w:r w:rsidRPr="003F4F53">
        <w:rPr>
          <w:rFonts w:ascii="Times New Roman" w:hAnsi="Times New Roman"/>
          <w:spacing w:val="-4"/>
          <w:szCs w:val="28"/>
          <w:lang w:val="nl-NL"/>
        </w:rPr>
        <w:t xml:space="preserve">theo </w:t>
      </w:r>
      <w:r w:rsidRPr="003F4F53">
        <w:rPr>
          <w:rFonts w:ascii="Times New Roman" w:hAnsi="Times New Roman"/>
          <w:spacing w:val="-2"/>
          <w:szCs w:val="28"/>
          <w:lang w:val="nl-NL"/>
        </w:rPr>
        <w:t>Quyết định phê duyệt báo cáo kinh tế kỹ thuật được phê duyệt;</w:t>
      </w:r>
    </w:p>
    <w:p w:rsidR="00362807" w:rsidRPr="00C55C8F" w:rsidRDefault="00362807" w:rsidP="00362807">
      <w:pPr>
        <w:spacing w:before="120" w:line="360" w:lineRule="atLeast"/>
        <w:ind w:firstLine="709"/>
        <w:jc w:val="both"/>
        <w:rPr>
          <w:rFonts w:ascii="Times New Roman" w:hAnsi="Times New Roman"/>
        </w:rPr>
      </w:pPr>
      <w:r w:rsidRPr="00C55C8F">
        <w:rPr>
          <w:rFonts w:ascii="Times New Roman" w:hAnsi="Times New Roman"/>
        </w:rPr>
        <w:t>Hồsơtàiliệubàngiaochobênmờithầu: 02 bảnchứngthưthẩmđịnh.</w:t>
      </w:r>
    </w:p>
    <w:p w:rsidR="00362807" w:rsidRPr="00943234" w:rsidRDefault="00362807" w:rsidP="00362807">
      <w:pPr>
        <w:spacing w:before="120" w:after="120"/>
        <w:ind w:firstLine="720"/>
        <w:jc w:val="both"/>
        <w:rPr>
          <w:rFonts w:ascii="Times New Roman" w:hAnsi="Times New Roman"/>
          <w:lang w:val="nl-NL"/>
        </w:rPr>
      </w:pPr>
      <w:r w:rsidRPr="00943234">
        <w:rPr>
          <w:rFonts w:ascii="Times New Roman" w:hAnsi="Times New Roman"/>
          <w:lang w:val="nl-NL"/>
        </w:rPr>
        <w:t>- Hình thức hợp đồng: Trọn gói.</w:t>
      </w:r>
    </w:p>
    <w:p w:rsidR="00362807" w:rsidRPr="00943234" w:rsidRDefault="00362807" w:rsidP="00362807">
      <w:pPr>
        <w:spacing w:before="120" w:after="120"/>
        <w:ind w:firstLine="720"/>
        <w:jc w:val="both"/>
        <w:rPr>
          <w:rFonts w:ascii="Times New Roman" w:hAnsi="Times New Roman"/>
          <w:lang w:val="nl-NL"/>
        </w:rPr>
      </w:pPr>
      <w:r w:rsidRPr="00943234">
        <w:rPr>
          <w:rFonts w:ascii="Times New Roman" w:hAnsi="Times New Roman"/>
          <w:lang w:val="nl-NL"/>
        </w:rPr>
        <w:t>-</w:t>
      </w:r>
      <w:r>
        <w:rPr>
          <w:rFonts w:ascii="Times New Roman" w:hAnsi="Times New Roman"/>
          <w:lang w:val="nl-NL"/>
        </w:rPr>
        <w:t xml:space="preserve"> Thời gian thực hiện hợp đồng: 10</w:t>
      </w:r>
      <w:r w:rsidRPr="00943234">
        <w:rPr>
          <w:rFonts w:ascii="Times New Roman" w:hAnsi="Times New Roman"/>
          <w:lang w:val="nl-NL"/>
        </w:rPr>
        <w:t xml:space="preserve"> ngày.</w:t>
      </w:r>
    </w:p>
    <w:p w:rsidR="00362807" w:rsidRPr="00943234" w:rsidRDefault="00362807" w:rsidP="00362807">
      <w:pPr>
        <w:spacing w:before="120" w:after="120" w:line="360" w:lineRule="exact"/>
        <w:ind w:firstLine="720"/>
        <w:jc w:val="both"/>
        <w:rPr>
          <w:rFonts w:ascii="Times New Roman" w:hAnsi="Times New Roman"/>
          <w:lang w:val="nl-NL"/>
        </w:rPr>
      </w:pPr>
      <w:r w:rsidRPr="00943234">
        <w:rPr>
          <w:rFonts w:ascii="Times New Roman" w:hAnsi="Times New Roman"/>
          <w:b/>
          <w:lang w:val="nl-NL"/>
        </w:rPr>
        <w:t>Điều 2</w:t>
      </w:r>
      <w:r w:rsidRPr="00943234">
        <w:rPr>
          <w:rFonts w:ascii="Times New Roman" w:hAnsi="Times New Roman"/>
          <w:lang w:val="nl-NL"/>
        </w:rPr>
        <w:t>. Giao Phòng Chính trị, Hậu cần và Công ty ghi tại điều 1, căn cứ vào các các quy định hiện hành của Nhà nước hoàn thiện các thủ tục ký hợp đồng thực hiện, theo dõi và thanh quyết toán hợp đồng theo quy định.</w:t>
      </w:r>
    </w:p>
    <w:p w:rsidR="00362807" w:rsidRPr="00943234" w:rsidRDefault="00362807" w:rsidP="00362807">
      <w:pPr>
        <w:spacing w:before="120" w:after="120" w:line="360" w:lineRule="exact"/>
        <w:ind w:firstLine="720"/>
        <w:jc w:val="both"/>
        <w:rPr>
          <w:rFonts w:ascii="Times New Roman" w:hAnsi="Times New Roman"/>
          <w:lang w:val="nl-NL"/>
        </w:rPr>
      </w:pPr>
      <w:r w:rsidRPr="00943234">
        <w:rPr>
          <w:rFonts w:ascii="Times New Roman" w:hAnsi="Times New Roman"/>
          <w:b/>
          <w:lang w:val="nl-NL"/>
        </w:rPr>
        <w:t>Điều 3</w:t>
      </w:r>
      <w:r w:rsidRPr="00943234">
        <w:rPr>
          <w:rFonts w:ascii="Times New Roman" w:hAnsi="Times New Roman"/>
          <w:lang w:val="nl-NL"/>
        </w:rPr>
        <w:t>. Quyết định này có hiệu lực thi hành kể từ ngày ký.</w:t>
      </w:r>
    </w:p>
    <w:p w:rsidR="00362807" w:rsidRPr="00943234" w:rsidRDefault="00362807" w:rsidP="00362807">
      <w:pPr>
        <w:spacing w:before="120" w:after="120" w:line="360" w:lineRule="exact"/>
        <w:ind w:firstLine="720"/>
        <w:jc w:val="both"/>
        <w:rPr>
          <w:rFonts w:ascii="Times New Roman" w:hAnsi="Times New Roman"/>
          <w:lang w:val="nl-NL"/>
        </w:rPr>
      </w:pPr>
      <w:r w:rsidRPr="00943234">
        <w:rPr>
          <w:rFonts w:ascii="Times New Roman" w:hAnsi="Times New Roman"/>
          <w:b/>
          <w:lang w:val="nl-NL"/>
        </w:rPr>
        <w:t>Điều 4</w:t>
      </w:r>
      <w:r w:rsidRPr="00943234">
        <w:rPr>
          <w:rFonts w:ascii="Times New Roman" w:hAnsi="Times New Roman"/>
          <w:lang w:val="nl-NL"/>
        </w:rPr>
        <w:t>. Đồng chí Trưởng phòng Chính trị, Hậu cần và Công ty ghi tại Điều 1 chịu trách nhiệm thi hành Quyết định này./.</w:t>
      </w:r>
    </w:p>
    <w:p w:rsidR="00362807" w:rsidRPr="00943234" w:rsidRDefault="00362807" w:rsidP="00362807">
      <w:pPr>
        <w:spacing w:before="60" w:after="60"/>
        <w:ind w:firstLine="720"/>
        <w:jc w:val="both"/>
        <w:rPr>
          <w:rFonts w:ascii="Times New Roman" w:hAnsi="Times New Roman"/>
          <w:lang w:val="nl-NL"/>
        </w:rPr>
      </w:pPr>
    </w:p>
    <w:tbl>
      <w:tblPr>
        <w:tblW w:w="9650" w:type="dxa"/>
        <w:jc w:val="center"/>
        <w:tblLook w:val="01E0"/>
      </w:tblPr>
      <w:tblGrid>
        <w:gridCol w:w="4816"/>
        <w:gridCol w:w="4834"/>
      </w:tblGrid>
      <w:tr w:rsidR="00362807" w:rsidRPr="00943234" w:rsidTr="00E45C6B">
        <w:trPr>
          <w:trHeight w:val="459"/>
          <w:jc w:val="center"/>
        </w:trPr>
        <w:tc>
          <w:tcPr>
            <w:tcW w:w="4621" w:type="dxa"/>
          </w:tcPr>
          <w:p w:rsidR="00362807" w:rsidRPr="00943234" w:rsidRDefault="00362807" w:rsidP="00E45C6B">
            <w:pPr>
              <w:ind w:left="505"/>
              <w:jc w:val="both"/>
              <w:rPr>
                <w:rFonts w:ascii="Times New Roman" w:hAnsi="Times New Roman"/>
                <w:b/>
                <w:i/>
                <w:sz w:val="24"/>
                <w:szCs w:val="24"/>
              </w:rPr>
            </w:pPr>
            <w:r w:rsidRPr="00943234">
              <w:rPr>
                <w:rFonts w:ascii="Times New Roman" w:hAnsi="Times New Roman"/>
                <w:b/>
                <w:i/>
                <w:sz w:val="24"/>
                <w:szCs w:val="24"/>
              </w:rPr>
              <w:t>Nơinhận:</w:t>
            </w:r>
          </w:p>
          <w:p w:rsidR="00362807" w:rsidRPr="00C03C64" w:rsidRDefault="00362807" w:rsidP="00E45C6B">
            <w:pPr>
              <w:ind w:left="505"/>
              <w:jc w:val="both"/>
              <w:rPr>
                <w:rFonts w:ascii="Times New Roman" w:hAnsi="Times New Roman"/>
                <w:sz w:val="22"/>
                <w:szCs w:val="24"/>
              </w:rPr>
            </w:pPr>
            <w:r w:rsidRPr="00C03C64">
              <w:rPr>
                <w:rFonts w:ascii="Times New Roman" w:hAnsi="Times New Roman"/>
                <w:sz w:val="22"/>
                <w:szCs w:val="24"/>
              </w:rPr>
              <w:t>- NhưĐiều</w:t>
            </w:r>
            <w:r w:rsidRPr="00C03C64">
              <w:rPr>
                <w:rFonts w:ascii="Times New Roman" w:hAnsi="Times New Roman"/>
                <w:sz w:val="22"/>
                <w:szCs w:val="24"/>
                <w:lang w:val="vi-VN"/>
              </w:rPr>
              <w:t>4</w:t>
            </w:r>
            <w:r w:rsidRPr="00C03C64">
              <w:rPr>
                <w:rFonts w:ascii="Times New Roman" w:hAnsi="Times New Roman"/>
                <w:sz w:val="22"/>
                <w:szCs w:val="24"/>
              </w:rPr>
              <w:t>;</w:t>
            </w:r>
          </w:p>
          <w:p w:rsidR="00362807" w:rsidRPr="00943234" w:rsidRDefault="00362807" w:rsidP="00E45C6B">
            <w:pPr>
              <w:rPr>
                <w:rFonts w:ascii="Times New Roman" w:hAnsi="Times New Roman"/>
                <w:sz w:val="26"/>
                <w:szCs w:val="26"/>
                <w:lang w:val="nl-NL"/>
              </w:rPr>
            </w:pPr>
            <w:r w:rsidRPr="00C03C64">
              <w:rPr>
                <w:rFonts w:ascii="Times New Roman" w:hAnsi="Times New Roman"/>
                <w:sz w:val="22"/>
                <w:szCs w:val="24"/>
              </w:rPr>
              <w:t>- Lưu VT, P2.</w:t>
            </w:r>
          </w:p>
        </w:tc>
        <w:tc>
          <w:tcPr>
            <w:tcW w:w="4639" w:type="dxa"/>
          </w:tcPr>
          <w:p w:rsidR="00362807" w:rsidRPr="00943234" w:rsidRDefault="00362807" w:rsidP="00E45C6B">
            <w:pPr>
              <w:jc w:val="center"/>
              <w:rPr>
                <w:rFonts w:ascii="Times New Roman" w:hAnsi="Times New Roman"/>
                <w:b/>
                <w:bCs/>
                <w:lang w:val="pl-PL"/>
              </w:rPr>
            </w:pPr>
            <w:r w:rsidRPr="00943234">
              <w:rPr>
                <w:rFonts w:ascii="Times New Roman" w:hAnsi="Times New Roman"/>
                <w:b/>
                <w:bCs/>
                <w:lang w:val="pl-PL"/>
              </w:rPr>
              <w:t>CỤC TRƯỞNG</w:t>
            </w:r>
          </w:p>
          <w:p w:rsidR="00362807" w:rsidRPr="00943234" w:rsidRDefault="00362807" w:rsidP="00E45C6B">
            <w:pPr>
              <w:jc w:val="center"/>
              <w:rPr>
                <w:rFonts w:ascii="Times New Roman" w:hAnsi="Times New Roman"/>
                <w:b/>
                <w:bCs/>
                <w:lang w:val="pl-PL"/>
              </w:rPr>
            </w:pPr>
          </w:p>
          <w:p w:rsidR="00362807" w:rsidRPr="00943234" w:rsidRDefault="00362807" w:rsidP="00E45C6B">
            <w:pPr>
              <w:jc w:val="center"/>
              <w:rPr>
                <w:rFonts w:ascii="Times New Roman" w:hAnsi="Times New Roman"/>
                <w:b/>
                <w:bCs/>
                <w:lang w:val="pl-PL"/>
              </w:rPr>
            </w:pPr>
          </w:p>
          <w:p w:rsidR="00362807" w:rsidRPr="00943234" w:rsidRDefault="00362807" w:rsidP="00E45C6B">
            <w:pPr>
              <w:jc w:val="center"/>
              <w:rPr>
                <w:rFonts w:ascii="Times New Roman" w:hAnsi="Times New Roman"/>
                <w:b/>
                <w:bCs/>
                <w:lang w:val="pl-PL"/>
              </w:rPr>
            </w:pPr>
          </w:p>
          <w:p w:rsidR="00362807" w:rsidRPr="00943234" w:rsidRDefault="00362807" w:rsidP="00E45C6B">
            <w:pPr>
              <w:jc w:val="center"/>
              <w:rPr>
                <w:rFonts w:ascii="Times New Roman" w:hAnsi="Times New Roman"/>
                <w:b/>
                <w:bCs/>
                <w:lang w:val="pl-PL"/>
              </w:rPr>
            </w:pPr>
          </w:p>
          <w:p w:rsidR="00362807" w:rsidRPr="00943234" w:rsidRDefault="00362807" w:rsidP="00E45C6B">
            <w:pPr>
              <w:jc w:val="center"/>
              <w:rPr>
                <w:rFonts w:ascii="Times New Roman" w:hAnsi="Times New Roman"/>
                <w:b/>
                <w:bCs/>
                <w:lang w:val="pl-PL"/>
              </w:rPr>
            </w:pPr>
          </w:p>
          <w:p w:rsidR="00362807" w:rsidRPr="00943234" w:rsidRDefault="00362807" w:rsidP="00E45C6B">
            <w:pPr>
              <w:jc w:val="center"/>
              <w:rPr>
                <w:rFonts w:ascii="Times New Roman" w:hAnsi="Times New Roman"/>
                <w:b/>
                <w:bCs/>
                <w:sz w:val="26"/>
                <w:szCs w:val="26"/>
                <w:lang w:val="pl-PL"/>
              </w:rPr>
            </w:pPr>
            <w:r w:rsidRPr="00943234">
              <w:rPr>
                <w:rFonts w:ascii="Times New Roman" w:hAnsi="Times New Roman"/>
                <w:b/>
                <w:bCs/>
                <w:lang w:val="pl-PL"/>
              </w:rPr>
              <w:t>Thiếu tướng Ngô Thị Hoàng Yến</w:t>
            </w:r>
          </w:p>
        </w:tc>
      </w:tr>
    </w:tbl>
    <w:p w:rsidR="00BC5498" w:rsidRDefault="00BC5498"/>
    <w:sectPr w:rsidR="00BC5498" w:rsidSect="00806FBB">
      <w:pgSz w:w="11907" w:h="16840" w:code="9"/>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nTime">
    <w:panose1 w:val="020B7200000000000000"/>
    <w:charset w:val="00"/>
    <w:family w:val="swiss"/>
    <w:pitch w:val="variable"/>
    <w:sig w:usb0="00000003" w:usb1="00000000" w:usb2="00000000" w:usb3="00000000" w:csb0="00000001" w:csb1="00000000"/>
  </w:font>
  <w:font w:name="Times New Roman Bold">
    <w:panose1 w:val="00000000000000000000"/>
    <w:charset w:val="00"/>
    <w:family w:val="roman"/>
    <w:notTrueType/>
    <w:pitch w:val="default"/>
    <w:sig w:usb0="00000000" w:usb1="00000000" w:usb2="00000000" w:usb3="00000000" w:csb0="00000000" w:csb1="00000000"/>
  </w:font>
  <w:font w:name="Times New Roman Italic">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drawingGridHorizontalSpacing w:val="110"/>
  <w:displayHorizontalDrawingGridEvery w:val="2"/>
  <w:displayVerticalDrawingGridEvery w:val="2"/>
  <w:characterSpacingControl w:val="doNotCompress"/>
  <w:compat/>
  <w:rsids>
    <w:rsidRoot w:val="00362807"/>
    <w:rsid w:val="00362807"/>
    <w:rsid w:val="00806FBB"/>
    <w:rsid w:val="00BC549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2807"/>
    <w:pPr>
      <w:spacing w:after="0" w:line="240" w:lineRule="auto"/>
    </w:pPr>
    <w:rPr>
      <w:rFonts w:ascii=".VnTime" w:eastAsia="Times New Roman" w:hAnsi=".VnTime" w:cs="Times New Roman"/>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rsid w:val="00362807"/>
    <w:pPr>
      <w:spacing w:line="340" w:lineRule="exact"/>
      <w:ind w:firstLine="432"/>
      <w:jc w:val="both"/>
    </w:pPr>
    <w:rPr>
      <w:szCs w:val="24"/>
    </w:rPr>
  </w:style>
  <w:style w:type="character" w:customStyle="1" w:styleId="BodyTextIndent2Char">
    <w:name w:val="Body Text Indent 2 Char"/>
    <w:basedOn w:val="DefaultParagraphFont"/>
    <w:link w:val="BodyTextIndent2"/>
    <w:rsid w:val="00362807"/>
    <w:rPr>
      <w:rFonts w:ascii=".VnTime" w:eastAsia="Times New Roman" w:hAnsi=".VnTime"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394</Words>
  <Characters>2251</Characters>
  <Application>Microsoft Office Word</Application>
  <DocSecurity>0</DocSecurity>
  <Lines>18</Lines>
  <Paragraphs>5</Paragraphs>
  <ScaleCrop>false</ScaleCrop>
  <Company>Microsoft</Company>
  <LinksUpToDate>false</LinksUpToDate>
  <CharactersWithSpaces>2640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2021-11-27T03:58:00Z</dcterms:created>
  <dcterms:modified xsi:type="dcterms:W3CDTF">2021-11-27T03:58:00Z</dcterms:modified>
</cp:coreProperties>
</file>