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39" w:type="dxa"/>
        <w:jc w:val="center"/>
        <w:tblBorders>
          <w:insideH w:val="single" w:sz="4" w:space="0" w:color="auto"/>
        </w:tblBorders>
        <w:tblLook w:val="01E0" w:firstRow="1" w:lastRow="1" w:firstColumn="1" w:lastColumn="1" w:noHBand="0" w:noVBand="0"/>
      </w:tblPr>
      <w:tblGrid>
        <w:gridCol w:w="3936"/>
        <w:gridCol w:w="5703"/>
      </w:tblGrid>
      <w:tr w:rsidR="005805CC" w:rsidRPr="005805CC" w:rsidTr="00A20463">
        <w:trPr>
          <w:jc w:val="center"/>
        </w:trPr>
        <w:tc>
          <w:tcPr>
            <w:tcW w:w="3936" w:type="dxa"/>
          </w:tcPr>
          <w:p w:rsidR="005805CC" w:rsidRPr="005805CC" w:rsidRDefault="005805CC" w:rsidP="005805CC">
            <w:pPr>
              <w:spacing w:after="0" w:line="240" w:lineRule="auto"/>
              <w:jc w:val="center"/>
              <w:rPr>
                <w:rFonts w:eastAsia="Times New Roman"/>
                <w:sz w:val="26"/>
                <w:szCs w:val="26"/>
                <w:lang w:val="fr-FR"/>
              </w:rPr>
            </w:pPr>
            <w:r w:rsidRPr="005805CC">
              <w:rPr>
                <w:rFonts w:eastAsia="Times New Roman"/>
                <w:sz w:val="26"/>
                <w:szCs w:val="26"/>
                <w:lang w:val="fr-FR"/>
              </w:rPr>
              <w:t>CỤC HẬU CẦN QUÂN KHU 7</w:t>
            </w:r>
          </w:p>
          <w:p w:rsidR="005805CC" w:rsidRPr="005805CC" w:rsidRDefault="005805CC" w:rsidP="005805CC">
            <w:pPr>
              <w:spacing w:after="0" w:line="240" w:lineRule="auto"/>
              <w:jc w:val="center"/>
              <w:rPr>
                <w:rFonts w:eastAsia="Times New Roman"/>
                <w:b/>
                <w:bCs/>
                <w:sz w:val="28"/>
                <w:szCs w:val="28"/>
                <w:lang w:val="fr-FR"/>
              </w:rPr>
            </w:pPr>
            <w:r w:rsidRPr="005805CC">
              <w:rPr>
                <w:rFonts w:eastAsia="Times New Roman"/>
                <w:b/>
                <w:sz w:val="26"/>
                <w:szCs w:val="26"/>
                <w:lang w:val="fr-FR"/>
              </w:rPr>
              <w:t>BỆNH VIỆN QUÂN Y 7B</w:t>
            </w:r>
          </w:p>
          <w:p w:rsidR="005805CC" w:rsidRPr="005805CC" w:rsidRDefault="00314FB4" w:rsidP="005805CC">
            <w:pPr>
              <w:spacing w:after="0" w:line="240" w:lineRule="auto"/>
              <w:jc w:val="center"/>
              <w:rPr>
                <w:rFonts w:eastAsia="Times New Roman"/>
                <w:sz w:val="28"/>
                <w:szCs w:val="28"/>
                <w:lang w:val="fr-FR"/>
              </w:rPr>
            </w:pPr>
            <w:r w:rsidRPr="005805CC">
              <w:rPr>
                <w:rFonts w:eastAsia="Times New Roman"/>
                <w:noProof/>
                <w:sz w:val="28"/>
                <w:szCs w:val="28"/>
              </w:rPr>
              <mc:AlternateContent>
                <mc:Choice Requires="wps">
                  <w:drawing>
                    <wp:anchor distT="0" distB="0" distL="114300" distR="114300" simplePos="0" relativeHeight="251658240" behindDoc="0" locked="0" layoutInCell="1" allowOverlap="1">
                      <wp:simplePos x="0" y="0"/>
                      <wp:positionH relativeFrom="column">
                        <wp:posOffset>328930</wp:posOffset>
                      </wp:positionH>
                      <wp:positionV relativeFrom="paragraph">
                        <wp:posOffset>31750</wp:posOffset>
                      </wp:positionV>
                      <wp:extent cx="1745615" cy="0"/>
                      <wp:effectExtent l="6350" t="7620" r="10160" b="11430"/>
                      <wp:wrapNone/>
                      <wp:docPr id="2"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56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6587E80" id="_x0000_t32" coordsize="21600,21600" o:spt="32" o:oned="t" path="m,l21600,21600e" filled="f">
                      <v:path arrowok="t" fillok="f" o:connecttype="none"/>
                      <o:lock v:ext="edit" shapetype="t"/>
                    </v:shapetype>
                    <v:shape id="AutoShape 9" o:spid="_x0000_s1026" type="#_x0000_t32" style="position:absolute;margin-left:25.9pt;margin-top:2.5pt;width:137.4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BeMHgIAADs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"/>
                  </w:pict>
                </mc:Fallback>
              </mc:AlternateContent>
            </w:r>
          </w:p>
          <w:p w:rsidR="005805CC" w:rsidRDefault="005805CC" w:rsidP="005805CC">
            <w:pPr>
              <w:spacing w:after="120" w:line="240" w:lineRule="auto"/>
              <w:jc w:val="center"/>
              <w:rPr>
                <w:rFonts w:eastAsia="Times New Roman"/>
                <w:sz w:val="28"/>
                <w:szCs w:val="28"/>
                <w:lang w:val="fr-FR"/>
              </w:rPr>
            </w:pPr>
            <w:r w:rsidRPr="005805CC">
              <w:rPr>
                <w:rFonts w:eastAsia="Times New Roman"/>
                <w:sz w:val="28"/>
                <w:szCs w:val="28"/>
                <w:lang w:val="fr-FR"/>
              </w:rPr>
              <w:t xml:space="preserve">Số: </w:t>
            </w:r>
            <w:r w:rsidR="00023D0F">
              <w:rPr>
                <w:rFonts w:eastAsia="Times New Roman"/>
                <w:sz w:val="28"/>
                <w:szCs w:val="28"/>
                <w:lang w:val="fr-FR"/>
              </w:rPr>
              <w:t>……</w:t>
            </w:r>
            <w:bookmarkStart w:id="0" w:name="_GoBack"/>
            <w:bookmarkEnd w:id="0"/>
            <w:r w:rsidRPr="005805CC">
              <w:rPr>
                <w:rFonts w:eastAsia="Times New Roman"/>
                <w:sz w:val="28"/>
                <w:szCs w:val="28"/>
                <w:lang w:val="fr-FR"/>
              </w:rPr>
              <w:t xml:space="preserve"> /</w:t>
            </w:r>
            <w:r>
              <w:rPr>
                <w:rFonts w:eastAsia="Times New Roman"/>
                <w:sz w:val="28"/>
                <w:szCs w:val="28"/>
                <w:lang w:val="fr-FR"/>
              </w:rPr>
              <w:t>CV-BV</w:t>
            </w:r>
          </w:p>
          <w:p w:rsidR="005805CC" w:rsidRPr="00F9692E" w:rsidRDefault="005805CC" w:rsidP="00CB47F9">
            <w:pPr>
              <w:spacing w:after="0" w:line="240" w:lineRule="auto"/>
              <w:jc w:val="center"/>
              <w:rPr>
                <w:rFonts w:eastAsia="Times New Roman"/>
                <w:i/>
                <w:sz w:val="22"/>
                <w:lang w:val="fr-FR"/>
              </w:rPr>
            </w:pPr>
            <w:r w:rsidRPr="00F9692E">
              <w:rPr>
                <w:rFonts w:eastAsia="Times New Roman"/>
                <w:i/>
                <w:sz w:val="22"/>
                <w:lang w:val="fr-FR"/>
              </w:rPr>
              <w:t>V/v: thông báo kết quả lựa chọn nhà thầu</w:t>
            </w:r>
            <w:r w:rsidR="00F9692E" w:rsidRPr="00F9692E">
              <w:rPr>
                <w:rFonts w:eastAsia="Times New Roman"/>
                <w:i/>
                <w:sz w:val="22"/>
                <w:lang w:val="fr-FR"/>
              </w:rPr>
              <w:t xml:space="preserve"> gói thầu </w:t>
            </w:r>
            <w:r w:rsidR="00862D7D">
              <w:rPr>
                <w:rFonts w:eastAsia="Times New Roman"/>
                <w:i/>
                <w:sz w:val="22"/>
                <w:lang w:val="fr-FR"/>
              </w:rPr>
              <w:t>số 05</w:t>
            </w:r>
            <w:r w:rsidR="00286A56" w:rsidRPr="00F9692E">
              <w:rPr>
                <w:rFonts w:eastAsia="Times New Roman"/>
                <w:i/>
                <w:sz w:val="22"/>
                <w:lang w:val="fr-FR"/>
              </w:rPr>
              <w:t xml:space="preserve"> Mua </w:t>
            </w:r>
            <w:r w:rsidR="00862D7D">
              <w:rPr>
                <w:rFonts w:eastAsia="Times New Roman"/>
                <w:i/>
                <w:sz w:val="22"/>
                <w:lang w:val="fr-FR"/>
              </w:rPr>
              <w:t>Vị thuốc cổ truyền</w:t>
            </w:r>
          </w:p>
        </w:tc>
        <w:tc>
          <w:tcPr>
            <w:tcW w:w="5703" w:type="dxa"/>
          </w:tcPr>
          <w:p w:rsidR="005805CC" w:rsidRPr="005805CC" w:rsidRDefault="005805CC" w:rsidP="005805CC">
            <w:pPr>
              <w:spacing w:after="0" w:line="240" w:lineRule="auto"/>
              <w:jc w:val="center"/>
              <w:rPr>
                <w:rFonts w:eastAsia="Times New Roman"/>
                <w:b/>
                <w:bCs/>
                <w:sz w:val="26"/>
                <w:szCs w:val="26"/>
                <w:lang w:val="fr-FR"/>
              </w:rPr>
            </w:pPr>
            <w:r w:rsidRPr="005805CC">
              <w:rPr>
                <w:rFonts w:eastAsia="Times New Roman"/>
                <w:b/>
                <w:bCs/>
                <w:sz w:val="26"/>
                <w:szCs w:val="26"/>
                <w:lang w:val="fr-FR"/>
              </w:rPr>
              <w:t>CỘNG HÒA XÃ HỘI CHỦ NGHĨA VIỆT NAM</w:t>
            </w:r>
          </w:p>
          <w:p w:rsidR="005805CC" w:rsidRPr="00F9692E" w:rsidRDefault="005805CC" w:rsidP="005805CC">
            <w:pPr>
              <w:spacing w:after="0" w:line="240" w:lineRule="auto"/>
              <w:jc w:val="center"/>
              <w:rPr>
                <w:rFonts w:eastAsia="Times New Roman"/>
                <w:b/>
                <w:bCs/>
                <w:sz w:val="26"/>
                <w:szCs w:val="26"/>
              </w:rPr>
            </w:pPr>
            <w:r w:rsidRPr="00F9692E">
              <w:rPr>
                <w:rFonts w:eastAsia="Times New Roman"/>
                <w:b/>
                <w:bCs/>
                <w:sz w:val="26"/>
                <w:szCs w:val="26"/>
              </w:rPr>
              <w:t>Độc lập - Tự do - Hạnh phúc</w:t>
            </w:r>
          </w:p>
          <w:p w:rsidR="005805CC" w:rsidRPr="005805CC" w:rsidRDefault="00314FB4" w:rsidP="005805CC">
            <w:pPr>
              <w:spacing w:after="0" w:line="240" w:lineRule="auto"/>
              <w:jc w:val="center"/>
              <w:rPr>
                <w:rFonts w:eastAsia="Times New Roman"/>
                <w:b/>
                <w:bCs/>
                <w:sz w:val="28"/>
                <w:szCs w:val="28"/>
              </w:rPr>
            </w:pPr>
            <w:r w:rsidRPr="005805CC">
              <w:rPr>
                <w:rFonts w:eastAsia="Times New Roman"/>
                <w:noProof/>
                <w:szCs w:val="24"/>
              </w:rPr>
              <mc:AlternateContent>
                <mc:Choice Requires="wps">
                  <w:drawing>
                    <wp:anchor distT="0" distB="0" distL="114300" distR="114300" simplePos="0" relativeHeight="251657216" behindDoc="0" locked="0" layoutInCell="1" allowOverlap="1">
                      <wp:simplePos x="0" y="0"/>
                      <wp:positionH relativeFrom="column">
                        <wp:posOffset>709295</wp:posOffset>
                      </wp:positionH>
                      <wp:positionV relativeFrom="paragraph">
                        <wp:posOffset>17145</wp:posOffset>
                      </wp:positionV>
                      <wp:extent cx="2057400" cy="0"/>
                      <wp:effectExtent l="9525" t="12065" r="9525" b="6985"/>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A3DAD8A" id="Line 8"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85pt,1.35pt" to="217.8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x6E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"/>
                  </w:pict>
                </mc:Fallback>
              </mc:AlternateContent>
            </w:r>
          </w:p>
          <w:p w:rsidR="005805CC" w:rsidRPr="005805CC" w:rsidRDefault="005805CC" w:rsidP="004B7B96">
            <w:pPr>
              <w:spacing w:after="0" w:line="240" w:lineRule="auto"/>
              <w:jc w:val="right"/>
              <w:rPr>
                <w:rFonts w:eastAsia="Times New Roman"/>
                <w:i/>
                <w:iCs/>
                <w:sz w:val="28"/>
                <w:szCs w:val="28"/>
              </w:rPr>
            </w:pPr>
            <w:r w:rsidRPr="005805CC">
              <w:rPr>
                <w:rFonts w:eastAsia="Times New Roman"/>
                <w:i/>
                <w:iCs/>
                <w:sz w:val="28"/>
                <w:szCs w:val="28"/>
              </w:rPr>
              <w:t>Đồng Nai, ngày</w:t>
            </w:r>
            <w:r>
              <w:rPr>
                <w:rFonts w:eastAsia="Times New Roman"/>
                <w:i/>
                <w:iCs/>
                <w:sz w:val="28"/>
                <w:szCs w:val="28"/>
              </w:rPr>
              <w:t xml:space="preserve"> </w:t>
            </w:r>
            <w:r w:rsidR="004B7B96">
              <w:rPr>
                <w:rFonts w:eastAsia="Times New Roman"/>
                <w:i/>
                <w:iCs/>
                <w:sz w:val="28"/>
                <w:szCs w:val="28"/>
              </w:rPr>
              <w:t>04</w:t>
            </w:r>
            <w:r w:rsidRPr="005805CC">
              <w:rPr>
                <w:rFonts w:eastAsia="Times New Roman"/>
                <w:i/>
                <w:iCs/>
                <w:sz w:val="28"/>
                <w:szCs w:val="28"/>
              </w:rPr>
              <w:t xml:space="preserve"> tháng 0</w:t>
            </w:r>
            <w:r w:rsidR="004B7B96">
              <w:rPr>
                <w:rFonts w:eastAsia="Times New Roman"/>
                <w:i/>
                <w:iCs/>
                <w:sz w:val="28"/>
                <w:szCs w:val="28"/>
              </w:rPr>
              <w:t>7</w:t>
            </w:r>
            <w:r w:rsidRPr="005805CC">
              <w:rPr>
                <w:rFonts w:eastAsia="Times New Roman"/>
                <w:i/>
                <w:iCs/>
                <w:sz w:val="28"/>
                <w:szCs w:val="28"/>
              </w:rPr>
              <w:t xml:space="preserve"> năm 201</w:t>
            </w:r>
            <w:r w:rsidR="004B7B96">
              <w:rPr>
                <w:rFonts w:eastAsia="Times New Roman"/>
                <w:i/>
                <w:iCs/>
                <w:sz w:val="28"/>
                <w:szCs w:val="28"/>
              </w:rPr>
              <w:t>8</w:t>
            </w:r>
          </w:p>
        </w:tc>
      </w:tr>
    </w:tbl>
    <w:p w:rsidR="00816CF0" w:rsidRPr="000D2FD3" w:rsidRDefault="00816CF0" w:rsidP="00856372">
      <w:pPr>
        <w:spacing w:after="0"/>
        <w:jc w:val="center"/>
        <w:rPr>
          <w:b/>
          <w:bCs/>
          <w:sz w:val="26"/>
          <w:szCs w:val="26"/>
        </w:rPr>
      </w:pPr>
    </w:p>
    <w:p w:rsidR="00EE4053" w:rsidRPr="00CD32E4" w:rsidRDefault="00EE4053" w:rsidP="00856372">
      <w:pPr>
        <w:spacing w:after="0"/>
        <w:jc w:val="center"/>
        <w:rPr>
          <w:b/>
          <w:bCs/>
          <w:sz w:val="28"/>
          <w:szCs w:val="28"/>
        </w:rPr>
      </w:pPr>
    </w:p>
    <w:p w:rsidR="008758B8" w:rsidRPr="00A62B86" w:rsidRDefault="00EE4053" w:rsidP="00A62B86">
      <w:pPr>
        <w:spacing w:after="0"/>
        <w:ind w:firstLine="709"/>
        <w:jc w:val="center"/>
        <w:rPr>
          <w:iCs/>
          <w:sz w:val="28"/>
          <w:szCs w:val="28"/>
          <w:lang w:val="es-ES"/>
        </w:rPr>
      </w:pPr>
      <w:r w:rsidRPr="00CD32E4">
        <w:rPr>
          <w:bCs/>
          <w:sz w:val="28"/>
          <w:szCs w:val="28"/>
        </w:rPr>
        <w:t xml:space="preserve">Kính gửi: </w:t>
      </w:r>
      <w:r w:rsidR="00DE7719" w:rsidRPr="00CD32E4">
        <w:rPr>
          <w:bCs/>
          <w:sz w:val="28"/>
          <w:szCs w:val="28"/>
        </w:rPr>
        <w:t xml:space="preserve"> </w:t>
      </w:r>
      <w:r w:rsidR="005805CC">
        <w:rPr>
          <w:bCs/>
          <w:sz w:val="28"/>
          <w:szCs w:val="28"/>
        </w:rPr>
        <w:t xml:space="preserve">Các nhà thầu tham dự gói thầu </w:t>
      </w:r>
      <w:r w:rsidR="00286A56" w:rsidRPr="00286A56">
        <w:rPr>
          <w:b/>
          <w:bCs/>
          <w:sz w:val="28"/>
          <w:szCs w:val="28"/>
        </w:rPr>
        <w:t>số</w:t>
      </w:r>
      <w:r w:rsidR="00862D7D">
        <w:rPr>
          <w:b/>
          <w:bCs/>
          <w:sz w:val="28"/>
          <w:szCs w:val="28"/>
        </w:rPr>
        <w:t xml:space="preserve"> 05</w:t>
      </w:r>
      <w:r w:rsidR="00286A56">
        <w:rPr>
          <w:bCs/>
          <w:sz w:val="28"/>
          <w:szCs w:val="28"/>
        </w:rPr>
        <w:t xml:space="preserve"> </w:t>
      </w:r>
      <w:r w:rsidR="00CB47F9" w:rsidRPr="004E29F6">
        <w:rPr>
          <w:b/>
          <w:sz w:val="28"/>
          <w:szCs w:val="28"/>
          <w:lang w:val="es-ES"/>
        </w:rPr>
        <w:t xml:space="preserve">Mua </w:t>
      </w:r>
      <w:r w:rsidR="00862D7D">
        <w:rPr>
          <w:b/>
          <w:sz w:val="28"/>
          <w:szCs w:val="28"/>
          <w:lang w:val="es-ES"/>
        </w:rPr>
        <w:t>Vị thuốc cổ truyền</w:t>
      </w:r>
      <w:r w:rsidR="00E156B8">
        <w:rPr>
          <w:b/>
          <w:sz w:val="28"/>
          <w:szCs w:val="28"/>
          <w:lang w:val="es-ES"/>
        </w:rPr>
        <w:t xml:space="preserve"> </w:t>
      </w:r>
      <w:r w:rsidR="00E156B8" w:rsidRPr="00E156B8">
        <w:rPr>
          <w:sz w:val="28"/>
          <w:szCs w:val="28"/>
          <w:lang w:val="es-ES"/>
        </w:rPr>
        <w:t>thuộc</w:t>
      </w:r>
      <w:r w:rsidR="00CB47F9" w:rsidRPr="00A62B86">
        <w:rPr>
          <w:bCs/>
          <w:sz w:val="28"/>
          <w:szCs w:val="28"/>
        </w:rPr>
        <w:t xml:space="preserve"> </w:t>
      </w:r>
      <w:r w:rsidR="004B7B96" w:rsidRPr="004B7B96">
        <w:rPr>
          <w:bCs/>
          <w:sz w:val="28"/>
          <w:szCs w:val="28"/>
        </w:rPr>
        <w:t xml:space="preserve">kế hoạch </w:t>
      </w:r>
      <w:r w:rsidR="00286A56">
        <w:rPr>
          <w:bCs/>
          <w:sz w:val="28"/>
          <w:szCs w:val="28"/>
        </w:rPr>
        <w:t>“</w:t>
      </w:r>
      <w:r w:rsidR="004B7B96" w:rsidRPr="004B7B96">
        <w:rPr>
          <w:bCs/>
          <w:sz w:val="28"/>
          <w:szCs w:val="28"/>
        </w:rPr>
        <w:t>Đấu thầu mua thuốc, hóa chất, sinh phẩm, vật tư y tế năm 2018</w:t>
      </w:r>
      <w:r w:rsidR="00286A56">
        <w:rPr>
          <w:bCs/>
          <w:sz w:val="28"/>
          <w:szCs w:val="28"/>
        </w:rPr>
        <w:t>”</w:t>
      </w:r>
      <w:r w:rsidR="004B7B96">
        <w:rPr>
          <w:bCs/>
          <w:sz w:val="28"/>
          <w:szCs w:val="28"/>
        </w:rPr>
        <w:t xml:space="preserve"> của </w:t>
      </w:r>
      <w:r w:rsidR="00A62B86" w:rsidRPr="00A62B86">
        <w:rPr>
          <w:bCs/>
          <w:sz w:val="28"/>
          <w:szCs w:val="28"/>
        </w:rPr>
        <w:t xml:space="preserve">Bệnh </w:t>
      </w:r>
      <w:r w:rsidR="00A62B86">
        <w:rPr>
          <w:bCs/>
          <w:sz w:val="28"/>
          <w:szCs w:val="28"/>
        </w:rPr>
        <w:t>v</w:t>
      </w:r>
      <w:r w:rsidR="00A62B86" w:rsidRPr="00A62B86">
        <w:rPr>
          <w:bCs/>
          <w:sz w:val="28"/>
          <w:szCs w:val="28"/>
        </w:rPr>
        <w:t>iện Quân y 7B</w:t>
      </w:r>
      <w:r w:rsidR="00A62B86">
        <w:rPr>
          <w:bCs/>
          <w:sz w:val="28"/>
          <w:szCs w:val="28"/>
        </w:rPr>
        <w:t>.</w:t>
      </w:r>
    </w:p>
    <w:p w:rsidR="00A62B86" w:rsidRDefault="00A62B86" w:rsidP="00A62B86">
      <w:pPr>
        <w:spacing w:before="60" w:after="60" w:line="300" w:lineRule="auto"/>
        <w:ind w:firstLine="709"/>
        <w:jc w:val="both"/>
        <w:rPr>
          <w:sz w:val="28"/>
          <w:szCs w:val="28"/>
          <w:lang w:eastAsia="ko-KR"/>
        </w:rPr>
      </w:pPr>
    </w:p>
    <w:p w:rsidR="00A62B86" w:rsidRPr="00A65A06" w:rsidRDefault="00A62B86" w:rsidP="00A62B86">
      <w:pPr>
        <w:spacing w:before="60" w:after="60" w:line="300" w:lineRule="auto"/>
        <w:ind w:firstLine="709"/>
        <w:jc w:val="both"/>
        <w:rPr>
          <w:sz w:val="28"/>
          <w:szCs w:val="28"/>
          <w:lang w:eastAsia="ko-KR"/>
        </w:rPr>
      </w:pPr>
      <w:r w:rsidRPr="00A65A06">
        <w:rPr>
          <w:sz w:val="28"/>
          <w:szCs w:val="28"/>
          <w:lang w:eastAsia="ko-KR"/>
        </w:rPr>
        <w:tab/>
      </w:r>
      <w:r w:rsidRPr="00A65A06">
        <w:rPr>
          <w:sz w:val="28"/>
          <w:szCs w:val="28"/>
          <w:lang w:val="vi-VN" w:eastAsia="ko-KR"/>
        </w:rPr>
        <w:t>Căn cứ</w:t>
      </w:r>
      <w:r w:rsidRPr="00A65A06">
        <w:rPr>
          <w:sz w:val="28"/>
          <w:szCs w:val="28"/>
          <w:lang w:eastAsia="ko-KR"/>
        </w:rPr>
        <w:t xml:space="preserve"> Luật đấu thầu số 43/2013/QH13 ngày 26/11/2013;</w:t>
      </w:r>
    </w:p>
    <w:p w:rsidR="00A62B86" w:rsidRPr="00A65A06" w:rsidRDefault="00A62B86" w:rsidP="00A62B86">
      <w:pPr>
        <w:tabs>
          <w:tab w:val="left" w:pos="360"/>
        </w:tabs>
        <w:spacing w:before="60" w:after="60" w:line="300" w:lineRule="auto"/>
        <w:ind w:firstLine="709"/>
        <w:jc w:val="both"/>
        <w:rPr>
          <w:sz w:val="28"/>
          <w:szCs w:val="28"/>
        </w:rPr>
      </w:pPr>
      <w:r w:rsidRPr="00A65A06">
        <w:rPr>
          <w:sz w:val="28"/>
          <w:szCs w:val="28"/>
          <w:lang w:eastAsia="ko-KR"/>
        </w:rPr>
        <w:tab/>
      </w:r>
      <w:r w:rsidRPr="00A65A06">
        <w:rPr>
          <w:sz w:val="28"/>
          <w:szCs w:val="28"/>
          <w:lang w:val="vi-VN" w:eastAsia="ko-KR"/>
        </w:rPr>
        <w:t xml:space="preserve">Căn cứ Nghị định số 63/2014/NĐ-CP ngày 26/6/2014 của Chính phủ quy định chi tiết thi hành một số điều của Luật </w:t>
      </w:r>
      <w:r w:rsidRPr="00A65A06">
        <w:rPr>
          <w:sz w:val="28"/>
          <w:szCs w:val="28"/>
          <w:lang w:eastAsia="ko-KR"/>
        </w:rPr>
        <w:t>đ</w:t>
      </w:r>
      <w:r w:rsidRPr="00A65A06">
        <w:rPr>
          <w:sz w:val="28"/>
          <w:szCs w:val="28"/>
          <w:lang w:val="vi-VN" w:eastAsia="ko-KR"/>
        </w:rPr>
        <w:t>ấu thầu về lựa chọn nhà thầu;</w:t>
      </w:r>
      <w:r w:rsidRPr="00A65A06">
        <w:rPr>
          <w:i/>
          <w:sz w:val="28"/>
          <w:szCs w:val="28"/>
        </w:rPr>
        <w:t xml:space="preserve"> </w:t>
      </w:r>
    </w:p>
    <w:p w:rsidR="00A62B86" w:rsidRPr="00A65A06" w:rsidRDefault="00A62B86" w:rsidP="00A62B86">
      <w:pPr>
        <w:spacing w:before="60" w:after="60" w:line="300" w:lineRule="auto"/>
        <w:ind w:firstLine="709"/>
        <w:jc w:val="both"/>
        <w:rPr>
          <w:sz w:val="28"/>
          <w:szCs w:val="28"/>
          <w:lang w:eastAsia="ko-KR"/>
        </w:rPr>
      </w:pPr>
      <w:r w:rsidRPr="00A65A06">
        <w:rPr>
          <w:sz w:val="28"/>
          <w:szCs w:val="28"/>
          <w:lang w:eastAsia="ko-KR"/>
        </w:rPr>
        <w:tab/>
        <w:t>Căn cứ Thông tư số 11/2016/TT-BYT ngày 11/05/2016 của Bộ Y tế quy định việc đấu thầu thuốc tại các cơ sở y tế công lập;</w:t>
      </w:r>
    </w:p>
    <w:p w:rsidR="00A62B86" w:rsidRPr="00A65A06" w:rsidRDefault="00A62B86" w:rsidP="00A62B86">
      <w:pPr>
        <w:spacing w:before="60" w:after="60" w:line="300" w:lineRule="auto"/>
        <w:ind w:firstLine="709"/>
        <w:jc w:val="both"/>
        <w:rPr>
          <w:sz w:val="28"/>
          <w:szCs w:val="28"/>
          <w:lang w:eastAsia="ko-KR"/>
        </w:rPr>
      </w:pPr>
      <w:r w:rsidRPr="00A65A06">
        <w:rPr>
          <w:sz w:val="28"/>
          <w:szCs w:val="28"/>
          <w:lang w:eastAsia="ko-KR"/>
        </w:rPr>
        <w:tab/>
        <w:t>Căn cứ Thông tư số 58/2016/TT-BTC ngày 29/03/2016 của Bộ Tài chính về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 - xã hội, tổ chức chính trị xã hội - nghề nghiệp, tổ chức xã hội, tổ chức xã hội - nghề nghiệp;</w:t>
      </w:r>
    </w:p>
    <w:p w:rsidR="004B7B96" w:rsidRDefault="004B7B96" w:rsidP="00A62B86">
      <w:pPr>
        <w:spacing w:before="60" w:after="60" w:line="300" w:lineRule="auto"/>
        <w:ind w:firstLine="709"/>
        <w:jc w:val="both"/>
        <w:rPr>
          <w:sz w:val="28"/>
          <w:szCs w:val="28"/>
          <w:lang w:eastAsia="ko-KR"/>
        </w:rPr>
      </w:pPr>
      <w:r w:rsidRPr="004B7B96">
        <w:rPr>
          <w:sz w:val="28"/>
          <w:szCs w:val="28"/>
          <w:lang w:eastAsia="ko-KR"/>
        </w:rPr>
        <w:t>Căn cứ Quyết định số 856/QĐ-CHC ngày 07/05/2018 của Chủ nhiệm Hậu cần Quân khu về việc phê duyệt Kế hoạch đấu thầu mua thuốc, hóa chất, sinh phẩm, vật tư y tế năm 2018 của Bệnh viện Quân y 7B;</w:t>
      </w:r>
    </w:p>
    <w:p w:rsidR="00A62B86" w:rsidRDefault="00EE4053" w:rsidP="00A62B86">
      <w:pPr>
        <w:spacing w:before="60" w:after="60" w:line="300" w:lineRule="auto"/>
        <w:ind w:firstLine="709"/>
        <w:jc w:val="both"/>
        <w:rPr>
          <w:iCs/>
          <w:sz w:val="28"/>
          <w:szCs w:val="28"/>
        </w:rPr>
      </w:pPr>
      <w:r w:rsidRPr="005145BA">
        <w:rPr>
          <w:bCs/>
          <w:sz w:val="28"/>
          <w:szCs w:val="28"/>
        </w:rPr>
        <w:t xml:space="preserve">Căn cứ </w:t>
      </w:r>
      <w:r w:rsidR="005145BA" w:rsidRPr="005145BA">
        <w:rPr>
          <w:bCs/>
          <w:sz w:val="28"/>
          <w:szCs w:val="28"/>
        </w:rPr>
        <w:t xml:space="preserve">Quyết định </w:t>
      </w:r>
      <w:r w:rsidR="005145BA" w:rsidRPr="00A27DAD">
        <w:rPr>
          <w:bCs/>
          <w:sz w:val="28"/>
          <w:szCs w:val="28"/>
        </w:rPr>
        <w:t>số</w:t>
      </w:r>
      <w:r w:rsidR="00574CE5">
        <w:rPr>
          <w:bCs/>
          <w:sz w:val="28"/>
          <w:szCs w:val="28"/>
        </w:rPr>
        <w:t xml:space="preserve"> </w:t>
      </w:r>
      <w:r w:rsidR="004B7B96">
        <w:rPr>
          <w:bCs/>
          <w:sz w:val="28"/>
          <w:szCs w:val="28"/>
        </w:rPr>
        <w:t>19</w:t>
      </w:r>
      <w:r w:rsidR="00862D7D">
        <w:rPr>
          <w:bCs/>
          <w:sz w:val="28"/>
          <w:szCs w:val="28"/>
        </w:rPr>
        <w:t>8</w:t>
      </w:r>
      <w:r w:rsidR="00A27DAD" w:rsidRPr="00A27DAD">
        <w:rPr>
          <w:bCs/>
          <w:sz w:val="28"/>
          <w:szCs w:val="28"/>
        </w:rPr>
        <w:t>/QĐ-BV</w:t>
      </w:r>
      <w:r w:rsidR="00CD32E4" w:rsidRPr="00A27DAD">
        <w:rPr>
          <w:bCs/>
          <w:sz w:val="28"/>
          <w:szCs w:val="28"/>
        </w:rPr>
        <w:t xml:space="preserve"> </w:t>
      </w:r>
      <w:r w:rsidR="008758B8" w:rsidRPr="00A27DAD">
        <w:rPr>
          <w:bCs/>
          <w:sz w:val="28"/>
          <w:szCs w:val="28"/>
        </w:rPr>
        <w:t xml:space="preserve">ngày </w:t>
      </w:r>
      <w:r w:rsidR="004B7B96">
        <w:rPr>
          <w:bCs/>
          <w:sz w:val="28"/>
          <w:szCs w:val="28"/>
        </w:rPr>
        <w:t>29</w:t>
      </w:r>
      <w:r w:rsidR="008758B8" w:rsidRPr="00A27DAD">
        <w:rPr>
          <w:bCs/>
          <w:sz w:val="28"/>
          <w:szCs w:val="28"/>
        </w:rPr>
        <w:t>/</w:t>
      </w:r>
      <w:r w:rsidR="00A27DAD" w:rsidRPr="00A27DAD">
        <w:rPr>
          <w:bCs/>
          <w:sz w:val="28"/>
          <w:szCs w:val="28"/>
        </w:rPr>
        <w:t>0</w:t>
      </w:r>
      <w:r w:rsidR="004B7B96">
        <w:rPr>
          <w:bCs/>
          <w:sz w:val="28"/>
          <w:szCs w:val="28"/>
        </w:rPr>
        <w:t>6</w:t>
      </w:r>
      <w:r w:rsidR="005145BA" w:rsidRPr="00A27DAD">
        <w:rPr>
          <w:bCs/>
          <w:sz w:val="28"/>
          <w:szCs w:val="28"/>
        </w:rPr>
        <w:t>/201</w:t>
      </w:r>
      <w:r w:rsidR="004B7B96">
        <w:rPr>
          <w:bCs/>
          <w:sz w:val="28"/>
          <w:szCs w:val="28"/>
        </w:rPr>
        <w:t>8</w:t>
      </w:r>
      <w:r w:rsidR="005145BA" w:rsidRPr="005145BA">
        <w:rPr>
          <w:bCs/>
          <w:sz w:val="28"/>
          <w:szCs w:val="28"/>
        </w:rPr>
        <w:t xml:space="preserve"> của </w:t>
      </w:r>
      <w:r w:rsidR="00A62B86">
        <w:rPr>
          <w:bCs/>
          <w:sz w:val="28"/>
          <w:szCs w:val="28"/>
        </w:rPr>
        <w:t xml:space="preserve">Giám đốc </w:t>
      </w:r>
      <w:r w:rsidR="008758B8">
        <w:rPr>
          <w:bCs/>
          <w:sz w:val="28"/>
          <w:szCs w:val="28"/>
          <w:lang w:val="pl-PL"/>
        </w:rPr>
        <w:t>Bệnh viện Quân y 7B</w:t>
      </w:r>
      <w:r w:rsidR="008758B8" w:rsidRPr="005145BA">
        <w:rPr>
          <w:bCs/>
          <w:sz w:val="28"/>
          <w:szCs w:val="28"/>
        </w:rPr>
        <w:t xml:space="preserve"> </w:t>
      </w:r>
      <w:r w:rsidR="005145BA" w:rsidRPr="005145BA">
        <w:rPr>
          <w:bCs/>
          <w:sz w:val="28"/>
          <w:szCs w:val="28"/>
        </w:rPr>
        <w:t>về việc</w:t>
      </w:r>
      <w:r w:rsidR="005145BA" w:rsidRPr="005145BA">
        <w:rPr>
          <w:b/>
          <w:bCs/>
          <w:sz w:val="28"/>
          <w:szCs w:val="28"/>
        </w:rPr>
        <w:t xml:space="preserve"> </w:t>
      </w:r>
      <w:r w:rsidR="005145BA" w:rsidRPr="005145BA">
        <w:rPr>
          <w:bCs/>
          <w:sz w:val="28"/>
          <w:szCs w:val="28"/>
        </w:rPr>
        <w:t xml:space="preserve">phê duyệt kết quả lựa chọn nhà thầu gói thầu </w:t>
      </w:r>
      <w:r w:rsidR="00286A56" w:rsidRPr="00286A56">
        <w:rPr>
          <w:b/>
          <w:bCs/>
          <w:sz w:val="28"/>
          <w:szCs w:val="28"/>
        </w:rPr>
        <w:t>số 0</w:t>
      </w:r>
      <w:r w:rsidR="00CE140F">
        <w:rPr>
          <w:b/>
          <w:bCs/>
          <w:sz w:val="28"/>
          <w:szCs w:val="28"/>
        </w:rPr>
        <w:t>5</w:t>
      </w:r>
      <w:r w:rsidR="00286A56">
        <w:rPr>
          <w:bCs/>
          <w:sz w:val="28"/>
          <w:szCs w:val="28"/>
        </w:rPr>
        <w:t xml:space="preserve"> </w:t>
      </w:r>
      <w:r w:rsidR="00286A56" w:rsidRPr="004E29F6">
        <w:rPr>
          <w:b/>
          <w:sz w:val="28"/>
          <w:szCs w:val="28"/>
          <w:lang w:val="es-ES"/>
        </w:rPr>
        <w:t xml:space="preserve">Mua </w:t>
      </w:r>
      <w:r w:rsidR="00286A56">
        <w:rPr>
          <w:b/>
          <w:sz w:val="28"/>
          <w:szCs w:val="28"/>
          <w:lang w:val="es-ES"/>
        </w:rPr>
        <w:t>Thuốc Cổ truyền, Thuốc Dược liệu</w:t>
      </w:r>
      <w:r w:rsidR="00A62B86" w:rsidRPr="00A62B86">
        <w:rPr>
          <w:iCs/>
          <w:sz w:val="28"/>
          <w:szCs w:val="28"/>
        </w:rPr>
        <w:t xml:space="preserve"> </w:t>
      </w:r>
      <w:r w:rsidR="004B7B96" w:rsidRPr="004B7B96">
        <w:rPr>
          <w:iCs/>
          <w:sz w:val="28"/>
          <w:szCs w:val="28"/>
        </w:rPr>
        <w:t xml:space="preserve">thuộc kế hoạch </w:t>
      </w:r>
      <w:r w:rsidR="00286A56">
        <w:rPr>
          <w:iCs/>
          <w:sz w:val="28"/>
          <w:szCs w:val="28"/>
        </w:rPr>
        <w:t>“</w:t>
      </w:r>
      <w:r w:rsidR="004B7B96" w:rsidRPr="004B7B96">
        <w:rPr>
          <w:iCs/>
          <w:sz w:val="28"/>
          <w:szCs w:val="28"/>
        </w:rPr>
        <w:t>Đấu thầu mua thuốc, hóa chất, sinh phẩm, vật tư y tế</w:t>
      </w:r>
      <w:r w:rsidR="004B7B96">
        <w:rPr>
          <w:iCs/>
          <w:sz w:val="28"/>
          <w:szCs w:val="28"/>
        </w:rPr>
        <w:t xml:space="preserve"> năm 2018</w:t>
      </w:r>
      <w:r w:rsidR="00286A56">
        <w:rPr>
          <w:iCs/>
          <w:sz w:val="28"/>
          <w:szCs w:val="28"/>
        </w:rPr>
        <w:t>”</w:t>
      </w:r>
      <w:r w:rsidR="00A62B86">
        <w:rPr>
          <w:iCs/>
          <w:sz w:val="28"/>
          <w:szCs w:val="28"/>
        </w:rPr>
        <w:t>,</w:t>
      </w:r>
    </w:p>
    <w:p w:rsidR="00EE4053" w:rsidRDefault="008758B8" w:rsidP="00A62B86">
      <w:pPr>
        <w:spacing w:before="60" w:after="60" w:line="300" w:lineRule="auto"/>
        <w:ind w:firstLine="709"/>
        <w:jc w:val="both"/>
        <w:rPr>
          <w:sz w:val="28"/>
          <w:szCs w:val="28"/>
        </w:rPr>
      </w:pPr>
      <w:r>
        <w:rPr>
          <w:sz w:val="28"/>
          <w:szCs w:val="28"/>
        </w:rPr>
        <w:t>Bệnh viện Quân y 7B</w:t>
      </w:r>
      <w:r w:rsidR="00A62B86">
        <w:rPr>
          <w:sz w:val="28"/>
          <w:szCs w:val="28"/>
        </w:rPr>
        <w:t xml:space="preserve"> trân trọng</w:t>
      </w:r>
      <w:r w:rsidR="00574CE5">
        <w:rPr>
          <w:sz w:val="28"/>
          <w:szCs w:val="28"/>
        </w:rPr>
        <w:t xml:space="preserve"> </w:t>
      </w:r>
      <w:r w:rsidR="00EE4053" w:rsidRPr="005145BA">
        <w:rPr>
          <w:sz w:val="28"/>
          <w:szCs w:val="28"/>
        </w:rPr>
        <w:t xml:space="preserve">thông báo kết quả </w:t>
      </w:r>
      <w:r>
        <w:rPr>
          <w:sz w:val="28"/>
          <w:szCs w:val="28"/>
        </w:rPr>
        <w:t>lựa chọn nhà thầu</w:t>
      </w:r>
      <w:r w:rsidR="00EE4053" w:rsidRPr="005145BA">
        <w:rPr>
          <w:sz w:val="28"/>
          <w:szCs w:val="28"/>
        </w:rPr>
        <w:t xml:space="preserve"> gói thầu </w:t>
      </w:r>
      <w:r w:rsidR="00286A56" w:rsidRPr="00286A56">
        <w:rPr>
          <w:b/>
          <w:bCs/>
          <w:sz w:val="28"/>
          <w:szCs w:val="28"/>
        </w:rPr>
        <w:t>số 0</w:t>
      </w:r>
      <w:r w:rsidR="00CE140F">
        <w:rPr>
          <w:b/>
          <w:bCs/>
          <w:sz w:val="28"/>
          <w:szCs w:val="28"/>
        </w:rPr>
        <w:t>5</w:t>
      </w:r>
      <w:r w:rsidR="00286A56">
        <w:rPr>
          <w:bCs/>
          <w:sz w:val="28"/>
          <w:szCs w:val="28"/>
        </w:rPr>
        <w:t xml:space="preserve"> </w:t>
      </w:r>
      <w:r w:rsidR="00286A56" w:rsidRPr="004E29F6">
        <w:rPr>
          <w:b/>
          <w:sz w:val="28"/>
          <w:szCs w:val="28"/>
          <w:lang w:val="es-ES"/>
        </w:rPr>
        <w:t xml:space="preserve">Mua </w:t>
      </w:r>
      <w:r w:rsidR="00862D7D">
        <w:rPr>
          <w:b/>
          <w:sz w:val="28"/>
          <w:szCs w:val="28"/>
          <w:lang w:val="es-ES"/>
        </w:rPr>
        <w:t>Vị thuốc cổ truyền</w:t>
      </w:r>
      <w:r w:rsidR="00CB47F9" w:rsidRPr="00A62B86">
        <w:rPr>
          <w:iCs/>
          <w:sz w:val="28"/>
          <w:szCs w:val="28"/>
        </w:rPr>
        <w:t xml:space="preserve"> </w:t>
      </w:r>
      <w:r w:rsidR="004B7B96" w:rsidRPr="004B7B96">
        <w:rPr>
          <w:iCs/>
          <w:sz w:val="28"/>
          <w:szCs w:val="28"/>
        </w:rPr>
        <w:t xml:space="preserve">thuộc kế hoạch </w:t>
      </w:r>
      <w:r w:rsidR="00286A56">
        <w:rPr>
          <w:iCs/>
          <w:sz w:val="28"/>
          <w:szCs w:val="28"/>
        </w:rPr>
        <w:t>“</w:t>
      </w:r>
      <w:r w:rsidR="004B7B96" w:rsidRPr="004B7B96">
        <w:rPr>
          <w:iCs/>
          <w:sz w:val="28"/>
          <w:szCs w:val="28"/>
        </w:rPr>
        <w:t>Đấu thầu mua thuốc, hóa chất, sinh phẩm, vật tư y tế năm 2018</w:t>
      </w:r>
      <w:r w:rsidR="00286A56">
        <w:rPr>
          <w:iCs/>
          <w:sz w:val="28"/>
          <w:szCs w:val="28"/>
        </w:rPr>
        <w:t>”</w:t>
      </w:r>
      <w:r w:rsidR="00A62B86" w:rsidRPr="00A62B86">
        <w:rPr>
          <w:iCs/>
          <w:sz w:val="28"/>
          <w:szCs w:val="28"/>
        </w:rPr>
        <w:t xml:space="preserve"> </w:t>
      </w:r>
      <w:r w:rsidR="00A62B86">
        <w:rPr>
          <w:sz w:val="28"/>
          <w:szCs w:val="28"/>
        </w:rPr>
        <w:t>tới</w:t>
      </w:r>
      <w:r w:rsidR="00EE4053" w:rsidRPr="005145BA">
        <w:rPr>
          <w:sz w:val="28"/>
          <w:szCs w:val="28"/>
        </w:rPr>
        <w:t xml:space="preserve"> các nhà thầu tham dự</w:t>
      </w:r>
      <w:r w:rsidR="00A62B86">
        <w:rPr>
          <w:sz w:val="28"/>
          <w:szCs w:val="28"/>
        </w:rPr>
        <w:t>,</w:t>
      </w:r>
      <w:r w:rsidR="00EE4053" w:rsidRPr="005145BA">
        <w:rPr>
          <w:sz w:val="28"/>
          <w:szCs w:val="28"/>
        </w:rPr>
        <w:t xml:space="preserve"> </w:t>
      </w:r>
      <w:r w:rsidR="00A62B86">
        <w:rPr>
          <w:sz w:val="28"/>
          <w:szCs w:val="28"/>
        </w:rPr>
        <w:t xml:space="preserve">với các nội dung </w:t>
      </w:r>
      <w:r w:rsidR="00EE4053" w:rsidRPr="005145BA">
        <w:rPr>
          <w:sz w:val="28"/>
          <w:szCs w:val="28"/>
        </w:rPr>
        <w:t>như sau:</w:t>
      </w:r>
    </w:p>
    <w:p w:rsidR="00A62B86" w:rsidRPr="00A62B86" w:rsidRDefault="00A62B86" w:rsidP="00FB0ED0">
      <w:pPr>
        <w:spacing w:before="60" w:after="60" w:line="300" w:lineRule="auto"/>
        <w:jc w:val="both"/>
        <w:rPr>
          <w:b/>
          <w:sz w:val="28"/>
          <w:szCs w:val="28"/>
        </w:rPr>
      </w:pPr>
      <w:r w:rsidRPr="00A62B86">
        <w:rPr>
          <w:b/>
          <w:sz w:val="28"/>
          <w:szCs w:val="28"/>
        </w:rPr>
        <w:t>1. Danh sách các nhà thầu trúng thầu</w:t>
      </w:r>
      <w:r>
        <w:rPr>
          <w:b/>
          <w:sz w:val="28"/>
          <w:szCs w:val="28"/>
        </w:rPr>
        <w:t>:</w:t>
      </w:r>
    </w:p>
    <w:p w:rsidR="00A62B86" w:rsidRDefault="00A62B86" w:rsidP="00FB0ED0">
      <w:pPr>
        <w:spacing w:before="60" w:after="60" w:line="300" w:lineRule="auto"/>
        <w:ind w:firstLine="709"/>
        <w:jc w:val="both"/>
        <w:rPr>
          <w:sz w:val="28"/>
          <w:szCs w:val="28"/>
          <w:lang w:val="de-DE"/>
        </w:rPr>
      </w:pPr>
      <w:r w:rsidRPr="00A65A06">
        <w:rPr>
          <w:sz w:val="28"/>
          <w:szCs w:val="28"/>
          <w:lang w:val="de-DE"/>
        </w:rPr>
        <w:t>a) Các nhà thầu trúng thầu, số mặt hàng trúng thầu và giá trúng thầu, bao gồm</w:t>
      </w:r>
      <w:r w:rsidR="000E4B5D">
        <w:rPr>
          <w:sz w:val="28"/>
          <w:szCs w:val="28"/>
          <w:lang w:val="de-DE"/>
        </w:rPr>
        <w:t xml:space="preserve"> </w:t>
      </w:r>
      <w:r w:rsidR="000E4B5D" w:rsidRPr="00A65A06">
        <w:rPr>
          <w:i/>
          <w:sz w:val="28"/>
          <w:szCs w:val="28"/>
          <w:lang w:val="de-DE"/>
        </w:rPr>
        <w:t>(có phụ lục kèm theo)</w:t>
      </w:r>
      <w:r w:rsidRPr="00A65A06">
        <w:rPr>
          <w:sz w:val="28"/>
          <w:szCs w:val="28"/>
          <w:lang w:val="de-D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4"/>
        <w:gridCol w:w="3585"/>
        <w:gridCol w:w="1598"/>
        <w:gridCol w:w="2033"/>
        <w:gridCol w:w="1591"/>
      </w:tblGrid>
      <w:tr w:rsidR="00CB47F9" w:rsidRPr="008B3297" w:rsidTr="006D2559">
        <w:tc>
          <w:tcPr>
            <w:tcW w:w="399" w:type="pct"/>
            <w:shd w:val="clear" w:color="auto" w:fill="auto"/>
            <w:vAlign w:val="center"/>
          </w:tcPr>
          <w:p w:rsidR="00CB47F9" w:rsidRPr="008B3297" w:rsidRDefault="006D2559" w:rsidP="00F519A8">
            <w:pPr>
              <w:tabs>
                <w:tab w:val="left" w:pos="993"/>
              </w:tabs>
              <w:spacing w:before="80" w:after="80"/>
              <w:jc w:val="center"/>
              <w:rPr>
                <w:b/>
                <w:iCs/>
                <w:sz w:val="28"/>
                <w:szCs w:val="28"/>
                <w:lang w:val="es-ES"/>
              </w:rPr>
            </w:pPr>
            <w:r>
              <w:rPr>
                <w:b/>
                <w:iCs/>
                <w:sz w:val="28"/>
                <w:szCs w:val="28"/>
                <w:lang w:val="es-ES"/>
              </w:rPr>
              <w:lastRenderedPageBreak/>
              <w:t>S</w:t>
            </w:r>
            <w:r w:rsidR="00CB47F9" w:rsidRPr="008B3297">
              <w:rPr>
                <w:b/>
                <w:iCs/>
                <w:sz w:val="28"/>
                <w:szCs w:val="28"/>
                <w:lang w:val="es-ES"/>
              </w:rPr>
              <w:t>TT</w:t>
            </w:r>
          </w:p>
        </w:tc>
        <w:tc>
          <w:tcPr>
            <w:tcW w:w="1873" w:type="pct"/>
            <w:shd w:val="clear" w:color="auto" w:fill="auto"/>
            <w:vAlign w:val="center"/>
          </w:tcPr>
          <w:p w:rsidR="00CB47F9" w:rsidRPr="008B3297" w:rsidRDefault="00CB47F9" w:rsidP="00F519A8">
            <w:pPr>
              <w:tabs>
                <w:tab w:val="left" w:pos="993"/>
              </w:tabs>
              <w:spacing w:before="80" w:after="80"/>
              <w:jc w:val="center"/>
              <w:rPr>
                <w:b/>
                <w:iCs/>
                <w:sz w:val="28"/>
                <w:szCs w:val="28"/>
                <w:lang w:val="es-ES"/>
              </w:rPr>
            </w:pPr>
            <w:r w:rsidRPr="00A65A06">
              <w:rPr>
                <w:b/>
                <w:iCs/>
                <w:sz w:val="28"/>
                <w:szCs w:val="28"/>
                <w:lang w:val="es-ES"/>
              </w:rPr>
              <w:t>Tên nhà thầu trúng thầu</w:t>
            </w:r>
          </w:p>
        </w:tc>
        <w:tc>
          <w:tcPr>
            <w:tcW w:w="835" w:type="pct"/>
            <w:shd w:val="clear" w:color="auto" w:fill="auto"/>
            <w:vAlign w:val="center"/>
          </w:tcPr>
          <w:p w:rsidR="00CB47F9" w:rsidRPr="008B3297" w:rsidRDefault="00CB47F9" w:rsidP="00F519A8">
            <w:pPr>
              <w:tabs>
                <w:tab w:val="left" w:pos="993"/>
              </w:tabs>
              <w:spacing w:before="80" w:after="80"/>
              <w:jc w:val="center"/>
              <w:rPr>
                <w:b/>
                <w:iCs/>
                <w:sz w:val="28"/>
                <w:szCs w:val="28"/>
                <w:lang w:val="es-ES"/>
              </w:rPr>
            </w:pPr>
            <w:r w:rsidRPr="00A65A06">
              <w:rPr>
                <w:b/>
                <w:iCs/>
                <w:sz w:val="28"/>
                <w:szCs w:val="28"/>
                <w:lang w:val="es-ES"/>
              </w:rPr>
              <w:t>Số mặt hàng trúng thầu</w:t>
            </w:r>
          </w:p>
        </w:tc>
        <w:tc>
          <w:tcPr>
            <w:tcW w:w="1062" w:type="pct"/>
            <w:shd w:val="clear" w:color="auto" w:fill="auto"/>
            <w:vAlign w:val="center"/>
          </w:tcPr>
          <w:p w:rsidR="00CB47F9" w:rsidRPr="008B3297" w:rsidRDefault="00CB47F9" w:rsidP="00F519A8">
            <w:pPr>
              <w:tabs>
                <w:tab w:val="left" w:pos="993"/>
              </w:tabs>
              <w:spacing w:before="80" w:after="80"/>
              <w:jc w:val="center"/>
              <w:rPr>
                <w:b/>
                <w:iCs/>
                <w:sz w:val="28"/>
                <w:szCs w:val="28"/>
                <w:lang w:val="es-ES"/>
              </w:rPr>
            </w:pPr>
            <w:r w:rsidRPr="00A65A06">
              <w:rPr>
                <w:b/>
                <w:iCs/>
                <w:sz w:val="28"/>
                <w:szCs w:val="28"/>
                <w:lang w:val="es-ES"/>
              </w:rPr>
              <w:t>Giá trúng thầu</w:t>
            </w:r>
          </w:p>
        </w:tc>
        <w:tc>
          <w:tcPr>
            <w:tcW w:w="831" w:type="pct"/>
            <w:vAlign w:val="center"/>
          </w:tcPr>
          <w:p w:rsidR="00CB47F9" w:rsidRPr="00A65A06" w:rsidRDefault="00CB47F9" w:rsidP="00CB47F9">
            <w:pPr>
              <w:tabs>
                <w:tab w:val="left" w:pos="993"/>
              </w:tabs>
              <w:spacing w:before="80" w:after="80"/>
              <w:jc w:val="center"/>
              <w:rPr>
                <w:b/>
                <w:iCs/>
                <w:sz w:val="28"/>
                <w:szCs w:val="28"/>
                <w:lang w:val="es-ES"/>
              </w:rPr>
            </w:pPr>
            <w:r>
              <w:rPr>
                <w:b/>
                <w:iCs/>
                <w:sz w:val="28"/>
                <w:szCs w:val="28"/>
                <w:lang w:val="es-ES"/>
              </w:rPr>
              <w:t>Danh sách</w:t>
            </w:r>
            <w:r w:rsidRPr="00A65A06">
              <w:rPr>
                <w:b/>
                <w:iCs/>
                <w:sz w:val="28"/>
                <w:szCs w:val="28"/>
                <w:lang w:val="es-ES"/>
              </w:rPr>
              <w:t xml:space="preserve"> mặt hàng trúng thầu</w:t>
            </w:r>
          </w:p>
        </w:tc>
      </w:tr>
      <w:tr w:rsidR="00862D7D" w:rsidRPr="008B3297" w:rsidTr="006D2559">
        <w:tc>
          <w:tcPr>
            <w:tcW w:w="399" w:type="pct"/>
            <w:shd w:val="clear" w:color="auto" w:fill="auto"/>
            <w:vAlign w:val="center"/>
          </w:tcPr>
          <w:p w:rsidR="00862D7D" w:rsidRPr="00FE206C" w:rsidRDefault="00862D7D" w:rsidP="00F47B68">
            <w:pPr>
              <w:spacing w:before="120" w:after="120"/>
              <w:jc w:val="center"/>
              <w:rPr>
                <w:iCs/>
                <w:sz w:val="28"/>
                <w:szCs w:val="28"/>
                <w:lang w:val="es-ES"/>
              </w:rPr>
            </w:pPr>
            <w:r w:rsidRPr="009E6BA3">
              <w:rPr>
                <w:iCs/>
                <w:sz w:val="28"/>
                <w:szCs w:val="28"/>
                <w:lang w:val="es-ES"/>
              </w:rPr>
              <w:t>1</w:t>
            </w:r>
          </w:p>
        </w:tc>
        <w:tc>
          <w:tcPr>
            <w:tcW w:w="1873" w:type="pct"/>
            <w:shd w:val="clear" w:color="auto" w:fill="auto"/>
            <w:vAlign w:val="center"/>
          </w:tcPr>
          <w:p w:rsidR="00862D7D" w:rsidRPr="00C96DE4" w:rsidRDefault="00862D7D" w:rsidP="00F47B68">
            <w:pPr>
              <w:spacing w:before="120" w:after="120"/>
              <w:rPr>
                <w:iCs/>
                <w:sz w:val="28"/>
                <w:szCs w:val="28"/>
                <w:lang w:val="es-ES"/>
              </w:rPr>
            </w:pPr>
            <w:r w:rsidRPr="003F472E">
              <w:rPr>
                <w:sz w:val="28"/>
                <w:szCs w:val="28"/>
              </w:rPr>
              <w:t>CT TNHH đông dược Dân Lợi</w:t>
            </w:r>
          </w:p>
        </w:tc>
        <w:tc>
          <w:tcPr>
            <w:tcW w:w="835" w:type="pct"/>
            <w:shd w:val="clear" w:color="auto" w:fill="auto"/>
            <w:vAlign w:val="center"/>
          </w:tcPr>
          <w:p w:rsidR="00862D7D" w:rsidRPr="00C96DE4" w:rsidRDefault="00862D7D" w:rsidP="00F47B68">
            <w:pPr>
              <w:spacing w:before="80" w:after="80"/>
              <w:jc w:val="center"/>
              <w:rPr>
                <w:sz w:val="28"/>
                <w:szCs w:val="28"/>
                <w:lang w:val="es-ES"/>
              </w:rPr>
            </w:pPr>
            <w:r w:rsidRPr="00C96DE4">
              <w:rPr>
                <w:color w:val="000000"/>
                <w:sz w:val="28"/>
                <w:szCs w:val="28"/>
              </w:rPr>
              <w:t>26</w:t>
            </w:r>
          </w:p>
        </w:tc>
        <w:tc>
          <w:tcPr>
            <w:tcW w:w="1062" w:type="pct"/>
            <w:shd w:val="clear" w:color="auto" w:fill="auto"/>
            <w:vAlign w:val="center"/>
          </w:tcPr>
          <w:p w:rsidR="00862D7D" w:rsidRPr="00C96DE4" w:rsidRDefault="00862D7D" w:rsidP="00F47B68">
            <w:pPr>
              <w:jc w:val="right"/>
              <w:rPr>
                <w:color w:val="000000"/>
                <w:sz w:val="28"/>
                <w:szCs w:val="28"/>
              </w:rPr>
            </w:pPr>
            <w:r w:rsidRPr="00C96DE4">
              <w:rPr>
                <w:color w:val="000000"/>
                <w:sz w:val="28"/>
                <w:szCs w:val="28"/>
              </w:rPr>
              <w:t>130</w:t>
            </w:r>
            <w:r>
              <w:rPr>
                <w:color w:val="000000"/>
                <w:sz w:val="28"/>
                <w:szCs w:val="28"/>
              </w:rPr>
              <w:t>.</w:t>
            </w:r>
            <w:r w:rsidRPr="00C96DE4">
              <w:rPr>
                <w:color w:val="000000"/>
                <w:sz w:val="28"/>
                <w:szCs w:val="28"/>
              </w:rPr>
              <w:t>350</w:t>
            </w:r>
            <w:r>
              <w:rPr>
                <w:color w:val="000000"/>
                <w:sz w:val="28"/>
                <w:szCs w:val="28"/>
              </w:rPr>
              <w:t>.</w:t>
            </w:r>
            <w:r w:rsidRPr="00C96DE4">
              <w:rPr>
                <w:color w:val="000000"/>
                <w:sz w:val="28"/>
                <w:szCs w:val="28"/>
              </w:rPr>
              <w:t>000</w:t>
            </w:r>
          </w:p>
        </w:tc>
        <w:tc>
          <w:tcPr>
            <w:tcW w:w="831" w:type="pct"/>
            <w:vAlign w:val="center"/>
          </w:tcPr>
          <w:p w:rsidR="00862D7D" w:rsidRPr="00FE206C" w:rsidRDefault="00862D7D" w:rsidP="00F47B68">
            <w:pPr>
              <w:spacing w:before="120" w:after="120"/>
              <w:jc w:val="center"/>
              <w:rPr>
                <w:iCs/>
                <w:sz w:val="28"/>
                <w:szCs w:val="28"/>
                <w:lang w:val="es-ES"/>
              </w:rPr>
            </w:pPr>
            <w:r>
              <w:rPr>
                <w:iCs/>
                <w:sz w:val="28"/>
                <w:szCs w:val="28"/>
                <w:lang w:val="es-ES"/>
              </w:rPr>
              <w:t xml:space="preserve">Phụ lục </w:t>
            </w:r>
            <w:r w:rsidRPr="009E6BA3">
              <w:rPr>
                <w:iCs/>
                <w:sz w:val="28"/>
                <w:szCs w:val="28"/>
                <w:lang w:val="es-ES"/>
              </w:rPr>
              <w:t>1</w:t>
            </w:r>
          </w:p>
        </w:tc>
      </w:tr>
      <w:tr w:rsidR="00862D7D" w:rsidRPr="008B3297" w:rsidTr="006D2559">
        <w:tc>
          <w:tcPr>
            <w:tcW w:w="399" w:type="pct"/>
            <w:shd w:val="clear" w:color="auto" w:fill="auto"/>
            <w:vAlign w:val="center"/>
          </w:tcPr>
          <w:p w:rsidR="00862D7D" w:rsidRPr="00FE206C" w:rsidRDefault="00862D7D" w:rsidP="00F47B68">
            <w:pPr>
              <w:spacing w:before="120" w:after="120"/>
              <w:jc w:val="center"/>
              <w:rPr>
                <w:iCs/>
                <w:sz w:val="28"/>
                <w:szCs w:val="28"/>
                <w:lang w:val="es-ES"/>
              </w:rPr>
            </w:pPr>
            <w:r>
              <w:rPr>
                <w:iCs/>
                <w:sz w:val="28"/>
                <w:szCs w:val="28"/>
                <w:lang w:val="es-ES"/>
              </w:rPr>
              <w:t>2</w:t>
            </w:r>
          </w:p>
        </w:tc>
        <w:tc>
          <w:tcPr>
            <w:tcW w:w="1873" w:type="pct"/>
            <w:shd w:val="clear" w:color="auto" w:fill="auto"/>
            <w:vAlign w:val="center"/>
          </w:tcPr>
          <w:p w:rsidR="00862D7D" w:rsidRPr="00C96DE4" w:rsidRDefault="00862D7D" w:rsidP="00F47B68">
            <w:pPr>
              <w:spacing w:before="120" w:after="120"/>
              <w:rPr>
                <w:iCs/>
                <w:sz w:val="28"/>
                <w:szCs w:val="28"/>
                <w:lang w:val="es-ES"/>
              </w:rPr>
            </w:pPr>
            <w:r w:rsidRPr="003F472E">
              <w:rPr>
                <w:sz w:val="28"/>
                <w:szCs w:val="28"/>
              </w:rPr>
              <w:t>CT CP DP OPC</w:t>
            </w:r>
          </w:p>
        </w:tc>
        <w:tc>
          <w:tcPr>
            <w:tcW w:w="835" w:type="pct"/>
            <w:shd w:val="clear" w:color="auto" w:fill="auto"/>
            <w:vAlign w:val="center"/>
          </w:tcPr>
          <w:p w:rsidR="00862D7D" w:rsidRPr="00C96DE4" w:rsidRDefault="00862D7D" w:rsidP="00F47B68">
            <w:pPr>
              <w:spacing w:before="80" w:after="80"/>
              <w:jc w:val="center"/>
              <w:rPr>
                <w:sz w:val="28"/>
                <w:szCs w:val="28"/>
                <w:lang w:val="es-ES"/>
              </w:rPr>
            </w:pPr>
            <w:r w:rsidRPr="00C96DE4">
              <w:rPr>
                <w:color w:val="000000"/>
                <w:sz w:val="28"/>
                <w:szCs w:val="28"/>
              </w:rPr>
              <w:t>53</w:t>
            </w:r>
          </w:p>
        </w:tc>
        <w:tc>
          <w:tcPr>
            <w:tcW w:w="1062" w:type="pct"/>
            <w:shd w:val="clear" w:color="auto" w:fill="auto"/>
            <w:vAlign w:val="center"/>
          </w:tcPr>
          <w:p w:rsidR="00862D7D" w:rsidRPr="00C96DE4" w:rsidRDefault="00862D7D" w:rsidP="00F47B68">
            <w:pPr>
              <w:jc w:val="right"/>
              <w:rPr>
                <w:color w:val="000000"/>
                <w:sz w:val="28"/>
                <w:szCs w:val="28"/>
              </w:rPr>
            </w:pPr>
            <w:r w:rsidRPr="00C96DE4">
              <w:rPr>
                <w:color w:val="000000"/>
                <w:sz w:val="28"/>
                <w:szCs w:val="28"/>
              </w:rPr>
              <w:t>2</w:t>
            </w:r>
            <w:r>
              <w:rPr>
                <w:color w:val="000000"/>
                <w:sz w:val="28"/>
                <w:szCs w:val="28"/>
              </w:rPr>
              <w:t>.</w:t>
            </w:r>
            <w:r w:rsidRPr="00C96DE4">
              <w:rPr>
                <w:color w:val="000000"/>
                <w:sz w:val="28"/>
                <w:szCs w:val="28"/>
              </w:rPr>
              <w:t>115</w:t>
            </w:r>
            <w:r>
              <w:rPr>
                <w:color w:val="000000"/>
                <w:sz w:val="28"/>
                <w:szCs w:val="28"/>
              </w:rPr>
              <w:t>.</w:t>
            </w:r>
            <w:r w:rsidRPr="00C96DE4">
              <w:rPr>
                <w:color w:val="000000"/>
                <w:sz w:val="28"/>
                <w:szCs w:val="28"/>
              </w:rPr>
              <w:t>330</w:t>
            </w:r>
            <w:r>
              <w:rPr>
                <w:color w:val="000000"/>
                <w:sz w:val="28"/>
                <w:szCs w:val="28"/>
              </w:rPr>
              <w:t>.</w:t>
            </w:r>
            <w:r w:rsidRPr="00C96DE4">
              <w:rPr>
                <w:color w:val="000000"/>
                <w:sz w:val="28"/>
                <w:szCs w:val="28"/>
              </w:rPr>
              <w:t>000</w:t>
            </w:r>
          </w:p>
        </w:tc>
        <w:tc>
          <w:tcPr>
            <w:tcW w:w="831" w:type="pct"/>
            <w:vAlign w:val="center"/>
          </w:tcPr>
          <w:p w:rsidR="00862D7D" w:rsidRPr="00FE206C" w:rsidRDefault="00862D7D" w:rsidP="00F47B68">
            <w:pPr>
              <w:spacing w:before="120" w:after="120"/>
              <w:jc w:val="center"/>
              <w:rPr>
                <w:iCs/>
                <w:sz w:val="28"/>
                <w:szCs w:val="28"/>
                <w:lang w:val="es-ES"/>
              </w:rPr>
            </w:pPr>
            <w:r>
              <w:rPr>
                <w:iCs/>
                <w:sz w:val="28"/>
                <w:szCs w:val="28"/>
                <w:lang w:val="es-ES"/>
              </w:rPr>
              <w:t>Phụ lục 2</w:t>
            </w:r>
          </w:p>
        </w:tc>
      </w:tr>
      <w:tr w:rsidR="00862D7D" w:rsidRPr="008B3297" w:rsidTr="006D2559">
        <w:tc>
          <w:tcPr>
            <w:tcW w:w="399" w:type="pct"/>
            <w:shd w:val="clear" w:color="auto" w:fill="auto"/>
            <w:vAlign w:val="center"/>
          </w:tcPr>
          <w:p w:rsidR="00862D7D" w:rsidRPr="00FE206C" w:rsidRDefault="00862D7D" w:rsidP="00F47B68">
            <w:pPr>
              <w:spacing w:before="120" w:after="120"/>
              <w:jc w:val="center"/>
              <w:rPr>
                <w:iCs/>
                <w:sz w:val="28"/>
                <w:szCs w:val="28"/>
                <w:lang w:val="es-ES"/>
              </w:rPr>
            </w:pPr>
            <w:r>
              <w:rPr>
                <w:iCs/>
                <w:sz w:val="28"/>
                <w:szCs w:val="28"/>
                <w:lang w:val="es-ES"/>
              </w:rPr>
              <w:t>3</w:t>
            </w:r>
          </w:p>
        </w:tc>
        <w:tc>
          <w:tcPr>
            <w:tcW w:w="1873" w:type="pct"/>
            <w:shd w:val="clear" w:color="auto" w:fill="auto"/>
            <w:vAlign w:val="center"/>
          </w:tcPr>
          <w:p w:rsidR="00862D7D" w:rsidRPr="00C96DE4" w:rsidRDefault="00862D7D" w:rsidP="00F47B68">
            <w:pPr>
              <w:spacing w:before="120" w:after="120"/>
              <w:rPr>
                <w:iCs/>
                <w:sz w:val="28"/>
                <w:szCs w:val="28"/>
                <w:lang w:val="es-ES"/>
              </w:rPr>
            </w:pPr>
            <w:r w:rsidRPr="003F472E">
              <w:rPr>
                <w:sz w:val="28"/>
                <w:szCs w:val="28"/>
              </w:rPr>
              <w:t>CT CPDP Trường Thọ</w:t>
            </w:r>
          </w:p>
        </w:tc>
        <w:tc>
          <w:tcPr>
            <w:tcW w:w="835" w:type="pct"/>
            <w:shd w:val="clear" w:color="auto" w:fill="auto"/>
            <w:vAlign w:val="center"/>
          </w:tcPr>
          <w:p w:rsidR="00862D7D" w:rsidRPr="00C96DE4" w:rsidRDefault="00862D7D" w:rsidP="00F47B68">
            <w:pPr>
              <w:jc w:val="center"/>
              <w:rPr>
                <w:sz w:val="28"/>
                <w:szCs w:val="28"/>
              </w:rPr>
            </w:pPr>
            <w:r w:rsidRPr="00C96DE4">
              <w:rPr>
                <w:color w:val="000000"/>
                <w:sz w:val="28"/>
                <w:szCs w:val="28"/>
              </w:rPr>
              <w:t>2</w:t>
            </w:r>
          </w:p>
        </w:tc>
        <w:tc>
          <w:tcPr>
            <w:tcW w:w="1062" w:type="pct"/>
            <w:shd w:val="clear" w:color="auto" w:fill="auto"/>
            <w:vAlign w:val="center"/>
          </w:tcPr>
          <w:p w:rsidR="00862D7D" w:rsidRPr="00C96DE4" w:rsidRDefault="00862D7D" w:rsidP="00F47B68">
            <w:pPr>
              <w:jc w:val="right"/>
              <w:rPr>
                <w:color w:val="000000"/>
                <w:sz w:val="28"/>
                <w:szCs w:val="28"/>
              </w:rPr>
            </w:pPr>
            <w:r w:rsidRPr="00C96DE4">
              <w:rPr>
                <w:color w:val="000000"/>
                <w:sz w:val="28"/>
                <w:szCs w:val="28"/>
              </w:rPr>
              <w:t>89</w:t>
            </w:r>
            <w:r>
              <w:rPr>
                <w:color w:val="000000"/>
                <w:sz w:val="28"/>
                <w:szCs w:val="28"/>
              </w:rPr>
              <w:t>.</w:t>
            </w:r>
            <w:r w:rsidRPr="00C96DE4">
              <w:rPr>
                <w:color w:val="000000"/>
                <w:sz w:val="28"/>
                <w:szCs w:val="28"/>
              </w:rPr>
              <w:t>460</w:t>
            </w:r>
            <w:r>
              <w:rPr>
                <w:color w:val="000000"/>
                <w:sz w:val="28"/>
                <w:szCs w:val="28"/>
              </w:rPr>
              <w:t>.</w:t>
            </w:r>
            <w:r w:rsidRPr="00C96DE4">
              <w:rPr>
                <w:color w:val="000000"/>
                <w:sz w:val="28"/>
                <w:szCs w:val="28"/>
              </w:rPr>
              <w:t>000</w:t>
            </w:r>
          </w:p>
        </w:tc>
        <w:tc>
          <w:tcPr>
            <w:tcW w:w="831" w:type="pct"/>
            <w:vAlign w:val="center"/>
          </w:tcPr>
          <w:p w:rsidR="00862D7D" w:rsidRPr="00FE206C" w:rsidRDefault="00862D7D" w:rsidP="00F47B68">
            <w:pPr>
              <w:spacing w:before="120" w:after="120"/>
              <w:jc w:val="center"/>
              <w:rPr>
                <w:iCs/>
                <w:sz w:val="28"/>
                <w:szCs w:val="28"/>
                <w:lang w:val="es-ES"/>
              </w:rPr>
            </w:pPr>
            <w:r>
              <w:rPr>
                <w:iCs/>
                <w:sz w:val="28"/>
                <w:szCs w:val="28"/>
                <w:lang w:val="es-ES"/>
              </w:rPr>
              <w:t>Phụ lục 3</w:t>
            </w:r>
          </w:p>
        </w:tc>
      </w:tr>
      <w:tr w:rsidR="00286A56" w:rsidRPr="008B3297" w:rsidTr="006D2559">
        <w:tc>
          <w:tcPr>
            <w:tcW w:w="399" w:type="pct"/>
            <w:shd w:val="clear" w:color="auto" w:fill="auto"/>
            <w:vAlign w:val="center"/>
          </w:tcPr>
          <w:p w:rsidR="00286A56" w:rsidRDefault="00286A56" w:rsidP="00DF4052">
            <w:pPr>
              <w:tabs>
                <w:tab w:val="left" w:pos="993"/>
              </w:tabs>
              <w:spacing w:before="80" w:after="80"/>
              <w:jc w:val="center"/>
              <w:rPr>
                <w:iCs/>
                <w:sz w:val="28"/>
                <w:szCs w:val="28"/>
                <w:lang w:val="es-ES"/>
              </w:rPr>
            </w:pPr>
          </w:p>
        </w:tc>
        <w:tc>
          <w:tcPr>
            <w:tcW w:w="1873" w:type="pct"/>
            <w:shd w:val="clear" w:color="auto" w:fill="auto"/>
            <w:vAlign w:val="center"/>
          </w:tcPr>
          <w:p w:rsidR="00286A56" w:rsidRPr="009108E2" w:rsidRDefault="00286A56" w:rsidP="00DF4052">
            <w:pPr>
              <w:tabs>
                <w:tab w:val="left" w:pos="993"/>
              </w:tabs>
              <w:spacing w:before="80" w:after="80"/>
              <w:jc w:val="center"/>
              <w:rPr>
                <w:b/>
                <w:iCs/>
                <w:sz w:val="28"/>
                <w:szCs w:val="28"/>
                <w:lang w:val="es-ES"/>
              </w:rPr>
            </w:pPr>
            <w:r w:rsidRPr="009108E2">
              <w:rPr>
                <w:b/>
                <w:iCs/>
                <w:sz w:val="28"/>
                <w:szCs w:val="28"/>
                <w:lang w:val="es-ES"/>
              </w:rPr>
              <w:t>TỔNG CỘ</w:t>
            </w:r>
            <w:r>
              <w:rPr>
                <w:b/>
                <w:iCs/>
                <w:sz w:val="28"/>
                <w:szCs w:val="28"/>
                <w:lang w:val="es-ES"/>
              </w:rPr>
              <w:t>NG</w:t>
            </w:r>
          </w:p>
        </w:tc>
        <w:tc>
          <w:tcPr>
            <w:tcW w:w="835" w:type="pct"/>
            <w:shd w:val="clear" w:color="auto" w:fill="auto"/>
            <w:vAlign w:val="center"/>
          </w:tcPr>
          <w:p w:rsidR="00286A56" w:rsidRPr="009108E2" w:rsidRDefault="00862D7D" w:rsidP="00DF4052">
            <w:pPr>
              <w:tabs>
                <w:tab w:val="left" w:pos="993"/>
              </w:tabs>
              <w:spacing w:before="80" w:after="80"/>
              <w:jc w:val="center"/>
              <w:rPr>
                <w:b/>
                <w:iCs/>
                <w:sz w:val="28"/>
                <w:szCs w:val="28"/>
                <w:lang w:val="es-ES"/>
              </w:rPr>
            </w:pPr>
            <w:r>
              <w:rPr>
                <w:b/>
                <w:iCs/>
                <w:sz w:val="28"/>
                <w:szCs w:val="28"/>
                <w:lang w:val="es-ES"/>
              </w:rPr>
              <w:t>81</w:t>
            </w:r>
          </w:p>
        </w:tc>
        <w:tc>
          <w:tcPr>
            <w:tcW w:w="1062" w:type="pct"/>
            <w:shd w:val="clear" w:color="auto" w:fill="auto"/>
            <w:vAlign w:val="center"/>
          </w:tcPr>
          <w:p w:rsidR="00286A56" w:rsidRPr="009108E2" w:rsidRDefault="00862D7D" w:rsidP="00DF4052">
            <w:pPr>
              <w:tabs>
                <w:tab w:val="left" w:pos="993"/>
              </w:tabs>
              <w:spacing w:before="80" w:after="80"/>
              <w:jc w:val="right"/>
              <w:rPr>
                <w:b/>
                <w:iCs/>
                <w:sz w:val="28"/>
                <w:szCs w:val="28"/>
                <w:lang w:val="es-ES"/>
              </w:rPr>
            </w:pPr>
            <w:r w:rsidRPr="00E74DFD">
              <w:rPr>
                <w:b/>
                <w:color w:val="000000"/>
                <w:sz w:val="28"/>
                <w:szCs w:val="28"/>
              </w:rPr>
              <w:t>2</w:t>
            </w:r>
            <w:r>
              <w:rPr>
                <w:b/>
                <w:color w:val="000000"/>
                <w:sz w:val="28"/>
                <w:szCs w:val="28"/>
              </w:rPr>
              <w:t>.</w:t>
            </w:r>
            <w:r w:rsidRPr="00E74DFD">
              <w:rPr>
                <w:b/>
                <w:color w:val="000000"/>
                <w:sz w:val="28"/>
                <w:szCs w:val="28"/>
              </w:rPr>
              <w:t>335</w:t>
            </w:r>
            <w:r>
              <w:rPr>
                <w:b/>
                <w:color w:val="000000"/>
                <w:sz w:val="28"/>
                <w:szCs w:val="28"/>
              </w:rPr>
              <w:t>.</w:t>
            </w:r>
            <w:r w:rsidRPr="00E74DFD">
              <w:rPr>
                <w:b/>
                <w:color w:val="000000"/>
                <w:sz w:val="28"/>
                <w:szCs w:val="28"/>
              </w:rPr>
              <w:t>140</w:t>
            </w:r>
            <w:r>
              <w:rPr>
                <w:b/>
                <w:color w:val="000000"/>
                <w:sz w:val="28"/>
                <w:szCs w:val="28"/>
              </w:rPr>
              <w:t>.</w:t>
            </w:r>
            <w:r w:rsidRPr="00E74DFD">
              <w:rPr>
                <w:b/>
                <w:color w:val="000000"/>
                <w:sz w:val="28"/>
                <w:szCs w:val="28"/>
              </w:rPr>
              <w:t>000</w:t>
            </w:r>
          </w:p>
        </w:tc>
        <w:tc>
          <w:tcPr>
            <w:tcW w:w="831" w:type="pct"/>
            <w:vAlign w:val="center"/>
          </w:tcPr>
          <w:p w:rsidR="00286A56" w:rsidRPr="00701197" w:rsidRDefault="00286A56" w:rsidP="00DF4052">
            <w:pPr>
              <w:tabs>
                <w:tab w:val="left" w:pos="993"/>
              </w:tabs>
              <w:spacing w:before="80" w:after="80"/>
              <w:jc w:val="center"/>
              <w:rPr>
                <w:b/>
                <w:iCs/>
                <w:sz w:val="26"/>
                <w:szCs w:val="26"/>
                <w:lang w:val="es-ES"/>
              </w:rPr>
            </w:pPr>
          </w:p>
        </w:tc>
      </w:tr>
    </w:tbl>
    <w:p w:rsidR="00A62B86" w:rsidRPr="00A65A06" w:rsidRDefault="00A62B86" w:rsidP="00FB0ED0">
      <w:pPr>
        <w:spacing w:before="60" w:after="60" w:line="300" w:lineRule="auto"/>
        <w:ind w:firstLine="709"/>
        <w:jc w:val="both"/>
        <w:rPr>
          <w:sz w:val="28"/>
          <w:szCs w:val="28"/>
          <w:lang w:val="de-DE"/>
        </w:rPr>
      </w:pPr>
      <w:r w:rsidRPr="00A65A06">
        <w:rPr>
          <w:sz w:val="28"/>
          <w:szCs w:val="28"/>
          <w:lang w:val="de-DE"/>
        </w:rPr>
        <w:t>b) Loại hợp đồng: theo đơn giá cố định.</w:t>
      </w:r>
    </w:p>
    <w:p w:rsidR="00A62B86" w:rsidRPr="00A65A06" w:rsidRDefault="00A62B86" w:rsidP="00FB0ED0">
      <w:pPr>
        <w:spacing w:before="60" w:after="60" w:line="300" w:lineRule="auto"/>
        <w:ind w:firstLine="709"/>
        <w:jc w:val="both"/>
        <w:rPr>
          <w:sz w:val="28"/>
          <w:szCs w:val="28"/>
          <w:lang w:val="de-DE"/>
        </w:rPr>
      </w:pPr>
      <w:r w:rsidRPr="00A65A06">
        <w:rPr>
          <w:sz w:val="28"/>
          <w:szCs w:val="28"/>
          <w:lang w:val="de-DE"/>
        </w:rPr>
        <w:t>c) Thời gian thực hiện hợp đồng: 12 tháng kể từ ngày ký hợp đồng.</w:t>
      </w:r>
    </w:p>
    <w:p w:rsidR="00FB0ED0" w:rsidRPr="00862D7D" w:rsidRDefault="00A62B86" w:rsidP="00862D7D">
      <w:pPr>
        <w:spacing w:before="60" w:after="60" w:line="300" w:lineRule="auto"/>
        <w:jc w:val="both"/>
        <w:rPr>
          <w:b/>
          <w:sz w:val="28"/>
          <w:szCs w:val="28"/>
          <w:lang w:val="es-ES"/>
        </w:rPr>
      </w:pPr>
      <w:r>
        <w:rPr>
          <w:b/>
          <w:sz w:val="28"/>
          <w:szCs w:val="28"/>
          <w:lang w:val="es-ES"/>
        </w:rPr>
        <w:t>2</w:t>
      </w:r>
      <w:r w:rsidR="00985045" w:rsidRPr="00CD32E4">
        <w:rPr>
          <w:b/>
          <w:sz w:val="28"/>
          <w:szCs w:val="28"/>
          <w:lang w:val="es-ES"/>
        </w:rPr>
        <w:t>. Danh sách nhà thầu không được lựa chọn:</w:t>
      </w:r>
    </w:p>
    <w:p w:rsidR="00ED794D" w:rsidRDefault="00862D7D" w:rsidP="00A92953">
      <w:pPr>
        <w:spacing w:before="120" w:after="120"/>
        <w:ind w:firstLine="720"/>
        <w:jc w:val="both"/>
        <w:rPr>
          <w:iCs/>
          <w:sz w:val="28"/>
          <w:szCs w:val="28"/>
          <w:lang w:val="es-ES"/>
        </w:rPr>
      </w:pPr>
      <w:r>
        <w:rPr>
          <w:sz w:val="28"/>
          <w:szCs w:val="28"/>
        </w:rPr>
        <w:t>Không có nhà thầu không được lựa chọn.</w:t>
      </w:r>
    </w:p>
    <w:p w:rsidR="00985045" w:rsidRPr="00D35E2B" w:rsidRDefault="00FB0ED0" w:rsidP="00FB0ED0">
      <w:pPr>
        <w:spacing w:before="60" w:after="60" w:line="300" w:lineRule="auto"/>
        <w:jc w:val="both"/>
        <w:rPr>
          <w:b/>
          <w:sz w:val="28"/>
          <w:szCs w:val="28"/>
          <w:lang w:val="nl-NL"/>
        </w:rPr>
      </w:pPr>
      <w:r>
        <w:rPr>
          <w:b/>
          <w:sz w:val="28"/>
          <w:szCs w:val="28"/>
          <w:lang w:val="nl-NL"/>
        </w:rPr>
        <w:t>3</w:t>
      </w:r>
      <w:r w:rsidR="00985045" w:rsidRPr="00D35E2B">
        <w:rPr>
          <w:b/>
          <w:sz w:val="28"/>
          <w:szCs w:val="28"/>
          <w:lang w:val="nl-NL"/>
        </w:rPr>
        <w:t>. Kế hoạch hoàn thiện, ký kết hợp đồng:</w:t>
      </w:r>
    </w:p>
    <w:p w:rsidR="00A62B86" w:rsidRDefault="00D35E2B" w:rsidP="00FB0ED0">
      <w:pPr>
        <w:spacing w:before="60" w:after="60" w:line="300" w:lineRule="auto"/>
        <w:ind w:firstLine="709"/>
        <w:jc w:val="both"/>
        <w:rPr>
          <w:sz w:val="28"/>
          <w:szCs w:val="28"/>
        </w:rPr>
      </w:pPr>
      <w:r w:rsidRPr="00D35E2B">
        <w:rPr>
          <w:sz w:val="28"/>
          <w:szCs w:val="28"/>
        </w:rPr>
        <w:t xml:space="preserve">Bệnh viện </w:t>
      </w:r>
      <w:r w:rsidR="000214E5">
        <w:rPr>
          <w:sz w:val="28"/>
          <w:szCs w:val="28"/>
        </w:rPr>
        <w:t>Quân y 7B</w:t>
      </w:r>
      <w:r w:rsidR="00985045" w:rsidRPr="00D35E2B">
        <w:rPr>
          <w:sz w:val="28"/>
          <w:szCs w:val="28"/>
        </w:rPr>
        <w:t xml:space="preserve"> đề nghị</w:t>
      </w:r>
      <w:r w:rsidR="00A62B86">
        <w:rPr>
          <w:sz w:val="28"/>
          <w:szCs w:val="28"/>
        </w:rPr>
        <w:t xml:space="preserve"> các </w:t>
      </w:r>
      <w:r w:rsidR="00985045" w:rsidRPr="00D35E2B">
        <w:rPr>
          <w:sz w:val="28"/>
          <w:szCs w:val="28"/>
        </w:rPr>
        <w:t>nhà thầu</w:t>
      </w:r>
      <w:r w:rsidR="00A62B86">
        <w:rPr>
          <w:sz w:val="28"/>
          <w:szCs w:val="28"/>
        </w:rPr>
        <w:t xml:space="preserve"> trúng thầu</w:t>
      </w:r>
      <w:r w:rsidR="00985045" w:rsidRPr="00D35E2B">
        <w:rPr>
          <w:sz w:val="28"/>
          <w:szCs w:val="28"/>
        </w:rPr>
        <w:t xml:space="preserve"> </w:t>
      </w:r>
      <w:r w:rsidR="00985045" w:rsidRPr="00D35E2B">
        <w:rPr>
          <w:iCs/>
          <w:sz w:val="28"/>
          <w:szCs w:val="28"/>
          <w:lang w:val="es-ES"/>
        </w:rPr>
        <w:t xml:space="preserve">triển khai hoàn thiện, ký kết hợp đồng với </w:t>
      </w:r>
      <w:r w:rsidRPr="00D35E2B">
        <w:rPr>
          <w:sz w:val="28"/>
          <w:szCs w:val="28"/>
        </w:rPr>
        <w:t xml:space="preserve">Bệnh viện </w:t>
      </w:r>
      <w:r w:rsidR="000214E5">
        <w:rPr>
          <w:sz w:val="28"/>
          <w:szCs w:val="28"/>
        </w:rPr>
        <w:t>Quân y 7B</w:t>
      </w:r>
      <w:r w:rsidR="00985045" w:rsidRPr="00D35E2B">
        <w:rPr>
          <w:sz w:val="28"/>
          <w:szCs w:val="28"/>
        </w:rPr>
        <w:t xml:space="preserve"> trướ</w:t>
      </w:r>
      <w:r w:rsidR="000214E5">
        <w:rPr>
          <w:sz w:val="28"/>
          <w:szCs w:val="28"/>
        </w:rPr>
        <w:t xml:space="preserve">c </w:t>
      </w:r>
      <w:r w:rsidR="000214E5" w:rsidRPr="00A27DAD">
        <w:rPr>
          <w:sz w:val="28"/>
          <w:szCs w:val="28"/>
        </w:rPr>
        <w:t xml:space="preserve">ngày </w:t>
      </w:r>
      <w:r w:rsidR="006D2559">
        <w:rPr>
          <w:sz w:val="28"/>
          <w:szCs w:val="28"/>
        </w:rPr>
        <w:t>20</w:t>
      </w:r>
      <w:r w:rsidR="000214E5" w:rsidRPr="00A27DAD">
        <w:rPr>
          <w:sz w:val="28"/>
          <w:szCs w:val="28"/>
        </w:rPr>
        <w:t xml:space="preserve"> tháng </w:t>
      </w:r>
      <w:r w:rsidR="00A27DAD">
        <w:rPr>
          <w:sz w:val="28"/>
          <w:szCs w:val="28"/>
        </w:rPr>
        <w:t>0</w:t>
      </w:r>
      <w:r w:rsidR="006D2559">
        <w:rPr>
          <w:sz w:val="28"/>
          <w:szCs w:val="28"/>
        </w:rPr>
        <w:t>7</w:t>
      </w:r>
      <w:r w:rsidR="000214E5" w:rsidRPr="00A27DAD">
        <w:rPr>
          <w:sz w:val="28"/>
          <w:szCs w:val="28"/>
        </w:rPr>
        <w:t xml:space="preserve"> năm </w:t>
      </w:r>
      <w:r w:rsidR="00A62B86">
        <w:rPr>
          <w:sz w:val="28"/>
          <w:szCs w:val="28"/>
        </w:rPr>
        <w:t>201</w:t>
      </w:r>
      <w:r w:rsidR="006D2559">
        <w:rPr>
          <w:sz w:val="28"/>
          <w:szCs w:val="28"/>
        </w:rPr>
        <w:t>8</w:t>
      </w:r>
      <w:r w:rsidRPr="00A27DAD">
        <w:rPr>
          <w:sz w:val="28"/>
          <w:szCs w:val="28"/>
        </w:rPr>
        <w:t>.</w:t>
      </w:r>
    </w:p>
    <w:p w:rsidR="00985045" w:rsidRPr="00D35E2B" w:rsidRDefault="00985045" w:rsidP="00FB0ED0">
      <w:pPr>
        <w:spacing w:before="60" w:after="60" w:line="300" w:lineRule="auto"/>
        <w:ind w:firstLine="709"/>
        <w:jc w:val="both"/>
        <w:rPr>
          <w:bCs/>
          <w:sz w:val="28"/>
          <w:szCs w:val="28"/>
        </w:rPr>
      </w:pPr>
      <w:r w:rsidRPr="00D35E2B">
        <w:rPr>
          <w:sz w:val="28"/>
          <w:szCs w:val="28"/>
        </w:rPr>
        <w:t>Trân trọng cảm ơn./.</w:t>
      </w:r>
    </w:p>
    <w:tbl>
      <w:tblPr>
        <w:tblW w:w="5000" w:type="pct"/>
        <w:tblLook w:val="04A0" w:firstRow="1" w:lastRow="0" w:firstColumn="1" w:lastColumn="0" w:noHBand="0" w:noVBand="1"/>
      </w:tblPr>
      <w:tblGrid>
        <w:gridCol w:w="4785"/>
        <w:gridCol w:w="4786"/>
      </w:tblGrid>
      <w:tr w:rsidR="002B6F59" w:rsidRPr="00D35E2B" w:rsidTr="00EA26E0">
        <w:tc>
          <w:tcPr>
            <w:tcW w:w="2500" w:type="pct"/>
          </w:tcPr>
          <w:p w:rsidR="002B6F59" w:rsidRPr="00D35E2B" w:rsidRDefault="002B6F59" w:rsidP="00FB0ED0">
            <w:pPr>
              <w:spacing w:before="120" w:after="0" w:line="240" w:lineRule="auto"/>
              <w:rPr>
                <w:b/>
                <w:bCs/>
                <w:i/>
              </w:rPr>
            </w:pPr>
            <w:r w:rsidRPr="00D35E2B">
              <w:rPr>
                <w:b/>
                <w:bCs/>
                <w:i/>
              </w:rPr>
              <w:t>Nơi nhận:</w:t>
            </w:r>
          </w:p>
          <w:p w:rsidR="002B6F59" w:rsidRPr="00D35E2B" w:rsidRDefault="00D35E2B" w:rsidP="003C6362">
            <w:pPr>
              <w:spacing w:after="0" w:line="240" w:lineRule="auto"/>
              <w:rPr>
                <w:bCs/>
                <w:sz w:val="22"/>
              </w:rPr>
            </w:pPr>
            <w:r w:rsidRPr="00D35E2B">
              <w:rPr>
                <w:bCs/>
                <w:sz w:val="22"/>
              </w:rPr>
              <w:t>- Như kính gửi</w:t>
            </w:r>
            <w:r w:rsidR="002B6F59" w:rsidRPr="00D35E2B">
              <w:rPr>
                <w:bCs/>
                <w:sz w:val="22"/>
              </w:rPr>
              <w:t>;</w:t>
            </w:r>
          </w:p>
          <w:p w:rsidR="002B6F59" w:rsidRPr="00D35E2B" w:rsidRDefault="002B6F59" w:rsidP="005F1CB3">
            <w:pPr>
              <w:spacing w:after="0" w:line="240" w:lineRule="auto"/>
              <w:rPr>
                <w:bCs/>
              </w:rPr>
            </w:pPr>
            <w:r w:rsidRPr="00D35E2B">
              <w:rPr>
                <w:bCs/>
                <w:sz w:val="22"/>
              </w:rPr>
              <w:t>- Lưu: VT</w:t>
            </w:r>
            <w:r w:rsidR="006D2559">
              <w:rPr>
                <w:bCs/>
                <w:sz w:val="22"/>
              </w:rPr>
              <w:t xml:space="preserve">, D-TB, </w:t>
            </w:r>
            <w:r w:rsidR="005F1CB3">
              <w:rPr>
                <w:bCs/>
                <w:sz w:val="22"/>
              </w:rPr>
              <w:t>C7</w:t>
            </w:r>
            <w:r w:rsidRPr="00D35E2B">
              <w:rPr>
                <w:bCs/>
                <w:sz w:val="22"/>
              </w:rPr>
              <w:t>.</w:t>
            </w:r>
          </w:p>
        </w:tc>
        <w:tc>
          <w:tcPr>
            <w:tcW w:w="2500" w:type="pct"/>
          </w:tcPr>
          <w:p w:rsidR="00D35E2B" w:rsidRPr="00D35E2B" w:rsidRDefault="00F9692E" w:rsidP="00FB0ED0">
            <w:pPr>
              <w:spacing w:before="120" w:after="0"/>
              <w:jc w:val="center"/>
              <w:rPr>
                <w:b/>
                <w:sz w:val="28"/>
                <w:szCs w:val="28"/>
              </w:rPr>
            </w:pPr>
            <w:r>
              <w:rPr>
                <w:b/>
                <w:sz w:val="28"/>
                <w:szCs w:val="28"/>
              </w:rPr>
              <w:t xml:space="preserve">          </w:t>
            </w:r>
            <w:r w:rsidR="00CD32E4">
              <w:rPr>
                <w:b/>
                <w:sz w:val="28"/>
                <w:szCs w:val="28"/>
              </w:rPr>
              <w:t>GIÁM ĐỐC</w:t>
            </w:r>
          </w:p>
          <w:p w:rsidR="00783709" w:rsidRPr="00D35E2B" w:rsidRDefault="00783709" w:rsidP="00D35E2B">
            <w:pPr>
              <w:spacing w:after="0" w:line="240" w:lineRule="auto"/>
              <w:jc w:val="center"/>
              <w:rPr>
                <w:b/>
                <w:bCs/>
                <w:sz w:val="28"/>
                <w:szCs w:val="28"/>
              </w:rPr>
            </w:pPr>
          </w:p>
        </w:tc>
      </w:tr>
    </w:tbl>
    <w:p w:rsidR="006E1634" w:rsidRPr="00856372" w:rsidRDefault="006E1634" w:rsidP="00856372">
      <w:pPr>
        <w:spacing w:after="0"/>
        <w:rPr>
          <w:b/>
          <w:bCs/>
        </w:rPr>
      </w:pPr>
    </w:p>
    <w:sectPr w:rsidR="006E1634" w:rsidRPr="00856372" w:rsidSect="00FB0ED0">
      <w:footerReference w:type="default" r:id="rId8"/>
      <w:pgSz w:w="11907" w:h="16840" w:code="9"/>
      <w:pgMar w:top="1134" w:right="851"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533" w:rsidRDefault="00034533" w:rsidP="007932D3">
      <w:pPr>
        <w:spacing w:after="0" w:line="240" w:lineRule="auto"/>
      </w:pPr>
      <w:r>
        <w:separator/>
      </w:r>
    </w:p>
  </w:endnote>
  <w:endnote w:type="continuationSeparator" w:id="0">
    <w:p w:rsidR="00034533" w:rsidRDefault="00034533" w:rsidP="007932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00022FF" w:usb1="C000205B" w:usb2="00000009" w:usb3="00000000" w:csb0="000001D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32D3" w:rsidRDefault="00903405">
    <w:pPr>
      <w:pStyle w:val="Footer"/>
      <w:jc w:val="center"/>
    </w:pPr>
    <w:r>
      <w:fldChar w:fldCharType="begin"/>
    </w:r>
    <w:r>
      <w:instrText xml:space="preserve"> PAGE   \* MERGEFORMAT </w:instrText>
    </w:r>
    <w:r>
      <w:fldChar w:fldCharType="separate"/>
    </w:r>
    <w:r w:rsidR="00023D0F">
      <w:rPr>
        <w:noProof/>
      </w:rPr>
      <w:t>1</w:t>
    </w:r>
    <w:r>
      <w:fldChar w:fldCharType="end"/>
    </w:r>
  </w:p>
  <w:p w:rsidR="007932D3" w:rsidRDefault="007932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533" w:rsidRDefault="00034533" w:rsidP="007932D3">
      <w:pPr>
        <w:spacing w:after="0" w:line="240" w:lineRule="auto"/>
      </w:pPr>
      <w:r>
        <w:separator/>
      </w:r>
    </w:p>
  </w:footnote>
  <w:footnote w:type="continuationSeparator" w:id="0">
    <w:p w:rsidR="00034533" w:rsidRDefault="00034533" w:rsidP="007932D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372"/>
    <w:rsid w:val="000214E5"/>
    <w:rsid w:val="0002205C"/>
    <w:rsid w:val="00023D0F"/>
    <w:rsid w:val="000269F5"/>
    <w:rsid w:val="00032907"/>
    <w:rsid w:val="00034533"/>
    <w:rsid w:val="0005444A"/>
    <w:rsid w:val="00070051"/>
    <w:rsid w:val="000C4D74"/>
    <w:rsid w:val="000C621C"/>
    <w:rsid w:val="000D2FD3"/>
    <w:rsid w:val="000E4B5D"/>
    <w:rsid w:val="000F6884"/>
    <w:rsid w:val="00107D8F"/>
    <w:rsid w:val="00116727"/>
    <w:rsid w:val="00123EB3"/>
    <w:rsid w:val="001C2C02"/>
    <w:rsid w:val="0021257B"/>
    <w:rsid w:val="00253261"/>
    <w:rsid w:val="00286A56"/>
    <w:rsid w:val="002B6F59"/>
    <w:rsid w:val="002D54BA"/>
    <w:rsid w:val="002D54E5"/>
    <w:rsid w:val="002F2D25"/>
    <w:rsid w:val="00305EF4"/>
    <w:rsid w:val="00314FB4"/>
    <w:rsid w:val="00347027"/>
    <w:rsid w:val="0039311F"/>
    <w:rsid w:val="003C6362"/>
    <w:rsid w:val="003D1838"/>
    <w:rsid w:val="00425BE6"/>
    <w:rsid w:val="004B7B96"/>
    <w:rsid w:val="004F3903"/>
    <w:rsid w:val="005145BA"/>
    <w:rsid w:val="00535B88"/>
    <w:rsid w:val="00574CE5"/>
    <w:rsid w:val="005805CC"/>
    <w:rsid w:val="005F1CB3"/>
    <w:rsid w:val="00635C4E"/>
    <w:rsid w:val="006968FC"/>
    <w:rsid w:val="006A4480"/>
    <w:rsid w:val="006B50D6"/>
    <w:rsid w:val="006C36B2"/>
    <w:rsid w:val="006D2559"/>
    <w:rsid w:val="006D25B4"/>
    <w:rsid w:val="006D269B"/>
    <w:rsid w:val="006D6EDD"/>
    <w:rsid w:val="006E1634"/>
    <w:rsid w:val="00711BD7"/>
    <w:rsid w:val="00723378"/>
    <w:rsid w:val="0073458C"/>
    <w:rsid w:val="0075706B"/>
    <w:rsid w:val="00763655"/>
    <w:rsid w:val="00783709"/>
    <w:rsid w:val="00787BE1"/>
    <w:rsid w:val="007932D3"/>
    <w:rsid w:val="00816CF0"/>
    <w:rsid w:val="008218FD"/>
    <w:rsid w:val="00856372"/>
    <w:rsid w:val="00862D7D"/>
    <w:rsid w:val="008758B8"/>
    <w:rsid w:val="008E7175"/>
    <w:rsid w:val="008F2315"/>
    <w:rsid w:val="00903405"/>
    <w:rsid w:val="009121B4"/>
    <w:rsid w:val="0092406B"/>
    <w:rsid w:val="0094102C"/>
    <w:rsid w:val="0095155E"/>
    <w:rsid w:val="00985045"/>
    <w:rsid w:val="009D7E5C"/>
    <w:rsid w:val="00A20463"/>
    <w:rsid w:val="00A27DAD"/>
    <w:rsid w:val="00A62B86"/>
    <w:rsid w:val="00A63AED"/>
    <w:rsid w:val="00A92953"/>
    <w:rsid w:val="00AA6F22"/>
    <w:rsid w:val="00AB105F"/>
    <w:rsid w:val="00AD5AE4"/>
    <w:rsid w:val="00AE34B9"/>
    <w:rsid w:val="00AF42CB"/>
    <w:rsid w:val="00B00F31"/>
    <w:rsid w:val="00B70D62"/>
    <w:rsid w:val="00BB66FB"/>
    <w:rsid w:val="00BE203E"/>
    <w:rsid w:val="00C739A2"/>
    <w:rsid w:val="00C96EC5"/>
    <w:rsid w:val="00CB2757"/>
    <w:rsid w:val="00CB47F9"/>
    <w:rsid w:val="00CD32E4"/>
    <w:rsid w:val="00CE140F"/>
    <w:rsid w:val="00D35E2B"/>
    <w:rsid w:val="00D656F0"/>
    <w:rsid w:val="00D73B0D"/>
    <w:rsid w:val="00DB55F0"/>
    <w:rsid w:val="00DC27DD"/>
    <w:rsid w:val="00DD133E"/>
    <w:rsid w:val="00DE7719"/>
    <w:rsid w:val="00E10029"/>
    <w:rsid w:val="00E156B8"/>
    <w:rsid w:val="00E25C25"/>
    <w:rsid w:val="00E52C67"/>
    <w:rsid w:val="00EA26E0"/>
    <w:rsid w:val="00EC3CC2"/>
    <w:rsid w:val="00ED794D"/>
    <w:rsid w:val="00EE4053"/>
    <w:rsid w:val="00F02F4D"/>
    <w:rsid w:val="00F13CBF"/>
    <w:rsid w:val="00F31C83"/>
    <w:rsid w:val="00F519A8"/>
    <w:rsid w:val="00F839AC"/>
    <w:rsid w:val="00F9692E"/>
    <w:rsid w:val="00FA664C"/>
    <w:rsid w:val="00FB0ED0"/>
    <w:rsid w:val="00FE6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AE4"/>
    <w:pPr>
      <w:spacing w:after="200" w:line="276" w:lineRule="auto"/>
    </w:pPr>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637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7932D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932D3"/>
  </w:style>
  <w:style w:type="paragraph" w:styleId="Footer">
    <w:name w:val="footer"/>
    <w:basedOn w:val="Normal"/>
    <w:link w:val="FooterChar"/>
    <w:uiPriority w:val="99"/>
    <w:unhideWhenUsed/>
    <w:rsid w:val="007932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32D3"/>
  </w:style>
  <w:style w:type="paragraph" w:styleId="BodyText">
    <w:name w:val="Body Text"/>
    <w:basedOn w:val="Normal"/>
    <w:link w:val="BodyTextChar"/>
    <w:rsid w:val="00E52C67"/>
    <w:pPr>
      <w:spacing w:after="0" w:line="360" w:lineRule="auto"/>
    </w:pPr>
    <w:rPr>
      <w:rFonts w:ascii=".VnTime" w:eastAsia="Times New Roman" w:hAnsi=".VnTime"/>
      <w:sz w:val="28"/>
      <w:szCs w:val="24"/>
    </w:rPr>
  </w:style>
  <w:style w:type="character" w:customStyle="1" w:styleId="BodyTextChar">
    <w:name w:val="Body Text Char"/>
    <w:link w:val="BodyText"/>
    <w:rsid w:val="00E52C67"/>
    <w:rPr>
      <w:rFonts w:ascii=".VnTime" w:eastAsia="Times New Roman" w:hAnsi=".VnTime" w:cs="Times New Roman"/>
      <w:sz w:val="28"/>
      <w:szCs w:val="24"/>
    </w:rPr>
  </w:style>
  <w:style w:type="character" w:customStyle="1" w:styleId="apple-converted-space">
    <w:name w:val="apple-converted-space"/>
    <w:basedOn w:val="DefaultParagraphFont"/>
    <w:rsid w:val="00EE4053"/>
  </w:style>
  <w:style w:type="paragraph" w:styleId="BalloonText">
    <w:name w:val="Balloon Text"/>
    <w:basedOn w:val="Normal"/>
    <w:link w:val="BalloonTextChar"/>
    <w:uiPriority w:val="99"/>
    <w:semiHidden/>
    <w:unhideWhenUsed/>
    <w:rsid w:val="000C621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C621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AE4"/>
    <w:pPr>
      <w:spacing w:after="200" w:line="276" w:lineRule="auto"/>
    </w:pPr>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5637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7932D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932D3"/>
  </w:style>
  <w:style w:type="paragraph" w:styleId="Footer">
    <w:name w:val="footer"/>
    <w:basedOn w:val="Normal"/>
    <w:link w:val="FooterChar"/>
    <w:uiPriority w:val="99"/>
    <w:unhideWhenUsed/>
    <w:rsid w:val="007932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32D3"/>
  </w:style>
  <w:style w:type="paragraph" w:styleId="BodyText">
    <w:name w:val="Body Text"/>
    <w:basedOn w:val="Normal"/>
    <w:link w:val="BodyTextChar"/>
    <w:rsid w:val="00E52C67"/>
    <w:pPr>
      <w:spacing w:after="0" w:line="360" w:lineRule="auto"/>
    </w:pPr>
    <w:rPr>
      <w:rFonts w:ascii=".VnTime" w:eastAsia="Times New Roman" w:hAnsi=".VnTime"/>
      <w:sz w:val="28"/>
      <w:szCs w:val="24"/>
    </w:rPr>
  </w:style>
  <w:style w:type="character" w:customStyle="1" w:styleId="BodyTextChar">
    <w:name w:val="Body Text Char"/>
    <w:link w:val="BodyText"/>
    <w:rsid w:val="00E52C67"/>
    <w:rPr>
      <w:rFonts w:ascii=".VnTime" w:eastAsia="Times New Roman" w:hAnsi=".VnTime" w:cs="Times New Roman"/>
      <w:sz w:val="28"/>
      <w:szCs w:val="24"/>
    </w:rPr>
  </w:style>
  <w:style w:type="character" w:customStyle="1" w:styleId="apple-converted-space">
    <w:name w:val="apple-converted-space"/>
    <w:basedOn w:val="DefaultParagraphFont"/>
    <w:rsid w:val="00EE4053"/>
  </w:style>
  <w:style w:type="paragraph" w:styleId="BalloonText">
    <w:name w:val="Balloon Text"/>
    <w:basedOn w:val="Normal"/>
    <w:link w:val="BalloonTextChar"/>
    <w:uiPriority w:val="99"/>
    <w:semiHidden/>
    <w:unhideWhenUsed/>
    <w:rsid w:val="000C621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C621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D5EEEF-55CF-4216-AE21-F56677F8A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400</Words>
  <Characters>2284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User</Company>
  <LinksUpToDate>false</LinksUpToDate>
  <CharactersWithSpaces>2679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Ba Anh 7B</dc:creator>
  <cp:lastModifiedBy>Admin</cp:lastModifiedBy>
  <cp:revision>14</cp:revision>
  <cp:lastPrinted>2018-07-06T03:35:00Z</cp:lastPrinted>
  <dcterms:created xsi:type="dcterms:W3CDTF">2018-07-05T07:41:00Z</dcterms:created>
  <dcterms:modified xsi:type="dcterms:W3CDTF">2018-07-06T06:52:00Z</dcterms:modified>
</cp:coreProperties>
</file>