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342" w:type="dxa"/>
        <w:tblLook w:val="0000" w:firstRow="0" w:lastRow="0" w:firstColumn="0" w:lastColumn="0" w:noHBand="0" w:noVBand="0"/>
      </w:tblPr>
      <w:tblGrid>
        <w:gridCol w:w="58"/>
        <w:gridCol w:w="3686"/>
        <w:gridCol w:w="396"/>
        <w:gridCol w:w="5699"/>
        <w:gridCol w:w="61"/>
      </w:tblGrid>
      <w:tr w:rsidR="00E562BC" w:rsidRPr="00C37651" w:rsidTr="00E562BC">
        <w:trPr>
          <w:gridBefore w:val="1"/>
          <w:gridAfter w:val="1"/>
          <w:wBefore w:w="58" w:type="dxa"/>
          <w:wAfter w:w="61" w:type="dxa"/>
          <w:trHeight w:val="747"/>
        </w:trPr>
        <w:tc>
          <w:tcPr>
            <w:tcW w:w="3686" w:type="dxa"/>
          </w:tcPr>
          <w:p w:rsidR="00E562BC" w:rsidRPr="00C37651" w:rsidRDefault="00E562BC" w:rsidP="00E562BC">
            <w:pPr>
              <w:jc w:val="center"/>
              <w:rPr>
                <w:rFonts w:ascii="Times New Roman" w:hAnsi="Times New Roman"/>
                <w:bCs/>
                <w:lang w:val="nl-NL"/>
              </w:rPr>
            </w:pPr>
            <w:r w:rsidRPr="00C37651">
              <w:rPr>
                <w:rFonts w:ascii="Times New Roman" w:hAnsi="Times New Roman"/>
                <w:bCs/>
                <w:lang w:val="nl-NL"/>
              </w:rPr>
              <w:t>BỘ QUỐC PHÒNG</w:t>
            </w:r>
          </w:p>
          <w:p w:rsidR="00E562BC" w:rsidRPr="00C37651" w:rsidRDefault="00E562BC" w:rsidP="00E562BC">
            <w:pPr>
              <w:jc w:val="center"/>
              <w:rPr>
                <w:rFonts w:ascii="Times New Roman" w:hAnsi="Times New Roman"/>
                <w:b/>
                <w:bCs/>
                <w:lang w:val="nl-NL"/>
              </w:rPr>
            </w:pPr>
            <w:r w:rsidRPr="00C37651">
              <w:rPr>
                <w:rFonts w:ascii="Times New Roman" w:hAnsi="Times New Roman"/>
                <w:b/>
                <w:noProof/>
              </w:rPr>
              <mc:AlternateContent>
                <mc:Choice Requires="wps">
                  <w:drawing>
                    <wp:anchor distT="0" distB="0" distL="114300" distR="114300" simplePos="0" relativeHeight="251668480" behindDoc="0" locked="0" layoutInCell="1" allowOverlap="1" wp14:anchorId="053F14FB" wp14:editId="60149BB3">
                      <wp:simplePos x="0" y="0"/>
                      <wp:positionH relativeFrom="column">
                        <wp:posOffset>440055</wp:posOffset>
                      </wp:positionH>
                      <wp:positionV relativeFrom="paragraph">
                        <wp:posOffset>208280</wp:posOffset>
                      </wp:positionV>
                      <wp:extent cx="1353185" cy="0"/>
                      <wp:effectExtent l="0" t="0" r="3746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1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76B306" id="Straight Connector 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5pt,16.4pt" to="141.2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FVU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"/>
                  </w:pict>
                </mc:Fallback>
              </mc:AlternateContent>
            </w:r>
            <w:r w:rsidRPr="00C37651">
              <w:rPr>
                <w:rFonts w:ascii="Times New Roman" w:hAnsi="Times New Roman"/>
                <w:b/>
                <w:bCs/>
                <w:lang w:val="nl-NL"/>
              </w:rPr>
              <w:t>BỆNH VIỆN QUÂN Y 175</w:t>
            </w:r>
          </w:p>
        </w:tc>
        <w:tc>
          <w:tcPr>
            <w:tcW w:w="6095" w:type="dxa"/>
            <w:gridSpan w:val="2"/>
          </w:tcPr>
          <w:p w:rsidR="00E562BC" w:rsidRPr="00C37651" w:rsidRDefault="00E562BC" w:rsidP="00E562BC">
            <w:pPr>
              <w:jc w:val="center"/>
              <w:rPr>
                <w:rFonts w:ascii="Times New Roman" w:hAnsi="Times New Roman"/>
                <w:b/>
                <w:lang w:val="nl-NL"/>
              </w:rPr>
            </w:pPr>
            <w:r w:rsidRPr="00C37651">
              <w:rPr>
                <w:rFonts w:ascii="Times New Roman" w:hAnsi="Times New Roman"/>
                <w:b/>
                <w:lang w:val="nl-NL"/>
              </w:rPr>
              <w:t xml:space="preserve">CỘNG HÒA XÃ HỘI CHỦ NGHĨA VIỆT NAM </w:t>
            </w:r>
          </w:p>
          <w:p w:rsidR="00E562BC" w:rsidRPr="00C37651" w:rsidRDefault="00E562BC" w:rsidP="00E562BC">
            <w:pPr>
              <w:jc w:val="center"/>
              <w:rPr>
                <w:rFonts w:ascii="Times New Roman" w:hAnsi="Times New Roman"/>
                <w:b/>
                <w:lang w:val="nl-NL"/>
              </w:rPr>
            </w:pPr>
            <w:r w:rsidRPr="00C37651">
              <w:rPr>
                <w:rFonts w:ascii="Times New Roman" w:hAnsi="Times New Roman"/>
                <w:b/>
                <w:noProof/>
              </w:rPr>
              <mc:AlternateContent>
                <mc:Choice Requires="wps">
                  <w:drawing>
                    <wp:anchor distT="0" distB="0" distL="114300" distR="114300" simplePos="0" relativeHeight="251667456" behindDoc="0" locked="0" layoutInCell="1" allowOverlap="1" wp14:anchorId="11A61CEA" wp14:editId="2CAFEC4A">
                      <wp:simplePos x="0" y="0"/>
                      <wp:positionH relativeFrom="column">
                        <wp:posOffset>1163955</wp:posOffset>
                      </wp:positionH>
                      <wp:positionV relativeFrom="paragraph">
                        <wp:posOffset>221615</wp:posOffset>
                      </wp:positionV>
                      <wp:extent cx="1353185" cy="0"/>
                      <wp:effectExtent l="0" t="0" r="3746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1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F119DF"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65pt,17.45pt" to="198.2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9RnHQIAADY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"/>
                  </w:pict>
                </mc:Fallback>
              </mc:AlternateContent>
            </w:r>
            <w:r w:rsidRPr="00C37651">
              <w:rPr>
                <w:rFonts w:ascii="Times New Roman" w:hAnsi="Times New Roman"/>
                <w:b/>
                <w:lang w:val="nl-NL"/>
              </w:rPr>
              <w:t>Độc lập - Tự do - Hạnh phúc</w:t>
            </w:r>
          </w:p>
        </w:tc>
      </w:tr>
      <w:tr w:rsidR="00E562BC" w:rsidRPr="00C37651" w:rsidTr="00E562BC">
        <w:trPr>
          <w:gridBefore w:val="1"/>
          <w:gridAfter w:val="1"/>
          <w:wBefore w:w="58" w:type="dxa"/>
          <w:wAfter w:w="61" w:type="dxa"/>
          <w:trHeight w:val="261"/>
        </w:trPr>
        <w:tc>
          <w:tcPr>
            <w:tcW w:w="3686" w:type="dxa"/>
          </w:tcPr>
          <w:p w:rsidR="00E562BC" w:rsidRPr="00C37651" w:rsidRDefault="00E562BC" w:rsidP="00E562BC">
            <w:pPr>
              <w:spacing w:before="120"/>
              <w:jc w:val="center"/>
              <w:rPr>
                <w:rFonts w:ascii="Times New Roman" w:hAnsi="Times New Roman"/>
                <w:bCs/>
              </w:rPr>
            </w:pPr>
            <w:r w:rsidRPr="00C37651">
              <w:rPr>
                <w:rFonts w:ascii="Times New Roman" w:hAnsi="Times New Roman"/>
                <w:bCs/>
              </w:rPr>
              <w:t>Số:          /QĐ-BV</w:t>
            </w:r>
          </w:p>
        </w:tc>
        <w:tc>
          <w:tcPr>
            <w:tcW w:w="6095" w:type="dxa"/>
            <w:gridSpan w:val="2"/>
          </w:tcPr>
          <w:p w:rsidR="00E562BC" w:rsidRPr="00C37651" w:rsidRDefault="00E562BC" w:rsidP="00E562BC">
            <w:pPr>
              <w:keepNext/>
              <w:spacing w:before="120"/>
              <w:jc w:val="center"/>
              <w:outlineLvl w:val="5"/>
              <w:rPr>
                <w:rFonts w:ascii="Times New Roman" w:hAnsi="Times New Roman"/>
                <w:i/>
                <w:lang w:val="en-GB"/>
              </w:rPr>
            </w:pPr>
            <w:r w:rsidRPr="00C37651">
              <w:rPr>
                <w:rFonts w:ascii="Times New Roman" w:hAnsi="Times New Roman"/>
                <w:i/>
                <w:lang w:val="en-GB"/>
              </w:rPr>
              <w:t xml:space="preserve">TP.Hồ Chí Minh, ngày </w:t>
            </w:r>
            <w:r>
              <w:rPr>
                <w:rFonts w:ascii="Times New Roman" w:hAnsi="Times New Roman"/>
                <w:i/>
                <w:lang w:val="en-GB"/>
              </w:rPr>
              <w:t xml:space="preserve">     </w:t>
            </w:r>
            <w:r w:rsidRPr="00C37651">
              <w:rPr>
                <w:rFonts w:ascii="Times New Roman" w:hAnsi="Times New Roman"/>
                <w:i/>
                <w:lang w:val="en-GB"/>
              </w:rPr>
              <w:t xml:space="preserve">tháng </w:t>
            </w:r>
            <w:r>
              <w:rPr>
                <w:rFonts w:ascii="Times New Roman" w:hAnsi="Times New Roman"/>
                <w:i/>
                <w:lang w:val="en-GB"/>
              </w:rPr>
              <w:t xml:space="preserve">10 </w:t>
            </w:r>
            <w:r w:rsidRPr="00C37651">
              <w:rPr>
                <w:rFonts w:ascii="Times New Roman" w:hAnsi="Times New Roman"/>
                <w:i/>
                <w:lang w:val="en-GB"/>
              </w:rPr>
              <w:t>năm 2019</w:t>
            </w:r>
          </w:p>
        </w:tc>
      </w:tr>
      <w:tr w:rsidR="00AE4760" w:rsidRPr="008C6240" w:rsidTr="00E562BC">
        <w:tblPrEx>
          <w:tblLook w:val="01E0" w:firstRow="1" w:lastRow="1" w:firstColumn="1" w:lastColumn="1" w:noHBand="0" w:noVBand="0"/>
        </w:tblPrEx>
        <w:tc>
          <w:tcPr>
            <w:tcW w:w="4140" w:type="dxa"/>
            <w:gridSpan w:val="3"/>
          </w:tcPr>
          <w:p w:rsidR="00AE4760" w:rsidRPr="008C6240" w:rsidRDefault="00AE4760" w:rsidP="008C6240">
            <w:pPr>
              <w:widowControl w:val="0"/>
              <w:jc w:val="center"/>
              <w:rPr>
                <w:rFonts w:ascii="Times New Roman" w:hAnsi="Times New Roman"/>
                <w:sz w:val="26"/>
                <w:szCs w:val="26"/>
              </w:rPr>
            </w:pPr>
          </w:p>
        </w:tc>
        <w:tc>
          <w:tcPr>
            <w:tcW w:w="5760" w:type="dxa"/>
            <w:gridSpan w:val="2"/>
          </w:tcPr>
          <w:p w:rsidR="00AE4760" w:rsidRPr="008C6240" w:rsidRDefault="00AE4760" w:rsidP="008C6240">
            <w:pPr>
              <w:widowControl w:val="0"/>
              <w:jc w:val="right"/>
              <w:rPr>
                <w:rFonts w:ascii="Times New Roman" w:hAnsi="Times New Roman"/>
                <w:i/>
                <w:sz w:val="26"/>
                <w:szCs w:val="26"/>
              </w:rPr>
            </w:pPr>
          </w:p>
        </w:tc>
      </w:tr>
    </w:tbl>
    <w:p w:rsidR="00A76137" w:rsidRPr="008C6240" w:rsidRDefault="00A76137" w:rsidP="008C6240">
      <w:pPr>
        <w:widowControl w:val="0"/>
        <w:spacing w:before="15" w:after="15"/>
        <w:jc w:val="center"/>
        <w:rPr>
          <w:rFonts w:ascii="Times New Roman" w:hAnsi="Times New Roman"/>
          <w:b/>
          <w:spacing w:val="-6"/>
        </w:rPr>
      </w:pPr>
      <w:r w:rsidRPr="008C6240">
        <w:rPr>
          <w:rFonts w:ascii="Times New Roman" w:hAnsi="Times New Roman"/>
          <w:b/>
          <w:spacing w:val="-6"/>
        </w:rPr>
        <w:t>QUYẾT ĐỊNH</w:t>
      </w:r>
    </w:p>
    <w:p w:rsidR="00377F87" w:rsidRDefault="00614B42" w:rsidP="00E562BC">
      <w:pPr>
        <w:widowControl w:val="0"/>
        <w:spacing w:before="15" w:after="15"/>
        <w:jc w:val="center"/>
        <w:rPr>
          <w:rFonts w:ascii="Times New Roman" w:hAnsi="Times New Roman"/>
          <w:b/>
        </w:rPr>
      </w:pPr>
      <w:r w:rsidRPr="008C6240">
        <w:rPr>
          <w:rFonts w:ascii="Times New Roman" w:hAnsi="Times New Roman"/>
          <w:b/>
          <w:spacing w:val="-6"/>
        </w:rPr>
        <w:t>Về việc p</w:t>
      </w:r>
      <w:r w:rsidR="00A76137" w:rsidRPr="008C6240">
        <w:rPr>
          <w:rFonts w:ascii="Times New Roman" w:hAnsi="Times New Roman"/>
          <w:b/>
          <w:spacing w:val="-6"/>
        </w:rPr>
        <w:t xml:space="preserve">hê duyệt kết quả lựa chọn nhà thầu </w:t>
      </w:r>
      <w:r w:rsidR="00E562BC">
        <w:rPr>
          <w:rFonts w:ascii="Times New Roman" w:hAnsi="Times New Roman"/>
          <w:b/>
          <w:spacing w:val="-6"/>
        </w:rPr>
        <w:t>thực hiện g</w:t>
      </w:r>
      <w:r w:rsidR="008C6240" w:rsidRPr="008C6240">
        <w:rPr>
          <w:rFonts w:ascii="Times New Roman" w:hAnsi="Times New Roman"/>
          <w:b/>
        </w:rPr>
        <w:t xml:space="preserve">ói thầu số </w:t>
      </w:r>
      <w:r w:rsidR="00377F87">
        <w:rPr>
          <w:rFonts w:ascii="Times New Roman" w:hAnsi="Times New Roman"/>
          <w:b/>
        </w:rPr>
        <w:t>0</w:t>
      </w:r>
      <w:r w:rsidR="008C6240" w:rsidRPr="008C6240">
        <w:rPr>
          <w:rFonts w:ascii="Times New Roman" w:hAnsi="Times New Roman"/>
          <w:b/>
        </w:rPr>
        <w:t>3</w:t>
      </w:r>
    </w:p>
    <w:p w:rsidR="00377F87" w:rsidRDefault="00E562BC" w:rsidP="00E562BC">
      <w:pPr>
        <w:widowControl w:val="0"/>
        <w:spacing w:before="15" w:after="15"/>
        <w:jc w:val="center"/>
        <w:rPr>
          <w:rFonts w:ascii="Times New Roman" w:hAnsi="Times New Roman"/>
          <w:b/>
          <w:bCs/>
          <w:lang w:val="nl-NL"/>
        </w:rPr>
      </w:pPr>
      <w:r w:rsidRPr="004A107F">
        <w:rPr>
          <w:rFonts w:ascii="Times New Roman" w:hAnsi="Times New Roman"/>
          <w:b/>
        </w:rPr>
        <w:t>“Mua sắm Trang thiết bị y tế tim mạch, xét nghiệm,</w:t>
      </w:r>
      <w:r>
        <w:rPr>
          <w:rFonts w:ascii="Times New Roman" w:hAnsi="Times New Roman"/>
          <w:b/>
        </w:rPr>
        <w:t xml:space="preserve"> </w:t>
      </w:r>
      <w:r w:rsidRPr="004A107F">
        <w:rPr>
          <w:rFonts w:ascii="Times New Roman" w:hAnsi="Times New Roman"/>
          <w:b/>
        </w:rPr>
        <w:t>sinh hóa và các chuyên khoa khác”</w:t>
      </w:r>
      <w:r w:rsidRPr="003448C6">
        <w:rPr>
          <w:rFonts w:ascii="Times New Roman" w:hAnsi="Times New Roman"/>
          <w:b/>
        </w:rPr>
        <w:t xml:space="preserve"> </w:t>
      </w:r>
      <w:r w:rsidRPr="003474AD">
        <w:rPr>
          <w:rFonts w:ascii="Times New Roman" w:hAnsi="Times New Roman"/>
          <w:b/>
        </w:rPr>
        <w:t>thuộc</w:t>
      </w:r>
      <w:r w:rsidRPr="003474AD">
        <w:rPr>
          <w:rFonts w:ascii="Times New Roman" w:hAnsi="Times New Roman"/>
          <w:b/>
          <w:bCs/>
          <w:lang w:val="nl-NL"/>
        </w:rPr>
        <w:t xml:space="preserve"> Dự án Đầu tư trang thiết bị y tế năm 2019</w:t>
      </w:r>
      <w:r>
        <w:rPr>
          <w:rFonts w:ascii="Times New Roman" w:hAnsi="Times New Roman"/>
          <w:b/>
          <w:bCs/>
          <w:lang w:val="nl-NL"/>
        </w:rPr>
        <w:t xml:space="preserve"> </w:t>
      </w:r>
    </w:p>
    <w:p w:rsidR="00E562BC" w:rsidRPr="004A107F" w:rsidRDefault="00E562BC" w:rsidP="00E562BC">
      <w:pPr>
        <w:widowControl w:val="0"/>
        <w:spacing w:before="15" w:after="15"/>
        <w:jc w:val="center"/>
        <w:rPr>
          <w:rFonts w:ascii="Times New Roman" w:hAnsi="Times New Roman"/>
          <w:b/>
          <w:lang w:val="pt-BR"/>
        </w:rPr>
      </w:pPr>
      <w:r w:rsidRPr="003474AD">
        <w:rPr>
          <w:rFonts w:ascii="Times New Roman" w:hAnsi="Times New Roman"/>
          <w:b/>
          <w:bCs/>
          <w:lang w:val="nl-NL"/>
        </w:rPr>
        <w:t xml:space="preserve">phục vụ khám chữa bệnh </w:t>
      </w:r>
      <w:r>
        <w:rPr>
          <w:rFonts w:ascii="Times New Roman" w:hAnsi="Times New Roman"/>
          <w:b/>
          <w:bCs/>
          <w:lang w:val="nl-NL"/>
        </w:rPr>
        <w:t xml:space="preserve"> </w:t>
      </w:r>
      <w:r w:rsidRPr="003474AD">
        <w:rPr>
          <w:rFonts w:ascii="Times New Roman" w:hAnsi="Times New Roman"/>
          <w:b/>
          <w:bCs/>
          <w:lang w:val="nl-NL"/>
        </w:rPr>
        <w:t xml:space="preserve">tại </w:t>
      </w:r>
      <w:r w:rsidRPr="003474AD">
        <w:rPr>
          <w:rFonts w:ascii="Times New Roman" w:hAnsi="Times New Roman"/>
          <w:b/>
          <w:lang w:val="pt-BR"/>
        </w:rPr>
        <w:t>Bệnh viện Quân y 175/BQP</w:t>
      </w:r>
    </w:p>
    <w:p w:rsidR="00A76137" w:rsidRPr="008C6240" w:rsidRDefault="00A76137" w:rsidP="00E562BC">
      <w:pPr>
        <w:widowControl w:val="0"/>
        <w:spacing w:before="120"/>
        <w:jc w:val="center"/>
        <w:rPr>
          <w:rFonts w:ascii="Times New Roman" w:hAnsi="Times New Roman"/>
          <w:b/>
          <w:lang w:val="es-ES"/>
        </w:rPr>
      </w:pPr>
    </w:p>
    <w:p w:rsidR="00AE4760" w:rsidRPr="008C6240" w:rsidRDefault="00AE4760" w:rsidP="008C6240">
      <w:pPr>
        <w:widowControl w:val="0"/>
        <w:jc w:val="center"/>
        <w:rPr>
          <w:rFonts w:ascii="Times New Roman" w:hAnsi="Times New Roman"/>
          <w:b/>
        </w:rPr>
      </w:pPr>
      <w:bookmarkStart w:id="0" w:name="OLE_LINK1"/>
      <w:bookmarkStart w:id="1" w:name="OLE_LINK2"/>
      <w:r w:rsidRPr="008C6240">
        <w:rPr>
          <w:rFonts w:ascii="Times New Roman" w:hAnsi="Times New Roman"/>
          <w:b/>
        </w:rPr>
        <w:t>GIÁM ĐỐC BỆNH VIỆN QUÂN Y 1/BQP</w:t>
      </w:r>
    </w:p>
    <w:p w:rsidR="007F4696" w:rsidRPr="008C6240" w:rsidRDefault="007F4696" w:rsidP="008C6240">
      <w:pPr>
        <w:widowControl w:val="0"/>
        <w:jc w:val="center"/>
        <w:rPr>
          <w:rFonts w:ascii="Times New Roman" w:hAnsi="Times New Roman"/>
          <w:b/>
        </w:rPr>
      </w:pPr>
    </w:p>
    <w:bookmarkEnd w:id="0"/>
    <w:bookmarkEnd w:id="1"/>
    <w:p w:rsidR="009B56C9" w:rsidRPr="008C6240" w:rsidRDefault="009B56C9" w:rsidP="008C6240">
      <w:pPr>
        <w:widowControl w:val="0"/>
        <w:spacing w:before="80"/>
        <w:ind w:firstLine="720"/>
        <w:rPr>
          <w:rFonts w:ascii="Times New Roman" w:hAnsi="Times New Roman"/>
        </w:rPr>
      </w:pPr>
      <w:r w:rsidRPr="008C6240">
        <w:rPr>
          <w:rFonts w:ascii="Times New Roman" w:hAnsi="Times New Roman"/>
        </w:rPr>
        <w:t xml:space="preserve">Căn </w:t>
      </w:r>
      <w:proofErr w:type="gramStart"/>
      <w:r w:rsidRPr="008C6240">
        <w:rPr>
          <w:rFonts w:ascii="Times New Roman" w:hAnsi="Times New Roman"/>
        </w:rPr>
        <w:t>cứ  Luật</w:t>
      </w:r>
      <w:proofErr w:type="gramEnd"/>
      <w:r w:rsidRPr="008C6240">
        <w:rPr>
          <w:rFonts w:ascii="Times New Roman" w:hAnsi="Times New Roman"/>
        </w:rPr>
        <w:t xml:space="preserve"> đấu thầu số 43/2013/QH13 ngày 26/11/2013</w:t>
      </w:r>
      <w:r w:rsidR="00E562BC">
        <w:rPr>
          <w:rFonts w:ascii="Times New Roman" w:hAnsi="Times New Roman"/>
          <w:bCs/>
          <w:lang w:val="nl-NL"/>
        </w:rPr>
        <w:t>;</w:t>
      </w:r>
      <w:r w:rsidRPr="008C6240">
        <w:rPr>
          <w:rFonts w:ascii="Times New Roman" w:hAnsi="Times New Roman"/>
          <w:bCs/>
          <w:lang w:val="nl-NL"/>
        </w:rPr>
        <w:t xml:space="preserve"> </w:t>
      </w:r>
    </w:p>
    <w:p w:rsidR="009B56C9" w:rsidRPr="008C6240" w:rsidRDefault="009B56C9" w:rsidP="008C6240">
      <w:pPr>
        <w:widowControl w:val="0"/>
        <w:spacing w:before="80"/>
        <w:ind w:firstLine="720"/>
        <w:jc w:val="both"/>
        <w:rPr>
          <w:rFonts w:ascii="Times New Roman" w:hAnsi="Times New Roman"/>
          <w:iCs/>
        </w:rPr>
      </w:pPr>
      <w:r w:rsidRPr="008C6240">
        <w:rPr>
          <w:rFonts w:ascii="Times New Roman" w:hAnsi="Times New Roman"/>
        </w:rPr>
        <w:t xml:space="preserve">Căn cứ </w:t>
      </w:r>
      <w:r w:rsidRPr="008C6240">
        <w:rPr>
          <w:rFonts w:ascii="Times New Roman" w:hAnsi="Times New Roman"/>
          <w:iCs/>
        </w:rPr>
        <w:t>Nghị định số 63/2014/NĐ-CP ngày 26/6/2014 của Chính phủ quy định chi tiết thi hành một số điều của Luật Đấu thầu về lựa chọn nhà thầu;</w:t>
      </w:r>
    </w:p>
    <w:p w:rsidR="00E562BC" w:rsidRPr="004A107F" w:rsidRDefault="00E562BC" w:rsidP="00E562BC">
      <w:pPr>
        <w:pStyle w:val="BodyText2"/>
        <w:widowControl w:val="0"/>
        <w:spacing w:before="60" w:after="60" w:line="340" w:lineRule="exact"/>
        <w:ind w:firstLine="720"/>
        <w:jc w:val="both"/>
        <w:rPr>
          <w:rFonts w:ascii="Times New Roman" w:hAnsi="Times New Roman"/>
          <w:lang w:val="nl-NL"/>
        </w:rPr>
      </w:pPr>
      <w:r w:rsidRPr="004A107F">
        <w:rPr>
          <w:rFonts w:ascii="Times New Roman" w:hAnsi="Times New Roman"/>
          <w:lang w:val="nl-NL"/>
        </w:rPr>
        <w:t>Căn cứ Thông tư số 58/2016/TT-BTC ngà</w:t>
      </w:r>
      <w:r>
        <w:rPr>
          <w:rFonts w:ascii="Times New Roman" w:hAnsi="Times New Roman"/>
          <w:lang w:val="nl-NL"/>
        </w:rPr>
        <w:t>y 29/3/2016 của Bộ Tài chính quy</w:t>
      </w:r>
      <w:r w:rsidRPr="004A107F">
        <w:rPr>
          <w:rFonts w:ascii="Times New Roman" w:hAnsi="Times New Roman"/>
          <w:lang w:val="nl-NL"/>
        </w:rPr>
        <w:t xml:space="preserve"> đ</w:t>
      </w:r>
      <w:r>
        <w:rPr>
          <w:rFonts w:ascii="Times New Roman" w:hAnsi="Times New Roman"/>
          <w:lang w:val="nl-NL"/>
        </w:rPr>
        <w:t>ị</w:t>
      </w:r>
      <w:r w:rsidRPr="004A107F">
        <w:rPr>
          <w:rFonts w:ascii="Times New Roman" w:hAnsi="Times New Roman"/>
          <w:lang w:val="nl-NL"/>
        </w:rPr>
        <w:t xml:space="preserve">nh chi tiết việc sử dụng vốn Nhà nước để mua sắm nhằm duy trì hoạt động thường xuyên của </w:t>
      </w:r>
      <w:r>
        <w:rPr>
          <w:rFonts w:ascii="Times New Roman" w:hAnsi="Times New Roman"/>
          <w:lang w:val="nl-NL"/>
        </w:rPr>
        <w:t>cơ quan Nhà nước, đơn vị thuộc lực lượng vũ trang</w:t>
      </w:r>
      <w:r w:rsidRPr="004A107F">
        <w:rPr>
          <w:rFonts w:ascii="Times New Roman" w:hAnsi="Times New Roman"/>
          <w:lang w:val="nl-NL"/>
        </w:rPr>
        <w:t xml:space="preserve"> nhân dân, </w:t>
      </w:r>
      <w:r>
        <w:rPr>
          <w:rFonts w:ascii="Times New Roman" w:hAnsi="Times New Roman"/>
          <w:lang w:val="nl-NL"/>
        </w:rPr>
        <w:t>đơn vị</w:t>
      </w:r>
      <w:r w:rsidRPr="004A107F">
        <w:rPr>
          <w:rFonts w:ascii="Times New Roman" w:hAnsi="Times New Roman"/>
          <w:lang w:val="nl-NL"/>
        </w:rPr>
        <w:t xml:space="preserve"> </w:t>
      </w:r>
      <w:r>
        <w:rPr>
          <w:rFonts w:ascii="Times New Roman" w:hAnsi="Times New Roman"/>
          <w:lang w:val="nl-NL"/>
        </w:rPr>
        <w:t>sự nghiệp</w:t>
      </w:r>
      <w:r w:rsidRPr="004A107F">
        <w:rPr>
          <w:rFonts w:ascii="Times New Roman" w:hAnsi="Times New Roman"/>
          <w:lang w:val="nl-NL"/>
        </w:rPr>
        <w:t xml:space="preserve"> công lập, </w:t>
      </w:r>
      <w:r>
        <w:rPr>
          <w:rFonts w:ascii="Times New Roman" w:hAnsi="Times New Roman"/>
          <w:lang w:val="nl-NL"/>
        </w:rPr>
        <w:t>t</w:t>
      </w:r>
      <w:r w:rsidRPr="004A107F">
        <w:rPr>
          <w:rFonts w:ascii="Times New Roman" w:hAnsi="Times New Roman"/>
          <w:lang w:val="nl-NL"/>
        </w:rPr>
        <w:t xml:space="preserve">ổ chức </w:t>
      </w:r>
      <w:r>
        <w:rPr>
          <w:rFonts w:ascii="Times New Roman" w:hAnsi="Times New Roman"/>
          <w:lang w:val="nl-NL"/>
        </w:rPr>
        <w:t>c</w:t>
      </w:r>
      <w:r w:rsidRPr="004A107F">
        <w:rPr>
          <w:rFonts w:ascii="Times New Roman" w:hAnsi="Times New Roman"/>
          <w:lang w:val="nl-NL"/>
        </w:rPr>
        <w:t xml:space="preserve">hính trị, </w:t>
      </w:r>
      <w:r>
        <w:rPr>
          <w:rFonts w:ascii="Times New Roman" w:hAnsi="Times New Roman"/>
          <w:lang w:val="nl-NL"/>
        </w:rPr>
        <w:t>t</w:t>
      </w:r>
      <w:r w:rsidRPr="004A107F">
        <w:rPr>
          <w:rFonts w:ascii="Times New Roman" w:hAnsi="Times New Roman"/>
          <w:lang w:val="nl-NL"/>
        </w:rPr>
        <w:t xml:space="preserve">ổ chức </w:t>
      </w:r>
      <w:r>
        <w:rPr>
          <w:rFonts w:ascii="Times New Roman" w:hAnsi="Times New Roman"/>
          <w:lang w:val="nl-NL"/>
        </w:rPr>
        <w:t>c</w:t>
      </w:r>
      <w:r w:rsidRPr="004A107F">
        <w:rPr>
          <w:rFonts w:ascii="Times New Roman" w:hAnsi="Times New Roman"/>
          <w:lang w:val="nl-NL"/>
        </w:rPr>
        <w:t>hính trị xã hội;</w:t>
      </w:r>
    </w:p>
    <w:p w:rsidR="009B56C9" w:rsidRPr="008C6240" w:rsidRDefault="009B56C9" w:rsidP="008C6240">
      <w:pPr>
        <w:pStyle w:val="BodyText2"/>
        <w:widowControl w:val="0"/>
        <w:spacing w:before="80" w:after="0" w:line="240" w:lineRule="auto"/>
        <w:ind w:firstLine="720"/>
        <w:jc w:val="both"/>
        <w:rPr>
          <w:rFonts w:ascii="Times New Roman" w:hAnsi="Times New Roman"/>
          <w:lang w:val="nl-NL"/>
        </w:rPr>
      </w:pPr>
      <w:r w:rsidRPr="008C6240">
        <w:rPr>
          <w:rFonts w:ascii="Times New Roman" w:hAnsi="Times New Roman"/>
          <w:lang w:val="nl-NL"/>
        </w:rPr>
        <w:t>Căn cứ Thông tư số 88/2017/TT-BQP ngày 17/4/2017 của Bộ Quốc phòng qui định một số nội dung về đấu thầu lựa chọn nhà thầu trong BQP;</w:t>
      </w:r>
    </w:p>
    <w:p w:rsidR="009B56C9" w:rsidRPr="008C6240" w:rsidRDefault="009B56C9" w:rsidP="008C6240">
      <w:pPr>
        <w:pStyle w:val="BodyText2"/>
        <w:widowControl w:val="0"/>
        <w:spacing w:before="80" w:after="0" w:line="240" w:lineRule="auto"/>
        <w:ind w:firstLine="720"/>
        <w:jc w:val="both"/>
        <w:rPr>
          <w:rFonts w:ascii="Times New Roman" w:hAnsi="Times New Roman"/>
          <w:lang w:val="nl-NL"/>
        </w:rPr>
      </w:pPr>
      <w:r w:rsidRPr="008C6240">
        <w:rPr>
          <w:rFonts w:ascii="Times New Roman" w:hAnsi="Times New Roman"/>
          <w:lang w:val="nl-NL"/>
        </w:rPr>
        <w:t xml:space="preserve">Căn cứ Thông tư số 101/2017/TT-BQP </w:t>
      </w:r>
      <w:r w:rsidRPr="008C6240">
        <w:rPr>
          <w:rFonts w:ascii="Times New Roman" w:hAnsi="Times New Roman"/>
        </w:rPr>
        <w:t>ngày 27/4/2017 của Bộ Quốc phòng</w:t>
      </w:r>
      <w:r w:rsidRPr="008C6240">
        <w:rPr>
          <w:rFonts w:ascii="Times New Roman" w:hAnsi="Times New Roman"/>
          <w:lang w:val="nl-NL"/>
        </w:rPr>
        <w:t xml:space="preserve"> qui định phân cấp, ủy quyền quyết định đầu tư; lập; thẩm định, phê duyệt dự án đầu tư trong Bộ Quốc phòng;</w:t>
      </w:r>
    </w:p>
    <w:p w:rsidR="009B56C9" w:rsidRPr="008C6240" w:rsidRDefault="009B56C9" w:rsidP="008C6240">
      <w:pPr>
        <w:widowControl w:val="0"/>
        <w:spacing w:before="80"/>
        <w:ind w:firstLine="720"/>
        <w:jc w:val="both"/>
        <w:rPr>
          <w:rFonts w:ascii="Times New Roman" w:hAnsi="Times New Roman"/>
          <w:bCs/>
          <w:lang w:val="nl-NL"/>
        </w:rPr>
      </w:pPr>
      <w:r w:rsidRPr="008C6240">
        <w:rPr>
          <w:rFonts w:ascii="Times New Roman" w:hAnsi="Times New Roman"/>
          <w:spacing w:val="-2"/>
        </w:rPr>
        <w:t xml:space="preserve">Căn cứ </w:t>
      </w:r>
      <w:r w:rsidRPr="008C6240">
        <w:rPr>
          <w:rFonts w:ascii="Times New Roman" w:hAnsi="Times New Roman"/>
          <w:lang w:val="pt-BR"/>
        </w:rPr>
        <w:t xml:space="preserve">Quyết định </w:t>
      </w:r>
      <w:r w:rsidRPr="008C6240">
        <w:rPr>
          <w:rFonts w:ascii="Times New Roman" w:hAnsi="Times New Roman"/>
          <w:bCs/>
          <w:lang w:val="nl-NL"/>
        </w:rPr>
        <w:t xml:space="preserve">3374/QĐ-BQP ngày 09/8/2019 của Bộ Quốc phòng về việc phê duyệt chủ trương đầu tư dự án Đầu tư trang thiết bị y tế năm 2019 phục vụ khám chữa bệnh tại </w:t>
      </w:r>
      <w:r w:rsidRPr="008C6240">
        <w:rPr>
          <w:rFonts w:ascii="Times New Roman" w:hAnsi="Times New Roman"/>
          <w:lang w:val="pt-BR"/>
        </w:rPr>
        <w:t>Bệnh viện Quân y 175/BQP</w:t>
      </w:r>
      <w:r w:rsidRPr="008C6240">
        <w:rPr>
          <w:rFonts w:ascii="Times New Roman" w:hAnsi="Times New Roman"/>
          <w:bCs/>
          <w:lang w:val="nl-NL"/>
        </w:rPr>
        <w:t>;</w:t>
      </w:r>
    </w:p>
    <w:p w:rsidR="009B56C9" w:rsidRPr="008C6240" w:rsidRDefault="009B56C9" w:rsidP="00E562BC">
      <w:pPr>
        <w:widowControl w:val="0"/>
        <w:spacing w:before="80"/>
        <w:ind w:firstLine="720"/>
        <w:jc w:val="both"/>
        <w:rPr>
          <w:rFonts w:ascii="Times New Roman" w:hAnsi="Times New Roman"/>
          <w:bCs/>
          <w:lang w:val="nl-NL"/>
        </w:rPr>
      </w:pPr>
      <w:r w:rsidRPr="008C6240">
        <w:rPr>
          <w:rFonts w:ascii="Times New Roman" w:hAnsi="Times New Roman"/>
          <w:spacing w:val="-2"/>
        </w:rPr>
        <w:t xml:space="preserve">Căn cứ </w:t>
      </w:r>
      <w:r w:rsidRPr="008C6240">
        <w:rPr>
          <w:rFonts w:ascii="Times New Roman" w:hAnsi="Times New Roman"/>
          <w:lang w:val="pt-BR"/>
        </w:rPr>
        <w:t xml:space="preserve">Quyết định </w:t>
      </w:r>
      <w:r w:rsidRPr="008C6240">
        <w:rPr>
          <w:rFonts w:ascii="Times New Roman" w:hAnsi="Times New Roman"/>
          <w:bCs/>
          <w:lang w:val="nl-NL"/>
        </w:rPr>
        <w:t xml:space="preserve">3375/QĐ-BQP ngày 09/8/2019 của Bộ trưởng Bộ Quốc phòng về việc phê duyệt Dự án và kế hoạch lựa chọn nhà thầu Dự án: Đầu tư trang thiết bị y tế năm 2019 phục vụ khám chữa bệnh tại </w:t>
      </w:r>
      <w:r w:rsidRPr="008C6240">
        <w:rPr>
          <w:rFonts w:ascii="Times New Roman" w:hAnsi="Times New Roman"/>
          <w:lang w:val="pt-BR"/>
        </w:rPr>
        <w:t>Bệnh viện Quân y 175/BQP</w:t>
      </w:r>
      <w:r w:rsidRPr="008C6240">
        <w:rPr>
          <w:rFonts w:ascii="Times New Roman" w:hAnsi="Times New Roman"/>
          <w:bCs/>
          <w:lang w:val="nl-NL"/>
        </w:rPr>
        <w:t>;</w:t>
      </w:r>
    </w:p>
    <w:p w:rsidR="008C6240" w:rsidRPr="008C6240" w:rsidRDefault="008C6240" w:rsidP="00E562BC">
      <w:pPr>
        <w:widowControl w:val="0"/>
        <w:spacing w:before="80"/>
        <w:ind w:firstLine="720"/>
        <w:jc w:val="both"/>
        <w:rPr>
          <w:rFonts w:ascii="Times New Roman" w:hAnsi="Times New Roman"/>
          <w:bCs/>
          <w:lang w:val="fr-FR"/>
        </w:rPr>
      </w:pPr>
      <w:r w:rsidRPr="008C6240">
        <w:rPr>
          <w:rFonts w:ascii="Times New Roman" w:hAnsi="Times New Roman"/>
          <w:iCs/>
          <w:lang w:val="sv-SE"/>
        </w:rPr>
        <w:t xml:space="preserve">Quyết định số 2256/QĐ-BV ngày 21/8/2019 của Giám đốc </w:t>
      </w:r>
      <w:r w:rsidRPr="008C6240">
        <w:rPr>
          <w:rFonts w:ascii="Times New Roman" w:hAnsi="Times New Roman"/>
          <w:bCs/>
          <w:lang w:val="fr-FR"/>
        </w:rPr>
        <w:t xml:space="preserve">Bệnh viện Quân y 175/BQP </w:t>
      </w:r>
      <w:r w:rsidRPr="008C6240">
        <w:rPr>
          <w:rFonts w:ascii="Times New Roman" w:hAnsi="Times New Roman"/>
          <w:iCs/>
          <w:lang w:val="sv-SE"/>
        </w:rPr>
        <w:t xml:space="preserve">về việc phê duyệt Hồ sơ mời thầu </w:t>
      </w:r>
      <w:r w:rsidRPr="008C6240">
        <w:rPr>
          <w:rFonts w:ascii="Times New Roman" w:hAnsi="Times New Roman"/>
        </w:rPr>
        <w:t>Gói thầu số 3: “Mua sắm Trang thiết bị y tế tim mạch, xét nghiệm, sinh hóa và các chuyên khoa khác” thuộc</w:t>
      </w:r>
      <w:r w:rsidRPr="008C6240">
        <w:rPr>
          <w:rFonts w:ascii="Times New Roman" w:hAnsi="Times New Roman"/>
          <w:bCs/>
          <w:lang w:val="nl-NL"/>
        </w:rPr>
        <w:t xml:space="preserve"> Dự án: Đầu tư trang thiết bị y tế năm 2019 phục vụ khám chữa bệnh tại </w:t>
      </w:r>
      <w:r w:rsidRPr="008C6240">
        <w:rPr>
          <w:rFonts w:ascii="Times New Roman" w:hAnsi="Times New Roman"/>
          <w:lang w:val="pt-BR"/>
        </w:rPr>
        <w:t>Bệnh viện Quân y 175/BQP;</w:t>
      </w:r>
    </w:p>
    <w:p w:rsidR="008C6240" w:rsidRPr="008C6240" w:rsidRDefault="008C6240" w:rsidP="00E562BC">
      <w:pPr>
        <w:widowControl w:val="0"/>
        <w:spacing w:before="120" w:after="120"/>
        <w:ind w:firstLine="720"/>
        <w:jc w:val="both"/>
        <w:rPr>
          <w:rFonts w:ascii="Times New Roman" w:hAnsi="Times New Roman"/>
          <w:lang w:val="pt-BR"/>
        </w:rPr>
      </w:pPr>
      <w:r w:rsidRPr="008C6240">
        <w:rPr>
          <w:rFonts w:ascii="Times New Roman" w:hAnsi="Times New Roman"/>
          <w:bCs/>
        </w:rPr>
        <w:t>Căn cứ Quyết định số 2711/QĐ-BV ngày 07/10/2019</w:t>
      </w:r>
      <w:r w:rsidRPr="008C6240">
        <w:rPr>
          <w:rFonts w:ascii="Times New Roman" w:hAnsi="Times New Roman"/>
          <w:lang w:val="pt-BR"/>
        </w:rPr>
        <w:t xml:space="preserve"> </w:t>
      </w:r>
      <w:r w:rsidRPr="008C6240">
        <w:rPr>
          <w:rFonts w:ascii="Times New Roman" w:hAnsi="Times New Roman"/>
          <w:bCs/>
        </w:rPr>
        <w:t xml:space="preserve">của Giám đốc Bệnh viện </w:t>
      </w:r>
      <w:r w:rsidRPr="008C6240">
        <w:rPr>
          <w:rFonts w:ascii="Times New Roman" w:hAnsi="Times New Roman"/>
          <w:lang w:val="nl-NL"/>
        </w:rPr>
        <w:t xml:space="preserve">Quân y 175/BQP về việc phê duyệt danh sách nhà thầu đáp ứng về kỹ thuật thực hiện </w:t>
      </w:r>
      <w:r w:rsidRPr="008C6240">
        <w:rPr>
          <w:rFonts w:ascii="Times New Roman" w:hAnsi="Times New Roman"/>
        </w:rPr>
        <w:t>Gói thầu số 3: “Mua sắm Trang thiết bị y tế tim mạch, xét nghiệm, sinh hóa và các chuyên khoa khác” thuộc</w:t>
      </w:r>
      <w:r w:rsidRPr="008C6240">
        <w:rPr>
          <w:rFonts w:ascii="Times New Roman" w:hAnsi="Times New Roman"/>
          <w:bCs/>
          <w:lang w:val="nl-NL"/>
        </w:rPr>
        <w:t xml:space="preserve"> Dự án: Đầu tư trang thiết bị y tế năm 2019 phục vụ khám chữa bệnh tại </w:t>
      </w:r>
      <w:r w:rsidRPr="008C6240">
        <w:rPr>
          <w:rFonts w:ascii="Times New Roman" w:hAnsi="Times New Roman"/>
          <w:lang w:val="pt-BR"/>
        </w:rPr>
        <w:t>Bệnh viện Quân y 175/BQP</w:t>
      </w:r>
      <w:r w:rsidRPr="008C6240">
        <w:rPr>
          <w:rFonts w:ascii="Times New Roman" w:hAnsi="Times New Roman"/>
          <w:lang w:val="nl-NL"/>
        </w:rPr>
        <w:t>;</w:t>
      </w:r>
    </w:p>
    <w:p w:rsidR="009B56C9" w:rsidRPr="008C6240" w:rsidRDefault="009B56C9" w:rsidP="008C6240">
      <w:pPr>
        <w:widowControl w:val="0"/>
        <w:spacing w:before="120" w:after="120"/>
        <w:ind w:firstLine="720"/>
        <w:jc w:val="both"/>
        <w:rPr>
          <w:rFonts w:ascii="Times New Roman" w:hAnsi="Times New Roman"/>
          <w:lang w:val="es-ES"/>
        </w:rPr>
      </w:pPr>
      <w:r w:rsidRPr="008C6240">
        <w:rPr>
          <w:rFonts w:ascii="Times New Roman" w:hAnsi="Times New Roman"/>
          <w:lang w:val="es-ES"/>
        </w:rPr>
        <w:t xml:space="preserve">Căn cứ Quyết định </w:t>
      </w:r>
      <w:r w:rsidRPr="00E562BC">
        <w:rPr>
          <w:rFonts w:ascii="Times New Roman" w:hAnsi="Times New Roman"/>
          <w:lang w:val="es-ES"/>
        </w:rPr>
        <w:t xml:space="preserve">số </w:t>
      </w:r>
      <w:r w:rsidR="00E562BC" w:rsidRPr="00E562BC">
        <w:rPr>
          <w:rFonts w:ascii="Times New Roman" w:hAnsi="Times New Roman"/>
          <w:lang w:val="es-ES"/>
        </w:rPr>
        <w:t>2846</w:t>
      </w:r>
      <w:r w:rsidRPr="00E562BC">
        <w:rPr>
          <w:rFonts w:ascii="Times New Roman" w:hAnsi="Times New Roman"/>
          <w:lang w:val="es-ES"/>
        </w:rPr>
        <w:t xml:space="preserve">/QĐ-BV ngày 16/10/2019 </w:t>
      </w:r>
      <w:r w:rsidR="00E562BC">
        <w:rPr>
          <w:rFonts w:ascii="Times New Roman" w:hAnsi="Times New Roman"/>
          <w:lang w:val="es-ES"/>
        </w:rPr>
        <w:t xml:space="preserve">của </w:t>
      </w:r>
      <w:r w:rsidRPr="00E562BC">
        <w:rPr>
          <w:rFonts w:ascii="Times New Roman" w:hAnsi="Times New Roman"/>
          <w:bCs/>
        </w:rPr>
        <w:t xml:space="preserve">Giám đốc Bệnh </w:t>
      </w:r>
      <w:r w:rsidRPr="00E562BC">
        <w:rPr>
          <w:rFonts w:ascii="Times New Roman" w:hAnsi="Times New Roman"/>
          <w:bCs/>
        </w:rPr>
        <w:lastRenderedPageBreak/>
        <w:t xml:space="preserve">viện </w:t>
      </w:r>
      <w:r w:rsidRPr="00E562BC">
        <w:rPr>
          <w:rFonts w:ascii="Times New Roman" w:hAnsi="Times New Roman"/>
          <w:lang w:val="nl-NL"/>
        </w:rPr>
        <w:t xml:space="preserve">Quân y 175/BQP về việc phê duyệt danh sách </w:t>
      </w:r>
      <w:r w:rsidRPr="008C6240">
        <w:rPr>
          <w:rFonts w:ascii="Times New Roman" w:hAnsi="Times New Roman"/>
          <w:lang w:val="nl-NL"/>
        </w:rPr>
        <w:t xml:space="preserve">xếp hạng nhà thầu </w:t>
      </w:r>
      <w:r w:rsidR="00E562BC">
        <w:rPr>
          <w:rFonts w:ascii="Times New Roman" w:hAnsi="Times New Roman"/>
          <w:lang w:val="nl-NL"/>
        </w:rPr>
        <w:t>thực hiện</w:t>
      </w:r>
      <w:r w:rsidR="00E562BC">
        <w:rPr>
          <w:rFonts w:ascii="Times New Roman" w:hAnsi="Times New Roman"/>
        </w:rPr>
        <w:t xml:space="preserve"> g</w:t>
      </w:r>
      <w:r w:rsidR="008C6240" w:rsidRPr="008C6240">
        <w:rPr>
          <w:rFonts w:ascii="Times New Roman" w:hAnsi="Times New Roman"/>
        </w:rPr>
        <w:t>ói thầu số 3 “Mua sắm Trang thiết bị y tế tim mạch, xét nghiệm, sinh hóa và các chuyên khoa khác”</w:t>
      </w:r>
      <w:r w:rsidRPr="008C6240">
        <w:rPr>
          <w:rFonts w:ascii="Times New Roman" w:hAnsi="Times New Roman"/>
        </w:rPr>
        <w:t xml:space="preserve"> thuộc</w:t>
      </w:r>
      <w:r w:rsidRPr="008C6240">
        <w:rPr>
          <w:rFonts w:ascii="Times New Roman" w:hAnsi="Times New Roman"/>
          <w:bCs/>
          <w:lang w:val="nl-NL"/>
        </w:rPr>
        <w:t xml:space="preserve"> Dự án Đầu tư trang thiết bị y tế năm 2019 phục vụ khám chữa bệnh tại </w:t>
      </w:r>
      <w:r w:rsidRPr="008C6240">
        <w:rPr>
          <w:rFonts w:ascii="Times New Roman" w:hAnsi="Times New Roman"/>
          <w:lang w:val="pt-BR"/>
        </w:rPr>
        <w:t>Bệnh viện Quân y 175/BQP</w:t>
      </w:r>
      <w:r w:rsidR="00E562BC">
        <w:rPr>
          <w:rFonts w:ascii="Times New Roman" w:hAnsi="Times New Roman"/>
          <w:lang w:val="pt-BR"/>
        </w:rPr>
        <w:t>;</w:t>
      </w:r>
    </w:p>
    <w:p w:rsidR="009B56C9" w:rsidRPr="008C6240" w:rsidRDefault="009B56C9" w:rsidP="008C6240">
      <w:pPr>
        <w:widowControl w:val="0"/>
        <w:spacing w:before="120" w:after="120"/>
        <w:ind w:firstLine="720"/>
        <w:jc w:val="both"/>
        <w:rPr>
          <w:rFonts w:ascii="Times New Roman" w:hAnsi="Times New Roman"/>
        </w:rPr>
      </w:pPr>
      <w:r w:rsidRPr="008C6240">
        <w:rPr>
          <w:rFonts w:ascii="Times New Roman" w:hAnsi="Times New Roman"/>
        </w:rPr>
        <w:t xml:space="preserve">Căn cứ Biên bản thương thảo hợp </w:t>
      </w:r>
      <w:r w:rsidRPr="00E562BC">
        <w:rPr>
          <w:rFonts w:ascii="Times New Roman" w:hAnsi="Times New Roman"/>
        </w:rPr>
        <w:t>đồng ngày 17</w:t>
      </w:r>
      <w:r w:rsidR="00E562BC">
        <w:rPr>
          <w:rFonts w:ascii="Times New Roman" w:hAnsi="Times New Roman"/>
        </w:rPr>
        <w:t>/</w:t>
      </w:r>
      <w:r w:rsidRPr="00E562BC">
        <w:rPr>
          <w:rFonts w:ascii="Times New Roman" w:hAnsi="Times New Roman"/>
        </w:rPr>
        <w:t>10</w:t>
      </w:r>
      <w:r w:rsidR="00E562BC">
        <w:rPr>
          <w:rFonts w:ascii="Times New Roman" w:hAnsi="Times New Roman"/>
        </w:rPr>
        <w:t>/</w:t>
      </w:r>
      <w:r w:rsidRPr="00E562BC">
        <w:rPr>
          <w:rFonts w:ascii="Times New Roman" w:hAnsi="Times New Roman"/>
        </w:rPr>
        <w:t xml:space="preserve">2019 </w:t>
      </w:r>
      <w:r w:rsidRPr="008C6240">
        <w:rPr>
          <w:rFonts w:ascii="Times New Roman" w:hAnsi="Times New Roman"/>
        </w:rPr>
        <w:t xml:space="preserve">giữa Bệnh viện Quân </w:t>
      </w:r>
      <w:r w:rsidR="00E562BC">
        <w:rPr>
          <w:rFonts w:ascii="Times New Roman" w:hAnsi="Times New Roman"/>
        </w:rPr>
        <w:t>y</w:t>
      </w:r>
      <w:r w:rsidRPr="008C6240">
        <w:rPr>
          <w:rFonts w:ascii="Times New Roman" w:hAnsi="Times New Roman"/>
        </w:rPr>
        <w:t xml:space="preserve"> 175 và nhà thầu</w:t>
      </w:r>
      <w:r w:rsidR="008C6240" w:rsidRPr="008C6240">
        <w:rPr>
          <w:rFonts w:ascii="Times New Roman" w:hAnsi="Times New Roman"/>
        </w:rPr>
        <w:t xml:space="preserve"> Công ty </w:t>
      </w:r>
      <w:r w:rsidR="00E562BC">
        <w:rPr>
          <w:rFonts w:ascii="Times New Roman" w:hAnsi="Times New Roman"/>
        </w:rPr>
        <w:t>c</w:t>
      </w:r>
      <w:r w:rsidR="008C6240" w:rsidRPr="008C6240">
        <w:rPr>
          <w:rFonts w:ascii="Times New Roman" w:hAnsi="Times New Roman"/>
        </w:rPr>
        <w:t xml:space="preserve">ổ phần Xuất Nhập khẩu Khoáng sản </w:t>
      </w:r>
      <w:r w:rsidRPr="008C6240">
        <w:rPr>
          <w:rFonts w:ascii="Times New Roman" w:hAnsi="Times New Roman"/>
        </w:rPr>
        <w:t xml:space="preserve">về việc thực hiện </w:t>
      </w:r>
      <w:r w:rsidR="00E562BC">
        <w:rPr>
          <w:rFonts w:ascii="Times New Roman" w:hAnsi="Times New Roman"/>
        </w:rPr>
        <w:t>g</w:t>
      </w:r>
      <w:r w:rsidR="008C6240" w:rsidRPr="008C6240">
        <w:rPr>
          <w:rFonts w:ascii="Times New Roman" w:hAnsi="Times New Roman"/>
        </w:rPr>
        <w:t>ói thầu số 3 “Mua sắm Trang thiết bị y tế tim mạch, xét nghiệm, sinh hóa và các chuyên khoa khác”</w:t>
      </w:r>
      <w:r w:rsidRPr="008C6240">
        <w:rPr>
          <w:rFonts w:ascii="Times New Roman" w:hAnsi="Times New Roman"/>
        </w:rPr>
        <w:t>;</w:t>
      </w:r>
    </w:p>
    <w:p w:rsidR="009B56C9" w:rsidRPr="008C6240" w:rsidRDefault="009B56C9" w:rsidP="008C6240">
      <w:pPr>
        <w:widowControl w:val="0"/>
        <w:spacing w:before="120" w:after="120"/>
        <w:ind w:firstLine="720"/>
        <w:jc w:val="both"/>
        <w:rPr>
          <w:rFonts w:ascii="Times New Roman" w:hAnsi="Times New Roman"/>
        </w:rPr>
      </w:pPr>
      <w:r w:rsidRPr="008C6240">
        <w:rPr>
          <w:rFonts w:ascii="Times New Roman" w:hAnsi="Times New Roman"/>
        </w:rPr>
        <w:t>Căn cứ Báo cáo thẩm định kết quả lựa chọn nhà thầu</w:t>
      </w:r>
      <w:r w:rsidRPr="008C6240">
        <w:rPr>
          <w:rFonts w:ascii="Times New Roman" w:hAnsi="Times New Roman"/>
          <w:color w:val="FF0000"/>
        </w:rPr>
        <w:t xml:space="preserve"> </w:t>
      </w:r>
      <w:r w:rsidR="00E562BC" w:rsidRPr="00E562BC">
        <w:rPr>
          <w:rFonts w:ascii="Times New Roman" w:hAnsi="Times New Roman"/>
        </w:rPr>
        <w:t>g</w:t>
      </w:r>
      <w:r w:rsidR="008C6240" w:rsidRPr="008C6240">
        <w:rPr>
          <w:rFonts w:ascii="Times New Roman" w:hAnsi="Times New Roman"/>
        </w:rPr>
        <w:t xml:space="preserve">ói thầu số 3: “Mua sắm Trang thiết bị y tế tim mạch, xét nghiệm, sinh hóa và các chuyên khoa </w:t>
      </w:r>
      <w:proofErr w:type="gramStart"/>
      <w:r w:rsidR="008C6240" w:rsidRPr="008C6240">
        <w:rPr>
          <w:rFonts w:ascii="Times New Roman" w:hAnsi="Times New Roman"/>
        </w:rPr>
        <w:t>khác”</w:t>
      </w:r>
      <w:r w:rsidRPr="008C6240">
        <w:rPr>
          <w:rFonts w:ascii="Times New Roman" w:hAnsi="Times New Roman"/>
          <w:color w:val="FF0000"/>
        </w:rPr>
        <w:t xml:space="preserve"> </w:t>
      </w:r>
      <w:r w:rsidRPr="008C6240">
        <w:rPr>
          <w:rFonts w:ascii="Times New Roman" w:hAnsi="Times New Roman"/>
        </w:rPr>
        <w:t xml:space="preserve"> </w:t>
      </w:r>
      <w:r w:rsidRPr="00E562BC">
        <w:rPr>
          <w:rFonts w:ascii="Times New Roman" w:hAnsi="Times New Roman"/>
        </w:rPr>
        <w:t>ngày</w:t>
      </w:r>
      <w:proofErr w:type="gramEnd"/>
      <w:r w:rsidRPr="00E562BC">
        <w:rPr>
          <w:rFonts w:ascii="Times New Roman" w:hAnsi="Times New Roman"/>
        </w:rPr>
        <w:t xml:space="preserve"> 18/10/2019 của </w:t>
      </w:r>
      <w:r w:rsidR="00E562BC">
        <w:rPr>
          <w:rFonts w:ascii="Times New Roman" w:hAnsi="Times New Roman"/>
        </w:rPr>
        <w:t>của tổ T</w:t>
      </w:r>
      <w:r w:rsidR="00E562BC" w:rsidRPr="00AE640C">
        <w:rPr>
          <w:rFonts w:ascii="Times New Roman" w:hAnsi="Times New Roman"/>
        </w:rPr>
        <w:t xml:space="preserve">hẩm định </w:t>
      </w:r>
      <w:r w:rsidR="00E562BC">
        <w:rPr>
          <w:rFonts w:ascii="Times New Roman" w:hAnsi="Times New Roman"/>
        </w:rPr>
        <w:t>theo sự phân công nhiệm vụ của Trưởng ban Quản lý dự án</w:t>
      </w:r>
      <w:r w:rsidRPr="008C6240">
        <w:rPr>
          <w:rFonts w:ascii="Times New Roman" w:hAnsi="Times New Roman"/>
        </w:rPr>
        <w:t>,</w:t>
      </w:r>
    </w:p>
    <w:p w:rsidR="00807051" w:rsidRPr="008C6240" w:rsidRDefault="00C069CA" w:rsidP="008C6240">
      <w:pPr>
        <w:widowControl w:val="0"/>
        <w:spacing w:before="120" w:after="120"/>
        <w:ind w:firstLine="720"/>
        <w:jc w:val="both"/>
        <w:rPr>
          <w:rFonts w:ascii="Times New Roman" w:hAnsi="Times New Roman"/>
          <w:b/>
          <w:spacing w:val="-12"/>
        </w:rPr>
      </w:pPr>
      <w:r w:rsidRPr="008C6240">
        <w:rPr>
          <w:rFonts w:ascii="Times New Roman" w:hAnsi="Times New Roman"/>
          <w:lang w:val="pt-BR"/>
        </w:rPr>
        <w:t>Xét đề</w:t>
      </w:r>
      <w:r w:rsidR="00A76137" w:rsidRPr="008C6240">
        <w:rPr>
          <w:rFonts w:ascii="Times New Roman" w:hAnsi="Times New Roman"/>
          <w:lang w:val="pt-BR"/>
        </w:rPr>
        <w:t xml:space="preserve"> nghị của</w:t>
      </w:r>
      <w:r w:rsidR="00AE4760" w:rsidRPr="008C6240">
        <w:rPr>
          <w:rFonts w:ascii="Times New Roman" w:hAnsi="Times New Roman"/>
          <w:lang w:val="pt-BR"/>
        </w:rPr>
        <w:t xml:space="preserve"> </w:t>
      </w:r>
      <w:r w:rsidR="00E562BC">
        <w:rPr>
          <w:rFonts w:ascii="Times New Roman" w:hAnsi="Times New Roman"/>
          <w:lang w:val="pt-BR"/>
        </w:rPr>
        <w:t xml:space="preserve">Trưởng Ban quản lý Dự án số </w:t>
      </w:r>
      <w:r w:rsidR="00767472">
        <w:rPr>
          <w:rFonts w:ascii="Times New Roman" w:hAnsi="Times New Roman"/>
          <w:lang w:val="pt-BR"/>
        </w:rPr>
        <w:t>47/TTr-BQLDA ngày 21/10/2019</w:t>
      </w:r>
      <w:r w:rsidR="00AE4760" w:rsidRPr="008C6240">
        <w:rPr>
          <w:rFonts w:ascii="Times New Roman" w:hAnsi="Times New Roman"/>
          <w:lang w:val="pt-BR"/>
        </w:rPr>
        <w:t>,</w:t>
      </w:r>
    </w:p>
    <w:p w:rsidR="00A76137" w:rsidRPr="008C6240" w:rsidRDefault="00A76137" w:rsidP="008C6240">
      <w:pPr>
        <w:widowControl w:val="0"/>
        <w:spacing w:line="276" w:lineRule="auto"/>
        <w:jc w:val="center"/>
        <w:rPr>
          <w:rFonts w:ascii="Times New Roman" w:hAnsi="Times New Roman"/>
          <w:b/>
          <w:spacing w:val="-6"/>
        </w:rPr>
      </w:pPr>
      <w:r w:rsidRPr="008C6240">
        <w:rPr>
          <w:rFonts w:ascii="Times New Roman" w:hAnsi="Times New Roman"/>
          <w:b/>
          <w:spacing w:val="-12"/>
        </w:rPr>
        <w:t>QUYẾT ĐỊNH</w:t>
      </w:r>
    </w:p>
    <w:p w:rsidR="00A76137" w:rsidRPr="008C6240" w:rsidRDefault="00A76137" w:rsidP="00767472">
      <w:pPr>
        <w:widowControl w:val="0"/>
        <w:spacing w:line="276" w:lineRule="auto"/>
        <w:ind w:firstLine="720"/>
        <w:jc w:val="both"/>
        <w:rPr>
          <w:rFonts w:ascii="Times New Roman" w:hAnsi="Times New Roman"/>
        </w:rPr>
      </w:pPr>
      <w:r w:rsidRPr="00767472">
        <w:rPr>
          <w:rFonts w:ascii="Times New Roman" w:hAnsi="Times New Roman"/>
          <w:b/>
          <w:bCs/>
        </w:rPr>
        <w:t>Điều 1.</w:t>
      </w:r>
      <w:r w:rsidR="00AE4760" w:rsidRPr="00767472">
        <w:rPr>
          <w:rFonts w:ascii="Times New Roman" w:hAnsi="Times New Roman"/>
          <w:b/>
          <w:bCs/>
        </w:rPr>
        <w:t xml:space="preserve"> </w:t>
      </w:r>
      <w:r w:rsidR="00824F75" w:rsidRPr="008C6240">
        <w:rPr>
          <w:rFonts w:ascii="Times New Roman" w:hAnsi="Times New Roman"/>
          <w:bCs/>
        </w:rPr>
        <w:t xml:space="preserve">Phê </w:t>
      </w:r>
      <w:r w:rsidR="008F31DC" w:rsidRPr="008C6240">
        <w:rPr>
          <w:rFonts w:ascii="Times New Roman" w:hAnsi="Times New Roman"/>
          <w:iCs/>
        </w:rPr>
        <w:t>d</w:t>
      </w:r>
      <w:r w:rsidRPr="008C6240">
        <w:rPr>
          <w:rFonts w:ascii="Times New Roman" w:hAnsi="Times New Roman"/>
        </w:rPr>
        <w:t>uyệt kết quả</w:t>
      </w:r>
      <w:r w:rsidR="00AE4760" w:rsidRPr="008C6240">
        <w:rPr>
          <w:rFonts w:ascii="Times New Roman" w:hAnsi="Times New Roman"/>
        </w:rPr>
        <w:t xml:space="preserve"> </w:t>
      </w:r>
      <w:r w:rsidRPr="008C6240">
        <w:rPr>
          <w:rFonts w:ascii="Times New Roman" w:hAnsi="Times New Roman"/>
        </w:rPr>
        <w:t>lựa chọn nhà thầu</w:t>
      </w:r>
      <w:r w:rsidR="00767472">
        <w:rPr>
          <w:rFonts w:ascii="Times New Roman" w:hAnsi="Times New Roman"/>
        </w:rPr>
        <w:t xml:space="preserve"> thực hiện gói thầu số 03</w:t>
      </w:r>
      <w:r w:rsidR="00AE4760" w:rsidRPr="008C6240">
        <w:rPr>
          <w:rFonts w:ascii="Times New Roman" w:hAnsi="Times New Roman"/>
        </w:rPr>
        <w:t xml:space="preserve"> </w:t>
      </w:r>
      <w:r w:rsidR="00767472">
        <w:rPr>
          <w:rFonts w:ascii="Times New Roman" w:hAnsi="Times New Roman"/>
        </w:rPr>
        <w:t>“</w:t>
      </w:r>
      <w:r w:rsidR="00767472" w:rsidRPr="008C6240">
        <w:rPr>
          <w:rFonts w:ascii="Times New Roman" w:hAnsi="Times New Roman"/>
        </w:rPr>
        <w:t>Mua sắm Trang thiết bị y tế tim mạch, xét nghiệm, sinh hóa và các chuyên khoa khác</w:t>
      </w:r>
      <w:r w:rsidR="00767472">
        <w:rPr>
          <w:rFonts w:ascii="Times New Roman" w:hAnsi="Times New Roman"/>
        </w:rPr>
        <w:t>” thuộc dự án</w:t>
      </w:r>
      <w:r w:rsidR="00767472" w:rsidRPr="00767472">
        <w:rPr>
          <w:rFonts w:ascii="Times New Roman" w:hAnsi="Times New Roman"/>
          <w:bCs/>
          <w:lang w:val="nl-NL"/>
        </w:rPr>
        <w:t xml:space="preserve"> </w:t>
      </w:r>
      <w:r w:rsidR="00767472" w:rsidRPr="008C6240">
        <w:rPr>
          <w:rFonts w:ascii="Times New Roman" w:hAnsi="Times New Roman"/>
          <w:bCs/>
          <w:lang w:val="nl-NL"/>
        </w:rPr>
        <w:t xml:space="preserve">Đầu tư trang thiết bị y tế năm 2019 phục vụ khám chữa bệnh tại </w:t>
      </w:r>
      <w:r w:rsidR="00767472" w:rsidRPr="008C6240">
        <w:rPr>
          <w:rFonts w:ascii="Times New Roman" w:hAnsi="Times New Roman"/>
          <w:lang w:val="pt-BR"/>
        </w:rPr>
        <w:t>Bệnh viện Quân y 175/BQP</w:t>
      </w:r>
      <w:r w:rsidRPr="008C6240">
        <w:rPr>
          <w:rFonts w:ascii="Times New Roman" w:hAnsi="Times New Roman"/>
        </w:rPr>
        <w:t>, với nội dung chính như sau:</w:t>
      </w:r>
    </w:p>
    <w:p w:rsidR="008C6240" w:rsidRPr="008C6240" w:rsidRDefault="00767472" w:rsidP="0087149C">
      <w:pPr>
        <w:widowControl w:val="0"/>
        <w:shd w:val="clear" w:color="auto" w:fill="FFFFFF"/>
        <w:spacing w:before="80"/>
        <w:jc w:val="both"/>
        <w:rPr>
          <w:rFonts w:ascii="Times New Roman" w:hAnsi="Times New Roman"/>
        </w:rPr>
      </w:pPr>
      <w:r>
        <w:rPr>
          <w:rFonts w:ascii="Times New Roman" w:hAnsi="Times New Roman"/>
          <w:b/>
          <w:iCs/>
          <w:lang w:val="sv-SE"/>
        </w:rPr>
        <w:t xml:space="preserve">1. </w:t>
      </w:r>
      <w:r w:rsidR="009B56C9" w:rsidRPr="008C6240">
        <w:rPr>
          <w:rFonts w:ascii="Times New Roman" w:hAnsi="Times New Roman"/>
          <w:b/>
          <w:iCs/>
          <w:lang w:val="sv-SE"/>
        </w:rPr>
        <w:t>Tên gói thầu</w:t>
      </w:r>
      <w:r w:rsidR="009B56C9" w:rsidRPr="008C6240">
        <w:rPr>
          <w:rFonts w:ascii="Times New Roman" w:hAnsi="Times New Roman"/>
          <w:iCs/>
          <w:lang w:val="sv-SE"/>
        </w:rPr>
        <w:t xml:space="preserve">: </w:t>
      </w:r>
      <w:r w:rsidR="008C6240" w:rsidRPr="008C6240">
        <w:rPr>
          <w:rFonts w:ascii="Times New Roman" w:hAnsi="Times New Roman"/>
        </w:rPr>
        <w:t>Gói thầu số 3 “</w:t>
      </w:r>
      <w:bookmarkStart w:id="2" w:name="_GoBack"/>
      <w:bookmarkEnd w:id="2"/>
      <w:r w:rsidR="008C6240" w:rsidRPr="008C6240">
        <w:rPr>
          <w:rFonts w:ascii="Times New Roman" w:hAnsi="Times New Roman"/>
        </w:rPr>
        <w:t>Mua sắm Trang thiết bị y tế tim mạch, xét nghiệm, sinh hóa và các chuyên khoa khác”</w:t>
      </w:r>
    </w:p>
    <w:p w:rsidR="00335100" w:rsidRPr="008C6240" w:rsidRDefault="00335100" w:rsidP="00767472">
      <w:pPr>
        <w:widowControl w:val="0"/>
        <w:shd w:val="clear" w:color="auto" w:fill="FFFFFF"/>
        <w:spacing w:before="80"/>
        <w:ind w:right="-142"/>
        <w:rPr>
          <w:rFonts w:ascii="Times New Roman" w:hAnsi="Times New Roman"/>
          <w:b/>
        </w:rPr>
      </w:pPr>
      <w:r w:rsidRPr="008C6240">
        <w:rPr>
          <w:rFonts w:ascii="Times New Roman" w:hAnsi="Times New Roman"/>
          <w:b/>
        </w:rPr>
        <w:t>2</w:t>
      </w:r>
      <w:r w:rsidR="00767472">
        <w:rPr>
          <w:rFonts w:ascii="Times New Roman" w:hAnsi="Times New Roman"/>
          <w:b/>
        </w:rPr>
        <w:t>.</w:t>
      </w:r>
      <w:r w:rsidRPr="008C6240">
        <w:rPr>
          <w:rFonts w:ascii="Times New Roman" w:hAnsi="Times New Roman"/>
          <w:b/>
        </w:rPr>
        <w:t xml:space="preserve"> Nhà thầu trúng thầu: </w:t>
      </w:r>
      <w:r w:rsidR="00767472">
        <w:rPr>
          <w:rFonts w:ascii="Times New Roman" w:hAnsi="Times New Roman"/>
          <w:b/>
        </w:rPr>
        <w:t>Công ty c</w:t>
      </w:r>
      <w:r w:rsidR="008C6240" w:rsidRPr="008C6240">
        <w:rPr>
          <w:rFonts w:ascii="Times New Roman" w:hAnsi="Times New Roman"/>
          <w:b/>
        </w:rPr>
        <w:t>ổ phần Xuất Nhập khẩu Khoáng sản</w:t>
      </w:r>
    </w:p>
    <w:p w:rsidR="008C6240" w:rsidRPr="008C6240" w:rsidRDefault="008C6240" w:rsidP="00767472">
      <w:pPr>
        <w:widowControl w:val="0"/>
        <w:shd w:val="clear" w:color="auto" w:fill="FFFFFF"/>
        <w:spacing w:before="120"/>
        <w:ind w:firstLine="720"/>
        <w:jc w:val="both"/>
        <w:rPr>
          <w:rStyle w:val="Strong"/>
          <w:rFonts w:ascii="Times New Roman" w:hAnsi="Times New Roman"/>
          <w:b w:val="0"/>
        </w:rPr>
      </w:pPr>
      <w:r w:rsidRPr="008C6240">
        <w:rPr>
          <w:rStyle w:val="Strong"/>
          <w:rFonts w:ascii="Times New Roman" w:hAnsi="Times New Roman"/>
          <w:b w:val="0"/>
        </w:rPr>
        <w:t xml:space="preserve">Địa chỉ: </w:t>
      </w:r>
      <w:r w:rsidRPr="008C6240">
        <w:rPr>
          <w:rFonts w:ascii="Times New Roman" w:hAnsi="Times New Roman"/>
          <w:bCs/>
        </w:rPr>
        <w:t>Số 35 Hai Bà Trưng, phường Tràng Tiền, quận Hoàn Kiếm, TP. Hà Nội</w:t>
      </w:r>
    </w:p>
    <w:p w:rsidR="00767472" w:rsidRDefault="00335100" w:rsidP="00767472">
      <w:pPr>
        <w:widowControl w:val="0"/>
        <w:spacing w:before="120"/>
        <w:jc w:val="both"/>
        <w:rPr>
          <w:rFonts w:ascii="Times New Roman" w:hAnsi="Times New Roman"/>
          <w:bCs/>
          <w:lang w:val="pt-BR"/>
        </w:rPr>
      </w:pPr>
      <w:r w:rsidRPr="008C6240">
        <w:rPr>
          <w:rFonts w:ascii="Times New Roman" w:hAnsi="Times New Roman"/>
          <w:b/>
          <w:lang w:val="es-ES"/>
        </w:rPr>
        <w:t>3</w:t>
      </w:r>
      <w:r w:rsidR="00767472">
        <w:rPr>
          <w:rFonts w:ascii="Times New Roman" w:hAnsi="Times New Roman"/>
          <w:b/>
          <w:lang w:val="es-ES"/>
        </w:rPr>
        <w:t>.</w:t>
      </w:r>
      <w:r w:rsidR="009B56C9" w:rsidRPr="008C6240">
        <w:rPr>
          <w:rFonts w:ascii="Times New Roman" w:hAnsi="Times New Roman"/>
          <w:b/>
          <w:lang w:val="es-ES"/>
        </w:rPr>
        <w:t xml:space="preserve"> Giá trúng thầu</w:t>
      </w:r>
      <w:r w:rsidR="009B56C9" w:rsidRPr="008C6240">
        <w:rPr>
          <w:rFonts w:ascii="Times New Roman" w:hAnsi="Times New Roman"/>
          <w:bCs/>
          <w:lang w:val="fr-FR"/>
        </w:rPr>
        <w:t xml:space="preserve">: </w:t>
      </w:r>
      <w:r w:rsidR="008C6240" w:rsidRPr="008C6240">
        <w:rPr>
          <w:rFonts w:ascii="Times New Roman" w:hAnsi="Times New Roman"/>
          <w:b/>
          <w:bCs/>
          <w:color w:val="000000"/>
          <w:lang w:eastAsia="vi-VN"/>
        </w:rPr>
        <w:t xml:space="preserve">52.474.556.000 </w:t>
      </w:r>
      <w:r w:rsidR="009B56C9" w:rsidRPr="008C6240">
        <w:rPr>
          <w:rFonts w:ascii="Times New Roman" w:hAnsi="Times New Roman"/>
          <w:b/>
          <w:bCs/>
          <w:color w:val="000000"/>
          <w:lang w:eastAsia="vi-VN"/>
        </w:rPr>
        <w:t>VND</w:t>
      </w:r>
      <w:r w:rsidR="00767472" w:rsidRPr="00767472">
        <w:rPr>
          <w:rFonts w:ascii="Times New Roman" w:hAnsi="Times New Roman"/>
          <w:bCs/>
          <w:i/>
          <w:color w:val="000000"/>
          <w:lang w:eastAsia="vi-VN"/>
        </w:rPr>
        <w:t xml:space="preserve"> (</w:t>
      </w:r>
      <w:r w:rsidR="009B56C9" w:rsidRPr="008C6240">
        <w:rPr>
          <w:rFonts w:ascii="Times New Roman" w:hAnsi="Times New Roman"/>
          <w:i/>
          <w:lang w:val="pt-BR"/>
        </w:rPr>
        <w:t xml:space="preserve">Bằng chữ: </w:t>
      </w:r>
      <w:r w:rsidR="008C6240" w:rsidRPr="008C6240">
        <w:rPr>
          <w:rFonts w:ascii="Times New Roman" w:hAnsi="Times New Roman"/>
          <w:i/>
          <w:lang w:val="pt-BR"/>
        </w:rPr>
        <w:t>Năm mươi hai tỷ, bốn trăm bảy mươi tư triệu năm trăm năm mươi sáu nghìn đồng</w:t>
      </w:r>
      <w:r w:rsidR="00767472">
        <w:rPr>
          <w:rFonts w:ascii="Times New Roman" w:hAnsi="Times New Roman"/>
          <w:bCs/>
          <w:lang w:val="pt-BR"/>
        </w:rPr>
        <w:t xml:space="preserve">) </w:t>
      </w:r>
    </w:p>
    <w:p w:rsidR="00767472" w:rsidRPr="008C6240" w:rsidRDefault="00767472" w:rsidP="00767472">
      <w:pPr>
        <w:widowControl w:val="0"/>
        <w:tabs>
          <w:tab w:val="left" w:pos="851"/>
        </w:tabs>
        <w:jc w:val="both"/>
        <w:rPr>
          <w:rFonts w:ascii="Times New Roman" w:hAnsi="Times New Roman"/>
          <w:shd w:val="clear" w:color="auto" w:fill="FFFFFF"/>
          <w:lang w:val="nl-NL"/>
        </w:rPr>
      </w:pPr>
      <w:r>
        <w:rPr>
          <w:rFonts w:ascii="Times New Roman" w:hAnsi="Times New Roman"/>
          <w:shd w:val="clear" w:color="auto" w:fill="FFFFFF"/>
          <w:lang w:val="nl-NL"/>
        </w:rPr>
        <w:tab/>
        <w:t xml:space="preserve">Giá trúng thầu </w:t>
      </w:r>
      <w:r w:rsidRPr="008C6240">
        <w:rPr>
          <w:rFonts w:ascii="Times New Roman" w:hAnsi="Times New Roman"/>
          <w:shd w:val="clear" w:color="auto" w:fill="FFFFFF"/>
          <w:lang w:val="nl-NL"/>
        </w:rPr>
        <w:t xml:space="preserve">là </w:t>
      </w:r>
      <w:r w:rsidRPr="008C6240">
        <w:rPr>
          <w:rFonts w:ascii="Times New Roman" w:hAnsi="Times New Roman"/>
          <w:shd w:val="clear" w:color="auto" w:fill="FFFFFF"/>
          <w:lang w:val="vi-VN"/>
        </w:rPr>
        <w:t xml:space="preserve">giá đã </w:t>
      </w:r>
      <w:r w:rsidRPr="008C6240">
        <w:rPr>
          <w:rFonts w:ascii="Times New Roman" w:hAnsi="Times New Roman"/>
          <w:shd w:val="clear" w:color="auto" w:fill="FFFFFF"/>
          <w:lang w:val="nl-NL"/>
        </w:rPr>
        <w:t>bao gồm: Đầy đủ các chi phí cung cấp và lắp đặt thiết bị tại vị trí lắp đặt theo yêu cầu của Chủ đầu tư; Biện pháp lắp đặt, chạy thử và thực hiện các thử nghiệm kỹ thuật cần thiết khác theo quy định của pháp luật; Đầy đủ các chi phí bảo hiểm, vận chuyển đến vị trí lắp đặt, các loại thuế và chi phí theo quy định của pháp luật; Các chi phí dịch vụ kỹ thuật kèm theo; Chi phí đào tạo, hướng dẫn sử dụng.</w:t>
      </w:r>
    </w:p>
    <w:p w:rsidR="009B56C9" w:rsidRPr="008C6240" w:rsidRDefault="00335100" w:rsidP="00767472">
      <w:pPr>
        <w:widowControl w:val="0"/>
        <w:spacing w:before="120" w:after="120"/>
        <w:rPr>
          <w:rFonts w:ascii="Times New Roman" w:hAnsi="Times New Roman"/>
        </w:rPr>
      </w:pPr>
      <w:r w:rsidRPr="008C6240">
        <w:rPr>
          <w:rFonts w:ascii="Times New Roman" w:hAnsi="Times New Roman"/>
          <w:b/>
          <w:bCs/>
          <w:lang w:val="es-ES"/>
        </w:rPr>
        <w:t>4</w:t>
      </w:r>
      <w:r w:rsidR="00767472">
        <w:rPr>
          <w:rFonts w:ascii="Times New Roman" w:hAnsi="Times New Roman"/>
          <w:b/>
          <w:bCs/>
          <w:lang w:val="es-ES"/>
        </w:rPr>
        <w:t xml:space="preserve">. </w:t>
      </w:r>
      <w:r w:rsidR="009B56C9" w:rsidRPr="008C6240">
        <w:rPr>
          <w:rFonts w:ascii="Times New Roman" w:hAnsi="Times New Roman"/>
          <w:b/>
          <w:bCs/>
          <w:lang w:val="es-ES"/>
        </w:rPr>
        <w:t>Nguồn vốn</w:t>
      </w:r>
      <w:r w:rsidR="009B56C9" w:rsidRPr="008C6240">
        <w:rPr>
          <w:rFonts w:ascii="Times New Roman" w:hAnsi="Times New Roman"/>
          <w:bCs/>
          <w:lang w:val="es-ES"/>
        </w:rPr>
        <w:t xml:space="preserve">: </w:t>
      </w:r>
      <w:r w:rsidR="009B56C9" w:rsidRPr="008C6240">
        <w:rPr>
          <w:rFonts w:ascii="Times New Roman" w:hAnsi="Times New Roman"/>
        </w:rPr>
        <w:t xml:space="preserve">Ngân sách </w:t>
      </w:r>
      <w:r w:rsidR="00767472">
        <w:rPr>
          <w:rFonts w:ascii="Times New Roman" w:hAnsi="Times New Roman"/>
        </w:rPr>
        <w:t>Quốc phòng</w:t>
      </w:r>
      <w:r w:rsidR="009B56C9" w:rsidRPr="008C6240" w:rsidDel="008E414D">
        <w:rPr>
          <w:rFonts w:ascii="Times New Roman" w:hAnsi="Times New Roman"/>
        </w:rPr>
        <w:t xml:space="preserve"> </w:t>
      </w:r>
    </w:p>
    <w:p w:rsidR="009B56C9" w:rsidRPr="008C6240" w:rsidRDefault="00335100" w:rsidP="00767472">
      <w:pPr>
        <w:widowControl w:val="0"/>
        <w:spacing w:before="120" w:after="120"/>
        <w:rPr>
          <w:rFonts w:ascii="Times New Roman" w:hAnsi="Times New Roman"/>
          <w:lang w:val="es-ES"/>
        </w:rPr>
      </w:pPr>
      <w:r w:rsidRPr="008C6240">
        <w:rPr>
          <w:rFonts w:ascii="Times New Roman" w:hAnsi="Times New Roman"/>
          <w:b/>
          <w:bCs/>
          <w:lang w:val="fr-FR"/>
        </w:rPr>
        <w:t>5</w:t>
      </w:r>
      <w:r w:rsidR="00767472">
        <w:rPr>
          <w:rFonts w:ascii="Times New Roman" w:hAnsi="Times New Roman"/>
          <w:b/>
          <w:bCs/>
          <w:lang w:val="fr-FR"/>
        </w:rPr>
        <w:t xml:space="preserve">. </w:t>
      </w:r>
      <w:r w:rsidR="009B56C9" w:rsidRPr="008C6240">
        <w:rPr>
          <w:rFonts w:ascii="Times New Roman" w:hAnsi="Times New Roman"/>
          <w:b/>
          <w:bCs/>
          <w:lang w:val="fr-FR"/>
        </w:rPr>
        <w:t xml:space="preserve">Hình thức và phương thức lựa chọn nhà </w:t>
      </w:r>
      <w:proofErr w:type="gramStart"/>
      <w:r w:rsidR="009B56C9" w:rsidRPr="008C6240">
        <w:rPr>
          <w:rFonts w:ascii="Times New Roman" w:hAnsi="Times New Roman"/>
          <w:b/>
          <w:bCs/>
          <w:lang w:val="fr-FR"/>
        </w:rPr>
        <w:t>thầu</w:t>
      </w:r>
      <w:r w:rsidR="009B56C9" w:rsidRPr="008C6240">
        <w:rPr>
          <w:rFonts w:ascii="Times New Roman" w:hAnsi="Times New Roman"/>
          <w:bCs/>
          <w:lang w:val="fr-FR"/>
        </w:rPr>
        <w:t>:</w:t>
      </w:r>
      <w:proofErr w:type="gramEnd"/>
      <w:r w:rsidR="009B56C9" w:rsidRPr="008C6240">
        <w:rPr>
          <w:rFonts w:ascii="Times New Roman" w:hAnsi="Times New Roman"/>
          <w:bCs/>
          <w:lang w:val="fr-FR"/>
        </w:rPr>
        <w:t xml:space="preserve"> </w:t>
      </w:r>
    </w:p>
    <w:p w:rsidR="009B56C9" w:rsidRPr="008C6240" w:rsidRDefault="009B56C9" w:rsidP="00767472">
      <w:pPr>
        <w:widowControl w:val="0"/>
        <w:spacing w:before="120"/>
        <w:ind w:left="709"/>
        <w:rPr>
          <w:rFonts w:ascii="Times New Roman" w:hAnsi="Times New Roman"/>
          <w:bCs/>
          <w:lang w:val="es-ES"/>
        </w:rPr>
      </w:pPr>
      <w:r w:rsidRPr="008C6240">
        <w:rPr>
          <w:rFonts w:ascii="Times New Roman" w:hAnsi="Times New Roman"/>
          <w:bCs/>
          <w:lang w:val="fr-FR"/>
        </w:rPr>
        <w:tab/>
        <w:t xml:space="preserve">+ Hình thức lựa chọn nhà </w:t>
      </w:r>
      <w:proofErr w:type="gramStart"/>
      <w:r w:rsidRPr="008C6240">
        <w:rPr>
          <w:rFonts w:ascii="Times New Roman" w:hAnsi="Times New Roman"/>
          <w:bCs/>
          <w:lang w:val="fr-FR"/>
        </w:rPr>
        <w:t>thầu</w:t>
      </w:r>
      <w:r w:rsidR="00767472">
        <w:rPr>
          <w:rFonts w:ascii="Times New Roman" w:hAnsi="Times New Roman"/>
          <w:bCs/>
          <w:lang w:val="fr-FR"/>
        </w:rPr>
        <w:t>:</w:t>
      </w:r>
      <w:proofErr w:type="gramEnd"/>
      <w:r w:rsidRPr="008C6240">
        <w:rPr>
          <w:rFonts w:ascii="Times New Roman" w:hAnsi="Times New Roman"/>
          <w:bCs/>
          <w:lang w:val="fr-FR"/>
        </w:rPr>
        <w:t xml:space="preserve"> Đấu thầu rộng rãi trong nướ</w:t>
      </w:r>
      <w:r w:rsidRPr="008C6240">
        <w:rPr>
          <w:rFonts w:ascii="Times New Roman" w:hAnsi="Times New Roman"/>
          <w:bCs/>
          <w:lang w:val="es-ES"/>
        </w:rPr>
        <w:t>c.</w:t>
      </w:r>
    </w:p>
    <w:p w:rsidR="009B56C9" w:rsidRPr="008C6240" w:rsidRDefault="009B56C9" w:rsidP="00767472">
      <w:pPr>
        <w:widowControl w:val="0"/>
        <w:spacing w:before="120"/>
        <w:ind w:left="709"/>
        <w:rPr>
          <w:rFonts w:ascii="Times New Roman" w:hAnsi="Times New Roman"/>
          <w:lang w:val="es-ES"/>
        </w:rPr>
      </w:pPr>
      <w:r w:rsidRPr="008C6240">
        <w:rPr>
          <w:rFonts w:ascii="Times New Roman" w:hAnsi="Times New Roman"/>
          <w:bCs/>
          <w:lang w:val="es-ES"/>
        </w:rPr>
        <w:tab/>
        <w:t>+</w:t>
      </w:r>
      <w:r w:rsidRPr="008C6240">
        <w:rPr>
          <w:rFonts w:ascii="Times New Roman" w:hAnsi="Times New Roman"/>
          <w:lang w:val="es-ES"/>
        </w:rPr>
        <w:t xml:space="preserve"> </w:t>
      </w:r>
      <w:r w:rsidRPr="008C6240">
        <w:rPr>
          <w:rFonts w:ascii="Times New Roman" w:hAnsi="Times New Roman"/>
          <w:bCs/>
          <w:lang w:val="fr-FR"/>
        </w:rPr>
        <w:t>Phương thức lựa chọn nhà thầu: Một giai đoạn, hai túi hồ sơ.</w:t>
      </w:r>
    </w:p>
    <w:p w:rsidR="009B56C9" w:rsidRPr="008C6240" w:rsidRDefault="00335100" w:rsidP="00767472">
      <w:pPr>
        <w:widowControl w:val="0"/>
        <w:tabs>
          <w:tab w:val="num" w:pos="1070"/>
        </w:tabs>
        <w:spacing w:before="120"/>
        <w:rPr>
          <w:rFonts w:ascii="Times New Roman" w:hAnsi="Times New Roman"/>
          <w:lang w:val="es-ES"/>
        </w:rPr>
      </w:pPr>
      <w:r w:rsidRPr="008C6240">
        <w:rPr>
          <w:rFonts w:ascii="Times New Roman" w:hAnsi="Times New Roman"/>
          <w:b/>
          <w:bCs/>
          <w:lang w:val="fr-FR"/>
        </w:rPr>
        <w:t>6</w:t>
      </w:r>
      <w:r w:rsidR="00767472">
        <w:rPr>
          <w:rFonts w:ascii="Times New Roman" w:hAnsi="Times New Roman"/>
          <w:b/>
          <w:bCs/>
          <w:lang w:val="fr-FR"/>
        </w:rPr>
        <w:t xml:space="preserve">. </w:t>
      </w:r>
      <w:r w:rsidR="009B56C9" w:rsidRPr="008C6240">
        <w:rPr>
          <w:rFonts w:ascii="Times New Roman" w:hAnsi="Times New Roman"/>
          <w:b/>
          <w:bCs/>
          <w:lang w:val="fr-FR"/>
        </w:rPr>
        <w:t xml:space="preserve">Loại hợp </w:t>
      </w:r>
      <w:proofErr w:type="gramStart"/>
      <w:r w:rsidR="009B56C9" w:rsidRPr="008C6240">
        <w:rPr>
          <w:rFonts w:ascii="Times New Roman" w:hAnsi="Times New Roman"/>
          <w:b/>
          <w:bCs/>
          <w:lang w:val="fr-FR"/>
        </w:rPr>
        <w:t>đồng</w:t>
      </w:r>
      <w:r w:rsidR="009B56C9" w:rsidRPr="008C6240">
        <w:rPr>
          <w:rFonts w:ascii="Times New Roman" w:hAnsi="Times New Roman"/>
          <w:bCs/>
          <w:lang w:val="fr-FR"/>
        </w:rPr>
        <w:t>:</w:t>
      </w:r>
      <w:proofErr w:type="gramEnd"/>
      <w:r w:rsidR="009B56C9" w:rsidRPr="008C6240">
        <w:rPr>
          <w:rFonts w:ascii="Times New Roman" w:hAnsi="Times New Roman"/>
          <w:bCs/>
          <w:lang w:val="fr-FR"/>
        </w:rPr>
        <w:t xml:space="preserve"> Hợp đồng trọn gói.</w:t>
      </w:r>
    </w:p>
    <w:p w:rsidR="009B56C9" w:rsidRPr="008C6240" w:rsidRDefault="00335100" w:rsidP="00767472">
      <w:pPr>
        <w:widowControl w:val="0"/>
        <w:tabs>
          <w:tab w:val="num" w:pos="1070"/>
        </w:tabs>
        <w:spacing w:before="120"/>
        <w:rPr>
          <w:rFonts w:ascii="Times New Roman" w:hAnsi="Times New Roman"/>
          <w:lang w:val="es-ES"/>
        </w:rPr>
      </w:pPr>
      <w:r w:rsidRPr="008C6240">
        <w:rPr>
          <w:rFonts w:ascii="Times New Roman" w:hAnsi="Times New Roman"/>
          <w:b/>
          <w:bCs/>
          <w:lang w:val="fr-FR"/>
        </w:rPr>
        <w:t>7</w:t>
      </w:r>
      <w:r w:rsidR="00767472">
        <w:rPr>
          <w:rFonts w:ascii="Times New Roman" w:hAnsi="Times New Roman"/>
          <w:b/>
          <w:bCs/>
          <w:lang w:val="fr-FR"/>
        </w:rPr>
        <w:t xml:space="preserve">. </w:t>
      </w:r>
      <w:r w:rsidR="009B56C9" w:rsidRPr="008C6240">
        <w:rPr>
          <w:rFonts w:ascii="Times New Roman" w:hAnsi="Times New Roman"/>
          <w:b/>
          <w:bCs/>
          <w:lang w:val="fr-FR"/>
        </w:rPr>
        <w:t xml:space="preserve">Thời gian thực hiện hợp </w:t>
      </w:r>
      <w:proofErr w:type="gramStart"/>
      <w:r w:rsidR="009B56C9" w:rsidRPr="008C6240">
        <w:rPr>
          <w:rFonts w:ascii="Times New Roman" w:hAnsi="Times New Roman"/>
          <w:b/>
          <w:bCs/>
          <w:lang w:val="fr-FR"/>
        </w:rPr>
        <w:t>đồng</w:t>
      </w:r>
      <w:r w:rsidR="009B56C9" w:rsidRPr="008C6240">
        <w:rPr>
          <w:rFonts w:ascii="Times New Roman" w:hAnsi="Times New Roman"/>
          <w:bCs/>
          <w:lang w:val="fr-FR"/>
        </w:rPr>
        <w:t>:</w:t>
      </w:r>
      <w:proofErr w:type="gramEnd"/>
      <w:r w:rsidR="009B56C9" w:rsidRPr="008C6240">
        <w:rPr>
          <w:rFonts w:ascii="Times New Roman" w:hAnsi="Times New Roman"/>
          <w:bCs/>
          <w:lang w:val="fr-FR"/>
        </w:rPr>
        <w:t xml:space="preserve"> 150 ngày.</w:t>
      </w:r>
    </w:p>
    <w:p w:rsidR="009B56C9" w:rsidRDefault="00767472" w:rsidP="008C6240">
      <w:pPr>
        <w:widowControl w:val="0"/>
        <w:tabs>
          <w:tab w:val="left" w:pos="3248"/>
        </w:tabs>
        <w:spacing w:before="120"/>
        <w:rPr>
          <w:rFonts w:ascii="Times New Roman" w:hAnsi="Times New Roman"/>
          <w:lang w:val="nl-NL"/>
        </w:rPr>
      </w:pPr>
      <w:r>
        <w:rPr>
          <w:rFonts w:ascii="Times New Roman" w:hAnsi="Times New Roman"/>
          <w:b/>
          <w:lang w:val="nl-NL"/>
        </w:rPr>
        <w:t xml:space="preserve"> </w:t>
      </w:r>
      <w:r w:rsidR="00335100" w:rsidRPr="008C6240">
        <w:rPr>
          <w:rFonts w:ascii="Times New Roman" w:hAnsi="Times New Roman"/>
          <w:b/>
          <w:lang w:val="nl-NL"/>
        </w:rPr>
        <w:t>8</w:t>
      </w:r>
      <w:r>
        <w:rPr>
          <w:rFonts w:ascii="Times New Roman" w:hAnsi="Times New Roman"/>
          <w:b/>
          <w:lang w:val="nl-NL"/>
        </w:rPr>
        <w:t>.</w:t>
      </w:r>
      <w:r w:rsidR="009B56C9" w:rsidRPr="008C6240">
        <w:rPr>
          <w:rFonts w:ascii="Times New Roman" w:hAnsi="Times New Roman"/>
          <w:b/>
          <w:lang w:val="nl-NL"/>
        </w:rPr>
        <w:t xml:space="preserve"> Danh mục trúng thầu</w:t>
      </w:r>
      <w:r w:rsidR="009B56C9" w:rsidRPr="008C6240">
        <w:rPr>
          <w:rFonts w:ascii="Times New Roman" w:hAnsi="Times New Roman"/>
          <w:lang w:val="nl-NL"/>
        </w:rPr>
        <w:t xml:space="preserve">: </w:t>
      </w:r>
      <w:r>
        <w:rPr>
          <w:rFonts w:ascii="Times New Roman" w:hAnsi="Times New Roman"/>
          <w:lang w:val="nl-NL"/>
        </w:rPr>
        <w:t xml:space="preserve">Chi tiết tại các Phụ lục </w:t>
      </w:r>
      <w:r w:rsidR="00C4486A">
        <w:rPr>
          <w:rFonts w:ascii="Times New Roman" w:hAnsi="Times New Roman"/>
          <w:lang w:val="nl-NL"/>
        </w:rPr>
        <w:t xml:space="preserve">01 và 02 </w:t>
      </w:r>
      <w:r>
        <w:rPr>
          <w:rFonts w:ascii="Times New Roman" w:hAnsi="Times New Roman"/>
          <w:lang w:val="nl-NL"/>
        </w:rPr>
        <w:t>kèm theo</w:t>
      </w:r>
    </w:p>
    <w:p w:rsidR="00844F31" w:rsidRPr="008C6240" w:rsidRDefault="00A76137" w:rsidP="008C6240">
      <w:pPr>
        <w:pStyle w:val="BodyText"/>
        <w:widowControl w:val="0"/>
        <w:spacing w:after="0" w:line="276" w:lineRule="auto"/>
        <w:ind w:firstLine="573"/>
        <w:jc w:val="both"/>
        <w:rPr>
          <w:spacing w:val="-2"/>
        </w:rPr>
      </w:pPr>
      <w:r w:rsidRPr="008C6240">
        <w:rPr>
          <w:b/>
          <w:bCs/>
          <w:spacing w:val="-2"/>
        </w:rPr>
        <w:lastRenderedPageBreak/>
        <w:t>Điều 2</w:t>
      </w:r>
      <w:r w:rsidRPr="008C6240">
        <w:rPr>
          <w:b/>
          <w:bCs/>
          <w:iCs/>
          <w:spacing w:val="-2"/>
        </w:rPr>
        <w:t>.</w:t>
      </w:r>
      <w:r w:rsidR="00335100" w:rsidRPr="008C6240">
        <w:rPr>
          <w:b/>
          <w:bCs/>
          <w:iCs/>
          <w:spacing w:val="-2"/>
        </w:rPr>
        <w:t xml:space="preserve"> </w:t>
      </w:r>
      <w:r w:rsidR="00767472">
        <w:rPr>
          <w:bCs/>
          <w:iCs/>
          <w:spacing w:val="-2"/>
        </w:rPr>
        <w:t>Ban quản lý Dự án</w:t>
      </w:r>
      <w:r w:rsidR="00335100" w:rsidRPr="008C6240">
        <w:rPr>
          <w:bCs/>
          <w:iCs/>
          <w:spacing w:val="-2"/>
        </w:rPr>
        <w:t>, khoa Trang bị</w:t>
      </w:r>
      <w:r w:rsidR="00767472">
        <w:rPr>
          <w:bCs/>
          <w:iCs/>
          <w:spacing w:val="-2"/>
        </w:rPr>
        <w:t>, phòng Tài chính</w:t>
      </w:r>
      <w:r w:rsidR="00335100" w:rsidRPr="008C6240">
        <w:rPr>
          <w:bCs/>
          <w:iCs/>
          <w:spacing w:val="-2"/>
        </w:rPr>
        <w:t xml:space="preserve"> phối hợp với </w:t>
      </w:r>
      <w:r w:rsidR="00826771">
        <w:rPr>
          <w:bCs/>
          <w:iCs/>
          <w:spacing w:val="-2"/>
        </w:rPr>
        <w:t xml:space="preserve">nhà thầu trúng thầu - </w:t>
      </w:r>
      <w:r w:rsidR="008C6240" w:rsidRPr="00E77ED6">
        <w:t xml:space="preserve">Công ty </w:t>
      </w:r>
      <w:r w:rsidR="00767472">
        <w:t>c</w:t>
      </w:r>
      <w:r w:rsidR="008C6240" w:rsidRPr="00E77ED6">
        <w:t>ổ phần Xuất Nhập khẩu Khoáng sản</w:t>
      </w:r>
      <w:r w:rsidR="008C6240" w:rsidRPr="008C6240">
        <w:t xml:space="preserve"> </w:t>
      </w:r>
      <w:r w:rsidR="00335100" w:rsidRPr="008C6240">
        <w:t>có trách nhiệm hoàn thiện Hợp đồng, thực hiện các công việc theo đúng Hợp đồng ký kết với Bệnh viện, đồng th</w:t>
      </w:r>
      <w:r w:rsidR="007F4696" w:rsidRPr="008C6240">
        <w:t xml:space="preserve">ời </w:t>
      </w:r>
      <w:r w:rsidR="00335100" w:rsidRPr="008C6240">
        <w:t xml:space="preserve">tuân thủ đúng các </w:t>
      </w:r>
      <w:r w:rsidR="007F4696" w:rsidRPr="008C6240">
        <w:t xml:space="preserve">văn bản pháp luật hiện hành của Nhà nước và </w:t>
      </w:r>
      <w:r w:rsidR="00826771">
        <w:t>Bộ Quốc phòng;</w:t>
      </w:r>
    </w:p>
    <w:p w:rsidR="007F4696" w:rsidRPr="008C6240" w:rsidRDefault="007F4696" w:rsidP="008C6240">
      <w:pPr>
        <w:pStyle w:val="BodyText"/>
        <w:widowControl w:val="0"/>
        <w:spacing w:after="0" w:line="276" w:lineRule="auto"/>
        <w:ind w:firstLine="573"/>
        <w:jc w:val="both"/>
        <w:rPr>
          <w:b/>
          <w:spacing w:val="-2"/>
        </w:rPr>
      </w:pPr>
      <w:r w:rsidRPr="008C6240">
        <w:rPr>
          <w:bCs/>
          <w:iCs/>
          <w:spacing w:val="-2"/>
        </w:rPr>
        <w:t>Hội đồng mua sắm, khoa Trang bị, phòng Tài chính phối hợp với các đơn vị có liên quan tổ chức theo dõi giám sát và bàn giao, xử lý mọi phát sinh theo quy định hiện hành.</w:t>
      </w:r>
    </w:p>
    <w:p w:rsidR="007F4696" w:rsidRPr="008C6240" w:rsidRDefault="00844F31" w:rsidP="008C6240">
      <w:pPr>
        <w:pStyle w:val="beon"/>
        <w:widowControl w:val="0"/>
        <w:spacing w:before="60" w:line="276" w:lineRule="auto"/>
        <w:rPr>
          <w:rFonts w:ascii="Times New Roman" w:hAnsi="Times New Roman" w:cs="Times New Roman"/>
          <w:i w:val="0"/>
          <w:iCs w:val="0"/>
          <w:sz w:val="28"/>
          <w:szCs w:val="28"/>
          <w:lang w:val="es-ES"/>
        </w:rPr>
      </w:pPr>
      <w:r w:rsidRPr="008C6240">
        <w:rPr>
          <w:rFonts w:ascii="Times New Roman" w:hAnsi="Times New Roman" w:cs="Times New Roman"/>
          <w:b/>
          <w:bCs/>
          <w:i w:val="0"/>
          <w:sz w:val="28"/>
          <w:szCs w:val="28"/>
          <w:lang w:val="es-ES"/>
        </w:rPr>
        <w:t>Điều 3.</w:t>
      </w:r>
      <w:r w:rsidR="00AE4760" w:rsidRPr="008C6240">
        <w:rPr>
          <w:rFonts w:ascii="Times New Roman" w:hAnsi="Times New Roman" w:cs="Times New Roman"/>
          <w:b/>
          <w:bCs/>
          <w:i w:val="0"/>
          <w:sz w:val="28"/>
          <w:szCs w:val="28"/>
          <w:lang w:val="es-ES"/>
        </w:rPr>
        <w:t xml:space="preserve"> </w:t>
      </w:r>
      <w:r w:rsidR="007F4696" w:rsidRPr="008C6240">
        <w:rPr>
          <w:rFonts w:ascii="Times New Roman" w:hAnsi="Times New Roman" w:cs="Times New Roman"/>
          <w:i w:val="0"/>
          <w:sz w:val="28"/>
          <w:szCs w:val="28"/>
          <w:lang w:val="es-ES"/>
        </w:rPr>
        <w:t xml:space="preserve">Chủ tịch Hội đồng mua sắm, Trưởng phòng Tài chính, Chủ nhiệm khoa Trang bị, </w:t>
      </w:r>
      <w:r w:rsidR="00826771">
        <w:rPr>
          <w:rFonts w:ascii="Times New Roman" w:hAnsi="Times New Roman" w:cs="Times New Roman"/>
          <w:i w:val="0"/>
          <w:sz w:val="28"/>
          <w:szCs w:val="28"/>
        </w:rPr>
        <w:t>Công ty c</w:t>
      </w:r>
      <w:r w:rsidR="008C6240" w:rsidRPr="008C6240">
        <w:rPr>
          <w:rFonts w:ascii="Times New Roman" w:hAnsi="Times New Roman" w:cs="Times New Roman"/>
          <w:i w:val="0"/>
          <w:sz w:val="28"/>
          <w:szCs w:val="28"/>
        </w:rPr>
        <w:t>ổ phần Xuất Nhập khẩu Khoáng sản</w:t>
      </w:r>
      <w:r w:rsidR="007F4696" w:rsidRPr="008C6240">
        <w:rPr>
          <w:rFonts w:ascii="Times New Roman" w:hAnsi="Times New Roman" w:cs="Times New Roman"/>
          <w:i w:val="0"/>
          <w:sz w:val="28"/>
          <w:szCs w:val="28"/>
        </w:rPr>
        <w:t xml:space="preserve">, </w:t>
      </w:r>
      <w:r w:rsidR="007F4696" w:rsidRPr="008C6240">
        <w:rPr>
          <w:rFonts w:ascii="Times New Roman" w:hAnsi="Times New Roman" w:cs="Times New Roman"/>
          <w:i w:val="0"/>
          <w:sz w:val="28"/>
          <w:szCs w:val="28"/>
          <w:lang w:val="es-ES"/>
        </w:rPr>
        <w:t>và Trưởng các đơn vị có liên quan căn cứ chức năng, nhiệm vụ thi hành quyết định này.</w:t>
      </w:r>
    </w:p>
    <w:p w:rsidR="007F4696" w:rsidRPr="008C6240" w:rsidRDefault="007F4696" w:rsidP="008C6240">
      <w:pPr>
        <w:widowControl w:val="0"/>
        <w:shd w:val="clear" w:color="auto" w:fill="FFFFFF"/>
        <w:spacing w:before="120"/>
        <w:ind w:firstLine="720"/>
        <w:jc w:val="both"/>
        <w:rPr>
          <w:rFonts w:ascii="Times New Roman" w:hAnsi="Times New Roman"/>
        </w:rPr>
      </w:pPr>
      <w:r w:rsidRPr="008C6240">
        <w:rPr>
          <w:rFonts w:ascii="Times New Roman" w:hAnsi="Times New Roman"/>
          <w:lang w:val="es-ES"/>
        </w:rPr>
        <w:t xml:space="preserve">Quyết định có hiệu lực kể từ ngày </w:t>
      </w:r>
      <w:proofErr w:type="gramStart"/>
      <w:r w:rsidRPr="008C6240">
        <w:rPr>
          <w:rFonts w:ascii="Times New Roman" w:hAnsi="Times New Roman"/>
          <w:lang w:val="es-ES"/>
        </w:rPr>
        <w:t>ký</w:t>
      </w:r>
      <w:r w:rsidRPr="008C6240">
        <w:rPr>
          <w:rFonts w:ascii="Times New Roman" w:hAnsi="Times New Roman"/>
          <w:iCs/>
          <w:lang w:val="es-ES"/>
        </w:rPr>
        <w:t xml:space="preserve"> .</w:t>
      </w:r>
      <w:proofErr w:type="gramEnd"/>
      <w:r w:rsidRPr="008C6240">
        <w:rPr>
          <w:rFonts w:ascii="Times New Roman" w:hAnsi="Times New Roman"/>
          <w:iCs/>
          <w:lang w:val="es-ES"/>
        </w:rPr>
        <w:t>/.</w:t>
      </w:r>
    </w:p>
    <w:p w:rsidR="00A76137" w:rsidRPr="008C6240" w:rsidRDefault="00A76137" w:rsidP="008C6240">
      <w:pPr>
        <w:pStyle w:val="beon"/>
        <w:widowControl w:val="0"/>
        <w:spacing w:line="276" w:lineRule="auto"/>
        <w:ind w:firstLine="573"/>
        <w:rPr>
          <w:rFonts w:ascii="Times New Roman" w:hAnsi="Times New Roman" w:cs="Times New Roman"/>
          <w:spacing w:val="-2"/>
          <w:sz w:val="27"/>
          <w:szCs w:val="27"/>
          <w:lang w:val="es-ES"/>
        </w:rPr>
      </w:pPr>
      <w:r w:rsidRPr="008C6240">
        <w:rPr>
          <w:rFonts w:ascii="Times New Roman" w:hAnsi="Times New Roman" w:cs="Times New Roman"/>
          <w:spacing w:val="-2"/>
          <w:sz w:val="27"/>
          <w:szCs w:val="27"/>
          <w:lang w:val="es-ES"/>
        </w:rPr>
        <w:tab/>
      </w:r>
    </w:p>
    <w:tbl>
      <w:tblPr>
        <w:tblW w:w="8571" w:type="dxa"/>
        <w:tblLook w:val="01E0" w:firstRow="1" w:lastRow="1" w:firstColumn="1" w:lastColumn="1" w:noHBand="0" w:noVBand="0"/>
      </w:tblPr>
      <w:tblGrid>
        <w:gridCol w:w="4395"/>
        <w:gridCol w:w="4176"/>
      </w:tblGrid>
      <w:tr w:rsidR="007F4696" w:rsidRPr="008C6240" w:rsidTr="00826771">
        <w:trPr>
          <w:trHeight w:val="80"/>
        </w:trPr>
        <w:tc>
          <w:tcPr>
            <w:tcW w:w="4395" w:type="dxa"/>
          </w:tcPr>
          <w:p w:rsidR="007F4696" w:rsidRPr="008C6240" w:rsidRDefault="007F4696" w:rsidP="008C6240">
            <w:pPr>
              <w:widowControl w:val="0"/>
              <w:rPr>
                <w:rFonts w:ascii="Times New Roman" w:hAnsi="Times New Roman"/>
                <w:b/>
                <w:i/>
                <w:spacing w:val="-6"/>
                <w:sz w:val="24"/>
                <w:szCs w:val="24"/>
              </w:rPr>
            </w:pPr>
            <w:r w:rsidRPr="008C6240">
              <w:rPr>
                <w:rFonts w:ascii="Times New Roman" w:hAnsi="Times New Roman"/>
                <w:b/>
                <w:i/>
                <w:spacing w:val="-6"/>
                <w:sz w:val="24"/>
                <w:szCs w:val="24"/>
              </w:rPr>
              <w:t>Nơi nhận:</w:t>
            </w:r>
          </w:p>
          <w:p w:rsidR="007F4696" w:rsidRPr="008C6240" w:rsidRDefault="007F4696" w:rsidP="008C6240">
            <w:pPr>
              <w:widowControl w:val="0"/>
              <w:numPr>
                <w:ilvl w:val="0"/>
                <w:numId w:val="1"/>
              </w:numPr>
              <w:ind w:left="225" w:hanging="150"/>
              <w:rPr>
                <w:rFonts w:ascii="Times New Roman" w:hAnsi="Times New Roman"/>
                <w:spacing w:val="-6"/>
              </w:rPr>
            </w:pPr>
            <w:r w:rsidRPr="008C6240">
              <w:rPr>
                <w:rFonts w:ascii="Times New Roman" w:hAnsi="Times New Roman"/>
                <w:spacing w:val="-6"/>
                <w:sz w:val="22"/>
                <w:szCs w:val="22"/>
              </w:rPr>
              <w:t>Như Điều 3;</w:t>
            </w:r>
          </w:p>
          <w:p w:rsidR="007F4696" w:rsidRPr="008C6240" w:rsidRDefault="007F4696" w:rsidP="008C6240">
            <w:pPr>
              <w:widowControl w:val="0"/>
              <w:numPr>
                <w:ilvl w:val="0"/>
                <w:numId w:val="1"/>
              </w:numPr>
              <w:ind w:left="225" w:hanging="150"/>
              <w:rPr>
                <w:rFonts w:ascii="Times New Roman" w:hAnsi="Times New Roman"/>
                <w:spacing w:val="-6"/>
              </w:rPr>
            </w:pPr>
            <w:r w:rsidRPr="008C6240">
              <w:rPr>
                <w:rFonts w:ascii="Times New Roman" w:hAnsi="Times New Roman"/>
                <w:spacing w:val="-6"/>
                <w:sz w:val="22"/>
                <w:szCs w:val="22"/>
              </w:rPr>
              <w:t xml:space="preserve"> Lưu: VT, HĐMS, L7b.</w:t>
            </w:r>
          </w:p>
        </w:tc>
        <w:tc>
          <w:tcPr>
            <w:tcW w:w="4176" w:type="dxa"/>
          </w:tcPr>
          <w:p w:rsidR="007F4696" w:rsidRPr="00826771" w:rsidRDefault="007F4696" w:rsidP="008C6240">
            <w:pPr>
              <w:widowControl w:val="0"/>
              <w:spacing w:line="360" w:lineRule="auto"/>
              <w:jc w:val="center"/>
              <w:rPr>
                <w:rFonts w:ascii="Times New Roman" w:hAnsi="Times New Roman"/>
                <w:b/>
                <w:spacing w:val="-10"/>
              </w:rPr>
            </w:pPr>
            <w:r w:rsidRPr="00826771">
              <w:rPr>
                <w:rFonts w:ascii="Times New Roman" w:hAnsi="Times New Roman"/>
                <w:b/>
                <w:spacing w:val="-10"/>
              </w:rPr>
              <w:t>GIÁM ĐỐC</w:t>
            </w:r>
          </w:p>
          <w:p w:rsidR="007F4696" w:rsidRPr="00826771" w:rsidRDefault="007F4696" w:rsidP="008C6240">
            <w:pPr>
              <w:widowControl w:val="0"/>
              <w:spacing w:line="360" w:lineRule="auto"/>
              <w:jc w:val="center"/>
              <w:rPr>
                <w:rFonts w:ascii="Times New Roman" w:hAnsi="Times New Roman"/>
                <w:b/>
                <w:spacing w:val="-10"/>
              </w:rPr>
            </w:pPr>
          </w:p>
          <w:p w:rsidR="007F4696" w:rsidRPr="00826771" w:rsidRDefault="007F4696" w:rsidP="008C6240">
            <w:pPr>
              <w:widowControl w:val="0"/>
              <w:spacing w:line="360" w:lineRule="auto"/>
              <w:jc w:val="center"/>
              <w:rPr>
                <w:rFonts w:ascii="Times New Roman" w:hAnsi="Times New Roman"/>
                <w:b/>
                <w:spacing w:val="-10"/>
              </w:rPr>
            </w:pPr>
          </w:p>
          <w:p w:rsidR="007F4696" w:rsidRPr="00826771" w:rsidRDefault="007F4696" w:rsidP="008C6240">
            <w:pPr>
              <w:widowControl w:val="0"/>
              <w:spacing w:line="360" w:lineRule="auto"/>
              <w:rPr>
                <w:rFonts w:ascii="Times New Roman" w:hAnsi="Times New Roman"/>
                <w:b/>
                <w:spacing w:val="-10"/>
              </w:rPr>
            </w:pPr>
          </w:p>
          <w:p w:rsidR="007F4696" w:rsidRPr="00826771" w:rsidRDefault="007F4696" w:rsidP="008C6240">
            <w:pPr>
              <w:widowControl w:val="0"/>
              <w:spacing w:line="360" w:lineRule="auto"/>
              <w:jc w:val="center"/>
              <w:rPr>
                <w:rFonts w:ascii="Times New Roman" w:hAnsi="Times New Roman"/>
                <w:b/>
                <w:spacing w:val="-10"/>
              </w:rPr>
            </w:pPr>
          </w:p>
          <w:p w:rsidR="007F4696" w:rsidRPr="008C6240" w:rsidRDefault="007F4696" w:rsidP="008C6240">
            <w:pPr>
              <w:widowControl w:val="0"/>
              <w:spacing w:line="360" w:lineRule="auto"/>
              <w:jc w:val="center"/>
              <w:rPr>
                <w:rFonts w:ascii="Times New Roman" w:hAnsi="Times New Roman"/>
                <w:b/>
                <w:spacing w:val="-10"/>
              </w:rPr>
            </w:pPr>
            <w:r w:rsidRPr="00826771">
              <w:rPr>
                <w:rFonts w:ascii="Times New Roman" w:hAnsi="Times New Roman"/>
                <w:b/>
                <w:bCs/>
                <w:lang w:val="fr-FR"/>
              </w:rPr>
              <w:t>Thiếu tướng Nguyễn Hồng Sơn</w:t>
            </w:r>
          </w:p>
        </w:tc>
      </w:tr>
    </w:tbl>
    <w:p w:rsidR="00A76137" w:rsidRPr="008C6240" w:rsidRDefault="00A76137" w:rsidP="008C6240">
      <w:pPr>
        <w:widowControl w:val="0"/>
        <w:spacing w:before="15" w:after="15"/>
        <w:rPr>
          <w:rFonts w:ascii="Times New Roman" w:hAnsi="Times New Roman"/>
          <w:sz w:val="16"/>
          <w:szCs w:val="16"/>
          <w:lang w:val="es-ES"/>
        </w:rPr>
      </w:pPr>
    </w:p>
    <w:p w:rsidR="00826771" w:rsidRDefault="00826771">
      <w:pPr>
        <w:spacing w:after="200" w:line="276" w:lineRule="auto"/>
        <w:rPr>
          <w:rFonts w:ascii="Times New Roman" w:hAnsi="Times New Roman"/>
        </w:rPr>
      </w:pPr>
      <w:r>
        <w:rPr>
          <w:rFonts w:ascii="Times New Roman" w:hAnsi="Times New Roman"/>
        </w:rPr>
        <w:br w:type="page"/>
      </w:r>
    </w:p>
    <w:p w:rsidR="00826771" w:rsidRDefault="00826771" w:rsidP="00826771">
      <w:pPr>
        <w:spacing w:before="50" w:after="50"/>
        <w:jc w:val="center"/>
        <w:rPr>
          <w:rFonts w:ascii="Times New Roman" w:hAnsi="Times New Roman"/>
          <w:b/>
          <w:color w:val="000000"/>
        </w:rPr>
        <w:sectPr w:rsidR="00826771" w:rsidSect="00E562BC">
          <w:footerReference w:type="default" r:id="rId8"/>
          <w:pgSz w:w="11907" w:h="16839" w:code="9"/>
          <w:pgMar w:top="1134" w:right="1134" w:bottom="1134" w:left="1701" w:header="720" w:footer="284" w:gutter="0"/>
          <w:cols w:space="720"/>
          <w:titlePg/>
          <w:docGrid w:linePitch="381"/>
        </w:sectPr>
      </w:pPr>
    </w:p>
    <w:p w:rsidR="00826771" w:rsidRPr="00155F88" w:rsidRDefault="00826771" w:rsidP="00826771">
      <w:pPr>
        <w:spacing w:before="50" w:after="50"/>
        <w:jc w:val="center"/>
        <w:rPr>
          <w:rFonts w:ascii="Times New Roman" w:hAnsi="Times New Roman"/>
          <w:b/>
          <w:color w:val="000000"/>
        </w:rPr>
      </w:pPr>
      <w:r w:rsidRPr="00155F88">
        <w:rPr>
          <w:rFonts w:ascii="Times New Roman" w:hAnsi="Times New Roman"/>
          <w:b/>
          <w:color w:val="000000"/>
        </w:rPr>
        <w:lastRenderedPageBreak/>
        <w:t>Phụ lục</w:t>
      </w:r>
      <w:r>
        <w:rPr>
          <w:rFonts w:ascii="Times New Roman" w:hAnsi="Times New Roman"/>
          <w:b/>
          <w:color w:val="000000"/>
        </w:rPr>
        <w:t xml:space="preserve"> 1</w:t>
      </w:r>
      <w:r w:rsidRPr="00155F88">
        <w:rPr>
          <w:rFonts w:ascii="Times New Roman" w:hAnsi="Times New Roman"/>
          <w:b/>
          <w:color w:val="000000"/>
        </w:rPr>
        <w:t>:</w:t>
      </w:r>
    </w:p>
    <w:p w:rsidR="00826771" w:rsidRPr="00155F88" w:rsidRDefault="00826771" w:rsidP="00826771">
      <w:pPr>
        <w:spacing w:before="50" w:after="50"/>
        <w:jc w:val="center"/>
        <w:rPr>
          <w:rFonts w:ascii="Times New Roman" w:hAnsi="Times New Roman"/>
          <w:b/>
          <w:color w:val="000000"/>
        </w:rPr>
      </w:pPr>
      <w:r w:rsidRPr="00155F88">
        <w:rPr>
          <w:rFonts w:ascii="Times New Roman" w:hAnsi="Times New Roman"/>
          <w:b/>
          <w:color w:val="000000"/>
        </w:rPr>
        <w:t>DANH MỤC HÀNG HOÁ VÀ GIÁ CẢ</w:t>
      </w:r>
    </w:p>
    <w:p w:rsidR="00826771" w:rsidRDefault="00826771" w:rsidP="00826771">
      <w:pPr>
        <w:spacing w:before="50" w:after="50"/>
        <w:jc w:val="center"/>
        <w:rPr>
          <w:rFonts w:ascii="Times New Roman" w:hAnsi="Times New Roman"/>
          <w:i/>
          <w:color w:val="000000"/>
        </w:rPr>
      </w:pPr>
      <w:r w:rsidRPr="00F3117C">
        <w:rPr>
          <w:rFonts w:ascii="Times New Roman" w:hAnsi="Times New Roman"/>
          <w:i/>
          <w:color w:val="000000"/>
        </w:rPr>
        <w:t xml:space="preserve">(Kèm theo Quyết </w:t>
      </w:r>
      <w:r>
        <w:rPr>
          <w:rFonts w:ascii="Times New Roman" w:hAnsi="Times New Roman"/>
          <w:i/>
          <w:color w:val="000000"/>
        </w:rPr>
        <w:t>định</w:t>
      </w:r>
      <w:r w:rsidRPr="00F3117C">
        <w:rPr>
          <w:rFonts w:ascii="Times New Roman" w:hAnsi="Times New Roman"/>
          <w:i/>
          <w:color w:val="000000"/>
        </w:rPr>
        <w:t xml:space="preserve"> số </w:t>
      </w:r>
      <w:r>
        <w:rPr>
          <w:rFonts w:ascii="Times New Roman" w:hAnsi="Times New Roman"/>
          <w:i/>
          <w:color w:val="000000"/>
        </w:rPr>
        <w:t xml:space="preserve">         </w:t>
      </w:r>
      <w:r w:rsidRPr="00F3117C">
        <w:rPr>
          <w:rFonts w:ascii="Times New Roman" w:hAnsi="Times New Roman"/>
          <w:i/>
          <w:color w:val="000000"/>
        </w:rPr>
        <w:t>/</w:t>
      </w:r>
      <w:r>
        <w:rPr>
          <w:rFonts w:ascii="Times New Roman" w:hAnsi="Times New Roman"/>
          <w:i/>
          <w:color w:val="000000"/>
        </w:rPr>
        <w:t>QĐ-BV</w:t>
      </w:r>
      <w:r w:rsidRPr="00F3117C">
        <w:rPr>
          <w:rFonts w:ascii="Times New Roman" w:hAnsi="Times New Roman"/>
          <w:i/>
          <w:color w:val="000000"/>
        </w:rPr>
        <w:t xml:space="preserve"> ngày </w:t>
      </w:r>
      <w:r>
        <w:rPr>
          <w:rFonts w:ascii="Times New Roman" w:hAnsi="Times New Roman"/>
          <w:i/>
          <w:color w:val="000000"/>
        </w:rPr>
        <w:t xml:space="preserve">    </w:t>
      </w:r>
      <w:r w:rsidRPr="00F3117C">
        <w:rPr>
          <w:rFonts w:ascii="Times New Roman" w:hAnsi="Times New Roman"/>
          <w:i/>
          <w:color w:val="000000"/>
        </w:rPr>
        <w:t xml:space="preserve"> tháng </w:t>
      </w:r>
      <w:r>
        <w:rPr>
          <w:rFonts w:ascii="Times New Roman" w:hAnsi="Times New Roman"/>
          <w:i/>
          <w:color w:val="000000"/>
        </w:rPr>
        <w:t>10</w:t>
      </w:r>
      <w:r w:rsidRPr="00F3117C">
        <w:rPr>
          <w:rFonts w:ascii="Times New Roman" w:hAnsi="Times New Roman"/>
          <w:i/>
          <w:color w:val="000000"/>
        </w:rPr>
        <w:t xml:space="preserve"> năm 2019</w:t>
      </w:r>
      <w:r>
        <w:rPr>
          <w:rFonts w:ascii="Times New Roman" w:hAnsi="Times New Roman"/>
          <w:i/>
          <w:color w:val="000000"/>
        </w:rPr>
        <w:t xml:space="preserve"> của</w:t>
      </w:r>
      <w:r w:rsidR="00E52CF9">
        <w:rPr>
          <w:rFonts w:ascii="Times New Roman" w:hAnsi="Times New Roman"/>
          <w:i/>
          <w:color w:val="000000"/>
        </w:rPr>
        <w:t xml:space="preserve"> </w:t>
      </w:r>
      <w:r>
        <w:rPr>
          <w:rFonts w:ascii="Times New Roman" w:hAnsi="Times New Roman"/>
          <w:i/>
          <w:color w:val="000000"/>
        </w:rPr>
        <w:t>Giám đốc Bệnh viện Quân y 175</w:t>
      </w:r>
      <w:r w:rsidRPr="00F3117C">
        <w:rPr>
          <w:rFonts w:ascii="Times New Roman" w:hAnsi="Times New Roman"/>
          <w:i/>
          <w:color w:val="000000"/>
        </w:rPr>
        <w:t>)</w:t>
      </w:r>
    </w:p>
    <w:p w:rsidR="00826771" w:rsidRPr="00F3117C" w:rsidRDefault="00826771" w:rsidP="00826771">
      <w:pPr>
        <w:spacing w:before="50" w:after="50"/>
        <w:jc w:val="right"/>
        <w:rPr>
          <w:rFonts w:ascii="Times New Roman" w:hAnsi="Times New Roman"/>
          <w:i/>
          <w:color w:val="000000"/>
        </w:rPr>
      </w:pPr>
      <w:r>
        <w:rPr>
          <w:rFonts w:ascii="Times New Roman" w:hAnsi="Times New Roman"/>
          <w:i/>
          <w:color w:val="000000"/>
        </w:rPr>
        <w:t>ĐVT: đồng</w:t>
      </w:r>
    </w:p>
    <w:tbl>
      <w:tblPr>
        <w:tblW w:w="5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31"/>
        <w:gridCol w:w="1501"/>
        <w:gridCol w:w="776"/>
        <w:gridCol w:w="978"/>
        <w:gridCol w:w="3936"/>
        <w:gridCol w:w="1866"/>
        <w:gridCol w:w="1866"/>
        <w:gridCol w:w="1727"/>
        <w:gridCol w:w="1866"/>
      </w:tblGrid>
      <w:tr w:rsidR="00826771" w:rsidRPr="00826771" w:rsidTr="00826771">
        <w:trPr>
          <w:cantSplit/>
          <w:tblHeader/>
        </w:trPr>
        <w:tc>
          <w:tcPr>
            <w:tcW w:w="176"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TT</w:t>
            </w:r>
          </w:p>
        </w:tc>
        <w:tc>
          <w:tcPr>
            <w:tcW w:w="499"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Danh mục</w:t>
            </w:r>
          </w:p>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hàng hóa</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Đơn vị tính</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 xml:space="preserve">Khối lượng </w:t>
            </w:r>
          </w:p>
        </w:tc>
        <w:tc>
          <w:tcPr>
            <w:tcW w:w="1308"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Xuất xứ, ký mã hiệu, nhãn mác của sản phẩm</w:t>
            </w:r>
          </w:p>
        </w:tc>
        <w:tc>
          <w:tcPr>
            <w:tcW w:w="620"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 xml:space="preserve">Đơn giá </w:t>
            </w:r>
            <w:r w:rsidR="00826771" w:rsidRPr="00826771">
              <w:rPr>
                <w:rFonts w:ascii="Times New Roman" w:hAnsi="Times New Roman"/>
                <w:b/>
              </w:rPr>
              <w:t xml:space="preserve"> </w:t>
            </w:r>
            <w:r w:rsidRPr="00826771">
              <w:rPr>
                <w:rFonts w:ascii="Times New Roman" w:hAnsi="Times New Roman"/>
              </w:rPr>
              <w:t>(trước thuế)</w:t>
            </w:r>
          </w:p>
        </w:tc>
        <w:tc>
          <w:tcPr>
            <w:tcW w:w="620"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b/>
              </w:rPr>
              <w:t xml:space="preserve">Thành tiền </w:t>
            </w:r>
            <w:r w:rsidRPr="00826771">
              <w:rPr>
                <w:rFonts w:ascii="Times New Roman" w:hAnsi="Times New Roman"/>
              </w:rPr>
              <w:t>(trước thuế)</w:t>
            </w:r>
          </w:p>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(Cột 4x6)</w:t>
            </w:r>
          </w:p>
        </w:tc>
        <w:tc>
          <w:tcPr>
            <w:tcW w:w="574"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Thuế GTGT</w:t>
            </w:r>
          </w:p>
        </w:tc>
        <w:tc>
          <w:tcPr>
            <w:tcW w:w="621" w:type="pct"/>
            <w:vAlign w:val="center"/>
          </w:tcPr>
          <w:p w:rsidR="00767472" w:rsidRPr="00826771" w:rsidRDefault="00767472" w:rsidP="00E52CF9">
            <w:pPr>
              <w:widowControl w:val="0"/>
              <w:spacing w:line="320" w:lineRule="exact"/>
              <w:ind w:right="43"/>
              <w:jc w:val="center"/>
              <w:rPr>
                <w:rFonts w:ascii="Times New Roman" w:hAnsi="Times New Roman"/>
                <w:b/>
              </w:rPr>
            </w:pPr>
            <w:r w:rsidRPr="00826771">
              <w:rPr>
                <w:rFonts w:ascii="Times New Roman" w:hAnsi="Times New Roman"/>
                <w:b/>
              </w:rPr>
              <w:t>Tổng giá</w:t>
            </w:r>
          </w:p>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(bao gồm thuế)</w:t>
            </w:r>
          </w:p>
        </w:tc>
      </w:tr>
      <w:tr w:rsidR="00826771" w:rsidRPr="00826771" w:rsidTr="00826771">
        <w:trPr>
          <w:cantSplit/>
          <w:tblHeader/>
        </w:trPr>
        <w:tc>
          <w:tcPr>
            <w:tcW w:w="176"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(1)</w:t>
            </w:r>
          </w:p>
        </w:tc>
        <w:tc>
          <w:tcPr>
            <w:tcW w:w="499"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(2)</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(3)</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(4)</w:t>
            </w:r>
          </w:p>
        </w:tc>
        <w:tc>
          <w:tcPr>
            <w:tcW w:w="1308"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(5)</w:t>
            </w:r>
          </w:p>
        </w:tc>
        <w:tc>
          <w:tcPr>
            <w:tcW w:w="620"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(6)</w:t>
            </w:r>
          </w:p>
        </w:tc>
        <w:tc>
          <w:tcPr>
            <w:tcW w:w="620"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(7)</w:t>
            </w:r>
          </w:p>
        </w:tc>
        <w:tc>
          <w:tcPr>
            <w:tcW w:w="574"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(8)</w:t>
            </w:r>
          </w:p>
        </w:tc>
        <w:tc>
          <w:tcPr>
            <w:tcW w:w="621" w:type="pct"/>
            <w:vAlign w:val="center"/>
          </w:tcPr>
          <w:p w:rsidR="00767472" w:rsidRPr="00826771" w:rsidRDefault="00767472" w:rsidP="00E52CF9">
            <w:pPr>
              <w:widowControl w:val="0"/>
              <w:spacing w:line="320" w:lineRule="exact"/>
              <w:ind w:right="43"/>
              <w:jc w:val="center"/>
              <w:rPr>
                <w:rFonts w:ascii="Times New Roman" w:hAnsi="Times New Roman"/>
                <w:i/>
              </w:rPr>
            </w:pPr>
            <w:r w:rsidRPr="00826771">
              <w:rPr>
                <w:rFonts w:ascii="Times New Roman" w:hAnsi="Times New Roman"/>
                <w:i/>
              </w:rPr>
              <w:t>(9)</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w:t>
            </w:r>
          </w:p>
        </w:tc>
        <w:tc>
          <w:tcPr>
            <w:tcW w:w="499" w:type="pct"/>
            <w:vAlign w:val="center"/>
          </w:tcPr>
          <w:p w:rsidR="00767472" w:rsidRPr="00E52CF9" w:rsidRDefault="00767472" w:rsidP="00E52CF9">
            <w:pPr>
              <w:widowControl w:val="0"/>
              <w:spacing w:line="320" w:lineRule="exact"/>
              <w:ind w:right="-50"/>
              <w:rPr>
                <w:rFonts w:ascii="Times New Roman" w:hAnsi="Times New Roman"/>
                <w:i/>
              </w:rPr>
            </w:pPr>
            <w:r w:rsidRPr="00E52CF9">
              <w:rPr>
                <w:rFonts w:ascii="Times New Roman" w:hAnsi="Times New Roman"/>
              </w:rPr>
              <w:t xml:space="preserve">Hệ thống máy tim phổi nhân tạo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HT</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Advanced Perfusion System 1</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Terumo (Nhật Bản)</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máy chính: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7.516.661.905</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7.516.661.905</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375.833.095</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7.892.495.000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2</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Bộ dụng cụ phẫu thuật tim hở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Bộ</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Ký mã hiệu: Theo danh mục kèm theo</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Landanger/Delacroix-Chevalier (Pháp)</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Pháp</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2.140.714.286</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2.140.714.286</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107.035.714</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2.247.750.000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3</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Bộ dụng cụ phẫu thuật bắc cầu động mạch vành, trong đó:</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Bộ</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Ký mã hiệu: Theo danh mục kèm theo </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Hãng sản xuất: </w:t>
            </w:r>
            <w:proofErr w:type="gramStart"/>
            <w:r w:rsidRPr="00826771">
              <w:rPr>
                <w:rFonts w:ascii="Times New Roman" w:hAnsi="Times New Roman"/>
              </w:rPr>
              <w:t>B.Braun</w:t>
            </w:r>
            <w:proofErr w:type="gramEnd"/>
            <w:r w:rsidRPr="00826771">
              <w:rPr>
                <w:rFonts w:ascii="Times New Roman" w:hAnsi="Times New Roman"/>
              </w:rPr>
              <w:t>/Aesculap (Đức)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Đức, Ba Lan, Thụy Sĩ, Anh, Mexico, Mỹ, Malaysia, Trung Quốc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Và:</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Landanger/Delacroix-Chevalier (Pháp)</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Pháp</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574" w:type="pct"/>
            <w:vAlign w:val="center"/>
          </w:tcPr>
          <w:p w:rsidR="00767472" w:rsidRPr="00826771" w:rsidRDefault="00767472" w:rsidP="00E52CF9">
            <w:pPr>
              <w:widowControl w:val="0"/>
              <w:spacing w:line="320" w:lineRule="exact"/>
              <w:ind w:right="43"/>
              <w:jc w:val="right"/>
              <w:rPr>
                <w:rFonts w:ascii="Times New Roman" w:hAnsi="Times New Roman"/>
              </w:rPr>
            </w:pPr>
          </w:p>
        </w:tc>
        <w:tc>
          <w:tcPr>
            <w:tcW w:w="621" w:type="pct"/>
            <w:vAlign w:val="center"/>
          </w:tcPr>
          <w:p w:rsidR="00767472" w:rsidRPr="00826771" w:rsidRDefault="00767472" w:rsidP="00E52CF9">
            <w:pPr>
              <w:widowControl w:val="0"/>
              <w:spacing w:line="320" w:lineRule="exact"/>
              <w:ind w:right="43"/>
              <w:jc w:val="right"/>
              <w:rPr>
                <w:rFonts w:ascii="Times New Roman" w:hAnsi="Times New Roman"/>
              </w:rPr>
            </w:pP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lastRenderedPageBreak/>
              <w:t>3.1</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Các dụng cụ từ số (01) đến số (47) và từ số (53) đến số (83) liệt kê trong bảng kèm theo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Bộ</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Ký mã hiệu: Theo danh mục kèm theo </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Hãng sản xuất: </w:t>
            </w:r>
            <w:proofErr w:type="gramStart"/>
            <w:r w:rsidRPr="00826771">
              <w:rPr>
                <w:rFonts w:ascii="Times New Roman" w:hAnsi="Times New Roman"/>
              </w:rPr>
              <w:t>B.Braun</w:t>
            </w:r>
            <w:proofErr w:type="gramEnd"/>
            <w:r w:rsidRPr="00826771">
              <w:rPr>
                <w:rFonts w:ascii="Times New Roman" w:hAnsi="Times New Roman"/>
              </w:rPr>
              <w:t>/Aesculap (Đức)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Đức, Ba Lan, Thụy Sĩ, Anh, Mexico, Mỹ, Malaysia, Trung Quốc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Và:</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Landanger/Delacroix-Chevalier (Pháp)</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Pháp</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2.263.225.533</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2.263.225.533</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113.161.276</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2.376.386.809</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t>3.2</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Các dụng cụ từ số (48) đến số (52) liệt kê trong bảng kèm theo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Bộ</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Ký mã hiệu: Theo danh mục kèm theo </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 xml:space="preserve">Hãng sản xuất: </w:t>
            </w:r>
            <w:proofErr w:type="gramStart"/>
            <w:r w:rsidRPr="00826771">
              <w:rPr>
                <w:rFonts w:ascii="Times New Roman" w:hAnsi="Times New Roman"/>
              </w:rPr>
              <w:t>B.Braun</w:t>
            </w:r>
            <w:proofErr w:type="gramEnd"/>
            <w:r w:rsidRPr="00826771">
              <w:rPr>
                <w:rFonts w:ascii="Times New Roman" w:hAnsi="Times New Roman"/>
              </w:rPr>
              <w:t>/Aesculap (Đức)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Đức, Ba Lan, Thụy Sĩ, Anh, Mexico, Mỹ, Malaysia, Trung Quốc</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Và:</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Landanger/</w:t>
            </w:r>
            <w:r w:rsidR="00E52CF9">
              <w:rPr>
                <w:rFonts w:ascii="Times New Roman" w:hAnsi="Times New Roman"/>
              </w:rPr>
              <w:t xml:space="preserve"> </w:t>
            </w:r>
            <w:r w:rsidRPr="00826771">
              <w:rPr>
                <w:rFonts w:ascii="Times New Roman" w:hAnsi="Times New Roman"/>
              </w:rPr>
              <w:t>Delacroix-Chevalier (Pháp)</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Pháp</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64.916.537</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64.916.537</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6.491.654</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71.408.191</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4</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cưa lắc cầm tay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02</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Gold II Accu Autopsie</w:t>
            </w:r>
          </w:p>
          <w:p w:rsidR="00767472" w:rsidRPr="00826771" w:rsidRDefault="00767472" w:rsidP="00E52CF9">
            <w:pPr>
              <w:widowControl w:val="0"/>
              <w:spacing w:line="320" w:lineRule="exact"/>
              <w:ind w:right="-132"/>
              <w:rPr>
                <w:rFonts w:ascii="Times New Roman" w:hAnsi="Times New Roman"/>
              </w:rPr>
            </w:pPr>
            <w:r w:rsidRPr="00826771">
              <w:rPr>
                <w:rFonts w:ascii="Times New Roman" w:hAnsi="Times New Roman"/>
              </w:rPr>
              <w:t>Hãng sản xuất: Hebu Medical (Đức)</w:t>
            </w:r>
          </w:p>
          <w:p w:rsidR="00767472" w:rsidRPr="00826771" w:rsidRDefault="00767472" w:rsidP="00E52CF9">
            <w:pPr>
              <w:widowControl w:val="0"/>
              <w:spacing w:line="320" w:lineRule="exact"/>
              <w:ind w:left="287" w:right="43" w:hanging="287"/>
              <w:rPr>
                <w:rFonts w:ascii="Times New Roman" w:hAnsi="Times New Roman"/>
              </w:rPr>
            </w:pPr>
            <w:r w:rsidRPr="00826771">
              <w:rPr>
                <w:rFonts w:ascii="Times New Roman" w:hAnsi="Times New Roman"/>
              </w:rPr>
              <w:t>Xuất xứ máy chính: Đức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43.790.476</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87.580.952</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4.379.048</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91.960.000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lastRenderedPageBreak/>
              <w:t>5</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Khoan cưa xương ức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Hall Sternum saw</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Conmed (Mỹ)</w:t>
            </w:r>
          </w:p>
          <w:p w:rsidR="00767472" w:rsidRPr="00826771" w:rsidRDefault="00767472" w:rsidP="00E52CF9">
            <w:pPr>
              <w:widowControl w:val="0"/>
              <w:spacing w:line="320" w:lineRule="exact"/>
              <w:rPr>
                <w:rFonts w:ascii="Times New Roman" w:hAnsi="Times New Roman"/>
                <w:color w:val="000000"/>
              </w:rPr>
            </w:pPr>
            <w:r w:rsidRPr="00826771">
              <w:rPr>
                <w:rFonts w:ascii="Times New Roman" w:hAnsi="Times New Roman"/>
              </w:rPr>
              <w:t>Xuất xứ: Mỹ, Mexico</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333.000.000</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333.000.000</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16.650.000</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349.650.000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6</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Kính lúp phẫu thuật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03</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Eye Mag Pro F</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Carl Zeiss Meditec (Đức)</w:t>
            </w:r>
          </w:p>
          <w:p w:rsidR="00767472" w:rsidRPr="00826771" w:rsidRDefault="00767472" w:rsidP="00E52CF9">
            <w:pPr>
              <w:widowControl w:val="0"/>
              <w:spacing w:line="320" w:lineRule="exact"/>
              <w:ind w:left="287" w:right="43" w:hanging="287"/>
              <w:rPr>
                <w:rFonts w:ascii="Times New Roman" w:hAnsi="Times New Roman"/>
              </w:rPr>
            </w:pPr>
            <w:r w:rsidRPr="00826771">
              <w:rPr>
                <w:rFonts w:ascii="Times New Roman" w:hAnsi="Times New Roman"/>
              </w:rPr>
              <w:t>Xuất xứ: Đức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126.363.636</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379.090.909</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37.909.091</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417.000.000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7</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Hệ thống thăm dò điện sinh lý, trong đó:</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HT</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Workmate Claris</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St. Jude Medical (Mỹ)</w:t>
            </w:r>
          </w:p>
          <w:p w:rsidR="00767472" w:rsidRPr="00826771" w:rsidRDefault="00767472" w:rsidP="00E52CF9">
            <w:pPr>
              <w:widowControl w:val="0"/>
              <w:spacing w:line="320" w:lineRule="exact"/>
              <w:ind w:left="287" w:right="43" w:hanging="287"/>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574" w:type="pct"/>
            <w:vAlign w:val="center"/>
          </w:tcPr>
          <w:p w:rsidR="00767472" w:rsidRPr="00826771" w:rsidRDefault="00767472" w:rsidP="00E52CF9">
            <w:pPr>
              <w:widowControl w:val="0"/>
              <w:spacing w:line="320" w:lineRule="exact"/>
              <w:ind w:right="43"/>
              <w:jc w:val="right"/>
              <w:rPr>
                <w:rFonts w:ascii="Times New Roman" w:hAnsi="Times New Roman"/>
              </w:rPr>
            </w:pPr>
          </w:p>
        </w:tc>
        <w:tc>
          <w:tcPr>
            <w:tcW w:w="621" w:type="pct"/>
            <w:vAlign w:val="center"/>
          </w:tcPr>
          <w:p w:rsidR="00767472" w:rsidRPr="00826771" w:rsidRDefault="00767472" w:rsidP="00E52CF9">
            <w:pPr>
              <w:widowControl w:val="0"/>
              <w:spacing w:line="320" w:lineRule="exact"/>
              <w:ind w:right="43"/>
              <w:jc w:val="right"/>
              <w:rPr>
                <w:rFonts w:ascii="Times New Roman" w:hAnsi="Times New Roman"/>
              </w:rPr>
            </w:pP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t>7.1</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Hệ thống máy chính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HT</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Workmate Claris</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St. Jude Medical (Mỹ)</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8.725.009.524</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8.725.009.524</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436.250.476</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9.161.260.000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t>7.2</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Thiết bị lưu điện (UPS)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C2K-LCD</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Santak</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Trung Quốc (Mua trong nước)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27.272.727</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27.272.727</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2.727.273</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30.000.000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8</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Hệ thống lập bản đồ điện tim ba chiều, trong đó:</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HT</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Ensite Velocity</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St. Jude Medical (Mỹ)</w:t>
            </w:r>
          </w:p>
          <w:p w:rsidR="00767472" w:rsidRPr="00826771" w:rsidRDefault="00767472" w:rsidP="00E52CF9">
            <w:pPr>
              <w:widowControl w:val="0"/>
              <w:spacing w:line="320" w:lineRule="exact"/>
              <w:ind w:left="287" w:right="43" w:hanging="287"/>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620" w:type="pct"/>
            <w:vAlign w:val="center"/>
          </w:tcPr>
          <w:p w:rsidR="00767472" w:rsidRPr="00826771" w:rsidRDefault="00767472" w:rsidP="00E52CF9">
            <w:pPr>
              <w:widowControl w:val="0"/>
              <w:spacing w:line="320" w:lineRule="exact"/>
              <w:jc w:val="right"/>
              <w:rPr>
                <w:rFonts w:ascii="Times New Roman" w:hAnsi="Times New Roman"/>
              </w:rPr>
            </w:pPr>
          </w:p>
        </w:tc>
        <w:tc>
          <w:tcPr>
            <w:tcW w:w="574" w:type="pct"/>
            <w:vAlign w:val="center"/>
          </w:tcPr>
          <w:p w:rsidR="00767472" w:rsidRPr="00826771" w:rsidRDefault="00767472" w:rsidP="00E52CF9">
            <w:pPr>
              <w:widowControl w:val="0"/>
              <w:spacing w:line="320" w:lineRule="exact"/>
              <w:ind w:right="43"/>
              <w:jc w:val="right"/>
              <w:rPr>
                <w:rFonts w:ascii="Times New Roman" w:hAnsi="Times New Roman"/>
              </w:rPr>
            </w:pPr>
          </w:p>
        </w:tc>
        <w:tc>
          <w:tcPr>
            <w:tcW w:w="621" w:type="pct"/>
            <w:vAlign w:val="center"/>
          </w:tcPr>
          <w:p w:rsidR="00767472" w:rsidRPr="00826771" w:rsidRDefault="00767472" w:rsidP="00E52CF9">
            <w:pPr>
              <w:widowControl w:val="0"/>
              <w:spacing w:line="320" w:lineRule="exact"/>
              <w:ind w:right="43"/>
              <w:jc w:val="right"/>
              <w:rPr>
                <w:rFonts w:ascii="Times New Roman" w:hAnsi="Times New Roman"/>
              </w:rPr>
            </w:pP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lastRenderedPageBreak/>
              <w:t>8.1</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Hệ thống máy chính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HT</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Ensite Velocity</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St. Jude Medical (Mỹ)</w:t>
            </w:r>
          </w:p>
          <w:p w:rsidR="00767472" w:rsidRPr="00826771" w:rsidRDefault="00767472" w:rsidP="00E52CF9">
            <w:pPr>
              <w:widowControl w:val="0"/>
              <w:spacing w:line="320" w:lineRule="exact"/>
              <w:ind w:left="287" w:right="43" w:hanging="287"/>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13.101.800.000</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13.101.800.000</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655.090.000</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13.756.890.000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i/>
              </w:rPr>
            </w:pPr>
            <w:r w:rsidRPr="00E52CF9">
              <w:rPr>
                <w:rFonts w:ascii="Times New Roman" w:hAnsi="Times New Roman"/>
                <w:i/>
              </w:rPr>
              <w:t>8.2</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i/>
              </w:rPr>
              <w:t xml:space="preserve">Thiết bị lưu điện (UPS)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C2K-LCD</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Santak</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Xuất xứ: Trung Quốc (Mua trong nước)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27.272.727</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27.272.727</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2.727.273</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30.000.000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9</w:t>
            </w:r>
          </w:p>
        </w:tc>
        <w:tc>
          <w:tcPr>
            <w:tcW w:w="499" w:type="pct"/>
            <w:vAlign w:val="center"/>
          </w:tcPr>
          <w:p w:rsidR="00767472" w:rsidRPr="00E52CF9" w:rsidRDefault="00767472" w:rsidP="00E52CF9">
            <w:pPr>
              <w:widowControl w:val="0"/>
              <w:spacing w:line="320" w:lineRule="exact"/>
              <w:ind w:right="43"/>
              <w:rPr>
                <w:rFonts w:ascii="Times New Roman" w:hAnsi="Times New Roman"/>
                <w:i/>
              </w:rPr>
            </w:pPr>
            <w:r w:rsidRPr="00E52CF9">
              <w:rPr>
                <w:rFonts w:ascii="Times New Roman" w:hAnsi="Times New Roman"/>
              </w:rPr>
              <w:t xml:space="preserve">Máy shock điện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TEC-5621</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Nihon Kohden (Nhật Bản)</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Nhật Bản</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256.904.762</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256.904.762</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12.845.238</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269.750.000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10</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cắt đốt RF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Curis</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Sutter (Đức)</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Đức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589.915.238</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589.915.238</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29.495.762</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619.411.000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11</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thở BiPAP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03</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Stellar 150</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Resmed (Úc)</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Úc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218.857.143</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656.571.429</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32.828.571</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689.400.000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12</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Giường hồi sức cấp cứu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10</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HCB-9433-C2</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Arjohuntleigh (Thụy Điển)</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Thương hiệu: Acare</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Trung Quốc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118.928.571</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1.189.285.714</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59.464.286</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1.248.750.000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13</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x-quang nhũ ảnh kỹ thuật số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Mammomat Fusion</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Siemens Healthcare (Đức)</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Đức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6.660.333.333</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6.660.333.333</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333.016.667</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6.993.350.000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lastRenderedPageBreak/>
              <w:t>14</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xét nghiệm miễn dịch tự động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Cobas 8000 e602</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Roche (Thụy Sĩ)</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Nhật Bản</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4.091.347.619</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4.091.347.619</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204.567.381</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4.295.915.000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15</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sấy tiêu bản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Slimline Hotplate</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 xml:space="preserve">Hãng sản xuất: Thermo Scientific </w:t>
            </w:r>
            <w:r w:rsidR="00E52CF9">
              <w:rPr>
                <w:rFonts w:ascii="Times New Roman" w:hAnsi="Times New Roman"/>
              </w:rPr>
              <w:t>-</w:t>
            </w:r>
            <w:r w:rsidRPr="00826771">
              <w:rPr>
                <w:rFonts w:ascii="Times New Roman" w:hAnsi="Times New Roman"/>
              </w:rPr>
              <w:t xml:space="preserve"> Nhà máy Nickel Electro (Anh)</w:t>
            </w:r>
          </w:p>
          <w:p w:rsidR="00767472" w:rsidRPr="00826771" w:rsidRDefault="00767472" w:rsidP="00E52CF9">
            <w:pPr>
              <w:widowControl w:val="0"/>
              <w:spacing w:line="320" w:lineRule="exact"/>
              <w:ind w:right="43"/>
              <w:rPr>
                <w:rFonts w:ascii="Times New Roman" w:hAnsi="Times New Roman"/>
              </w:rPr>
            </w:pPr>
            <w:r w:rsidRPr="00826771">
              <w:rPr>
                <w:rFonts w:ascii="Times New Roman" w:hAnsi="Times New Roman"/>
              </w:rPr>
              <w:t>Xuất xứ: Anh</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108.987.273</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108.987.273</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10.898.727</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119.886.000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16</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Máy cắt lát vi thể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HM325</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Thermo Scientific (Anh)</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Trung Quốc</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366.300.000</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366.300.000</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18.315.000</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384.615.000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17</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Tủ lạnh âm sâu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Cái</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FDE30086LV</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Thermo Scientific (Anh)</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617.594.545</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617.594.545</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61.759.455</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679.354.000</w:t>
            </w:r>
          </w:p>
        </w:tc>
      </w:tr>
      <w:tr w:rsidR="00826771" w:rsidRPr="00826771" w:rsidTr="00826771">
        <w:trPr>
          <w:cantSplit/>
        </w:trPr>
        <w:tc>
          <w:tcPr>
            <w:tcW w:w="176" w:type="pct"/>
            <w:vAlign w:val="center"/>
          </w:tcPr>
          <w:p w:rsidR="00767472" w:rsidRPr="00E52CF9" w:rsidRDefault="00767472" w:rsidP="00E52CF9">
            <w:pPr>
              <w:widowControl w:val="0"/>
              <w:spacing w:line="320" w:lineRule="exact"/>
              <w:ind w:right="43"/>
              <w:jc w:val="center"/>
              <w:rPr>
                <w:rFonts w:ascii="Times New Roman" w:hAnsi="Times New Roman"/>
              </w:rPr>
            </w:pPr>
            <w:r w:rsidRPr="00E52CF9">
              <w:rPr>
                <w:rFonts w:ascii="Times New Roman" w:hAnsi="Times New Roman"/>
              </w:rPr>
              <w:t>18</w:t>
            </w:r>
          </w:p>
        </w:tc>
        <w:tc>
          <w:tcPr>
            <w:tcW w:w="499" w:type="pct"/>
            <w:vAlign w:val="center"/>
          </w:tcPr>
          <w:p w:rsidR="00767472" w:rsidRPr="00E52CF9" w:rsidRDefault="00767472" w:rsidP="00E52CF9">
            <w:pPr>
              <w:widowControl w:val="0"/>
              <w:spacing w:line="320" w:lineRule="exact"/>
              <w:ind w:right="43"/>
              <w:rPr>
                <w:rFonts w:ascii="Times New Roman" w:hAnsi="Times New Roman"/>
              </w:rPr>
            </w:pPr>
            <w:r w:rsidRPr="00E52CF9">
              <w:rPr>
                <w:rFonts w:ascii="Times New Roman" w:hAnsi="Times New Roman"/>
              </w:rPr>
              <w:t xml:space="preserve">Tủ trữ máu </w:t>
            </w:r>
          </w:p>
        </w:tc>
        <w:tc>
          <w:tcPr>
            <w:tcW w:w="258"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Bộ</w:t>
            </w:r>
          </w:p>
        </w:tc>
        <w:tc>
          <w:tcPr>
            <w:tcW w:w="325" w:type="pct"/>
            <w:vAlign w:val="center"/>
          </w:tcPr>
          <w:p w:rsidR="00767472" w:rsidRPr="00826771" w:rsidRDefault="00767472" w:rsidP="00E52CF9">
            <w:pPr>
              <w:widowControl w:val="0"/>
              <w:spacing w:line="320" w:lineRule="exact"/>
              <w:ind w:right="43"/>
              <w:jc w:val="center"/>
              <w:rPr>
                <w:rFonts w:ascii="Times New Roman" w:hAnsi="Times New Roman"/>
              </w:rPr>
            </w:pPr>
            <w:r w:rsidRPr="00826771">
              <w:rPr>
                <w:rFonts w:ascii="Times New Roman" w:hAnsi="Times New Roman"/>
              </w:rPr>
              <w:t>01</w:t>
            </w:r>
          </w:p>
        </w:tc>
        <w:tc>
          <w:tcPr>
            <w:tcW w:w="1308" w:type="pct"/>
            <w:vAlign w:val="center"/>
          </w:tcPr>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Model: TSX2304BV</w:t>
            </w:r>
          </w:p>
          <w:p w:rsidR="00767472" w:rsidRPr="00826771" w:rsidRDefault="00767472" w:rsidP="00E52CF9">
            <w:pPr>
              <w:widowControl w:val="0"/>
              <w:spacing w:line="320" w:lineRule="exact"/>
              <w:rPr>
                <w:rFonts w:ascii="Times New Roman" w:hAnsi="Times New Roman"/>
              </w:rPr>
            </w:pPr>
            <w:r w:rsidRPr="00826771">
              <w:rPr>
                <w:rFonts w:ascii="Times New Roman" w:hAnsi="Times New Roman"/>
              </w:rPr>
              <w:t>Hãng sản xuất: Thermo Scientific (Anh)</w:t>
            </w:r>
          </w:p>
          <w:p w:rsidR="00767472" w:rsidRPr="00826771" w:rsidRDefault="00767472" w:rsidP="00E52CF9">
            <w:pPr>
              <w:widowControl w:val="0"/>
              <w:tabs>
                <w:tab w:val="left" w:pos="2505"/>
              </w:tabs>
              <w:spacing w:line="320" w:lineRule="exact"/>
              <w:rPr>
                <w:rFonts w:ascii="Times New Roman" w:hAnsi="Times New Roman"/>
              </w:rPr>
            </w:pPr>
            <w:r w:rsidRPr="00826771">
              <w:rPr>
                <w:rFonts w:ascii="Times New Roman" w:hAnsi="Times New Roman"/>
              </w:rPr>
              <w:t>Xuất xứ: Mỹ</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681.204.545</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681.204.545</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68.120.455</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rPr>
              <w:t>749.325.000</w:t>
            </w:r>
          </w:p>
        </w:tc>
      </w:tr>
      <w:tr w:rsidR="00826771" w:rsidRPr="00826771" w:rsidTr="00826771">
        <w:trPr>
          <w:cantSplit/>
        </w:trPr>
        <w:tc>
          <w:tcPr>
            <w:tcW w:w="3186" w:type="pct"/>
            <w:gridSpan w:val="6"/>
            <w:vAlign w:val="center"/>
          </w:tcPr>
          <w:p w:rsidR="00767472" w:rsidRPr="00826771" w:rsidRDefault="00767472" w:rsidP="00B03345">
            <w:pPr>
              <w:widowControl w:val="0"/>
              <w:spacing w:line="320" w:lineRule="exact"/>
              <w:jc w:val="center"/>
              <w:rPr>
                <w:rFonts w:ascii="Times New Roman" w:hAnsi="Times New Roman"/>
                <w:b/>
              </w:rPr>
            </w:pPr>
            <w:r w:rsidRPr="00826771">
              <w:rPr>
                <w:rFonts w:ascii="Times New Roman" w:hAnsi="Times New Roman"/>
                <w:b/>
              </w:rPr>
              <w:t xml:space="preserve">Tổng giá </w:t>
            </w:r>
            <w:r w:rsidR="00B03345">
              <w:rPr>
                <w:rFonts w:ascii="Times New Roman" w:hAnsi="Times New Roman"/>
                <w:b/>
              </w:rPr>
              <w:t>trúng</w:t>
            </w:r>
            <w:r w:rsidRPr="00826771">
              <w:rPr>
                <w:rFonts w:ascii="Times New Roman" w:hAnsi="Times New Roman"/>
                <w:b/>
              </w:rPr>
              <w:t xml:space="preserve"> thầu trước thuế GTGT</w:t>
            </w:r>
          </w:p>
        </w:tc>
        <w:tc>
          <w:tcPr>
            <w:tcW w:w="620"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b/>
              </w:rPr>
              <w:t>49.884.989.558</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p>
        </w:tc>
        <w:tc>
          <w:tcPr>
            <w:tcW w:w="621" w:type="pct"/>
            <w:vAlign w:val="center"/>
          </w:tcPr>
          <w:p w:rsidR="00767472" w:rsidRPr="00826771" w:rsidRDefault="00767472" w:rsidP="00E52CF9">
            <w:pPr>
              <w:widowControl w:val="0"/>
              <w:spacing w:line="320" w:lineRule="exact"/>
              <w:jc w:val="right"/>
              <w:rPr>
                <w:rFonts w:ascii="Times New Roman" w:hAnsi="Times New Roman"/>
              </w:rPr>
            </w:pPr>
          </w:p>
        </w:tc>
      </w:tr>
      <w:tr w:rsidR="00826771" w:rsidRPr="00826771" w:rsidTr="00826771">
        <w:trPr>
          <w:cantSplit/>
        </w:trPr>
        <w:tc>
          <w:tcPr>
            <w:tcW w:w="3806" w:type="pct"/>
            <w:gridSpan w:val="7"/>
            <w:vAlign w:val="center"/>
          </w:tcPr>
          <w:p w:rsidR="00767472" w:rsidRPr="00826771" w:rsidRDefault="00767472" w:rsidP="00E52CF9">
            <w:pPr>
              <w:widowControl w:val="0"/>
              <w:spacing w:line="320" w:lineRule="exact"/>
              <w:jc w:val="center"/>
              <w:rPr>
                <w:rFonts w:ascii="Times New Roman" w:hAnsi="Times New Roman"/>
                <w:b/>
              </w:rPr>
            </w:pPr>
            <w:r w:rsidRPr="00826771">
              <w:rPr>
                <w:rFonts w:ascii="Times New Roman" w:hAnsi="Times New Roman"/>
                <w:b/>
              </w:rPr>
              <w:t>Tổng thuế GTGT</w:t>
            </w:r>
          </w:p>
        </w:tc>
        <w:tc>
          <w:tcPr>
            <w:tcW w:w="574"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b/>
              </w:rPr>
              <w:t>2.589.566.442</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p>
        </w:tc>
      </w:tr>
      <w:tr w:rsidR="00826771" w:rsidRPr="00826771" w:rsidTr="00826771">
        <w:trPr>
          <w:cantSplit/>
        </w:trPr>
        <w:tc>
          <w:tcPr>
            <w:tcW w:w="4379" w:type="pct"/>
            <w:gridSpan w:val="8"/>
            <w:vAlign w:val="center"/>
          </w:tcPr>
          <w:p w:rsidR="00767472" w:rsidRPr="00826771" w:rsidRDefault="00767472" w:rsidP="00E52CF9">
            <w:pPr>
              <w:widowControl w:val="0"/>
              <w:spacing w:line="320" w:lineRule="exact"/>
              <w:jc w:val="center"/>
              <w:rPr>
                <w:rFonts w:ascii="Times New Roman" w:hAnsi="Times New Roman"/>
                <w:b/>
              </w:rPr>
            </w:pPr>
            <w:r w:rsidRPr="00826771">
              <w:rPr>
                <w:rFonts w:ascii="Times New Roman" w:hAnsi="Times New Roman"/>
                <w:b/>
              </w:rPr>
              <w:t xml:space="preserve">Tổng cộng giá </w:t>
            </w:r>
            <w:r w:rsidR="00826771" w:rsidRPr="00826771">
              <w:rPr>
                <w:rFonts w:ascii="Times New Roman" w:hAnsi="Times New Roman"/>
                <w:b/>
              </w:rPr>
              <w:t>trúng thầu</w:t>
            </w:r>
            <w:r w:rsidRPr="00826771">
              <w:rPr>
                <w:rFonts w:ascii="Times New Roman" w:hAnsi="Times New Roman"/>
                <w:b/>
              </w:rPr>
              <w:t xml:space="preserve"> của hàng hóa</w:t>
            </w:r>
          </w:p>
        </w:tc>
        <w:tc>
          <w:tcPr>
            <w:tcW w:w="621" w:type="pct"/>
            <w:vAlign w:val="center"/>
          </w:tcPr>
          <w:p w:rsidR="00767472" w:rsidRPr="00826771" w:rsidRDefault="00767472" w:rsidP="00E52CF9">
            <w:pPr>
              <w:widowControl w:val="0"/>
              <w:spacing w:line="320" w:lineRule="exact"/>
              <w:jc w:val="right"/>
              <w:rPr>
                <w:rFonts w:ascii="Times New Roman" w:hAnsi="Times New Roman"/>
              </w:rPr>
            </w:pPr>
            <w:r w:rsidRPr="00826771">
              <w:rPr>
                <w:rFonts w:ascii="Times New Roman" w:hAnsi="Times New Roman"/>
                <w:b/>
              </w:rPr>
              <w:t>52.474.556.000</w:t>
            </w:r>
          </w:p>
        </w:tc>
      </w:tr>
    </w:tbl>
    <w:p w:rsidR="00826771" w:rsidRDefault="00826771" w:rsidP="00767472">
      <w:pPr>
        <w:widowControl w:val="0"/>
        <w:jc w:val="center"/>
        <w:rPr>
          <w:rFonts w:ascii="Times New Roman" w:hAnsi="Times New Roman"/>
          <w:b/>
          <w:caps/>
          <w:szCs w:val="26"/>
        </w:rPr>
        <w:sectPr w:rsidR="00826771" w:rsidSect="00E52CF9">
          <w:pgSz w:w="16839" w:h="11907" w:orient="landscape" w:code="9"/>
          <w:pgMar w:top="851" w:right="1134" w:bottom="851" w:left="1134" w:header="720" w:footer="284" w:gutter="0"/>
          <w:cols w:space="720"/>
          <w:titlePg/>
          <w:docGrid w:linePitch="381"/>
        </w:sectPr>
      </w:pPr>
    </w:p>
    <w:p w:rsidR="00826771" w:rsidRPr="00155F88" w:rsidRDefault="00826771" w:rsidP="00826771">
      <w:pPr>
        <w:spacing w:before="50" w:after="50"/>
        <w:jc w:val="center"/>
        <w:rPr>
          <w:rFonts w:ascii="Times New Roman" w:hAnsi="Times New Roman"/>
          <w:b/>
          <w:color w:val="000000"/>
        </w:rPr>
      </w:pPr>
      <w:r w:rsidRPr="00155F88">
        <w:rPr>
          <w:rFonts w:ascii="Times New Roman" w:hAnsi="Times New Roman"/>
          <w:b/>
          <w:color w:val="000000"/>
        </w:rPr>
        <w:lastRenderedPageBreak/>
        <w:t>Phụ lục</w:t>
      </w:r>
      <w:r>
        <w:rPr>
          <w:rFonts w:ascii="Times New Roman" w:hAnsi="Times New Roman"/>
          <w:b/>
          <w:color w:val="000000"/>
        </w:rPr>
        <w:t xml:space="preserve"> 2</w:t>
      </w:r>
      <w:r w:rsidRPr="00155F88">
        <w:rPr>
          <w:rFonts w:ascii="Times New Roman" w:hAnsi="Times New Roman"/>
          <w:b/>
          <w:color w:val="000000"/>
        </w:rPr>
        <w:t>:</w:t>
      </w:r>
    </w:p>
    <w:p w:rsidR="00E52CF9" w:rsidRPr="007E294D" w:rsidRDefault="00E52CF9" w:rsidP="00E52CF9">
      <w:pPr>
        <w:jc w:val="center"/>
        <w:rPr>
          <w:rFonts w:ascii="Times New Roman" w:hAnsi="Times New Roman"/>
          <w:b/>
          <w:bCs/>
          <w:iCs/>
          <w:noProof/>
          <w:color w:val="000000"/>
          <w:lang w:val="pt-BR"/>
        </w:rPr>
      </w:pPr>
      <w:r w:rsidRPr="007E294D">
        <w:rPr>
          <w:rFonts w:ascii="Times New Roman" w:hAnsi="Times New Roman"/>
          <w:b/>
          <w:bCs/>
          <w:iCs/>
          <w:noProof/>
          <w:color w:val="000000"/>
          <w:lang w:val="pt-BR"/>
        </w:rPr>
        <w:t>CẤU HÌNH VÀ ĐẶC TÍNH  KỸ THUẬT CHI TIẾT CỦA THIẾT BỊ</w:t>
      </w:r>
    </w:p>
    <w:p w:rsidR="00F553B9" w:rsidRDefault="00F553B9" w:rsidP="00F553B9">
      <w:pPr>
        <w:spacing w:before="50" w:after="50"/>
        <w:jc w:val="center"/>
        <w:rPr>
          <w:rFonts w:ascii="Times New Roman" w:hAnsi="Times New Roman"/>
          <w:i/>
          <w:color w:val="000000"/>
        </w:rPr>
      </w:pPr>
      <w:r w:rsidRPr="00F3117C">
        <w:rPr>
          <w:rFonts w:ascii="Times New Roman" w:hAnsi="Times New Roman"/>
          <w:i/>
          <w:color w:val="000000"/>
        </w:rPr>
        <w:t xml:space="preserve">(Kèm theo Quyết </w:t>
      </w:r>
      <w:r>
        <w:rPr>
          <w:rFonts w:ascii="Times New Roman" w:hAnsi="Times New Roman"/>
          <w:i/>
          <w:color w:val="000000"/>
        </w:rPr>
        <w:t>định</w:t>
      </w:r>
      <w:r w:rsidRPr="00F3117C">
        <w:rPr>
          <w:rFonts w:ascii="Times New Roman" w:hAnsi="Times New Roman"/>
          <w:i/>
          <w:color w:val="000000"/>
        </w:rPr>
        <w:t xml:space="preserve"> số </w:t>
      </w:r>
      <w:r>
        <w:rPr>
          <w:rFonts w:ascii="Times New Roman" w:hAnsi="Times New Roman"/>
          <w:i/>
          <w:color w:val="000000"/>
        </w:rPr>
        <w:t xml:space="preserve">         </w:t>
      </w:r>
      <w:r w:rsidRPr="00F3117C">
        <w:rPr>
          <w:rFonts w:ascii="Times New Roman" w:hAnsi="Times New Roman"/>
          <w:i/>
          <w:color w:val="000000"/>
        </w:rPr>
        <w:t>/</w:t>
      </w:r>
      <w:r>
        <w:rPr>
          <w:rFonts w:ascii="Times New Roman" w:hAnsi="Times New Roman"/>
          <w:i/>
          <w:color w:val="000000"/>
        </w:rPr>
        <w:t>QĐ-BV</w:t>
      </w:r>
      <w:r w:rsidRPr="00F3117C">
        <w:rPr>
          <w:rFonts w:ascii="Times New Roman" w:hAnsi="Times New Roman"/>
          <w:i/>
          <w:color w:val="000000"/>
        </w:rPr>
        <w:t xml:space="preserve"> ngày </w:t>
      </w:r>
      <w:r>
        <w:rPr>
          <w:rFonts w:ascii="Times New Roman" w:hAnsi="Times New Roman"/>
          <w:i/>
          <w:color w:val="000000"/>
        </w:rPr>
        <w:t xml:space="preserve">    </w:t>
      </w:r>
      <w:r w:rsidRPr="00F3117C">
        <w:rPr>
          <w:rFonts w:ascii="Times New Roman" w:hAnsi="Times New Roman"/>
          <w:i/>
          <w:color w:val="000000"/>
        </w:rPr>
        <w:t xml:space="preserve"> tháng </w:t>
      </w:r>
      <w:r>
        <w:rPr>
          <w:rFonts w:ascii="Times New Roman" w:hAnsi="Times New Roman"/>
          <w:i/>
          <w:color w:val="000000"/>
        </w:rPr>
        <w:t>10</w:t>
      </w:r>
      <w:r w:rsidRPr="00F3117C">
        <w:rPr>
          <w:rFonts w:ascii="Times New Roman" w:hAnsi="Times New Roman"/>
          <w:i/>
          <w:color w:val="000000"/>
        </w:rPr>
        <w:t xml:space="preserve"> năm 2019</w:t>
      </w:r>
      <w:r>
        <w:rPr>
          <w:rFonts w:ascii="Times New Roman" w:hAnsi="Times New Roman"/>
          <w:i/>
          <w:color w:val="000000"/>
        </w:rPr>
        <w:t xml:space="preserve"> của       Giám đốc Bệnh viện Quân y 175</w:t>
      </w:r>
      <w:r w:rsidRPr="00F3117C">
        <w:rPr>
          <w:rFonts w:ascii="Times New Roman" w:hAnsi="Times New Roman"/>
          <w:i/>
          <w:color w:val="000000"/>
        </w:rPr>
        <w:t>)</w:t>
      </w:r>
    </w:p>
    <w:p w:rsidR="00F553B9" w:rsidRDefault="00F553B9" w:rsidP="00F553B9">
      <w:pPr>
        <w:widowControl w:val="0"/>
        <w:ind w:right="11"/>
        <w:rPr>
          <w:rFonts w:ascii="Times New Roman" w:hAnsi="Times New Roman"/>
          <w:b/>
          <w:caps/>
        </w:rPr>
      </w:pPr>
    </w:p>
    <w:p w:rsidR="00F553B9" w:rsidRPr="00E672BB" w:rsidRDefault="00F553B9" w:rsidP="00F553B9">
      <w:pPr>
        <w:widowControl w:val="0"/>
        <w:spacing w:before="20" w:after="20" w:line="340" w:lineRule="exact"/>
        <w:ind w:right="11"/>
        <w:rPr>
          <w:rFonts w:ascii="Times New Roman" w:hAnsi="Times New Roman"/>
          <w:b/>
          <w:caps/>
        </w:rPr>
      </w:pPr>
      <w:r w:rsidRPr="00E672BB">
        <w:rPr>
          <w:rFonts w:ascii="Times New Roman" w:hAnsi="Times New Roman"/>
          <w:b/>
          <w:caps/>
        </w:rPr>
        <w:t>1. HỆ THỐNG TIM PHỔI NHÂN TẠO</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9062"/>
      </w:tblGrid>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color w:val="000000"/>
              </w:rPr>
            </w:pPr>
            <w:r w:rsidRPr="00E672BB">
              <w:rPr>
                <w:rFonts w:ascii="Times New Roman" w:hAnsi="Times New Roman"/>
                <w:color w:val="000000"/>
              </w:rPr>
              <w:t>Model máy chính: Advanced Perfusion System 1</w:t>
            </w:r>
          </w:p>
          <w:p w:rsidR="00F553B9" w:rsidRPr="00E672BB" w:rsidRDefault="00F553B9" w:rsidP="00F553B9">
            <w:pPr>
              <w:widowControl w:val="0"/>
              <w:spacing w:before="20" w:after="20" w:line="340" w:lineRule="exact"/>
              <w:rPr>
                <w:rFonts w:ascii="Times New Roman" w:hAnsi="Times New Roman"/>
                <w:color w:val="000000"/>
              </w:rPr>
            </w:pPr>
            <w:r w:rsidRPr="00E672BB">
              <w:rPr>
                <w:rFonts w:ascii="Times New Roman" w:hAnsi="Times New Roman"/>
                <w:color w:val="000000"/>
              </w:rPr>
              <w:t>Hãng sản xuất máy chính: Terumo (Nhật Bản)</w:t>
            </w:r>
          </w:p>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Xuất xứ máy chính: Mỹ</w:t>
            </w:r>
          </w:p>
        </w:tc>
      </w:tr>
      <w:tr w:rsidR="00F553B9" w:rsidRPr="00E672BB" w:rsidTr="00F553B9">
        <w:tc>
          <w:tcPr>
            <w:tcW w:w="5000" w:type="pct"/>
          </w:tcPr>
          <w:p w:rsidR="00F553B9" w:rsidRPr="00E672BB" w:rsidRDefault="00F553B9" w:rsidP="00F553B9">
            <w:pPr>
              <w:widowControl w:val="0"/>
              <w:spacing w:before="20" w:after="20" w:line="340" w:lineRule="exact"/>
              <w:rPr>
                <w:rFonts w:ascii="Times New Roman" w:hAnsi="Times New Roman"/>
                <w:lang w:val="nl-NL"/>
              </w:rPr>
            </w:pPr>
            <w:r w:rsidRPr="00E672BB">
              <w:rPr>
                <w:rFonts w:ascii="Times New Roman" w:hAnsi="Times New Roman"/>
                <w:b/>
                <w:noProof/>
                <w:lang w:val="de-DE"/>
              </w:rPr>
              <w:t>I. Cấu hình kỹ thuật</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Máy chính kèm phụ kiện: 01 bộ</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Khung giá đỡ hệ thống: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Bơm máu dạng trục lăn đầu to: 0</w:t>
            </w:r>
            <w:r w:rsidRPr="00E672BB">
              <w:rPr>
                <w:rFonts w:ascii="Times New Roman" w:eastAsia="Calibri" w:hAnsi="Times New Roman"/>
                <w:lang w:val="vi-VN"/>
              </w:rPr>
              <w:t>3</w:t>
            </w:r>
            <w:r w:rsidRPr="00E672BB">
              <w:rPr>
                <w:rFonts w:ascii="Times New Roman" w:eastAsia="Calibri" w:hAnsi="Times New Roman"/>
                <w:lang w:val="es-ES"/>
              </w:rPr>
              <w:t xml:space="preserve">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Bơm máu dạng trục lăn đầu nhỏ: 0</w:t>
            </w:r>
            <w:r w:rsidRPr="00E672BB">
              <w:rPr>
                <w:rFonts w:ascii="Times New Roman" w:eastAsia="Calibri" w:hAnsi="Times New Roman"/>
                <w:lang w:val="vi-VN"/>
              </w:rPr>
              <w:t>2</w:t>
            </w:r>
            <w:r w:rsidRPr="00E672BB">
              <w:rPr>
                <w:rFonts w:ascii="Times New Roman" w:eastAsia="Calibri" w:hAnsi="Times New Roman"/>
                <w:lang w:val="es-ES"/>
              </w:rPr>
              <w:t xml:space="preserve">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 xml:space="preserve">Bộ điều khiển và hiển thị trung tâm: 01 </w:t>
            </w:r>
            <w:r w:rsidRPr="00E672BB">
              <w:rPr>
                <w:rFonts w:ascii="Times New Roman" w:eastAsia="Calibri" w:hAnsi="Times New Roman"/>
                <w:lang w:val="vi-VN"/>
              </w:rPr>
              <w:t>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 xml:space="preserve">Module theo dõi </w:t>
            </w:r>
            <w:r w:rsidRPr="00E672BB">
              <w:rPr>
                <w:rFonts w:ascii="Times New Roman" w:eastAsia="Calibri" w:hAnsi="Times New Roman"/>
                <w:lang w:val="vi-VN"/>
              </w:rPr>
              <w:t>áp lực</w:t>
            </w:r>
            <w:r w:rsidRPr="00E672BB">
              <w:rPr>
                <w:rFonts w:ascii="Times New Roman" w:eastAsia="Calibri" w:hAnsi="Times New Roman"/>
                <w:lang w:val="es-ES"/>
              </w:rPr>
              <w:t>: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 xml:space="preserve">Cảm biến </w:t>
            </w:r>
            <w:r w:rsidRPr="00E672BB">
              <w:rPr>
                <w:rFonts w:ascii="Times New Roman" w:eastAsia="Calibri" w:hAnsi="Times New Roman"/>
                <w:lang w:val="vi-VN"/>
              </w:rPr>
              <w:t>theo dõi áp lực</w:t>
            </w:r>
            <w:r w:rsidRPr="00E672BB">
              <w:rPr>
                <w:rFonts w:ascii="Times New Roman" w:eastAsia="Calibri" w:hAnsi="Times New Roman"/>
                <w:lang w:val="es-ES"/>
              </w:rPr>
              <w:t>: 0</w:t>
            </w:r>
            <w:r w:rsidRPr="00E672BB">
              <w:rPr>
                <w:rFonts w:ascii="Times New Roman" w:eastAsia="Calibri" w:hAnsi="Times New Roman"/>
                <w:lang w:val="vi-VN"/>
              </w:rPr>
              <w:t>2</w:t>
            </w:r>
            <w:r w:rsidRPr="00E672BB">
              <w:rPr>
                <w:rFonts w:ascii="Times New Roman" w:eastAsia="Calibri" w:hAnsi="Times New Roman"/>
                <w:lang w:val="es-ES"/>
              </w:rPr>
              <w:t xml:space="preserve">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Module theo dõi nhiệt độ: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Cảm biến theo dõi nhiệt độ: 02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Module theo dõi mức máu</w:t>
            </w:r>
            <w:r w:rsidRPr="00E672BB">
              <w:rPr>
                <w:rFonts w:ascii="Times New Roman" w:eastAsia="Calibri" w:hAnsi="Times New Roman"/>
                <w:lang w:val="es-ES"/>
              </w:rPr>
              <w:t>: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 xml:space="preserve">Cảm biến mức </w:t>
            </w:r>
            <w:r w:rsidRPr="00E672BB">
              <w:rPr>
                <w:rFonts w:ascii="Times New Roman" w:eastAsia="Calibri" w:hAnsi="Times New Roman"/>
              </w:rPr>
              <w:t>cảnh</w:t>
            </w:r>
            <w:r>
              <w:rPr>
                <w:rFonts w:ascii="Times New Roman" w:eastAsia="Calibri" w:hAnsi="Times New Roman"/>
              </w:rPr>
              <w:t>:</w:t>
            </w:r>
            <w:r w:rsidRPr="00E672BB">
              <w:rPr>
                <w:rFonts w:ascii="Times New Roman" w:eastAsia="Calibri" w:hAnsi="Times New Roman"/>
                <w:lang w:val="vi-VN"/>
              </w:rPr>
              <w:t xml:space="preserve">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Cảm biến mức báo động</w:t>
            </w:r>
            <w:r>
              <w:rPr>
                <w:rFonts w:ascii="Times New Roman" w:eastAsia="Calibri" w:hAnsi="Times New Roman"/>
                <w:lang w:val="vi-VN"/>
              </w:rPr>
              <w:t>:</w:t>
            </w:r>
            <w:r w:rsidRPr="00E672BB">
              <w:rPr>
                <w:rFonts w:ascii="Times New Roman" w:eastAsia="Calibri" w:hAnsi="Times New Roman"/>
                <w:lang w:val="vi-VN"/>
              </w:rPr>
              <w:t xml:space="preserve">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Miếng cảm nhận mức máu: 01 hộp</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Module theo dõi bọt khí: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Cảm biến bọt khí cho dây 1/4 inch: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Cảm biến bọt khí cho dây 3/8 inch: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Module kẹp tĩnh mạch: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Đầu kẹp dây tĩnh mạch: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Bộ trộn khí</w:t>
            </w:r>
            <w:r w:rsidRPr="00E672BB">
              <w:rPr>
                <w:rFonts w:ascii="Times New Roman" w:eastAsia="Calibri" w:hAnsi="Times New Roman"/>
                <w:lang w:val="vi-VN"/>
              </w:rPr>
              <w:t>: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Dây cung cấp khí nén: 01 bộ</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Dây cung cấp khí Oxy: 01 bộ</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 xml:space="preserve">Bộ phận tay </w:t>
            </w:r>
            <w:r w:rsidRPr="00E672BB">
              <w:rPr>
                <w:rFonts w:ascii="Times New Roman" w:eastAsia="Calibri" w:hAnsi="Times New Roman"/>
                <w:lang w:val="vi-VN"/>
              </w:rPr>
              <w:t xml:space="preserve">quay </w:t>
            </w:r>
            <w:r w:rsidRPr="00E672BB">
              <w:rPr>
                <w:rFonts w:ascii="Times New Roman" w:eastAsia="Calibri" w:hAnsi="Times New Roman"/>
              </w:rPr>
              <w:t xml:space="preserve">một chiều </w:t>
            </w:r>
            <w:r w:rsidRPr="00E672BB">
              <w:rPr>
                <w:rFonts w:ascii="Times New Roman" w:eastAsia="Calibri" w:hAnsi="Times New Roman"/>
                <w:lang w:val="es-ES"/>
              </w:rPr>
              <w:t>bơm dự phòng khi mất điện: 02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Ắc quy dự phòng tự sạc: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 xml:space="preserve">Đèn </w:t>
            </w:r>
            <w:r w:rsidRPr="00E672BB">
              <w:rPr>
                <w:rFonts w:ascii="Times New Roman" w:eastAsia="Calibri" w:hAnsi="Times New Roman"/>
              </w:rPr>
              <w:t>H</w:t>
            </w:r>
            <w:r w:rsidRPr="00E672BB">
              <w:rPr>
                <w:rFonts w:ascii="Times New Roman" w:eastAsia="Calibri" w:hAnsi="Times New Roman"/>
                <w:lang w:val="vi-VN"/>
              </w:rPr>
              <w:t>alogen cho vị trí lắp phổi nhân tạo: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es-ES"/>
              </w:rPr>
              <w:t>Máy trao đổi nhiệt: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Mền làm ấm người lớn: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Mền làm ấm trẻ em</w:t>
            </w:r>
            <w:r w:rsidRPr="00E672BB">
              <w:rPr>
                <w:rFonts w:ascii="Times New Roman" w:eastAsia="Calibri" w:hAnsi="Times New Roman"/>
                <w:lang w:val="es-ES"/>
              </w:rPr>
              <w:t>: 01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Sách hướng dẫn sử dụng</w:t>
            </w:r>
            <w:r w:rsidRPr="00E672BB">
              <w:rPr>
                <w:rFonts w:ascii="Times New Roman" w:eastAsia="Calibri" w:hAnsi="Times New Roman"/>
              </w:rPr>
              <w:t xml:space="preserve"> tiếng Anh và tiếng Việt</w:t>
            </w:r>
            <w:r w:rsidRPr="00E672BB">
              <w:rPr>
                <w:rFonts w:ascii="Times New Roman" w:eastAsia="Calibri" w:hAnsi="Times New Roman"/>
                <w:lang w:val="vi-VN"/>
              </w:rPr>
              <w:t>: 01 bộ</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noProof/>
                <w:lang w:val="de-DE"/>
              </w:rPr>
            </w:pPr>
            <w:r w:rsidRPr="00E672BB">
              <w:rPr>
                <w:rFonts w:ascii="Times New Roman" w:hAnsi="Times New Roman"/>
                <w:b/>
              </w:rPr>
              <w:lastRenderedPageBreak/>
              <w:t>II. Các tính năng và thông số kỹ thuật chính</w:t>
            </w:r>
          </w:p>
        </w:tc>
      </w:tr>
      <w:tr w:rsidR="00F553B9" w:rsidRPr="00E672BB" w:rsidTr="00F553B9">
        <w:tc>
          <w:tcPr>
            <w:tcW w:w="5000" w:type="pct"/>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hAnsi="Times New Roman"/>
                <w:b/>
              </w:rPr>
              <w:t>1. Khung giá đỡ hệ thống</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B</w:t>
            </w:r>
            <w:r w:rsidRPr="00E672BB">
              <w:rPr>
                <w:rFonts w:ascii="Times New Roman" w:hAnsi="Times New Roman"/>
                <w:lang w:val="es-ES"/>
              </w:rPr>
              <w:t>ao gồm bệ bơm và các cọc bơm để đặt, gắn giá bơm máu, các giá đỡ cảm biến, bộ trộn khí, phổi nhân tạo và các thành phần khác của hệ thống</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Là trung tâm điều hành của hệ thống cung cấp điện cho các máy bơm và tất cả các thiết bị khác của hệ thống, ắc quy trong tự sạc được lắp ở khung giá đỡ</w:t>
            </w:r>
            <w:r w:rsidRPr="00E672BB">
              <w:rPr>
                <w:rFonts w:ascii="Times New Roman" w:eastAsia="Calibri" w:hAnsi="Times New Roman"/>
              </w:rPr>
              <w:t>,</w:t>
            </w:r>
            <w:r w:rsidRPr="00E672BB">
              <w:rPr>
                <w:rFonts w:ascii="Times New Roman" w:eastAsia="Calibri" w:hAnsi="Times New Roman"/>
                <w:lang w:val="vi-VN"/>
              </w:rPr>
              <w:t xml:space="preserve"> </w:t>
            </w:r>
            <w:r w:rsidRPr="00E672BB">
              <w:rPr>
                <w:rFonts w:ascii="Times New Roman" w:eastAsia="Calibri" w:hAnsi="Times New Roman"/>
              </w:rPr>
              <w:t>h</w:t>
            </w:r>
            <w:r w:rsidRPr="00E672BB">
              <w:rPr>
                <w:rFonts w:ascii="Times New Roman" w:eastAsia="Calibri" w:hAnsi="Times New Roman"/>
                <w:lang w:val="vi-VN"/>
              </w:rPr>
              <w:t>oạt động được tối thiểu</w:t>
            </w:r>
            <w:r w:rsidRPr="00E672BB">
              <w:rPr>
                <w:rFonts w:ascii="Times New Roman" w:eastAsia="Calibri" w:hAnsi="Times New Roman"/>
                <w:lang w:val="es-ES"/>
              </w:rPr>
              <w:t xml:space="preserve"> 60 phút khi mất điện</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 xml:space="preserve">Có bánh xe </w:t>
            </w:r>
            <w:r w:rsidRPr="00E672BB">
              <w:rPr>
                <w:rFonts w:ascii="Times New Roman" w:hAnsi="Times New Roman"/>
                <w:lang w:val="es-ES"/>
              </w:rPr>
              <w:t>di chuyển theo 4 hướng</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Có nắp đậy bảo vệ các thành phần quan trọng, để tránh va chạm, vỡ, ẩm và dính máu</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 xml:space="preserve">Có đèn </w:t>
            </w:r>
            <w:r w:rsidRPr="00E672BB">
              <w:rPr>
                <w:rFonts w:ascii="Times New Roman" w:eastAsia="Calibri" w:hAnsi="Times New Roman"/>
              </w:rPr>
              <w:t>h</w:t>
            </w:r>
            <w:r w:rsidRPr="00E672BB">
              <w:rPr>
                <w:rFonts w:ascii="Times New Roman" w:eastAsia="Calibri" w:hAnsi="Times New Roman"/>
                <w:lang w:val="vi-VN"/>
              </w:rPr>
              <w:t>alogen và có kẹp gắn đèn thân mềm dễ dàng trong việc thay đổi vị trí sử dụng</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Các module điều khiển lắp vào khung giá máy, tất cả các sự kiện xảy ra đều truyền qua các Module điều khiển đến khung giá máy rồi hiển thị trên màn hình hiển thị và điều khiển trung tâm, các điều khiển từ màn hình điều khiển và hiển thị trung tâm truyền qua khung giá đỡ, các module rồi mới đến các thiết bị khác: Bơm máu, kẹp tĩnh mạch, lựa chọn vị trí đặt bộ phát hiện bọt khí, mức máu, lựa chọn kiểu đáp ứng với báo động</w:t>
            </w:r>
            <w:r>
              <w:rPr>
                <w:rFonts w:ascii="Times New Roman" w:eastAsia="Calibri" w:hAnsi="Times New Roman"/>
                <w:lang w:val="vi-VN"/>
              </w:rPr>
              <w:t>.</w:t>
            </w:r>
            <w:r w:rsidRPr="00E672BB">
              <w:rPr>
                <w:rFonts w:ascii="Times New Roman" w:eastAsia="Calibri" w:hAnsi="Times New Roman"/>
                <w:lang w:val="vi-VN"/>
              </w:rPr>
              <w:t>..</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2. Các bơm máu</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dstrike/>
                <w:color w:val="FF0000"/>
                <w:highlight w:val="yellow"/>
              </w:rPr>
            </w:pPr>
            <w:r w:rsidRPr="00E672BB">
              <w:rPr>
                <w:rFonts w:ascii="Times New Roman" w:eastAsia="Calibri" w:hAnsi="Times New Roman"/>
                <w:lang w:val="vi-VN"/>
              </w:rPr>
              <w:t>Số lượng bơm lăn trục đầu to: 3 cái</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Đường kính bơm trục lăn đầu to: 15cm</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Lưu lượng:</w:t>
            </w:r>
            <w:r>
              <w:rPr>
                <w:rFonts w:ascii="Times New Roman" w:eastAsia="Calibri" w:hAnsi="Times New Roman"/>
                <w:lang w:val="vi-VN"/>
              </w:rPr>
              <w:t xml:space="preserve"> </w:t>
            </w:r>
            <w:r w:rsidRPr="00E672BB">
              <w:rPr>
                <w:rFonts w:ascii="Times New Roman" w:eastAsia="Calibri" w:hAnsi="Times New Roman"/>
              </w:rPr>
              <w:t xml:space="preserve">0 - </w:t>
            </w:r>
            <w:r w:rsidRPr="00E672BB">
              <w:rPr>
                <w:rFonts w:ascii="Times New Roman" w:eastAsia="Calibri" w:hAnsi="Times New Roman"/>
                <w:lang w:val="vi-VN"/>
              </w:rPr>
              <w:t>10 l/phút.</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strike/>
                <w:dstrike/>
                <w:color w:val="FF0000"/>
                <w:highlight w:val="yellow"/>
              </w:rPr>
            </w:pPr>
            <w:r w:rsidRPr="00E672BB">
              <w:rPr>
                <w:rFonts w:ascii="Times New Roman" w:eastAsia="Calibri" w:hAnsi="Times New Roman"/>
                <w:lang w:val="vi-VN"/>
              </w:rPr>
              <w:t>Số lượng bơm lăn trục đầu nhỏ: 2 cái</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Đường kính bơm trục lăn đầu nhỏ: 10 cm</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 xml:space="preserve">Lưu lượng: </w:t>
            </w:r>
            <w:r w:rsidRPr="00E672BB">
              <w:rPr>
                <w:rFonts w:ascii="Times New Roman" w:eastAsia="Calibri" w:hAnsi="Times New Roman"/>
              </w:rPr>
              <w:t xml:space="preserve">0 - </w:t>
            </w:r>
            <w:r w:rsidRPr="00E672BB">
              <w:rPr>
                <w:rFonts w:ascii="Times New Roman" w:eastAsia="Calibri" w:hAnsi="Times New Roman"/>
                <w:lang w:val="vi-VN"/>
              </w:rPr>
              <w:t>4 l/phút</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Các bơm làm việc độc lập hoặc phối hợp</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Có thể tháo lắp, hoán đổi vị trí cho nhau dễ dàng</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Sử dụng điện áp 24VDC để đảm bảo an toàn cho người sử dụng</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Có bộ dự phòng quay tay bơm khi mất điện</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Đầu bơm có thể quay ngang tối thiểu 90</w:t>
            </w:r>
            <w:r w:rsidRPr="00E672BB">
              <w:rPr>
                <w:rFonts w:ascii="Times New Roman" w:eastAsia="Calibri" w:hAnsi="Times New Roman"/>
              </w:rPr>
              <w:t xml:space="preserve"> độ</w:t>
            </w:r>
            <w:r w:rsidRPr="00E672BB">
              <w:rPr>
                <w:rFonts w:ascii="Times New Roman" w:eastAsia="Calibri" w:hAnsi="Times New Roman"/>
                <w:lang w:val="vi-VN"/>
              </w:rPr>
              <w:t xml:space="preserve"> để tiết kiệm dây dẫn máu</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Có thể điều khiển các chức năng của bơm tại núm điều khiển ngay trên bơm hoặc trên màn hình điều khiển trung tâm</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b/>
              </w:rPr>
            </w:pPr>
            <w:r w:rsidRPr="00E672BB">
              <w:rPr>
                <w:rFonts w:ascii="Times New Roman" w:eastAsia="Calibri" w:hAnsi="Times New Roman"/>
                <w:lang w:val="vi-VN"/>
              </w:rPr>
              <w:t xml:space="preserve">Có </w:t>
            </w:r>
            <w:r w:rsidRPr="00E672BB">
              <w:rPr>
                <w:rFonts w:ascii="Times New Roman" w:eastAsia="Calibri" w:hAnsi="Times New Roman"/>
              </w:rPr>
              <w:t xml:space="preserve">bộ phận hiển thị </w:t>
            </w:r>
            <w:r w:rsidRPr="00E672BB">
              <w:rPr>
                <w:rFonts w:ascii="Times New Roman" w:eastAsia="Calibri" w:hAnsi="Times New Roman"/>
                <w:lang w:val="vi-VN"/>
              </w:rPr>
              <w:t>màn hình nhỏ riêng biệt trên mỗi bơm để thông báo tình trạng hoạt động của bơm</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 xml:space="preserve">Bộ phận kẹp giữ dây dẫn máu có thể kẹp được bất cứ cỡ dây nào trong khoảng đường kính </w:t>
            </w:r>
            <w:r w:rsidRPr="00E672BB">
              <w:rPr>
                <w:rFonts w:ascii="Times New Roman" w:eastAsia="Calibri" w:hAnsi="Times New Roman"/>
              </w:rPr>
              <w:t>1/4</w:t>
            </w:r>
            <w:r w:rsidRPr="00E672BB">
              <w:rPr>
                <w:rFonts w:ascii="Times New Roman" w:eastAsia="Calibri" w:hAnsi="Times New Roman"/>
                <w:lang w:val="vi-VN"/>
              </w:rPr>
              <w:t>’’ tới 5/8’’ mà không cần thay bộ phận kẹp</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Trong khi bơm đang chạy vẫn có thể điều chỉnh được độ chặt của trục lăn tác động lên dây dẫn máu</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lastRenderedPageBreak/>
              <w:t>Mỗi bơm có thể phản ứng với tình huống báo động theo cách tùy thuộc người sử dụng</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Có thể điều khiển bơm 2 chiều tùy chọn</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Có các chức năng: Bơm máu theo nhịp mạch, tự động hiệu chỉnh duy trì tốc độ bơm theo ngưỡng đặt trước, chạy chế độ 2 bơm song song hỗ trợ và kết hợp theo nhiều tỉ lệ cỡ dây để bơm dung dịch liệt tim, hiệu chỉnh liều dung dịch liệt tim, điều khiển bơm dung dịch liệt tim theo từng liều nhỏ ngắt quãng theo thời gian và thể tích từ màn hình hiển thị của điều khiển trung tâm</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Tay quay bơm máu được sử dụng quay bơm máu khi mất điện và sử dụng hết nguồn điện dự phòng. Quay tay có cấu tạo đặc biệt chỉ quay được 1 chiều để bơm máu, đề phòng tai biến hút ngược gây trào bọt khí vào vòng tuần hoàn</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3. Bộ điều khiển và hiển thị trung tâm</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Màn hình màu cảm ứng 14 inch có khả năng hiển thị</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Sơ đồ hệ thống tuần hoàn ngoài cơ thể cho người lớn, trẻ em và trẻ sơ sinh</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Các thông số hoạt động và các phím điều khiển toàn bộ các bộ phận của hệ thống như bơm máu, kẹp tĩnh mạch, các cảm biến (Bọt khí, mức máu, áp lực, nhiệt độ, thời gian)</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Các báo động, cảnh báo cho toàn hệ thống</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Tối thiểu 2 bộ đếm: Thời gian kẹp động mạch chủ và thời gian chạy máy</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Điều khiển các bơm và các module của hệ thống</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Cho phép cài đặt trước và lưu vào bộ nhớ các chương trình thông dụng, dễ dàng mở chương trình phù hợp từng bệnh nhân để sử dụng</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4. Bộ phận theo dõi áp lực</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Có khả năng đo liên tục</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Dải hiển thị và điều khiển:</w:t>
            </w:r>
            <w:r w:rsidRPr="00E672BB">
              <w:rPr>
                <w:rFonts w:ascii="Times New Roman" w:eastAsia="Calibri" w:hAnsi="Times New Roman"/>
              </w:rPr>
              <w:t xml:space="preserve"> </w:t>
            </w:r>
            <w:r w:rsidRPr="00E672BB">
              <w:rPr>
                <w:rFonts w:ascii="Times New Roman" w:eastAsia="Calibri" w:hAnsi="Times New Roman"/>
                <w:lang w:val="vi-VN"/>
              </w:rPr>
              <w:t xml:space="preserve">-250 </w:t>
            </w:r>
            <w:r w:rsidRPr="00E672BB">
              <w:rPr>
                <w:rFonts w:ascii="Times New Roman" w:eastAsia="Calibri" w:hAnsi="Times New Roman"/>
              </w:rPr>
              <w:t>đến</w:t>
            </w:r>
            <w:r w:rsidRPr="00E672BB">
              <w:rPr>
                <w:rFonts w:ascii="Times New Roman" w:eastAsia="Calibri" w:hAnsi="Times New Roman"/>
                <w:lang w:val="vi-VN"/>
              </w:rPr>
              <w:t xml:space="preserve"> 900mmHg</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5. Bộ phận theo dõi phát hiện bọt khí</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Phương pháp theo dõi bằng siêu âm</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Cỡ dây 1/4”, phát hiện bọt khí tối thiểu 0.3cc ở lưu lượng tối đa 3</w:t>
            </w:r>
            <w:r w:rsidRPr="00E672BB">
              <w:rPr>
                <w:rFonts w:ascii="Times New Roman" w:eastAsia="Calibri" w:hAnsi="Times New Roman"/>
              </w:rPr>
              <w:t xml:space="preserve"> </w:t>
            </w:r>
            <w:r w:rsidRPr="00E672BB">
              <w:rPr>
                <w:rFonts w:ascii="Times New Roman" w:eastAsia="Calibri" w:hAnsi="Times New Roman"/>
                <w:lang w:val="vi-VN"/>
              </w:rPr>
              <w:t>l</w:t>
            </w:r>
            <w:r w:rsidRPr="00E672BB">
              <w:rPr>
                <w:rFonts w:ascii="Times New Roman" w:eastAsia="Calibri" w:hAnsi="Times New Roman"/>
              </w:rPr>
              <w:t>ít</w:t>
            </w:r>
            <w:r w:rsidRPr="00E672BB">
              <w:rPr>
                <w:rFonts w:ascii="Times New Roman" w:eastAsia="Calibri" w:hAnsi="Times New Roman"/>
                <w:lang w:val="vi-VN"/>
              </w:rPr>
              <w:t>/phút</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Cỡ dây 3/8”, phát hiện bọt khí tối thiểu 0.5cc ở lưu lượng tối đa 6</w:t>
            </w:r>
            <w:r w:rsidRPr="00E672BB">
              <w:rPr>
                <w:rFonts w:ascii="Times New Roman" w:eastAsia="Calibri" w:hAnsi="Times New Roman"/>
              </w:rPr>
              <w:t xml:space="preserve"> </w:t>
            </w:r>
            <w:r w:rsidRPr="00E672BB">
              <w:rPr>
                <w:rFonts w:ascii="Times New Roman" w:eastAsia="Calibri" w:hAnsi="Times New Roman"/>
                <w:lang w:val="vi-VN"/>
              </w:rPr>
              <w:t>l</w:t>
            </w:r>
            <w:r w:rsidRPr="00E672BB">
              <w:rPr>
                <w:rFonts w:ascii="Times New Roman" w:eastAsia="Calibri" w:hAnsi="Times New Roman"/>
              </w:rPr>
              <w:t>ít</w:t>
            </w:r>
            <w:r w:rsidRPr="00E672BB">
              <w:rPr>
                <w:rFonts w:ascii="Times New Roman" w:eastAsia="Calibri" w:hAnsi="Times New Roman"/>
                <w:lang w:val="vi-VN"/>
              </w:rPr>
              <w:t>/phút</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6. Bộ phận theo dõi phát hiện mức máu</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Kiểu cảm biến (sensor): Bằng siêu âm</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Cảm biến báo hiệu mực máu xuống tới mức cần xử lý</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Cảm biến báo hiệu mức máu xuống tới mức báo động, bơm sẽ dừng</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7. Bộ phận theo dõi nhiệt độ</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lang w:val="vi-VN"/>
              </w:rPr>
              <w:t>Đo 2 thông số liên tục</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Dãy hiển thị: 0 – 50</w:t>
            </w:r>
            <w:r w:rsidRPr="00E672BB">
              <w:rPr>
                <w:rFonts w:ascii="Times New Roman" w:eastAsia="Calibri" w:hAnsi="Times New Roman"/>
              </w:rPr>
              <w:t xml:space="preserve"> độ </w:t>
            </w:r>
            <w:r w:rsidRPr="00E672BB">
              <w:rPr>
                <w:rFonts w:ascii="Times New Roman" w:eastAsia="Calibri" w:hAnsi="Times New Roman"/>
                <w:lang w:val="vi-VN"/>
              </w:rPr>
              <w:t>C</w:t>
            </w:r>
          </w:p>
        </w:tc>
      </w:tr>
      <w:tr w:rsidR="00F553B9" w:rsidRPr="00E672BB" w:rsidTr="00F553B9">
        <w:tc>
          <w:tcPr>
            <w:tcW w:w="5000" w:type="pct"/>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8. Bộ phận kẹp tĩnh mạch điện tử</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Kẹp tĩnh mạch điều khiển điện tử phải thiết kế có tay nối dài và có thể quay tối thiểu 360 độ</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lastRenderedPageBreak/>
              <w:t>Được điều khiển từ màn hình điều khiển trung tâm</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Điều chỉnh theo tỉ lệ %, có nút đóng nhanh 100%, có nút mở nhanh 100% bằng 1 chạm</w:t>
            </w:r>
          </w:p>
        </w:tc>
      </w:tr>
      <w:tr w:rsidR="00F553B9" w:rsidRPr="00E672BB" w:rsidTr="00F553B9">
        <w:tc>
          <w:tcPr>
            <w:tcW w:w="5000" w:type="pct"/>
          </w:tcPr>
          <w:p w:rsidR="00F553B9" w:rsidRPr="00E672BB" w:rsidRDefault="00F553B9" w:rsidP="00F553B9">
            <w:pPr>
              <w:pStyle w:val="BodyText"/>
              <w:spacing w:before="20" w:after="20" w:line="340" w:lineRule="exact"/>
              <w:rPr>
                <w:b/>
                <w:noProof/>
                <w:lang w:val="de-DE"/>
              </w:rPr>
            </w:pPr>
            <w:r w:rsidRPr="00E672BB">
              <w:rPr>
                <w:b/>
              </w:rPr>
              <w:t>9. Bộ trộn khí</w:t>
            </w:r>
          </w:p>
        </w:tc>
      </w:tr>
      <w:tr w:rsidR="00F553B9" w:rsidRPr="00E672BB" w:rsidTr="00F553B9">
        <w:tc>
          <w:tcPr>
            <w:tcW w:w="5000" w:type="pct"/>
            <w:vAlign w:val="center"/>
          </w:tcPr>
          <w:p w:rsidR="00F553B9" w:rsidRPr="00E672BB" w:rsidRDefault="00F553B9" w:rsidP="00F553B9">
            <w:pPr>
              <w:pStyle w:val="BodyText"/>
              <w:spacing w:before="20" w:after="20" w:line="340" w:lineRule="exact"/>
              <w:rPr>
                <w:b/>
                <w:dstrike/>
                <w:noProof/>
                <w:color w:val="FF0000"/>
                <w:lang w:val="de-DE"/>
              </w:rPr>
            </w:pPr>
            <w:r w:rsidRPr="00E672BB">
              <w:rPr>
                <w:rFonts w:eastAsia="Calibri"/>
                <w:lang w:val="vi-VN"/>
              </w:rPr>
              <w:t>Độ sai số: ± 3%</w:t>
            </w:r>
          </w:p>
        </w:tc>
      </w:tr>
      <w:tr w:rsidR="00F553B9" w:rsidRPr="00E672BB" w:rsidTr="00F553B9">
        <w:tc>
          <w:tcPr>
            <w:tcW w:w="5000" w:type="pct"/>
            <w:vAlign w:val="center"/>
          </w:tcPr>
          <w:p w:rsidR="00F553B9" w:rsidRPr="00E672BB" w:rsidRDefault="00F553B9" w:rsidP="00F553B9">
            <w:pPr>
              <w:pStyle w:val="BodyText"/>
              <w:spacing w:before="20" w:after="20" w:line="340" w:lineRule="exact"/>
              <w:rPr>
                <w:b/>
                <w:noProof/>
                <w:lang w:val="de-DE"/>
              </w:rPr>
            </w:pPr>
            <w:r w:rsidRPr="00E672BB">
              <w:rPr>
                <w:rFonts w:eastAsia="Calibri"/>
                <w:lang w:val="vi-VN"/>
              </w:rPr>
              <w:t>Nồng độ FiO2: 21% đến 100%</w:t>
            </w:r>
          </w:p>
        </w:tc>
      </w:tr>
      <w:tr w:rsidR="00F553B9" w:rsidRPr="00E672BB" w:rsidTr="00F553B9">
        <w:tc>
          <w:tcPr>
            <w:tcW w:w="5000" w:type="pct"/>
            <w:vAlign w:val="center"/>
          </w:tcPr>
          <w:p w:rsidR="00F553B9" w:rsidRPr="00E672BB" w:rsidRDefault="00F553B9" w:rsidP="00F553B9">
            <w:pPr>
              <w:pStyle w:val="BodyText"/>
              <w:spacing w:before="20" w:after="20" w:line="340" w:lineRule="exact"/>
              <w:rPr>
                <w:b/>
                <w:noProof/>
              </w:rPr>
            </w:pPr>
            <w:r w:rsidRPr="00E672BB">
              <w:rPr>
                <w:rFonts w:eastAsia="Calibri"/>
                <w:lang w:val="vi-VN"/>
              </w:rPr>
              <w:t xml:space="preserve">Áp suất đường vào: </w:t>
            </w:r>
            <w:r w:rsidRPr="00E672BB">
              <w:rPr>
                <w:rFonts w:eastAsia="Calibri"/>
              </w:rPr>
              <w:t>3</w:t>
            </w:r>
            <w:r w:rsidRPr="00E672BB">
              <w:rPr>
                <w:rFonts w:eastAsia="Calibri"/>
                <w:lang w:val="vi-VN"/>
              </w:rPr>
              <w:t xml:space="preserve">0 - </w:t>
            </w:r>
            <w:r w:rsidRPr="00E672BB">
              <w:rPr>
                <w:rFonts w:eastAsia="Calibri"/>
              </w:rPr>
              <w:t>7</w:t>
            </w:r>
            <w:r w:rsidRPr="00E672BB">
              <w:rPr>
                <w:rFonts w:eastAsia="Calibri"/>
                <w:lang w:val="vi-VN"/>
              </w:rPr>
              <w:t>0 psi</w:t>
            </w:r>
            <w:r w:rsidRPr="00E672BB">
              <w:rPr>
                <w:rFonts w:eastAsia="Calibri"/>
              </w:rPr>
              <w:t xml:space="preserve"> (khoảng rộng hơn, đáp ứng đầy đủ)</w:t>
            </w:r>
          </w:p>
        </w:tc>
      </w:tr>
      <w:tr w:rsidR="00F553B9" w:rsidRPr="00E672BB" w:rsidTr="00F553B9">
        <w:tc>
          <w:tcPr>
            <w:tcW w:w="5000" w:type="pct"/>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eastAsia="Calibri" w:hAnsi="Times New Roman"/>
                <w:lang w:val="vi-VN"/>
              </w:rPr>
              <w:t xml:space="preserve">Lưu lượng khí ra: </w:t>
            </w:r>
            <w:r w:rsidRPr="00E672BB">
              <w:rPr>
                <w:rFonts w:ascii="Times New Roman" w:eastAsia="Calibri" w:hAnsi="Times New Roman"/>
              </w:rPr>
              <w:t>T</w:t>
            </w:r>
            <w:r w:rsidRPr="00E672BB">
              <w:rPr>
                <w:rFonts w:ascii="Times New Roman" w:eastAsia="Calibri" w:hAnsi="Times New Roman"/>
                <w:lang w:val="vi-VN"/>
              </w:rPr>
              <w:t>ối thiểu 8 l</w:t>
            </w:r>
            <w:r w:rsidRPr="00E672BB">
              <w:rPr>
                <w:rFonts w:ascii="Times New Roman" w:eastAsia="Calibri" w:hAnsi="Times New Roman"/>
              </w:rPr>
              <w:t>í</w:t>
            </w:r>
            <w:r w:rsidRPr="00E672BB">
              <w:rPr>
                <w:rFonts w:ascii="Times New Roman" w:eastAsia="Calibri" w:hAnsi="Times New Roman"/>
                <w:lang w:val="vi-VN"/>
              </w:rPr>
              <w:t>t/phút</w:t>
            </w:r>
          </w:p>
        </w:tc>
      </w:tr>
      <w:tr w:rsidR="00F553B9" w:rsidRPr="00E672BB" w:rsidTr="00F553B9">
        <w:tc>
          <w:tcPr>
            <w:tcW w:w="5000" w:type="pct"/>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hAnsi="Times New Roman"/>
                <w:b/>
              </w:rPr>
              <w:t>10. Máy trao đổi nhiệt</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eastAsia="Calibri" w:hAnsi="Times New Roman"/>
                <w:lang w:val="vi-VN"/>
              </w:rPr>
              <w:t>Dải nhiệt độ làm lạnh nước: 3 – 32</w:t>
            </w:r>
            <w:r w:rsidRPr="00E672BB">
              <w:rPr>
                <w:rFonts w:ascii="Times New Roman" w:eastAsia="Calibri" w:hAnsi="Times New Roman"/>
              </w:rPr>
              <w:t xml:space="preserve"> độ </w:t>
            </w:r>
            <w:r w:rsidRPr="00E672BB">
              <w:rPr>
                <w:rFonts w:ascii="Times New Roman" w:eastAsia="Calibri" w:hAnsi="Times New Roman"/>
                <w:lang w:val="vi-VN"/>
              </w:rPr>
              <w:t>C</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eastAsia="Calibri" w:hAnsi="Times New Roman"/>
                <w:lang w:val="vi-VN"/>
              </w:rPr>
              <w:t>Dải nhiệt độ làm nóng nước: 25 – 42</w:t>
            </w:r>
            <w:r w:rsidRPr="00E672BB">
              <w:rPr>
                <w:rFonts w:ascii="Times New Roman" w:eastAsia="Calibri" w:hAnsi="Times New Roman"/>
              </w:rPr>
              <w:t xml:space="preserve"> độ </w:t>
            </w:r>
            <w:r w:rsidRPr="00E672BB">
              <w:rPr>
                <w:rFonts w:ascii="Times New Roman" w:eastAsia="Calibri" w:hAnsi="Times New Roman"/>
                <w:lang w:val="vi-VN"/>
              </w:rPr>
              <w:t>C</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eastAsia="Calibri" w:hAnsi="Times New Roman"/>
                <w:lang w:val="vi-VN"/>
              </w:rPr>
              <w:t>Dải điều khiển: 3 – 42</w:t>
            </w:r>
            <w:r w:rsidRPr="00E672BB">
              <w:rPr>
                <w:rFonts w:ascii="Times New Roman" w:eastAsia="Calibri" w:hAnsi="Times New Roman"/>
              </w:rPr>
              <w:t xml:space="preserve"> độ </w:t>
            </w:r>
            <w:r w:rsidRPr="00E672BB">
              <w:rPr>
                <w:rFonts w:ascii="Times New Roman" w:eastAsia="Calibri" w:hAnsi="Times New Roman"/>
                <w:lang w:val="vi-VN"/>
              </w:rPr>
              <w:t>C</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rPr>
            </w:pPr>
            <w:r w:rsidRPr="00E672BB">
              <w:rPr>
                <w:rFonts w:ascii="Times New Roman" w:eastAsia="Calibri" w:hAnsi="Times New Roman"/>
                <w:lang w:val="vi-VN"/>
              </w:rPr>
              <w:t>Độ sai số điều khiển: ± 0.5</w:t>
            </w:r>
            <w:r w:rsidRPr="00E672BB">
              <w:rPr>
                <w:rFonts w:ascii="Times New Roman" w:eastAsia="Calibri" w:hAnsi="Times New Roman"/>
              </w:rPr>
              <w:t xml:space="preserve"> độ </w:t>
            </w:r>
            <w:r w:rsidRPr="00E672BB">
              <w:rPr>
                <w:rFonts w:ascii="Times New Roman" w:eastAsia="Calibri" w:hAnsi="Times New Roman"/>
                <w:lang w:val="vi-VN"/>
              </w:rPr>
              <w:t>C</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eastAsia="Calibri" w:hAnsi="Times New Roman"/>
                <w:lang w:val="vi-VN"/>
              </w:rPr>
              <w:t>Thể tích bình chứa nước lạnh: 7.</w:t>
            </w:r>
            <w:r w:rsidRPr="00E672BB">
              <w:rPr>
                <w:rFonts w:ascii="Times New Roman" w:eastAsia="Calibri" w:hAnsi="Times New Roman"/>
              </w:rPr>
              <w:t xml:space="preserve">6 </w:t>
            </w:r>
            <w:r w:rsidRPr="00E672BB">
              <w:rPr>
                <w:rFonts w:ascii="Times New Roman" w:eastAsia="Calibri" w:hAnsi="Times New Roman"/>
                <w:lang w:val="vi-VN"/>
              </w:rPr>
              <w:t>L</w:t>
            </w:r>
          </w:p>
        </w:tc>
      </w:tr>
      <w:tr w:rsidR="00F553B9" w:rsidRPr="00E672BB" w:rsidTr="00F553B9">
        <w:tc>
          <w:tcPr>
            <w:tcW w:w="5000" w:type="pct"/>
            <w:vAlign w:val="center"/>
          </w:tcPr>
          <w:p w:rsidR="00F553B9" w:rsidRPr="00E672BB" w:rsidRDefault="00F553B9" w:rsidP="00F553B9">
            <w:pPr>
              <w:spacing w:before="20" w:after="20" w:line="340" w:lineRule="exact"/>
              <w:ind w:hanging="18"/>
              <w:rPr>
                <w:rFonts w:ascii="Times New Roman" w:hAnsi="Times New Roman"/>
                <w:lang w:val="nl-NL"/>
              </w:rPr>
            </w:pPr>
            <w:r w:rsidRPr="00E672BB">
              <w:rPr>
                <w:rFonts w:ascii="Times New Roman" w:eastAsia="Calibri" w:hAnsi="Times New Roman"/>
                <w:lang w:val="vi-VN"/>
              </w:rPr>
              <w:t>Thể tích bình chứa nước nóng:</w:t>
            </w:r>
            <w:r>
              <w:rPr>
                <w:rFonts w:ascii="Times New Roman" w:eastAsia="Calibri" w:hAnsi="Times New Roman"/>
                <w:lang w:val="vi-VN"/>
              </w:rPr>
              <w:t xml:space="preserve"> </w:t>
            </w:r>
            <w:r w:rsidRPr="00E672BB">
              <w:rPr>
                <w:rFonts w:ascii="Times New Roman" w:eastAsia="Calibri" w:hAnsi="Times New Roman"/>
                <w:lang w:val="vi-VN"/>
              </w:rPr>
              <w:t>5.</w:t>
            </w:r>
            <w:r w:rsidRPr="00E672BB">
              <w:rPr>
                <w:rFonts w:ascii="Times New Roman" w:eastAsia="Calibri" w:hAnsi="Times New Roman"/>
              </w:rPr>
              <w:t xml:space="preserve">7 </w:t>
            </w:r>
            <w:r w:rsidRPr="00E672BB">
              <w:rPr>
                <w:rFonts w:ascii="Times New Roman" w:eastAsia="Calibri" w:hAnsi="Times New Roman"/>
                <w:lang w:val="vi-VN"/>
              </w:rPr>
              <w:t>L</w:t>
            </w:r>
          </w:p>
        </w:tc>
      </w:tr>
      <w:tr w:rsidR="00F553B9" w:rsidRPr="00E672BB" w:rsidTr="00F553B9">
        <w:tc>
          <w:tcPr>
            <w:tcW w:w="5000" w:type="pct"/>
            <w:vAlign w:val="center"/>
          </w:tcPr>
          <w:p w:rsidR="00F553B9" w:rsidRPr="00E672BB" w:rsidRDefault="00F553B9" w:rsidP="00F553B9">
            <w:pPr>
              <w:spacing w:before="20" w:after="20" w:line="340" w:lineRule="exact"/>
              <w:rPr>
                <w:rFonts w:ascii="Times New Roman" w:hAnsi="Times New Roman"/>
                <w:lang w:val="nl-NL"/>
              </w:rPr>
            </w:pPr>
            <w:r w:rsidRPr="00E672BB">
              <w:rPr>
                <w:rFonts w:ascii="Times New Roman" w:eastAsia="Calibri" w:hAnsi="Times New Roman"/>
                <w:lang w:val="vi-VN"/>
              </w:rPr>
              <w:t>Lưu lượng nước tuần hoàn: 13 lít/phút</w:t>
            </w:r>
          </w:p>
        </w:tc>
      </w:tr>
      <w:tr w:rsidR="00F553B9" w:rsidRPr="00E672BB" w:rsidTr="00F553B9">
        <w:tc>
          <w:tcPr>
            <w:tcW w:w="5000" w:type="pct"/>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eastAsia="Calibri" w:hAnsi="Times New Roman"/>
                <w:lang w:val="vi-VN"/>
              </w:rPr>
              <w:t>Áp lực đầu ra: 12.5 psi</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2. Bộ dụng cụ phẫu thuật tim hở</w:t>
      </w:r>
    </w:p>
    <w:tbl>
      <w:tblPr>
        <w:tblStyle w:val="TableGrid"/>
        <w:tblW w:w="5000" w:type="pct"/>
        <w:tblCellMar>
          <w:left w:w="85" w:type="dxa"/>
          <w:right w:w="85" w:type="dxa"/>
        </w:tblCellMar>
        <w:tblLook w:val="04A0" w:firstRow="1" w:lastRow="0" w:firstColumn="1" w:lastColumn="0" w:noHBand="0" w:noVBand="1"/>
      </w:tblPr>
      <w:tblGrid>
        <w:gridCol w:w="799"/>
        <w:gridCol w:w="6398"/>
        <w:gridCol w:w="1865"/>
      </w:tblGrid>
      <w:tr w:rsidR="00F553B9" w:rsidRPr="00E672BB" w:rsidTr="00F553B9">
        <w:tc>
          <w:tcPr>
            <w:tcW w:w="5000" w:type="pct"/>
            <w:gridSpan w:val="3"/>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Hãng sản xuất: Landanger/Delacroix-Chevalier (Pháp)</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Xuất xứ: Pháp</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Pr>
                <w:rFonts w:ascii="Times New Roman" w:eastAsia="Calibri" w:hAnsi="Times New Roman"/>
                <w:b/>
              </w:rPr>
              <w:t>TT</w:t>
            </w:r>
          </w:p>
        </w:tc>
        <w:tc>
          <w:tcPr>
            <w:tcW w:w="3530"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sidRPr="00E672BB">
              <w:rPr>
                <w:rFonts w:ascii="Times New Roman" w:eastAsia="Calibri" w:hAnsi="Times New Roman"/>
                <w:b/>
              </w:rPr>
              <w:t>Tên dụng cụ, số lượng</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sidRPr="00E672BB">
              <w:rPr>
                <w:rFonts w:ascii="Times New Roman" w:eastAsia="Calibri" w:hAnsi="Times New Roman"/>
                <w:b/>
              </w:rPr>
              <w:t>Ký mã hiệu</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Hệ thống banh ngực, dài 190mm, độ mở 190mm: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DC31000-90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ngực tự giữ dài 110mm, độ mở 155mm: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DC31300-04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ngực tự giữ kiểu finochietto - mathey dài 160mm, độ mở 190mm: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DC30500-00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ngực kiểu trufier đọ mở 165mm, kích thước lưỡi 50 x 42mm: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B80795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ngực tự giữ dài 175mm, độ mở 180mm: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DC30000-00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mayo thẳng dài 170mm, cán mạ tungsteng: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B35044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mayo cong dài 170mm, cán mạ tungsteng: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B35045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metzembaun cong, dài 180mm: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B86290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metzembaun cong, dài khoảng</w:t>
            </w:r>
            <w:r>
              <w:rPr>
                <w:rFonts w:ascii="Times New Roman" w:eastAsia="Calibri" w:hAnsi="Times New Roman"/>
              </w:rPr>
              <w:t xml:space="preserve"> </w:t>
            </w:r>
            <w:r w:rsidRPr="00E672BB">
              <w:rPr>
                <w:rFonts w:ascii="Times New Roman" w:eastAsia="Calibri" w:hAnsi="Times New Roman"/>
              </w:rPr>
              <w:t>230mm: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B86300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cắt chỉ thép miệng cong, dài 180mm, độ mở 1,7mm: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J758200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cắt ống thẳng, dài 180mm: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B257610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12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tổn thương kiểu resano, dài 180mm, áp lực kẹp 300gr: 03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DC13010-18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Nhíp phẫu tích không tổn thương kiểu resano dài 230mm, áp lực kẹp 300gr: 03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DC13010-23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Nhíp phẫu tích không tổn thương kiểu de bakey dài 200mm, áp lực kẹp 200gr: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DC13200-20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Nhíp phẫu tích không tổn thương kiểu de bakey dài 240mm, mũi 2.8mm áp lực kẹp 200gr: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DC13300-24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Nhíp kiểu Potts - Smith dài 230mm, áp lực kẹp 200gr: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r w:rsidRPr="00E672BB">
              <w:rPr>
                <w:rFonts w:ascii="Times New Roman" w:eastAsia="Calibri" w:hAnsi="Times New Roman"/>
              </w:rPr>
              <w:t>DC15100-23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Nhíp kiểu cushing thẳng, dài 180mm, mũi 1.0mm, áp lực kẹp 200gr: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DC14900-18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kẹp kim kiểu Mayo-Hegar dài 180mm, răng 0,5mm: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DC51170-18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kẹp kim kiểu crile wood dài 180mm, răng 0,4mm: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DC51160-18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kẹp kim kiểu crile wood dài 230mm, răng 0,4mm: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DC51160-23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kẹp kim kiểu ryder dài 180mm: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DC51130-18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Kìm kẹp kim kiểu torsader dài 180mm: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DC51180-18</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Bóc tách kiểu o'shaugnessy dài 180mm, cong 90 độ: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B60603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Bóc tách kiểu o'shaugnessy dài</w:t>
            </w:r>
            <w:r>
              <w:rPr>
                <w:rFonts w:ascii="Times New Roman" w:eastAsia="Calibri" w:hAnsi="Times New Roman"/>
              </w:rPr>
              <w:t xml:space="preserve"> </w:t>
            </w:r>
            <w:r w:rsidRPr="00E672BB">
              <w:rPr>
                <w:rFonts w:ascii="Times New Roman" w:eastAsia="Calibri" w:hAnsi="Times New Roman"/>
              </w:rPr>
              <w:t>240mm, cong 90 độ: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B60606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kiểu de bakey dài 260mm, mũi cong: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DC40271-26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săng kiểu doyen dài 180mm: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B70070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cầm máu kiểu kelly cong, dài 160mm: 06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B86590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cầm máu kiểu kocher thẳng, dài 160mm: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B86580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cầm máu kiểu halstead-mosquito cong, dài 120mm: 16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B86515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cầm máu kiểu leriche cong, dài 180mm: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B86555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cầm máu kiểu bengolea cong, dài 210mm: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B86560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Bóc tách kiểu redon dài 140mm: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B60535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Móc mạch máu dài 240mm, đầu 45 độ: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DC33120-00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Móc mạch máu dài 240mm, đầu 90 độ: 03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DC33100-00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tay kiểu carpentier dài g 240mm, mũi 14mm: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DC33000-14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tay kiểu carpentier dài 240mm, mũi 20mm: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DC33000-20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vén dài 300mm, bản rộng 50mm: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DC33600-50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38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tổ chức kiểu farabeuf 2 đầu 8x10mm, dài</w:t>
            </w:r>
            <w:r>
              <w:rPr>
                <w:rFonts w:ascii="Times New Roman" w:eastAsia="Calibri" w:hAnsi="Times New Roman"/>
              </w:rPr>
              <w:t xml:space="preserve"> </w:t>
            </w:r>
            <w:r w:rsidRPr="00E672BB">
              <w:rPr>
                <w:rFonts w:ascii="Times New Roman" w:eastAsia="Calibri" w:hAnsi="Times New Roman"/>
              </w:rPr>
              <w:t>100mm: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B80117</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tổ chức kiểu farabeuf 2 đầu 7x9mm, dài 120mm: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B80120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cong, dài 265mm: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DC40280-26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cong, dài 310mm, 2x3 răng: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DC40083-31</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thẳng, dài khoảng 140mm: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DC40000-14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cong, dài 130mm: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DC40001-13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thẳng, dài 170mm: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DC40220-17</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de bakey cong, dài 160mm: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DC40221-16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mạch máu không thương tổn kiểu cooley cong, dài 170mm: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DC40691-17</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ống kiểu murphy dài 200mm: 08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B95210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ống kiểu murphy dài 200mm, có khóa: 08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B952020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Kim động mạch: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DC71500-00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Ống hút kiểu mis dài 330mm: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DC71337-33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Cán dao số 3: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B12000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Cán dao số 3L: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B11013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Cán dao số 4: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B12001</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Móc chỉ</w:t>
            </w:r>
            <w:r>
              <w:rPr>
                <w:rFonts w:ascii="Times New Roman" w:eastAsia="Calibri" w:hAnsi="Times New Roman"/>
              </w:rPr>
              <w:t xml:space="preserve"> </w:t>
            </w:r>
            <w:r w:rsidRPr="00E672BB">
              <w:rPr>
                <w:rFonts w:ascii="Times New Roman" w:eastAsia="Calibri" w:hAnsi="Times New Roman"/>
              </w:rPr>
              <w:t>kiểu rumel dài 170mm: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DC70600-00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Móc chỉ</w:t>
            </w:r>
            <w:r>
              <w:rPr>
                <w:rFonts w:ascii="Times New Roman" w:eastAsia="Calibri" w:hAnsi="Times New Roman"/>
              </w:rPr>
              <w:t xml:space="preserve"> </w:t>
            </w:r>
            <w:r w:rsidRPr="00E672BB">
              <w:rPr>
                <w:rFonts w:ascii="Times New Roman" w:eastAsia="Calibri" w:hAnsi="Times New Roman"/>
              </w:rPr>
              <w:t>kiểu dubost dài 330mm: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DC70500-00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Ống hút kiểu de bakey cong, dài 320mm: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DC71330-03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Chén đựng dung dịch 100cc, kích thước</w:t>
            </w:r>
            <w:r>
              <w:rPr>
                <w:rFonts w:ascii="Times New Roman" w:eastAsia="Calibri" w:hAnsi="Times New Roman"/>
              </w:rPr>
              <w:t xml:space="preserve"> </w:t>
            </w:r>
            <w:r w:rsidRPr="00E672BB">
              <w:rPr>
                <w:rFonts w:ascii="Times New Roman" w:eastAsia="Calibri" w:hAnsi="Times New Roman"/>
              </w:rPr>
              <w:t>40 x 80mm: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P35050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Chén đựng dung dịch 250cc, kích thước 50 x 100mm: 04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P35060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Chén đựng dung dịch 500cc, kích thước 120 x 60mm: 03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P35070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Chén đựng dung dịch 1000cc, kích thước 160 x 80mm: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P35080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Giá treo dụng cụ: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V78130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bông băng dài 200mm, mũi 12mm: 02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B651550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Dụng cụ nạo mô kiểu Volkmann dài khoảng 240mm, mũi 12mm: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J28190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Hộp đựng dụng cụ có màng lọc kích thước 580 x 280 x 150mm: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O506515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65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Khay lưới bảo quản dụng cụ kích thước 535x245x100mm: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O596010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Khay lưới bảo quản dụng cụ kích thước 535 x 245 x 50mm: 01 cái</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O596050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Sai số kích thước ± 0.5 %</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3. Bộ dụng cụ phẫu thuật bắc cầu động mạch vành</w:t>
      </w:r>
    </w:p>
    <w:tbl>
      <w:tblPr>
        <w:tblStyle w:val="TableGrid"/>
        <w:tblW w:w="5000" w:type="pct"/>
        <w:tblCellMar>
          <w:left w:w="85" w:type="dxa"/>
          <w:right w:w="85" w:type="dxa"/>
        </w:tblCellMar>
        <w:tblLook w:val="04A0" w:firstRow="1" w:lastRow="0" w:firstColumn="1" w:lastColumn="0" w:noHBand="0" w:noVBand="1"/>
      </w:tblPr>
      <w:tblGrid>
        <w:gridCol w:w="799"/>
        <w:gridCol w:w="6398"/>
        <w:gridCol w:w="1865"/>
      </w:tblGrid>
      <w:tr w:rsidR="00F553B9" w:rsidRPr="00E672BB" w:rsidTr="00F553B9">
        <w:tc>
          <w:tcPr>
            <w:tcW w:w="5000" w:type="pct"/>
            <w:gridSpan w:val="3"/>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 xml:space="preserve">Hãng sản xuất: </w:t>
            </w:r>
            <w:proofErr w:type="gramStart"/>
            <w:r w:rsidRPr="00E672BB">
              <w:rPr>
                <w:rFonts w:ascii="Times New Roman" w:hAnsi="Times New Roman"/>
              </w:rPr>
              <w:t>B.Braun</w:t>
            </w:r>
            <w:proofErr w:type="gramEnd"/>
            <w:r w:rsidRPr="00E672BB">
              <w:rPr>
                <w:rFonts w:ascii="Times New Roman" w:hAnsi="Times New Roman"/>
              </w:rPr>
              <w:t xml:space="preserve"> </w:t>
            </w:r>
            <w:r>
              <w:rPr>
                <w:rFonts w:ascii="Times New Roman" w:hAnsi="Times New Roman"/>
              </w:rPr>
              <w:t>-</w:t>
            </w:r>
            <w:r w:rsidRPr="00E672BB">
              <w:rPr>
                <w:rFonts w:ascii="Times New Roman" w:hAnsi="Times New Roman"/>
              </w:rPr>
              <w:t xml:space="preserve"> Aesculap (Đức)</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 xml:space="preserve">Xuất xứ: Các nhà máy của </w:t>
            </w:r>
            <w:proofErr w:type="gramStart"/>
            <w:r w:rsidRPr="00E672BB">
              <w:rPr>
                <w:rFonts w:ascii="Times New Roman" w:hAnsi="Times New Roman"/>
              </w:rPr>
              <w:t>B.Braun</w:t>
            </w:r>
            <w:proofErr w:type="gramEnd"/>
            <w:r w:rsidRPr="00E672BB">
              <w:rPr>
                <w:rFonts w:ascii="Times New Roman" w:hAnsi="Times New Roman"/>
              </w:rPr>
              <w:t xml:space="preserve"> </w:t>
            </w:r>
            <w:r>
              <w:rPr>
                <w:rFonts w:ascii="Times New Roman" w:hAnsi="Times New Roman"/>
              </w:rPr>
              <w:t>-</w:t>
            </w:r>
            <w:r w:rsidRPr="00E672BB">
              <w:rPr>
                <w:rFonts w:ascii="Times New Roman" w:hAnsi="Times New Roman"/>
              </w:rPr>
              <w:t xml:space="preserve"> Aesculap tại: Đức, Ba Lan, Thụy Sỹ, Mê-xi-cô, Mỹ, Malaysia, Trung Quốc </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và</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Hãng sản xuất: Landanger/Delacroix-Chevalier (Pháp)</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Xuất xứ: Pháp</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Pr>
                <w:rFonts w:ascii="Times New Roman" w:eastAsia="Calibri" w:hAnsi="Times New Roman"/>
                <w:b/>
              </w:rPr>
              <w:t>TT</w:t>
            </w:r>
          </w:p>
        </w:tc>
        <w:tc>
          <w:tcPr>
            <w:tcW w:w="3530"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sidRPr="00E672BB">
              <w:rPr>
                <w:rFonts w:ascii="Times New Roman" w:eastAsia="Calibri" w:hAnsi="Times New Roman"/>
                <w:b/>
              </w:rPr>
              <w:t>Tên dụng cụ, số lượng</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b/>
              </w:rPr>
            </w:pPr>
            <w:r w:rsidRPr="00E672BB">
              <w:rPr>
                <w:rFonts w:ascii="Times New Roman" w:eastAsia="Calibri" w:hAnsi="Times New Roman"/>
                <w:b/>
              </w:rPr>
              <w:t>Ký mã hiệu</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b/>
                <w:i/>
              </w:rPr>
            </w:pPr>
            <w:r w:rsidRPr="00E672BB">
              <w:rPr>
                <w:rFonts w:ascii="Times New Roman" w:eastAsia="Calibri" w:hAnsi="Times New Roman"/>
                <w:b/>
                <w:i/>
              </w:rPr>
              <w:t>A</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b/>
                <w:i/>
              </w:rPr>
            </w:pPr>
            <w:r w:rsidRPr="00E672BB">
              <w:rPr>
                <w:rFonts w:ascii="Times New Roman" w:eastAsia="Calibri" w:hAnsi="Times New Roman"/>
                <w:b/>
                <w:i/>
              </w:rPr>
              <w:t xml:space="preserve">Dụng cụ của hãng </w:t>
            </w:r>
            <w:r w:rsidRPr="00E672BB">
              <w:rPr>
                <w:rFonts w:ascii="Times New Roman" w:hAnsi="Times New Roman"/>
                <w:b/>
                <w:i/>
              </w:rPr>
              <w:t>B.Braun – Aesculap</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lang w:val="es-ES"/>
              </w:rPr>
            </w:pP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Panh kiểu weitlaner, 3 x 4 răng cùn, độ mở</w:t>
            </w:r>
            <w:r>
              <w:rPr>
                <w:rFonts w:ascii="Times New Roman" w:eastAsia="Calibri" w:hAnsi="Times New Roman"/>
              </w:rPr>
              <w:t xml:space="preserve"> 10,</w:t>
            </w:r>
            <w:r w:rsidRPr="00E672BB">
              <w:rPr>
                <w:rFonts w:ascii="Times New Roman" w:eastAsia="Calibri" w:hAnsi="Times New Roman"/>
              </w:rPr>
              <w:t>2 cm, chiề</w:t>
            </w:r>
            <w:r>
              <w:rPr>
                <w:rFonts w:ascii="Times New Roman" w:eastAsia="Calibri" w:hAnsi="Times New Roman"/>
              </w:rPr>
              <w:t>u dài 16,</w:t>
            </w:r>
            <w:r w:rsidRPr="00E672BB">
              <w:rPr>
                <w:rFonts w:ascii="Times New Roman" w:eastAsia="Calibri" w:hAnsi="Times New Roman"/>
              </w:rPr>
              <w:t>5 cm, chất liệu thép không gỉ: 02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BV075R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Panh kiểu beckman goiter, răng 3</w:t>
            </w:r>
            <w:r w:rsidRPr="00E672BB">
              <w:rPr>
                <w:rFonts w:ascii="Times New Roman" w:hAnsi="Times New Roman"/>
              </w:rPr>
              <w:t xml:space="preserve"> X</w:t>
            </w:r>
            <w:r w:rsidRPr="00E672BB">
              <w:rPr>
                <w:rFonts w:ascii="Times New Roman" w:eastAsia="Calibri" w:hAnsi="Times New Roman"/>
              </w:rPr>
              <w:t xml:space="preserve"> 4, dài 16.5cm: 02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BV094R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mayo siêu cắt, đánh bóng, thẳng, dài 17</w:t>
            </w:r>
            <w:r>
              <w:rPr>
                <w:rFonts w:ascii="Times New Roman" w:eastAsia="Calibri" w:hAnsi="Times New Roman"/>
              </w:rPr>
              <w:t>,</w:t>
            </w:r>
            <w:r w:rsidRPr="00E672BB">
              <w:rPr>
                <w:rFonts w:ascii="Times New Roman" w:eastAsia="Calibri" w:hAnsi="Times New Roman"/>
              </w:rPr>
              <w:t>1cm, chất liệu thép không gỉ: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BC252R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mayo siêu cắ</w:t>
            </w:r>
            <w:r>
              <w:rPr>
                <w:rFonts w:ascii="Times New Roman" w:eastAsia="Calibri" w:hAnsi="Times New Roman"/>
              </w:rPr>
              <w:t>t, đánh bóng, cong, dài 17,</w:t>
            </w:r>
            <w:r w:rsidRPr="00E672BB">
              <w:rPr>
                <w:rFonts w:ascii="Times New Roman" w:eastAsia="Calibri" w:hAnsi="Times New Roman"/>
              </w:rPr>
              <w:t>1cm, chất liệu thép không gỉ: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BC253R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metzenbaum, rất sắc bén, đánh bóng, cong, mộ</w:t>
            </w:r>
            <w:r>
              <w:rPr>
                <w:rFonts w:ascii="Times New Roman" w:eastAsia="Calibri" w:hAnsi="Times New Roman"/>
              </w:rPr>
              <w:t>t bên hàm răng cưa, dài 17,8</w:t>
            </w:r>
            <w:r w:rsidRPr="00E672BB">
              <w:rPr>
                <w:rFonts w:ascii="Times New Roman" w:eastAsia="Calibri" w:hAnsi="Times New Roman"/>
              </w:rPr>
              <w:t>cm, chất liệu thép không gỉ: 02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BC271WB</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 xml:space="preserve">Kéo kiểu metzenbaum siêu cắt, cong, một bên </w:t>
            </w:r>
            <w:r>
              <w:rPr>
                <w:rFonts w:ascii="Times New Roman" w:eastAsia="Calibri" w:hAnsi="Times New Roman"/>
              </w:rPr>
              <w:t>hàm răng cưa, đánh bóng, dài 22,</w:t>
            </w:r>
            <w:r w:rsidRPr="00E672BB">
              <w:rPr>
                <w:rFonts w:ascii="Times New Roman" w:eastAsia="Calibri" w:hAnsi="Times New Roman"/>
              </w:rPr>
              <w:t>9cm, chất liệu thép không gỉ: 03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BC277WB</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Kiềm cắt chỉ thép, dài 18cm: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LX159R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doyen đầu tù/tù, đánh bóng, thẳng, dài 17.8cm, chất liệu thép không gỉ: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BC317R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Jacobson tinh xảo, tay cầm phẳng, hàm thẳng, có khóa, dài 18.4cm, chất liệu thép không gỉ: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FM563R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Jacobson tinh xảo, tay cầm phẳng, được đánh bóng mờ, hàm thẳng, có khóa, dài 21</w:t>
            </w:r>
            <w:r>
              <w:rPr>
                <w:rFonts w:ascii="Times New Roman" w:eastAsia="Calibri" w:hAnsi="Times New Roman"/>
              </w:rPr>
              <w:t>,</w:t>
            </w:r>
            <w:r w:rsidRPr="00E672BB">
              <w:rPr>
                <w:rFonts w:ascii="Times New Roman" w:eastAsia="Calibri" w:hAnsi="Times New Roman"/>
              </w:rPr>
              <w:t>6cm, chất liệu thép không gỉ: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FM565R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titan tinh xảo, thẳng, tay cầ</w:t>
            </w:r>
            <w:r>
              <w:rPr>
                <w:rFonts w:ascii="Times New Roman" w:eastAsia="Calibri" w:hAnsi="Times New Roman"/>
              </w:rPr>
              <w:t>m tròn, dài 18,</w:t>
            </w:r>
            <w:r w:rsidRPr="00E672BB">
              <w:rPr>
                <w:rFonts w:ascii="Times New Roman" w:eastAsia="Calibri" w:hAnsi="Times New Roman"/>
              </w:rPr>
              <w:t>4cm, chất liệu titanium: 02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FM327T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Nong mạch máu kiểu Debakey, đầu 0</w:t>
            </w:r>
            <w:r>
              <w:rPr>
                <w:rFonts w:ascii="Times New Roman" w:eastAsia="Calibri" w:hAnsi="Times New Roman"/>
              </w:rPr>
              <w:t>,</w:t>
            </w:r>
            <w:r w:rsidRPr="00E672BB">
              <w:rPr>
                <w:rFonts w:ascii="Times New Roman" w:eastAsia="Calibri" w:hAnsi="Times New Roman"/>
              </w:rPr>
              <w:t>5mm, dài 19cm: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FB160R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13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Nong mạch máu kiểu DeBAKEY, đầu 1mm, dài 19cm: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FB161R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Nong mạch máu Debakey, đầu 2mm, dài 19cm: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FB163R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Nong mạch máu kiểu Debakey, đầu 1</w:t>
            </w:r>
            <w:r>
              <w:rPr>
                <w:rFonts w:ascii="Times New Roman" w:eastAsia="Calibri" w:hAnsi="Times New Roman"/>
              </w:rPr>
              <w:t>,</w:t>
            </w:r>
            <w:r w:rsidRPr="00E672BB">
              <w:rPr>
                <w:rFonts w:ascii="Times New Roman" w:eastAsia="Calibri" w:hAnsi="Times New Roman"/>
              </w:rPr>
              <w:t>5mm, dài 19cm: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FB162R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kiểu Jacobson, tay cầm tròn, hàm mịn, đầu nhọn, gập góc 125 độ, dài 17</w:t>
            </w:r>
            <w:r>
              <w:rPr>
                <w:rFonts w:ascii="Times New Roman" w:eastAsia="Calibri" w:hAnsi="Times New Roman"/>
              </w:rPr>
              <w:t>,</w:t>
            </w:r>
            <w:r w:rsidRPr="00E672BB">
              <w:rPr>
                <w:rFonts w:ascii="Times New Roman" w:eastAsia="Calibri" w:hAnsi="Times New Roman"/>
              </w:rPr>
              <w:t>8cm,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FM486R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Kéo Jacobson, tay cầm tròn, hàm mịn, đầu nhọn, gập góc 45 độ, dài 17</w:t>
            </w:r>
            <w:r>
              <w:rPr>
                <w:rFonts w:ascii="Times New Roman" w:eastAsia="Calibri" w:hAnsi="Times New Roman"/>
              </w:rPr>
              <w:t>,</w:t>
            </w:r>
            <w:r w:rsidRPr="00E672BB">
              <w:rPr>
                <w:rFonts w:ascii="Times New Roman" w:eastAsia="Calibri" w:hAnsi="Times New Roman"/>
              </w:rPr>
              <w:t>8cm, chất liệu thép không gỉ: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FM483R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Jacobson, tinh xảo, tay cầm tròn, chất liệu titan, hàm thẳ</w:t>
            </w:r>
            <w:r>
              <w:rPr>
                <w:rFonts w:ascii="Times New Roman" w:eastAsia="Calibri" w:hAnsi="Times New Roman"/>
              </w:rPr>
              <w:t>ng, có khóa, dài 18,</w:t>
            </w:r>
            <w:r w:rsidRPr="00E672BB">
              <w:rPr>
                <w:rFonts w:ascii="Times New Roman" w:eastAsia="Calibri" w:hAnsi="Times New Roman"/>
              </w:rPr>
              <w:t>4cm: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FM258T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19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Jacobson, tinh xảo, tay cầm tròn, chất liệu titan, hàm thẳ</w:t>
            </w:r>
            <w:r>
              <w:rPr>
                <w:rFonts w:ascii="Times New Roman" w:eastAsia="Calibri" w:hAnsi="Times New Roman"/>
              </w:rPr>
              <w:t>ng, có khóa, dài 20,</w:t>
            </w:r>
            <w:r w:rsidRPr="00E672BB">
              <w:rPr>
                <w:rFonts w:ascii="Times New Roman" w:eastAsia="Calibri" w:hAnsi="Times New Roman"/>
              </w:rPr>
              <w:t>3cm: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FM259T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Jacobson</w:t>
            </w:r>
            <w:r>
              <w:rPr>
                <w:rFonts w:ascii="Times New Roman" w:eastAsia="Calibri" w:hAnsi="Times New Roman"/>
              </w:rPr>
              <w:t>,</w:t>
            </w:r>
            <w:r w:rsidRPr="00E672BB">
              <w:rPr>
                <w:rFonts w:ascii="Times New Roman" w:eastAsia="Calibri" w:hAnsi="Times New Roman"/>
              </w:rPr>
              <w:t xml:space="preserve"> tinh xảo, tay cầm tròn, chất liệu titan, hàm thuôn dần về đầu, hàm thẳng, có khóa, dài 21cm: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FM239T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Jacobson, tay cầm tròn, titan, hàm thuôn dần về đầu, hàm thẳ</w:t>
            </w:r>
            <w:r>
              <w:rPr>
                <w:rFonts w:ascii="Times New Roman" w:eastAsia="Calibri" w:hAnsi="Times New Roman"/>
              </w:rPr>
              <w:t>ng, có khóa, dài 18,</w:t>
            </w:r>
            <w:r w:rsidRPr="00E672BB">
              <w:rPr>
                <w:rFonts w:ascii="Times New Roman" w:eastAsia="Calibri" w:hAnsi="Times New Roman"/>
              </w:rPr>
              <w:t>4cm: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FM238T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thẳng, tay cầm tròn, đầ</w:t>
            </w:r>
            <w:r>
              <w:rPr>
                <w:rFonts w:ascii="Times New Roman" w:eastAsia="Calibri" w:hAnsi="Times New Roman"/>
              </w:rPr>
              <w:t>u hình dĩa 1mm, dài 18,</w:t>
            </w:r>
            <w:r w:rsidRPr="00E672BB">
              <w:rPr>
                <w:rFonts w:ascii="Times New Roman" w:eastAsia="Calibri" w:hAnsi="Times New Roman"/>
              </w:rPr>
              <w:t>4cm, chất liệu titan: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FM317T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tay cầm tròn, cong, đầu rộng 0</w:t>
            </w:r>
            <w:r>
              <w:rPr>
                <w:rFonts w:ascii="Times New Roman" w:eastAsia="Calibri" w:hAnsi="Times New Roman"/>
              </w:rPr>
              <w:t>,</w:t>
            </w:r>
            <w:r w:rsidRPr="00E672BB">
              <w:rPr>
                <w:rFonts w:ascii="Times New Roman" w:eastAsia="Calibri" w:hAnsi="Times New Roman"/>
              </w:rPr>
              <w:t>8mm, dài 21cm: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FM585R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Bulldog vi phẩu, răng cưa mịn, hàm dài 1cm, gập góc,</w:t>
            </w:r>
            <w:r>
              <w:rPr>
                <w:rFonts w:ascii="Times New Roman" w:eastAsia="Calibri" w:hAnsi="Times New Roman"/>
              </w:rPr>
              <w:t xml:space="preserve"> dài 5,</w:t>
            </w:r>
            <w:r w:rsidRPr="00E672BB">
              <w:rPr>
                <w:rFonts w:ascii="Times New Roman" w:eastAsia="Calibri" w:hAnsi="Times New Roman"/>
              </w:rPr>
              <w:t>2cm, chất liệu thép không gỉ: 05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FB363R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25</w:t>
            </w:r>
          </w:p>
        </w:tc>
        <w:tc>
          <w:tcPr>
            <w:tcW w:w="3530" w:type="pct"/>
            <w:vAlign w:val="center"/>
          </w:tcPr>
          <w:p w:rsidR="00F553B9" w:rsidRPr="00E672BB" w:rsidRDefault="00F553B9" w:rsidP="00F553B9">
            <w:pPr>
              <w:spacing w:before="20" w:after="20" w:line="340" w:lineRule="exact"/>
              <w:ind w:right="-120"/>
              <w:contextualSpacing/>
              <w:rPr>
                <w:rFonts w:ascii="Times New Roman" w:eastAsia="Calibri" w:hAnsi="Times New Roman"/>
              </w:rPr>
            </w:pPr>
            <w:r w:rsidRPr="00E672BB">
              <w:rPr>
                <w:rFonts w:ascii="Times New Roman" w:eastAsia="Calibri" w:hAnsi="Times New Roman"/>
              </w:rPr>
              <w:t>Kẹp kiểu Bulldog vi phẩu, răng cưa mịn, hàm dài 1</w:t>
            </w:r>
            <w:r>
              <w:rPr>
                <w:rFonts w:ascii="Times New Roman" w:eastAsia="Calibri" w:hAnsi="Times New Roman"/>
              </w:rPr>
              <w:t>,</w:t>
            </w:r>
            <w:r w:rsidRPr="00E672BB">
              <w:rPr>
                <w:rFonts w:ascii="Times New Roman" w:eastAsia="Calibri" w:hAnsi="Times New Roman"/>
              </w:rPr>
              <w:t>3cm, thẳng, dài 5</w:t>
            </w:r>
            <w:r>
              <w:rPr>
                <w:rFonts w:ascii="Times New Roman" w:eastAsia="Calibri" w:hAnsi="Times New Roman"/>
              </w:rPr>
              <w:t>,</w:t>
            </w:r>
            <w:r w:rsidRPr="00E672BB">
              <w:rPr>
                <w:rFonts w:ascii="Times New Roman" w:eastAsia="Calibri" w:hAnsi="Times New Roman"/>
              </w:rPr>
              <w:t>7cm, chất liệu thép không gỉ: 05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FB364R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Resano, hàm không tổn thương, dài 17</w:t>
            </w:r>
            <w:r>
              <w:rPr>
                <w:rFonts w:ascii="Times New Roman" w:eastAsia="Calibri" w:hAnsi="Times New Roman"/>
              </w:rPr>
              <w:t>,</w:t>
            </w:r>
            <w:r w:rsidRPr="00E672BB">
              <w:rPr>
                <w:rFonts w:ascii="Times New Roman" w:eastAsia="Calibri" w:hAnsi="Times New Roman"/>
              </w:rPr>
              <w:t>8cm, chất liệu thép không gỉ: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BD710R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Resano, hàm không tổ</w:t>
            </w:r>
            <w:r>
              <w:rPr>
                <w:rFonts w:ascii="Times New Roman" w:eastAsia="Calibri" w:hAnsi="Times New Roman"/>
              </w:rPr>
              <w:t>n thương, dài 22,</w:t>
            </w:r>
            <w:r w:rsidRPr="00E672BB">
              <w:rPr>
                <w:rFonts w:ascii="Times New Roman" w:eastAsia="Calibri" w:hAnsi="Times New Roman"/>
              </w:rPr>
              <w:t>9cm, chất liệu thép không gỉ: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BD712R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Debakey kẹp mạ</w:t>
            </w:r>
            <w:r>
              <w:rPr>
                <w:rFonts w:ascii="Times New Roman" w:eastAsia="Calibri" w:hAnsi="Times New Roman"/>
              </w:rPr>
              <w:t>ch máu, dài 19,</w:t>
            </w:r>
            <w:r w:rsidRPr="00E672BB">
              <w:rPr>
                <w:rFonts w:ascii="Times New Roman" w:eastAsia="Calibri" w:hAnsi="Times New Roman"/>
              </w:rPr>
              <w:t>7cm,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color w:val="00B050"/>
              </w:rPr>
            </w:pPr>
            <w:r w:rsidRPr="00E672BB">
              <w:rPr>
                <w:rFonts w:ascii="Times New Roman" w:hAnsi="Times New Roman"/>
              </w:rPr>
              <w:t>FB402R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29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Debakey titanium, đầu kẹ</w:t>
            </w:r>
            <w:r>
              <w:rPr>
                <w:rFonts w:ascii="Times New Roman" w:eastAsia="Calibri" w:hAnsi="Times New Roman"/>
              </w:rPr>
              <w:t>p 2,</w:t>
            </w:r>
            <w:r w:rsidRPr="00E672BB">
              <w:rPr>
                <w:rFonts w:ascii="Times New Roman" w:eastAsia="Calibri" w:hAnsi="Times New Roman"/>
              </w:rPr>
              <w:t>0mm, dài 19</w:t>
            </w:r>
            <w:r>
              <w:rPr>
                <w:rFonts w:ascii="Times New Roman" w:eastAsia="Calibri" w:hAnsi="Times New Roman"/>
              </w:rPr>
              <w:t>,</w:t>
            </w:r>
            <w:r w:rsidRPr="00E672BB">
              <w:rPr>
                <w:rFonts w:ascii="Times New Roman" w:eastAsia="Calibri" w:hAnsi="Times New Roman"/>
              </w:rPr>
              <w:t>7 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FB388T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Debakey nặng, đầu rộng từ</w:t>
            </w:r>
            <w:r>
              <w:rPr>
                <w:rFonts w:ascii="Times New Roman" w:eastAsia="Calibri" w:hAnsi="Times New Roman"/>
              </w:rPr>
              <w:t xml:space="preserve"> 2,5mm, dài 24,</w:t>
            </w:r>
            <w:r w:rsidRPr="00E672BB">
              <w:rPr>
                <w:rFonts w:ascii="Times New Roman" w:eastAsia="Calibri" w:hAnsi="Times New Roman"/>
              </w:rPr>
              <w:t>1cm, chất liệu thép không gỉ: 02 cái</w:t>
            </w:r>
          </w:p>
        </w:tc>
        <w:tc>
          <w:tcPr>
            <w:tcW w:w="1029" w:type="pct"/>
            <w:vAlign w:val="center"/>
          </w:tcPr>
          <w:p w:rsidR="00F553B9" w:rsidRPr="00E672BB" w:rsidRDefault="00F553B9" w:rsidP="00F553B9">
            <w:pPr>
              <w:spacing w:before="20" w:after="20" w:line="340" w:lineRule="exact"/>
              <w:jc w:val="center"/>
              <w:rPr>
                <w:rFonts w:ascii="Times New Roman" w:hAnsi="Times New Roman"/>
                <w:color w:val="00B050"/>
              </w:rPr>
            </w:pPr>
            <w:r w:rsidRPr="00E672BB">
              <w:rPr>
                <w:rFonts w:ascii="Times New Roman" w:hAnsi="Times New Roman"/>
              </w:rPr>
              <w:t>FB392T</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31</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mayo-hegar, mạ tungsten, cán vàng, chất liệu thép không gỉ</w:t>
            </w:r>
            <w:r>
              <w:rPr>
                <w:rFonts w:ascii="Times New Roman" w:eastAsia="Calibri" w:hAnsi="Times New Roman"/>
              </w:rPr>
              <w:t>, dài 20,</w:t>
            </w:r>
            <w:r w:rsidRPr="00E672BB">
              <w:rPr>
                <w:rFonts w:ascii="Times New Roman" w:eastAsia="Calibri" w:hAnsi="Times New Roman"/>
              </w:rPr>
              <w:t>3cm: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BM067R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crile - Wood mạ tungsten, cán vàng, hàm thẳng, chất liệu thép không gỉ</w:t>
            </w:r>
            <w:r>
              <w:rPr>
                <w:rFonts w:ascii="Times New Roman" w:eastAsia="Calibri" w:hAnsi="Times New Roman"/>
              </w:rPr>
              <w:t>, dài 18,</w:t>
            </w:r>
            <w:r w:rsidRPr="00E672BB">
              <w:rPr>
                <w:rFonts w:ascii="Times New Roman" w:eastAsia="Calibri" w:hAnsi="Times New Roman"/>
              </w:rPr>
              <w:t>1cm: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BM017R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33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crile-Wood mạ tungsten, cán vàng, hàm thẳ</w:t>
            </w:r>
            <w:r>
              <w:rPr>
                <w:rFonts w:ascii="Times New Roman" w:eastAsia="Calibri" w:hAnsi="Times New Roman"/>
              </w:rPr>
              <w:t>ng, dài 22,</w:t>
            </w:r>
            <w:r w:rsidRPr="00E672BB">
              <w:rPr>
                <w:rFonts w:ascii="Times New Roman" w:eastAsia="Calibri" w:hAnsi="Times New Roman"/>
              </w:rPr>
              <w:t>9cm, chất liệu thép không gỉ: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BM019R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kim kiểu ryder hàm mảnh, mạ tungsten, cán vàng, đánh bóng mờ, hàm trơn, đầ</w:t>
            </w:r>
            <w:r>
              <w:rPr>
                <w:rFonts w:ascii="Times New Roman" w:eastAsia="Calibri" w:hAnsi="Times New Roman"/>
              </w:rPr>
              <w:t>u thon, dài 20,</w:t>
            </w:r>
            <w:r w:rsidRPr="00E672BB">
              <w:rPr>
                <w:rFonts w:ascii="Times New Roman" w:eastAsia="Calibri" w:hAnsi="Times New Roman"/>
              </w:rPr>
              <w:t>3cm: 01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BM046R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Debakey - Semb, hàm cong hoàn toàn,</w:t>
            </w:r>
            <w:r>
              <w:rPr>
                <w:rFonts w:ascii="Times New Roman" w:eastAsia="Calibri" w:hAnsi="Times New Roman"/>
              </w:rPr>
              <w:t xml:space="preserve"> dài 25,</w:t>
            </w:r>
            <w:r w:rsidRPr="00E672BB">
              <w:rPr>
                <w:rFonts w:ascii="Times New Roman" w:eastAsia="Calibri" w:hAnsi="Times New Roman"/>
              </w:rPr>
              <w:t>6cm,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FB482R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kelly kẹp động mạch,</w:t>
            </w:r>
            <w:r>
              <w:rPr>
                <w:rFonts w:ascii="Times New Roman" w:eastAsia="Calibri" w:hAnsi="Times New Roman"/>
              </w:rPr>
              <w:t xml:space="preserve"> </w:t>
            </w:r>
            <w:r w:rsidRPr="00E672BB">
              <w:rPr>
                <w:rFonts w:ascii="Times New Roman" w:eastAsia="Calibri" w:hAnsi="Times New Roman"/>
              </w:rPr>
              <w:t>hàm cong, dài 14cm, chất liệu thép không gỉ: 06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BH135R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kocher răng 1 x 2, hàm thẳng, dài 14cm, chất liệu thép không gỉ: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BH614R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38</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Hals</w:t>
            </w:r>
            <w:r>
              <w:rPr>
                <w:rFonts w:ascii="Times New Roman" w:eastAsia="Calibri" w:hAnsi="Times New Roman"/>
              </w:rPr>
              <w:t>ted - Mosquito hàm cong, dài 12,</w:t>
            </w:r>
            <w:r w:rsidRPr="00E672BB">
              <w:rPr>
                <w:rFonts w:ascii="Times New Roman" w:eastAsia="Calibri" w:hAnsi="Times New Roman"/>
              </w:rPr>
              <w:t>7cm, chất liệu thép không gỉ: 16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BH111R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39</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Leriche mạch máu, hàm răng cưa, tinh xả</w:t>
            </w:r>
            <w:r>
              <w:rPr>
                <w:rFonts w:ascii="Times New Roman" w:eastAsia="Calibri" w:hAnsi="Times New Roman"/>
              </w:rPr>
              <w:t>o, cong, dài 15,</w:t>
            </w:r>
            <w:r w:rsidRPr="00E672BB">
              <w:rPr>
                <w:rFonts w:ascii="Times New Roman" w:eastAsia="Calibri" w:hAnsi="Times New Roman"/>
              </w:rPr>
              <w:t>2cm: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BH161R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40</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Debakey kẹp động mạ</w:t>
            </w:r>
            <w:r>
              <w:rPr>
                <w:rFonts w:ascii="Times New Roman" w:eastAsia="Calibri" w:hAnsi="Times New Roman"/>
              </w:rPr>
              <w:t>ch, hàm hơi cong, dài 9,5cm, dài 26,</w:t>
            </w:r>
            <w:r w:rsidRPr="00E672BB">
              <w:rPr>
                <w:rFonts w:ascii="Times New Roman" w:eastAsia="Calibri" w:hAnsi="Times New Roman"/>
              </w:rPr>
              <w:t>5cm: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FB471R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41</w:t>
            </w:r>
          </w:p>
        </w:tc>
        <w:tc>
          <w:tcPr>
            <w:tcW w:w="3530" w:type="pct"/>
            <w:vAlign w:val="center"/>
          </w:tcPr>
          <w:p w:rsidR="00F553B9" w:rsidRPr="00E672BB" w:rsidRDefault="00F553B9" w:rsidP="00F553B9">
            <w:pPr>
              <w:spacing w:before="20" w:after="20" w:line="340" w:lineRule="exact"/>
              <w:ind w:right="-120"/>
              <w:contextualSpacing/>
              <w:rPr>
                <w:rFonts w:ascii="Times New Roman" w:eastAsia="Calibri" w:hAnsi="Times New Roman"/>
              </w:rPr>
            </w:pPr>
            <w:r w:rsidRPr="00E672BB">
              <w:rPr>
                <w:rFonts w:ascii="Times New Roman" w:eastAsia="Calibri" w:hAnsi="Times New Roman"/>
              </w:rPr>
              <w:t>Kẹp động mạch kiểu</w:t>
            </w:r>
            <w:r>
              <w:rPr>
                <w:rFonts w:ascii="Times New Roman" w:eastAsia="Calibri" w:hAnsi="Times New Roman"/>
              </w:rPr>
              <w:t xml:space="preserve"> parsonnet, hàm cong, hàm dài 3,</w:t>
            </w:r>
            <w:r w:rsidRPr="00E672BB">
              <w:rPr>
                <w:rFonts w:ascii="Times New Roman" w:eastAsia="Calibri" w:hAnsi="Times New Roman"/>
              </w:rPr>
              <w:t>2cm, chiều dài 23</w:t>
            </w:r>
            <w:r>
              <w:rPr>
                <w:rFonts w:ascii="Times New Roman" w:eastAsia="Calibri" w:hAnsi="Times New Roman"/>
              </w:rPr>
              <w:t>,</w:t>
            </w:r>
            <w:r w:rsidRPr="00E672BB">
              <w:rPr>
                <w:rFonts w:ascii="Times New Roman" w:eastAsia="Calibri" w:hAnsi="Times New Roman"/>
              </w:rPr>
              <w:t>8cm,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FB506R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42</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Ống hút</w:t>
            </w:r>
            <w:r>
              <w:rPr>
                <w:rFonts w:ascii="Times New Roman" w:eastAsia="Calibri" w:hAnsi="Times New Roman"/>
              </w:rPr>
              <w:t xml:space="preserve"> </w:t>
            </w:r>
            <w:r w:rsidRPr="00E672BB">
              <w:rPr>
                <w:rFonts w:ascii="Times New Roman" w:eastAsia="Calibri" w:hAnsi="Times New Roman"/>
              </w:rPr>
              <w:t>mạch máu chiều dài làm việc 12</w:t>
            </w:r>
            <w:r>
              <w:rPr>
                <w:rFonts w:ascii="Times New Roman" w:eastAsia="Calibri" w:hAnsi="Times New Roman"/>
              </w:rPr>
              <w:t>,</w:t>
            </w:r>
            <w:r w:rsidRPr="00E672BB">
              <w:rPr>
                <w:rFonts w:ascii="Times New Roman" w:eastAsia="Calibri" w:hAnsi="Times New Roman"/>
              </w:rPr>
              <w:t>7cm, đầu thuôn, nhọn có lỗ 4mm, dài 21cm,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GF860R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Cán dao số 3, được đánh bóng,</w:t>
            </w:r>
            <w:r>
              <w:rPr>
                <w:rFonts w:ascii="Times New Roman" w:eastAsia="Calibri" w:hAnsi="Times New Roman"/>
              </w:rPr>
              <w:t xml:space="preserve"> </w:t>
            </w:r>
            <w:r w:rsidRPr="00E672BB">
              <w:rPr>
                <w:rFonts w:ascii="Times New Roman" w:eastAsia="Calibri" w:hAnsi="Times New Roman"/>
              </w:rPr>
              <w:t>dài 12</w:t>
            </w:r>
            <w:r>
              <w:rPr>
                <w:rFonts w:ascii="Times New Roman" w:eastAsia="Calibri" w:hAnsi="Times New Roman"/>
              </w:rPr>
              <w:t>,</w:t>
            </w:r>
            <w:r w:rsidRPr="00E672BB">
              <w:rPr>
                <w:rFonts w:ascii="Times New Roman" w:eastAsia="Calibri" w:hAnsi="Times New Roman"/>
              </w:rPr>
              <w:t>7cm,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BB074R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44</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Cán dao số 3L, được đánh bóng,</w:t>
            </w:r>
            <w:r>
              <w:rPr>
                <w:rFonts w:ascii="Times New Roman" w:eastAsia="Calibri" w:hAnsi="Times New Roman"/>
              </w:rPr>
              <w:t xml:space="preserve"> </w:t>
            </w:r>
            <w:r w:rsidRPr="00E672BB">
              <w:rPr>
                <w:rFonts w:ascii="Times New Roman" w:eastAsia="Calibri" w:hAnsi="Times New Roman"/>
              </w:rPr>
              <w:t>dài 21</w:t>
            </w:r>
            <w:r>
              <w:rPr>
                <w:rFonts w:ascii="Times New Roman" w:eastAsia="Calibri" w:hAnsi="Times New Roman"/>
              </w:rPr>
              <w:t>,</w:t>
            </w:r>
            <w:r w:rsidRPr="00E672BB">
              <w:rPr>
                <w:rFonts w:ascii="Times New Roman" w:eastAsia="Calibri" w:hAnsi="Times New Roman"/>
              </w:rPr>
              <w:t>3cm, chất liệu thép không gỉ: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BB075R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Ống hút</w:t>
            </w:r>
            <w:r>
              <w:rPr>
                <w:rFonts w:ascii="Times New Roman" w:eastAsia="Calibri" w:hAnsi="Times New Roman"/>
              </w:rPr>
              <w:t xml:space="preserve"> </w:t>
            </w:r>
            <w:r w:rsidRPr="00E672BB">
              <w:rPr>
                <w:rFonts w:ascii="Times New Roman" w:eastAsia="Calibri" w:hAnsi="Times New Roman"/>
              </w:rPr>
              <w:t>dài, đầu hút kiểu lưới, gập góc, chiều dài làm việ</w:t>
            </w:r>
            <w:r>
              <w:rPr>
                <w:rFonts w:ascii="Times New Roman" w:eastAsia="Calibri" w:hAnsi="Times New Roman"/>
              </w:rPr>
              <w:t>c 8,</w:t>
            </w:r>
            <w:r w:rsidRPr="00E672BB">
              <w:rPr>
                <w:rFonts w:ascii="Times New Roman" w:eastAsia="Calibri" w:hAnsi="Times New Roman"/>
              </w:rPr>
              <w:t>9cm, dài 28cm, chất liệu thép không gỉ: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GF824R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có cản bảo vệ, ống 2</w:t>
            </w:r>
            <w:r>
              <w:rPr>
                <w:rFonts w:ascii="Times New Roman" w:eastAsia="Calibri" w:hAnsi="Times New Roman"/>
              </w:rPr>
              <w:t>,2cm, dài 20,</w:t>
            </w:r>
            <w:r w:rsidRPr="00E672BB">
              <w:rPr>
                <w:rFonts w:ascii="Times New Roman" w:eastAsia="Calibri" w:hAnsi="Times New Roman"/>
              </w:rPr>
              <w:t>3cm, chất liệu thép không gỉ: 08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MD654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ống với đường kính lớn nhất 22mm với thành ố</w:t>
            </w:r>
            <w:r w:rsidR="00E50B58">
              <w:rPr>
                <w:rFonts w:ascii="Times New Roman" w:eastAsia="Calibri" w:hAnsi="Times New Roman"/>
              </w:rPr>
              <w:t>ng dày 2,4 - 3mm, dài 20,</w:t>
            </w:r>
            <w:r w:rsidRPr="00E672BB">
              <w:rPr>
                <w:rFonts w:ascii="Times New Roman" w:eastAsia="Calibri" w:hAnsi="Times New Roman"/>
              </w:rPr>
              <w:t>3cm: 08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MD454R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48</w:t>
            </w:r>
          </w:p>
        </w:tc>
        <w:tc>
          <w:tcPr>
            <w:tcW w:w="3530" w:type="pct"/>
            <w:vAlign w:val="center"/>
          </w:tcPr>
          <w:p w:rsidR="00F553B9" w:rsidRPr="00E672BB" w:rsidRDefault="00F553B9" w:rsidP="00E50B58">
            <w:pPr>
              <w:spacing w:before="20" w:after="20" w:line="340" w:lineRule="exact"/>
              <w:ind w:right="-120"/>
              <w:contextualSpacing/>
              <w:rPr>
                <w:rFonts w:ascii="Times New Roman" w:eastAsia="Calibri" w:hAnsi="Times New Roman"/>
              </w:rPr>
            </w:pPr>
            <w:r w:rsidRPr="00E672BB">
              <w:rPr>
                <w:rFonts w:ascii="Times New Roman" w:eastAsia="Calibri" w:hAnsi="Times New Roman"/>
              </w:rPr>
              <w:t>Hộp đựng và bảo quản dụng cụ phẫu thuật kiểu genesis, kích thước 63</w:t>
            </w:r>
            <w:r w:rsidR="00E50B58">
              <w:rPr>
                <w:rFonts w:ascii="Times New Roman" w:eastAsia="Calibri" w:hAnsi="Times New Roman"/>
              </w:rPr>
              <w:t>,9 x 31,6 x 21,</w:t>
            </w:r>
            <w:r w:rsidRPr="00E672BB">
              <w:rPr>
                <w:rFonts w:ascii="Times New Roman" w:eastAsia="Calibri" w:hAnsi="Times New Roman"/>
              </w:rPr>
              <w:t>4cm, đáy hộp không đục lỗ: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JK442, JP105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49</w:t>
            </w:r>
          </w:p>
        </w:tc>
        <w:tc>
          <w:tcPr>
            <w:tcW w:w="3530" w:type="pct"/>
            <w:vAlign w:val="center"/>
          </w:tcPr>
          <w:p w:rsidR="00F553B9" w:rsidRPr="00E672BB" w:rsidRDefault="00F553B9" w:rsidP="00E50B58">
            <w:pPr>
              <w:spacing w:before="20" w:after="20" w:line="340" w:lineRule="exact"/>
              <w:ind w:right="-120"/>
              <w:contextualSpacing/>
              <w:rPr>
                <w:rFonts w:ascii="Times New Roman" w:eastAsia="Calibri" w:hAnsi="Times New Roman"/>
              </w:rPr>
            </w:pPr>
            <w:r w:rsidRPr="00E672BB">
              <w:rPr>
                <w:rFonts w:ascii="Times New Roman" w:eastAsia="Calibri" w:hAnsi="Times New Roman"/>
              </w:rPr>
              <w:t>Hộp đựng và bảo quản dụng cụ phẫu thuật kiểu genesis, kích thướ</w:t>
            </w:r>
            <w:r w:rsidR="00E50B58">
              <w:rPr>
                <w:rFonts w:ascii="Times New Roman" w:eastAsia="Calibri" w:hAnsi="Times New Roman"/>
              </w:rPr>
              <w:t>c 30 x 31,4 x 11,</w:t>
            </w:r>
            <w:r w:rsidRPr="00E672BB">
              <w:rPr>
                <w:rFonts w:ascii="Times New Roman" w:eastAsia="Calibri" w:hAnsi="Times New Roman"/>
              </w:rPr>
              <w:t>4cm, đáy hộp không đục lỗ: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JK341, JP125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50</w:t>
            </w:r>
          </w:p>
        </w:tc>
        <w:tc>
          <w:tcPr>
            <w:tcW w:w="3530" w:type="pct"/>
            <w:vAlign w:val="center"/>
          </w:tcPr>
          <w:p w:rsidR="00F553B9" w:rsidRPr="00E672BB" w:rsidRDefault="00F553B9" w:rsidP="00E50B58">
            <w:pPr>
              <w:spacing w:before="20" w:after="20" w:line="340" w:lineRule="exact"/>
              <w:contextualSpacing/>
              <w:rPr>
                <w:rFonts w:ascii="Times New Roman" w:eastAsia="Calibri" w:hAnsi="Times New Roman"/>
              </w:rPr>
            </w:pPr>
            <w:r w:rsidRPr="00E672BB">
              <w:rPr>
                <w:rFonts w:ascii="Times New Roman" w:eastAsia="Calibri" w:hAnsi="Times New Roman"/>
              </w:rPr>
              <w:t>Khay lưới đựng dụng cụ có đục lỗ, kích thước 57</w:t>
            </w:r>
            <w:r w:rsidR="00E50B58">
              <w:rPr>
                <w:rFonts w:ascii="Times New Roman" w:eastAsia="Calibri" w:hAnsi="Times New Roman"/>
              </w:rPr>
              <w:t>,2 x 26,9 x 10,</w:t>
            </w:r>
            <w:r w:rsidRPr="00E672BB">
              <w:rPr>
                <w:rFonts w:ascii="Times New Roman" w:eastAsia="Calibri" w:hAnsi="Times New Roman"/>
              </w:rPr>
              <w:t>7cm, tay cầm tiêu chuẩn: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JF224R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51</w:t>
            </w:r>
          </w:p>
        </w:tc>
        <w:tc>
          <w:tcPr>
            <w:tcW w:w="3530" w:type="pct"/>
            <w:vAlign w:val="center"/>
          </w:tcPr>
          <w:p w:rsidR="00F553B9" w:rsidRPr="00E672BB" w:rsidRDefault="00F553B9" w:rsidP="00E50B58">
            <w:pPr>
              <w:spacing w:before="20" w:after="20" w:line="340" w:lineRule="exact"/>
              <w:contextualSpacing/>
              <w:rPr>
                <w:rFonts w:ascii="Times New Roman" w:eastAsia="Calibri" w:hAnsi="Times New Roman"/>
              </w:rPr>
            </w:pPr>
            <w:r w:rsidRPr="00E672BB">
              <w:rPr>
                <w:rFonts w:ascii="Times New Roman" w:eastAsia="Calibri" w:hAnsi="Times New Roman"/>
              </w:rPr>
              <w:t>Khay lưới xếp chồng đựng dụng cụ có đục lỗ, kích thước 56</w:t>
            </w:r>
            <w:r w:rsidR="00E50B58">
              <w:rPr>
                <w:rFonts w:ascii="Times New Roman" w:eastAsia="Calibri" w:hAnsi="Times New Roman"/>
              </w:rPr>
              <w:t>,5 x 25,9 x 6,</w:t>
            </w:r>
            <w:r w:rsidRPr="00E672BB">
              <w:rPr>
                <w:rFonts w:ascii="Times New Roman" w:eastAsia="Calibri" w:hAnsi="Times New Roman"/>
              </w:rPr>
              <w:t>1cm, tay cầm tiêu chuẩn: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JF223R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52</w:t>
            </w:r>
          </w:p>
        </w:tc>
        <w:tc>
          <w:tcPr>
            <w:tcW w:w="3530" w:type="pct"/>
            <w:vAlign w:val="center"/>
          </w:tcPr>
          <w:p w:rsidR="00F553B9" w:rsidRPr="00E672BB" w:rsidRDefault="00F553B9" w:rsidP="00E50B58">
            <w:pPr>
              <w:spacing w:before="20" w:after="20" w:line="340" w:lineRule="exact"/>
              <w:contextualSpacing/>
              <w:rPr>
                <w:rFonts w:ascii="Times New Roman" w:eastAsia="Calibri" w:hAnsi="Times New Roman"/>
              </w:rPr>
            </w:pPr>
            <w:r w:rsidRPr="00E672BB">
              <w:rPr>
                <w:rFonts w:ascii="Times New Roman" w:eastAsia="Calibri" w:hAnsi="Times New Roman"/>
              </w:rPr>
              <w:t>Khay lưới đựng dụng cụ có đục lỗ, tay cầm chuẩn, KT 23</w:t>
            </w:r>
            <w:r w:rsidR="00E50B58">
              <w:rPr>
                <w:rFonts w:ascii="Times New Roman" w:eastAsia="Calibri" w:hAnsi="Times New Roman"/>
              </w:rPr>
              <w:t>,5cm x 27cm x 6,</w:t>
            </w:r>
            <w:r w:rsidRPr="00E672BB">
              <w:rPr>
                <w:rFonts w:ascii="Times New Roman" w:eastAsia="Calibri" w:hAnsi="Times New Roman"/>
              </w:rPr>
              <w:t>2cm: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JF112R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53</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Kẹp kiểu Pennington kẹp mô, đầu hình tam giác có răng cưa,</w:t>
            </w:r>
            <w:r>
              <w:rPr>
                <w:rFonts w:ascii="Times New Roman" w:eastAsia="Calibri" w:hAnsi="Times New Roman"/>
              </w:rPr>
              <w:t xml:space="preserve"> </w:t>
            </w:r>
            <w:r w:rsidR="00E50B58">
              <w:rPr>
                <w:rFonts w:ascii="Times New Roman" w:eastAsia="Calibri" w:hAnsi="Times New Roman"/>
              </w:rPr>
              <w:t>dài 20,</w:t>
            </w:r>
            <w:r w:rsidRPr="00E672BB">
              <w:rPr>
                <w:rFonts w:ascii="Times New Roman" w:eastAsia="Calibri" w:hAnsi="Times New Roman"/>
              </w:rPr>
              <w:t>3cm,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EA037R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54</w:t>
            </w:r>
          </w:p>
        </w:tc>
        <w:tc>
          <w:tcPr>
            <w:tcW w:w="3530" w:type="pct"/>
            <w:vAlign w:val="center"/>
          </w:tcPr>
          <w:p w:rsidR="00F553B9" w:rsidRPr="00E672BB" w:rsidRDefault="00F553B9" w:rsidP="00E50B58">
            <w:pPr>
              <w:spacing w:before="20" w:after="20" w:line="340" w:lineRule="exact"/>
              <w:contextualSpacing/>
              <w:rPr>
                <w:rFonts w:ascii="Times New Roman" w:eastAsia="Calibri" w:hAnsi="Times New Roman"/>
              </w:rPr>
            </w:pPr>
            <w:r w:rsidRPr="00E672BB">
              <w:rPr>
                <w:rFonts w:ascii="Times New Roman" w:eastAsia="Calibri" w:hAnsi="Times New Roman"/>
              </w:rPr>
              <w:t>Nạo kiểu bruns, tay cầm lục giác, kích thước 22</w:t>
            </w:r>
            <w:r w:rsidR="00E50B58">
              <w:rPr>
                <w:rFonts w:ascii="Times New Roman" w:eastAsia="Calibri" w:hAnsi="Times New Roman"/>
              </w:rPr>
              <w:t>,</w:t>
            </w:r>
            <w:r w:rsidRPr="00E672BB">
              <w:rPr>
                <w:rFonts w:ascii="Times New Roman" w:eastAsia="Calibri" w:hAnsi="Times New Roman"/>
              </w:rPr>
              <w:t>9cm, chất liệu thép không gỉ: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MB880R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55</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Ống hút kiểu Cooley tay cầm tròn, đường kính 9mm, chiều dài làm việ</w:t>
            </w:r>
            <w:r w:rsidR="00E50B58">
              <w:rPr>
                <w:rFonts w:ascii="Times New Roman" w:eastAsia="Calibri" w:hAnsi="Times New Roman"/>
              </w:rPr>
              <w:t>c 17,</w:t>
            </w:r>
            <w:r w:rsidRPr="00E672BB">
              <w:rPr>
                <w:rFonts w:ascii="Times New Roman" w:eastAsia="Calibri" w:hAnsi="Times New Roman"/>
              </w:rPr>
              <w:t>8mm,</w:t>
            </w:r>
            <w:r>
              <w:rPr>
                <w:rFonts w:ascii="Times New Roman" w:eastAsia="Calibri" w:hAnsi="Times New Roman"/>
              </w:rPr>
              <w:t xml:space="preserve"> </w:t>
            </w:r>
            <w:r w:rsidR="00E50B58">
              <w:rPr>
                <w:rFonts w:ascii="Times New Roman" w:eastAsia="Calibri" w:hAnsi="Times New Roman"/>
              </w:rPr>
              <w:t>dài 30,</w:t>
            </w:r>
            <w:r w:rsidRPr="00E672BB">
              <w:rPr>
                <w:rFonts w:ascii="Times New Roman" w:eastAsia="Calibri" w:hAnsi="Times New Roman"/>
              </w:rPr>
              <w:t>5cm: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GF822R</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b/>
                <w:i/>
              </w:rPr>
            </w:pPr>
            <w:r w:rsidRPr="00E672BB">
              <w:rPr>
                <w:rFonts w:ascii="Times New Roman" w:eastAsia="Calibri" w:hAnsi="Times New Roman"/>
                <w:b/>
                <w:i/>
              </w:rPr>
              <w:t>B</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b/>
                <w:i/>
              </w:rPr>
            </w:pPr>
            <w:r w:rsidRPr="00E672BB">
              <w:rPr>
                <w:rFonts w:ascii="Times New Roman" w:eastAsia="Calibri" w:hAnsi="Times New Roman"/>
                <w:b/>
                <w:i/>
              </w:rPr>
              <w:t xml:space="preserve">Dụng cụ của hãng </w:t>
            </w:r>
            <w:r w:rsidRPr="00E672BB">
              <w:rPr>
                <w:rFonts w:ascii="Times New Roman" w:hAnsi="Times New Roman"/>
                <w:b/>
                <w:i/>
              </w:rPr>
              <w:t>Landanger/Delacroix-Chevalier</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56</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highlight w:val="yellow"/>
              </w:rPr>
            </w:pPr>
            <w:r w:rsidRPr="00E672BB">
              <w:rPr>
                <w:rFonts w:ascii="Times New Roman" w:eastAsia="Calibri" w:hAnsi="Times New Roman"/>
              </w:rPr>
              <w:t>Banh ngực tự giữ độ mở 205mm, dài 180mm: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highlight w:val="yellow"/>
              </w:rPr>
            </w:pPr>
            <w:r w:rsidRPr="00E672BB">
              <w:rPr>
                <w:rFonts w:ascii="Times New Roman" w:hAnsi="Times New Roman"/>
              </w:rPr>
              <w:t>DC30200-00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57</w:t>
            </w: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Banh tự giữ kiểu Dubost độ mở 195mm, dài 160mm: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DC30400-00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58</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Kẹp săng kiểu Doyen dài 180mm: 02 cái</w:t>
            </w:r>
          </w:p>
        </w:tc>
        <w:tc>
          <w:tcPr>
            <w:tcW w:w="1029" w:type="pct"/>
            <w:vAlign w:val="center"/>
          </w:tcPr>
          <w:p w:rsidR="00F553B9" w:rsidRPr="00E672BB" w:rsidRDefault="00F553B9" w:rsidP="00F553B9">
            <w:pPr>
              <w:widowControl w:val="0"/>
              <w:spacing w:before="20" w:after="20" w:line="340" w:lineRule="exact"/>
              <w:jc w:val="center"/>
              <w:rPr>
                <w:rFonts w:ascii="Times New Roman" w:hAnsi="Times New Roman"/>
              </w:rPr>
            </w:pPr>
            <w:r w:rsidRPr="00E672BB">
              <w:rPr>
                <w:rFonts w:ascii="Times New Roman" w:hAnsi="Times New Roman"/>
              </w:rPr>
              <w:t>B70070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59</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Kẹp cầm máu kiểu Leriche cong, dài 180mm: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B50380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60</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Bóc tách kiểu O'shaugnessy 90 độ dài 240mm, cong: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B60606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61</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Móc mạch máu dài 240mm, gập góc 45 độ: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DC33120-00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62</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Móc mạch máu dài 240mm, gập góc 90 độ: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DC33100-00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63</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Banh tay kiểu Carpentier dài</w:t>
            </w:r>
            <w:r>
              <w:rPr>
                <w:rFonts w:ascii="Times New Roman" w:eastAsia="Calibri" w:hAnsi="Times New Roman"/>
              </w:rPr>
              <w:t xml:space="preserve"> </w:t>
            </w:r>
            <w:r w:rsidRPr="00E672BB">
              <w:rPr>
                <w:rFonts w:ascii="Times New Roman" w:eastAsia="Calibri" w:hAnsi="Times New Roman"/>
              </w:rPr>
              <w:t>140mm, lưỡi banh 14mm: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DC33000-14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64</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Banh tay kiểu Carpentier dài 240mm, lưỡi banh 20mm: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DC33000-20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65</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Banh tổ chức kiểu Farabeuf hai đầu 10x14mm, dài 120mm: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B80125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66</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Kẹp mạch máu không thương tổn kiểu de bakey cong, dài 265mm: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DC40280-26</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67</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Kẹp mạch máu không thương tổn kiểu De bakey cong, dài 310mm: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DC40083-31</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68</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Kẹp mạch máu không thương tổn kiểu Diethrich, dài 200mm: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DC40330-22</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69</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Dùi động mạch đường kính 4mm: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DC72300-04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70</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Dùi động mạch đườ</w:t>
            </w:r>
            <w:r w:rsidR="00E50B58">
              <w:rPr>
                <w:rFonts w:ascii="Times New Roman" w:eastAsia="Calibri" w:hAnsi="Times New Roman"/>
              </w:rPr>
              <w:t>ng kính 4,</w:t>
            </w:r>
            <w:r w:rsidRPr="00E672BB">
              <w:rPr>
                <w:rFonts w:ascii="Times New Roman" w:eastAsia="Calibri" w:hAnsi="Times New Roman"/>
              </w:rPr>
              <w:t>5mm: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DC72301-04</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71</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Kim động mạch: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DC71500-00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72</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Ống hút trong buồng tim dài 330mm: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DC71337-33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73</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Móc chỉ kiểu Rumel dài 240mm: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DC70600-00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74</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Móc chỉ kiểu Dubosr dài 330mm: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DC70500-00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75</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Ống hút kiểu De Bakey dài 320mm: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DC71330-03</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76</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Ống hút kiểu Heparin gập góc giữa: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V02575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77</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Đầu ống hút kiểu Luer đường kính 6mm: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V028001</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78</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Chén đựng dung dịch 100cc, kích thước 80 x 40mm: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P35050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lastRenderedPageBreak/>
              <w:t>79</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Chén đựng dung dịch 250cc, kích thước 100 x 50mm: 03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P35060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80</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Chén đựng dung dịch 500c, kích thước 120 x 60mm: 02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P35070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81</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Chén đựng dung dịch 1000cc, kích thước 160x80mm: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P35080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82</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Giá treo dụng cụ: 01 cái</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V78130</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r w:rsidRPr="00E672BB">
              <w:rPr>
                <w:rFonts w:ascii="Times New Roman" w:eastAsia="Calibri" w:hAnsi="Times New Roman"/>
              </w:rPr>
              <w:t>83</w:t>
            </w:r>
          </w:p>
        </w:tc>
        <w:tc>
          <w:tcPr>
            <w:tcW w:w="3530" w:type="pct"/>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Calibri" w:hAnsi="Times New Roman"/>
              </w:rPr>
              <w:t>Bộ kim hút kiểu Heparin đường kính 1.5mm, bộ 3 cái: 02 bộ</w:t>
            </w:r>
          </w:p>
        </w:tc>
        <w:tc>
          <w:tcPr>
            <w:tcW w:w="1029" w:type="pct"/>
            <w:vAlign w:val="center"/>
          </w:tcPr>
          <w:p w:rsidR="00F553B9" w:rsidRPr="00E672BB" w:rsidRDefault="00F553B9" w:rsidP="00F553B9">
            <w:pPr>
              <w:spacing w:before="20" w:after="20" w:line="340" w:lineRule="exact"/>
              <w:jc w:val="center"/>
              <w:rPr>
                <w:rFonts w:ascii="Times New Roman" w:hAnsi="Times New Roman"/>
              </w:rPr>
            </w:pPr>
            <w:r w:rsidRPr="00E672BB">
              <w:rPr>
                <w:rFonts w:ascii="Times New Roman" w:hAnsi="Times New Roman"/>
              </w:rPr>
              <w:t>DC70400-15</w:t>
            </w:r>
          </w:p>
        </w:tc>
      </w:tr>
      <w:tr w:rsidR="00F553B9" w:rsidRPr="00E672BB" w:rsidTr="00F553B9">
        <w:tc>
          <w:tcPr>
            <w:tcW w:w="441"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p>
        </w:tc>
        <w:tc>
          <w:tcPr>
            <w:tcW w:w="3530" w:type="pct"/>
            <w:vAlign w:val="center"/>
          </w:tcPr>
          <w:p w:rsidR="00F553B9" w:rsidRPr="00E672BB" w:rsidRDefault="00F553B9" w:rsidP="00F553B9">
            <w:pPr>
              <w:spacing w:before="20" w:after="20" w:line="340" w:lineRule="exact"/>
              <w:contextualSpacing/>
              <w:rPr>
                <w:rFonts w:ascii="Times New Roman" w:eastAsia="Calibri" w:hAnsi="Times New Roman"/>
              </w:rPr>
            </w:pPr>
            <w:r w:rsidRPr="00E672BB">
              <w:rPr>
                <w:rFonts w:ascii="Times New Roman" w:eastAsia="Calibri" w:hAnsi="Times New Roman"/>
              </w:rPr>
              <w:t>Sai số kích thước ± 0.5 %</w:t>
            </w:r>
          </w:p>
        </w:tc>
        <w:tc>
          <w:tcPr>
            <w:tcW w:w="1029" w:type="pct"/>
            <w:vAlign w:val="center"/>
          </w:tcPr>
          <w:p w:rsidR="00F553B9" w:rsidRPr="00E672BB" w:rsidRDefault="00F553B9" w:rsidP="00F553B9">
            <w:pPr>
              <w:spacing w:before="20" w:after="20" w:line="340" w:lineRule="exact"/>
              <w:contextualSpacing/>
              <w:jc w:val="center"/>
              <w:rPr>
                <w:rFonts w:ascii="Times New Roman" w:eastAsia="Calibri" w:hAnsi="Times New Roman"/>
              </w:rPr>
            </w:pP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4. Máy cưa lắc cầm tay</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Model: Gold II Accu Autopsie</w:t>
            </w:r>
          </w:p>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Hãng sản xuất: Hebu Medical (Đức)</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it-IT"/>
              </w:rPr>
              <w:t>Xuất xứ máy chính: Đức</w:t>
            </w:r>
          </w:p>
        </w:tc>
      </w:tr>
      <w:tr w:rsidR="00F553B9" w:rsidRPr="00E672BB" w:rsidTr="00F553B9">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noProof/>
                <w:lang w:val="de-DE"/>
              </w:rPr>
              <w:t>I. Cấu hình kỹ thuật</w:t>
            </w:r>
          </w:p>
        </w:tc>
      </w:tr>
      <w:tr w:rsidR="00F553B9" w:rsidRPr="00E672BB" w:rsidTr="00F553B9">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lang w:val="it-IT"/>
              </w:rPr>
              <w:t>Máy chính: 01 máy</w:t>
            </w:r>
          </w:p>
        </w:tc>
      </w:tr>
      <w:tr w:rsidR="00F553B9" w:rsidRPr="00E672BB" w:rsidTr="00F553B9">
        <w:tc>
          <w:tcPr>
            <w:tcW w:w="9525" w:type="dxa"/>
            <w:hideMark/>
          </w:tcPr>
          <w:p w:rsidR="00F553B9" w:rsidRPr="00E672BB" w:rsidRDefault="00F553B9" w:rsidP="00F553B9">
            <w:pPr>
              <w:widowControl w:val="0"/>
              <w:spacing w:before="20" w:after="20" w:line="340" w:lineRule="exact"/>
              <w:rPr>
                <w:rFonts w:ascii="Times New Roman" w:hAnsi="Times New Roman"/>
                <w:lang w:val="it-IT"/>
              </w:rPr>
            </w:pPr>
            <w:r w:rsidRPr="00E672BB">
              <w:rPr>
                <w:rFonts w:ascii="Times New Roman" w:hAnsi="Times New Roman"/>
                <w:lang w:val="it-IT"/>
              </w:rPr>
              <w:t>Pin Accu Li-Ion 14,4 V: 01 viên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Bộ sạc nhanh 220 - 240V/110W: 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Tuýp dầu bôi trơn: 01 tuýp</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Dụng cụ vặn vít đầu hình sao, cán chữ T: 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Lưỡi cưa hình bán nguyệt đường kính 65mm: 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Lưỡi cưa chỏm đường kính 70mm: 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Cờ lê cỡ 11mm: 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Hướng dẫn sử dụng tiếng anh và tiếng việt: 01 bộ</w:t>
            </w:r>
          </w:p>
        </w:tc>
      </w:tr>
      <w:tr w:rsidR="00F553B9" w:rsidRPr="00E672BB" w:rsidTr="00F553B9">
        <w:tc>
          <w:tcPr>
            <w:tcW w:w="9525" w:type="dxa"/>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t>II. Các tính năng và thông số kỹ thuật chính</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Độ dao động: 11.000 - 18.000 chu kỳ/phút</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Độ ồn: 65 dB</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lang w:val="it-IT"/>
              </w:rPr>
            </w:pPr>
            <w:r w:rsidRPr="00E672BB">
              <w:rPr>
                <w:rFonts w:ascii="Times New Roman" w:hAnsi="Times New Roman"/>
                <w:lang w:val="it-IT"/>
              </w:rPr>
              <w:t>Lưỡi cưa hình bán nguyệt đường kính 65mm</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lang w:val="it-IT"/>
              </w:rPr>
            </w:pPr>
            <w:r w:rsidRPr="00E672BB">
              <w:rPr>
                <w:rFonts w:ascii="Times New Roman" w:hAnsi="Times New Roman"/>
                <w:lang w:val="it-IT"/>
              </w:rPr>
              <w:t>Lưỡi cưa chỏm đường kính 70mm</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lang w:val="it-IT"/>
              </w:rPr>
              <w:t>Điện thế vào bộ sạc pin: 220 - 240V AC, 50Hz</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lang w:val="it-IT"/>
              </w:rPr>
              <w:t>Tiêu chuẩn an toàn: IP2X</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5. Khoan cưa xương ức</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rPr>
          <w:trHeight w:val="515"/>
        </w:trPr>
        <w:tc>
          <w:tcPr>
            <w:tcW w:w="9525" w:type="dxa"/>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Hall Sternum saw</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Conmed (Mỹ)</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Mỹ, Mê-xi-cô</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br w:type="page"/>
            </w:r>
            <w:r w:rsidRPr="00E672BB">
              <w:rPr>
                <w:rFonts w:ascii="Times New Roman" w:hAnsi="Times New Roman"/>
                <w:b/>
                <w:noProof/>
                <w:lang w:val="de-DE"/>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Tay cưa xương ức, sử dụng khí nén: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lastRenderedPageBreak/>
              <w:t>Chụp bảo vệ cưa xương ức ngắn: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Chụp bảo vệ cưa xương ức dài: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Dây dẫn khí dùng cho tay khoan cưa hơi: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Bộ đồng hồ điều chỉnh áp lực khí nén: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Lưỡi cưa xương ức dùng với chụp ngắn: 02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Lưỡi cưa xương ức dùng với chụp dài: 02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Hộp hấp tiệt trùng tay cưa và phụ kiện: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it-IT"/>
              </w:rPr>
              <w:t>Hướng dẫn sử dụng tiếng anh và tiếng việt:</w:t>
            </w:r>
            <w:r w:rsidRPr="00E672BB">
              <w:rPr>
                <w:rFonts w:ascii="Times New Roman" w:hAnsi="Times New Roman"/>
              </w:rPr>
              <w:t xml:space="preserve">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Tay cưa xương ức, sử dụng hơi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Tay cưa được thiết kế để sử dụng trong thủ tục phẫu thuật lồng ngực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Có khóa an toàn tránh vận hành tay khoan ngoài ý muốn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Khớp kết nối nhanh - Được sử dụng để gắn/tháo nhanh chóng ống khí vào tay khoan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Lưỡi cưa có thể lắp theo 2 chiều, xoay lên hoặc xoay xuống</w:t>
            </w:r>
          </w:p>
        </w:tc>
      </w:tr>
      <w:tr w:rsidR="00F553B9" w:rsidRPr="00E672BB" w:rsidTr="00F553B9">
        <w:tblPrEx>
          <w:tblCellMar>
            <w:left w:w="108" w:type="dxa"/>
            <w:right w:w="108" w:type="dxa"/>
          </w:tblCellMar>
        </w:tblPrEx>
        <w:tc>
          <w:tcPr>
            <w:tcW w:w="9525" w:type="dxa"/>
            <w:hideMark/>
          </w:tcPr>
          <w:p w:rsidR="00F553B9" w:rsidRPr="00E672BB" w:rsidRDefault="00E50B58" w:rsidP="00F553B9">
            <w:pPr>
              <w:spacing w:before="20" w:after="20" w:line="340" w:lineRule="exact"/>
              <w:rPr>
                <w:rFonts w:ascii="Times New Roman" w:hAnsi="Times New Roman"/>
              </w:rPr>
            </w:pPr>
            <w:r>
              <w:rPr>
                <w:rFonts w:ascii="Times New Roman" w:hAnsi="Times New Roman"/>
              </w:rPr>
              <w:t>Tốc độ cưa: 0 -</w:t>
            </w:r>
            <w:r w:rsidR="00F553B9" w:rsidRPr="00E672BB">
              <w:rPr>
                <w:rFonts w:ascii="Times New Roman" w:hAnsi="Times New Roman"/>
              </w:rPr>
              <w:t xml:space="preserve"> 16.000 chu kỳ/phút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Khoảng dao động lưỡi cưa (Stroke): 3,2 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Áp lực khí ngỏ vào tối đa: 100 psi (≥ 7 kg/cm2)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Nguồn khí vận hành: Bơm nước, nitơ nén khô</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Công suất tiêu thụ: Tối đa: 13,5 cfm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Vật liệu: Thép không gĩ và Nhôm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Động cơ: Tự làm mát, động cơ cánh quạt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Có thể tiệt trùng bằng cách hấp ẩm:</w:t>
            </w:r>
            <w:r w:rsidRPr="00E672BB">
              <w:rPr>
                <w:rFonts w:ascii="Times New Roman" w:hAnsi="Times New Roman"/>
                <w:noProof/>
                <w:lang w:val="de-DE"/>
              </w:rPr>
              <w:t xml:space="preserve"> 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Dây dẫn khí dùng cho tay khoan cưa hơi dài 3m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Áp suất vận hành tối đa: 160 psi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Chiều dài dây dẩn: 3 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Có thể tiệt trùng bằng cách hấp ẩm:</w:t>
            </w:r>
            <w:r w:rsidRPr="00E672BB">
              <w:rPr>
                <w:rFonts w:ascii="Times New Roman" w:hAnsi="Times New Roman"/>
                <w:lang w:val="nl-NL"/>
              </w:rPr>
              <w:t xml:space="preserve"> 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Bộ đồng hồ điều chỉnh áp lực hơi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2 đồng hồ hiển thị áp suất khí vào và khí ra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Phạm vi áp suất vận hành: 5 – 200 psi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Kết nối tháo/lắp nhanh chuẩn schrader hoặc tương đương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Hộp hấp tiệt trùng tay cưa và phụ kiện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Sản xuất bởi chình hãng sản xuất tay cưa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vi-VN"/>
              </w:rPr>
            </w:pPr>
            <w:r w:rsidRPr="00E672BB">
              <w:rPr>
                <w:rFonts w:ascii="Times New Roman" w:hAnsi="Times New Roman"/>
              </w:rPr>
              <w:t>Kích thước: 25,5 x 18,0 x 8,4 cm ± 2%</w:t>
            </w:r>
          </w:p>
        </w:tc>
      </w:tr>
    </w:tbl>
    <w:p w:rsidR="00F553B9" w:rsidRPr="00E672BB" w:rsidRDefault="00F553B9" w:rsidP="00F553B9">
      <w:pPr>
        <w:spacing w:before="20" w:after="20" w:line="340" w:lineRule="exact"/>
        <w:rPr>
          <w:rFonts w:ascii="Times New Roman" w:hAnsi="Times New Roman"/>
        </w:rPr>
      </w:pPr>
    </w:p>
    <w:p w:rsidR="00E50B58" w:rsidRDefault="00E50B58">
      <w:pPr>
        <w:spacing w:after="200" w:line="276" w:lineRule="auto"/>
        <w:rPr>
          <w:rFonts w:ascii="Times New Roman" w:hAnsi="Times New Roman"/>
          <w:b/>
          <w:caps/>
        </w:rPr>
      </w:pPr>
      <w:r>
        <w:rPr>
          <w:rFonts w:ascii="Times New Roman" w:hAnsi="Times New Roman"/>
          <w:b/>
          <w:caps/>
        </w:rPr>
        <w:br w:type="page"/>
      </w: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lastRenderedPageBreak/>
        <w:t>6. Kính lúp phẫu thuật</w:t>
      </w:r>
    </w:p>
    <w:tbl>
      <w:tblPr>
        <w:tblStyle w:val="TableGrid"/>
        <w:tblW w:w="0" w:type="auto"/>
        <w:tblLook w:val="04A0" w:firstRow="1" w:lastRow="0" w:firstColumn="1" w:lastColumn="0" w:noHBand="0" w:noVBand="1"/>
      </w:tblPr>
      <w:tblGrid>
        <w:gridCol w:w="9062"/>
      </w:tblGrid>
      <w:tr w:rsidR="00F553B9" w:rsidRPr="00E672BB" w:rsidTr="00F553B9">
        <w:tc>
          <w:tcPr>
            <w:tcW w:w="9525" w:type="dxa"/>
            <w:tcMar>
              <w:left w:w="85" w:type="dxa"/>
              <w:right w:w="85" w:type="dxa"/>
            </w:tcMa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Eye Mag Pro F</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Carl Zeiss Meditec (Đức)</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Đức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noProof/>
                <w:lang w:val="de-DE"/>
              </w:rPr>
              <w:t>I. Cấu hình kỹ thuật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Hệ thống giá đỡ mang tai: 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Hộp mềm chứa kính: 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Hộp đóng gói vận chuyển: 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Hệ thống quang học: 01 bộ</w:t>
            </w:r>
          </w:p>
        </w:tc>
      </w:tr>
      <w:tr w:rsidR="00F553B9" w:rsidRPr="00E672BB" w:rsidTr="00F553B9">
        <w:trPr>
          <w:trHeight w:val="45"/>
        </w:trPr>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t>II. Các tính năng và thông số kỹ thuật chính</w:t>
            </w:r>
          </w:p>
        </w:tc>
      </w:tr>
      <w:tr w:rsidR="00F553B9" w:rsidRPr="00E672BB" w:rsidTr="00F553B9">
        <w:trPr>
          <w:trHeight w:val="45"/>
        </w:trPr>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Tại khoảng cách làm việc 450 mm độ phóng đại 3.3x trường nhìn 100mm</w:t>
            </w:r>
          </w:p>
        </w:tc>
      </w:tr>
      <w:tr w:rsidR="00F553B9" w:rsidRPr="00E672BB" w:rsidTr="00F553B9">
        <w:trPr>
          <w:trHeight w:val="45"/>
        </w:trPr>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Tại khoảng cách làm việc 400 mm độ phóng đại 4.3x trường nhìn</w:t>
            </w:r>
            <w:r>
              <w:rPr>
                <w:rFonts w:ascii="Times New Roman" w:hAnsi="Times New Roman"/>
              </w:rPr>
              <w:t xml:space="preserve"> </w:t>
            </w:r>
            <w:r w:rsidRPr="00E672BB">
              <w:rPr>
                <w:rFonts w:ascii="Times New Roman" w:hAnsi="Times New Roman"/>
              </w:rPr>
              <w:t>68mm</w:t>
            </w:r>
          </w:p>
        </w:tc>
      </w:tr>
      <w:tr w:rsidR="00F553B9" w:rsidRPr="00E672BB" w:rsidTr="00F553B9">
        <w:trPr>
          <w:trHeight w:val="45"/>
        </w:trPr>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Gọng kính titanium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Ống kính có thể lật lên được, thiết kế theo nguyên tắc Keple</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7. Hệ thống thăm dò điện sinh lý</w:t>
      </w:r>
    </w:p>
    <w:tbl>
      <w:tblPr>
        <w:tblStyle w:val="TableGrid"/>
        <w:tblW w:w="0" w:type="auto"/>
        <w:tblLook w:val="04A0" w:firstRow="1" w:lastRow="0" w:firstColumn="1" w:lastColumn="0" w:noHBand="0" w:noVBand="1"/>
      </w:tblPr>
      <w:tblGrid>
        <w:gridCol w:w="9062"/>
      </w:tblGrid>
      <w:tr w:rsidR="00F553B9" w:rsidRPr="00E672BB" w:rsidTr="00F553B9">
        <w:tc>
          <w:tcPr>
            <w:tcW w:w="9525" w:type="dxa"/>
            <w:tcMar>
              <w:left w:w="85" w:type="dxa"/>
              <w:right w:w="85" w:type="dxa"/>
            </w:tcMa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máy chính: Workmate Claris</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máy chính: St. Jude Medical (Mỹ)</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máy chính: Mỹ</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noProof/>
                <w:color w:val="000000"/>
              </w:rPr>
            </w:pPr>
            <w:r w:rsidRPr="00E672BB">
              <w:rPr>
                <w:rFonts w:ascii="Times New Roman" w:eastAsia="Calibri" w:hAnsi="Times New Roman"/>
                <w:b/>
                <w:noProof/>
                <w:color w:val="000000"/>
              </w:rPr>
              <w:t>I. Cấu hình kỹ thuật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Cs/>
                <w:color w:val="000000"/>
                <w:lang w:val="de-DE"/>
              </w:rPr>
            </w:pPr>
            <w:r w:rsidRPr="00E672BB">
              <w:rPr>
                <w:rFonts w:ascii="Times New Roman" w:eastAsia="Calibri" w:hAnsi="Times New Roman"/>
                <w:bCs/>
                <w:color w:val="000000"/>
                <w:lang w:val="de-DE"/>
              </w:rPr>
              <w:t xml:space="preserve">Hệ </w:t>
            </w:r>
            <w:r w:rsidRPr="00E672BB">
              <w:rPr>
                <w:rFonts w:ascii="Times New Roman" w:eastAsia="Calibri" w:hAnsi="Times New Roman"/>
                <w:color w:val="000000"/>
                <w:lang w:val="vi-VN"/>
              </w:rPr>
              <w:t>thống</w:t>
            </w:r>
            <w:r w:rsidRPr="00E672BB">
              <w:rPr>
                <w:rFonts w:ascii="Times New Roman" w:eastAsia="Calibri" w:hAnsi="Times New Roman"/>
                <w:bCs/>
                <w:color w:val="000000"/>
                <w:lang w:val="de-DE"/>
              </w:rPr>
              <w:t xml:space="preserve"> thu thập và xử lý dữ liệu điện sinh lý buồng tim</w:t>
            </w:r>
            <w:r>
              <w:rPr>
                <w:rFonts w:ascii="Times New Roman" w:eastAsia="Calibri" w:hAnsi="Times New Roman"/>
                <w:bCs/>
                <w:color w:val="000000"/>
                <w:lang w:val="de-DE"/>
              </w:rPr>
              <w:t xml:space="preserve"> </w:t>
            </w:r>
            <w:r w:rsidRPr="00E672BB">
              <w:rPr>
                <w:rFonts w:ascii="Times New Roman" w:eastAsia="Calibri" w:hAnsi="Times New Roman"/>
                <w:bCs/>
                <w:color w:val="000000"/>
                <w:lang w:val="de-DE"/>
              </w:rPr>
              <w:t>- Workmate Claris: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Cs/>
                <w:color w:val="000000"/>
                <w:lang w:val="de-DE"/>
              </w:rPr>
            </w:pPr>
            <w:r w:rsidRPr="00E672BB">
              <w:rPr>
                <w:rFonts w:ascii="Times New Roman" w:eastAsia="Calibri" w:hAnsi="Times New Roman"/>
                <w:color w:val="000000"/>
              </w:rPr>
              <w:t xml:space="preserve">Máy </w:t>
            </w:r>
            <w:r w:rsidRPr="00E672BB">
              <w:rPr>
                <w:rFonts w:ascii="Times New Roman" w:eastAsia="Calibri" w:hAnsi="Times New Roman"/>
                <w:color w:val="000000"/>
                <w:lang w:val="vi-VN"/>
              </w:rPr>
              <w:t>kích</w:t>
            </w:r>
            <w:r w:rsidRPr="00E672BB">
              <w:rPr>
                <w:rFonts w:ascii="Times New Roman" w:eastAsia="Calibri" w:hAnsi="Times New Roman"/>
                <w:color w:val="000000"/>
              </w:rPr>
              <w:t xml:space="preserve"> thích tim 4 kênh - EP4: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Cs/>
                <w:color w:val="000000"/>
                <w:lang w:val="de-DE"/>
              </w:rPr>
            </w:pPr>
            <w:r w:rsidRPr="00E672BB">
              <w:rPr>
                <w:rFonts w:ascii="Times New Roman" w:eastAsia="Calibri" w:hAnsi="Times New Roman"/>
                <w:color w:val="000000"/>
              </w:rPr>
              <w:t>Máy phát năng lượng sóng cao tần RF – Ampere: Có</w:t>
            </w:r>
          </w:p>
        </w:tc>
      </w:tr>
      <w:tr w:rsidR="00F553B9" w:rsidRPr="00E672BB" w:rsidTr="00F553B9">
        <w:tc>
          <w:tcPr>
            <w:tcW w:w="9525" w:type="dxa"/>
            <w:hideMark/>
          </w:tcPr>
          <w:p w:rsidR="00F553B9" w:rsidRPr="00E672BB" w:rsidRDefault="00F553B9" w:rsidP="00E50B58">
            <w:pPr>
              <w:widowControl w:val="0"/>
              <w:autoSpaceDE w:val="0"/>
              <w:autoSpaceDN w:val="0"/>
              <w:spacing w:before="20" w:after="20" w:line="340" w:lineRule="exact"/>
              <w:rPr>
                <w:rFonts w:ascii="Times New Roman" w:hAnsi="Times New Roman"/>
                <w:lang w:bidi="en-US"/>
              </w:rPr>
            </w:pPr>
            <w:r w:rsidRPr="00E672BB">
              <w:rPr>
                <w:rFonts w:ascii="Times New Roman" w:hAnsi="Times New Roman"/>
                <w:lang w:bidi="en-US"/>
              </w:rPr>
              <w:t xml:space="preserve">Máy bơm dịch làm mát </w:t>
            </w:r>
            <w:r w:rsidR="00E50B58">
              <w:rPr>
                <w:rFonts w:ascii="Times New Roman" w:hAnsi="Times New Roman"/>
                <w:lang w:bidi="en-US"/>
              </w:rPr>
              <w:t>-</w:t>
            </w:r>
            <w:r w:rsidRPr="00E672BB">
              <w:rPr>
                <w:rFonts w:ascii="Times New Roman" w:hAnsi="Times New Roman"/>
                <w:lang w:bidi="en-US"/>
              </w:rPr>
              <w:t xml:space="preserve"> CoolPoint: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eastAsia="SimSun" w:hAnsi="Times New Roman"/>
              </w:rPr>
              <w:t>Hướng dẫn sử dụng tiếng anh và tiếng việt: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t>II. Các tính năng và thông số kỹ thuật chính</w:t>
            </w:r>
          </w:p>
        </w:tc>
      </w:tr>
      <w:tr w:rsidR="00F553B9" w:rsidRPr="00E672BB" w:rsidTr="00F553B9">
        <w:tc>
          <w:tcPr>
            <w:tcW w:w="9525" w:type="dxa"/>
            <w:hideMark/>
          </w:tcPr>
          <w:p w:rsidR="00F553B9" w:rsidRPr="00E672BB" w:rsidRDefault="00F553B9" w:rsidP="00F553B9">
            <w:pPr>
              <w:spacing w:before="20" w:after="20" w:line="340" w:lineRule="exact"/>
              <w:contextualSpacing/>
              <w:rPr>
                <w:rFonts w:ascii="Times New Roman" w:eastAsia="Calibri" w:hAnsi="Times New Roman"/>
                <w:b/>
                <w:color w:val="000000"/>
                <w:lang w:val="pt-BR"/>
              </w:rPr>
            </w:pPr>
            <w:r w:rsidRPr="00E672BB">
              <w:rPr>
                <w:rFonts w:ascii="Times New Roman" w:eastAsia="Calibri" w:hAnsi="Times New Roman"/>
                <w:b/>
                <w:color w:val="000000"/>
                <w:lang w:val="pt-BR"/>
              </w:rPr>
              <w:t>1. Hệ thống thu thập và xử lý dữ liệu điện sinh lý buồng tim</w:t>
            </w:r>
          </w:p>
        </w:tc>
      </w:tr>
      <w:tr w:rsidR="00F553B9" w:rsidRPr="00E672BB" w:rsidTr="00F553B9">
        <w:tc>
          <w:tcPr>
            <w:tcW w:w="9525" w:type="dxa"/>
            <w:hideMark/>
          </w:tcPr>
          <w:p w:rsidR="00F553B9" w:rsidRPr="00E672BB" w:rsidRDefault="00F553B9" w:rsidP="00F553B9">
            <w:pPr>
              <w:spacing w:before="20" w:after="20" w:line="340" w:lineRule="exact"/>
              <w:contextualSpacing/>
              <w:rPr>
                <w:rFonts w:ascii="Times New Roman" w:eastAsia="Calibri" w:hAnsi="Times New Roman"/>
                <w:b/>
                <w:i/>
                <w:color w:val="000000"/>
                <w:lang w:val="pt-BR"/>
              </w:rPr>
            </w:pPr>
            <w:r w:rsidRPr="00E672BB">
              <w:rPr>
                <w:rFonts w:ascii="Times New Roman" w:eastAsia="Calibri" w:hAnsi="Times New Roman"/>
                <w:b/>
                <w:i/>
                <w:color w:val="000000"/>
              </w:rPr>
              <w:t>Cấu hình hệ thống bao gồm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color w:val="000000"/>
              </w:rPr>
              <w:t>K</w:t>
            </w:r>
            <w:r w:rsidRPr="00E672BB">
              <w:rPr>
                <w:rFonts w:ascii="Times New Roman" w:eastAsia="Calibri" w:hAnsi="Times New Roman"/>
                <w:color w:val="000000"/>
                <w:lang w:val="vi-VN"/>
              </w:rPr>
              <w:t>huếch</w:t>
            </w:r>
            <w:r w:rsidRPr="00E672BB">
              <w:rPr>
                <w:rFonts w:ascii="Times New Roman" w:eastAsia="Calibri" w:hAnsi="Times New Roman"/>
                <w:bCs/>
                <w:color w:val="000000"/>
              </w:rPr>
              <w:t xml:space="preserve"> đại tín hiệu: </w:t>
            </w:r>
            <w:r w:rsidRPr="00E672BB">
              <w:rPr>
                <w:rFonts w:ascii="Times New Roman" w:eastAsia="SimSun" w:hAnsi="Times New Roman"/>
                <w:lang w:val="nl-NL"/>
              </w:rPr>
              <w:t>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Màn </w:t>
            </w:r>
            <w:r w:rsidRPr="00E672BB">
              <w:rPr>
                <w:rFonts w:ascii="Times New Roman" w:eastAsia="Calibri" w:hAnsi="Times New Roman"/>
                <w:color w:val="000000"/>
                <w:lang w:val="vi-VN"/>
              </w:rPr>
              <w:t>hình</w:t>
            </w:r>
            <w:r w:rsidRPr="00E672BB">
              <w:rPr>
                <w:rFonts w:ascii="Times New Roman" w:eastAsia="Calibri" w:hAnsi="Times New Roman"/>
                <w:bCs/>
                <w:color w:val="000000"/>
              </w:rPr>
              <w:t xml:space="preserve"> LCD tỷ lệ 16:9: </w:t>
            </w:r>
            <w:r w:rsidRPr="00E672BB">
              <w:rPr>
                <w:rFonts w:ascii="Times New Roman" w:eastAsia="SimSun" w:hAnsi="Times New Roman"/>
                <w:lang w:val="nl-NL"/>
              </w:rPr>
              <w:t>04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Bộ vi xử lý CPU: </w:t>
            </w:r>
            <w:r w:rsidRPr="00E672BB">
              <w:rPr>
                <w:rFonts w:ascii="Times New Roman" w:eastAsia="SimSun" w:hAnsi="Times New Roman"/>
                <w:lang w:val="nl-NL"/>
              </w:rPr>
              <w:t>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Bàn </w:t>
            </w:r>
            <w:r w:rsidRPr="00E672BB">
              <w:rPr>
                <w:rFonts w:ascii="Times New Roman" w:eastAsia="Calibri" w:hAnsi="Times New Roman"/>
                <w:color w:val="000000"/>
                <w:lang w:val="vi-VN"/>
              </w:rPr>
              <w:t>phím</w:t>
            </w:r>
            <w:r w:rsidRPr="00E672BB">
              <w:rPr>
                <w:rFonts w:ascii="Times New Roman" w:eastAsia="Calibri" w:hAnsi="Times New Roman"/>
                <w:bCs/>
                <w:color w:val="000000"/>
              </w:rPr>
              <w:t xml:space="preserve">, chuột: </w:t>
            </w:r>
            <w:r w:rsidRPr="00E672BB">
              <w:rPr>
                <w:rFonts w:ascii="Times New Roman" w:eastAsia="SimSun" w:hAnsi="Times New Roman"/>
                <w:lang w:val="nl-NL"/>
              </w:rPr>
              <w:t>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strike/>
                <w:color w:val="000000"/>
              </w:rPr>
            </w:pPr>
            <w:r w:rsidRPr="00E672BB">
              <w:rPr>
                <w:rFonts w:ascii="Times New Roman" w:eastAsia="Calibri" w:hAnsi="Times New Roman"/>
                <w:bCs/>
                <w:color w:val="000000"/>
              </w:rPr>
              <w:t>B</w:t>
            </w:r>
            <w:r w:rsidRPr="00E672BB">
              <w:rPr>
                <w:rFonts w:ascii="Times New Roman" w:eastAsia="Calibri" w:hAnsi="Times New Roman"/>
                <w:color w:val="000000"/>
                <w:lang w:val="vi-VN"/>
              </w:rPr>
              <w:t>iến</w:t>
            </w:r>
            <w:r w:rsidRPr="00E672BB">
              <w:rPr>
                <w:rFonts w:ascii="Times New Roman" w:eastAsia="Calibri" w:hAnsi="Times New Roman"/>
                <w:bCs/>
                <w:color w:val="000000"/>
              </w:rPr>
              <w:t xml:space="preserve"> áp cách ly: </w:t>
            </w:r>
            <w:r w:rsidRPr="00E672BB">
              <w:rPr>
                <w:rFonts w:ascii="Times New Roman" w:eastAsia="SimSun" w:hAnsi="Times New Roman"/>
                <w:lang w:val="es-ES"/>
              </w:rPr>
              <w:t>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Xe đẩy: </w:t>
            </w:r>
            <w:r w:rsidRPr="00E672BB">
              <w:rPr>
                <w:rFonts w:ascii="Times New Roman" w:eastAsia="SimSun" w:hAnsi="Times New Roman"/>
                <w:lang w:val="es-ES"/>
              </w:rPr>
              <w:t>0</w:t>
            </w:r>
            <w:r w:rsidRPr="00E672BB">
              <w:rPr>
                <w:rFonts w:ascii="Times New Roman" w:eastAsia="SimSun" w:hAnsi="Times New Roman"/>
              </w:rPr>
              <w:t>2</w:t>
            </w:r>
            <w:r w:rsidRPr="00E672BB">
              <w:rPr>
                <w:rFonts w:ascii="Times New Roman" w:eastAsia="SimSun" w:hAnsi="Times New Roman"/>
                <w:lang w:val="es-ES"/>
              </w:rPr>
              <w:t xml:space="preserve">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B</w:t>
            </w:r>
            <w:r w:rsidRPr="00E672BB">
              <w:rPr>
                <w:rFonts w:ascii="Times New Roman" w:eastAsia="Calibri" w:hAnsi="Times New Roman"/>
                <w:color w:val="000000"/>
                <w:lang w:val="vi-VN"/>
              </w:rPr>
              <w:t>ộ</w:t>
            </w:r>
            <w:r w:rsidRPr="00E672BB">
              <w:rPr>
                <w:rFonts w:ascii="Times New Roman" w:eastAsia="Calibri" w:hAnsi="Times New Roman"/>
                <w:bCs/>
                <w:color w:val="000000"/>
              </w:rPr>
              <w:t xml:space="preserve"> module kết nối, cáp nối và phụ kiện: </w:t>
            </w:r>
            <w:r w:rsidRPr="00E672BB">
              <w:rPr>
                <w:rFonts w:ascii="Times New Roman" w:eastAsia="SimSun" w:hAnsi="Times New Roman"/>
                <w:lang w:val="nl-NL"/>
              </w:rPr>
              <w:t>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Máy in Laser màu: 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UPS online 2KVA: </w:t>
            </w:r>
            <w:r w:rsidRPr="00E672BB">
              <w:rPr>
                <w:rFonts w:ascii="Times New Roman" w:eastAsia="SimSun" w:hAnsi="Times New Roman"/>
                <w:lang w:val="es-ES"/>
              </w:rPr>
              <w:t>01 cái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color w:val="000000"/>
              </w:rPr>
              <w:lastRenderedPageBreak/>
              <w:t>T</w:t>
            </w:r>
            <w:r w:rsidRPr="00E672BB">
              <w:rPr>
                <w:rFonts w:ascii="Times New Roman" w:eastAsia="Calibri" w:hAnsi="Times New Roman"/>
                <w:color w:val="000000"/>
                <w:lang w:val="vi-VN"/>
              </w:rPr>
              <w:t>ài</w:t>
            </w:r>
            <w:r w:rsidRPr="00E672BB">
              <w:rPr>
                <w:rFonts w:ascii="Times New Roman" w:eastAsia="Calibri" w:hAnsi="Times New Roman"/>
                <w:bCs/>
                <w:color w:val="000000"/>
              </w:rPr>
              <w:t xml:space="preserve"> liệu hướng dẫn sử dụng tiếng Anh và tiếng việt: 01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i/>
                <w:color w:val="000000"/>
              </w:rPr>
            </w:pPr>
            <w:r w:rsidRPr="00E672BB">
              <w:rPr>
                <w:rFonts w:ascii="Times New Roman" w:eastAsia="Calibri" w:hAnsi="Times New Roman"/>
                <w:b/>
                <w:bCs/>
                <w:i/>
                <w:color w:val="000000"/>
              </w:rPr>
              <w:t>Thông tin chung</w:t>
            </w:r>
          </w:p>
        </w:tc>
      </w:tr>
      <w:tr w:rsidR="00F553B9" w:rsidRPr="00E672BB" w:rsidTr="00F553B9">
        <w:tc>
          <w:tcPr>
            <w:tcW w:w="9525" w:type="dxa"/>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Độ phân giải tín hiệu: 32 bit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Số kênh điện tim bề mặt (ECG)</w:t>
            </w:r>
            <w:r>
              <w:rPr>
                <w:rFonts w:ascii="Times New Roman" w:eastAsia="Calibri" w:hAnsi="Times New Roman"/>
                <w:color w:val="000000"/>
              </w:rPr>
              <w:t>:</w:t>
            </w:r>
            <w:r w:rsidRPr="00E672BB">
              <w:rPr>
                <w:rFonts w:ascii="Times New Roman" w:eastAsia="Calibri" w:hAnsi="Times New Roman"/>
                <w:color w:val="000000"/>
              </w:rPr>
              <w:t xml:space="preserve"> 12 chuyển đạo</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Số kênh </w:t>
            </w:r>
            <w:r w:rsidRPr="00E672BB">
              <w:rPr>
                <w:rFonts w:ascii="Times New Roman" w:eastAsia="Calibri" w:hAnsi="Times New Roman"/>
                <w:color w:val="000000"/>
                <w:lang w:val="vi-VN"/>
              </w:rPr>
              <w:t>điện</w:t>
            </w:r>
            <w:r w:rsidRPr="00E672BB">
              <w:rPr>
                <w:rFonts w:ascii="Times New Roman" w:eastAsia="Calibri" w:hAnsi="Times New Roman"/>
                <w:color w:val="000000"/>
              </w:rPr>
              <w:t xml:space="preserve"> tim bên trong: 120 kênh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Tổng số kênh điện tim hiển thị được: 448 kênh</w:t>
            </w:r>
          </w:p>
        </w:tc>
      </w:tr>
      <w:tr w:rsidR="00F553B9" w:rsidRPr="00E672BB" w:rsidTr="00F553B9">
        <w:tc>
          <w:tcPr>
            <w:tcW w:w="9525" w:type="dxa"/>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Tần số lấy mẫu: 2 khz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Số ngõ kích thích: 4</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 xml:space="preserve">Khả </w:t>
            </w:r>
            <w:r w:rsidRPr="00E672BB">
              <w:rPr>
                <w:rFonts w:ascii="Times New Roman" w:eastAsia="Calibri" w:hAnsi="Times New Roman"/>
                <w:lang w:val="vi-VN"/>
              </w:rPr>
              <w:t>năng</w:t>
            </w:r>
            <w:r w:rsidRPr="00E672BB">
              <w:rPr>
                <w:rFonts w:ascii="Times New Roman" w:eastAsia="Calibri" w:hAnsi="Times New Roman"/>
              </w:rPr>
              <w:t xml:space="preserve"> tích hợp với máy kích thích tim: Tương thích với máy kích thích tim EP-4</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Kiến trúc mở cho các hệ thống IT: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lang w:val="vi-VN"/>
              </w:rPr>
              <w:t>Tương</w:t>
            </w:r>
            <w:r w:rsidRPr="00E672BB">
              <w:rPr>
                <w:rFonts w:ascii="Times New Roman" w:eastAsia="Calibri" w:hAnsi="Times New Roman"/>
              </w:rPr>
              <w:t xml:space="preserve"> thích với hệ thống tạo lập bản đồ điện tim 3 chiều Ensite Velocity: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lang w:val="vi-VN"/>
              </w:rPr>
              <w:t>Chức</w:t>
            </w:r>
            <w:r w:rsidRPr="00E672BB">
              <w:rPr>
                <w:rFonts w:ascii="Times New Roman" w:eastAsia="Calibri" w:hAnsi="Times New Roman"/>
              </w:rPr>
              <w:t xml:space="preserve"> năng hiển thị toàn bộ phổ tần số của sóng điện tim: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 xml:space="preserve">Cơ sở </w:t>
            </w:r>
            <w:r w:rsidRPr="00E672BB">
              <w:rPr>
                <w:rFonts w:ascii="Times New Roman" w:eastAsia="Calibri" w:hAnsi="Times New Roman"/>
                <w:lang w:val="vi-VN"/>
              </w:rPr>
              <w:t>dữ</w:t>
            </w:r>
            <w:r w:rsidRPr="00E672BB">
              <w:rPr>
                <w:rFonts w:ascii="Times New Roman" w:eastAsia="Calibri" w:hAnsi="Times New Roman"/>
              </w:rPr>
              <w:t xml:space="preserve"> liệu dạng truy vấn: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 xml:space="preserve">Cho </w:t>
            </w:r>
            <w:r w:rsidRPr="00E672BB">
              <w:rPr>
                <w:rFonts w:ascii="Times New Roman" w:eastAsia="Calibri" w:hAnsi="Times New Roman"/>
                <w:lang w:val="vi-VN"/>
              </w:rPr>
              <w:t>phép</w:t>
            </w:r>
            <w:r w:rsidRPr="00E672BB">
              <w:rPr>
                <w:rFonts w:ascii="Times New Roman" w:eastAsia="Calibri" w:hAnsi="Times New Roman"/>
              </w:rPr>
              <w:t xml:space="preserve"> thích hợp với máy phát năng lượng bằng sóng cao tần RF (kết nối, có khung hiển thị tín hiệu sóng cao tần bằng đồ thị và con số):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i/>
                <w:color w:val="000000"/>
              </w:rPr>
            </w:pPr>
            <w:r w:rsidRPr="00E672BB">
              <w:rPr>
                <w:rFonts w:ascii="Times New Roman" w:eastAsia="Calibri" w:hAnsi="Times New Roman"/>
                <w:b/>
                <w:i/>
                <w:color w:val="000000"/>
              </w:rPr>
              <w:t>Bộ lọc tín hiệu</w:t>
            </w:r>
          </w:p>
        </w:tc>
      </w:tr>
      <w:tr w:rsidR="00F553B9" w:rsidRPr="00E672BB" w:rsidTr="00F553B9">
        <w:tc>
          <w:tcPr>
            <w:tcW w:w="9525" w:type="dxa"/>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Bộ lọc thông cao: DC, 0.</w:t>
            </w:r>
            <w:r w:rsidRPr="00E672BB">
              <w:rPr>
                <w:rFonts w:ascii="Times New Roman" w:eastAsia="Calibri" w:hAnsi="Times New Roman"/>
                <w:color w:val="000000"/>
                <w:lang w:val="vi-VN"/>
              </w:rPr>
              <w:t>05</w:t>
            </w:r>
            <w:r w:rsidRPr="00E672BB">
              <w:rPr>
                <w:rFonts w:ascii="Times New Roman" w:eastAsia="Calibri" w:hAnsi="Times New Roman"/>
                <w:color w:val="000000"/>
              </w:rPr>
              <w:t xml:space="preserve"> ~ 200 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Bộ lọc </w:t>
            </w:r>
            <w:r w:rsidRPr="00E672BB">
              <w:rPr>
                <w:rFonts w:ascii="Times New Roman" w:eastAsia="Calibri" w:hAnsi="Times New Roman"/>
                <w:color w:val="000000"/>
                <w:lang w:val="vi-VN"/>
              </w:rPr>
              <w:t>thông</w:t>
            </w:r>
            <w:r w:rsidRPr="00E672BB">
              <w:rPr>
                <w:rFonts w:ascii="Times New Roman" w:eastAsia="Calibri" w:hAnsi="Times New Roman"/>
                <w:color w:val="000000"/>
              </w:rPr>
              <w:t xml:space="preserve"> thấp: 10 ~ 500 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Bộ lọc Notch: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hAnsi="Times New Roman"/>
                <w:b/>
                <w:i/>
                <w:noProof/>
              </w:rPr>
            </w:pPr>
            <w:r w:rsidRPr="00E672BB">
              <w:rPr>
                <w:rFonts w:ascii="Times New Roman" w:hAnsi="Times New Roman"/>
                <w:b/>
                <w:i/>
                <w:noProof/>
              </w:rPr>
              <w:t>Cấu hình bộ máy tính xử lý và phụ kiện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Bộ vi xử lý: 4 </w:t>
            </w:r>
            <w:r w:rsidRPr="00E672BB">
              <w:rPr>
                <w:rFonts w:ascii="Times New Roman" w:eastAsia="Calibri" w:hAnsi="Times New Roman"/>
                <w:color w:val="000000"/>
                <w:lang w:val="vi-VN"/>
              </w:rPr>
              <w:t>nhân</w:t>
            </w:r>
            <w:r w:rsidRPr="00E672BB">
              <w:rPr>
                <w:rFonts w:ascii="Times New Roman" w:eastAsia="Calibri" w:hAnsi="Times New Roman"/>
                <w:color w:val="000000"/>
              </w:rPr>
              <w:t xml:space="preserve"> (Intel Xeon Dual Quad core processor)</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Bộ nhớ RAM: 8GB</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Dung lượng lưu trữ (ổ đĩa cứng): Hai ổ đĩa cứng SATA, hỗ trợ RAID</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Tích hợp ổ đĩa DVD: Có, cho phép ghi đĩa 2 lớp</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Màn </w:t>
            </w:r>
            <w:r w:rsidRPr="00E672BB">
              <w:rPr>
                <w:rFonts w:ascii="Times New Roman" w:eastAsia="Calibri" w:hAnsi="Times New Roman"/>
                <w:color w:val="000000"/>
                <w:lang w:val="vi-VN"/>
              </w:rPr>
              <w:t>hình</w:t>
            </w:r>
            <w:r w:rsidRPr="00E672BB">
              <w:rPr>
                <w:rFonts w:ascii="Times New Roman" w:eastAsia="Calibri" w:hAnsi="Times New Roman"/>
                <w:color w:val="000000"/>
              </w:rPr>
              <w:t xml:space="preserve"> độ phân giải cao: Có bốn màn hình theo tỷ lệ 16:9</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Máy in </w:t>
            </w:r>
            <w:r w:rsidRPr="00E672BB">
              <w:rPr>
                <w:rFonts w:ascii="Times New Roman" w:eastAsia="Calibri" w:hAnsi="Times New Roman"/>
                <w:color w:val="000000"/>
                <w:lang w:val="vi-VN"/>
              </w:rPr>
              <w:t>màu</w:t>
            </w:r>
            <w:r w:rsidRPr="00E672BB">
              <w:rPr>
                <w:rFonts w:ascii="Times New Roman" w:eastAsia="Calibri" w:hAnsi="Times New Roman"/>
                <w:color w:val="000000"/>
              </w:rPr>
              <w:t>: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Ngõ vào </w:t>
            </w:r>
            <w:r w:rsidRPr="00E672BB">
              <w:rPr>
                <w:rFonts w:ascii="Times New Roman" w:eastAsia="Calibri" w:hAnsi="Times New Roman"/>
                <w:color w:val="000000"/>
                <w:lang w:val="vi-VN"/>
              </w:rPr>
              <w:t>video</w:t>
            </w:r>
            <w:r w:rsidRPr="00E672BB">
              <w:rPr>
                <w:rFonts w:ascii="Times New Roman" w:eastAsia="Calibri" w:hAnsi="Times New Roman"/>
                <w:color w:val="000000"/>
              </w:rPr>
              <w:t>: Có 2 ngõ vào tuần tự</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Chuột </w:t>
            </w:r>
            <w:r w:rsidRPr="00E672BB">
              <w:rPr>
                <w:rFonts w:ascii="Times New Roman" w:eastAsia="Calibri" w:hAnsi="Times New Roman"/>
                <w:color w:val="000000"/>
                <w:lang w:val="vi-VN"/>
              </w:rPr>
              <w:t>điều</w:t>
            </w:r>
            <w:r w:rsidRPr="00E672BB">
              <w:rPr>
                <w:rFonts w:ascii="Times New Roman" w:eastAsia="Calibri" w:hAnsi="Times New Roman"/>
                <w:color w:val="000000"/>
              </w:rPr>
              <w:t xml:space="preserve"> khiển: Có</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Bàn </w:t>
            </w:r>
            <w:r w:rsidRPr="00E672BB">
              <w:rPr>
                <w:rFonts w:ascii="Times New Roman" w:eastAsia="Calibri" w:hAnsi="Times New Roman"/>
                <w:color w:val="000000"/>
                <w:lang w:val="vi-VN"/>
              </w:rPr>
              <w:t>phím</w:t>
            </w:r>
            <w:r w:rsidRPr="00E672BB">
              <w:rPr>
                <w:rFonts w:ascii="Times New Roman" w:eastAsia="Calibri" w:hAnsi="Times New Roman"/>
                <w:color w:val="000000"/>
              </w:rPr>
              <w:t>:</w:t>
            </w:r>
            <w:r>
              <w:rPr>
                <w:rFonts w:ascii="Times New Roman" w:eastAsia="Calibri" w:hAnsi="Times New Roman"/>
                <w:color w:val="000000"/>
              </w:rPr>
              <w:t xml:space="preserve"> </w:t>
            </w:r>
            <w:r w:rsidRPr="00E672BB">
              <w:rPr>
                <w:rFonts w:ascii="Times New Roman" w:eastAsia="Calibri" w:hAnsi="Times New Roman"/>
                <w:color w:val="000000"/>
              </w:rPr>
              <w:t>Loại 104 phím</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Giao thức truyền thông: Theo chuẩn Ethernet 100 base </w:t>
            </w:r>
            <w:r w:rsidR="00E50B58">
              <w:rPr>
                <w:rFonts w:ascii="Times New Roman" w:eastAsia="Calibri" w:hAnsi="Times New Roman"/>
                <w:color w:val="000000"/>
              </w:rPr>
              <w:t>-</w:t>
            </w:r>
            <w:r w:rsidRPr="00E672BB">
              <w:rPr>
                <w:rFonts w:ascii="Times New Roman" w:eastAsia="Calibri" w:hAnsi="Times New Roman"/>
                <w:color w:val="000000"/>
              </w:rPr>
              <w:t xml:space="preserve"> T cách ly</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i/>
                <w:color w:val="000000"/>
              </w:rPr>
            </w:pPr>
            <w:r w:rsidRPr="00E672BB">
              <w:rPr>
                <w:rFonts w:ascii="Times New Roman" w:eastAsia="Calibri" w:hAnsi="Times New Roman"/>
                <w:b/>
                <w:i/>
                <w:color w:val="000000"/>
              </w:rPr>
              <w:t>Bộ khuếch đại tín hiệu</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FF0000"/>
              </w:rPr>
            </w:pPr>
            <w:r w:rsidRPr="00E672BB">
              <w:rPr>
                <w:rFonts w:ascii="Times New Roman" w:eastAsia="Calibri" w:hAnsi="Times New Roman"/>
                <w:color w:val="000000"/>
              </w:rPr>
              <w:t>Truyền thông với bộ khuếch đại:</w:t>
            </w:r>
            <w:r>
              <w:rPr>
                <w:rFonts w:ascii="Times New Roman" w:eastAsia="Calibri" w:hAnsi="Times New Roman"/>
                <w:color w:val="000000"/>
              </w:rPr>
              <w:t xml:space="preserve"> </w:t>
            </w:r>
            <w:r w:rsidRPr="00E672BB">
              <w:rPr>
                <w:rFonts w:ascii="Times New Roman" w:eastAsia="Calibri" w:hAnsi="Times New Roman"/>
                <w:color w:val="000000"/>
              </w:rPr>
              <w:t>Chuẩn Ethernet, sử dụng cáp quang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Truyền </w:t>
            </w:r>
            <w:r w:rsidRPr="00E672BB">
              <w:rPr>
                <w:rFonts w:ascii="Times New Roman" w:eastAsia="Calibri" w:hAnsi="Times New Roman"/>
                <w:color w:val="000000"/>
                <w:lang w:val="vi-VN"/>
              </w:rPr>
              <w:t>thông</w:t>
            </w:r>
            <w:r w:rsidRPr="00E672BB">
              <w:rPr>
                <w:rFonts w:ascii="Times New Roman" w:eastAsia="Calibri" w:hAnsi="Times New Roman"/>
                <w:color w:val="000000"/>
              </w:rPr>
              <w:t xml:space="preserve"> với máy kích: Chuẩn nối tiếp, sử dụng cáp quang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Số ngõ </w:t>
            </w:r>
            <w:r w:rsidRPr="00E672BB">
              <w:rPr>
                <w:rFonts w:ascii="Times New Roman" w:eastAsia="Calibri" w:hAnsi="Times New Roman"/>
                <w:color w:val="000000"/>
                <w:lang w:val="vi-VN"/>
              </w:rPr>
              <w:t>vào</w:t>
            </w:r>
            <w:r w:rsidRPr="00E672BB">
              <w:rPr>
                <w:rFonts w:ascii="Times New Roman" w:eastAsia="Calibri" w:hAnsi="Times New Roman"/>
                <w:color w:val="000000"/>
              </w:rPr>
              <w:t xml:space="preserve"> từ catheter: 56 hoặc 120 kênh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i/>
                <w:color w:val="000000"/>
              </w:rPr>
            </w:pPr>
            <w:r w:rsidRPr="00E672BB">
              <w:rPr>
                <w:rFonts w:ascii="Times New Roman" w:eastAsia="Calibri" w:hAnsi="Times New Roman"/>
                <w:b/>
                <w:i/>
                <w:color w:val="000000"/>
              </w:rPr>
              <w:t>Nguồn điện sử dụng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Nguồn điện </w:t>
            </w:r>
            <w:r w:rsidRPr="00E672BB">
              <w:rPr>
                <w:rFonts w:ascii="Times New Roman" w:eastAsia="Calibri" w:hAnsi="Times New Roman"/>
                <w:color w:val="000000"/>
                <w:lang w:val="vi-VN"/>
              </w:rPr>
              <w:t>xoay</w:t>
            </w:r>
            <w:r w:rsidRPr="00E672BB">
              <w:rPr>
                <w:rFonts w:ascii="Times New Roman" w:eastAsia="Calibri" w:hAnsi="Times New Roman"/>
                <w:color w:val="000000"/>
              </w:rPr>
              <w:t xml:space="preserve"> chiều: 220 VAC, 50 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Công suất tiêu thụ: 1.500 W (tối đa)</w:t>
            </w:r>
          </w:p>
        </w:tc>
      </w:tr>
      <w:tr w:rsidR="00F553B9" w:rsidRPr="00E672BB" w:rsidTr="00F553B9">
        <w:tc>
          <w:tcPr>
            <w:tcW w:w="9525" w:type="dxa"/>
            <w:hideMark/>
          </w:tcPr>
          <w:p w:rsidR="00F553B9" w:rsidRPr="00E672BB" w:rsidRDefault="00F553B9" w:rsidP="00F553B9">
            <w:pPr>
              <w:spacing w:before="20" w:after="20" w:line="340" w:lineRule="exact"/>
              <w:contextualSpacing/>
              <w:rPr>
                <w:rFonts w:ascii="Times New Roman" w:eastAsia="Calibri" w:hAnsi="Times New Roman"/>
                <w:b/>
                <w:i/>
                <w:noProof/>
                <w:color w:val="000000"/>
              </w:rPr>
            </w:pPr>
            <w:r w:rsidRPr="00E672BB">
              <w:rPr>
                <w:rFonts w:ascii="Times New Roman" w:eastAsia="Calibri" w:hAnsi="Times New Roman"/>
                <w:b/>
                <w:i/>
                <w:noProof/>
                <w:color w:val="000000"/>
              </w:rPr>
              <w:lastRenderedPageBreak/>
              <w:t>Các tính năng đặc biệt khác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Có cửa sổ giao diện hiển thị quá trình </w:t>
            </w:r>
            <w:r w:rsidRPr="00E672BB">
              <w:rPr>
                <w:rFonts w:ascii="Times New Roman" w:eastAsia="Calibri" w:hAnsi="Times New Roman"/>
                <w:color w:val="000000"/>
                <w:lang w:val="vi-VN"/>
              </w:rPr>
              <w:t>đốt</w:t>
            </w:r>
            <w:r w:rsidRPr="00E672BB">
              <w:rPr>
                <w:rFonts w:ascii="Times New Roman" w:eastAsia="Calibri" w:hAnsi="Times New Roman"/>
                <w:bCs/>
                <w:color w:val="000000"/>
              </w:rPr>
              <w:t xml:space="preserve"> theo thời gian thực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Công nghệ thu nhận tín hiệu cho </w:t>
            </w:r>
            <w:r w:rsidRPr="00E672BB">
              <w:rPr>
                <w:rFonts w:ascii="Times New Roman" w:eastAsia="Calibri" w:hAnsi="Times New Roman"/>
                <w:lang w:val="vi-VN"/>
              </w:rPr>
              <w:t>phép</w:t>
            </w:r>
            <w:r w:rsidRPr="00E672BB">
              <w:rPr>
                <w:rFonts w:ascii="Times New Roman" w:eastAsia="Calibri" w:hAnsi="Times New Roman"/>
                <w:bCs/>
              </w:rPr>
              <w:t xml:space="preserve"> thu nhận tín hiệu điện tâm đồ chuẩn kỹ thuật số 32 bit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Không giống </w:t>
            </w:r>
            <w:r w:rsidRPr="00E672BB">
              <w:rPr>
                <w:rFonts w:ascii="Times New Roman" w:eastAsia="Calibri" w:hAnsi="Times New Roman"/>
                <w:lang w:val="vi-VN"/>
              </w:rPr>
              <w:t>như</w:t>
            </w:r>
            <w:r w:rsidRPr="00E672BB">
              <w:rPr>
                <w:rFonts w:ascii="Times New Roman" w:eastAsia="Calibri" w:hAnsi="Times New Roman"/>
                <w:bCs/>
              </w:rPr>
              <w:t xml:space="preserve"> các hệ thống khác, hệ thống thu thập và xử lý dữ liệu điện sinh lý buồng tim</w:t>
            </w:r>
            <w:r w:rsidRPr="00E672BB">
              <w:rPr>
                <w:rFonts w:ascii="Times New Roman" w:eastAsia="Calibri" w:hAnsi="Times New Roman"/>
                <w:b/>
                <w:bCs/>
              </w:rPr>
              <w:t xml:space="preserve"> </w:t>
            </w:r>
            <w:r w:rsidRPr="00E672BB">
              <w:rPr>
                <w:rFonts w:ascii="Times New Roman" w:eastAsia="Calibri" w:hAnsi="Times New Roman"/>
                <w:bCs/>
              </w:rPr>
              <w:t>ghi tất cả các tín hiệu dưới dạng unipolar không có khoảng trống, cho phép sự linh hoạt hơn trong việc hiển thị điện tâm đồ và nhiều khả năng kết hợp điện tâm đồ</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Kết nối với </w:t>
            </w:r>
            <w:r w:rsidRPr="00E672BB">
              <w:rPr>
                <w:rFonts w:ascii="Times New Roman" w:eastAsia="Calibri" w:hAnsi="Times New Roman"/>
                <w:color w:val="000000"/>
                <w:lang w:val="vi-VN"/>
              </w:rPr>
              <w:t>đa</w:t>
            </w:r>
            <w:r w:rsidRPr="00E672BB">
              <w:rPr>
                <w:rFonts w:ascii="Times New Roman" w:eastAsia="Calibri" w:hAnsi="Times New Roman"/>
                <w:bCs/>
                <w:color w:val="000000"/>
              </w:rPr>
              <w:t xml:space="preserve"> dạng các loại máy đốt trên thị trường </w:t>
            </w:r>
            <w:r w:rsidRPr="00E672BB">
              <w:rPr>
                <w:rFonts w:ascii="Times New Roman" w:eastAsia="Calibri" w:hAnsi="Times New Roman"/>
                <w:color w:val="000000"/>
              </w:rPr>
              <w:t xml:space="preserve">như: </w:t>
            </w:r>
            <w:r w:rsidRPr="00E672BB">
              <w:rPr>
                <w:rFonts w:ascii="Times New Roman" w:eastAsia="Calibri" w:hAnsi="Times New Roman"/>
              </w:rPr>
              <w:t>Ampere (St. Jude Medical), Stockert EP Shuttle, Stockert 70, EPT-1000, Maestro 3000, CryoCath LP, HAT 300</w:t>
            </w:r>
            <w:r w:rsidRPr="00E672BB">
              <w:rPr>
                <w:rFonts w:ascii="Times New Roman" w:eastAsia="Calibri" w:hAnsi="Times New Roman"/>
                <w:spacing w:val="-5"/>
              </w:rPr>
              <w:t xml:space="preserve"> </w:t>
            </w:r>
            <w:r w:rsidRPr="00E672BB">
              <w:rPr>
                <w:rFonts w:ascii="Times New Roman" w:eastAsia="Calibri" w:hAnsi="Times New Roman"/>
              </w:rPr>
              <w:t>Smart</w:t>
            </w:r>
          </w:p>
        </w:tc>
      </w:tr>
      <w:tr w:rsidR="00F553B9" w:rsidRPr="00E672BB" w:rsidTr="00F553B9">
        <w:tc>
          <w:tcPr>
            <w:tcW w:w="9525" w:type="dxa"/>
            <w:hideMark/>
          </w:tcPr>
          <w:p w:rsidR="00F553B9" w:rsidRPr="00E672BB" w:rsidRDefault="00F553B9" w:rsidP="00F553B9">
            <w:pPr>
              <w:spacing w:before="20" w:after="20" w:line="340" w:lineRule="exact"/>
              <w:jc w:val="both"/>
              <w:rPr>
                <w:rFonts w:ascii="Times New Roman" w:eastAsia="Calibri" w:hAnsi="Times New Roman"/>
                <w:b/>
                <w:color w:val="000000"/>
              </w:rPr>
            </w:pPr>
            <w:r w:rsidRPr="00E672BB">
              <w:rPr>
                <w:rFonts w:ascii="Times New Roman" w:eastAsia="Calibri" w:hAnsi="Times New Roman"/>
                <w:b/>
                <w:color w:val="000000"/>
              </w:rPr>
              <w:t>2. Máy kích thích tim 4 kênh</w:t>
            </w:r>
          </w:p>
        </w:tc>
      </w:tr>
      <w:tr w:rsidR="00F553B9" w:rsidRPr="00E672BB" w:rsidTr="00F553B9">
        <w:tc>
          <w:tcPr>
            <w:tcW w:w="9525" w:type="dxa"/>
            <w:hideMark/>
          </w:tcPr>
          <w:p w:rsidR="00F553B9" w:rsidRPr="00E672BB" w:rsidRDefault="00F553B9" w:rsidP="00F553B9">
            <w:pPr>
              <w:spacing w:before="20" w:after="20" w:line="340" w:lineRule="exact"/>
              <w:ind w:right="207"/>
              <w:rPr>
                <w:rFonts w:ascii="Times New Roman" w:eastAsia="Calibri" w:hAnsi="Times New Roman"/>
                <w:b/>
                <w:bCs/>
                <w:i/>
                <w:color w:val="000000"/>
              </w:rPr>
            </w:pPr>
            <w:r w:rsidRPr="00E672BB">
              <w:rPr>
                <w:rFonts w:ascii="Times New Roman" w:eastAsia="Calibri" w:hAnsi="Times New Roman"/>
                <w:b/>
                <w:bCs/>
                <w:i/>
                <w:color w:val="000000"/>
              </w:rPr>
              <w:t>Cấu hình máy bao gồm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01 máy chính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01 màn </w:t>
            </w:r>
            <w:r w:rsidRPr="00E672BB">
              <w:rPr>
                <w:rFonts w:ascii="Times New Roman" w:eastAsia="Calibri" w:hAnsi="Times New Roman"/>
                <w:color w:val="000000"/>
                <w:lang w:val="vi-VN"/>
              </w:rPr>
              <w:t>hình</w:t>
            </w:r>
            <w:r w:rsidRPr="00E672BB">
              <w:rPr>
                <w:rFonts w:ascii="Times New Roman" w:eastAsia="Calibri" w:hAnsi="Times New Roman"/>
                <w:color w:val="000000"/>
              </w:rPr>
              <w:t xml:space="preserve"> cảm ứng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01 bộ cáp kết nối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01 sách </w:t>
            </w:r>
            <w:r w:rsidRPr="00E672BB">
              <w:rPr>
                <w:rFonts w:ascii="Times New Roman" w:eastAsia="Calibri" w:hAnsi="Times New Roman"/>
                <w:color w:val="000000"/>
                <w:lang w:val="vi-VN"/>
              </w:rPr>
              <w:t>hướng</w:t>
            </w:r>
            <w:r w:rsidRPr="00E672BB">
              <w:rPr>
                <w:rFonts w:ascii="Times New Roman" w:eastAsia="Calibri" w:hAnsi="Times New Roman"/>
                <w:color w:val="000000"/>
              </w:rPr>
              <w:t xml:space="preserve"> dẫn sử dụng tiếng Anh</w:t>
            </w:r>
          </w:p>
        </w:tc>
      </w:tr>
      <w:tr w:rsidR="00F553B9" w:rsidRPr="00E672BB" w:rsidTr="00F553B9">
        <w:tc>
          <w:tcPr>
            <w:tcW w:w="9525" w:type="dxa"/>
            <w:hideMark/>
          </w:tcPr>
          <w:p w:rsidR="00F553B9" w:rsidRPr="00E672BB" w:rsidRDefault="00F553B9" w:rsidP="00F553B9">
            <w:pPr>
              <w:spacing w:before="20" w:after="20" w:line="340" w:lineRule="exact"/>
              <w:ind w:right="207"/>
              <w:rPr>
                <w:rFonts w:ascii="Times New Roman" w:eastAsia="Calibri" w:hAnsi="Times New Roman"/>
                <w:b/>
                <w:bCs/>
                <w:i/>
              </w:rPr>
            </w:pPr>
            <w:r w:rsidRPr="00E672BB">
              <w:rPr>
                <w:rFonts w:ascii="Times New Roman" w:eastAsia="Calibri" w:hAnsi="Times New Roman"/>
                <w:b/>
                <w:bCs/>
                <w:i/>
              </w:rPr>
              <w:t>Nguồn điện sử dụng</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rPr>
            </w:pPr>
            <w:r w:rsidRPr="00E672BB">
              <w:rPr>
                <w:rFonts w:ascii="Times New Roman" w:eastAsia="Calibri" w:hAnsi="Times New Roman"/>
              </w:rPr>
              <w:t xml:space="preserve">Nguồn điện xoay chiều: 87 </w:t>
            </w:r>
            <w:r w:rsidR="00E50B58">
              <w:rPr>
                <w:rFonts w:ascii="Times New Roman" w:eastAsia="Calibri" w:hAnsi="Times New Roman"/>
              </w:rPr>
              <w:t>-</w:t>
            </w:r>
            <w:r w:rsidRPr="00E672BB">
              <w:rPr>
                <w:rFonts w:ascii="Times New Roman" w:eastAsia="Calibri" w:hAnsi="Times New Roman"/>
              </w:rPr>
              <w:t xml:space="preserve"> 263 VAC, 50/60 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Công suất tiêu thụ: 55 W</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bCs/>
                <w:i/>
                <w:color w:val="000000"/>
              </w:rPr>
            </w:pPr>
            <w:r w:rsidRPr="00E672BB">
              <w:rPr>
                <w:rFonts w:ascii="Times New Roman" w:eastAsia="Calibri" w:hAnsi="Times New Roman"/>
                <w:b/>
                <w:bCs/>
                <w:i/>
                <w:color w:val="000000"/>
              </w:rPr>
              <w:t>Cấu trúc máy</w:t>
            </w:r>
          </w:p>
        </w:tc>
      </w:tr>
      <w:tr w:rsidR="00F553B9" w:rsidRPr="00E672BB" w:rsidTr="00F553B9">
        <w:tc>
          <w:tcPr>
            <w:tcW w:w="9525" w:type="dxa"/>
            <w:hideMark/>
          </w:tcPr>
          <w:p w:rsidR="00F553B9" w:rsidRPr="00E672BB" w:rsidRDefault="00F553B9" w:rsidP="00F553B9">
            <w:pPr>
              <w:spacing w:before="20" w:after="20" w:line="340" w:lineRule="exact"/>
              <w:ind w:right="207"/>
              <w:rPr>
                <w:rFonts w:ascii="Times New Roman" w:eastAsia="Calibri" w:hAnsi="Times New Roman"/>
                <w:b/>
                <w:i/>
                <w:color w:val="000000"/>
              </w:rPr>
            </w:pPr>
            <w:r w:rsidRPr="00E672BB">
              <w:rPr>
                <w:rFonts w:ascii="Times New Roman" w:eastAsia="Calibri" w:hAnsi="Times New Roman"/>
                <w:b/>
                <w:i/>
                <w:color w:val="000000"/>
              </w:rPr>
              <w:t>Màn hình điều khiển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Kích </w:t>
            </w:r>
            <w:r w:rsidRPr="00E672BB">
              <w:rPr>
                <w:rFonts w:ascii="Times New Roman" w:eastAsia="Calibri" w:hAnsi="Times New Roman"/>
                <w:color w:val="000000"/>
                <w:lang w:val="vi-VN"/>
              </w:rPr>
              <w:t>thước</w:t>
            </w:r>
            <w:r w:rsidRPr="00E672BB">
              <w:rPr>
                <w:rFonts w:ascii="Times New Roman" w:eastAsia="Calibri" w:hAnsi="Times New Roman"/>
                <w:color w:val="000000"/>
              </w:rPr>
              <w:t xml:space="preserve"> màn hình: 15 inch, ma trận điểm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Loại </w:t>
            </w:r>
            <w:r w:rsidRPr="00E672BB">
              <w:rPr>
                <w:rFonts w:ascii="Times New Roman" w:eastAsia="Calibri" w:hAnsi="Times New Roman"/>
                <w:color w:val="000000"/>
                <w:lang w:val="vi-VN"/>
              </w:rPr>
              <w:t>màn</w:t>
            </w:r>
            <w:r w:rsidRPr="00E672BB">
              <w:rPr>
                <w:rFonts w:ascii="Times New Roman" w:eastAsia="Calibri" w:hAnsi="Times New Roman"/>
                <w:color w:val="000000"/>
              </w:rPr>
              <w:t xml:space="preserve"> hình hiển thị: Cảm ứng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bCs/>
                <w:i/>
              </w:rPr>
            </w:pPr>
            <w:r w:rsidRPr="00E672BB">
              <w:rPr>
                <w:rFonts w:ascii="Times New Roman" w:eastAsia="Calibri" w:hAnsi="Times New Roman"/>
                <w:b/>
                <w:bCs/>
                <w:i/>
              </w:rPr>
              <w:t>Tính năng kỹ thuật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Số kích thích ngõ ra: 4</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Biên độ tín hiệu ngõ ra</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Phạm vi </w:t>
            </w:r>
            <w:r w:rsidRPr="00E672BB">
              <w:rPr>
                <w:rFonts w:ascii="Times New Roman" w:eastAsia="Calibri" w:hAnsi="Times New Roman"/>
                <w:color w:val="000000"/>
                <w:lang w:val="vi-VN"/>
              </w:rPr>
              <w:t>thay</w:t>
            </w:r>
            <w:r w:rsidRPr="00E672BB">
              <w:rPr>
                <w:rFonts w:ascii="Times New Roman" w:eastAsia="Calibri" w:hAnsi="Times New Roman"/>
                <w:color w:val="000000"/>
              </w:rPr>
              <w:t xml:space="preserve"> đổi biên độ: từ 0</w:t>
            </w:r>
            <w:r w:rsidR="00E50B58">
              <w:rPr>
                <w:rFonts w:ascii="Times New Roman" w:eastAsia="Calibri" w:hAnsi="Times New Roman"/>
                <w:color w:val="000000"/>
              </w:rPr>
              <w:t>,</w:t>
            </w:r>
            <w:r w:rsidRPr="00E672BB">
              <w:rPr>
                <w:rFonts w:ascii="Times New Roman" w:eastAsia="Calibri" w:hAnsi="Times New Roman"/>
                <w:color w:val="000000"/>
              </w:rPr>
              <w:t>1 đến 20 mA</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color w:val="000000"/>
              </w:rPr>
            </w:pPr>
            <w:r w:rsidRPr="00E672BB">
              <w:rPr>
                <w:rFonts w:ascii="Times New Roman" w:eastAsia="Calibri" w:hAnsi="Times New Roman"/>
                <w:color w:val="000000"/>
              </w:rPr>
              <w:t>Bước thay đổi: 0</w:t>
            </w:r>
            <w:r w:rsidR="00E50B58">
              <w:rPr>
                <w:rFonts w:ascii="Times New Roman" w:eastAsia="Calibri" w:hAnsi="Times New Roman"/>
                <w:color w:val="000000"/>
              </w:rPr>
              <w:t>,</w:t>
            </w:r>
            <w:r w:rsidRPr="00E672BB">
              <w:rPr>
                <w:rFonts w:ascii="Times New Roman" w:eastAsia="Calibri" w:hAnsi="Times New Roman"/>
                <w:color w:val="000000"/>
              </w:rPr>
              <w:t>1 mA</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Độ rộng xung kích</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Phạm </w:t>
            </w:r>
            <w:r w:rsidRPr="00E672BB">
              <w:rPr>
                <w:rFonts w:ascii="Times New Roman" w:eastAsia="Calibri" w:hAnsi="Times New Roman"/>
                <w:color w:val="000000"/>
                <w:lang w:val="vi-VN"/>
              </w:rPr>
              <w:t>vi</w:t>
            </w:r>
            <w:r w:rsidRPr="00E672BB">
              <w:rPr>
                <w:rFonts w:ascii="Times New Roman" w:eastAsia="Calibri" w:hAnsi="Times New Roman"/>
                <w:color w:val="000000"/>
              </w:rPr>
              <w:t xml:space="preserve"> thay đổi độ rộng xung: từ 0</w:t>
            </w:r>
            <w:r w:rsidR="00E50B58">
              <w:rPr>
                <w:rFonts w:ascii="Times New Roman" w:eastAsia="Calibri" w:hAnsi="Times New Roman"/>
                <w:color w:val="000000"/>
              </w:rPr>
              <w:t>,</w:t>
            </w:r>
            <w:r w:rsidRPr="00E672BB">
              <w:rPr>
                <w:rFonts w:ascii="Times New Roman" w:eastAsia="Calibri" w:hAnsi="Times New Roman"/>
                <w:color w:val="000000"/>
              </w:rPr>
              <w:t>1 đến 10 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Bước </w:t>
            </w:r>
            <w:r w:rsidRPr="00E672BB">
              <w:rPr>
                <w:rFonts w:ascii="Times New Roman" w:eastAsia="Calibri" w:hAnsi="Times New Roman"/>
                <w:color w:val="000000"/>
                <w:lang w:val="vi-VN"/>
              </w:rPr>
              <w:t>thay</w:t>
            </w:r>
            <w:r w:rsidRPr="00E672BB">
              <w:rPr>
                <w:rFonts w:ascii="Times New Roman" w:eastAsia="Calibri" w:hAnsi="Times New Roman"/>
                <w:color w:val="000000"/>
              </w:rPr>
              <w:t xml:space="preserve"> đổ</w:t>
            </w:r>
            <w:r w:rsidR="00E50B58">
              <w:rPr>
                <w:rFonts w:ascii="Times New Roman" w:eastAsia="Calibri" w:hAnsi="Times New Roman"/>
                <w:color w:val="000000"/>
              </w:rPr>
              <w:t>i: 0,</w:t>
            </w:r>
            <w:r w:rsidRPr="00E672BB">
              <w:rPr>
                <w:rFonts w:ascii="Times New Roman" w:eastAsia="Calibri" w:hAnsi="Times New Roman"/>
                <w:color w:val="000000"/>
              </w:rPr>
              <w:t>1 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Chu kỳ kích thích</w:t>
            </w:r>
          </w:p>
        </w:tc>
      </w:tr>
      <w:tr w:rsidR="00F553B9" w:rsidRPr="00E672BB" w:rsidTr="00F553B9">
        <w:tc>
          <w:tcPr>
            <w:tcW w:w="9525" w:type="dxa"/>
            <w:hideMark/>
          </w:tcPr>
          <w:p w:rsidR="00F553B9" w:rsidRPr="00E672BB" w:rsidRDefault="00F553B9" w:rsidP="00E50B58">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Xung S1: 100 ms </w:t>
            </w:r>
            <w:r w:rsidR="00E50B58">
              <w:rPr>
                <w:rFonts w:ascii="Times New Roman" w:eastAsia="Calibri" w:hAnsi="Times New Roman"/>
                <w:color w:val="000000"/>
              </w:rPr>
              <w:t>-</w:t>
            </w:r>
            <w:r w:rsidRPr="00E672BB">
              <w:rPr>
                <w:rFonts w:ascii="Times New Roman" w:eastAsia="Calibri" w:hAnsi="Times New Roman"/>
                <w:color w:val="000000"/>
              </w:rPr>
              <w:t xml:space="preserve"> 30 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lang w:val="vi-VN"/>
              </w:rPr>
              <w:t>Xung</w:t>
            </w:r>
            <w:r w:rsidR="00E50B58">
              <w:rPr>
                <w:rFonts w:ascii="Times New Roman" w:eastAsia="Calibri" w:hAnsi="Times New Roman"/>
                <w:color w:val="000000"/>
              </w:rPr>
              <w:t xml:space="preserve"> S2 - S7: 50 ms -</w:t>
            </w:r>
            <w:r w:rsidRPr="00E672BB">
              <w:rPr>
                <w:rFonts w:ascii="Times New Roman" w:eastAsia="Calibri" w:hAnsi="Times New Roman"/>
                <w:color w:val="000000"/>
              </w:rPr>
              <w:t xml:space="preserve"> 10 s</w:t>
            </w:r>
          </w:p>
        </w:tc>
      </w:tr>
      <w:tr w:rsidR="00F553B9" w:rsidRPr="00E672BB" w:rsidTr="00F553B9">
        <w:tc>
          <w:tcPr>
            <w:tcW w:w="9525" w:type="dxa"/>
            <w:hideMark/>
          </w:tcPr>
          <w:p w:rsidR="00F553B9" w:rsidRPr="00E672BB" w:rsidRDefault="00E50B58" w:rsidP="00F553B9">
            <w:pPr>
              <w:spacing w:before="20" w:after="20" w:line="340" w:lineRule="exact"/>
              <w:rPr>
                <w:rFonts w:ascii="Times New Roman" w:eastAsia="Calibri" w:hAnsi="Times New Roman"/>
                <w:color w:val="000000"/>
              </w:rPr>
            </w:pPr>
            <w:r>
              <w:rPr>
                <w:rFonts w:ascii="Times New Roman" w:eastAsia="Calibri" w:hAnsi="Times New Roman"/>
                <w:color w:val="000000"/>
              </w:rPr>
              <w:t>Xung Burst: 10 ms -</w:t>
            </w:r>
            <w:r w:rsidR="00F553B9" w:rsidRPr="00E672BB">
              <w:rPr>
                <w:rFonts w:ascii="Times New Roman" w:eastAsia="Calibri" w:hAnsi="Times New Roman"/>
                <w:color w:val="000000"/>
              </w:rPr>
              <w:t xml:space="preserve"> 1s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lang w:val="vi-VN"/>
              </w:rPr>
              <w:t>Bước</w:t>
            </w:r>
            <w:r w:rsidRPr="00E672BB">
              <w:rPr>
                <w:rFonts w:ascii="Times New Roman" w:eastAsia="Calibri" w:hAnsi="Times New Roman"/>
                <w:color w:val="000000"/>
              </w:rPr>
              <w:t xml:space="preserve"> thay đổi: 1 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strike/>
                <w:color w:val="000000"/>
                <w:u w:val="single"/>
              </w:rPr>
            </w:pPr>
            <w:r w:rsidRPr="00E672BB">
              <w:rPr>
                <w:rFonts w:ascii="Times New Roman" w:eastAsia="Calibri" w:hAnsi="Times New Roman"/>
                <w:b/>
                <w:color w:val="000000"/>
              </w:rPr>
              <w:t>Khoảng trễ tuần tự</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lastRenderedPageBreak/>
              <w:t xml:space="preserve">Phạm vi </w:t>
            </w:r>
            <w:r w:rsidRPr="00E672BB">
              <w:rPr>
                <w:rFonts w:ascii="Times New Roman" w:eastAsia="Calibri" w:hAnsi="Times New Roman"/>
                <w:color w:val="000000"/>
                <w:lang w:val="vi-VN"/>
              </w:rPr>
              <w:t>hiệu</w:t>
            </w:r>
            <w:r w:rsidRPr="00E672BB">
              <w:rPr>
                <w:rFonts w:ascii="Times New Roman" w:eastAsia="Calibri" w:hAnsi="Times New Roman"/>
                <w:color w:val="000000"/>
              </w:rPr>
              <w:t xml:space="preserve"> chỉnh: 10</w:t>
            </w:r>
            <w:r w:rsidR="00E50B58">
              <w:rPr>
                <w:rFonts w:ascii="Times New Roman" w:eastAsia="Calibri" w:hAnsi="Times New Roman"/>
                <w:color w:val="000000"/>
              </w:rPr>
              <w:t xml:space="preserve"> -</w:t>
            </w:r>
            <w:r w:rsidRPr="00E672BB">
              <w:rPr>
                <w:rFonts w:ascii="Times New Roman" w:eastAsia="Calibri" w:hAnsi="Times New Roman"/>
                <w:color w:val="000000"/>
              </w:rPr>
              <w:t xml:space="preserve"> 1000 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color w:val="000000"/>
              </w:rPr>
              <w:t>Số giao thức kích thích được cài đặt sẵn:</w:t>
            </w:r>
            <w:r w:rsidRPr="00E672BB">
              <w:rPr>
                <w:rFonts w:ascii="Times New Roman" w:eastAsia="Calibri" w:hAnsi="Times New Roman"/>
                <w:b/>
                <w:color w:val="000000"/>
              </w:rPr>
              <w:t xml:space="preserve"> </w:t>
            </w:r>
            <w:r w:rsidRPr="00E672BB">
              <w:rPr>
                <w:rFonts w:ascii="Times New Roman" w:eastAsia="Calibri" w:hAnsi="Times New Roman"/>
                <w:color w:val="000000"/>
              </w:rPr>
              <w:t>9</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Số phím </w:t>
            </w:r>
            <w:r w:rsidRPr="00E672BB">
              <w:rPr>
                <w:rFonts w:ascii="Times New Roman" w:eastAsia="Calibri" w:hAnsi="Times New Roman"/>
                <w:color w:val="000000"/>
                <w:lang w:val="vi-VN"/>
              </w:rPr>
              <w:t>giao</w:t>
            </w:r>
            <w:r w:rsidRPr="00E672BB">
              <w:rPr>
                <w:rFonts w:ascii="Times New Roman" w:eastAsia="Calibri" w:hAnsi="Times New Roman"/>
                <w:color w:val="000000"/>
              </w:rPr>
              <w:t xml:space="preserve"> thức lập trình được: 10</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Số tài </w:t>
            </w:r>
            <w:r w:rsidRPr="00E672BB">
              <w:rPr>
                <w:rFonts w:ascii="Times New Roman" w:eastAsia="Calibri" w:hAnsi="Times New Roman"/>
                <w:color w:val="000000"/>
                <w:lang w:val="vi-VN"/>
              </w:rPr>
              <w:t>khoản</w:t>
            </w:r>
            <w:r w:rsidRPr="00E672BB">
              <w:rPr>
                <w:rFonts w:ascii="Times New Roman" w:eastAsia="Calibri" w:hAnsi="Times New Roman"/>
                <w:color w:val="000000"/>
              </w:rPr>
              <w:t xml:space="preserve"> người dung: 6</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hAnsi="Times New Roman"/>
              </w:rPr>
              <w:t>Số kích thích phụ: 6 (từ S2 đến S7)</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Chức năng tạo nhịp khẩn cấp</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Chu kỳ: 1000 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Dòng điện cố định: 10mA</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Độ </w:t>
            </w:r>
            <w:r w:rsidRPr="00E672BB">
              <w:rPr>
                <w:rFonts w:ascii="Times New Roman" w:eastAsia="Calibri" w:hAnsi="Times New Roman"/>
                <w:color w:val="000000"/>
                <w:lang w:val="vi-VN"/>
              </w:rPr>
              <w:t>rộng</w:t>
            </w:r>
            <w:r w:rsidRPr="00E672BB">
              <w:rPr>
                <w:rFonts w:ascii="Times New Roman" w:eastAsia="Calibri" w:hAnsi="Times New Roman"/>
                <w:color w:val="000000"/>
              </w:rPr>
              <w:t xml:space="preserve"> xung: 2ms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Số </w:t>
            </w:r>
            <w:r w:rsidRPr="00E672BB">
              <w:rPr>
                <w:rFonts w:ascii="Times New Roman" w:eastAsia="Calibri" w:hAnsi="Times New Roman"/>
                <w:color w:val="000000"/>
                <w:lang w:val="vi-VN"/>
              </w:rPr>
              <w:t>ngõ</w:t>
            </w:r>
            <w:r w:rsidRPr="00E672BB">
              <w:rPr>
                <w:rFonts w:ascii="Times New Roman" w:eastAsia="Calibri" w:hAnsi="Times New Roman"/>
                <w:color w:val="000000"/>
              </w:rPr>
              <w:t xml:space="preserve"> ra phát xung kích thích: 4 ngõ ra cùng phát xung đồng thời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Nhận cảm (đồng bộ với ECG)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Cơ chế cài đặt nguồn kích: Tự động hoặc bằng tay</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lang w:val="vi-VN"/>
              </w:rPr>
              <w:t>Phạm</w:t>
            </w:r>
            <w:r w:rsidRPr="00E672BB">
              <w:rPr>
                <w:rFonts w:ascii="Times New Roman" w:eastAsia="Calibri" w:hAnsi="Times New Roman"/>
                <w:color w:val="000000"/>
              </w:rPr>
              <w:t xml:space="preserve"> vi nhận cảm tín hiệ</w:t>
            </w:r>
            <w:r w:rsidR="00E50B58">
              <w:rPr>
                <w:rFonts w:ascii="Times New Roman" w:eastAsia="Calibri" w:hAnsi="Times New Roman"/>
                <w:color w:val="000000"/>
              </w:rPr>
              <w:t>u: 1 -</w:t>
            </w:r>
            <w:r w:rsidRPr="00E672BB">
              <w:rPr>
                <w:rFonts w:ascii="Times New Roman" w:eastAsia="Calibri" w:hAnsi="Times New Roman"/>
                <w:color w:val="000000"/>
              </w:rPr>
              <w:t xml:space="preserve"> 500 mV</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lang w:val="vi-VN"/>
              </w:rPr>
              <w:t>Khoảng</w:t>
            </w:r>
            <w:r w:rsidRPr="00E672BB">
              <w:rPr>
                <w:rFonts w:ascii="Times New Roman" w:eastAsia="Calibri" w:hAnsi="Times New Roman"/>
                <w:color w:val="000000"/>
              </w:rPr>
              <w:t xml:space="preserve"> thờ</w:t>
            </w:r>
            <w:r w:rsidR="00E50B58">
              <w:rPr>
                <w:rFonts w:ascii="Times New Roman" w:eastAsia="Calibri" w:hAnsi="Times New Roman"/>
                <w:color w:val="000000"/>
              </w:rPr>
              <w:t>i gian trơ: 50 -</w:t>
            </w:r>
            <w:r w:rsidRPr="00E672BB">
              <w:rPr>
                <w:rFonts w:ascii="Times New Roman" w:eastAsia="Calibri" w:hAnsi="Times New Roman"/>
                <w:color w:val="000000"/>
              </w:rPr>
              <w:t xml:space="preserve"> 1000 ms</w:t>
            </w:r>
          </w:p>
        </w:tc>
      </w:tr>
      <w:tr w:rsidR="00F553B9" w:rsidRPr="00E672BB" w:rsidTr="00F553B9">
        <w:tc>
          <w:tcPr>
            <w:tcW w:w="9525" w:type="dxa"/>
            <w:hideMark/>
          </w:tcPr>
          <w:p w:rsidR="00F553B9" w:rsidRPr="00E672BB" w:rsidRDefault="00F553B9" w:rsidP="00F553B9">
            <w:pPr>
              <w:spacing w:before="20" w:after="20" w:line="340" w:lineRule="exact"/>
              <w:ind w:right="207"/>
              <w:rPr>
                <w:rFonts w:ascii="Times New Roman" w:eastAsia="Calibri" w:hAnsi="Times New Roman"/>
                <w:b/>
                <w:bCs/>
                <w:color w:val="000000"/>
              </w:rPr>
            </w:pPr>
            <w:r w:rsidRPr="00E672BB">
              <w:rPr>
                <w:rFonts w:ascii="Times New Roman" w:eastAsia="Calibri" w:hAnsi="Times New Roman"/>
                <w:b/>
                <w:bCs/>
                <w:color w:val="000000"/>
              </w:rPr>
              <w:t>Các tính năng đặc biệt khác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Tích hợp với hệ thống thu thập và xử lý dữ liệu điện sinh lý buồng tim thành hệ thống hoàn chỉnh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 xml:space="preserve">Giao thức kích </w:t>
            </w:r>
            <w:r w:rsidRPr="00E672BB">
              <w:rPr>
                <w:rFonts w:ascii="Times New Roman" w:eastAsia="Calibri" w:hAnsi="Times New Roman"/>
                <w:color w:val="000000"/>
                <w:lang w:val="vi-VN"/>
              </w:rPr>
              <w:t>thích</w:t>
            </w:r>
            <w:r w:rsidRPr="00E672BB">
              <w:rPr>
                <w:rFonts w:ascii="Times New Roman" w:eastAsia="Calibri" w:hAnsi="Times New Roman"/>
                <w:bCs/>
                <w:color w:val="000000"/>
              </w:rPr>
              <w:t xml:space="preserve"> có thể được điều khiển từ 4 nguồn khác nhau</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Màn hình cảm ứng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Bàn phím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color w:val="000000"/>
              </w:rPr>
            </w:pPr>
            <w:r w:rsidRPr="00E672BB">
              <w:rPr>
                <w:rFonts w:ascii="Times New Roman" w:eastAsia="Calibri" w:hAnsi="Times New Roman"/>
                <w:bCs/>
                <w:color w:val="000000"/>
              </w:rPr>
              <w:t>Chuột máy tính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bCs/>
                <w:color w:val="000000"/>
              </w:rPr>
              <w:t>Từ hệ thống thu thập và xử lý dữ liệu điện sinh lý buồng tim Workmate Claris</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lang w:val="vi-VN"/>
              </w:rPr>
            </w:pPr>
            <w:r w:rsidRPr="00E672BB">
              <w:rPr>
                <w:rFonts w:ascii="Times New Roman" w:eastAsia="Calibri" w:hAnsi="Times New Roman"/>
                <w:b/>
                <w:color w:val="000000"/>
              </w:rPr>
              <w:t>3. Máy phát năng lượng bằng sóng cao tần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
                <w:color w:val="000000"/>
              </w:rPr>
            </w:pPr>
            <w:r w:rsidRPr="00E672BB">
              <w:rPr>
                <w:rFonts w:ascii="Times New Roman" w:eastAsia="Calibri" w:hAnsi="Times New Roman"/>
                <w:b/>
                <w:bCs/>
                <w:i/>
                <w:color w:val="000000"/>
              </w:rPr>
              <w:t>Cấu hình máy bao gồm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01 máy </w:t>
            </w:r>
            <w:r w:rsidRPr="00E672BB">
              <w:rPr>
                <w:rFonts w:ascii="Times New Roman" w:eastAsia="Calibri" w:hAnsi="Times New Roman"/>
                <w:color w:val="000000"/>
                <w:lang w:val="vi-VN"/>
              </w:rPr>
              <w:t>chính</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01 bàn đạp điều khiển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01 </w:t>
            </w:r>
            <w:r w:rsidRPr="00E672BB">
              <w:rPr>
                <w:rFonts w:ascii="Times New Roman" w:eastAsia="Calibri" w:hAnsi="Times New Roman"/>
                <w:color w:val="000000"/>
                <w:lang w:val="vi-VN"/>
              </w:rPr>
              <w:t>cáp</w:t>
            </w:r>
            <w:r w:rsidRPr="00E672BB">
              <w:rPr>
                <w:rFonts w:ascii="Times New Roman" w:eastAsia="Calibri" w:hAnsi="Times New Roman"/>
                <w:color w:val="000000"/>
              </w:rPr>
              <w:t xml:space="preserve"> kết nối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01 sách hướng dẫn sử dụng tiếng anh + bản tiếng việt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i/>
                <w:color w:val="000000"/>
              </w:rPr>
            </w:pPr>
            <w:r w:rsidRPr="00E672BB">
              <w:rPr>
                <w:rFonts w:ascii="Times New Roman" w:eastAsia="Calibri" w:hAnsi="Times New Roman"/>
                <w:b/>
                <w:i/>
                <w:color w:val="000000"/>
              </w:rPr>
              <w:t>Các tính năng đặc biệt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Thiết kế đặc biệt để </w:t>
            </w:r>
            <w:r w:rsidRPr="00E672BB">
              <w:rPr>
                <w:rFonts w:ascii="Times New Roman" w:eastAsia="Calibri" w:hAnsi="Times New Roman"/>
                <w:lang w:val="vi-VN"/>
              </w:rPr>
              <w:t>làm</w:t>
            </w:r>
            <w:r w:rsidRPr="00E672BB">
              <w:rPr>
                <w:rFonts w:ascii="Times New Roman" w:eastAsia="Calibri" w:hAnsi="Times New Roman"/>
                <w:bCs/>
              </w:rPr>
              <w:t xml:space="preserve"> việc cùng với hệ thống lập bản đồ tim 3 chiều</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Điều chỉnh </w:t>
            </w:r>
            <w:r w:rsidRPr="00E672BB">
              <w:rPr>
                <w:rFonts w:ascii="Times New Roman" w:eastAsia="Calibri" w:hAnsi="Times New Roman"/>
                <w:lang w:val="vi-VN"/>
              </w:rPr>
              <w:t>giới</w:t>
            </w:r>
            <w:r w:rsidRPr="00E672BB">
              <w:rPr>
                <w:rFonts w:ascii="Times New Roman" w:eastAsia="Calibri" w:hAnsi="Times New Roman"/>
                <w:bCs/>
              </w:rPr>
              <w:t xml:space="preserve"> hạn trên của nhiệt độ để tự động điều biến mức công suất với chế độ TempGuard</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Được thiết kế để tương thích với các hệ thống thu nhận tín hiệu phổ biến khác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Tương </w:t>
            </w:r>
            <w:r w:rsidRPr="00E672BB">
              <w:rPr>
                <w:rFonts w:ascii="Times New Roman" w:eastAsia="Calibri" w:hAnsi="Times New Roman"/>
                <w:lang w:val="vi-VN"/>
              </w:rPr>
              <w:t>thích</w:t>
            </w:r>
            <w:r w:rsidRPr="00E672BB">
              <w:rPr>
                <w:rFonts w:ascii="Times New Roman" w:eastAsia="Calibri" w:hAnsi="Times New Roman"/>
                <w:bCs/>
              </w:rPr>
              <w:t xml:space="preserve"> với máy bơm dịch truyền làm mát tạo thành hệ thống hoàn chỉnh, đồng bộ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rPr>
            </w:pPr>
            <w:r w:rsidRPr="00E672BB">
              <w:rPr>
                <w:rFonts w:ascii="Times New Roman" w:eastAsia="Calibri" w:hAnsi="Times New Roman"/>
                <w:bCs/>
              </w:rPr>
              <w:t xml:space="preserve">Tự </w:t>
            </w:r>
            <w:r w:rsidRPr="00E672BB">
              <w:rPr>
                <w:rFonts w:ascii="Times New Roman" w:eastAsia="Calibri" w:hAnsi="Times New Roman"/>
                <w:lang w:val="vi-VN"/>
              </w:rPr>
              <w:t>động</w:t>
            </w:r>
            <w:r w:rsidRPr="00E672BB">
              <w:rPr>
                <w:rFonts w:ascii="Times New Roman" w:eastAsia="Calibri" w:hAnsi="Times New Roman"/>
                <w:bCs/>
              </w:rPr>
              <w:t xml:space="preserve"> giao tiếp 2 chiều ON/OFF với máy bơm dịch truyền làm mát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bCs/>
                <w:i/>
              </w:rPr>
            </w:pPr>
            <w:r w:rsidRPr="00E672BB">
              <w:rPr>
                <w:rFonts w:ascii="Times New Roman" w:eastAsia="Calibri" w:hAnsi="Times New Roman"/>
                <w:b/>
                <w:bCs/>
                <w:i/>
              </w:rPr>
              <w:t>Nguồn điện sử dụng</w:t>
            </w:r>
          </w:p>
        </w:tc>
      </w:tr>
      <w:tr w:rsidR="00F553B9" w:rsidRPr="00E672BB" w:rsidTr="00F553B9">
        <w:tc>
          <w:tcPr>
            <w:tcW w:w="9525" w:type="dxa"/>
            <w:hideMark/>
          </w:tcPr>
          <w:p w:rsidR="00F553B9" w:rsidRPr="00E672BB" w:rsidRDefault="00F553B9" w:rsidP="00E50B58">
            <w:pPr>
              <w:spacing w:before="20" w:after="20" w:line="340" w:lineRule="exact"/>
              <w:jc w:val="both"/>
              <w:rPr>
                <w:rFonts w:ascii="Times New Roman" w:eastAsia="Calibri" w:hAnsi="Times New Roman"/>
              </w:rPr>
            </w:pPr>
            <w:r w:rsidRPr="00E672BB">
              <w:rPr>
                <w:rFonts w:ascii="Times New Roman" w:eastAsia="Calibri" w:hAnsi="Times New Roman"/>
              </w:rPr>
              <w:t xml:space="preserve">Nguồn điện xoay chiều: 100 </w:t>
            </w:r>
            <w:r w:rsidR="00E50B58">
              <w:rPr>
                <w:rFonts w:ascii="Times New Roman" w:eastAsia="Calibri" w:hAnsi="Times New Roman"/>
              </w:rPr>
              <w:t>-</w:t>
            </w:r>
            <w:r w:rsidRPr="00E672BB">
              <w:rPr>
                <w:rFonts w:ascii="Times New Roman" w:eastAsia="Calibri" w:hAnsi="Times New Roman"/>
              </w:rPr>
              <w:t xml:space="preserve"> 240 VAC, 50/60 Hz</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
              </w:rPr>
            </w:pPr>
            <w:r w:rsidRPr="00E672BB">
              <w:rPr>
                <w:rFonts w:ascii="Times New Roman" w:eastAsia="Calibri" w:hAnsi="Times New Roman"/>
                <w:b/>
                <w:bCs/>
                <w:i/>
                <w:color w:val="000000"/>
              </w:rPr>
              <w:lastRenderedPageBreak/>
              <w:t>Tính năng kỹ thuật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Công suất ngõ ra</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Dãy </w:t>
            </w:r>
            <w:r w:rsidRPr="00E672BB">
              <w:rPr>
                <w:rFonts w:ascii="Times New Roman" w:eastAsia="Calibri" w:hAnsi="Times New Roman"/>
                <w:color w:val="000000"/>
                <w:lang w:val="vi-VN"/>
              </w:rPr>
              <w:t>công</w:t>
            </w:r>
            <w:r w:rsidRPr="00E672BB">
              <w:rPr>
                <w:rFonts w:ascii="Times New Roman" w:eastAsia="Calibri" w:hAnsi="Times New Roman"/>
                <w:color w:val="000000"/>
              </w:rPr>
              <w:t xml:space="preserve"> suấ</w:t>
            </w:r>
            <w:r w:rsidR="00E50B58">
              <w:rPr>
                <w:rFonts w:ascii="Times New Roman" w:eastAsia="Calibri" w:hAnsi="Times New Roman"/>
                <w:color w:val="000000"/>
              </w:rPr>
              <w:t>t ngõ ra: 1 -</w:t>
            </w:r>
            <w:r w:rsidRPr="00E672BB">
              <w:rPr>
                <w:rFonts w:ascii="Times New Roman" w:eastAsia="Calibri" w:hAnsi="Times New Roman"/>
                <w:color w:val="000000"/>
              </w:rPr>
              <w:t xml:space="preserve"> 100 W</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Bước thay đổi: 1 W</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Nhiệt độ</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Dãy </w:t>
            </w:r>
            <w:r w:rsidRPr="00E672BB">
              <w:rPr>
                <w:rFonts w:ascii="Times New Roman" w:eastAsia="Calibri" w:hAnsi="Times New Roman"/>
                <w:color w:val="000000"/>
                <w:lang w:val="vi-VN"/>
              </w:rPr>
              <w:t>nhiệt</w:t>
            </w:r>
            <w:r w:rsidRPr="00E672BB">
              <w:rPr>
                <w:rFonts w:ascii="Times New Roman" w:eastAsia="Calibri" w:hAnsi="Times New Roman"/>
                <w:color w:val="000000"/>
              </w:rPr>
              <w:t xml:space="preserve"> độ hiển thị</w:t>
            </w:r>
            <w:r w:rsidR="00E50B58">
              <w:rPr>
                <w:rFonts w:ascii="Times New Roman" w:eastAsia="Calibri" w:hAnsi="Times New Roman"/>
                <w:color w:val="000000"/>
              </w:rPr>
              <w:t>: 15 -</w:t>
            </w:r>
            <w:r w:rsidRPr="00E672BB">
              <w:rPr>
                <w:rFonts w:ascii="Times New Roman" w:eastAsia="Calibri" w:hAnsi="Times New Roman"/>
                <w:color w:val="000000"/>
              </w:rPr>
              <w:t xml:space="preserve"> 80 độ 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lang w:val="vi-VN"/>
              </w:rPr>
              <w:t>Bước</w:t>
            </w:r>
            <w:r w:rsidRPr="00E672BB">
              <w:rPr>
                <w:rFonts w:ascii="Times New Roman" w:eastAsia="Calibri" w:hAnsi="Times New Roman"/>
                <w:color w:val="000000"/>
              </w:rPr>
              <w:t xml:space="preserve"> thay đổi: 1độ 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Điện trở</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Dãy điện trở hoạt độ</w:t>
            </w:r>
            <w:r w:rsidR="00E50B58">
              <w:rPr>
                <w:rFonts w:ascii="Times New Roman" w:eastAsia="Calibri" w:hAnsi="Times New Roman"/>
                <w:color w:val="000000"/>
              </w:rPr>
              <w:t>ng: 50 -</w:t>
            </w:r>
            <w:r w:rsidRPr="00E672BB">
              <w:rPr>
                <w:rFonts w:ascii="Times New Roman" w:eastAsia="Calibri" w:hAnsi="Times New Roman"/>
                <w:color w:val="000000"/>
              </w:rPr>
              <w:t xml:space="preserve"> 300 Ω</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Bước </w:t>
            </w:r>
            <w:r w:rsidRPr="00E672BB">
              <w:rPr>
                <w:rFonts w:ascii="Times New Roman" w:eastAsia="Calibri" w:hAnsi="Times New Roman"/>
                <w:color w:val="000000"/>
                <w:lang w:val="vi-VN"/>
              </w:rPr>
              <w:t>thay</w:t>
            </w:r>
            <w:r w:rsidRPr="00E672BB">
              <w:rPr>
                <w:rFonts w:ascii="Times New Roman" w:eastAsia="Calibri" w:hAnsi="Times New Roman"/>
                <w:color w:val="000000"/>
              </w:rPr>
              <w:t xml:space="preserve"> đổi: 1 Ω</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Thời gian cài đặt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Dãy </w:t>
            </w:r>
            <w:r w:rsidRPr="00E672BB">
              <w:rPr>
                <w:rFonts w:ascii="Times New Roman" w:eastAsia="Calibri" w:hAnsi="Times New Roman"/>
                <w:color w:val="000000"/>
                <w:lang w:val="vi-VN"/>
              </w:rPr>
              <w:t>thời</w:t>
            </w:r>
            <w:r w:rsidRPr="00E672BB">
              <w:rPr>
                <w:rFonts w:ascii="Times New Roman" w:eastAsia="Calibri" w:hAnsi="Times New Roman"/>
                <w:color w:val="000000"/>
              </w:rPr>
              <w:t xml:space="preserve"> gian cài đặ</w:t>
            </w:r>
            <w:r w:rsidR="00E50B58">
              <w:rPr>
                <w:rFonts w:ascii="Times New Roman" w:eastAsia="Calibri" w:hAnsi="Times New Roman"/>
                <w:color w:val="000000"/>
              </w:rPr>
              <w:t>t: 1 -</w:t>
            </w:r>
            <w:r w:rsidRPr="00E672BB">
              <w:rPr>
                <w:rFonts w:ascii="Times New Roman" w:eastAsia="Calibri" w:hAnsi="Times New Roman"/>
                <w:color w:val="000000"/>
              </w:rPr>
              <w:t xml:space="preserve"> 999 giây</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Bước </w:t>
            </w:r>
            <w:r w:rsidRPr="00E672BB">
              <w:rPr>
                <w:rFonts w:ascii="Times New Roman" w:eastAsia="Calibri" w:hAnsi="Times New Roman"/>
                <w:color w:val="000000"/>
                <w:lang w:val="vi-VN"/>
              </w:rPr>
              <w:t>thay</w:t>
            </w:r>
            <w:r w:rsidRPr="00E672BB">
              <w:rPr>
                <w:rFonts w:ascii="Times New Roman" w:eastAsia="Calibri" w:hAnsi="Times New Roman"/>
                <w:color w:val="000000"/>
              </w:rPr>
              <w:t xml:space="preserve"> đổi: 1 giây</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Các chế độ điều khiển</w:t>
            </w:r>
          </w:p>
        </w:tc>
      </w:tr>
      <w:tr w:rsidR="00F553B9" w:rsidRPr="00E672BB" w:rsidTr="00F553B9">
        <w:tc>
          <w:tcPr>
            <w:tcW w:w="9525" w:type="dxa"/>
            <w:hideMark/>
          </w:tcPr>
          <w:p w:rsidR="00F553B9" w:rsidRPr="00E672BB" w:rsidRDefault="00F553B9" w:rsidP="00F553B9">
            <w:pPr>
              <w:widowControl w:val="0"/>
              <w:autoSpaceDE w:val="0"/>
              <w:autoSpaceDN w:val="0"/>
              <w:spacing w:before="20" w:after="20" w:line="340" w:lineRule="exact"/>
              <w:rPr>
                <w:rFonts w:ascii="Times New Roman" w:hAnsi="Times New Roman"/>
                <w:lang w:bidi="en-US"/>
              </w:rPr>
            </w:pPr>
            <w:r w:rsidRPr="00E672BB">
              <w:rPr>
                <w:rFonts w:ascii="Times New Roman" w:hAnsi="Times New Roman"/>
                <w:lang w:val="vi-VN" w:bidi="en-US"/>
              </w:rPr>
              <w:t>Điều</w:t>
            </w:r>
            <w:r w:rsidRPr="00E672BB">
              <w:rPr>
                <w:rFonts w:ascii="Times New Roman" w:hAnsi="Times New Roman"/>
                <w:lang w:bidi="en-US"/>
              </w:rPr>
              <w:t xml:space="preserve"> khiển theo nhiệt độ</w:t>
            </w:r>
          </w:p>
        </w:tc>
      </w:tr>
      <w:tr w:rsidR="00F553B9" w:rsidRPr="00E672BB" w:rsidTr="00F553B9">
        <w:tc>
          <w:tcPr>
            <w:tcW w:w="9525" w:type="dxa"/>
            <w:hideMark/>
          </w:tcPr>
          <w:p w:rsidR="00F553B9" w:rsidRPr="00E672BB" w:rsidRDefault="00F553B9" w:rsidP="00F553B9">
            <w:pPr>
              <w:widowControl w:val="0"/>
              <w:autoSpaceDE w:val="0"/>
              <w:autoSpaceDN w:val="0"/>
              <w:spacing w:before="20" w:after="20" w:line="340" w:lineRule="exact"/>
              <w:rPr>
                <w:rFonts w:ascii="Times New Roman" w:hAnsi="Times New Roman"/>
                <w:lang w:bidi="en-US"/>
              </w:rPr>
            </w:pPr>
            <w:r w:rsidRPr="00E672BB">
              <w:rPr>
                <w:rFonts w:ascii="Times New Roman" w:hAnsi="Times New Roman"/>
                <w:lang w:val="vi-VN" w:bidi="en-US"/>
              </w:rPr>
              <w:t>Điều</w:t>
            </w:r>
            <w:r w:rsidRPr="00E672BB">
              <w:rPr>
                <w:rFonts w:ascii="Times New Roman" w:hAnsi="Times New Roman"/>
                <w:lang w:bidi="en-US"/>
              </w:rPr>
              <w:t xml:space="preserve"> khiển theo công suất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Các chế độ phát năng lượng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Phát </w:t>
            </w:r>
            <w:r w:rsidRPr="00E672BB">
              <w:rPr>
                <w:rFonts w:ascii="Times New Roman" w:eastAsia="Calibri" w:hAnsi="Times New Roman"/>
                <w:color w:val="000000"/>
                <w:lang w:val="vi-VN"/>
              </w:rPr>
              <w:t>độc</w:t>
            </w:r>
            <w:r w:rsidRPr="00E672BB">
              <w:rPr>
                <w:rFonts w:ascii="Times New Roman" w:eastAsia="Calibri" w:hAnsi="Times New Roman"/>
                <w:color w:val="000000"/>
              </w:rPr>
              <w:t xml:space="preserve"> lập</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Phát </w:t>
            </w:r>
            <w:r w:rsidRPr="00E672BB">
              <w:rPr>
                <w:rFonts w:ascii="Times New Roman" w:eastAsia="Calibri" w:hAnsi="Times New Roman"/>
                <w:color w:val="000000"/>
                <w:lang w:val="vi-VN"/>
              </w:rPr>
              <w:t>tuần</w:t>
            </w:r>
            <w:r w:rsidRPr="00E672BB">
              <w:rPr>
                <w:rFonts w:ascii="Times New Roman" w:eastAsia="Calibri" w:hAnsi="Times New Roman"/>
                <w:color w:val="000000"/>
              </w:rPr>
              <w:t xml:space="preserve"> tự</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 xml:space="preserve">Phát </w:t>
            </w:r>
            <w:r w:rsidRPr="00E672BB">
              <w:rPr>
                <w:rFonts w:ascii="Times New Roman" w:eastAsia="Calibri" w:hAnsi="Times New Roman"/>
                <w:color w:val="000000"/>
                <w:lang w:val="vi-VN"/>
              </w:rPr>
              <w:t>đồng</w:t>
            </w:r>
            <w:r w:rsidRPr="00E672BB">
              <w:rPr>
                <w:rFonts w:ascii="Times New Roman" w:eastAsia="Calibri" w:hAnsi="Times New Roman"/>
                <w:color w:val="000000"/>
              </w:rPr>
              <w:t xml:space="preserve"> thời</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rPr>
            </w:pPr>
            <w:r w:rsidRPr="00E672BB">
              <w:rPr>
                <w:rFonts w:ascii="Times New Roman" w:eastAsia="Calibri" w:hAnsi="Times New Roman"/>
                <w:b/>
                <w:color w:val="000000"/>
              </w:rPr>
              <w:t xml:space="preserve">Chế độ giám sát: </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color w:val="000000"/>
              </w:rPr>
              <w:t>Giám sát nhiệt độ và điện trở theo thời gian thực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4. Máy bơm dịch làm mát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Cs/>
                <w:i/>
                <w:color w:val="000000"/>
              </w:rPr>
            </w:pPr>
            <w:r w:rsidRPr="00E672BB">
              <w:rPr>
                <w:rFonts w:ascii="Times New Roman" w:eastAsia="Calibri" w:hAnsi="Times New Roman"/>
                <w:b/>
                <w:bCs/>
                <w:i/>
                <w:color w:val="000000"/>
              </w:rPr>
              <w:t>Cấu hình máy bao gồm</w:t>
            </w:r>
          </w:p>
        </w:tc>
      </w:tr>
      <w:tr w:rsidR="00F553B9" w:rsidRPr="00E672BB" w:rsidTr="00F553B9">
        <w:tc>
          <w:tcPr>
            <w:tcW w:w="9525" w:type="dxa"/>
            <w:hideMark/>
          </w:tcPr>
          <w:p w:rsidR="00F553B9" w:rsidRPr="00E672BB" w:rsidRDefault="00F553B9" w:rsidP="00F553B9">
            <w:pPr>
              <w:widowControl w:val="0"/>
              <w:autoSpaceDE w:val="0"/>
              <w:autoSpaceDN w:val="0"/>
              <w:spacing w:before="20" w:after="20" w:line="340" w:lineRule="exact"/>
              <w:rPr>
                <w:rFonts w:ascii="Times New Roman" w:hAnsi="Times New Roman"/>
                <w:bCs/>
                <w:lang w:bidi="en-US"/>
              </w:rPr>
            </w:pPr>
            <w:r w:rsidRPr="00E672BB">
              <w:rPr>
                <w:rFonts w:ascii="Times New Roman" w:hAnsi="Times New Roman"/>
                <w:bCs/>
                <w:lang w:bidi="en-US"/>
              </w:rPr>
              <w:t>01 máy chính</w:t>
            </w:r>
          </w:p>
        </w:tc>
      </w:tr>
      <w:tr w:rsidR="00F553B9" w:rsidRPr="00E672BB" w:rsidTr="00F553B9">
        <w:tc>
          <w:tcPr>
            <w:tcW w:w="9525" w:type="dxa"/>
            <w:hideMark/>
          </w:tcPr>
          <w:p w:rsidR="00F553B9" w:rsidRPr="00E672BB" w:rsidRDefault="00F553B9" w:rsidP="00F553B9">
            <w:pPr>
              <w:widowControl w:val="0"/>
              <w:autoSpaceDE w:val="0"/>
              <w:autoSpaceDN w:val="0"/>
              <w:spacing w:before="20" w:after="20" w:line="340" w:lineRule="exact"/>
              <w:rPr>
                <w:rFonts w:ascii="Times New Roman" w:hAnsi="Times New Roman"/>
                <w:bCs/>
                <w:lang w:bidi="en-US"/>
              </w:rPr>
            </w:pPr>
            <w:r w:rsidRPr="00E672BB">
              <w:rPr>
                <w:rFonts w:ascii="Times New Roman" w:hAnsi="Times New Roman"/>
                <w:bCs/>
                <w:lang w:bidi="en-US"/>
              </w:rPr>
              <w:t>01 bộ cáp kết nối</w:t>
            </w:r>
            <w:r>
              <w:rPr>
                <w:rFonts w:ascii="Times New Roman" w:hAnsi="Times New Roman"/>
                <w:bCs/>
                <w:lang w:bidi="en-US"/>
              </w:rPr>
              <w:t xml:space="preserve"> </w:t>
            </w:r>
            <w:r w:rsidRPr="00E672BB">
              <w:rPr>
                <w:rFonts w:ascii="Times New Roman" w:hAnsi="Times New Roman"/>
                <w:bCs/>
                <w:lang w:bidi="en-US"/>
              </w:rPr>
              <w:t>giao tiếp tự động với máy đốt Ampere Generator</w:t>
            </w:r>
          </w:p>
        </w:tc>
      </w:tr>
      <w:tr w:rsidR="00F553B9" w:rsidRPr="00E672BB" w:rsidTr="00F553B9">
        <w:tc>
          <w:tcPr>
            <w:tcW w:w="9525" w:type="dxa"/>
            <w:hideMark/>
          </w:tcPr>
          <w:p w:rsidR="00F553B9" w:rsidRPr="00E672BB" w:rsidRDefault="00F553B9" w:rsidP="00F553B9">
            <w:pPr>
              <w:widowControl w:val="0"/>
              <w:autoSpaceDE w:val="0"/>
              <w:autoSpaceDN w:val="0"/>
              <w:spacing w:before="20" w:after="20" w:line="340" w:lineRule="exact"/>
              <w:rPr>
                <w:rFonts w:ascii="Times New Roman" w:hAnsi="Times New Roman"/>
                <w:bCs/>
                <w:iCs/>
                <w:lang w:val="de-DE" w:bidi="en-US"/>
              </w:rPr>
            </w:pPr>
            <w:r w:rsidRPr="00E672BB">
              <w:rPr>
                <w:rFonts w:ascii="Times New Roman" w:hAnsi="Times New Roman"/>
                <w:lang w:bidi="en-US"/>
              </w:rPr>
              <w:t>01 sách hướng dẫn sử dụng tiếng anh và tiếng việt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i/>
                <w:color w:val="000000"/>
              </w:rPr>
            </w:pPr>
            <w:r w:rsidRPr="00E672BB">
              <w:rPr>
                <w:rFonts w:ascii="Times New Roman" w:eastAsia="Calibri" w:hAnsi="Times New Roman"/>
                <w:b/>
                <w:i/>
                <w:color w:val="000000"/>
              </w:rPr>
              <w:t>Tính năng kỹ thuật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color w:val="000000"/>
              </w:rPr>
              <w:t>Nguyên lý bơm:</w:t>
            </w:r>
            <w:r w:rsidRPr="00E672BB">
              <w:rPr>
                <w:rFonts w:ascii="Times New Roman" w:eastAsia="Calibri" w:hAnsi="Times New Roman"/>
                <w:b/>
                <w:color w:val="000000"/>
              </w:rPr>
              <w:t xml:space="preserve"> </w:t>
            </w:r>
            <w:r w:rsidRPr="00E672BB">
              <w:rPr>
                <w:rFonts w:ascii="Times New Roman" w:eastAsia="Calibri" w:hAnsi="Times New Roman"/>
                <w:color w:val="000000"/>
              </w:rPr>
              <w:t>Nhu động</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Tốc độ bơm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Tốc độ bơm ở mức thấ</w:t>
            </w:r>
            <w:r w:rsidR="00E50B58">
              <w:rPr>
                <w:rFonts w:ascii="Times New Roman" w:eastAsia="Calibri" w:hAnsi="Times New Roman"/>
                <w:color w:val="000000"/>
              </w:rPr>
              <w:t>p: 1 -</w:t>
            </w:r>
            <w:r w:rsidRPr="00E672BB">
              <w:rPr>
                <w:rFonts w:ascii="Times New Roman" w:eastAsia="Calibri" w:hAnsi="Times New Roman"/>
                <w:color w:val="000000"/>
              </w:rPr>
              <w:t xml:space="preserve"> 5 mL/phút, với bước thay đổi 1 mL/phút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Tốc độ bơm ở mứ</w:t>
            </w:r>
            <w:r w:rsidR="00E50B58">
              <w:rPr>
                <w:rFonts w:ascii="Times New Roman" w:eastAsia="Calibri" w:hAnsi="Times New Roman"/>
                <w:color w:val="000000"/>
              </w:rPr>
              <w:t>c cao: 6 -</w:t>
            </w:r>
            <w:r w:rsidRPr="00E672BB">
              <w:rPr>
                <w:rFonts w:ascii="Times New Roman" w:eastAsia="Calibri" w:hAnsi="Times New Roman"/>
                <w:color w:val="000000"/>
              </w:rPr>
              <w:t xml:space="preserve"> 40 mL/phút, với bước thay đổi 1 mL/phút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color w:val="000000"/>
              </w:rPr>
              <w:t>Tốc độ bơm mồi: 60 mL/phút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Độ chính xác của lưu lượng bơm</w:t>
            </w:r>
          </w:p>
        </w:tc>
      </w:tr>
      <w:tr w:rsidR="00F553B9" w:rsidRPr="00E672BB" w:rsidTr="00F553B9">
        <w:tc>
          <w:tcPr>
            <w:tcW w:w="9525" w:type="dxa"/>
            <w:hideMark/>
          </w:tcPr>
          <w:p w:rsidR="00F553B9" w:rsidRPr="00E672BB" w:rsidRDefault="00F553B9" w:rsidP="00F553B9">
            <w:pPr>
              <w:spacing w:before="20" w:after="20" w:line="340" w:lineRule="exact"/>
              <w:ind w:left="8"/>
              <w:rPr>
                <w:rFonts w:ascii="Times New Roman" w:eastAsia="Calibri" w:hAnsi="Times New Roman"/>
                <w:color w:val="000000"/>
              </w:rPr>
            </w:pPr>
            <w:r w:rsidRPr="00E672BB">
              <w:rPr>
                <w:rFonts w:ascii="Times New Roman" w:eastAsia="Calibri" w:hAnsi="Times New Roman"/>
                <w:color w:val="000000"/>
              </w:rPr>
              <w:t xml:space="preserve">± 10% (1 </w:t>
            </w:r>
            <w:r w:rsidR="00E50B58">
              <w:rPr>
                <w:rFonts w:ascii="Times New Roman" w:eastAsia="Calibri" w:hAnsi="Times New Roman"/>
                <w:color w:val="000000"/>
              </w:rPr>
              <w:t>-</w:t>
            </w:r>
            <w:r w:rsidRPr="00E672BB">
              <w:rPr>
                <w:rFonts w:ascii="Times New Roman" w:eastAsia="Calibri" w:hAnsi="Times New Roman"/>
                <w:color w:val="000000"/>
              </w:rPr>
              <w:t xml:space="preserve"> 30 mL/phút)</w:t>
            </w:r>
          </w:p>
          <w:p w:rsidR="00F553B9" w:rsidRPr="00E672BB" w:rsidRDefault="00E50B58" w:rsidP="00F553B9">
            <w:pPr>
              <w:spacing w:before="20" w:after="20" w:line="340" w:lineRule="exact"/>
              <w:ind w:left="8"/>
              <w:rPr>
                <w:rFonts w:ascii="Times New Roman" w:eastAsia="Calibri" w:hAnsi="Times New Roman"/>
                <w:color w:val="000000"/>
              </w:rPr>
            </w:pPr>
            <w:r>
              <w:rPr>
                <w:rFonts w:ascii="Times New Roman" w:hAnsi="Times New Roman"/>
                <w:lang w:bidi="en-US"/>
              </w:rPr>
              <w:t>± 15% (31 -</w:t>
            </w:r>
            <w:r w:rsidR="00F553B9" w:rsidRPr="00E672BB">
              <w:rPr>
                <w:rFonts w:ascii="Times New Roman" w:hAnsi="Times New Roman"/>
                <w:lang w:bidi="en-US"/>
              </w:rPr>
              <w:t xml:space="preserve"> 40 mL/phút)</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Áp lực tạo tra trên đường ống tối đa:</w:t>
            </w:r>
            <w:r w:rsidRPr="00E672BB">
              <w:rPr>
                <w:rFonts w:ascii="Times New Roman" w:eastAsia="Calibri" w:hAnsi="Times New Roman"/>
                <w:b/>
                <w:color w:val="000000"/>
              </w:rPr>
              <w:t xml:space="preserve"> </w:t>
            </w:r>
            <w:r w:rsidRPr="00E672BB">
              <w:rPr>
                <w:rFonts w:ascii="Times New Roman" w:eastAsia="Calibri" w:hAnsi="Times New Roman"/>
              </w:rPr>
              <w:t xml:space="preserve">&lt; 140 psi </w:t>
            </w:r>
            <w:r w:rsidRPr="00E672BB">
              <w:rPr>
                <w:rFonts w:ascii="Times New Roman" w:eastAsia="Calibri" w:hAnsi="Times New Roman"/>
                <w:color w:val="000000"/>
              </w:rPr>
              <w:t>(tương đương 9.5 atm)</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Phát hiện bọt khí</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lastRenderedPageBreak/>
              <w:t>Số sensor phát hiện bọt khí: 2 sensor</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color w:val="000000"/>
              </w:rPr>
              <w:t>Kích thước bọt khí nhỏ nhất có thể phát hiện được: 2 µL</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Chế độ cảnh báo</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Phát hiện bọt khí</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Mất tín hiệu truyền thông với máy đốt cao tần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Cửa mở</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Không kết nối sensor đo áp lực</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Tắt nghẽn trên đường truyền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b/>
                <w:color w:val="000000"/>
              </w:rPr>
            </w:pPr>
            <w:r w:rsidRPr="00E672BB">
              <w:rPr>
                <w:rFonts w:ascii="Times New Roman" w:eastAsia="Calibri" w:hAnsi="Times New Roman"/>
                <w:b/>
                <w:color w:val="000000"/>
              </w:rPr>
              <w:t>Thông số hiển thị</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Tốc độ đang truyền</w:t>
            </w:r>
          </w:p>
        </w:tc>
      </w:tr>
      <w:tr w:rsidR="00F553B9" w:rsidRPr="00E672BB" w:rsidTr="00F553B9">
        <w:tc>
          <w:tcPr>
            <w:tcW w:w="9525" w:type="dxa"/>
            <w:hideMark/>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Giá trị tổng thể tích đã truyền</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8. Hệ thống lập bản đồ điện tim 3 chiều</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Ensite Velocity</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máy chính: St. Jude Medical (Mỹ)</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máy chính: Mỹ</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rPr>
            </w:pPr>
            <w:r w:rsidRPr="00E672BB">
              <w:rPr>
                <w:rFonts w:ascii="Times New Roman" w:eastAsia="SimSun" w:hAnsi="Times New Roman"/>
                <w:b/>
                <w:noProof/>
                <w:lang w:val="de-DE"/>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Bộ xử lý trung tâm: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Bộ khuyếch đại tín hiệu: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Theme="minorHAnsi" w:hAnsi="Times New Roman"/>
                <w:color w:val="000000"/>
              </w:rPr>
            </w:pPr>
            <w:r w:rsidRPr="00E672BB">
              <w:rPr>
                <w:rFonts w:ascii="Times New Roman" w:hAnsi="Times New Roman"/>
                <w:color w:val="000000"/>
              </w:rPr>
              <w:t>Xe đẩy cho bộ xử lý trung tâm: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Xe đẩy cho bộ khuyếch đại tín hiệu: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Bộ biến áp cách ly: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Màn hình LCD: 02 cái</w:t>
            </w:r>
          </w:p>
        </w:tc>
      </w:tr>
      <w:tr w:rsidR="00F553B9" w:rsidRPr="00E672BB" w:rsidTr="00F553B9">
        <w:tblPrEx>
          <w:tblCellMar>
            <w:left w:w="108" w:type="dxa"/>
            <w:right w:w="108" w:type="dxa"/>
          </w:tblCellMar>
        </w:tblPrEx>
        <w:trPr>
          <w:trHeight w:val="412"/>
        </w:trPr>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Bộ cáp kết nối chuẩn: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UPS Online: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Sách hướng dẫn bằng tiếng anh và tiếng việt: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i/>
                <w:lang w:val="nl-NL"/>
              </w:rPr>
            </w:pPr>
            <w:r w:rsidRPr="00E672BB">
              <w:rPr>
                <w:rFonts w:ascii="Times New Roman" w:hAnsi="Times New Roman"/>
                <w:b/>
                <w:bCs/>
                <w:i/>
              </w:rPr>
              <w:t>Nguồn điện sử dụng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Nguồn điện xoay chiều: 100; 110/120; 220/240 VAC</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Tần số nguồn điện: 50/ 60 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i/>
              </w:rPr>
            </w:pPr>
            <w:r w:rsidRPr="00E672BB">
              <w:rPr>
                <w:rFonts w:ascii="Times New Roman" w:hAnsi="Times New Roman"/>
                <w:b/>
                <w:i/>
              </w:rPr>
              <w:t>Công suất tiêu thụ</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 xml:space="preserve">Công suất bộ DWS (Bộ xử lý trung tâm): </w:t>
            </w:r>
            <w:r w:rsidRPr="00E672BB">
              <w:rPr>
                <w:rFonts w:ascii="Times New Roman" w:hAnsi="Times New Roman"/>
              </w:rPr>
              <w:t>450W (Tối đa)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color w:val="000000"/>
              </w:rPr>
              <w:t xml:space="preserve">Công suất bộ Amplifier (khuếch đại tín hiệu): </w:t>
            </w:r>
            <w:r w:rsidRPr="00E672BB">
              <w:rPr>
                <w:rFonts w:ascii="Times New Roman" w:hAnsi="Times New Roman"/>
              </w:rPr>
              <w:t>400W (Tối đa)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color w:val="000000"/>
              </w:rPr>
            </w:pPr>
            <w:r w:rsidRPr="00E672BB">
              <w:rPr>
                <w:rFonts w:ascii="Times New Roman" w:hAnsi="Times New Roman"/>
                <w:b/>
                <w:i/>
                <w:color w:val="000000"/>
              </w:rPr>
              <w:t>Tín hiệu ngõ vào từ bệnh nhân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hAnsi="Times New Roman"/>
                <w:color w:val="000000"/>
              </w:rPr>
              <w:t>Điện tâm đồ bề mặt: 12 chuyển đạo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hAnsi="Times New Roman"/>
                <w:color w:val="000000"/>
              </w:rPr>
              <w:t>Có kết nối catheter</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hAnsi="Times New Roman"/>
                <w:color w:val="000000"/>
              </w:rPr>
              <w:t>Có kết nối điện cực Ensite NavX</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hAnsi="Times New Roman"/>
                <w:color w:val="000000"/>
              </w:rPr>
              <w:t>Có kết nối với hệ thống thăm dò điện sinh lý</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color w:val="000000"/>
              </w:rPr>
            </w:pPr>
            <w:r w:rsidRPr="00E672BB">
              <w:rPr>
                <w:rFonts w:ascii="Times New Roman" w:hAnsi="Times New Roman"/>
                <w:b/>
                <w:i/>
                <w:color w:val="000000"/>
              </w:rPr>
              <w:lastRenderedPageBreak/>
              <w:t>Tín hiệu ngõ vào từ các thiết bị khác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hAnsi="Times New Roman"/>
                <w:color w:val="000000"/>
              </w:rPr>
              <w:t>Có kết nối với máy đốt điện sinh lý</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i/>
                <w:lang w:eastAsia="ja-JP"/>
              </w:rPr>
            </w:pPr>
            <w:r w:rsidRPr="00E672BB">
              <w:rPr>
                <w:rFonts w:ascii="Times New Roman" w:eastAsia="MS Mincho" w:hAnsi="Times New Roman"/>
                <w:b/>
                <w:i/>
                <w:lang w:eastAsia="ja-JP"/>
              </w:rPr>
              <w:t>Bộ khuếch đại tín hiệu</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eastAsia="MS Mincho" w:hAnsi="Times New Roman"/>
                <w:lang w:eastAsia="ja-JP"/>
              </w:rPr>
              <w:t>Tần số lấy mẫu: 2 kHz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eastAsia="MS Mincho" w:hAnsi="Times New Roman"/>
                <w:lang w:eastAsia="ja-JP"/>
              </w:rPr>
              <w:t>Độ phân giải: 24 bits</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eastAsia="MS Mincho" w:hAnsi="Times New Roman"/>
                <w:lang w:eastAsia="ja-JP"/>
              </w:rPr>
              <w:t xml:space="preserve">Độ chính xác độ lợi ngõ vào: </w:t>
            </w:r>
            <w:r w:rsidRPr="00E672BB">
              <w:rPr>
                <w:rFonts w:ascii="Times New Roman" w:hAnsi="Times New Roman"/>
              </w:rPr>
              <w:t>± 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Cs/>
                <w:iCs/>
                <w:lang w:val="de-DE"/>
              </w:rPr>
            </w:pPr>
            <w:r w:rsidRPr="00E672BB">
              <w:rPr>
                <w:rFonts w:ascii="Times New Roman" w:hAnsi="Times New Roman"/>
                <w:color w:val="000000"/>
              </w:rPr>
              <w:t xml:space="preserve">Độ lệch tín hiệu ngõ vào DC: </w:t>
            </w:r>
            <w:r w:rsidRPr="00E672BB">
              <w:rPr>
                <w:rFonts w:ascii="Times New Roman" w:hAnsi="Times New Roman"/>
              </w:rPr>
              <w:t>± 1500 mV</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b/>
                <w:i/>
                <w:lang w:eastAsia="ja-JP"/>
              </w:rPr>
            </w:pPr>
            <w:r w:rsidRPr="00E672BB">
              <w:rPr>
                <w:rFonts w:ascii="Times New Roman" w:eastAsia="MS Mincho" w:hAnsi="Times New Roman"/>
                <w:b/>
                <w:i/>
                <w:lang w:eastAsia="ja-JP"/>
              </w:rPr>
              <w:t>Độ chính xác ngõ vào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numPr>
                <w:ilvl w:val="0"/>
                <w:numId w:val="40"/>
              </w:numPr>
              <w:spacing w:before="20" w:after="20" w:line="340" w:lineRule="exact"/>
              <w:ind w:right="648"/>
              <w:contextualSpacing/>
              <w:rPr>
                <w:rFonts w:ascii="Times New Roman" w:hAnsi="Times New Roman"/>
              </w:rPr>
            </w:pPr>
            <w:r w:rsidRPr="00E672BB">
              <w:rPr>
                <w:rFonts w:ascii="Times New Roman" w:hAnsi="Times New Roman"/>
              </w:rPr>
              <w:t>Độ chính xác tuyệt đối: 10%</w:t>
            </w:r>
          </w:p>
        </w:tc>
      </w:tr>
      <w:tr w:rsidR="00F553B9" w:rsidRPr="00E672BB" w:rsidTr="00F553B9">
        <w:tblPrEx>
          <w:tblCellMar>
            <w:left w:w="108" w:type="dxa"/>
            <w:right w:w="108" w:type="dxa"/>
          </w:tblCellMar>
        </w:tblPrEx>
        <w:tc>
          <w:tcPr>
            <w:tcW w:w="9525" w:type="dxa"/>
            <w:hideMark/>
          </w:tcPr>
          <w:p w:rsidR="00F553B9" w:rsidRPr="00E672BB" w:rsidRDefault="00F553B9" w:rsidP="00F553B9">
            <w:pPr>
              <w:numPr>
                <w:ilvl w:val="0"/>
                <w:numId w:val="40"/>
              </w:numPr>
              <w:spacing w:before="20" w:after="20" w:line="340" w:lineRule="exact"/>
              <w:rPr>
                <w:rFonts w:ascii="Times New Roman" w:eastAsia="MS Mincho" w:hAnsi="Times New Roman"/>
                <w:lang w:eastAsia="ja-JP"/>
              </w:rPr>
            </w:pPr>
            <w:r w:rsidRPr="00E672BB">
              <w:rPr>
                <w:rFonts w:ascii="Times New Roman" w:hAnsi="Times New Roman"/>
                <w:lang w:eastAsia="ja-JP"/>
              </w:rPr>
              <w:t>Độ chính xác kênh-kênh: 5%</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hAnsi="Times New Roman"/>
                <w:color w:val="000000"/>
              </w:rPr>
              <w:t xml:space="preserve">Tín hiệu EnGuide: </w:t>
            </w:r>
            <w:r w:rsidRPr="00E672BB">
              <w:rPr>
                <w:rFonts w:ascii="Times New Roman" w:hAnsi="Times New Roman"/>
              </w:rPr>
              <w:t>8.138 kHz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hAnsi="Times New Roman"/>
                <w:color w:val="000000"/>
              </w:rPr>
              <w:t xml:space="preserve">Tiêu chuẩn an toàn: </w:t>
            </w:r>
            <w:r w:rsidRPr="00E672BB">
              <w:rPr>
                <w:rFonts w:ascii="Times New Roman" w:hAnsi="Times New Roman"/>
              </w:rPr>
              <w:t>Đạt tiêu chuẩn IEC 60601-1 hoặc tương đương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hAnsi="Times New Roman"/>
                <w:color w:val="000000"/>
              </w:rPr>
              <w:t xml:space="preserve">Khử rung dự phòng: </w:t>
            </w:r>
            <w:r w:rsidRPr="00E672BB">
              <w:rPr>
                <w:rFonts w:ascii="Times New Roman" w:hAnsi="Times New Roman"/>
              </w:rPr>
              <w:t>Phù hợp với tiêu chuẩn IEC 60601-2-27 loại CF, loại BF ứng dụng khử rung đã được kiểm chứng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MS Mincho" w:hAnsi="Times New Roman"/>
                <w:lang w:eastAsia="ja-JP"/>
              </w:rPr>
            </w:pPr>
            <w:r w:rsidRPr="00E672BB">
              <w:rPr>
                <w:rFonts w:ascii="Times New Roman" w:hAnsi="Times New Roman"/>
                <w:color w:val="000000"/>
              </w:rPr>
              <w:t xml:space="preserve">Tiêu chuẩn chống nước: </w:t>
            </w:r>
            <w:r w:rsidRPr="00E672BB">
              <w:rPr>
                <w:rFonts w:ascii="Times New Roman" w:hAnsi="Times New Roman"/>
              </w:rPr>
              <w:t>Chuẩn IPX0</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i/>
                <w:color w:val="FF0000"/>
              </w:rPr>
            </w:pPr>
            <w:r w:rsidRPr="00E672BB">
              <w:rPr>
                <w:rFonts w:ascii="Times New Roman" w:hAnsi="Times New Roman"/>
                <w:b/>
                <w:i/>
              </w:rPr>
              <w:t>Cấu hình máy tính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CPU: 2 nhân, 4 lõi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Dung lượng ổ đĩa cứng: 1TB</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Dung lượng bộ nhớ: 4 GB</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Card đồ họa: nVidia Quadro FX</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Ổ đĩa quang DVD/CD: 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Hệ điều hành: Linux</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Phần mềm mapping: St. Jude Medical Proprietary Software có bản quyền dài hạn</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9. Máy shock điện</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TEC-5621</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Nihon Kohden (Nhật Bản)</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Nhật Bản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noProof/>
                <w:lang w:val="de-DE"/>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lang w:val="nl-NL"/>
              </w:rPr>
            </w:pPr>
            <w:r w:rsidRPr="00E672BB">
              <w:rPr>
                <w:rFonts w:ascii="Times New Roman" w:eastAsia="SimSun" w:hAnsi="Times New Roman"/>
                <w:lang w:val="de-DE"/>
              </w:rPr>
              <w:t xml:space="preserve">01 Máy chính với màn hình và máy ghi, dây nguồn, bản sốc người lớn và trẻ em tích hợp chung </w:t>
            </w:r>
          </w:p>
        </w:tc>
      </w:tr>
      <w:tr w:rsidR="00F553B9" w:rsidRPr="00E672BB" w:rsidTr="00F553B9">
        <w:tblPrEx>
          <w:tblCellMar>
            <w:left w:w="108" w:type="dxa"/>
            <w:right w:w="108" w:type="dxa"/>
          </w:tblCellMar>
        </w:tblPrEx>
        <w:tc>
          <w:tcPr>
            <w:tcW w:w="9525" w:type="dxa"/>
          </w:tcPr>
          <w:p w:rsidR="00F553B9" w:rsidRPr="00E672BB" w:rsidRDefault="00F553B9" w:rsidP="00F553B9">
            <w:pPr>
              <w:spacing w:before="20" w:after="20" w:line="340" w:lineRule="exact"/>
              <w:rPr>
                <w:rFonts w:ascii="Times New Roman" w:eastAsia="SimSun" w:hAnsi="Times New Roman"/>
                <w:lang w:val="de-DE"/>
              </w:rPr>
            </w:pPr>
            <w:r w:rsidRPr="00E672BB">
              <w:rPr>
                <w:rFonts w:ascii="Times New Roman" w:eastAsia="SimSun" w:hAnsi="Times New Roman"/>
                <w:lang w:val="de-DE"/>
              </w:rPr>
              <w:t>01 Cáp điện tim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lang w:val="nl-NL"/>
              </w:rPr>
            </w:pPr>
            <w:r w:rsidRPr="00E672BB">
              <w:rPr>
                <w:rFonts w:ascii="Times New Roman" w:eastAsia="SimSun" w:hAnsi="Times New Roman"/>
                <w:lang w:val="de-DE"/>
              </w:rPr>
              <w:t>01 Dây điện tim 3 chuyển đạo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lang w:val="nl-NL"/>
              </w:rPr>
            </w:pPr>
            <w:r w:rsidRPr="00E672BB">
              <w:rPr>
                <w:rFonts w:ascii="Times New Roman" w:eastAsia="SimSun" w:hAnsi="Times New Roman"/>
                <w:lang w:val="de-DE"/>
              </w:rPr>
              <w:t>01 Xấp giấy ghi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lang w:val="nl-NL"/>
              </w:rPr>
            </w:pPr>
            <w:r w:rsidRPr="00E672BB">
              <w:rPr>
                <w:rFonts w:ascii="Times New Roman" w:eastAsia="SimSun" w:hAnsi="Times New Roman"/>
                <w:lang w:val="de-DE"/>
              </w:rPr>
              <w:t>01 Pin sạc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lang w:val="de-DE"/>
              </w:rPr>
            </w:pPr>
            <w:r w:rsidRPr="00E672BB">
              <w:rPr>
                <w:rFonts w:ascii="Times New Roman" w:eastAsia="SimSun" w:hAnsi="Times New Roman"/>
                <w:lang w:val="de-DE"/>
              </w:rPr>
              <w:t>01 Tube gel bôi da đánh sốc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Theme="minorHAnsi" w:hAnsi="Times New Roman"/>
                <w:color w:val="000000"/>
                <w:lang w:val="nl-NL"/>
              </w:rPr>
            </w:pPr>
            <w:r w:rsidRPr="00E672BB">
              <w:rPr>
                <w:rFonts w:ascii="Times New Roman" w:eastAsia="SimSun" w:hAnsi="Times New Roman"/>
                <w:lang w:val="de-DE"/>
              </w:rPr>
              <w:t xml:space="preserve">01 Sách hướng dẫn sử dụng + 01 tài liệu hướng dẫn bảo trì </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it-IT"/>
              </w:rPr>
            </w:pPr>
            <w:r w:rsidRPr="00E672BB">
              <w:rPr>
                <w:rFonts w:ascii="Times New Roman" w:hAnsi="Times New Roman"/>
                <w:b/>
              </w:rPr>
              <w:lastRenderedPageBreak/>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color w:val="000000"/>
                <w:lang w:val="nl-NL"/>
              </w:rPr>
            </w:pPr>
            <w:r w:rsidRPr="00E672BB">
              <w:rPr>
                <w:rFonts w:ascii="Times New Roman" w:hAnsi="Times New Roman"/>
                <w:b/>
                <w:bCs/>
                <w:i/>
                <w:color w:val="000000"/>
                <w:lang w:val="en-GB"/>
              </w:rPr>
              <w:t>Sốc điện</w:t>
            </w:r>
          </w:p>
        </w:tc>
      </w:tr>
      <w:tr w:rsidR="00F553B9" w:rsidRPr="00E672BB" w:rsidTr="00F553B9">
        <w:tblPrEx>
          <w:tblCellMar>
            <w:left w:w="108" w:type="dxa"/>
            <w:right w:w="108" w:type="dxa"/>
          </w:tblCellMar>
        </w:tblPrEx>
        <w:trPr>
          <w:trHeight w:val="473"/>
        </w:trPr>
        <w:tc>
          <w:tcPr>
            <w:tcW w:w="9525" w:type="dxa"/>
            <w:hideMark/>
          </w:tcPr>
          <w:p w:rsidR="00F553B9" w:rsidRPr="00E672BB" w:rsidRDefault="00F553B9" w:rsidP="00F553B9">
            <w:pPr>
              <w:spacing w:before="20" w:after="20" w:line="340" w:lineRule="exact"/>
              <w:rPr>
                <w:rFonts w:ascii="Times New Roman" w:eastAsia="SimSun" w:hAnsi="Times New Roman"/>
                <w:lang w:val="nl-NL"/>
              </w:rPr>
            </w:pPr>
            <w:r w:rsidRPr="00E672BB">
              <w:rPr>
                <w:rFonts w:ascii="Times New Roman" w:hAnsi="Times New Roman"/>
                <w:color w:val="000000"/>
                <w:lang w:val="en-GB"/>
              </w:rPr>
              <w:t>Kiểu</w:t>
            </w:r>
            <w:r>
              <w:rPr>
                <w:rFonts w:ascii="Times New Roman" w:hAnsi="Times New Roman"/>
                <w:color w:val="000000"/>
                <w:lang w:val="en-GB"/>
              </w:rPr>
              <w:t xml:space="preserve"> </w:t>
            </w:r>
            <w:r w:rsidRPr="00E672BB">
              <w:rPr>
                <w:rFonts w:ascii="Times New Roman" w:hAnsi="Times New Roman"/>
                <w:color w:val="000000"/>
                <w:lang w:val="en-GB"/>
              </w:rPr>
              <w:t>đánh sốc</w:t>
            </w:r>
            <w:r w:rsidRPr="00E672BB">
              <w:rPr>
                <w:rFonts w:ascii="Times New Roman" w:hAnsi="Times New Roman"/>
                <w:color w:val="000000"/>
                <w:lang w:val="nl-NL"/>
              </w:rPr>
              <w:t>: Bằng tay, đồng bộ, tự động (AED)</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lang w:val="nl-NL"/>
              </w:rPr>
            </w:pPr>
            <w:r w:rsidRPr="00E672BB">
              <w:rPr>
                <w:rFonts w:ascii="Times New Roman" w:hAnsi="Times New Roman"/>
                <w:color w:val="000000"/>
                <w:lang w:val="en-GB"/>
              </w:rPr>
              <w:t>Năng lượng đầu ra</w:t>
            </w:r>
            <w:r>
              <w:rPr>
                <w:rFonts w:ascii="Times New Roman" w:hAnsi="Times New Roman"/>
                <w:color w:val="000000"/>
                <w:lang w:val="en-GB"/>
              </w:rPr>
              <w:t>:</w:t>
            </w:r>
            <w:r w:rsidRPr="00E672BB">
              <w:rPr>
                <w:rFonts w:ascii="Times New Roman" w:hAnsi="Times New Roman"/>
                <w:color w:val="000000"/>
                <w:lang w:val="en-GB"/>
              </w:rPr>
              <w:t xml:space="preserve"> 2, 3, 5, 7, 10, 15, 20, 30, 50, 70, 100, 150, 200,</w:t>
            </w:r>
            <w:r>
              <w:rPr>
                <w:rFonts w:ascii="Times New Roman" w:hAnsi="Times New Roman"/>
                <w:color w:val="000000"/>
                <w:lang w:val="en-GB"/>
              </w:rPr>
              <w:t xml:space="preserve"> </w:t>
            </w:r>
            <w:r w:rsidRPr="00E672BB">
              <w:rPr>
                <w:rFonts w:ascii="Times New Roman" w:hAnsi="Times New Roman"/>
                <w:color w:val="000000"/>
                <w:lang w:val="en-GB"/>
              </w:rPr>
              <w:t>270J</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i/>
                <w:color w:val="000000"/>
                <w:lang w:val="en-GB"/>
              </w:rPr>
            </w:pPr>
            <w:r w:rsidRPr="00E672BB">
              <w:rPr>
                <w:rFonts w:ascii="Times New Roman" w:hAnsi="Times New Roman"/>
                <w:b/>
                <w:i/>
                <w:color w:val="000000"/>
                <w:lang w:val="en-GB"/>
              </w:rPr>
              <w:t>Thời gian nạp</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lang w:val="en-GB"/>
              </w:rPr>
            </w:pPr>
            <w:r w:rsidRPr="00E672BB">
              <w:rPr>
                <w:rFonts w:ascii="Times New Roman" w:hAnsi="Times New Roman"/>
                <w:color w:val="000000"/>
                <w:lang w:val="en-GB"/>
              </w:rPr>
              <w:t>Sử dụng điện: Nạp 270J trong</w:t>
            </w:r>
            <w:r>
              <w:rPr>
                <w:rFonts w:ascii="Times New Roman" w:hAnsi="Times New Roman"/>
                <w:color w:val="000000"/>
                <w:lang w:val="en-GB"/>
              </w:rPr>
              <w:t xml:space="preserve"> </w:t>
            </w:r>
            <w:r w:rsidRPr="00E672BB">
              <w:rPr>
                <w:rFonts w:ascii="Times New Roman" w:hAnsi="Times New Roman"/>
                <w:color w:val="000000"/>
                <w:lang w:val="en-GB"/>
              </w:rPr>
              <w:t>5s, nạp 200J trong</w:t>
            </w:r>
            <w:r>
              <w:rPr>
                <w:rFonts w:ascii="Times New Roman" w:hAnsi="Times New Roman"/>
                <w:color w:val="000000"/>
                <w:lang w:val="en-GB"/>
              </w:rPr>
              <w:t xml:space="preserve"> </w:t>
            </w:r>
            <w:r w:rsidRPr="00E672BB">
              <w:rPr>
                <w:rFonts w:ascii="Times New Roman" w:hAnsi="Times New Roman"/>
                <w:color w:val="000000"/>
                <w:lang w:val="en-GB"/>
              </w:rPr>
              <w:t>4s</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lang w:val="nl-NL"/>
              </w:rPr>
            </w:pPr>
            <w:r w:rsidRPr="00E672BB">
              <w:rPr>
                <w:rFonts w:ascii="Times New Roman" w:hAnsi="Times New Roman"/>
                <w:color w:val="000000"/>
                <w:lang w:val="en-GB"/>
              </w:rPr>
              <w:t>Sử dụng pin: Nạp 270J trong 5s, nạp 200J trong 4s</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i/>
                <w:color w:val="000000"/>
                <w:lang w:val="en-GB"/>
              </w:rPr>
            </w:pPr>
            <w:r w:rsidRPr="00E672BB">
              <w:rPr>
                <w:rFonts w:ascii="Times New Roman" w:hAnsi="Times New Roman"/>
                <w:b/>
                <w:i/>
                <w:color w:val="000000"/>
                <w:lang w:val="en-GB"/>
              </w:rPr>
              <w:t>Chế độ AED</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lang w:val="en-GB"/>
              </w:rPr>
            </w:pPr>
            <w:r w:rsidRPr="00E672BB">
              <w:rPr>
                <w:rFonts w:ascii="Times New Roman" w:hAnsi="Times New Roman"/>
                <w:color w:val="000000"/>
                <w:lang w:val="en-GB"/>
              </w:rPr>
              <w:t>Người lớn: 150J</w:t>
            </w:r>
            <w:r>
              <w:rPr>
                <w:rFonts w:ascii="Times New Roman" w:hAnsi="Times New Roman"/>
                <w:color w:val="000000"/>
                <w:lang w:val="en-GB"/>
              </w:rPr>
              <w:t xml:space="preserve"> </w:t>
            </w:r>
            <w:r w:rsidRPr="00E672BB">
              <w:rPr>
                <w:rFonts w:ascii="Times New Roman" w:hAnsi="Times New Roman"/>
                <w:color w:val="000000"/>
                <w:lang w:val="en-GB"/>
              </w:rPr>
              <w:t>lần đầu, 200J</w:t>
            </w:r>
            <w:r>
              <w:rPr>
                <w:rFonts w:ascii="Times New Roman" w:hAnsi="Times New Roman"/>
                <w:color w:val="000000"/>
                <w:lang w:val="en-GB"/>
              </w:rPr>
              <w:t xml:space="preserve"> </w:t>
            </w:r>
            <w:r w:rsidRPr="00E672BB">
              <w:rPr>
                <w:rFonts w:ascii="Times New Roman" w:hAnsi="Times New Roman"/>
                <w:color w:val="000000"/>
                <w:lang w:val="en-GB"/>
              </w:rPr>
              <w:t>lần hai, 200J</w:t>
            </w:r>
            <w:r>
              <w:rPr>
                <w:rFonts w:ascii="Times New Roman" w:hAnsi="Times New Roman"/>
                <w:color w:val="000000"/>
                <w:lang w:val="en-GB"/>
              </w:rPr>
              <w:t xml:space="preserve"> </w:t>
            </w:r>
            <w:r w:rsidRPr="00E672BB">
              <w:rPr>
                <w:rFonts w:ascii="Times New Roman" w:hAnsi="Times New Roman"/>
                <w:color w:val="000000"/>
                <w:lang w:val="en-GB"/>
              </w:rPr>
              <w:t>lần ba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lang w:val="nl-NL"/>
              </w:rPr>
            </w:pPr>
            <w:r w:rsidRPr="00E672BB">
              <w:rPr>
                <w:rFonts w:ascii="Times New Roman" w:hAnsi="Times New Roman"/>
                <w:color w:val="000000"/>
                <w:lang w:val="en-GB"/>
              </w:rPr>
              <w:t>Trẻ em:</w:t>
            </w:r>
            <w:r>
              <w:rPr>
                <w:rFonts w:ascii="Times New Roman" w:hAnsi="Times New Roman"/>
                <w:color w:val="000000"/>
                <w:lang w:val="en-GB"/>
              </w:rPr>
              <w:t xml:space="preserve"> </w:t>
            </w:r>
            <w:r w:rsidRPr="00E672BB">
              <w:rPr>
                <w:rFonts w:ascii="Times New Roman" w:hAnsi="Times New Roman"/>
                <w:color w:val="000000"/>
                <w:lang w:val="nl-NL"/>
              </w:rPr>
              <w:t>50J</w:t>
            </w:r>
            <w:r>
              <w:rPr>
                <w:rFonts w:ascii="Times New Roman" w:hAnsi="Times New Roman"/>
                <w:color w:val="000000"/>
                <w:lang w:val="nl-NL"/>
              </w:rPr>
              <w:t xml:space="preserve"> </w:t>
            </w:r>
            <w:r w:rsidRPr="00E672BB">
              <w:rPr>
                <w:rFonts w:ascii="Times New Roman" w:hAnsi="Times New Roman"/>
                <w:color w:val="000000"/>
                <w:lang w:val="nl-NL"/>
              </w:rPr>
              <w:t>lần đầu, 70J</w:t>
            </w:r>
            <w:r>
              <w:rPr>
                <w:rFonts w:ascii="Times New Roman" w:hAnsi="Times New Roman"/>
                <w:color w:val="000000"/>
                <w:lang w:val="nl-NL"/>
              </w:rPr>
              <w:t xml:space="preserve"> </w:t>
            </w:r>
            <w:r w:rsidRPr="00E672BB">
              <w:rPr>
                <w:rFonts w:ascii="Times New Roman" w:hAnsi="Times New Roman"/>
                <w:color w:val="000000"/>
                <w:lang w:val="nl-NL"/>
              </w:rPr>
              <w:t>lần hai,</w:t>
            </w:r>
            <w:r>
              <w:rPr>
                <w:rFonts w:ascii="Times New Roman" w:hAnsi="Times New Roman"/>
                <w:color w:val="000000"/>
                <w:lang w:val="nl-NL"/>
              </w:rPr>
              <w:t xml:space="preserve"> </w:t>
            </w:r>
            <w:r w:rsidRPr="00E672BB">
              <w:rPr>
                <w:rFonts w:ascii="Times New Roman" w:hAnsi="Times New Roman"/>
                <w:color w:val="000000"/>
                <w:lang w:val="nl-NL"/>
              </w:rPr>
              <w:t>70J</w:t>
            </w:r>
            <w:r>
              <w:rPr>
                <w:rFonts w:ascii="Times New Roman" w:hAnsi="Times New Roman"/>
                <w:color w:val="000000"/>
                <w:lang w:val="nl-NL"/>
              </w:rPr>
              <w:t xml:space="preserve"> </w:t>
            </w:r>
            <w:r w:rsidRPr="00E672BB">
              <w:rPr>
                <w:rFonts w:ascii="Times New Roman" w:hAnsi="Times New Roman"/>
                <w:color w:val="000000"/>
                <w:lang w:val="nl-NL"/>
              </w:rPr>
              <w:t>lần ba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noProof/>
                <w:lang w:val="de-DE"/>
              </w:rPr>
            </w:pPr>
            <w:r w:rsidRPr="00E672BB">
              <w:rPr>
                <w:rFonts w:ascii="Times New Roman" w:hAnsi="Times New Roman"/>
                <w:color w:val="000000"/>
                <w:lang w:val="en-GB"/>
              </w:rPr>
              <w:t>Dạng sóng đầu ra: Lưỡng pha</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hAnsi="Times New Roman"/>
                <w:color w:val="000000"/>
                <w:lang w:val="nl-NL"/>
              </w:rPr>
            </w:pPr>
            <w:r w:rsidRPr="00E672BB">
              <w:rPr>
                <w:rFonts w:ascii="Times New Roman" w:hAnsi="Times New Roman"/>
                <w:color w:val="000000"/>
                <w:lang w:val="en-GB"/>
              </w:rPr>
              <w:t>Hiển thị năng lượng nạp</w:t>
            </w:r>
            <w:r w:rsidRPr="00E672BB">
              <w:rPr>
                <w:rFonts w:ascii="Times New Roman" w:hAnsi="Times New Roman"/>
                <w:color w:val="000000"/>
                <w:lang w:val="nl-NL"/>
              </w:rPr>
              <w:t>: Hiển thị giá trị năng lượng nạp trên màn</w:t>
            </w:r>
            <w:r>
              <w:rPr>
                <w:rFonts w:ascii="Times New Roman" w:hAnsi="Times New Roman"/>
                <w:color w:val="000000"/>
                <w:lang w:val="nl-NL"/>
              </w:rPr>
              <w:t xml:space="preserve"> </w:t>
            </w:r>
            <w:r w:rsidRPr="00E672BB">
              <w:rPr>
                <w:rFonts w:ascii="Times New Roman" w:hAnsi="Times New Roman"/>
                <w:color w:val="000000"/>
                <w:lang w:val="nl-NL"/>
              </w:rPr>
              <w:t>hình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eastAsia="SimSun" w:hAnsi="Times New Roman"/>
                <w:lang w:val="nl-NL"/>
              </w:rPr>
            </w:pPr>
            <w:r w:rsidRPr="00E672BB">
              <w:rPr>
                <w:rFonts w:ascii="Times New Roman" w:hAnsi="Times New Roman"/>
                <w:color w:val="000000"/>
                <w:lang w:val="en-GB"/>
              </w:rPr>
              <w:t xml:space="preserve">Kích thước bản đánh sốc: </w:t>
            </w:r>
            <w:r w:rsidRPr="00E672BB">
              <w:rPr>
                <w:rFonts w:ascii="Times New Roman" w:hAnsi="Times New Roman"/>
                <w:color w:val="000000"/>
                <w:lang w:val="nl-NL"/>
              </w:rPr>
              <w:t>Bản sốc người lớn: 88,5 x 60 mm, trẻ em: 32,5 x 63 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eastAsia="SimSun" w:hAnsi="Times New Roman"/>
              </w:rPr>
            </w:pPr>
            <w:r w:rsidRPr="00E672BB">
              <w:rPr>
                <w:rFonts w:ascii="Times New Roman" w:hAnsi="Times New Roman"/>
                <w:color w:val="000000"/>
                <w:lang w:val="en-GB"/>
              </w:rPr>
              <w:t>Chiều dài cáp</w:t>
            </w:r>
            <w:r>
              <w:rPr>
                <w:rFonts w:ascii="Times New Roman" w:hAnsi="Times New Roman"/>
                <w:color w:val="000000"/>
                <w:lang w:val="en-GB"/>
              </w:rPr>
              <w:t xml:space="preserve"> </w:t>
            </w:r>
            <w:r w:rsidR="00E50B58">
              <w:rPr>
                <w:rFonts w:ascii="Times New Roman" w:hAnsi="Times New Roman"/>
                <w:color w:val="000000"/>
                <w:lang w:val="en-GB"/>
              </w:rPr>
              <w:t>đánh sốc: 2,</w:t>
            </w:r>
            <w:r w:rsidRPr="00E672BB">
              <w:rPr>
                <w:rFonts w:ascii="Times New Roman" w:hAnsi="Times New Roman"/>
                <w:color w:val="000000"/>
                <w:lang w:val="en-GB"/>
              </w:rPr>
              <w:t>0m</w:t>
            </w:r>
          </w:p>
        </w:tc>
      </w:tr>
      <w:tr w:rsidR="00F553B9" w:rsidRPr="00E672BB" w:rsidTr="00F553B9">
        <w:tblPrEx>
          <w:tblCellMar>
            <w:left w:w="108" w:type="dxa"/>
            <w:right w:w="108" w:type="dxa"/>
          </w:tblCellMar>
        </w:tblPrEx>
        <w:tc>
          <w:tcPr>
            <w:tcW w:w="9525" w:type="dxa"/>
            <w:hideMark/>
          </w:tcPr>
          <w:p w:rsidR="00F553B9" w:rsidRPr="00E672BB" w:rsidRDefault="00E50B58" w:rsidP="00F553B9">
            <w:pPr>
              <w:suppressAutoHyphens/>
              <w:spacing w:before="20" w:after="20" w:line="340" w:lineRule="exact"/>
              <w:ind w:right="-72"/>
              <w:rPr>
                <w:rFonts w:ascii="Times New Roman" w:hAnsi="Times New Roman"/>
                <w:b/>
                <w:noProof/>
                <w:spacing w:val="-4"/>
                <w:lang w:val="de-DE"/>
              </w:rPr>
            </w:pPr>
            <w:r>
              <w:rPr>
                <w:rFonts w:ascii="Times New Roman" w:hAnsi="Times New Roman"/>
                <w:color w:val="000000"/>
                <w:lang w:val="en-GB"/>
              </w:rPr>
              <w:t>Đèn báo độ tiếp xúc bản sốc -</w:t>
            </w:r>
            <w:r w:rsidR="00F553B9" w:rsidRPr="00E672BB">
              <w:rPr>
                <w:rFonts w:ascii="Times New Roman" w:hAnsi="Times New Roman"/>
                <w:color w:val="000000"/>
                <w:lang w:val="en-GB"/>
              </w:rPr>
              <w:t xml:space="preserve"> da: </w:t>
            </w:r>
            <w:r w:rsidR="00F553B9" w:rsidRPr="00E672BB">
              <w:rPr>
                <w:rFonts w:ascii="Times New Roman" w:hAnsi="Times New Roman"/>
                <w:color w:val="000000"/>
                <w:spacing w:val="-4"/>
                <w:lang w:val="nl-NL"/>
              </w:rPr>
              <w:t>Cho biết độ tiếp xúc bản sốc và thành ngực ở 3 mức độ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Màu xanh: </w:t>
            </w:r>
            <w:r w:rsidRPr="00E672BB">
              <w:rPr>
                <w:rFonts w:ascii="Times New Roman" w:hAnsi="Times New Roman"/>
                <w:color w:val="000000"/>
                <w:spacing w:val="-4"/>
                <w:lang w:val="en-GB"/>
              </w:rPr>
              <w:t>0 - 100</w:t>
            </w:r>
            <w:r w:rsidRPr="00E672BB">
              <w:rPr>
                <w:rFonts w:ascii="Times New Roman" w:hAnsi="Times New Roman"/>
                <w:spacing w:val="-4"/>
              </w:rPr>
              <w:sym w:font="Symbol" w:char="F057"/>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color w:val="000000"/>
                <w:spacing w:val="-4"/>
                <w:lang w:val="en-GB"/>
              </w:rPr>
            </w:pPr>
            <w:r w:rsidRPr="00E672BB">
              <w:rPr>
                <w:rFonts w:ascii="Times New Roman" w:hAnsi="Times New Roman"/>
                <w:color w:val="000000"/>
                <w:lang w:val="en-GB"/>
              </w:rPr>
              <w:t>Màu vàng</w:t>
            </w:r>
            <w:r w:rsidRPr="00E672BB">
              <w:rPr>
                <w:rFonts w:ascii="Times New Roman" w:hAnsi="Times New Roman"/>
                <w:color w:val="000000"/>
                <w:spacing w:val="-4"/>
                <w:lang w:val="en-GB"/>
              </w:rPr>
              <w:t>: 101- 200</w:t>
            </w:r>
            <w:r w:rsidRPr="00E672BB">
              <w:rPr>
                <w:rFonts w:ascii="Times New Roman" w:hAnsi="Times New Roman"/>
                <w:spacing w:val="-4"/>
              </w:rPr>
              <w:sym w:font="Symbol" w:char="F057"/>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spacing w:val="-4"/>
                <w:lang w:val="en-GB"/>
              </w:rPr>
            </w:pPr>
            <w:r w:rsidRPr="00E672BB">
              <w:rPr>
                <w:rFonts w:ascii="Times New Roman" w:hAnsi="Times New Roman"/>
                <w:lang w:val="en-GB"/>
              </w:rPr>
              <w:t xml:space="preserve">Màu đỏ: </w:t>
            </w:r>
            <w:r w:rsidRPr="00E672BB">
              <w:rPr>
                <w:rFonts w:ascii="Times New Roman" w:hAnsi="Times New Roman"/>
                <w:spacing w:val="-4"/>
                <w:lang w:val="en-GB"/>
              </w:rPr>
              <w:t>&gt; 201</w:t>
            </w:r>
            <w:r w:rsidRPr="00E672BB">
              <w:rPr>
                <w:rFonts w:ascii="Times New Roman" w:hAnsi="Times New Roman"/>
                <w:spacing w:val="-4"/>
              </w:rPr>
              <w:sym w:font="Symbol" w:char="F057"/>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bCs/>
                <w:i/>
                <w:color w:val="000000"/>
                <w:lang w:val="en-GB"/>
              </w:rPr>
              <w:t>Màn hình monitor</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Màn hình</w:t>
            </w:r>
            <w:r>
              <w:rPr>
                <w:rFonts w:ascii="Times New Roman" w:hAnsi="Times New Roman"/>
                <w:color w:val="000000"/>
                <w:lang w:val="en-GB"/>
              </w:rPr>
              <w:t xml:space="preserve"> </w:t>
            </w:r>
            <w:r w:rsidRPr="00E672BB">
              <w:rPr>
                <w:rFonts w:ascii="Times New Roman" w:hAnsi="Times New Roman"/>
                <w:color w:val="000000"/>
                <w:lang w:val="en-GB"/>
              </w:rPr>
              <w:t>LCD, màu</w:t>
            </w:r>
            <w:r w:rsidR="00E50B58">
              <w:rPr>
                <w:rFonts w:ascii="Times New Roman" w:hAnsi="Times New Roman"/>
                <w:color w:val="000000"/>
                <w:spacing w:val="-4"/>
                <w:lang w:val="en-GB"/>
              </w:rPr>
              <w:t>: 6,</w:t>
            </w:r>
            <w:r w:rsidRPr="00E672BB">
              <w:rPr>
                <w:rFonts w:ascii="Times New Roman" w:hAnsi="Times New Roman"/>
                <w:color w:val="000000"/>
                <w:spacing w:val="-4"/>
                <w:lang w:val="en-GB"/>
              </w:rPr>
              <w:t>5 inch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Tốc độ quét</w:t>
            </w:r>
            <w:r>
              <w:rPr>
                <w:rFonts w:ascii="Times New Roman" w:hAnsi="Times New Roman"/>
                <w:color w:val="000000"/>
                <w:lang w:val="en-GB"/>
              </w:rPr>
              <w:t>:</w:t>
            </w:r>
            <w:r w:rsidRPr="00E672BB">
              <w:rPr>
                <w:rFonts w:ascii="Times New Roman" w:hAnsi="Times New Roman"/>
                <w:color w:val="000000"/>
                <w:lang w:val="en-GB"/>
              </w:rPr>
              <w:t xml:space="preserve"> </w:t>
            </w:r>
            <w:r w:rsidRPr="00E672BB">
              <w:rPr>
                <w:rFonts w:ascii="Times New Roman" w:hAnsi="Times New Roman"/>
                <w:color w:val="000000"/>
                <w:spacing w:val="-4"/>
                <w:lang w:val="en-GB"/>
              </w:rPr>
              <w:t>25 hoặc</w:t>
            </w:r>
            <w:r>
              <w:rPr>
                <w:rFonts w:ascii="Times New Roman" w:hAnsi="Times New Roman"/>
                <w:color w:val="000000"/>
                <w:spacing w:val="-4"/>
                <w:lang w:val="en-GB"/>
              </w:rPr>
              <w:t xml:space="preserve"> </w:t>
            </w:r>
            <w:r w:rsidRPr="00E672BB">
              <w:rPr>
                <w:rFonts w:ascii="Times New Roman" w:hAnsi="Times New Roman"/>
                <w:color w:val="000000"/>
                <w:spacing w:val="-4"/>
                <w:lang w:val="en-GB"/>
              </w:rPr>
              <w:t>50 mm/s ( ECG, SpO2),</w:t>
            </w:r>
            <w:r>
              <w:rPr>
                <w:rFonts w:ascii="Times New Roman" w:hAnsi="Times New Roman"/>
                <w:color w:val="000000"/>
                <w:spacing w:val="-4"/>
                <w:lang w:val="en-GB"/>
              </w:rPr>
              <w:t xml:space="preserve"> </w:t>
            </w:r>
            <w:r w:rsidR="00E50B58">
              <w:rPr>
                <w:rFonts w:ascii="Times New Roman" w:hAnsi="Times New Roman"/>
                <w:color w:val="000000"/>
                <w:spacing w:val="-4"/>
                <w:lang w:val="en-GB"/>
              </w:rPr>
              <w:t>6,</w:t>
            </w:r>
            <w:r w:rsidRPr="00E672BB">
              <w:rPr>
                <w:rFonts w:ascii="Times New Roman" w:hAnsi="Times New Roman"/>
                <w:color w:val="000000"/>
                <w:spacing w:val="-4"/>
                <w:lang w:val="en-GB"/>
              </w:rPr>
              <w:t>25 hoặc</w:t>
            </w:r>
            <w:r>
              <w:rPr>
                <w:rFonts w:ascii="Times New Roman" w:hAnsi="Times New Roman"/>
                <w:color w:val="000000"/>
                <w:spacing w:val="-4"/>
                <w:lang w:val="en-GB"/>
              </w:rPr>
              <w:t xml:space="preserve"> </w:t>
            </w:r>
            <w:r w:rsidR="00E50B58">
              <w:rPr>
                <w:rFonts w:ascii="Times New Roman" w:hAnsi="Times New Roman"/>
                <w:color w:val="000000"/>
                <w:spacing w:val="-4"/>
                <w:lang w:val="en-GB"/>
              </w:rPr>
              <w:t>12,</w:t>
            </w:r>
            <w:r w:rsidRPr="00E672BB">
              <w:rPr>
                <w:rFonts w:ascii="Times New Roman" w:hAnsi="Times New Roman"/>
                <w:color w:val="000000"/>
                <w:spacing w:val="-4"/>
                <w:lang w:val="en-GB"/>
              </w:rPr>
              <w:t>5 mm/s ( CO2)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Hiển thị tham số</w:t>
            </w:r>
            <w:r w:rsidRPr="00E672BB">
              <w:rPr>
                <w:rFonts w:ascii="Times New Roman" w:hAnsi="Times New Roman"/>
                <w:color w:val="000000"/>
                <w:spacing w:val="-4"/>
                <w:lang w:val="en-GB"/>
              </w:rPr>
              <w:t>: Nhịp tim, SpO2, mạch</w:t>
            </w:r>
            <w:r>
              <w:rPr>
                <w:rFonts w:ascii="Times New Roman" w:hAnsi="Times New Roman"/>
                <w:color w:val="000000"/>
                <w:spacing w:val="-4"/>
                <w:lang w:val="en-GB"/>
              </w:rPr>
              <w:t>,</w:t>
            </w:r>
            <w:r w:rsidRPr="00E672BB">
              <w:rPr>
                <w:rFonts w:ascii="Times New Roman" w:hAnsi="Times New Roman"/>
                <w:color w:val="000000"/>
                <w:spacing w:val="-4"/>
                <w:lang w:val="en-GB"/>
              </w:rPr>
              <w:t xml:space="preserve"> EtCO2, RR</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i/>
                <w:color w:val="000000"/>
                <w:lang w:val="en-GB"/>
              </w:rPr>
              <w:t>Cài đặt báo động</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Giới hạn nhịp tim/ mạch: </w:t>
            </w:r>
            <w:r w:rsidRPr="00E672BB">
              <w:rPr>
                <w:rFonts w:ascii="Times New Roman" w:hAnsi="Times New Roman"/>
                <w:spacing w:val="-4"/>
                <w:lang w:val="en-GB"/>
              </w:rPr>
              <w:t>(số gia</w:t>
            </w:r>
            <w:r>
              <w:rPr>
                <w:rFonts w:ascii="Times New Roman" w:hAnsi="Times New Roman"/>
                <w:spacing w:val="-4"/>
                <w:lang w:val="en-GB"/>
              </w:rPr>
              <w:t xml:space="preserve"> </w:t>
            </w:r>
            <w:r w:rsidRPr="00E672BB">
              <w:rPr>
                <w:rFonts w:ascii="Times New Roman" w:hAnsi="Times New Roman"/>
                <w:spacing w:val="-4"/>
                <w:lang w:val="en-GB"/>
              </w:rPr>
              <w:t>1 bpm/ bước)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Giới hạn trên: </w:t>
            </w:r>
            <w:r w:rsidR="00E50B58">
              <w:rPr>
                <w:rFonts w:ascii="Times New Roman" w:hAnsi="Times New Roman"/>
                <w:color w:val="000000"/>
                <w:spacing w:val="-4"/>
                <w:lang w:val="en-GB"/>
              </w:rPr>
              <w:t>35 -</w:t>
            </w:r>
            <w:r>
              <w:rPr>
                <w:rFonts w:ascii="Times New Roman" w:hAnsi="Times New Roman"/>
                <w:color w:val="000000"/>
                <w:spacing w:val="-4"/>
                <w:lang w:val="en-GB"/>
              </w:rPr>
              <w:t xml:space="preserve"> </w:t>
            </w:r>
            <w:r w:rsidRPr="00E672BB">
              <w:rPr>
                <w:rFonts w:ascii="Times New Roman" w:hAnsi="Times New Roman"/>
                <w:color w:val="000000"/>
                <w:spacing w:val="-4"/>
                <w:lang w:val="en-GB"/>
              </w:rPr>
              <w:t>300 bpm, 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Giới hạn</w:t>
            </w:r>
            <w:r>
              <w:rPr>
                <w:rFonts w:ascii="Times New Roman" w:hAnsi="Times New Roman"/>
                <w:color w:val="000000"/>
                <w:lang w:val="en-GB"/>
              </w:rPr>
              <w:t xml:space="preserve"> </w:t>
            </w:r>
            <w:r w:rsidRPr="00E672BB">
              <w:rPr>
                <w:rFonts w:ascii="Times New Roman" w:hAnsi="Times New Roman"/>
                <w:color w:val="000000"/>
                <w:lang w:val="en-GB"/>
              </w:rPr>
              <w:t>dưới</w:t>
            </w:r>
            <w:r w:rsidR="00E50B58">
              <w:rPr>
                <w:rFonts w:ascii="Times New Roman" w:hAnsi="Times New Roman"/>
                <w:color w:val="000000"/>
                <w:spacing w:val="-4"/>
                <w:lang w:val="en-GB"/>
              </w:rPr>
              <w:t>: 30 -</w:t>
            </w:r>
            <w:r>
              <w:rPr>
                <w:rFonts w:ascii="Times New Roman" w:hAnsi="Times New Roman"/>
                <w:color w:val="000000"/>
                <w:spacing w:val="-4"/>
                <w:lang w:val="en-GB"/>
              </w:rPr>
              <w:t xml:space="preserve"> </w:t>
            </w:r>
            <w:r w:rsidRPr="00E672BB">
              <w:rPr>
                <w:rFonts w:ascii="Times New Roman" w:hAnsi="Times New Roman"/>
                <w:color w:val="000000"/>
                <w:spacing w:val="-4"/>
                <w:lang w:val="en-GB"/>
              </w:rPr>
              <w:t>295bpm, 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Giới hạn SpO2: </w:t>
            </w:r>
            <w:r w:rsidRPr="00E672BB">
              <w:rPr>
                <w:rFonts w:ascii="Times New Roman" w:hAnsi="Times New Roman"/>
                <w:color w:val="000000"/>
                <w:spacing w:val="-4"/>
                <w:lang w:val="en-GB"/>
              </w:rPr>
              <w:t>( số gia</w:t>
            </w:r>
            <w:r>
              <w:rPr>
                <w:rFonts w:ascii="Times New Roman" w:hAnsi="Times New Roman"/>
                <w:color w:val="000000"/>
                <w:spacing w:val="-4"/>
                <w:lang w:val="en-GB"/>
              </w:rPr>
              <w:t xml:space="preserve"> </w:t>
            </w:r>
            <w:r w:rsidRPr="00E672BB">
              <w:rPr>
                <w:rFonts w:ascii="Times New Roman" w:hAnsi="Times New Roman"/>
                <w:color w:val="000000"/>
                <w:spacing w:val="-4"/>
                <w:lang w:val="en-GB"/>
              </w:rPr>
              <w:t>1% / bước)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Giới hạn trên: </w:t>
            </w:r>
            <w:r w:rsidR="00E50B58">
              <w:rPr>
                <w:rFonts w:ascii="Times New Roman" w:hAnsi="Times New Roman"/>
                <w:color w:val="000000"/>
                <w:spacing w:val="-4"/>
                <w:lang w:val="en-GB"/>
              </w:rPr>
              <w:t>51 -</w:t>
            </w:r>
            <w:r w:rsidRPr="00E672BB">
              <w:rPr>
                <w:rFonts w:ascii="Times New Roman" w:hAnsi="Times New Roman"/>
                <w:color w:val="000000"/>
                <w:spacing w:val="-4"/>
                <w:lang w:val="en-GB"/>
              </w:rPr>
              <w:t xml:space="preserve"> 100%. 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Giới hạn</w:t>
            </w:r>
            <w:r>
              <w:rPr>
                <w:rFonts w:ascii="Times New Roman" w:hAnsi="Times New Roman"/>
                <w:color w:val="000000"/>
                <w:lang w:val="en-GB"/>
              </w:rPr>
              <w:t xml:space="preserve"> </w:t>
            </w:r>
            <w:r w:rsidRPr="00E672BB">
              <w:rPr>
                <w:rFonts w:ascii="Times New Roman" w:hAnsi="Times New Roman"/>
                <w:color w:val="000000"/>
                <w:lang w:val="en-GB"/>
              </w:rPr>
              <w:t>dưới</w:t>
            </w:r>
            <w:r w:rsidR="00E50B58">
              <w:rPr>
                <w:rFonts w:ascii="Times New Roman" w:hAnsi="Times New Roman"/>
                <w:color w:val="000000"/>
                <w:spacing w:val="-4"/>
                <w:lang w:val="en-GB"/>
              </w:rPr>
              <w:t>: 50 -</w:t>
            </w:r>
            <w:r>
              <w:rPr>
                <w:rFonts w:ascii="Times New Roman" w:hAnsi="Times New Roman"/>
                <w:color w:val="000000"/>
                <w:spacing w:val="-4"/>
                <w:lang w:val="en-GB"/>
              </w:rPr>
              <w:t xml:space="preserve"> </w:t>
            </w:r>
            <w:r w:rsidRPr="00E672BB">
              <w:rPr>
                <w:rFonts w:ascii="Times New Roman" w:hAnsi="Times New Roman"/>
                <w:color w:val="000000"/>
                <w:spacing w:val="-4"/>
                <w:lang w:val="en-GB"/>
              </w:rPr>
              <w:t>99%, 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bCs/>
                <w:i/>
                <w:color w:val="000000"/>
                <w:lang w:val="en-GB"/>
              </w:rPr>
              <w:t>Điện tâm đồ</w:t>
            </w:r>
            <w:r>
              <w:rPr>
                <w:rFonts w:ascii="Times New Roman" w:hAnsi="Times New Roman"/>
                <w:b/>
                <w:bCs/>
                <w:i/>
                <w:color w:val="000000"/>
                <w:lang w:val="en-GB"/>
              </w:rPr>
              <w:t xml:space="preserve"> </w:t>
            </w:r>
            <w:r w:rsidRPr="00E672BB">
              <w:rPr>
                <w:rFonts w:ascii="Times New Roman" w:hAnsi="Times New Roman"/>
                <w:b/>
                <w:bCs/>
                <w:i/>
                <w:color w:val="000000"/>
                <w:lang w:val="en-GB"/>
              </w:rPr>
              <w:t>ECG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Độ nhạy</w:t>
            </w:r>
            <w:r w:rsidRPr="00E672BB">
              <w:rPr>
                <w:rFonts w:ascii="Times New Roman" w:hAnsi="Times New Roman"/>
                <w:color w:val="000000"/>
                <w:spacing w:val="-4"/>
                <w:lang w:val="en-GB"/>
              </w:rPr>
              <w:t xml:space="preserve"> x</w:t>
            </w:r>
            <w:r>
              <w:rPr>
                <w:rFonts w:ascii="Times New Roman" w:hAnsi="Times New Roman"/>
                <w:color w:val="000000"/>
                <w:spacing w:val="-4"/>
                <w:lang w:val="en-GB"/>
              </w:rPr>
              <w:t xml:space="preserve"> </w:t>
            </w:r>
            <w:r w:rsidRPr="00E672BB">
              <w:rPr>
                <w:rFonts w:ascii="Times New Roman" w:hAnsi="Times New Roman"/>
                <w:color w:val="000000"/>
                <w:spacing w:val="-4"/>
                <w:lang w:val="en-GB"/>
              </w:rPr>
              <w:t>1/4, 1/2, 1, 2, 4</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i/>
                <w:color w:val="000000"/>
                <w:lang w:val="en-GB"/>
              </w:rPr>
              <w:t>Đáp ứng tần số</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Lấy tín hiệu qua cáp ECG</w:t>
            </w:r>
            <w:r w:rsidR="00E50B58">
              <w:rPr>
                <w:rFonts w:ascii="Times New Roman" w:hAnsi="Times New Roman"/>
                <w:spacing w:val="-4"/>
                <w:lang w:val="en-GB"/>
              </w:rPr>
              <w:t>: 0.05 -</w:t>
            </w:r>
            <w:r>
              <w:rPr>
                <w:rFonts w:ascii="Times New Roman" w:hAnsi="Times New Roman"/>
                <w:spacing w:val="-4"/>
                <w:lang w:val="en-GB"/>
              </w:rPr>
              <w:t xml:space="preserve"> </w:t>
            </w:r>
            <w:r w:rsidRPr="00E672BB">
              <w:rPr>
                <w:rFonts w:ascii="Times New Roman" w:hAnsi="Times New Roman"/>
                <w:spacing w:val="-4"/>
                <w:lang w:val="en-GB"/>
              </w:rPr>
              <w:t>150 Hz (-3dB)</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Lấy tín hiệu qua bản sốc:</w:t>
            </w:r>
            <w:r w:rsidR="00E50B58">
              <w:rPr>
                <w:rFonts w:ascii="Times New Roman" w:hAnsi="Times New Roman"/>
                <w:spacing w:val="-4"/>
                <w:lang w:val="en-GB"/>
              </w:rPr>
              <w:t xml:space="preserve"> 0.5 -</w:t>
            </w:r>
            <w:r>
              <w:rPr>
                <w:rFonts w:ascii="Times New Roman" w:hAnsi="Times New Roman"/>
                <w:spacing w:val="-4"/>
                <w:lang w:val="en-GB"/>
              </w:rPr>
              <w:t xml:space="preserve"> </w:t>
            </w:r>
            <w:r w:rsidRPr="00E672BB">
              <w:rPr>
                <w:rFonts w:ascii="Times New Roman" w:hAnsi="Times New Roman"/>
                <w:spacing w:val="-4"/>
                <w:lang w:val="en-GB"/>
              </w:rPr>
              <w:t>20 Hz (-3dB)</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Lấy tín hiệu thiết bị ngoài: (AUX)</w:t>
            </w:r>
            <w:r w:rsidRPr="00E672BB">
              <w:rPr>
                <w:rFonts w:ascii="Times New Roman" w:hAnsi="Times New Roman"/>
                <w:color w:val="000000"/>
                <w:spacing w:val="-4"/>
                <w:lang w:val="en-GB"/>
              </w:rPr>
              <w:t xml:space="preserve">0.05 </w:t>
            </w:r>
            <w:r w:rsidR="00E50B58">
              <w:rPr>
                <w:rFonts w:ascii="Times New Roman" w:hAnsi="Times New Roman"/>
                <w:color w:val="000000"/>
                <w:spacing w:val="-4"/>
                <w:lang w:val="en-GB"/>
              </w:rPr>
              <w:t>-</w:t>
            </w:r>
            <w:r>
              <w:rPr>
                <w:rFonts w:ascii="Times New Roman" w:hAnsi="Times New Roman"/>
                <w:color w:val="000000"/>
                <w:spacing w:val="-4"/>
                <w:lang w:val="en-GB"/>
              </w:rPr>
              <w:t xml:space="preserve"> </w:t>
            </w:r>
            <w:r w:rsidRPr="00E672BB">
              <w:rPr>
                <w:rFonts w:ascii="Times New Roman" w:hAnsi="Times New Roman"/>
                <w:color w:val="000000"/>
                <w:spacing w:val="-4"/>
                <w:lang w:val="en-GB"/>
              </w:rPr>
              <w:t>150 Hz (- 3 dB)</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i/>
                <w:color w:val="000000"/>
                <w:lang w:val="nl-NL"/>
              </w:rPr>
              <w:t>Thời gian phục hồi đường nền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lang w:val="nl-NL"/>
              </w:rPr>
            </w:pPr>
            <w:r w:rsidRPr="00E672BB">
              <w:rPr>
                <w:rFonts w:ascii="Times New Roman" w:hAnsi="Times New Roman"/>
                <w:color w:val="000000"/>
                <w:lang w:val="nl-NL"/>
              </w:rPr>
              <w:lastRenderedPageBreak/>
              <w:t>3s sau khi đánh sốc với mức năng lượng 270J</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CMRR: </w:t>
            </w:r>
            <w:r w:rsidRPr="00E672BB">
              <w:rPr>
                <w:rFonts w:ascii="Times New Roman" w:hAnsi="Times New Roman"/>
                <w:color w:val="000000"/>
                <w:spacing w:val="-4"/>
                <w:lang w:val="de-DE"/>
              </w:rPr>
              <w:t>100dB hoặc lớn</w:t>
            </w:r>
            <w:r>
              <w:rPr>
                <w:rFonts w:ascii="Times New Roman" w:hAnsi="Times New Roman"/>
                <w:color w:val="000000"/>
                <w:spacing w:val="-4"/>
                <w:lang w:val="de-DE"/>
              </w:rPr>
              <w:t xml:space="preserve"> </w:t>
            </w:r>
            <w:r w:rsidRPr="00E672BB">
              <w:rPr>
                <w:rFonts w:ascii="Times New Roman" w:hAnsi="Times New Roman"/>
                <w:color w:val="000000"/>
                <w:spacing w:val="-4"/>
                <w:lang w:val="de-DE"/>
              </w:rPr>
              <w:t>hơn khi sử dụng lọc nhiễu AC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Lọc nhiễu AC</w:t>
            </w:r>
            <w:r w:rsidRPr="00E672BB">
              <w:rPr>
                <w:rFonts w:ascii="Times New Roman" w:hAnsi="Times New Roman"/>
                <w:color w:val="000000"/>
                <w:spacing w:val="-4"/>
                <w:lang w:val="en-GB"/>
              </w:rPr>
              <w:t>: ON (-20 dB hoặc nhỏ hơn), 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Loại bỏ xung tạo nhịp</w:t>
            </w:r>
            <w:r w:rsidRPr="00E672BB">
              <w:rPr>
                <w:rFonts w:ascii="Times New Roman" w:hAnsi="Times New Roman"/>
                <w:color w:val="000000"/>
                <w:spacing w:val="-4"/>
                <w:lang w:val="en-GB"/>
              </w:rPr>
              <w:t>: Hai chế độ ON/OFF</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Tầm theo dõi nhịp tim: </w:t>
            </w:r>
            <w:r w:rsidR="00E50B58">
              <w:rPr>
                <w:rFonts w:ascii="Times New Roman" w:hAnsi="Times New Roman"/>
                <w:color w:val="000000"/>
                <w:spacing w:val="-4"/>
                <w:lang w:val="de-DE"/>
              </w:rPr>
              <w:t>15 -</w:t>
            </w:r>
            <w:r>
              <w:rPr>
                <w:rFonts w:ascii="Times New Roman" w:hAnsi="Times New Roman"/>
                <w:color w:val="000000"/>
                <w:spacing w:val="-4"/>
                <w:lang w:val="de-DE"/>
              </w:rPr>
              <w:t xml:space="preserve"> </w:t>
            </w:r>
            <w:r w:rsidRPr="00E672BB">
              <w:rPr>
                <w:rFonts w:ascii="Times New Roman" w:hAnsi="Times New Roman"/>
                <w:color w:val="000000"/>
                <w:spacing w:val="-4"/>
                <w:lang w:val="de-DE"/>
              </w:rPr>
              <w:t>300 bpm ở chế độ đánh sốc và theo dõi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spacing w:val="-4"/>
                <w:lang w:val="de-DE"/>
              </w:rPr>
              <w:t>15 -</w:t>
            </w:r>
            <w:r>
              <w:rPr>
                <w:rFonts w:ascii="Times New Roman" w:hAnsi="Times New Roman"/>
                <w:color w:val="000000"/>
                <w:spacing w:val="-4"/>
                <w:lang w:val="de-DE"/>
              </w:rPr>
              <w:t xml:space="preserve"> </w:t>
            </w:r>
            <w:r w:rsidRPr="00E672BB">
              <w:rPr>
                <w:rFonts w:ascii="Times New Roman" w:hAnsi="Times New Roman"/>
                <w:color w:val="000000"/>
                <w:spacing w:val="-4"/>
                <w:lang w:val="de-DE"/>
              </w:rPr>
              <w:t>220 bpm ở chế độ tạo nhịp</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bCs/>
                <w:i/>
                <w:color w:val="000000"/>
                <w:lang w:val="en-GB"/>
              </w:rPr>
              <w:t>Máy ghi nhiệt</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Tốc độ ghi</w:t>
            </w:r>
            <w:r w:rsidRPr="00E672BB">
              <w:rPr>
                <w:rFonts w:ascii="Times New Roman" w:hAnsi="Times New Roman"/>
                <w:color w:val="000000"/>
                <w:spacing w:val="-4"/>
                <w:lang w:val="en-GB"/>
              </w:rPr>
              <w:t>: 25, 50 mm/s</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b/>
                <w:color w:val="000000"/>
                <w:lang w:val="en-GB"/>
              </w:rPr>
              <w:t>Chế độ</w:t>
            </w:r>
            <w:r>
              <w:rPr>
                <w:rFonts w:ascii="Times New Roman" w:hAnsi="Times New Roman"/>
                <w:b/>
                <w:color w:val="000000"/>
                <w:lang w:val="en-GB"/>
              </w:rPr>
              <w:t xml:space="preserve"> </w:t>
            </w:r>
            <w:r w:rsidRPr="00E672BB">
              <w:rPr>
                <w:rFonts w:ascii="Times New Roman" w:hAnsi="Times New Roman"/>
                <w:b/>
                <w:color w:val="000000"/>
                <w:lang w:val="en-GB"/>
              </w:rPr>
              <w:t>ghi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 xml:space="preserve">Ghi bằng tay: </w:t>
            </w:r>
            <w:r w:rsidRPr="00E672BB">
              <w:rPr>
                <w:rFonts w:ascii="Times New Roman" w:hAnsi="Times New Roman"/>
                <w:color w:val="000000"/>
                <w:spacing w:val="-4"/>
                <w:lang w:val="de-DE"/>
              </w:rPr>
              <w:t>Ghi các dạng sóng thời gian trễ / thời gian thực, ghi báo cáo</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spacing w:val="-4"/>
                <w:lang w:val="de-DE"/>
              </w:rPr>
              <w:t>Ghi dữ liệu sau khi đánh sốc, báo động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i/>
                <w:noProof/>
                <w:spacing w:val="-4"/>
                <w:lang w:val="de-DE"/>
              </w:rPr>
            </w:pPr>
            <w:r w:rsidRPr="00E672BB">
              <w:rPr>
                <w:rFonts w:ascii="Times New Roman" w:hAnsi="Times New Roman"/>
                <w:b/>
                <w:bCs/>
                <w:i/>
                <w:color w:val="000000"/>
                <w:lang w:val="en-GB"/>
              </w:rPr>
              <w:t>Pin: Pin NiMH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Thời gian nạp pin</w:t>
            </w:r>
            <w:r>
              <w:rPr>
                <w:rFonts w:ascii="Times New Roman" w:hAnsi="Times New Roman"/>
                <w:color w:val="000000"/>
                <w:lang w:val="en-GB"/>
              </w:rPr>
              <w:t>:</w:t>
            </w:r>
            <w:r w:rsidRPr="00E672BB">
              <w:rPr>
                <w:rFonts w:ascii="Times New Roman" w:hAnsi="Times New Roman"/>
                <w:color w:val="000000"/>
                <w:lang w:val="en-GB"/>
              </w:rPr>
              <w:t xml:space="preserve"> </w:t>
            </w:r>
            <w:r w:rsidRPr="00E672BB">
              <w:rPr>
                <w:rFonts w:ascii="Times New Roman" w:hAnsi="Times New Roman"/>
                <w:color w:val="000000"/>
                <w:spacing w:val="-4"/>
                <w:lang w:val="en-GB"/>
              </w:rPr>
              <w:t>3 giờ</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hAnsi="Times New Roman"/>
                <w:color w:val="000000"/>
                <w:lang w:val="en-GB"/>
              </w:rPr>
              <w:t>Điện áp pin</w:t>
            </w:r>
            <w:r w:rsidRPr="00E672BB">
              <w:rPr>
                <w:rFonts w:ascii="Times New Roman" w:hAnsi="Times New Roman"/>
                <w:color w:val="000000"/>
                <w:spacing w:val="-4"/>
                <w:lang w:val="en-GB"/>
              </w:rPr>
              <w:t>: 12V</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Theme="minorHAnsi" w:hAnsi="Times New Roman"/>
                <w:b/>
                <w:i/>
                <w:lang w:val="nl-NL"/>
              </w:rPr>
            </w:pPr>
            <w:r w:rsidRPr="00E672BB">
              <w:rPr>
                <w:rFonts w:ascii="Times New Roman" w:hAnsi="Times New Roman"/>
                <w:b/>
                <w:i/>
                <w:color w:val="000000"/>
                <w:lang w:val="en-GB"/>
              </w:rPr>
              <w:t>Khả năng pin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en-GB"/>
              </w:rPr>
              <w:t>Với pin nạp đầy và ở nhiệt độ môi trường 20</w:t>
            </w:r>
            <w:r w:rsidRPr="00E672BB">
              <w:rPr>
                <w:rFonts w:ascii="Times New Roman" w:hAnsi="Times New Roman"/>
                <w:color w:val="000000"/>
                <w:vertAlign w:val="superscript"/>
                <w:lang w:val="en-GB"/>
              </w:rPr>
              <w:t xml:space="preserve"> </w:t>
            </w:r>
            <w:r w:rsidRPr="00E672BB">
              <w:rPr>
                <w:rFonts w:ascii="Times New Roman" w:hAnsi="Times New Roman"/>
                <w:color w:val="000000"/>
                <w:lang w:val="en-GB"/>
              </w:rPr>
              <w:t>độ 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en-GB"/>
              </w:rPr>
              <w:t>100 lần đánh sốc ở</w:t>
            </w:r>
            <w:r>
              <w:rPr>
                <w:rFonts w:ascii="Times New Roman" w:hAnsi="Times New Roman"/>
                <w:color w:val="000000"/>
                <w:lang w:val="en-GB"/>
              </w:rPr>
              <w:t xml:space="preserve"> </w:t>
            </w:r>
            <w:r w:rsidRPr="00E672BB">
              <w:rPr>
                <w:rFonts w:ascii="Times New Roman" w:hAnsi="Times New Roman"/>
                <w:color w:val="000000"/>
                <w:lang w:val="en-GB"/>
              </w:rPr>
              <w:t>270J</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en-GB"/>
              </w:rPr>
              <w:t>180 phút theo dõi monitoring liên tục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en-GB"/>
              </w:rPr>
              <w:t>120 phút tạo nhịp ở chế chế độ tao nhịp</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10. Máy cắt đốt RF</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widowControl w:val="0"/>
              <w:spacing w:before="20" w:after="20" w:line="340" w:lineRule="exact"/>
              <w:rPr>
                <w:rFonts w:ascii="Times New Roman" w:eastAsia="SimSun" w:hAnsi="Times New Roman"/>
              </w:rPr>
            </w:pPr>
            <w:r w:rsidRPr="00E672BB">
              <w:rPr>
                <w:rFonts w:ascii="Times New Roman" w:eastAsia="SimSun" w:hAnsi="Times New Roman"/>
              </w:rPr>
              <w:t>Model: Curis</w:t>
            </w:r>
          </w:p>
          <w:p w:rsidR="00F553B9" w:rsidRPr="00E672BB" w:rsidRDefault="00F553B9" w:rsidP="00F553B9">
            <w:pPr>
              <w:widowControl w:val="0"/>
              <w:spacing w:before="20" w:after="20" w:line="340" w:lineRule="exact"/>
              <w:rPr>
                <w:rFonts w:ascii="Times New Roman" w:eastAsia="SimSun" w:hAnsi="Times New Roman"/>
              </w:rPr>
            </w:pPr>
            <w:r w:rsidRPr="00E672BB">
              <w:rPr>
                <w:rFonts w:ascii="Times New Roman" w:eastAsia="SimSun" w:hAnsi="Times New Roman"/>
              </w:rPr>
              <w:t>Hãng sản xuất: Sutter (Đức)</w:t>
            </w:r>
          </w:p>
          <w:p w:rsidR="00F553B9" w:rsidRPr="00E672BB" w:rsidRDefault="00F553B9" w:rsidP="00F553B9">
            <w:pPr>
              <w:spacing w:before="20" w:after="20" w:line="340" w:lineRule="exact"/>
              <w:rPr>
                <w:rFonts w:ascii="Times New Roman" w:hAnsi="Times New Roman"/>
              </w:rPr>
            </w:pPr>
            <w:r w:rsidRPr="00E672BB">
              <w:rPr>
                <w:rFonts w:ascii="Times New Roman" w:eastAsia="SimSun" w:hAnsi="Times New Roman"/>
              </w:rPr>
              <w:t>Xuất xứ: Đức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b/>
              </w:rPr>
            </w:pPr>
            <w:r w:rsidRPr="00E672BB">
              <w:rPr>
                <w:rFonts w:ascii="Times New Roman" w:eastAsia="SimSun" w:hAnsi="Times New Roman"/>
                <w:b/>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rPr>
            </w:pPr>
            <w:r w:rsidRPr="00E672BB">
              <w:rPr>
                <w:rFonts w:ascii="Times New Roman" w:eastAsia="SimSun" w:hAnsi="Times New Roman"/>
                <w:color w:val="000000"/>
              </w:rPr>
              <w:t>Máy chính và các phụ kiện tiêu chuẩn kèm theo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SimSun" w:hAnsi="Times New Roman"/>
                <w:b/>
                <w:i/>
              </w:rPr>
            </w:pPr>
            <w:r w:rsidRPr="00E672BB">
              <w:rPr>
                <w:rFonts w:ascii="Times New Roman" w:eastAsia="SimSun" w:hAnsi="Times New Roman"/>
                <w:b/>
                <w:i/>
              </w:rPr>
              <w:t>Bao gồm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Theme="minorHAnsi" w:hAnsi="Times New Roman"/>
                <w:color w:val="000000"/>
              </w:rPr>
            </w:pPr>
            <w:r w:rsidRPr="00E672BB">
              <w:rPr>
                <w:rFonts w:ascii="Times New Roman" w:hAnsi="Times New Roman"/>
              </w:rPr>
              <w:t>Máy cắt đốt tần số radio Curis</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Bàn đạp 2 pedal</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 xml:space="preserve">Tay dao 2 nút bấm: </w:t>
            </w:r>
            <w:r w:rsidRPr="00E672BB">
              <w:rPr>
                <w:rFonts w:ascii="Times New Roman" w:eastAsia="Calibri" w:hAnsi="Times New Roman"/>
              </w:rPr>
              <w:t>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Điện cực hình kiếm</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Kẹp lưỡng cực cắt amidal, có kênh hút</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Dây nối dụng cụ lưỡng cực cho kẹp cắt amidal</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Dây nối dụng cụ lưỡng cực</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Điện cực lưỡng cực đốt giảm thể tích dùng cho cuốn mũi</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Điện cực lưỡng cực đốt giảm thể tích dùng cho khẩu cái mềm: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Kẹp lưỡng cực không dính, dài 23cm, tip 0.7mm, cán kiểu bayonet: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Dây nối điện cực dán trung tính</w:t>
            </w:r>
            <w:r w:rsidRPr="00E672BB">
              <w:rPr>
                <w:rFonts w:ascii="Times New Roman" w:eastAsia="Calibri" w:hAnsi="Times New Roman"/>
              </w:rPr>
              <w:t>: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lastRenderedPageBreak/>
              <w:t>Hộp tấm điện cực trung tính</w:t>
            </w:r>
            <w:r w:rsidRPr="00E672BB">
              <w:rPr>
                <w:rFonts w:ascii="Times New Roman" w:eastAsia="Calibri" w:hAnsi="Times New Roman"/>
              </w:rPr>
              <w:t>: 01 hộp</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Kẹp lưỡng cực phẫu thuật xoang: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Đi</w:t>
            </w:r>
            <w:r w:rsidR="00E50B58">
              <w:rPr>
                <w:rFonts w:ascii="Times New Roman" w:hAnsi="Times New Roman"/>
                <w:color w:val="000000"/>
              </w:rPr>
              <w:t>ện cực kim, thẳng dài 236mm, Φ0,</w:t>
            </w:r>
            <w:r w:rsidRPr="00E672BB">
              <w:rPr>
                <w:rFonts w:ascii="Times New Roman" w:hAnsi="Times New Roman"/>
                <w:color w:val="000000"/>
              </w:rPr>
              <w:t>3mm: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 xml:space="preserve">Điện cực kim, </w:t>
            </w:r>
            <w:r w:rsidR="00E50B58">
              <w:rPr>
                <w:rFonts w:ascii="Times New Roman" w:hAnsi="Times New Roman"/>
                <w:color w:val="000000"/>
              </w:rPr>
              <w:t>cong xuống 45 độ, dài 233mm, Φ0,</w:t>
            </w:r>
            <w:r w:rsidRPr="00E672BB">
              <w:rPr>
                <w:rFonts w:ascii="Times New Roman" w:hAnsi="Times New Roman"/>
                <w:color w:val="000000"/>
              </w:rPr>
              <w:t>3mm: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 xml:space="preserve">Điện cực kim, </w:t>
            </w:r>
            <w:r w:rsidR="00E50B58">
              <w:rPr>
                <w:rFonts w:ascii="Times New Roman" w:hAnsi="Times New Roman"/>
                <w:color w:val="000000"/>
              </w:rPr>
              <w:t>cong xuống 90 độ, dài 228mm, Φ0,</w:t>
            </w:r>
            <w:r w:rsidRPr="00E672BB">
              <w:rPr>
                <w:rFonts w:ascii="Times New Roman" w:hAnsi="Times New Roman"/>
                <w:color w:val="000000"/>
              </w:rPr>
              <w:t>3mm: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Điện cực kim</w:t>
            </w:r>
            <w:r w:rsidR="00E50B58">
              <w:rPr>
                <w:rFonts w:ascii="Times New Roman" w:hAnsi="Times New Roman"/>
                <w:color w:val="000000"/>
              </w:rPr>
              <w:t>, thẳng dài 109mm, Φ0,</w:t>
            </w:r>
            <w:r w:rsidRPr="00E672BB">
              <w:rPr>
                <w:rFonts w:ascii="Times New Roman" w:hAnsi="Times New Roman"/>
                <w:color w:val="000000"/>
              </w:rPr>
              <w:t>3mm: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Điện cực hình cầu dài 142mm, Φ4mm: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Sách hướng dẫn bằng tiếng Anh và tiếng Việt: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noProof/>
                <w:lang w:val="de-DE"/>
              </w:rPr>
            </w:pPr>
            <w:r w:rsidRPr="00E672BB">
              <w:rPr>
                <w:rFonts w:ascii="Times New Roman" w:hAnsi="Times New Roman"/>
                <w:b/>
              </w:rPr>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noProof/>
                <w:lang w:val="de-DE"/>
              </w:rPr>
            </w:pPr>
            <w:r w:rsidRPr="00E672BB">
              <w:rPr>
                <w:rFonts w:ascii="Times New Roman" w:eastAsia="SimSun" w:hAnsi="Times New Roman"/>
                <w:b/>
                <w:lang w:val="de-DE"/>
              </w:rPr>
              <w:t>1. Đặc điểm chung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Theme="minorHAnsi" w:hAnsi="Times New Roman"/>
              </w:rPr>
            </w:pPr>
            <w:r w:rsidRPr="00E672BB">
              <w:rPr>
                <w:rFonts w:ascii="Times New Roman" w:hAnsi="Times New Roman"/>
              </w:rPr>
              <w:t>Máy có 4 chế độ làm việc đơn cực</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+ 2 chế độ cắt đơn cực: CUT 1, CUT 2</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+ 2 chế độ đốt đơn cực: CONTACT, SOFTSPRAY</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Máy có 6 chế độ làm việc lưỡng cực</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+ 3 chế độ cắt lưỡng cực: BICUT 1, BICUT 2, EXCISE</w:t>
            </w:r>
          </w:p>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rPr>
              <w:t>+ 3 chế độ đốt lưỡng cực: MACRO, PRECISE, RaVoR</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bCs/>
                <w:color w:val="000000"/>
              </w:rPr>
              <w:t>Tính năng AutoRF:</w:t>
            </w:r>
            <w:r w:rsidRPr="00E672BB">
              <w:rPr>
                <w:rFonts w:ascii="Times New Roman" w:hAnsi="Times New Roman"/>
                <w:color w:val="000000"/>
              </w:rPr>
              <w:t xml:space="preserve"> Là tính năng kiểm soát đặc biệt của máy CURIS®. Máy phản hồi trở kháng mô trong tất cả các chế độ và tự động kiểm soát, điểu chỉnh công suất ngõ ra dựa theo điện trở của mô. AutoRF sẽ đáp ứng công suất ngõ ra (tự động ngắt hoặc đưa ra công suất tối đa) với mục đích đảm bảo kết quả phẫu thuật tốt nhất trong lúc cắt đốt.</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color w:val="000000"/>
              </w:rPr>
            </w:pPr>
            <w:r w:rsidRPr="00E672BB">
              <w:rPr>
                <w:rFonts w:ascii="Times New Roman" w:hAnsi="Times New Roman"/>
              </w:rPr>
              <w:t>Máy Curis có thể cài đặt được 4 chương trình (P1 đến P4). Sau khi cài đặt các thông số về chế độ, công suất và tính năng đặc biệt. Nhấn giữ nút lưu chương trình (P1 đến P4) cho đến khi nghe có âm thanh phản hồi là chương trình đã lưu</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color w:val="000000"/>
              </w:rPr>
            </w:pPr>
            <w:r w:rsidRPr="00E672BB">
              <w:rPr>
                <w:rFonts w:ascii="Times New Roman" w:hAnsi="Times New Roman"/>
                <w:bCs/>
                <w:color w:val="000000"/>
              </w:rPr>
              <w:t>Tính năng P3:</w:t>
            </w:r>
            <w:r w:rsidRPr="00E672BB">
              <w:rPr>
                <w:rFonts w:ascii="Times New Roman" w:hAnsi="Times New Roman"/>
                <w:color w:val="000000"/>
              </w:rPr>
              <w:t xml:space="preserve"> Có tính năng truyền năng lượng thành 50 xung nhỏ/giây, có thời gian nghỉ g</w:t>
            </w:r>
            <w:r w:rsidR="00E50B58">
              <w:rPr>
                <w:rFonts w:ascii="Times New Roman" w:hAnsi="Times New Roman"/>
                <w:color w:val="000000"/>
              </w:rPr>
              <w:t>iữa các lần hấp thụ để mô có thể</w:t>
            </w:r>
            <w:r w:rsidRPr="00E672BB">
              <w:rPr>
                <w:rFonts w:ascii="Times New Roman" w:hAnsi="Times New Roman"/>
                <w:color w:val="000000"/>
              </w:rPr>
              <w:t xml:space="preserve"> phân tán năng lượng, giảm thiểu tổn thương nhiệt và tăng mức độ chính xác</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bCs/>
                <w:color w:val="000000"/>
              </w:rPr>
              <w:t>Tính năng AUDIO-FEEDBACK</w:t>
            </w:r>
            <w:r w:rsidRPr="00E672BB">
              <w:rPr>
                <w:rFonts w:ascii="Times New Roman" w:hAnsi="Times New Roman"/>
                <w:color w:val="000000"/>
              </w:rPr>
              <w:t>: Tăng tính an toàn trong quá trình phẫu thuật. Trong suốt quá trình cắt hay đốt, sẽ có một âm thanh báo hiệu cho thấy mức độ trở kháng của mô. Trở kháng mô càng cao, chứng tỏ mô càng bị khô thì cường độ âm thanh báo càng lớn, giúp phẫu thuật viên điều chỉnh cho phù hợp.</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bCs/>
                <w:color w:val="000000"/>
              </w:rPr>
              <w:t xml:space="preserve">Tính năng </w:t>
            </w:r>
            <w:r w:rsidRPr="00E672BB">
              <w:rPr>
                <w:rFonts w:ascii="Times New Roman" w:hAnsi="Times New Roman"/>
              </w:rPr>
              <w:t>TIMER:</w:t>
            </w:r>
            <w:r w:rsidRPr="00E672BB">
              <w:rPr>
                <w:rFonts w:ascii="Times New Roman" w:hAnsi="Times New Roman"/>
                <w:b/>
              </w:rPr>
              <w:t xml:space="preserve"> </w:t>
            </w:r>
            <w:r w:rsidRPr="00E672BB">
              <w:rPr>
                <w:rFonts w:ascii="Times New Roman" w:hAnsi="Times New Roman"/>
              </w:rPr>
              <w:t>Tính năng đặc biệt này cho phép cài đặt trước thời gian hoạt động tối đa công suất RF. Sau khi hết thời gian này, máy RF sẽ tự động tắt dụng cụ. Điều chỉnh thời gian cài đặt trước này với núm xoay. Có màn hình sẽ hiển thị thời gian còn lại. Thời gian bắt đầu được đếm khi dòng điện RF được kích hoạt và kết thúc khi dụng cụ ngừng hoạt động. Thời gian có thể cài đặt trước từ 0.2 đến 60 giây.</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bCs/>
                <w:color w:val="000000"/>
              </w:rPr>
              <w:t xml:space="preserve">Tính năng </w:t>
            </w:r>
            <w:r w:rsidRPr="00E672BB">
              <w:rPr>
                <w:rFonts w:ascii="Times New Roman" w:hAnsi="Times New Roman"/>
              </w:rPr>
              <w:t>AUTO START:</w:t>
            </w:r>
            <w:r w:rsidRPr="00E672BB">
              <w:rPr>
                <w:rFonts w:ascii="Times New Roman" w:hAnsi="Times New Roman"/>
                <w:b/>
              </w:rPr>
              <w:t xml:space="preserve"> </w:t>
            </w:r>
            <w:r w:rsidRPr="00E672BB">
              <w:rPr>
                <w:rFonts w:ascii="Times New Roman" w:hAnsi="Times New Roman"/>
              </w:rPr>
              <w:t>Công suất ngõ ra RF sẽ tự động kích hoạt khi điện cực tiếp xúc với mô. Tính năng này được kích hoạt với thời gian trễ cho phép từ 0.0 đến 5 giây, có thể điều chỉnh thời gian trễ này bằng cách quay núm xoay</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bCs/>
                <w:color w:val="000000"/>
              </w:rPr>
              <w:lastRenderedPageBreak/>
              <w:t>Tính năng AUTO STOP:</w:t>
            </w:r>
            <w:r w:rsidRPr="00E672BB">
              <w:rPr>
                <w:rFonts w:ascii="Times New Roman" w:hAnsi="Times New Roman"/>
                <w:b/>
                <w:bCs/>
                <w:color w:val="000000"/>
              </w:rPr>
              <w:t xml:space="preserve"> </w:t>
            </w:r>
            <w:r w:rsidRPr="00E672BB">
              <w:rPr>
                <w:rFonts w:ascii="Times New Roman" w:hAnsi="Times New Roman"/>
                <w:color w:val="000000"/>
              </w:rPr>
              <w:t>Chức năng tự động dừng trong chế độ đốt lưỡng cực: Máy tự động kiểm soát trở kháng của mô và ngắt công suất trước khi mô bị hoại tử.</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color w:val="000000"/>
              </w:rPr>
              <w:t>Máy được trang bị 2 chip vi xử lí (micoprocessors) để tính toán</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color w:val="000000"/>
              </w:rPr>
              <w:t>Tín hiệu được dẫn truyền bằng sợi quang với tốc độ cao và hạn chế suy giảm chất lượng</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Máy thuộc Type CF: dùng được cho bệnh nhân có máy tạo nhịp, máy khử rung</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Chế độ đốt RaVoR: Mode lưỡng cực dùng để giảm thể tích bằng tần số Radio dưới niêm mạc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uppressAutoHyphens/>
              <w:spacing w:before="20" w:after="20" w:line="340" w:lineRule="exact"/>
              <w:ind w:right="-72"/>
              <w:rPr>
                <w:rFonts w:ascii="Times New Roman" w:hAnsi="Times New Roman"/>
                <w:b/>
                <w:noProof/>
                <w:spacing w:val="-4"/>
                <w:lang w:val="de-DE"/>
              </w:rPr>
            </w:pPr>
            <w:r w:rsidRPr="00E672BB">
              <w:rPr>
                <w:rFonts w:ascii="Times New Roman" w:eastAsia="SimSun" w:hAnsi="Times New Roman"/>
                <w:b/>
                <w:lang w:val="de-DE"/>
              </w:rPr>
              <w:t>2. Thông số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SimSun" w:hAnsi="Times New Roman"/>
                <w:b/>
                <w:i/>
              </w:rPr>
            </w:pPr>
            <w:r w:rsidRPr="00E672BB">
              <w:rPr>
                <w:rFonts w:ascii="Times New Roman" w:eastAsia="SimSun" w:hAnsi="Times New Roman"/>
                <w:b/>
                <w:i/>
              </w:rPr>
              <w:t>Công suất làm việc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eastAsiaTheme="minorHAnsi" w:hAnsi="Times New Roman"/>
                <w:b/>
              </w:rPr>
            </w:pPr>
            <w:r w:rsidRPr="00E672BB">
              <w:rPr>
                <w:rFonts w:ascii="Times New Roman" w:hAnsi="Times New Roman"/>
                <w:color w:val="000000"/>
              </w:rPr>
              <w:t>Chế độ cắt CUT 1: Công suất cắt cực đại 100W</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color w:val="000000"/>
              </w:rPr>
              <w:t>Chế độ đốt cầm máu MACRO: Công suất đốt cực đại 100W</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Sử dụng tần số Radio 4MHz ở tất cả các chế độ</w:t>
            </w:r>
            <w:r w:rsidRPr="00E672BB">
              <w:rPr>
                <w:rFonts w:ascii="Times New Roman" w:hAnsi="Times New Roman"/>
              </w:rPr>
              <w:t xml:space="preserve"> cắt đốt đơn cực, lưỡng cực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Thông số chế độ đơn cực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rPr>
            </w:pPr>
            <w:r w:rsidRPr="00E672BB">
              <w:rPr>
                <w:rFonts w:ascii="Times New Roman" w:eastAsia="SimSun" w:hAnsi="Times New Roman"/>
                <w:b/>
                <w:i/>
              </w:rPr>
              <w:t>Chế độ Cắt (1)</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Cắt trơn mịn, vết thương không bị đóng vảy</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100W,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i/>
              </w:rPr>
            </w:pPr>
            <w:r w:rsidRPr="00E672BB">
              <w:rPr>
                <w:rFonts w:ascii="Times New Roman" w:eastAsia="SimSun" w:hAnsi="Times New Roman"/>
                <w:b/>
                <w:i/>
              </w:rPr>
              <w:t>Chế độ Cắt (2)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Sử dụng vừa cắt vừa cầm máu ở vùng xung quanh đầu điện cực</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80W,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i/>
              </w:rPr>
              <w:t>Chế độ Đốt (1)</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Cầm máu tiếp xúc</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80W,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rPr>
            </w:pPr>
            <w:r w:rsidRPr="00E672BB">
              <w:rPr>
                <w:rFonts w:ascii="Times New Roman" w:hAnsi="Times New Roman"/>
                <w:b/>
                <w:i/>
              </w:rPr>
              <w:t>Chế độ Đốt (2)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Cầm máu dạng phun tia lửa điện</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đốt tối đa: 60W,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rPr>
            </w:pPr>
            <w:r w:rsidRPr="00E672BB">
              <w:rPr>
                <w:rFonts w:ascii="Times New Roman" w:hAnsi="Times New Roman"/>
                <w:b/>
              </w:rPr>
              <w:t>Thông số chế độ lưỡng cực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rPr>
            </w:pPr>
            <w:r w:rsidRPr="00E672BB">
              <w:rPr>
                <w:rFonts w:ascii="Times New Roman" w:hAnsi="Times New Roman"/>
                <w:b/>
                <w:i/>
              </w:rPr>
              <w:t>Chế độ cắt (1)</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Sử dụng cắt trơn mịn, vết thương không bị đóng vảy.</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80W,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i/>
              </w:rPr>
              <w:t>Chế độ cắt (2)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Sử dụng vừa cắt vừa cầm máu ở vùng xung quanh đầu điện cực.</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80W,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i/>
              </w:rPr>
            </w:pPr>
            <w:r w:rsidRPr="00E672BB">
              <w:rPr>
                <w:rFonts w:ascii="Times New Roman" w:hAnsi="Times New Roman"/>
                <w:b/>
                <w:i/>
              </w:rPr>
              <w:t>Chế độ Cắt (3)</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Sử dụng cho kẹp đốt lưỡng cực dạng vòng</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cắt tối đa: 80W,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i/>
              </w:rPr>
              <w:t>Chế độ Đốt (1)</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Cầm máu lưỡng cực. Đốt các điểm nhỏ</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lastRenderedPageBreak/>
              <w:t>Công suất đốt tối đa 100W,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i/>
              </w:rPr>
              <w:lastRenderedPageBreak/>
              <w:t>Chế độ Đốt (2)</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Cầm máu lưỡng cực. Đốt các điểm giữa đầu tip quanh điện cực</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đốt tối đa: 50W, tần số làm việc 4 MHz</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jc w:val="both"/>
              <w:rPr>
                <w:rFonts w:ascii="Times New Roman" w:hAnsi="Times New Roman"/>
                <w:i/>
              </w:rPr>
            </w:pPr>
            <w:r w:rsidRPr="00E672BB">
              <w:rPr>
                <w:rFonts w:ascii="Times New Roman" w:hAnsi="Times New Roman"/>
                <w:b/>
                <w:bCs/>
                <w:i/>
              </w:rPr>
              <w:t>Chế độ Đốt (3)</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Đốt lưỡng cực dùng để giảm thể tích bằng tần số Radio, điều trị ngáy</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Công suất đốt tối đa: 40W, tần số làm việc 4 MHz</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11. Máy thở BiPAP</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Stellar 150</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Resmed (Úc)</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Úc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rPr>
            </w:pPr>
            <w:r w:rsidRPr="00E672BB">
              <w:rPr>
                <w:rFonts w:ascii="Times New Roman" w:hAnsi="Times New Roman"/>
                <w:b/>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Máy chính và các phụ kiện tiêu chuẩn kèm theo: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Bao gồm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Máy chính: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Dây thở 1 nhánh người lớn, dùng nhiều lần: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Theme="minorHAnsi" w:hAnsi="Times New Roman"/>
              </w:rPr>
            </w:pPr>
            <w:r w:rsidRPr="00E672BB">
              <w:rPr>
                <w:rFonts w:ascii="Times New Roman" w:hAnsi="Times New Roman"/>
                <w:bCs/>
              </w:rPr>
              <w:t>Mặt nạ thở mũi miệng, người lớn, dùng nhiều lần: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Dây thở 1 nhánh Trẻ em, dùng nhiều lần: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eastAsiaTheme="minorHAnsi" w:hAnsi="Times New Roman"/>
              </w:rPr>
            </w:pPr>
            <w:r w:rsidRPr="00E672BB">
              <w:rPr>
                <w:rFonts w:ascii="Times New Roman" w:hAnsi="Times New Roman"/>
                <w:bCs/>
              </w:rPr>
              <w:t>Mặt nạ thở mũi miệng, trẻ em, dùng nhiều lần: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Bộ lọc vi khuẩn đầu vào dùng 1 lần: 05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Bộ làm ẩm: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Dây nguồn AC: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Túi đựng máy: 01 cái</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Sách HDSD tiếng Anh + tiếng Việt: 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rPr>
            </w:pPr>
            <w:r w:rsidRPr="00E672BB">
              <w:rPr>
                <w:rFonts w:ascii="Times New Roman" w:hAnsi="Times New Roman"/>
                <w:b/>
              </w:rPr>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lang w:val="de-DE"/>
              </w:rPr>
              <w:t>1. Đặc điểm chung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Hỗ trợ các loại bệnh nhân: Trẻ em, người lớn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Hỗ trợ thông khí: Xâm nhập, không xâm nhập</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Ứng dụng cho các bệnh lý:</w:t>
            </w:r>
          </w:p>
          <w:p w:rsidR="00F553B9" w:rsidRPr="00E672BB" w:rsidRDefault="00F553B9" w:rsidP="00F553B9">
            <w:pPr>
              <w:pStyle w:val="ListParagraph"/>
              <w:widowControl w:val="0"/>
              <w:numPr>
                <w:ilvl w:val="0"/>
                <w:numId w:val="40"/>
              </w:numPr>
              <w:spacing w:before="20" w:after="20" w:line="340" w:lineRule="exact"/>
              <w:rPr>
                <w:sz w:val="28"/>
                <w:szCs w:val="28"/>
              </w:rPr>
            </w:pPr>
            <w:r w:rsidRPr="00E672BB">
              <w:rPr>
                <w:bCs/>
                <w:sz w:val="28"/>
                <w:szCs w:val="28"/>
              </w:rPr>
              <w:t>Triệu chứng thở chậm do béo phì (OHS)</w:t>
            </w:r>
          </w:p>
          <w:p w:rsidR="00F553B9" w:rsidRPr="00E672BB" w:rsidRDefault="00F553B9" w:rsidP="00F553B9">
            <w:pPr>
              <w:pStyle w:val="ListParagraph"/>
              <w:widowControl w:val="0"/>
              <w:numPr>
                <w:ilvl w:val="0"/>
                <w:numId w:val="40"/>
              </w:numPr>
              <w:spacing w:before="20" w:after="20" w:line="340" w:lineRule="exact"/>
              <w:rPr>
                <w:sz w:val="28"/>
                <w:szCs w:val="28"/>
              </w:rPr>
            </w:pPr>
            <w:r w:rsidRPr="00E672BB">
              <w:rPr>
                <w:bCs/>
                <w:sz w:val="28"/>
                <w:szCs w:val="28"/>
              </w:rPr>
              <w:t>Bệnh phổi hạn chế (Restrictive)</w:t>
            </w:r>
          </w:p>
          <w:p w:rsidR="00F553B9" w:rsidRPr="00E672BB" w:rsidRDefault="00F553B9" w:rsidP="00F553B9">
            <w:pPr>
              <w:pStyle w:val="ListParagraph"/>
              <w:widowControl w:val="0"/>
              <w:numPr>
                <w:ilvl w:val="0"/>
                <w:numId w:val="40"/>
              </w:numPr>
              <w:spacing w:before="20" w:after="20" w:line="340" w:lineRule="exact"/>
              <w:rPr>
                <w:sz w:val="28"/>
                <w:szCs w:val="28"/>
              </w:rPr>
            </w:pPr>
            <w:r w:rsidRPr="00E672BB">
              <w:rPr>
                <w:bCs/>
                <w:sz w:val="28"/>
                <w:szCs w:val="28"/>
              </w:rPr>
              <w:t>Bệnh phổi tắc nghẽn mãn tính (COPD)</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 xml:space="preserve">Nguồn oxy cung cấp: </w:t>
            </w:r>
            <w:r w:rsidRPr="00E672BB">
              <w:rPr>
                <w:rFonts w:ascii="Times New Roman" w:hAnsi="Times New Roman"/>
                <w:bCs/>
              </w:rPr>
              <w:t>Áp lực thấp, tốc độ dòng đến 30 lít/phút, hoặc tại áp lực tối đa 50 mbar</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 xml:space="preserve">Hiển thị: </w:t>
            </w:r>
            <w:r w:rsidRPr="00E672BB">
              <w:rPr>
                <w:rFonts w:ascii="Times New Roman" w:hAnsi="Times New Roman"/>
                <w:bCs/>
              </w:rPr>
              <w:t>Màn hình LCD đa sắc</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Giá trị hiển thị: Rò khí, Tần số thở, Thời gian thở vào, Thể tích khí trao đổi (Vt), Thông khí phút, Tỉ lệ I/E, SpO2, FiO2, Nhịp tim, Áp lực (số, dạng cột và sóng đồ thị), Dòng khí (dạng số và sóng đồ thị)</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lastRenderedPageBreak/>
              <w:t>Tín hiệu cảnh báo: Đèn, âm thanh và tin nhắn</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 xml:space="preserve">Tính năng Learn Circuit tính toán được </w:t>
            </w:r>
            <w:r w:rsidRPr="00E672BB">
              <w:rPr>
                <w:rFonts w:ascii="Times New Roman" w:hAnsi="Times New Roman"/>
                <w:bCs/>
              </w:rPr>
              <w:t>tính toán trở kháng của dây thở, để bù áp lực sao cho chính xác nhất</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Tính năng Vsync giúp bù rò rỉ tự động</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Tính năng MaskFit đảm bảo độ kín của mặt nạ, tránh việc rò khí không mong muốn</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 xml:space="preserve">Tính năng Pathology </w:t>
            </w:r>
            <w:r w:rsidRPr="00E672BB">
              <w:rPr>
                <w:rFonts w:ascii="Times New Roman" w:hAnsi="Times New Roman"/>
                <w:bCs/>
              </w:rPr>
              <w:t>đưa ra các thông số tham khảo của một số bệnh lý đặc biệt, giúp bác sĩ lựa chọn liệu pháp điều trị nhanh chóng</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Tính năng Multi Program cài đặt được 2 chương trình thở khác nhau</w:t>
            </w:r>
          </w:p>
        </w:tc>
      </w:tr>
      <w:tr w:rsidR="00F553B9" w:rsidRPr="00E672BB" w:rsidTr="00F553B9">
        <w:tblPrEx>
          <w:tblCellMar>
            <w:left w:w="108" w:type="dxa"/>
            <w:right w:w="108" w:type="dxa"/>
          </w:tblCellMar>
        </w:tblPrEx>
        <w:trPr>
          <w:trHeight w:val="45"/>
        </w:trPr>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Tính năng Confirm Stop đáp ứng được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lang w:val="de-DE"/>
              </w:rPr>
              <w:t>2. Thông số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bCs/>
                <w:i/>
              </w:rPr>
              <w:t>Các chế độ thở</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CPAP (Áp lực dương liên tục)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S (Thở tự nhiên)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S/T (Thở tự nhiên có tần số thở dự phòng)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 (Thở theo chu kỳ)</w:t>
            </w:r>
          </w:p>
        </w:tc>
      </w:tr>
      <w:tr w:rsidR="00F553B9" w:rsidRPr="00E672BB" w:rsidTr="00F553B9">
        <w:tblPrEx>
          <w:tblCellMar>
            <w:left w:w="108" w:type="dxa"/>
            <w:right w:w="108" w:type="dxa"/>
          </w:tblCellMar>
        </w:tblPrEx>
        <w:trPr>
          <w:trHeight w:val="64"/>
        </w:trPr>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PAC (Hỗ trợ kiểm soát áp lực)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bCs/>
                <w:i/>
              </w:rPr>
              <w:t>Áp lực phân phối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IPAP:</w:t>
            </w:r>
            <w:r>
              <w:rPr>
                <w:rFonts w:ascii="Times New Roman" w:hAnsi="Times New Roman"/>
                <w:bCs/>
              </w:rPr>
              <w:t xml:space="preserve"> </w:t>
            </w:r>
            <w:r w:rsidR="00E50B58">
              <w:rPr>
                <w:rFonts w:ascii="Times New Roman" w:hAnsi="Times New Roman"/>
                <w:bCs/>
              </w:rPr>
              <w:t>2 -</w:t>
            </w:r>
            <w:r w:rsidRPr="00E672BB">
              <w:rPr>
                <w:rFonts w:ascii="Times New Roman" w:hAnsi="Times New Roman"/>
                <w:bCs/>
              </w:rPr>
              <w:t xml:space="preserve"> 40cmH2O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PS: 0 - 38 cmH2O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EPAP/PEEP: 2 - 25 cmH2O</w:t>
            </w:r>
          </w:p>
        </w:tc>
      </w:tr>
      <w:tr w:rsidR="00F553B9" w:rsidRPr="00E672BB" w:rsidTr="00F553B9">
        <w:tblPrEx>
          <w:tblCellMar>
            <w:left w:w="108" w:type="dxa"/>
            <w:right w:w="108" w:type="dxa"/>
          </w:tblCellMar>
        </w:tblPrEx>
        <w:tc>
          <w:tcPr>
            <w:tcW w:w="9525" w:type="dxa"/>
            <w:hideMark/>
          </w:tcPr>
          <w:p w:rsidR="00F553B9" w:rsidRPr="00E672BB" w:rsidRDefault="00E50B58" w:rsidP="00F553B9">
            <w:pPr>
              <w:widowControl w:val="0"/>
              <w:spacing w:before="20" w:after="20" w:line="340" w:lineRule="exact"/>
              <w:rPr>
                <w:rFonts w:ascii="Times New Roman" w:hAnsi="Times New Roman"/>
              </w:rPr>
            </w:pPr>
            <w:r>
              <w:rPr>
                <w:rFonts w:ascii="Times New Roman" w:hAnsi="Times New Roman"/>
              </w:rPr>
              <w:t>CPAP: 4 -</w:t>
            </w:r>
            <w:r w:rsidR="00F553B9" w:rsidRPr="00E672BB">
              <w:rPr>
                <w:rFonts w:ascii="Times New Roman" w:hAnsi="Times New Roman"/>
              </w:rPr>
              <w:t xml:space="preserve"> 20 cmH2O</w:t>
            </w:r>
          </w:p>
        </w:tc>
      </w:tr>
      <w:tr w:rsidR="00F553B9" w:rsidRPr="00E672BB" w:rsidTr="00F553B9">
        <w:tblPrEx>
          <w:tblCellMar>
            <w:left w:w="108" w:type="dxa"/>
            <w:right w:w="108" w:type="dxa"/>
          </w:tblCellMar>
        </w:tblPrEx>
        <w:trPr>
          <w:trHeight w:val="90"/>
        </w:trPr>
        <w:tc>
          <w:tcPr>
            <w:tcW w:w="9525" w:type="dxa"/>
            <w:hideMark/>
          </w:tcPr>
          <w:p w:rsidR="00F553B9" w:rsidRPr="00E672BB" w:rsidRDefault="00F553B9" w:rsidP="00F553B9">
            <w:pPr>
              <w:pStyle w:val="BodyText"/>
              <w:spacing w:before="20" w:after="20" w:line="340" w:lineRule="exact"/>
              <w:rPr>
                <w:b/>
                <w:i/>
                <w:noProof/>
                <w:lang w:val="de-DE"/>
              </w:rPr>
            </w:pPr>
            <w:r w:rsidRPr="00E672BB">
              <w:rPr>
                <w:b/>
                <w:bCs/>
                <w:i/>
              </w:rPr>
              <w:t>Thời gian thở vào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Ti Max: 0.1 - 4 giây</w:t>
            </w:r>
          </w:p>
        </w:tc>
      </w:tr>
      <w:tr w:rsidR="00F553B9" w:rsidRPr="00E672BB" w:rsidTr="00F553B9">
        <w:tblPrEx>
          <w:tblCellMar>
            <w:left w:w="108" w:type="dxa"/>
            <w:right w:w="108" w:type="dxa"/>
          </w:tblCellMar>
        </w:tblPrEx>
        <w:tc>
          <w:tcPr>
            <w:tcW w:w="9525" w:type="dxa"/>
            <w:hideMark/>
          </w:tcPr>
          <w:p w:rsidR="00F553B9" w:rsidRPr="00E672BB" w:rsidRDefault="00E50B58" w:rsidP="00F553B9">
            <w:pPr>
              <w:widowControl w:val="0"/>
              <w:spacing w:before="20" w:after="20" w:line="340" w:lineRule="exact"/>
              <w:rPr>
                <w:rFonts w:ascii="Times New Roman" w:hAnsi="Times New Roman"/>
              </w:rPr>
            </w:pPr>
            <w:r>
              <w:rPr>
                <w:rFonts w:ascii="Times New Roman" w:hAnsi="Times New Roman"/>
              </w:rPr>
              <w:t>Ti Min: 0.1 -</w:t>
            </w:r>
            <w:r w:rsidR="00F553B9" w:rsidRPr="00E672BB">
              <w:rPr>
                <w:rFonts w:ascii="Times New Roman" w:hAnsi="Times New Roman"/>
              </w:rPr>
              <w:t xml:space="preserve"> Ti Max</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Tần số thở</w:t>
            </w:r>
            <w:r w:rsidRPr="00E672BB">
              <w:rPr>
                <w:rFonts w:ascii="Times New Roman" w:hAnsi="Times New Roman"/>
              </w:rPr>
              <w:t>: 0 - 60 nhịp/phút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Rise time (thời gian đạt áp lực đỉnh thở vào): Min, 150 - 900 miligiay</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Trigger dòng thở vào: 5 mức nhạy</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Trigger thở ra: 5 mức nhạy</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bCs/>
                <w:i/>
              </w:rPr>
              <w:t>Các cảnh báo</w:t>
            </w:r>
          </w:p>
        </w:tc>
      </w:tr>
      <w:tr w:rsidR="00F553B9" w:rsidRPr="00E672BB" w:rsidTr="00F553B9">
        <w:tblPrEx>
          <w:tblCellMar>
            <w:left w:w="108" w:type="dxa"/>
            <w:right w:w="108" w:type="dxa"/>
          </w:tblCellMar>
        </w:tblPrEx>
        <w:tc>
          <w:tcPr>
            <w:tcW w:w="9525" w:type="dxa"/>
            <w:hideMark/>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Các cảnh báo điều chỉnh được: rò khí cao, thông khí phút thấp, áp lực cao/thấp, tần số thở cao/thấp, ngưng thở, FiO2 cao/thấp, SpO2 thấp, mặt nạ không có lỗ thoát khí</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Cảnh báo cố định: hở mạch thở, quá áp, tắc/nghẽn dây thở, hết pin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Pin trong máy: Lithium-Ion hoặc tương đương, vận hành 120 phút</w:t>
            </w:r>
          </w:p>
        </w:tc>
      </w:tr>
    </w:tbl>
    <w:p w:rsidR="00F553B9" w:rsidRPr="00E672BB" w:rsidRDefault="00F553B9" w:rsidP="00F553B9">
      <w:pPr>
        <w:spacing w:before="20" w:after="20" w:line="340" w:lineRule="exact"/>
        <w:rPr>
          <w:rFonts w:ascii="Times New Roman" w:hAnsi="Times New Roman"/>
        </w:rPr>
      </w:pPr>
    </w:p>
    <w:p w:rsidR="00E50B58" w:rsidRDefault="00E50B58">
      <w:pPr>
        <w:spacing w:after="200" w:line="276" w:lineRule="auto"/>
        <w:rPr>
          <w:rFonts w:ascii="Times New Roman" w:hAnsi="Times New Roman"/>
          <w:b/>
          <w:caps/>
        </w:rPr>
      </w:pPr>
      <w:r>
        <w:rPr>
          <w:rFonts w:ascii="Times New Roman" w:hAnsi="Times New Roman"/>
          <w:b/>
          <w:caps/>
        </w:rPr>
        <w:br w:type="page"/>
      </w: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lastRenderedPageBreak/>
        <w:t>12. Giường hồi sức cấp cứu</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HCB-9433-C2</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ArjoHuntleigh (Thụy Điển)</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Thương hiệu: Acare</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Trung Quốc</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rPr>
              <w:t>I. Cấu hình kỹ thuật</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de-DE"/>
              </w:rPr>
            </w:pPr>
            <w:r w:rsidRPr="00E672BB">
              <w:rPr>
                <w:rFonts w:ascii="Times New Roman" w:hAnsi="Times New Roman"/>
                <w:lang w:val="de-DE"/>
              </w:rPr>
              <w:t>Giường cấp cứu + 02 bộ điều khiển:01bộ</w:t>
            </w:r>
            <w:r>
              <w:rPr>
                <w:rFonts w:ascii="Times New Roman" w:hAnsi="Times New Roman"/>
                <w:lang w:val="de-DE"/>
              </w:rPr>
              <w:t xml:space="preserve"> </w:t>
            </w:r>
            <w:r w:rsidRPr="00E672BB">
              <w:rPr>
                <w:rFonts w:ascii="Times New Roman" w:hAnsi="Times New Roman"/>
                <w:lang w:val="de-DE"/>
              </w:rPr>
              <w:t>gắn trên thân và 01 bộ điều khiển gắn trên đầu giường: 01 cái</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de-DE"/>
              </w:rPr>
              <w:t>Đệm giường: 01 cái</w:t>
            </w:r>
          </w:p>
        </w:tc>
      </w:tr>
      <w:tr w:rsidR="00F553B9" w:rsidRPr="00E672BB" w:rsidTr="00F553B9">
        <w:tblPrEx>
          <w:tblCellMar>
            <w:left w:w="108" w:type="dxa"/>
            <w:right w:w="108" w:type="dxa"/>
          </w:tblCellMar>
        </w:tblPrEx>
        <w:tc>
          <w:tcPr>
            <w:tcW w:w="9525" w:type="dxa"/>
          </w:tcPr>
          <w:p w:rsidR="00F553B9" w:rsidRPr="00E672BB" w:rsidRDefault="00F553B9" w:rsidP="00F553B9">
            <w:pPr>
              <w:spacing w:before="20" w:after="20" w:line="340" w:lineRule="exact"/>
              <w:rPr>
                <w:rFonts w:ascii="Times New Roman" w:hAnsi="Times New Roman"/>
                <w:lang w:val="de-DE"/>
              </w:rPr>
            </w:pPr>
            <w:r w:rsidRPr="00E672BB">
              <w:rPr>
                <w:rFonts w:ascii="Times New Roman" w:hAnsi="Times New Roman"/>
                <w:lang w:val="de-DE"/>
              </w:rPr>
              <w:t>Cọc màn - Giá truyền huyết thanh: 01 bộ</w:t>
            </w:r>
          </w:p>
        </w:tc>
      </w:tr>
      <w:tr w:rsidR="00F553B9" w:rsidRPr="00E672BB" w:rsidTr="00F553B9">
        <w:tblPrEx>
          <w:tblCellMar>
            <w:left w:w="108" w:type="dxa"/>
            <w:right w:w="108" w:type="dxa"/>
          </w:tblCellMar>
        </w:tblPrEx>
        <w:tc>
          <w:tcPr>
            <w:tcW w:w="9525" w:type="dxa"/>
          </w:tcPr>
          <w:p w:rsidR="00F553B9" w:rsidRPr="00E672BB" w:rsidRDefault="00F553B9" w:rsidP="00F553B9">
            <w:pPr>
              <w:spacing w:before="20" w:after="20" w:line="340" w:lineRule="exact"/>
              <w:rPr>
                <w:rFonts w:ascii="Times New Roman" w:hAnsi="Times New Roman"/>
                <w:lang w:val="de-DE"/>
              </w:rPr>
            </w:pPr>
            <w:r w:rsidRPr="00E672BB">
              <w:rPr>
                <w:rFonts w:ascii="Times New Roman" w:hAnsi="Times New Roman"/>
              </w:rPr>
              <w:t xml:space="preserve">Ắc quy: </w:t>
            </w:r>
            <w:r w:rsidRPr="00E672BB">
              <w:rPr>
                <w:rFonts w:ascii="Times New Roman" w:hAnsi="Times New Roman"/>
                <w:lang w:val="de-DE"/>
              </w:rPr>
              <w:t>01 bộ</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lang w:val="de-DE"/>
              </w:rPr>
            </w:pPr>
            <w:r w:rsidRPr="00E672BB">
              <w:rPr>
                <w:rFonts w:ascii="Times New Roman" w:hAnsi="Times New Roman"/>
              </w:rPr>
              <w:t>Tài liệu hướng đãn sử dụng tiếng anh và tiếng Việt</w:t>
            </w:r>
            <w:r>
              <w:rPr>
                <w:rFonts w:ascii="Times New Roman" w:hAnsi="Times New Roman"/>
              </w:rPr>
              <w:t>:</w:t>
            </w:r>
            <w:r w:rsidRPr="00E672BB">
              <w:rPr>
                <w:rFonts w:ascii="Times New Roman" w:hAnsi="Times New Roman"/>
              </w:rPr>
              <w:t xml:space="preserve"> </w:t>
            </w:r>
            <w:r w:rsidRPr="00E672BB">
              <w:rPr>
                <w:rFonts w:ascii="Times New Roman" w:hAnsi="Times New Roman"/>
                <w:lang w:val="de-DE"/>
              </w:rPr>
              <w:t>01 bộ</w:t>
            </w:r>
          </w:p>
        </w:tc>
      </w:tr>
      <w:tr w:rsidR="00F553B9" w:rsidRPr="00E672BB" w:rsidTr="00F553B9">
        <w:tblPrEx>
          <w:tblCellMar>
            <w:left w:w="108" w:type="dxa"/>
            <w:right w:w="108" w:type="dxa"/>
          </w:tblCellMar>
        </w:tblPrEx>
        <w:tc>
          <w:tcPr>
            <w:tcW w:w="9525" w:type="dxa"/>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II. Các tính năng và thông số kỹ thuật chính</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b/>
              </w:rPr>
            </w:pPr>
            <w:r w:rsidRPr="00E672BB">
              <w:rPr>
                <w:rFonts w:ascii="Times New Roman" w:hAnsi="Times New Roman"/>
                <w:b/>
              </w:rPr>
              <w:t>Các chức năng của giường được điều khiển hoàn toàn bằng điện</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xml:space="preserve">Chức năng giúp điều chỉnh tư thế cho bệnh nhân dễ dàng và an toàn: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 xml:space="preserve">Tấm mặt giường bằng vật liệu thép sơn phủ tĩnh điện thuận tiện cho việc kiểm soát chống nhiễm khuẩn: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 xml:space="preserve">Thành giường được thiết kế bằng các tấm nhựa đúc liền khối đảm bảo thẩm mỹ và an toàn: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 xml:space="preserve">Có chỉ thị góc nghiêng: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 xml:space="preserve">Bộ điều khiển giường được tích hợp trên thành giường và ở phía cuối giường: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xml:space="preserve">Hệ thống phanh trung tâm: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xml:space="preserve">Móc treo túi nước thải được bố trí 2 bên giường: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xml:space="preserve">Có 4 vị trí cắm cọc truyền dịch: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xml:space="preserve">Đệm góc chống va đập được bố trí ở 4 góc giường: </w:t>
            </w:r>
            <w:r w:rsidRPr="00E672BB">
              <w:rPr>
                <w:rFonts w:ascii="Times New Roman" w:hAnsi="Times New Roman"/>
                <w:lang w:val="nl-NL"/>
              </w:rPr>
              <w:t>Có</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Kích thước tổng thể: (Dài x rộng) 2240 x 1000 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Chiều cao giường điều chỉnh được: từ 450 – 750 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vertAlign w:val="superscript"/>
              </w:rPr>
            </w:pPr>
            <w:r w:rsidRPr="00E672BB">
              <w:rPr>
                <w:rFonts w:ascii="Times New Roman" w:hAnsi="Times New Roman"/>
              </w:rPr>
              <w:t>Góc nâng lưng: 65</w:t>
            </w:r>
            <w:r w:rsidRPr="00E672BB">
              <w:rPr>
                <w:rFonts w:ascii="Times New Roman" w:hAnsi="Times New Roman"/>
                <w:vertAlign w:val="superscript"/>
              </w:rPr>
              <w:t>o</w:t>
            </w:r>
            <w:r w:rsidRPr="00E672BB">
              <w:rPr>
                <w:rFonts w:ascii="Times New Roman" w:hAnsi="Times New Roman"/>
              </w:rPr>
              <w:t xml:space="preserve"> ± 5</w:t>
            </w:r>
            <w:r w:rsidRPr="00E672BB">
              <w:rPr>
                <w:rFonts w:ascii="Times New Roman" w:hAnsi="Times New Roman"/>
                <w:vertAlign w:val="superscript"/>
              </w:rPr>
              <w:t>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Góc nâng khớp gối: 35</w:t>
            </w:r>
            <w:r w:rsidRPr="00E672BB">
              <w:rPr>
                <w:rFonts w:ascii="Times New Roman" w:hAnsi="Times New Roman"/>
                <w:vertAlign w:val="superscript"/>
              </w:rPr>
              <w:t>0</w:t>
            </w:r>
            <w:r w:rsidRPr="00E672BB">
              <w:rPr>
                <w:rFonts w:ascii="Times New Roman" w:hAnsi="Times New Roman"/>
              </w:rPr>
              <w:t xml:space="preserve"> ± 5</w:t>
            </w:r>
            <w:r w:rsidRPr="00E672BB">
              <w:rPr>
                <w:rFonts w:ascii="Times New Roman" w:hAnsi="Times New Roman"/>
                <w:vertAlign w:val="superscript"/>
              </w:rPr>
              <w:t>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Góc nghiêng giường (dốc đầu và dốc chân): ± 14</w:t>
            </w:r>
            <w:r w:rsidRPr="00E672BB">
              <w:rPr>
                <w:rFonts w:ascii="Times New Roman" w:hAnsi="Times New Roman"/>
                <w:vertAlign w:val="superscript"/>
              </w:rPr>
              <w:t>o</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Kích thước đệm: (1950 x 900 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Trọng lượng tải vận hành an toàn: 170 kg</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Khoảng sáng gầm giường: 200mm</w:t>
            </w:r>
          </w:p>
        </w:tc>
      </w:tr>
      <w:tr w:rsidR="00F553B9" w:rsidRPr="00E672BB" w:rsidTr="00F553B9">
        <w:tblPrEx>
          <w:tblCellMar>
            <w:left w:w="108" w:type="dxa"/>
            <w:right w:w="108" w:type="dxa"/>
          </w:tblCellMar>
        </w:tblPrEx>
        <w:tc>
          <w:tcPr>
            <w:tcW w:w="9525" w:type="dxa"/>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Điện áp: 220V, 50Hz</w:t>
            </w:r>
          </w:p>
        </w:tc>
      </w:tr>
    </w:tbl>
    <w:p w:rsidR="00F553B9" w:rsidRPr="00E672BB" w:rsidRDefault="00F553B9" w:rsidP="00F553B9">
      <w:pPr>
        <w:spacing w:before="20" w:after="20" w:line="340" w:lineRule="exact"/>
        <w:rPr>
          <w:rFonts w:ascii="Times New Roman" w:hAnsi="Times New Roman"/>
        </w:rPr>
      </w:pPr>
    </w:p>
    <w:p w:rsidR="00E50B58" w:rsidRDefault="00E50B58">
      <w:pPr>
        <w:spacing w:after="200" w:line="276" w:lineRule="auto"/>
        <w:rPr>
          <w:rFonts w:ascii="Times New Roman" w:hAnsi="Times New Roman"/>
          <w:b/>
          <w:caps/>
        </w:rPr>
      </w:pPr>
      <w:r>
        <w:rPr>
          <w:rFonts w:ascii="Times New Roman" w:hAnsi="Times New Roman"/>
          <w:b/>
          <w:caps/>
        </w:rPr>
        <w:br w:type="page"/>
      </w: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lastRenderedPageBreak/>
        <w:t>13. Máy x-quang nhũ ảnh kỹ thuật số</w:t>
      </w:r>
    </w:p>
    <w:tbl>
      <w:tblPr>
        <w:tblStyle w:val="TableGrid"/>
        <w:tblW w:w="5000" w:type="pct"/>
        <w:tblCellMar>
          <w:left w:w="85" w:type="dxa"/>
          <w:right w:w="85" w:type="dxa"/>
        </w:tblCellMar>
        <w:tblLook w:val="04A0" w:firstRow="1" w:lastRow="0" w:firstColumn="1" w:lastColumn="0" w:noHBand="0" w:noVBand="1"/>
      </w:tblPr>
      <w:tblGrid>
        <w:gridCol w:w="9062"/>
      </w:tblGrid>
      <w:tr w:rsidR="00F553B9" w:rsidRPr="00E672BB" w:rsidTr="00F553B9">
        <w:tc>
          <w:tcPr>
            <w:tcW w:w="5000" w:type="pct"/>
          </w:tcPr>
          <w:p w:rsidR="00F553B9" w:rsidRPr="00E672BB" w:rsidRDefault="00F553B9" w:rsidP="00F553B9">
            <w:pPr>
              <w:spacing w:before="20" w:after="20" w:line="340" w:lineRule="exact"/>
              <w:rPr>
                <w:rFonts w:ascii="Times New Roman" w:eastAsia="MS Mincho" w:hAnsi="Times New Roman"/>
              </w:rPr>
            </w:pPr>
            <w:r w:rsidRPr="00E672BB">
              <w:rPr>
                <w:rFonts w:ascii="Times New Roman" w:eastAsia="MS Mincho" w:hAnsi="Times New Roman"/>
              </w:rPr>
              <w:t>Model: Mammomat Fusion</w:t>
            </w:r>
          </w:p>
          <w:p w:rsidR="00F553B9" w:rsidRPr="00E672BB" w:rsidRDefault="00F553B9" w:rsidP="00F553B9">
            <w:pPr>
              <w:spacing w:before="20" w:after="20" w:line="340" w:lineRule="exact"/>
              <w:rPr>
                <w:rFonts w:ascii="Times New Roman" w:eastAsia="MS Mincho" w:hAnsi="Times New Roman"/>
              </w:rPr>
            </w:pPr>
            <w:r w:rsidRPr="00E672BB">
              <w:rPr>
                <w:rFonts w:ascii="Times New Roman" w:eastAsia="MS Mincho" w:hAnsi="Times New Roman"/>
              </w:rPr>
              <w:t>Hãng sản xuất: Siemens Healthineers (Đức)</w:t>
            </w:r>
          </w:p>
          <w:p w:rsidR="00F553B9" w:rsidRPr="00E672BB" w:rsidRDefault="00F553B9" w:rsidP="00F553B9">
            <w:pPr>
              <w:spacing w:before="20" w:after="20" w:line="340" w:lineRule="exact"/>
              <w:rPr>
                <w:rFonts w:ascii="Times New Roman" w:hAnsi="Times New Roman"/>
              </w:rPr>
            </w:pPr>
            <w:r w:rsidRPr="00E672BB">
              <w:rPr>
                <w:rFonts w:ascii="Times New Roman" w:eastAsia="MS Mincho" w:hAnsi="Times New Roman"/>
              </w:rPr>
              <w:t>Xuất xứ máy chính: Đức</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eastAsia="MS Mincho" w:hAnsi="Times New Roman"/>
              </w:rPr>
            </w:pPr>
            <w:r w:rsidRPr="00E672BB">
              <w:rPr>
                <w:rFonts w:ascii="Times New Roman" w:hAnsi="Times New Roman"/>
                <w:b/>
                <w:noProof/>
                <w:lang w:val="de-DE"/>
              </w:rPr>
              <w:t>I. Cấu hình kỹ thuật</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bCs/>
                <w:color w:val="000000"/>
              </w:rPr>
            </w:pPr>
            <w:r w:rsidRPr="00E672BB">
              <w:rPr>
                <w:rFonts w:ascii="Times New Roman" w:hAnsi="Times New Roman"/>
                <w:bCs/>
                <w:color w:val="000000"/>
                <w:lang w:val="sv-SE"/>
              </w:rPr>
              <w:t xml:space="preserve">Máy chính + Phụ kiện tiêu chuẩn: </w:t>
            </w:r>
            <w:r w:rsidRPr="00E672BB">
              <w:rPr>
                <w:rFonts w:ascii="Times New Roman" w:hAnsi="Times New Roman"/>
                <w:bCs/>
                <w:color w:val="000000" w:themeColor="text1"/>
              </w:rPr>
              <w:t>Hệ thống MAMMOMAT Fusion + Phụ kiện chuẩn</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 xml:space="preserve">Giá chụp đứng: </w:t>
            </w:r>
            <w:r w:rsidRPr="00E672BB">
              <w:rPr>
                <w:rFonts w:ascii="Times New Roman" w:hAnsi="Times New Roman"/>
                <w:lang w:val="nl-NL"/>
              </w:rPr>
              <w:t>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Tủ điện cao tần, bàn điều khiển và tấm chắn tia tích hợp: 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Bóng X-quang và đầu thu kỹ thuật số</w:t>
            </w:r>
            <w:r w:rsidRPr="00E672BB">
              <w:rPr>
                <w:rFonts w:ascii="Times New Roman" w:hAnsi="Times New Roman"/>
                <w:color w:val="92D050"/>
                <w:lang w:val="sv-SE"/>
              </w:rPr>
              <w:t xml:space="preserve">: </w:t>
            </w:r>
            <w:r w:rsidRPr="00E672BB">
              <w:rPr>
                <w:rFonts w:ascii="Times New Roman" w:hAnsi="Times New Roman"/>
                <w:color w:val="000000"/>
                <w:lang w:val="sv-SE"/>
              </w:rPr>
              <w:t>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Bàn đạp chân phát tia: 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Trạm thu nhận và xử lý hình ảnh:</w:t>
            </w:r>
            <w:r>
              <w:rPr>
                <w:rFonts w:ascii="Times New Roman" w:hAnsi="Times New Roman"/>
                <w:color w:val="000000"/>
                <w:lang w:val="sv-SE"/>
              </w:rPr>
              <w:t xml:space="preserve"> </w:t>
            </w:r>
            <w:r w:rsidRPr="00E672BB">
              <w:rPr>
                <w:rFonts w:ascii="Times New Roman" w:hAnsi="Times New Roman"/>
                <w:color w:val="000000"/>
                <w:lang w:val="sv-SE"/>
              </w:rPr>
              <w:t>01 trạm</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lang w:val="sv-SE"/>
              </w:rPr>
            </w:pPr>
            <w:r w:rsidRPr="00E672BB">
              <w:rPr>
                <w:rFonts w:ascii="Times New Roman" w:hAnsi="Times New Roman"/>
                <w:color w:val="000000"/>
                <w:lang w:val="sv-SE"/>
              </w:rPr>
              <w:t>Bàn làm việc + ghế bác sỹ</w:t>
            </w:r>
            <w:r>
              <w:rPr>
                <w:rFonts w:ascii="Times New Roman" w:hAnsi="Times New Roman"/>
                <w:color w:val="000000"/>
                <w:lang w:val="sv-SE"/>
              </w:rPr>
              <w:t>:</w:t>
            </w:r>
            <w:r w:rsidRPr="00E672BB">
              <w:rPr>
                <w:rFonts w:ascii="Times New Roman" w:hAnsi="Times New Roman"/>
                <w:color w:val="000000"/>
                <w:lang w:val="sv-SE"/>
              </w:rPr>
              <w:t xml:space="preserve"> 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lang w:val="sv-SE"/>
              </w:rPr>
            </w:pPr>
            <w:r w:rsidRPr="00E672BB">
              <w:rPr>
                <w:rFonts w:ascii="Times New Roman" w:hAnsi="Times New Roman"/>
                <w:color w:val="000000"/>
                <w:lang w:val="sv-SE"/>
              </w:rPr>
              <w:t>Máy in đen trắng trả kết quả bệnh nhân</w:t>
            </w:r>
            <w:r>
              <w:rPr>
                <w:rFonts w:ascii="Times New Roman" w:hAnsi="Times New Roman"/>
                <w:color w:val="000000"/>
                <w:lang w:val="sv-SE"/>
              </w:rPr>
              <w:t>:</w:t>
            </w:r>
            <w:r w:rsidRPr="00E672BB">
              <w:rPr>
                <w:rFonts w:ascii="Times New Roman" w:hAnsi="Times New Roman"/>
                <w:color w:val="000000"/>
                <w:lang w:val="sv-SE"/>
              </w:rPr>
              <w:t xml:space="preserve"> 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Màn hình</w:t>
            </w:r>
            <w:r>
              <w:rPr>
                <w:rFonts w:ascii="Times New Roman" w:hAnsi="Times New Roman"/>
                <w:color w:val="000000"/>
                <w:lang w:val="sv-SE"/>
              </w:rPr>
              <w:t>:</w:t>
            </w:r>
            <w:r w:rsidRPr="00E672BB">
              <w:rPr>
                <w:rFonts w:ascii="Times New Roman" w:hAnsi="Times New Roman"/>
                <w:color w:val="000000"/>
                <w:lang w:val="sv-SE"/>
              </w:rPr>
              <w:t xml:space="preserve"> </w:t>
            </w:r>
            <w:r w:rsidRPr="00E672BB">
              <w:rPr>
                <w:rFonts w:ascii="Times New Roman" w:hAnsi="Times New Roman"/>
                <w:color w:val="000000"/>
              </w:rPr>
              <w:t>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lang w:val="sv-SE"/>
              </w:rPr>
              <w:t>Bàn phím + chuột</w:t>
            </w:r>
            <w:r>
              <w:rPr>
                <w:rFonts w:ascii="Times New Roman" w:hAnsi="Times New Roman"/>
                <w:color w:val="000000"/>
                <w:lang w:val="sv-SE"/>
              </w:rPr>
              <w:t>:</w:t>
            </w:r>
            <w:r w:rsidRPr="00E672BB">
              <w:rPr>
                <w:rFonts w:ascii="Times New Roman" w:hAnsi="Times New Roman"/>
                <w:color w:val="000000"/>
                <w:lang w:val="sv-SE"/>
              </w:rPr>
              <w:t xml:space="preserve"> </w:t>
            </w:r>
            <w:r w:rsidRPr="00E672BB">
              <w:rPr>
                <w:rFonts w:ascii="Times New Roman" w:hAnsi="Times New Roman"/>
                <w:color w:val="000000"/>
              </w:rPr>
              <w:t>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lang w:val="sv-SE"/>
              </w:rPr>
            </w:pPr>
            <w:r w:rsidRPr="00E672BB">
              <w:rPr>
                <w:rFonts w:ascii="Times New Roman" w:hAnsi="Times New Roman"/>
                <w:lang w:val="sv-SE"/>
              </w:rPr>
              <w:t xml:space="preserve">Tấm nén ( 01 tấm to, 01 tấm nhỏ): </w:t>
            </w:r>
            <w:r w:rsidRPr="00E672BB">
              <w:rPr>
                <w:rFonts w:ascii="Times New Roman" w:hAnsi="Times New Roman"/>
              </w:rPr>
              <w:t>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de-DE"/>
              </w:rPr>
              <w:t xml:space="preserve">Tấm nén nách: </w:t>
            </w:r>
            <w:r w:rsidRPr="00E672BB">
              <w:rPr>
                <w:rFonts w:ascii="Times New Roman" w:hAnsi="Times New Roman"/>
              </w:rPr>
              <w:t xml:space="preserve">01 </w:t>
            </w:r>
            <w:r w:rsidRPr="00E672BB">
              <w:rPr>
                <w:rFonts w:ascii="Times New Roman" w:hAnsi="Times New Roman"/>
                <w:lang w:val="de-DE"/>
              </w:rPr>
              <w:t>Tấm</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de-DE"/>
              </w:rPr>
              <w:t xml:space="preserve">Tấm nén khu trú: </w:t>
            </w:r>
            <w:r w:rsidRPr="00E672BB">
              <w:rPr>
                <w:rFonts w:ascii="Times New Roman" w:hAnsi="Times New Roman"/>
              </w:rPr>
              <w:t xml:space="preserve">01 </w:t>
            </w:r>
            <w:r w:rsidRPr="00E672BB">
              <w:rPr>
                <w:rFonts w:ascii="Times New Roman" w:hAnsi="Times New Roman"/>
                <w:lang w:val="de-DE"/>
              </w:rPr>
              <w:t>Tấm</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de-DE"/>
              </w:rPr>
              <w:t>Bàn chụp</w:t>
            </w:r>
            <w:r>
              <w:rPr>
                <w:rFonts w:ascii="Times New Roman" w:hAnsi="Times New Roman"/>
              </w:rPr>
              <w:t>:</w:t>
            </w:r>
            <w:r w:rsidRPr="00E672BB">
              <w:rPr>
                <w:rFonts w:ascii="Times New Roman" w:hAnsi="Times New Roman"/>
              </w:rPr>
              <w:t xml:space="preserve"> 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de-DE"/>
              </w:rPr>
              <w:t xml:space="preserve">Giá treo tấm nén: </w:t>
            </w:r>
            <w:r w:rsidRPr="00E672BB">
              <w:rPr>
                <w:rFonts w:ascii="Times New Roman" w:hAnsi="Times New Roman"/>
              </w:rPr>
              <w:t>01 giá</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Áo chì: 01 cái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Máy in phim khô: 01 cái</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Model: Drypix 6000</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Hãng sản xuất: Fujifilm</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Mua trong nước</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Phim chụp thử máy</w:t>
            </w:r>
            <w:r>
              <w:rPr>
                <w:rFonts w:ascii="Times New Roman" w:hAnsi="Times New Roman"/>
              </w:rPr>
              <w:t>:</w:t>
            </w:r>
            <w:r w:rsidRPr="00E672BB">
              <w:rPr>
                <w:rFonts w:ascii="Times New Roman" w:hAnsi="Times New Roman"/>
              </w:rPr>
              <w:t xml:space="preserve"> 01 hộp</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(100 phim 25 x 30)</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Tài liệu hướng dẫn sử dụng Tiếng anh và tiếng Việt: 01 bộ</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hideMark/>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b/>
              </w:rPr>
              <w:t>II. Các tính năng và thông số kỹ thuật chính</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Là hệ chụp X-quang nhũ ảnh kỹ thuật số cho phép tầm soát, chẩn đoán cho bệnh nhân ở cả tư thế đứng, ngồi hoặc nằm</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tcPr>
          <w:p w:rsidR="00F553B9" w:rsidRPr="00E672BB" w:rsidRDefault="00F553B9" w:rsidP="00E50B58">
            <w:pPr>
              <w:spacing w:before="20" w:after="20" w:line="340" w:lineRule="exact"/>
              <w:jc w:val="both"/>
              <w:rPr>
                <w:rFonts w:ascii="Times New Roman" w:eastAsiaTheme="minorHAnsi" w:hAnsi="Times New Roman"/>
                <w:b/>
                <w:bCs/>
              </w:rPr>
            </w:pPr>
            <w:r w:rsidRPr="00E672BB">
              <w:rPr>
                <w:rStyle w:val="Heading6Char"/>
                <w:rFonts w:eastAsiaTheme="minorHAnsi"/>
              </w:rPr>
              <w:t>Hệ thống bao gồm đầu thu phẳng, thân máy với tủ điện cao tần vi xử lý tích hợp, buồng bóng X-quang với bóng anode quay (tungsten), và điều khiển chụp tự động AEC</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Bộ điều khiển cố định, tủ điện và tấm chắn tia được tích hợp thành một khối</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Có thể nén tự động với mô tơ và nén bằng tay</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Hệ thống sử dụng trạm làm việc chuyên dụng cho việc thu nhận và xử lý hình ảnh</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lastRenderedPageBreak/>
              <w:t>Có phần mềm nén tối ưu tự động với hiển thị đèn báo ngừng nén khi lực nén đã đạt ngưỡng tối ưu dựa trên từng đặc điểm vú riêng biệt, giúp giảm tối đa sự khó chịu cho bệnh nhân trong khi vẫn đảm bảo cung cấp chất lượng hình ảnh tốt nhất cho chẩn đoán lâm sàng</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Có phần mềm giúp tối ưu hóa liều chụp và các chương trình chụp tự động với các thông số chụp tối ưu được cài đặt sẵn nhằm giảm liều cho cả bệnh nhân lẫn người vận hành</w:t>
            </w:r>
          </w:p>
        </w:tc>
      </w:tr>
      <w:tr w:rsidR="00F553B9" w:rsidRPr="00E672BB" w:rsidTr="00F553B9">
        <w:tc>
          <w:tcPr>
            <w:tcW w:w="5000" w:type="pct"/>
            <w:tcBorders>
              <w:top w:val="single" w:sz="4" w:space="0" w:color="000000"/>
              <w:left w:val="single" w:sz="4" w:space="0" w:color="000000"/>
              <w:bottom w:val="single" w:sz="4" w:space="0" w:color="000000"/>
              <w:right w:val="single" w:sz="4" w:space="0" w:color="000000"/>
            </w:tcBorders>
            <w:vAlign w:val="center"/>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Có phần mềm xử lý hình ảnh chuyên dụng đặc biệt cho hình X - Quang nhũ ảnh</w:t>
            </w:r>
          </w:p>
        </w:tc>
      </w:tr>
      <w:tr w:rsidR="00F553B9" w:rsidRPr="00E672BB" w:rsidTr="00F553B9">
        <w:tc>
          <w:tcPr>
            <w:tcW w:w="5000" w:type="pct"/>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Có chế độ kiểm soát chụp tự động (AEC)</w:t>
            </w:r>
          </w:p>
        </w:tc>
      </w:tr>
      <w:tr w:rsidR="00F553B9" w:rsidRPr="00E672BB" w:rsidTr="00F553B9">
        <w:tc>
          <w:tcPr>
            <w:tcW w:w="5000" w:type="pct"/>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Cánh tay xoay của hệ thống xoay đồng tâm bằng động cơ nhằm giữ cho bàn chụp luôn ở vị trí trung tâm, giúp kỹ thuật viên không phải điều chỉnh lại độ cao của bàn chụp khi thực hiện việc chụp ở các hướng chụp khác nhau hay tại bất kỳ góc chụp nào</w:t>
            </w:r>
          </w:p>
        </w:tc>
      </w:tr>
      <w:tr w:rsidR="00F553B9" w:rsidRPr="00E672BB" w:rsidTr="00F553B9">
        <w:tc>
          <w:tcPr>
            <w:tcW w:w="5000" w:type="pct"/>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Cài đặt trước các hướng chụp và cánh tay mang bóng tự động di chuyển đến các hướng chụp đã cài đặt trước với một lần chạm vào nút điều khiển</w:t>
            </w:r>
          </w:p>
        </w:tc>
      </w:tr>
      <w:tr w:rsidR="00F553B9" w:rsidRPr="00E672BB" w:rsidTr="00F553B9">
        <w:tc>
          <w:tcPr>
            <w:tcW w:w="5000" w:type="pct"/>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In phim thông qua máy in phim khô chuẩn DICOM</w:t>
            </w:r>
          </w:p>
        </w:tc>
      </w:tr>
      <w:tr w:rsidR="00F553B9" w:rsidRPr="00E672BB" w:rsidTr="00F553B9">
        <w:tc>
          <w:tcPr>
            <w:tcW w:w="5000" w:type="pct"/>
            <w:hideMark/>
          </w:tcPr>
          <w:p w:rsidR="00F553B9" w:rsidRPr="00E672BB" w:rsidRDefault="00F553B9" w:rsidP="00E50B58">
            <w:pPr>
              <w:spacing w:before="20" w:after="20" w:line="340" w:lineRule="exact"/>
              <w:jc w:val="both"/>
              <w:rPr>
                <w:rFonts w:ascii="Times New Roman" w:hAnsi="Times New Roman"/>
              </w:rPr>
            </w:pPr>
            <w:r w:rsidRPr="00E672BB">
              <w:rPr>
                <w:rFonts w:ascii="Times New Roman" w:hAnsi="Times New Roman"/>
              </w:rPr>
              <w:t>Có thể nhập dữ liệu bệnh nhân hoặc ca thăm khám từ hệ thống quản lý bệnh nhân (RIS/HIS)</w:t>
            </w:r>
          </w:p>
        </w:tc>
      </w:tr>
      <w:tr w:rsidR="00F553B9" w:rsidRPr="00E672BB" w:rsidTr="00F553B9">
        <w:tc>
          <w:tcPr>
            <w:tcW w:w="5000" w:type="pct"/>
            <w:hideMark/>
          </w:tcPr>
          <w:p w:rsidR="00F553B9" w:rsidRPr="00E672BB" w:rsidRDefault="00F553B9" w:rsidP="00F553B9">
            <w:pPr>
              <w:spacing w:before="20" w:after="20" w:line="340" w:lineRule="exact"/>
              <w:jc w:val="both"/>
              <w:rPr>
                <w:rFonts w:ascii="Times New Roman" w:hAnsi="Times New Roman"/>
              </w:rPr>
            </w:pPr>
            <w:r w:rsidRPr="00E672BB">
              <w:rPr>
                <w:rFonts w:ascii="Times New Roman" w:hAnsi="Times New Roman"/>
                <w:b/>
              </w:rPr>
              <w:t>Tính năng kỹ thuật chi tiết</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Tủ điện</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Tủ điện cao tần điều khiển bằng vi xử lý 20 kHz</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Công suất: 5 kW</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Điện áp chụp 23 kV tới</w:t>
            </w:r>
            <w:r>
              <w:rPr>
                <w:rFonts w:ascii="Times New Roman" w:hAnsi="Times New Roman"/>
                <w:bCs/>
              </w:rPr>
              <w:t xml:space="preserve"> </w:t>
            </w:r>
            <w:r w:rsidRPr="00E672BB">
              <w:rPr>
                <w:rFonts w:ascii="Times New Roman" w:hAnsi="Times New Roman"/>
                <w:bCs/>
              </w:rPr>
              <w:t>35 kV, có thể điều chỉnh từng bước 1kV</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 xml:space="preserve">Khoảng mAs: 2 mAs tới </w:t>
            </w:r>
            <w:r w:rsidRPr="00E672BB">
              <w:rPr>
                <w:rFonts w:ascii="Times New Roman" w:hAnsi="Times New Roman"/>
                <w:bCs/>
              </w:rPr>
              <w:sym w:font="Symbol" w:char="F0B3"/>
            </w:r>
            <w:r w:rsidRPr="00E672BB">
              <w:rPr>
                <w:rFonts w:ascii="Times New Roman" w:hAnsi="Times New Roman"/>
                <w:bCs/>
              </w:rPr>
              <w:t xml:space="preserve"> 630 mAs</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Thời gian chụp: 10 ms tới 4s (tiêu điểm lớn),</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60 ms tới</w:t>
            </w:r>
            <w:r>
              <w:rPr>
                <w:rFonts w:ascii="Times New Roman" w:hAnsi="Times New Roman"/>
                <w:bCs/>
              </w:rPr>
              <w:t xml:space="preserve"> </w:t>
            </w:r>
            <w:r w:rsidRPr="00E672BB">
              <w:rPr>
                <w:rFonts w:ascii="Times New Roman" w:hAnsi="Times New Roman"/>
                <w:bCs/>
              </w:rPr>
              <w:t>6s (tiêu điểm nhỏ)</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Bóng X quang</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 xml:space="preserve">Kích thước tiêu điểm: </w:t>
            </w:r>
          </w:p>
          <w:p w:rsidR="00F553B9" w:rsidRPr="00E672BB" w:rsidRDefault="00E50B58" w:rsidP="00F553B9">
            <w:pPr>
              <w:tabs>
                <w:tab w:val="left" w:pos="1242"/>
              </w:tabs>
              <w:spacing w:before="20" w:after="20" w:line="340" w:lineRule="exact"/>
              <w:rPr>
                <w:rFonts w:ascii="Times New Roman" w:hAnsi="Times New Roman"/>
                <w:bCs/>
              </w:rPr>
            </w:pPr>
            <w:r>
              <w:rPr>
                <w:rFonts w:ascii="Times New Roman" w:hAnsi="Times New Roman"/>
                <w:bCs/>
              </w:rPr>
              <w:t>Tiêu điểm: Mo: 0,</w:t>
            </w:r>
            <w:r w:rsidR="00F553B9" w:rsidRPr="00E672BB">
              <w:rPr>
                <w:rFonts w:ascii="Times New Roman" w:hAnsi="Times New Roman"/>
                <w:bCs/>
              </w:rPr>
              <w:t>1 / 0.3</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Ti</w:t>
            </w:r>
            <w:r w:rsidR="00E50B58">
              <w:rPr>
                <w:rFonts w:ascii="Times New Roman" w:hAnsi="Times New Roman"/>
                <w:bCs/>
              </w:rPr>
              <w:t>êu điểm W: 0,</w:t>
            </w:r>
            <w:r w:rsidRPr="00E672BB">
              <w:rPr>
                <w:rFonts w:ascii="Times New Roman" w:hAnsi="Times New Roman"/>
                <w:bCs/>
              </w:rPr>
              <w:t>15/0.3</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Điện thế danh định: 40 kV</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Dung lượng nhiệt toàn bóng: 2 430 000 HU</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Dung lượng anode: 162 000 HU</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Góc quang anode: 20</w:t>
            </w:r>
            <w:r w:rsidRPr="00E672BB">
              <w:rPr>
                <w:rFonts w:ascii="Times New Roman" w:hAnsi="Times New Roman"/>
                <w:bCs/>
                <w:vertAlign w:val="superscript"/>
              </w:rPr>
              <w:t>o</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Giá chụp X-quang đứng</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Điều chỉnh độ cao: Bằng động cơ, cụ thể trong khoảngtừ</w:t>
            </w:r>
            <w:r>
              <w:rPr>
                <w:rFonts w:ascii="Times New Roman" w:hAnsi="Times New Roman"/>
                <w:bCs/>
              </w:rPr>
              <w:t xml:space="preserve"> </w:t>
            </w:r>
            <w:r w:rsidRPr="00E672BB">
              <w:rPr>
                <w:rFonts w:ascii="Times New Roman" w:hAnsi="Times New Roman"/>
                <w:bCs/>
              </w:rPr>
              <w:t>69 cm đến 150 cm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Khoảng nghiêng</w:t>
            </w:r>
            <w:r>
              <w:rPr>
                <w:rFonts w:ascii="Times New Roman" w:hAnsi="Times New Roman"/>
                <w:bCs/>
              </w:rPr>
              <w:t>:</w:t>
            </w:r>
            <w:r w:rsidRPr="00E672BB">
              <w:rPr>
                <w:rFonts w:ascii="Times New Roman" w:hAnsi="Times New Roman"/>
                <w:bCs/>
              </w:rPr>
              <w:t xml:space="preserve"> +180°/ -180° bằng động cơ</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Sự quay tròn của cánh tay mang bóng</w:t>
            </w:r>
            <w:r>
              <w:rPr>
                <w:rFonts w:ascii="Times New Roman" w:hAnsi="Times New Roman"/>
                <w:bCs/>
              </w:rPr>
              <w:t>:</w:t>
            </w:r>
            <w:r w:rsidRPr="00E672BB">
              <w:rPr>
                <w:rFonts w:ascii="Times New Roman" w:hAnsi="Times New Roman"/>
                <w:bCs/>
              </w:rPr>
              <w:t xml:space="preserve"> Điều chỉnh bằng động cơ, đồng tâm, có thể cài đặt trước các góc nghiêng.</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lastRenderedPageBreak/>
              <w:t>Khoảng cách nguồn – hình ảnh (SID): 65 cm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Lực nén: 3 kg đến 20 kg bằng động cơ hoặc bằng tay</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Grid động (bucky): Tỷ lệ 5:1, ≥31 dòng/cm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Hệ số chụp phóng đại: 1.5</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 xml:space="preserve">Tấm chắn tia: Kính chì; tương đương </w:t>
            </w:r>
            <w:r w:rsidRPr="00E672BB">
              <w:rPr>
                <w:rFonts w:ascii="Times New Roman" w:hAnsi="Times New Roman"/>
                <w:bCs/>
              </w:rPr>
              <w:sym w:font="Symbol" w:char="F0B3"/>
            </w:r>
            <w:r w:rsidRPr="00E672BB">
              <w:rPr>
                <w:rFonts w:ascii="Times New Roman" w:hAnsi="Times New Roman"/>
                <w:bCs/>
              </w:rPr>
              <w:t xml:space="preserve"> 0.5 mm Pb</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Đầu thu phẳng</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Chất liệu đầu thu Silic không kết tinh (a-Se) – Cesium iodide scintillator với Công nghệ Amorphous silicon</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Kích thước đầu thu Diện tích</w:t>
            </w:r>
            <w:r>
              <w:rPr>
                <w:rFonts w:ascii="Times New Roman" w:hAnsi="Times New Roman"/>
                <w:bCs/>
              </w:rPr>
              <w:t xml:space="preserve"> </w:t>
            </w:r>
            <w:r w:rsidRPr="00E672BB">
              <w:rPr>
                <w:rFonts w:ascii="Times New Roman" w:hAnsi="Times New Roman"/>
                <w:bCs/>
              </w:rPr>
              <w:t>23 x 30 cm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Kích thước Pixel 83µm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Ma trận hình 2790 x 3580 pixels</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Các định dạng chụp Chụp tổng quát: 23 x 30 cm</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Chụp chi tiết: 9 x 9 cm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Hệ thống thu hình</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Phần cứng PC Intel Quad Core, 3.6 GHz, 8 GB Ram, ổ cứng 500 GB, ổ ghi đọc CD/DVD. Sử dụng Card màn hình chuyên cho hiển thị hình ảnh X-quang nhũ ảnh</w:t>
            </w:r>
          </w:p>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Hệ điều hành Windows 7 trở về sau</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Chế độ chụp số hóa Ma trận</w:t>
            </w:r>
            <w:r>
              <w:rPr>
                <w:rFonts w:ascii="Times New Roman" w:hAnsi="Times New Roman"/>
                <w:bCs/>
              </w:rPr>
              <w:t xml:space="preserve"> </w:t>
            </w:r>
            <w:r w:rsidRPr="00E672BB">
              <w:rPr>
                <w:rFonts w:ascii="Times New Roman" w:hAnsi="Times New Roman"/>
                <w:bCs/>
              </w:rPr>
              <w:t>3328 x 4048/14bit</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Ổ cứng 50.000 hình</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 Các chức năng xử lý hình Sử dụng phần mềm chuyên dụng cho nhũ ảnh: chỉnh độ tương phản, sáng tối, độ tăng bờ, cửa sổ, phóng đại, chia hình, đảo thang xám, đo góc, điều chỉnh chuyển động, giảm nhiễu.</w:t>
            </w:r>
          </w:p>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 Đánh dấu, ghi chú, bình luận</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Lựa chọn chế độ chụp có các chương trình chụp lựa chọn theo người sử dụng với cài đặt trước các thông số</w:t>
            </w:r>
          </w:p>
        </w:tc>
      </w:tr>
      <w:tr w:rsidR="00F553B9" w:rsidRPr="00E672BB" w:rsidTr="00F553B9">
        <w:tc>
          <w:tcPr>
            <w:tcW w:w="5000" w:type="pct"/>
            <w:hideMark/>
          </w:tcPr>
          <w:p w:rsidR="00F553B9" w:rsidRPr="00E672BB" w:rsidRDefault="00F553B9" w:rsidP="00E50B58">
            <w:pPr>
              <w:tabs>
                <w:tab w:val="left" w:pos="1242"/>
              </w:tabs>
              <w:spacing w:before="20" w:after="20" w:line="340" w:lineRule="exact"/>
              <w:jc w:val="both"/>
              <w:rPr>
                <w:rFonts w:ascii="Times New Roman" w:hAnsi="Times New Roman"/>
                <w:bCs/>
              </w:rPr>
            </w:pPr>
            <w:r w:rsidRPr="00E672BB">
              <w:rPr>
                <w:rFonts w:ascii="Times New Roman" w:hAnsi="Times New Roman"/>
                <w:bCs/>
              </w:rPr>
              <w:t>Quản lý bệnh nhân Đăng nhập và tìm kiếm thông qua chức năng DICOM</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Màn hình hiển thị Kích thước 21 inch</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Ma trận:</w:t>
            </w:r>
            <w:r>
              <w:rPr>
                <w:rFonts w:ascii="Times New Roman" w:hAnsi="Times New Roman"/>
                <w:bCs/>
              </w:rPr>
              <w:t xml:space="preserve"> </w:t>
            </w:r>
            <w:r w:rsidRPr="00E672BB">
              <w:rPr>
                <w:rFonts w:ascii="Times New Roman" w:hAnsi="Times New Roman"/>
                <w:bCs/>
              </w:rPr>
              <w:t>1536 x 2048</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Độ sáng tối đa:</w:t>
            </w:r>
            <w:r>
              <w:rPr>
                <w:rFonts w:ascii="Times New Roman" w:hAnsi="Times New Roman"/>
                <w:bCs/>
              </w:rPr>
              <w:t xml:space="preserve"> </w:t>
            </w:r>
            <w:r w:rsidRPr="00E672BB">
              <w:rPr>
                <w:rFonts w:ascii="Times New Roman" w:hAnsi="Times New Roman"/>
                <w:bCs/>
              </w:rPr>
              <w:t>900 cd/m2</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Trường nhìn</w:t>
            </w:r>
            <w:r>
              <w:rPr>
                <w:rFonts w:ascii="Times New Roman" w:hAnsi="Times New Roman"/>
                <w:bCs/>
              </w:rPr>
              <w:t xml:space="preserve"> </w:t>
            </w:r>
            <w:r w:rsidRPr="00E672BB">
              <w:rPr>
                <w:rFonts w:ascii="Times New Roman" w:hAnsi="Times New Roman"/>
                <w:bCs/>
              </w:rPr>
              <w:t>170°/170°</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
                <w:bCs/>
                <w:i/>
              </w:rPr>
            </w:pPr>
            <w:r w:rsidRPr="00E672BB">
              <w:rPr>
                <w:rFonts w:ascii="Times New Roman" w:hAnsi="Times New Roman"/>
                <w:b/>
                <w:bCs/>
                <w:i/>
              </w:rPr>
              <w:t>Khả năng kết nối</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Tương thích DICOM 3.0 DICOM Lưu trữ (gửi/nhận)</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DICOM In</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DICOM Truy cứu</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Tương thích với mạng của bệnh viện HIS/RIS</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Ghi hình bằng chuẩn DICOM vào CD/DVD</w:t>
            </w:r>
          </w:p>
        </w:tc>
      </w:tr>
      <w:tr w:rsidR="00F553B9" w:rsidRPr="00E672BB" w:rsidTr="00F553B9">
        <w:tc>
          <w:tcPr>
            <w:tcW w:w="5000" w:type="pct"/>
            <w:hideMark/>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Điện nguồn: 220V, 1 pha, 50Hz</w:t>
            </w:r>
          </w:p>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lang w:val="en-GB"/>
              </w:rPr>
              <w:t xml:space="preserve">Hoặc </w:t>
            </w:r>
            <w:r w:rsidRPr="00E672BB">
              <w:rPr>
                <w:rFonts w:ascii="Times New Roman" w:hAnsi="Times New Roman"/>
                <w:bCs/>
              </w:rPr>
              <w:t>220V-380 V-3 pha; 50 Hz</w:t>
            </w:r>
          </w:p>
        </w:tc>
      </w:tr>
    </w:tbl>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lastRenderedPageBreak/>
        <w:t>14. Máy xét nghiệm miễn dịch tự động</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Model: Cobas 8000 e602</w:t>
            </w:r>
          </w:p>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Hãng sản xuất: Roche (Thụy Sĩ)</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Nhật Bản</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noProof/>
                <w:lang w:val="de-DE"/>
              </w:rPr>
              <w:t>I. Cấu hình kỹ thuật</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Mô đun nạp mẫu bộ phận trung tâm: 01 mô đun</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Mô đun xét nghiệm miễn dịch cobas e602: 01 mô đun</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i/>
                <w:shd w:val="clear" w:color="auto" w:fill="FFFFFF"/>
              </w:rPr>
              <w:t>Bộ hóa chất cho lắp đặt và bàn giao chạy thử</w:t>
            </w:r>
            <w:r>
              <w:rPr>
                <w:rFonts w:ascii="Times New Roman" w:hAnsi="Times New Roman"/>
                <w:b/>
                <w:i/>
                <w:shd w:val="clear" w:color="auto" w:fill="FFFFFF"/>
              </w:rPr>
              <w:t xml:space="preserve"> </w:t>
            </w:r>
            <w:r w:rsidRPr="00E672BB">
              <w:rPr>
                <w:rFonts w:ascii="Times New Roman" w:hAnsi="Times New Roman"/>
                <w:b/>
                <w:i/>
                <w:shd w:val="clear" w:color="auto" w:fill="FFFFFF"/>
              </w:rPr>
              <w:t>máy</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ISE CLEANING SOL: 5 x100 ml: 01 bộ</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PROCELL M 2*2 L ELEC: 2 x 2 L: 01 bộ</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CLEAN-CELL M 2*2 L ELEC: 2 x 2 L: 01 bộ</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PRECLEAN M: 5 x 600 ml: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PROBE WASH M ELECSYS: 12 x70 ml: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ASSAY TIP/CUP E170: 48 x 2 x 84 tips/cups and 8 waste liners: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TSH RP ELECSYS KIT: 200 tests: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ELEC TSH CALSET: 4 x 1 ml: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PRECICTRL UNIVERSAL ELEC: 4 x 3 ml: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Hướng dẫn sử dụng tiếng Anh và tiếng Việt: 01 bộ</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rPr>
              <w:t>II. Các tính năng và thông số kỹ thuật chính</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Bộ phận kiểm tra</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Giao diện với người sử dụng dựa trên hệ điều hành Windows 7</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Màn hình cảm ứng 17'' TFT hoặc sử dụng chuột</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Trạm nối kết dữ liệu</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Cho phép truy cập và chẩn đoán từ xa về dịch vụ hệ thống</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Symbol" w:hAnsi="Times New Roman"/>
              </w:rPr>
              <w:t>Cho phép cập nhật thông tin liên quan tới xét nghiệm</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lang w:val="es-ES"/>
              </w:rPr>
            </w:pPr>
            <w:r w:rsidRPr="00E672BB">
              <w:rPr>
                <w:rFonts w:ascii="Times New Roman" w:hAnsi="Times New Roman"/>
                <w:b/>
                <w:bCs/>
              </w:rPr>
              <w:t>Bộ phận trung tâm</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Symbol" w:hAnsi="Times New Roman"/>
              </w:rPr>
              <w:t>Có thể dùng cho tổ hợp tới 4 mô đun kết nối</w:t>
            </w:r>
          </w:p>
        </w:tc>
      </w:tr>
      <w:tr w:rsidR="00F553B9" w:rsidRPr="00E672BB" w:rsidTr="00F553B9">
        <w:tc>
          <w:tcPr>
            <w:tcW w:w="9525" w:type="dxa"/>
            <w:vAlign w:val="center"/>
          </w:tcPr>
          <w:p w:rsidR="00F553B9" w:rsidRPr="00E672BB" w:rsidRDefault="00F553B9" w:rsidP="00E50B58">
            <w:pPr>
              <w:spacing w:before="20" w:after="20" w:line="340" w:lineRule="exact"/>
              <w:jc w:val="both"/>
              <w:rPr>
                <w:rFonts w:ascii="Times New Roman" w:hAnsi="Times New Roman"/>
              </w:rPr>
            </w:pPr>
            <w:r w:rsidRPr="00E672BB">
              <w:rPr>
                <w:rFonts w:ascii="Times New Roman" w:eastAsia="Symbol" w:hAnsi="Times New Roman"/>
              </w:rPr>
              <w:t>Cho phép nạp</w:t>
            </w:r>
            <w:r>
              <w:rPr>
                <w:rFonts w:ascii="Times New Roman" w:eastAsia="Symbol" w:hAnsi="Times New Roman"/>
              </w:rPr>
              <w:t xml:space="preserve"> </w:t>
            </w:r>
            <w:r w:rsidRPr="00E672BB">
              <w:rPr>
                <w:rFonts w:ascii="Times New Roman" w:eastAsia="Symbol" w:hAnsi="Times New Roman"/>
              </w:rPr>
              <w:t>300 mẫu thử với giá 5 vị trí thông qua khay hoặc cổng STAT</w:t>
            </w:r>
          </w:p>
        </w:tc>
      </w:tr>
      <w:tr w:rsidR="00F553B9" w:rsidRPr="00E672BB" w:rsidTr="00F553B9">
        <w:tc>
          <w:tcPr>
            <w:tcW w:w="9525" w:type="dxa"/>
            <w:vAlign w:val="center"/>
          </w:tcPr>
          <w:p w:rsidR="00F553B9" w:rsidRPr="00E672BB" w:rsidRDefault="00F553B9" w:rsidP="00E50B58">
            <w:pPr>
              <w:spacing w:before="20" w:after="20" w:line="340" w:lineRule="exact"/>
              <w:jc w:val="both"/>
              <w:rPr>
                <w:rFonts w:ascii="Times New Roman" w:hAnsi="Times New Roman"/>
              </w:rPr>
            </w:pPr>
            <w:r w:rsidRPr="00E672BB">
              <w:rPr>
                <w:rFonts w:ascii="Times New Roman" w:eastAsia="Symbol" w:hAnsi="Times New Roman"/>
              </w:rPr>
              <w:t>Cho phép xuất mẫu 300 mẫu thử với giá 5 vị trí thông qua khay hoặc cổng STAT</w:t>
            </w:r>
          </w:p>
        </w:tc>
      </w:tr>
      <w:tr w:rsidR="00F553B9" w:rsidRPr="00E672BB" w:rsidTr="00F553B9">
        <w:tc>
          <w:tcPr>
            <w:tcW w:w="9525" w:type="dxa"/>
            <w:vAlign w:val="center"/>
          </w:tcPr>
          <w:p w:rsidR="00F553B9" w:rsidRPr="00E672BB" w:rsidRDefault="00F553B9" w:rsidP="00E50B58">
            <w:pPr>
              <w:spacing w:before="20" w:after="20" w:line="340" w:lineRule="exact"/>
              <w:jc w:val="both"/>
              <w:rPr>
                <w:rFonts w:ascii="Times New Roman" w:hAnsi="Times New Roman"/>
              </w:rPr>
            </w:pPr>
            <w:r w:rsidRPr="00E672BB">
              <w:rPr>
                <w:rFonts w:ascii="Times New Roman" w:eastAsia="Symbol" w:hAnsi="Times New Roman"/>
              </w:rPr>
              <w:t>Giúp nạp mẫu và lấy mẫu liên tục với công suất mẫu tối đa 1000 mẫu (200 giá) một giờ</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eastAsia="Symbol" w:hAnsi="Times New Roman"/>
              </w:rPr>
              <w:t>Cổng STAT chuyên dụng với bộ phận đệm mẫu hỗ trợ chạy lại</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lang w:val="it-IT"/>
              </w:rPr>
              <w:t>Mô đun miễn dịch</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it-IT"/>
              </w:rPr>
              <w:t>Mô đun cobas e602: Xét nghiệm miễn dịch</w:t>
            </w:r>
            <w:r>
              <w:rPr>
                <w:rFonts w:ascii="Times New Roman" w:hAnsi="Times New Roman"/>
                <w:lang w:val="it-IT"/>
              </w:rPr>
              <w:t xml:space="preserve"> </w:t>
            </w:r>
            <w:r w:rsidRPr="00E672BB">
              <w:rPr>
                <w:rFonts w:ascii="Times New Roman" w:hAnsi="Times New Roman"/>
                <w:lang w:val="it-IT"/>
              </w:rPr>
              <w:t>theo nguyên lý điện hóa phát quang ECL</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it-IT"/>
              </w:rPr>
              <w:t>Công suất mẫu lên đến 170 test/giờ</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lang w:val="it-IT"/>
              </w:rPr>
              <w:t>25 xét nghiệm có thể thực hiện cùng 1 lúc</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eastAsia="Symbol" w:hAnsi="Times New Roman"/>
              </w:rPr>
              <w:t>Phát hiện cục máu đông, mực chất lỏng và bột khí</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lastRenderedPageBreak/>
              <w:t xml:space="preserve">Hệ thống phân tích </w:t>
            </w:r>
            <w:r w:rsidRPr="00E672BB">
              <w:rPr>
                <w:rFonts w:ascii="Times New Roman" w:hAnsi="Times New Roman"/>
              </w:rPr>
              <w:t>dạng mô đun, có thể dễ dàng nâng cấp thêm mô đun tại chỗ</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Cấu hình hệ thống</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Bộ phận điều khiển: Máy tính, màn hình, bàn phím, máy in trên một giá</w:t>
            </w:r>
            <w:r>
              <w:rPr>
                <w:rFonts w:ascii="Times New Roman" w:hAnsi="Times New Roman"/>
              </w:rPr>
              <w:t xml:space="preserve"> </w:t>
            </w:r>
            <w:r w:rsidRPr="00E672BB">
              <w:rPr>
                <w:rFonts w:ascii="Times New Roman" w:hAnsi="Times New Roman"/>
              </w:rPr>
              <w:t>đứng được thiết kế phù hợp với tính chất công việc</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Bộ phận trung tâm: Đầu vào/đầu ra mẫu, chu chuyển mẫu với phần mềm quản lý chu trình thông minh</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Các kiểu mô đun</w:t>
            </w:r>
            <w:r w:rsidRPr="00E672BB">
              <w:rPr>
                <w:rFonts w:ascii="Times New Roman" w:hAnsi="Times New Roman"/>
              </w:rPr>
              <w:t>: Mô đun miễn dịch</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Số lượng cách kết hợp mô đun</w:t>
            </w:r>
            <w:r w:rsidRPr="00E672BB">
              <w:rPr>
                <w:rFonts w:ascii="Times New Roman" w:hAnsi="Times New Roman"/>
              </w:rPr>
              <w:t>: Trong khoảng 1 đến 4 mô đun</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Công suất mẫu thử</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Lên tới 200 giá/giờ</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Hoặc: 1000 mẫu thử/giờ</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Công suất xét nghiệm:</w:t>
            </w:r>
            <w:r w:rsidRPr="00E672BB">
              <w:rPr>
                <w:rFonts w:ascii="Times New Roman" w:hAnsi="Times New Roman"/>
              </w:rPr>
              <w:t xml:space="preserve"> Công suất 170-680 tests/giờ đối với mô đun miễn dịch</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Thời gian phản ứng</w:t>
            </w:r>
            <w:r w:rsidRPr="00E672BB">
              <w:rPr>
                <w:rFonts w:ascii="Times New Roman" w:hAnsi="Times New Roman"/>
              </w:rPr>
              <w:t>: Xét nghiệm miễn dịch:</w:t>
            </w:r>
            <w:r>
              <w:rPr>
                <w:rFonts w:ascii="Times New Roman" w:hAnsi="Times New Roman"/>
              </w:rPr>
              <w:t xml:space="preserve"> </w:t>
            </w:r>
            <w:r w:rsidRPr="00E672BB">
              <w:rPr>
                <w:rFonts w:ascii="Times New Roman" w:hAnsi="Times New Roman"/>
              </w:rPr>
              <w:t>9, 18 và 27 phút – ngắn nhất 9 phút, 86% xét nghiệm miễn dịch 18 phút</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 xml:space="preserve"> </w:t>
            </w:r>
            <w:r w:rsidRPr="00E672BB">
              <w:rPr>
                <w:rFonts w:ascii="Times New Roman" w:hAnsi="Times New Roman"/>
                <w:bCs/>
              </w:rPr>
              <w:t xml:space="preserve">Số lượng kênh (vị trí thuốc thử): </w:t>
            </w:r>
            <w:r w:rsidRPr="00E672BB">
              <w:rPr>
                <w:rFonts w:ascii="Times New Roman" w:hAnsi="Times New Roman"/>
              </w:rPr>
              <w:t>25 kênh (vị trí thuốc thử, tự động phân bố)</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Các thông số có thể lập trình</w:t>
            </w:r>
            <w:r w:rsidRPr="00E672BB">
              <w:rPr>
                <w:rFonts w:ascii="Times New Roman" w:hAnsi="Times New Roman"/>
              </w:rPr>
              <w:t>: 100 xét nghiệm không đồng nhất với mô đun</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Danh mục xét nghiệm</w:t>
            </w:r>
            <w:r w:rsidRPr="00E672BB">
              <w:rPr>
                <w:rFonts w:ascii="Times New Roman" w:hAnsi="Times New Roman"/>
              </w:rPr>
              <w:t>: Trên 100 xét nghiệm miễn dịch. Nhiều xét nghiệm đặc biệt như: Anti - TSH receptor, CA 72 - 4, Cyfra 21 - 1, S100, NT - ProBNP, Troponin T hs, PlGF, SFlt-1, PCT, IL6,….</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Loại mẫu thử</w:t>
            </w:r>
            <w:r w:rsidRPr="00E672BB">
              <w:rPr>
                <w:rFonts w:ascii="Times New Roman" w:hAnsi="Times New Roman"/>
              </w:rPr>
              <w:t>: Huyết thanh, huyết tương, nước tiểu,</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bCs/>
              </w:rPr>
              <w:t>Đầu vào/Đầu ra mẫu thử</w:t>
            </w:r>
            <w:r>
              <w:rPr>
                <w:rFonts w:ascii="Times New Roman" w:hAnsi="Times New Roman"/>
              </w:rPr>
              <w:t>:</w:t>
            </w:r>
            <w:r w:rsidRPr="00E672BB">
              <w:rPr>
                <w:rFonts w:ascii="Times New Roman" w:hAnsi="Times New Roman"/>
              </w:rPr>
              <w:t xml:space="preserve"> Công suất nạp/lấy mẫu: 300 mẫu/60 giá trên 2 khay</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Bộ phận trung tâm</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Giá: 5 giá vị trí/giá RD tiêu chuẩn</w:t>
            </w:r>
          </w:p>
        </w:tc>
      </w:tr>
      <w:tr w:rsidR="00F553B9" w:rsidRPr="00E672BB" w:rsidTr="00F553B9">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Loại giá: Thông thường, cấp cứu (STAT), kiểm tra QC (chứng), chuẩn định, chạy lại (rerun), bảo dưỡng (wash)</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Khay: Khay có 15 giá/75 mẫu, khay tiêu chuẩn Roche</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Cổng cấp cứu: Mẫu cấp cứu được xử lý ưu tiên</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Loại cốc đựng mẫu</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lang w:val="de-DE"/>
              </w:rPr>
            </w:pPr>
            <w:r w:rsidRPr="00E672BB">
              <w:rPr>
                <w:rFonts w:ascii="Times New Roman" w:hAnsi="Times New Roman"/>
              </w:rPr>
              <w:t>Các loại ống chính</w:t>
            </w:r>
            <w:r w:rsidRPr="00E672BB">
              <w:rPr>
                <w:rFonts w:ascii="Times New Roman" w:hAnsi="Times New Roman"/>
                <w:lang w:val="de-DE"/>
              </w:rPr>
              <w:t>: 5 đến 10 ml, 16 x 100, 16 x 75, 13 x 100, 13 x 75 mm</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Cốc đựng mẫu: 2.5 ml</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Cốc trên ống: Cốc trên đỉnh ống 16 x 75 /100 mm</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Thể tích mẫu</w:t>
            </w:r>
            <w:r w:rsidR="00E50B58">
              <w:rPr>
                <w:rFonts w:ascii="Times New Roman" w:hAnsi="Times New Roman"/>
              </w:rPr>
              <w:t>: 8 -</w:t>
            </w:r>
            <w:r w:rsidRPr="00E672BB">
              <w:rPr>
                <w:rFonts w:ascii="Times New Roman" w:hAnsi="Times New Roman"/>
              </w:rPr>
              <w:t xml:space="preserve"> 40 µl đối với mô đun miễn dịch e602 (Sample pipetting volume)</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Phát hiện mẫu có cục đông</w:t>
            </w:r>
            <w:r w:rsidRPr="00E672BB">
              <w:rPr>
                <w:rFonts w:ascii="Times New Roman" w:hAnsi="Times New Roman"/>
              </w:rPr>
              <w:t>: Sẵn có</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Thể tích mẫu tối thiểu</w:t>
            </w:r>
          </w:p>
        </w:tc>
      </w:tr>
      <w:tr w:rsidR="00F553B9" w:rsidRPr="00E672BB" w:rsidTr="00F553B9">
        <w:tc>
          <w:tcPr>
            <w:tcW w:w="9525" w:type="dxa"/>
            <w:vAlign w:val="center"/>
          </w:tcPr>
          <w:p w:rsidR="00F553B9" w:rsidRPr="00E672BB" w:rsidRDefault="00F553B9" w:rsidP="00F553B9">
            <w:pPr>
              <w:pStyle w:val="BodyText"/>
              <w:spacing w:before="20" w:after="20" w:line="340" w:lineRule="exact"/>
              <w:rPr>
                <w:b/>
                <w:noProof/>
                <w:lang w:val="de-DE"/>
              </w:rPr>
            </w:pPr>
            <w:r w:rsidRPr="00E672BB">
              <w:t>Ống chính: 500 µl</w:t>
            </w:r>
          </w:p>
        </w:tc>
      </w:tr>
      <w:tr w:rsidR="00F553B9" w:rsidRPr="00E672BB" w:rsidTr="00F553B9">
        <w:tc>
          <w:tcPr>
            <w:tcW w:w="9525" w:type="dxa"/>
            <w:vAlign w:val="center"/>
          </w:tcPr>
          <w:p w:rsidR="00F553B9" w:rsidRPr="00E672BB" w:rsidRDefault="00F553B9" w:rsidP="00F553B9">
            <w:pPr>
              <w:pStyle w:val="BodyText"/>
              <w:spacing w:before="20" w:after="20" w:line="340" w:lineRule="exact"/>
              <w:rPr>
                <w:b/>
                <w:noProof/>
                <w:lang w:val="de-DE"/>
              </w:rPr>
            </w:pPr>
            <w:r w:rsidRPr="00E672BB">
              <w:t>Cốc đựng mẫu: 100 µl</w:t>
            </w:r>
          </w:p>
        </w:tc>
      </w:tr>
      <w:tr w:rsidR="00F553B9" w:rsidRPr="00E672BB" w:rsidTr="00F553B9">
        <w:trPr>
          <w:trHeight w:val="50"/>
        </w:trPr>
        <w:tc>
          <w:tcPr>
            <w:tcW w:w="9525" w:type="dxa"/>
            <w:vAlign w:val="center"/>
          </w:tcPr>
          <w:p w:rsidR="00F553B9" w:rsidRPr="00E672BB" w:rsidRDefault="00F553B9" w:rsidP="00F553B9">
            <w:pPr>
              <w:pStyle w:val="BodyText"/>
              <w:spacing w:before="20" w:after="20" w:line="340" w:lineRule="exact"/>
              <w:rPr>
                <w:b/>
                <w:noProof/>
                <w:lang w:val="de-DE"/>
              </w:rPr>
            </w:pPr>
            <w:r w:rsidRPr="00E672BB">
              <w:t>Vi cốc: 50 µl</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lastRenderedPageBreak/>
              <w:t>Loại mã vạch mẫu</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Code 128</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Codabar (NW 7)</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Interleaved 2 of 5</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Code 39</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Bộ phận kiểm tra</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color w:val="7030A0"/>
              </w:rPr>
            </w:pPr>
            <w:r w:rsidRPr="00E672BB">
              <w:rPr>
                <w:rFonts w:ascii="Times New Roman" w:hAnsi="Times New Roman"/>
              </w:rPr>
              <w:t>Máy tính: Hệ điều hành Windows</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color w:val="7030A0"/>
              </w:rPr>
            </w:pPr>
            <w:r w:rsidRPr="00E672BB">
              <w:rPr>
                <w:rFonts w:ascii="Times New Roman" w:hAnsi="Times New Roman"/>
              </w:rPr>
              <w:t>Màn hình màu cảm ứng</w:t>
            </w:r>
            <w:r>
              <w:rPr>
                <w:rFonts w:ascii="Times New Roman" w:hAnsi="Times New Roman"/>
              </w:rPr>
              <w:t xml:space="preserve"> </w:t>
            </w:r>
            <w:r w:rsidRPr="00E672BB">
              <w:rPr>
                <w:rFonts w:ascii="Times New Roman" w:hAnsi="Times New Roman"/>
              </w:rPr>
              <w:t>17'' TFT</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color w:val="7030A0"/>
              </w:rPr>
            </w:pPr>
            <w:r w:rsidRPr="00E672BB">
              <w:rPr>
                <w:rFonts w:ascii="Times New Roman" w:hAnsi="Times New Roman"/>
              </w:rPr>
              <w:t>Máy in laser</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color w:val="7030A0"/>
                <w:lang w:val="es-ES"/>
              </w:rPr>
            </w:pPr>
            <w:r w:rsidRPr="00E672BB">
              <w:rPr>
                <w:rFonts w:ascii="Times New Roman" w:hAnsi="Times New Roman"/>
              </w:rPr>
              <w:t>Giá đứng cho máy tính</w:t>
            </w:r>
            <w:r w:rsidRPr="00E672BB">
              <w:rPr>
                <w:rFonts w:ascii="Times New Roman" w:hAnsi="Times New Roman"/>
                <w:lang w:val="es-ES"/>
              </w:rPr>
              <w:t>: Tùy chọn, thiết kế phù hợp với công việc</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color w:val="7030A0"/>
              </w:rPr>
            </w:pPr>
            <w:r w:rsidRPr="00E672BB">
              <w:rPr>
                <w:rFonts w:ascii="Times New Roman" w:hAnsi="Times New Roman"/>
              </w:rPr>
              <w:t>Trạm kết nối dữ liệu</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Giao diện hệ thống</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Giao diện số RS 232, hai chiều</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Giao diện kết nối với trạm dữ liệu để thực hiện chức năng dịch vụ từ xa và tự động tải dữ liệu về</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Cở sở dữ liệu mẫu:</w:t>
            </w:r>
            <w:r w:rsidRPr="00E672BB">
              <w:rPr>
                <w:rFonts w:ascii="Times New Roman" w:hAnsi="Times New Roman"/>
              </w:rPr>
              <w:t xml:space="preserve"> 12.000 mẫu thông thường/mẫu cấp cứu</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Mô đun miễn dịch: nguyên lý Điện hóa phát quang ECL</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Đầu vào chuẩn định/kiểm tra chất lượng:</w:t>
            </w:r>
            <w:r w:rsidRPr="00E672BB">
              <w:rPr>
                <w:rFonts w:ascii="Times New Roman" w:hAnsi="Times New Roman"/>
              </w:rPr>
              <w:t xml:space="preserve"> Đặt trên các giá định riêng thông qua bộ đệm đầu vào và cổng cấp cứu</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Phương pháp chuẩn định</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Chuẩn định khi khởi động, chuẩn định lại khi cài đặt</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Chuẩn 2 điểm, 4 điểm, 5 điểm được hỗ trợ</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Phương pháp kiểm tra chất lượng</w:t>
            </w:r>
          </w:p>
        </w:tc>
      </w:tr>
      <w:tr w:rsidR="00F553B9" w:rsidRPr="00E672BB" w:rsidTr="00F553B9">
        <w:tblPrEx>
          <w:tblCellMar>
            <w:left w:w="108" w:type="dxa"/>
            <w:right w:w="108" w:type="dxa"/>
          </w:tblCellMar>
        </w:tblPrEx>
        <w:tc>
          <w:tcPr>
            <w:tcW w:w="9525" w:type="dxa"/>
            <w:vAlign w:val="center"/>
          </w:tcPr>
          <w:p w:rsidR="00F553B9" w:rsidRPr="00E672BB" w:rsidRDefault="00F553B9" w:rsidP="00E50B58">
            <w:pPr>
              <w:widowControl w:val="0"/>
              <w:spacing w:before="20" w:after="20" w:line="340" w:lineRule="exact"/>
              <w:jc w:val="both"/>
              <w:rPr>
                <w:rFonts w:ascii="Times New Roman" w:hAnsi="Times New Roman"/>
              </w:rPr>
            </w:pPr>
            <w:r w:rsidRPr="00E672BB">
              <w:rPr>
                <w:rFonts w:ascii="Times New Roman" w:hAnsi="Times New Roman"/>
              </w:rPr>
              <w:t>Cho các mô đun: QC thời gian thực, QC riêng rẽ (từng module), QC tích luỹ (Quản lý QC của mọi thiết bị chỉ trên một màn hình giúp tích hợp linh hoạt các yêu cầu trong nước về tiêu chuẩn và luật QC (biểu đồ, đồ thị Levey Jennings, các luật Westgard…)</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Có tới</w:t>
            </w:r>
            <w:r>
              <w:rPr>
                <w:rFonts w:ascii="Times New Roman" w:hAnsi="Times New Roman"/>
              </w:rPr>
              <w:t xml:space="preserve"> </w:t>
            </w:r>
            <w:r w:rsidRPr="00E672BB">
              <w:rPr>
                <w:rFonts w:ascii="Times New Roman" w:hAnsi="Times New Roman"/>
              </w:rPr>
              <w:t>100 loại chất kiểm tra chất lượng có thể lập trình</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QC không cần sự can thiệp của người vận hành (định giờ)</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Chức năng chạy lại/phản xạ</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Chạy lại tự động hoặc chạy lại bằng tay</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Hệ thống hỗ trợ tự động phản xạ, yêu cầu phản xạ được cung cấp bởi bộ phận quản lý dự liệu. (LIS)</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Yêu cầu về nước/nước thải</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Nước: Không nhiễm khuẩn, nguồn nước cấp đã khử ion, độ trở kháng &lt; 1,0 µS/cm (Cung cấp hệ thống lọc nước RO đi kèm)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Tiêu thụ nước: Trong điều kiện thông thường, trung bình khoảng 30 lít/giờ</w:t>
            </w:r>
          </w:p>
        </w:tc>
      </w:tr>
      <w:tr w:rsidR="00F553B9" w:rsidRPr="00E672BB" w:rsidTr="00F553B9">
        <w:tblPrEx>
          <w:tblCellMar>
            <w:left w:w="108" w:type="dxa"/>
            <w:right w:w="108" w:type="dxa"/>
          </w:tblCellMar>
        </w:tblPrEx>
        <w:tc>
          <w:tcPr>
            <w:tcW w:w="9525" w:type="dxa"/>
            <w:vAlign w:val="center"/>
          </w:tcPr>
          <w:p w:rsidR="00F553B9" w:rsidRPr="00E672BB" w:rsidRDefault="00510A0C" w:rsidP="00510A0C">
            <w:pPr>
              <w:widowControl w:val="0"/>
              <w:spacing w:before="20" w:after="20" w:line="340" w:lineRule="exact"/>
              <w:rPr>
                <w:rFonts w:ascii="Times New Roman" w:hAnsi="Times New Roman"/>
              </w:rPr>
            </w:pPr>
            <w:r>
              <w:rPr>
                <w:rFonts w:ascii="Times New Roman" w:hAnsi="Times New Roman"/>
              </w:rPr>
              <w:t>Áp lực nước: 0,5 -</w:t>
            </w:r>
            <w:r w:rsidR="00F553B9" w:rsidRPr="00E672BB">
              <w:rPr>
                <w:rFonts w:ascii="Times New Roman" w:hAnsi="Times New Roman"/>
              </w:rPr>
              <w:t xml:space="preserve"> 3</w:t>
            </w:r>
            <w:r>
              <w:rPr>
                <w:rFonts w:ascii="Times New Roman" w:hAnsi="Times New Roman"/>
              </w:rPr>
              <w:t>,</w:t>
            </w:r>
            <w:r w:rsidR="00F553B9" w:rsidRPr="00E672BB">
              <w:rPr>
                <w:rFonts w:ascii="Times New Roman" w:hAnsi="Times New Roman"/>
              </w:rPr>
              <w:t>4 kg/cm</w:t>
            </w:r>
            <w:r w:rsidR="00F553B9" w:rsidRPr="00E672BB">
              <w:rPr>
                <w:rFonts w:ascii="Times New Roman" w:hAnsi="Times New Roman"/>
                <w:vertAlign w:val="superscript"/>
              </w:rPr>
              <w:t>3</w:t>
            </w:r>
            <w:r w:rsidR="00F553B9" w:rsidRPr="00E672BB">
              <w:rPr>
                <w:rFonts w:ascii="Times New Roman" w:hAnsi="Times New Roman"/>
              </w:rPr>
              <w:t>, (50-340 Kpa)</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lastRenderedPageBreak/>
              <w:t>Chất thải sinh học: Thùng chứa riêng đằng sau máy</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Chất thải đậm đặc: Cổng thải trung tâm, đường kính: &gt; = 50 mm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Kích thước</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bCs/>
                <w:i/>
              </w:rPr>
              <w:t>Bộ phận trung tâm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rộng: 102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sâu: 95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cao: 93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b/>
                <w:i/>
              </w:rPr>
            </w:pPr>
            <w:r w:rsidRPr="00E672BB">
              <w:rPr>
                <w:rFonts w:ascii="Times New Roman" w:hAnsi="Times New Roman"/>
                <w:b/>
                <w:bCs/>
                <w:i/>
              </w:rPr>
              <w:t>Mô đun xét nghiệm miễn dịch</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rộng: 150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sâu: 106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tabs>
                <w:tab w:val="left" w:pos="1242"/>
              </w:tabs>
              <w:spacing w:before="20" w:after="20" w:line="340" w:lineRule="exact"/>
              <w:rPr>
                <w:rFonts w:ascii="Times New Roman" w:hAnsi="Times New Roman"/>
                <w:lang w:val="nl-NL"/>
              </w:rPr>
            </w:pPr>
            <w:r w:rsidRPr="00E672BB">
              <w:rPr>
                <w:rFonts w:ascii="Times New Roman" w:hAnsi="Times New Roman"/>
                <w:bCs/>
              </w:rPr>
              <w:t>Chiều cao: 114 cm</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
                <w:bCs/>
              </w:rPr>
              <w:t>Trọng lượng</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bCs/>
              </w:rPr>
              <w:t>Mô đun xét nghiệm miễn dịch: 590 kg</w:t>
            </w:r>
          </w:p>
        </w:tc>
      </w:tr>
      <w:tr w:rsidR="00F553B9" w:rsidRPr="00E672BB" w:rsidTr="00F553B9">
        <w:tblPrEx>
          <w:tblCellMar>
            <w:left w:w="108" w:type="dxa"/>
            <w:right w:w="108" w:type="dxa"/>
          </w:tblCellMar>
        </w:tblPrEx>
        <w:tc>
          <w:tcPr>
            <w:tcW w:w="9525" w:type="dxa"/>
            <w:vAlign w:val="center"/>
          </w:tcPr>
          <w:p w:rsidR="00F553B9" w:rsidRPr="00E672BB" w:rsidRDefault="00F553B9" w:rsidP="00F553B9">
            <w:pPr>
              <w:widowControl w:val="0"/>
              <w:spacing w:before="20" w:after="20" w:line="340" w:lineRule="exact"/>
              <w:rPr>
                <w:rFonts w:ascii="Times New Roman" w:hAnsi="Times New Roman"/>
              </w:rPr>
            </w:pPr>
            <w:r w:rsidRPr="00E672BB">
              <w:rPr>
                <w:rFonts w:ascii="Times New Roman" w:hAnsi="Times New Roman"/>
              </w:rPr>
              <w:t>Bộ phận trung tâm: 200 kg</w:t>
            </w:r>
          </w:p>
        </w:tc>
      </w:tr>
    </w:tbl>
    <w:p w:rsidR="00F553B9" w:rsidRPr="00E672BB" w:rsidRDefault="00F553B9" w:rsidP="00F553B9">
      <w:pPr>
        <w:spacing w:before="20" w:after="20" w:line="340" w:lineRule="exact"/>
        <w:rPr>
          <w:rFonts w:ascii="Times New Roman" w:hAnsi="Times New Roman"/>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15. Máy sấy tiêu bản</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 xml:space="preserve">Model: Slimline Hotplate </w:t>
            </w:r>
          </w:p>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Hã</w:t>
            </w:r>
            <w:r w:rsidR="00510A0C">
              <w:rPr>
                <w:rFonts w:ascii="Times New Roman" w:hAnsi="Times New Roman"/>
                <w:bCs/>
              </w:rPr>
              <w:t>ng sản xuất: Thermo Scientific -</w:t>
            </w:r>
            <w:r w:rsidRPr="00E672BB">
              <w:rPr>
                <w:rFonts w:ascii="Times New Roman" w:hAnsi="Times New Roman"/>
                <w:bCs/>
              </w:rPr>
              <w:t xml:space="preserve"> Nhà máy Nickel Electro (Anh)</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bCs/>
              </w:rPr>
              <w:t>Xuất xứ: Anh</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noProof/>
                <w:lang w:val="de-DE"/>
              </w:rPr>
              <w:t>I. Cấu hình kỹ thuật</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hAnsi="Times New Roman"/>
                <w:bCs/>
                <w:lang w:val="nb-NO"/>
              </w:rPr>
              <w:t>Máy chính</w:t>
            </w:r>
            <w:r w:rsidRPr="00E672BB">
              <w:rPr>
                <w:rFonts w:ascii="Times New Roman" w:eastAsia="Calibri" w:hAnsi="Times New Roman"/>
                <w:color w:val="000000"/>
              </w:rPr>
              <w:t>: 01 cái</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lang w:val="nb-NO"/>
              </w:rPr>
            </w:pPr>
            <w:r w:rsidRPr="00E672BB">
              <w:rPr>
                <w:rFonts w:ascii="Times New Roman" w:hAnsi="Times New Roman"/>
                <w:bCs/>
                <w:lang w:val="nb-NO"/>
              </w:rPr>
              <w:t>Dây điện nguồn: 01 cái</w:t>
            </w:r>
          </w:p>
        </w:tc>
      </w:tr>
      <w:tr w:rsidR="00F553B9" w:rsidRPr="00E672BB" w:rsidTr="00F553B9">
        <w:tc>
          <w:tcPr>
            <w:tcW w:w="9525" w:type="dxa"/>
            <w:vAlign w:val="center"/>
          </w:tcPr>
          <w:p w:rsidR="00F553B9" w:rsidRPr="00E672BB" w:rsidRDefault="00F553B9" w:rsidP="00510A0C">
            <w:pPr>
              <w:spacing w:before="20" w:after="20" w:line="340" w:lineRule="exact"/>
              <w:jc w:val="both"/>
              <w:rPr>
                <w:rFonts w:ascii="Times New Roman" w:eastAsia="Calibri" w:hAnsi="Times New Roman"/>
                <w:color w:val="000000"/>
              </w:rPr>
            </w:pPr>
            <w:r w:rsidRPr="00E672BB">
              <w:rPr>
                <w:rFonts w:ascii="Times New Roman" w:hAnsi="Times New Roman"/>
              </w:rPr>
              <w:t>Tài liệu hướng dẫn sử dụng bằng tiếng Anh và Hướng dẫn sử dụng bằng tiếng Việt: 01 bộ</w:t>
            </w:r>
          </w:p>
        </w:tc>
      </w:tr>
      <w:tr w:rsidR="00F553B9" w:rsidRPr="00E672BB" w:rsidTr="00F553B9">
        <w:tc>
          <w:tcPr>
            <w:tcW w:w="9525" w:type="dxa"/>
            <w:vAlign w:val="center"/>
          </w:tcPr>
          <w:p w:rsidR="00F553B9" w:rsidRPr="00E672BB" w:rsidRDefault="00F553B9" w:rsidP="00510A0C">
            <w:pPr>
              <w:spacing w:before="20" w:after="20" w:line="340" w:lineRule="exact"/>
              <w:jc w:val="both"/>
              <w:rPr>
                <w:rFonts w:ascii="Times New Roman" w:hAnsi="Times New Roman"/>
                <w:b/>
                <w:lang w:val="de-DE"/>
              </w:rPr>
            </w:pPr>
            <w:r w:rsidRPr="00E672BB">
              <w:rPr>
                <w:rFonts w:ascii="Times New Roman" w:hAnsi="Times New Roman"/>
                <w:b/>
              </w:rPr>
              <w:t>II. Các tính năng và thông số kỹ thuật chính</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Sử dụng: Dùng để sấy lam, tạo sự thuận lợi cho mẫu mô gắn kết với lam kính</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Kích thước (Dài x Rộng x Cao): 450 x 190 x 90 mm, giúp tiết kiệm không gian phòng làm việc</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Khu vực làm việc:</w:t>
            </w:r>
            <w:r>
              <w:rPr>
                <w:rFonts w:ascii="Times New Roman" w:hAnsi="Times New Roman"/>
                <w:bCs/>
              </w:rPr>
              <w:t xml:space="preserve"> </w:t>
            </w:r>
            <w:r w:rsidRPr="00E672BB">
              <w:rPr>
                <w:rFonts w:ascii="Times New Roman" w:hAnsi="Times New Roman"/>
                <w:bCs/>
              </w:rPr>
              <w:t>Phía trên phủ sơn màu đen để tối ưu sự tương phản giúp quan sát mẫu mô dễ dàng</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Hệ thống gia nhiệt: Hệ thống gia nhiệt nhanh, với chức năng kiểm soát nhiệt độ và bộ nhớ lưu lại được nhiệt độ mong muốn khi khởi động lại.</w:t>
            </w:r>
          </w:p>
        </w:tc>
      </w:tr>
      <w:tr w:rsidR="00F553B9" w:rsidRPr="00E672BB" w:rsidTr="00F553B9">
        <w:tc>
          <w:tcPr>
            <w:tcW w:w="9525" w:type="dxa"/>
            <w:vAlign w:val="center"/>
          </w:tcPr>
          <w:p w:rsidR="00F553B9" w:rsidRPr="00E672BB" w:rsidRDefault="00F553B9" w:rsidP="00510A0C">
            <w:pPr>
              <w:widowControl w:val="0"/>
              <w:spacing w:before="20" w:after="20" w:line="340" w:lineRule="exact"/>
              <w:jc w:val="both"/>
              <w:rPr>
                <w:rFonts w:ascii="Times New Roman" w:hAnsi="Times New Roman"/>
              </w:rPr>
            </w:pPr>
            <w:r w:rsidRPr="00E672BB">
              <w:rPr>
                <w:rFonts w:ascii="Times New Roman" w:hAnsi="Times New Roman"/>
                <w:bCs/>
              </w:rPr>
              <w:t>Thanh đỡ lam kính: Các thanh đỡ lam kính có thể điều chỉnh ở các vị trí khác nhau, phù hợp với kích cỡ lam kính</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Màn hình hiển thị: Màn hình hiển thị LED để kiểm soát nhiệt độ</w:t>
            </w:r>
          </w:p>
        </w:tc>
      </w:tr>
      <w:tr w:rsidR="00F553B9" w:rsidRPr="00E672BB" w:rsidTr="00F553B9">
        <w:trPr>
          <w:trHeight w:val="56"/>
        </w:trPr>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Nhiệt độ điều chỉnh được: từ nhiệt độ môi trường đến 95</w:t>
            </w:r>
            <w:r w:rsidRPr="00E672BB">
              <w:rPr>
                <w:rFonts w:ascii="Times New Roman" w:hAnsi="Times New Roman"/>
                <w:bCs/>
                <w:vertAlign w:val="superscript"/>
              </w:rPr>
              <w:t>o</w:t>
            </w:r>
            <w:r w:rsidRPr="00E672BB">
              <w:rPr>
                <w:rFonts w:ascii="Times New Roman" w:hAnsi="Times New Roman"/>
                <w:bCs/>
              </w:rPr>
              <w:t>C (±1</w:t>
            </w:r>
            <w:r w:rsidRPr="00E672BB">
              <w:rPr>
                <w:rFonts w:ascii="Times New Roman" w:hAnsi="Times New Roman"/>
                <w:bCs/>
                <w:vertAlign w:val="superscript"/>
              </w:rPr>
              <w:t>o</w:t>
            </w:r>
            <w:r w:rsidRPr="00E672BB">
              <w:rPr>
                <w:rFonts w:ascii="Times New Roman" w:hAnsi="Times New Roman"/>
                <w:bCs/>
              </w:rPr>
              <w:t>C tại nhiệt độ 20</w:t>
            </w:r>
            <w:r w:rsidRPr="00E672BB">
              <w:rPr>
                <w:rFonts w:ascii="Times New Roman" w:hAnsi="Times New Roman"/>
                <w:bCs/>
                <w:vertAlign w:val="superscript"/>
              </w:rPr>
              <w:t>o</w:t>
            </w:r>
            <w:r w:rsidRPr="00E672BB">
              <w:rPr>
                <w:rFonts w:ascii="Times New Roman" w:hAnsi="Times New Roman"/>
                <w:bCs/>
              </w:rPr>
              <w:t>C)</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Công suất gia nhiệt: 400 W</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Khả năng chứa lam kính mỗi lần sấy: 28 lam ( 2 hàng, mỗi hàng</w:t>
            </w:r>
            <w:r>
              <w:rPr>
                <w:rFonts w:ascii="Times New Roman" w:hAnsi="Times New Roman"/>
                <w:bCs/>
              </w:rPr>
              <w:t xml:space="preserve"> </w:t>
            </w:r>
            <w:r w:rsidRPr="00E672BB">
              <w:rPr>
                <w:rFonts w:ascii="Times New Roman" w:hAnsi="Times New Roman"/>
                <w:bCs/>
              </w:rPr>
              <w:t>14 lam kính)</w:t>
            </w:r>
          </w:p>
        </w:tc>
      </w:tr>
    </w:tbl>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lastRenderedPageBreak/>
        <w:t>16. Máy cắt lát vi thể</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Model: HM325</w:t>
            </w:r>
          </w:p>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Hãng sản xuất: Thermo Scientific (Anh)</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bCs/>
              </w:rPr>
              <w:t>Xuất xứ: Trung Quốc</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noProof/>
                <w:lang w:val="de-DE"/>
              </w:rPr>
              <w:t>I. Cấu hình kỹ thuật</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eastAsia="Calibri" w:hAnsi="Times New Roman"/>
                <w:color w:val="000000"/>
              </w:rPr>
            </w:pPr>
            <w:r w:rsidRPr="00E672BB">
              <w:rPr>
                <w:rFonts w:ascii="Times New Roman" w:eastAsia="Calibri" w:hAnsi="Times New Roman"/>
                <w:color w:val="000000"/>
              </w:rPr>
              <w:t>Máy chính: 01 chiếc</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Giá mang dao dùng cho dao sử dụng một lần: 01 cái</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Ngàm kẹp mẫu cassette: 01 cái</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Khay đựng sáp thừa: 01 cái</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Dao cắt loại dùng 1 lần: 01 hộp</w:t>
            </w:r>
            <w:r w:rsidR="00510A0C">
              <w:rPr>
                <w:rFonts w:ascii="Times New Roman" w:hAnsi="Times New Roman"/>
                <w:bCs/>
              </w:rPr>
              <w:t xml:space="preserve"> </w:t>
            </w:r>
            <w:r w:rsidRPr="00E672BB">
              <w:rPr>
                <w:rFonts w:ascii="Times New Roman" w:hAnsi="Times New Roman"/>
                <w:bCs/>
              </w:rPr>
              <w:t>(50 lưỡi dao)</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Tài liệu hướng dẫn sử dụng Tiếng anh + Hướng dẫn sử dụng nhanh bằng tiếng việt: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
                <w:lang w:val="de-DE"/>
              </w:rPr>
            </w:pPr>
            <w:r w:rsidRPr="00E672BB">
              <w:rPr>
                <w:rFonts w:ascii="Times New Roman" w:hAnsi="Times New Roman"/>
                <w:b/>
              </w:rPr>
              <w:t>II. Các tính năng và thông số kỹ thuật chính</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Hệ thống nạp mẫu: Hệ thống nạp mẫu bằng cơ khí chính xác, di chuyển mẫu bằng các vòng bi chéo thẳng hàng, có vỏ máy che kín hoàn toàn</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Tay quay: Tay quay hoạt động nhẹ nhàng, có thể khóa tại mọi vị trí</w:t>
            </w:r>
          </w:p>
        </w:tc>
      </w:tr>
      <w:tr w:rsidR="00F553B9" w:rsidRPr="00E672BB" w:rsidTr="00F553B9">
        <w:tc>
          <w:tcPr>
            <w:tcW w:w="9525" w:type="dxa"/>
            <w:vAlign w:val="center"/>
          </w:tcPr>
          <w:p w:rsidR="00F553B9" w:rsidRPr="00E672BB" w:rsidRDefault="00F553B9" w:rsidP="00510A0C">
            <w:pPr>
              <w:widowControl w:val="0"/>
              <w:spacing w:before="20" w:after="20" w:line="340" w:lineRule="exact"/>
              <w:jc w:val="both"/>
              <w:rPr>
                <w:rFonts w:ascii="Times New Roman" w:hAnsi="Times New Roman"/>
              </w:rPr>
            </w:pPr>
            <w:r w:rsidRPr="00E672BB">
              <w:rPr>
                <w:rFonts w:ascii="Times New Roman" w:hAnsi="Times New Roman"/>
                <w:bCs/>
              </w:rPr>
              <w:t>Ngàm kẹp mẫu: Có thể gắn nhiều loại ngàm kẹp khác nhau như ngàm kẹp mẫu block, cassette hay các mẫu mềm hoặc mẫu chữ V</w:t>
            </w:r>
          </w:p>
        </w:tc>
      </w:tr>
      <w:tr w:rsidR="00F553B9" w:rsidRPr="00E672BB" w:rsidTr="00F553B9">
        <w:tc>
          <w:tcPr>
            <w:tcW w:w="9525" w:type="dxa"/>
            <w:vAlign w:val="center"/>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Giá mang dao: Có giá mang dao cho loại dao sử dụng 1 lần</w:t>
            </w:r>
          </w:p>
        </w:tc>
      </w:tr>
      <w:tr w:rsidR="00F553B9" w:rsidRPr="00E672BB" w:rsidTr="00F553B9">
        <w:tblPrEx>
          <w:tblCellMar>
            <w:left w:w="108" w:type="dxa"/>
            <w:right w:w="108" w:type="dxa"/>
          </w:tblCellMar>
        </w:tblPrEx>
        <w:trPr>
          <w:trHeight w:val="631"/>
        </w:trPr>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Thao tác thay thế ngàm kẹp và mẫu vật: Có thể thay thế ngàm kẹp và mẫu vật dễ dàng, chỉ cần dùng 1 tay</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Hiển thị độ dày lát cắt: Có cửa sổ hiển thị độ dày lát cắt, điều chỉnh dễ dàng từ hai phía bằng 2 nút vặn ở phía trên hai bên thân máy</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Bộ phận bảo vệ lưỡi dao: Có bộ phận bảo vệ thanh chuyển động lưỡi dao để tạo sự an toàn cho người sử dụng</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 xml:space="preserve">Độ dày của lát cắt: Độ dày của lát cắt có thể điều chỉnh trong khoảng từ 0.5 </w:t>
            </w:r>
            <w:r w:rsidR="00510A0C">
              <w:rPr>
                <w:rFonts w:ascii="Times New Roman" w:hAnsi="Times New Roman"/>
                <w:bCs/>
              </w:rPr>
              <w:t>-</w:t>
            </w:r>
            <w:r w:rsidRPr="00E672BB">
              <w:rPr>
                <w:rFonts w:ascii="Times New Roman" w:hAnsi="Times New Roman"/>
                <w:bCs/>
              </w:rPr>
              <w:t xml:space="preserve"> 60</w:t>
            </w:r>
            <w:r w:rsidRPr="00E672BB">
              <w:rPr>
                <w:rFonts w:ascii="Times New Roman" w:hAnsi="Times New Roman"/>
                <w:bCs/>
              </w:rPr>
              <w:sym w:font="Symbol" w:char="F06D"/>
            </w:r>
            <w:r w:rsidRPr="00E672BB">
              <w:rPr>
                <w:rFonts w:ascii="Times New Roman" w:hAnsi="Times New Roman"/>
                <w:bCs/>
              </w:rPr>
              <w:t>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Bước</w:t>
            </w:r>
            <w:r w:rsidR="00510A0C">
              <w:rPr>
                <w:rFonts w:ascii="Times New Roman" w:hAnsi="Times New Roman"/>
                <w:bCs/>
              </w:rPr>
              <w:t xml:space="preserve"> chỉnh độ dày của lát cắt: Từ 0,</w:t>
            </w:r>
            <w:r w:rsidRPr="00E672BB">
              <w:rPr>
                <w:rFonts w:ascii="Times New Roman" w:hAnsi="Times New Roman"/>
                <w:bCs/>
              </w:rPr>
              <w:t xml:space="preserve">5 </w:t>
            </w:r>
            <w:r w:rsidR="00510A0C">
              <w:rPr>
                <w:rFonts w:ascii="Times New Roman" w:hAnsi="Times New Roman"/>
                <w:bCs/>
              </w:rPr>
              <w:t>-</w:t>
            </w:r>
            <w:r w:rsidRPr="00E672BB">
              <w:rPr>
                <w:rFonts w:ascii="Times New Roman" w:hAnsi="Times New Roman"/>
                <w:bCs/>
              </w:rPr>
              <w:t xml:space="preserve"> 2</w:t>
            </w:r>
            <w:r w:rsidR="00510A0C">
              <w:rPr>
                <w:rFonts w:ascii="Times New Roman" w:hAnsi="Times New Roman"/>
                <w:bCs/>
              </w:rPr>
              <w:t>,</w:t>
            </w:r>
            <w:r w:rsidRPr="00E672BB">
              <w:rPr>
                <w:rFonts w:ascii="Times New Roman" w:hAnsi="Times New Roman"/>
                <w:bCs/>
              </w:rPr>
              <w:t>0</w:t>
            </w:r>
            <w:r w:rsidRPr="00E672BB">
              <w:rPr>
                <w:rFonts w:ascii="Times New Roman" w:hAnsi="Times New Roman"/>
                <w:bCs/>
              </w:rPr>
              <w:sym w:font="Symbol" w:char="F06D"/>
            </w:r>
            <w:r w:rsidR="00510A0C">
              <w:rPr>
                <w:rFonts w:ascii="Times New Roman" w:hAnsi="Times New Roman"/>
                <w:bCs/>
              </w:rPr>
              <w:t>m, mỗi bước chỉnh 0,</w:t>
            </w:r>
            <w:r w:rsidRPr="00E672BB">
              <w:rPr>
                <w:rFonts w:ascii="Times New Roman" w:hAnsi="Times New Roman"/>
                <w:bCs/>
              </w:rPr>
              <w:t>5</w:t>
            </w:r>
            <w:r w:rsidRPr="00E672BB">
              <w:rPr>
                <w:rFonts w:ascii="Times New Roman" w:hAnsi="Times New Roman"/>
                <w:bCs/>
              </w:rPr>
              <w:sym w:font="Symbol" w:char="F06D"/>
            </w:r>
            <w:r w:rsidRPr="00E672BB">
              <w:rPr>
                <w:rFonts w:ascii="Times New Roman" w:hAnsi="Times New Roman"/>
                <w:bCs/>
              </w:rPr>
              <w:t>m</w:t>
            </w:r>
          </w:p>
          <w:p w:rsidR="00F553B9" w:rsidRPr="00E672BB" w:rsidRDefault="00510A0C" w:rsidP="00F553B9">
            <w:pPr>
              <w:tabs>
                <w:tab w:val="left" w:pos="1242"/>
              </w:tabs>
              <w:spacing w:before="20" w:after="20" w:line="340" w:lineRule="exact"/>
              <w:rPr>
                <w:rFonts w:ascii="Times New Roman" w:hAnsi="Times New Roman"/>
                <w:bCs/>
              </w:rPr>
            </w:pPr>
            <w:r>
              <w:rPr>
                <w:rFonts w:ascii="Times New Roman" w:hAnsi="Times New Roman"/>
                <w:bCs/>
              </w:rPr>
              <w:t>- Từ 2,</w:t>
            </w:r>
            <w:r w:rsidR="00F553B9" w:rsidRPr="00E672BB">
              <w:rPr>
                <w:rFonts w:ascii="Times New Roman" w:hAnsi="Times New Roman"/>
                <w:bCs/>
              </w:rPr>
              <w:t xml:space="preserve">0 </w:t>
            </w:r>
            <w:r>
              <w:rPr>
                <w:rFonts w:ascii="Times New Roman" w:hAnsi="Times New Roman"/>
                <w:bCs/>
              </w:rPr>
              <w:t>- 10,</w:t>
            </w:r>
            <w:r w:rsidR="00F553B9" w:rsidRPr="00E672BB">
              <w:rPr>
                <w:rFonts w:ascii="Times New Roman" w:hAnsi="Times New Roman"/>
                <w:bCs/>
              </w:rPr>
              <w:t>0</w:t>
            </w:r>
            <w:r w:rsidR="00F553B9" w:rsidRPr="00E672BB">
              <w:rPr>
                <w:rFonts w:ascii="Times New Roman" w:hAnsi="Times New Roman"/>
                <w:bCs/>
              </w:rPr>
              <w:sym w:font="Symbol" w:char="F06D"/>
            </w:r>
            <w:r w:rsidR="00F553B9" w:rsidRPr="00E672BB">
              <w:rPr>
                <w:rFonts w:ascii="Times New Roman" w:hAnsi="Times New Roman"/>
                <w:bCs/>
              </w:rPr>
              <w:t>m, mỗi bước chỉnh 1</w:t>
            </w:r>
            <w:r>
              <w:rPr>
                <w:rFonts w:ascii="Times New Roman" w:hAnsi="Times New Roman"/>
                <w:bCs/>
              </w:rPr>
              <w:t>,</w:t>
            </w:r>
            <w:r w:rsidR="00F553B9" w:rsidRPr="00E672BB">
              <w:rPr>
                <w:rFonts w:ascii="Times New Roman" w:hAnsi="Times New Roman"/>
                <w:bCs/>
              </w:rPr>
              <w:t>0</w:t>
            </w:r>
            <w:r w:rsidR="00F553B9" w:rsidRPr="00E672BB">
              <w:rPr>
                <w:rFonts w:ascii="Times New Roman" w:hAnsi="Times New Roman"/>
                <w:bCs/>
              </w:rPr>
              <w:sym w:font="Symbol" w:char="F06D"/>
            </w:r>
            <w:r w:rsidR="00F553B9" w:rsidRPr="00E672BB">
              <w:rPr>
                <w:rFonts w:ascii="Times New Roman" w:hAnsi="Times New Roman"/>
                <w:bCs/>
              </w:rPr>
              <w:t>m</w:t>
            </w:r>
          </w:p>
          <w:p w:rsidR="00F553B9" w:rsidRPr="00E672BB" w:rsidRDefault="00510A0C" w:rsidP="00F553B9">
            <w:pPr>
              <w:tabs>
                <w:tab w:val="left" w:pos="1242"/>
              </w:tabs>
              <w:spacing w:before="20" w:after="20" w:line="340" w:lineRule="exact"/>
              <w:rPr>
                <w:rFonts w:ascii="Times New Roman" w:hAnsi="Times New Roman"/>
                <w:bCs/>
              </w:rPr>
            </w:pPr>
            <w:r>
              <w:rPr>
                <w:rFonts w:ascii="Times New Roman" w:hAnsi="Times New Roman"/>
                <w:bCs/>
              </w:rPr>
              <w:t>- Từ 10,</w:t>
            </w:r>
            <w:r w:rsidR="00F553B9" w:rsidRPr="00E672BB">
              <w:rPr>
                <w:rFonts w:ascii="Times New Roman" w:hAnsi="Times New Roman"/>
                <w:bCs/>
              </w:rPr>
              <w:t xml:space="preserve">0 </w:t>
            </w:r>
            <w:r>
              <w:rPr>
                <w:rFonts w:ascii="Times New Roman" w:hAnsi="Times New Roman"/>
                <w:bCs/>
              </w:rPr>
              <w:t>-</w:t>
            </w:r>
            <w:r w:rsidR="00F553B9" w:rsidRPr="00E672BB">
              <w:rPr>
                <w:rFonts w:ascii="Times New Roman" w:hAnsi="Times New Roman"/>
                <w:bCs/>
              </w:rPr>
              <w:t xml:space="preserve"> 20</w:t>
            </w:r>
            <w:r>
              <w:rPr>
                <w:rFonts w:ascii="Times New Roman" w:hAnsi="Times New Roman"/>
                <w:bCs/>
              </w:rPr>
              <w:t>,</w:t>
            </w:r>
            <w:r w:rsidR="00F553B9" w:rsidRPr="00E672BB">
              <w:rPr>
                <w:rFonts w:ascii="Times New Roman" w:hAnsi="Times New Roman"/>
                <w:bCs/>
              </w:rPr>
              <w:t>0</w:t>
            </w:r>
            <w:r w:rsidR="00F553B9" w:rsidRPr="00E672BB">
              <w:rPr>
                <w:rFonts w:ascii="Times New Roman" w:hAnsi="Times New Roman"/>
                <w:bCs/>
              </w:rPr>
              <w:sym w:font="Symbol" w:char="F06D"/>
            </w:r>
            <w:r>
              <w:rPr>
                <w:rFonts w:ascii="Times New Roman" w:hAnsi="Times New Roman"/>
                <w:bCs/>
              </w:rPr>
              <w:t>m, mỗi bước chỉnh 2,</w:t>
            </w:r>
            <w:r w:rsidR="00F553B9" w:rsidRPr="00E672BB">
              <w:rPr>
                <w:rFonts w:ascii="Times New Roman" w:hAnsi="Times New Roman"/>
                <w:bCs/>
              </w:rPr>
              <w:t>0</w:t>
            </w:r>
            <w:r w:rsidR="00F553B9" w:rsidRPr="00E672BB">
              <w:rPr>
                <w:rFonts w:ascii="Times New Roman" w:hAnsi="Times New Roman"/>
                <w:bCs/>
              </w:rPr>
              <w:sym w:font="Symbol" w:char="F06D"/>
            </w:r>
            <w:r w:rsidR="00F553B9" w:rsidRPr="00E672BB">
              <w:rPr>
                <w:rFonts w:ascii="Times New Roman" w:hAnsi="Times New Roman"/>
                <w:bCs/>
              </w:rPr>
              <w:t>m</w:t>
            </w:r>
          </w:p>
          <w:p w:rsidR="00F553B9" w:rsidRPr="00E672BB" w:rsidRDefault="00F553B9" w:rsidP="00510A0C">
            <w:pPr>
              <w:tabs>
                <w:tab w:val="left" w:pos="1242"/>
              </w:tabs>
              <w:spacing w:before="20" w:after="20" w:line="340" w:lineRule="exact"/>
              <w:rPr>
                <w:rFonts w:ascii="Times New Roman" w:hAnsi="Times New Roman"/>
                <w:bCs/>
              </w:rPr>
            </w:pPr>
            <w:r w:rsidRPr="00E672BB">
              <w:rPr>
                <w:rFonts w:ascii="Times New Roman" w:hAnsi="Times New Roman"/>
                <w:bCs/>
              </w:rPr>
              <w:t xml:space="preserve">- Từ </w:t>
            </w:r>
            <w:r w:rsidR="00510A0C">
              <w:rPr>
                <w:rFonts w:ascii="Times New Roman" w:hAnsi="Times New Roman"/>
                <w:bCs/>
              </w:rPr>
              <w:t>20,0 -</w:t>
            </w:r>
            <w:r w:rsidRPr="00E672BB">
              <w:rPr>
                <w:rFonts w:ascii="Times New Roman" w:hAnsi="Times New Roman"/>
                <w:bCs/>
              </w:rPr>
              <w:t xml:space="preserve"> 60</w:t>
            </w:r>
            <w:r w:rsidR="00510A0C">
              <w:rPr>
                <w:rFonts w:ascii="Times New Roman" w:hAnsi="Times New Roman"/>
                <w:bCs/>
              </w:rPr>
              <w:t>,</w:t>
            </w:r>
            <w:r w:rsidRPr="00E672BB">
              <w:rPr>
                <w:rFonts w:ascii="Times New Roman" w:hAnsi="Times New Roman"/>
                <w:bCs/>
              </w:rPr>
              <w:t>0</w:t>
            </w:r>
            <w:r w:rsidRPr="00E672BB">
              <w:rPr>
                <w:rFonts w:ascii="Times New Roman" w:hAnsi="Times New Roman"/>
                <w:bCs/>
              </w:rPr>
              <w:sym w:font="Symbol" w:char="F06D"/>
            </w:r>
            <w:r w:rsidR="00510A0C">
              <w:rPr>
                <w:rFonts w:ascii="Times New Roman" w:hAnsi="Times New Roman"/>
                <w:bCs/>
              </w:rPr>
              <w:t>m, mỗi bước chỉnh 5,</w:t>
            </w:r>
            <w:r w:rsidRPr="00E672BB">
              <w:rPr>
                <w:rFonts w:ascii="Times New Roman" w:hAnsi="Times New Roman"/>
                <w:bCs/>
              </w:rPr>
              <w:t>0</w:t>
            </w:r>
            <w:r w:rsidRPr="00E672BB">
              <w:rPr>
                <w:rFonts w:ascii="Times New Roman" w:hAnsi="Times New Roman"/>
                <w:bCs/>
              </w:rPr>
              <w:sym w:font="Symbol" w:char="F06D"/>
            </w:r>
            <w:r w:rsidRPr="00E672BB">
              <w:rPr>
                <w:rFonts w:ascii="Times New Roman" w:hAnsi="Times New Roman"/>
                <w:bCs/>
              </w:rPr>
              <w:t>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Kích thước mẫu 55 x 50mm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Khoảng lùi mẫu 60</w:t>
            </w:r>
            <w:r w:rsidRPr="00E672BB">
              <w:rPr>
                <w:rFonts w:ascii="Times New Roman" w:hAnsi="Times New Roman"/>
                <w:bCs/>
              </w:rPr>
              <w:sym w:font="Symbol" w:char="F06D"/>
            </w:r>
            <w:r w:rsidRPr="00E672BB">
              <w:rPr>
                <w:rFonts w:ascii="Times New Roman" w:hAnsi="Times New Roman"/>
                <w:bCs/>
              </w:rPr>
              <w:t>m, có thể tắt</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Khoảng tiến dao theo chiều ngang 28 mm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Khoảng tiến dao theo chiều dọc 64 mm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Cắt gọt (Cắt tỉa) mẫu: Có 2 mức cắt gọt mẫu (cắt tỉa): 10</w:t>
            </w:r>
            <w:r w:rsidRPr="00E672BB">
              <w:rPr>
                <w:rFonts w:ascii="Times New Roman" w:hAnsi="Times New Roman"/>
                <w:bCs/>
              </w:rPr>
              <w:sym w:font="Symbol" w:char="F06D"/>
            </w:r>
            <w:r w:rsidRPr="00E672BB">
              <w:rPr>
                <w:rFonts w:ascii="Times New Roman" w:hAnsi="Times New Roman"/>
                <w:bCs/>
              </w:rPr>
              <w:t>m và 30</w:t>
            </w:r>
            <w:r w:rsidRPr="00E672BB">
              <w:rPr>
                <w:rFonts w:ascii="Times New Roman" w:hAnsi="Times New Roman"/>
                <w:bCs/>
              </w:rPr>
              <w:sym w:font="Symbol" w:char="F06D"/>
            </w:r>
            <w:r w:rsidRPr="00E672BB">
              <w:rPr>
                <w:rFonts w:ascii="Times New Roman" w:hAnsi="Times New Roman"/>
                <w:bCs/>
              </w:rPr>
              <w:t>m</w:t>
            </w:r>
          </w:p>
        </w:tc>
      </w:tr>
      <w:tr w:rsidR="00F553B9" w:rsidRPr="00E672BB" w:rsidTr="00F553B9">
        <w:tblPrEx>
          <w:tblCellMar>
            <w:left w:w="108" w:type="dxa"/>
            <w:right w:w="108" w:type="dxa"/>
          </w:tblCellMar>
        </w:tblPrEx>
        <w:tc>
          <w:tcPr>
            <w:tcW w:w="9525" w:type="dxa"/>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Xoay mẫu: Xoay mẫu theo trục X-Y một góc ≥ 8 độ, theo trục Z góc 360 độ</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Di chuyển mẫu cắt: Đưa mẫu tới bằng tay quay qua trục quay chỉnh thô đặt phía bên trái của máy</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lastRenderedPageBreak/>
              <w:t>Tùy chỉnh góc nghiêng: Có các nút vi chỉnh góc nghiêng và có vị trí Zero, chỉnh bằng 1 tay</w:t>
            </w:r>
          </w:p>
        </w:tc>
      </w:tr>
      <w:tr w:rsidR="00F553B9" w:rsidRPr="00E672BB" w:rsidTr="00F553B9">
        <w:tblPrEx>
          <w:tblCellMar>
            <w:left w:w="108" w:type="dxa"/>
            <w:right w:w="108" w:type="dxa"/>
          </w:tblCellMar>
        </w:tblPrEx>
        <w:tc>
          <w:tcPr>
            <w:tcW w:w="9525" w:type="dxa"/>
          </w:tcPr>
          <w:p w:rsidR="00F553B9" w:rsidRPr="00E672BB" w:rsidRDefault="00F553B9" w:rsidP="00510A0C">
            <w:pPr>
              <w:tabs>
                <w:tab w:val="left" w:pos="1242"/>
              </w:tabs>
              <w:spacing w:before="20" w:after="20" w:line="340" w:lineRule="exact"/>
              <w:jc w:val="both"/>
              <w:rPr>
                <w:rFonts w:ascii="Times New Roman" w:hAnsi="Times New Roman"/>
                <w:bCs/>
              </w:rPr>
            </w:pPr>
            <w:r w:rsidRPr="00E672BB">
              <w:rPr>
                <w:rFonts w:ascii="Times New Roman" w:hAnsi="Times New Roman"/>
                <w:bCs/>
              </w:rPr>
              <w:t>Khay đựng sáp thừa lớn: Khay đựng sáp thừa lớn, bao phủ toàn bộ khu vực làm việc</w:t>
            </w:r>
          </w:p>
        </w:tc>
      </w:tr>
    </w:tbl>
    <w:p w:rsidR="00F553B9" w:rsidRDefault="00F553B9" w:rsidP="00F553B9">
      <w:pPr>
        <w:spacing w:before="20" w:after="20" w:line="340" w:lineRule="exact"/>
        <w:rPr>
          <w:rFonts w:ascii="Times New Roman" w:hAnsi="Times New Roman"/>
          <w:b/>
          <w:caps/>
        </w:rPr>
      </w:pPr>
    </w:p>
    <w:p w:rsidR="00F553B9" w:rsidRPr="00E672BB" w:rsidRDefault="00F553B9" w:rsidP="00F553B9">
      <w:pPr>
        <w:spacing w:before="20" w:after="20" w:line="340" w:lineRule="exact"/>
        <w:rPr>
          <w:rFonts w:ascii="Times New Roman" w:hAnsi="Times New Roman"/>
          <w:b/>
          <w:caps/>
        </w:rPr>
      </w:pPr>
      <w:r w:rsidRPr="00E672BB">
        <w:rPr>
          <w:rFonts w:ascii="Times New Roman" w:hAnsi="Times New Roman"/>
          <w:b/>
          <w:caps/>
        </w:rPr>
        <w:t>17. Tủ lạnh âm sâu</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 xml:space="preserve">Model/Part Number: </w:t>
            </w:r>
            <w:r w:rsidRPr="00E672BB">
              <w:rPr>
                <w:rFonts w:ascii="Times New Roman" w:hAnsi="Times New Roman"/>
              </w:rPr>
              <w:t>FDE30086LV</w:t>
            </w:r>
          </w:p>
          <w:p w:rsidR="00F553B9" w:rsidRPr="00E672BB" w:rsidRDefault="00F553B9" w:rsidP="00F553B9">
            <w:pPr>
              <w:spacing w:before="20" w:after="20" w:line="340" w:lineRule="exact"/>
              <w:rPr>
                <w:rFonts w:ascii="Times New Roman" w:hAnsi="Times New Roman"/>
                <w:bCs/>
              </w:rPr>
            </w:pPr>
            <w:r w:rsidRPr="00E672BB">
              <w:rPr>
                <w:rFonts w:ascii="Times New Roman" w:hAnsi="Times New Roman"/>
                <w:bCs/>
              </w:rPr>
              <w:t xml:space="preserve">Hãng sản xuất: </w:t>
            </w:r>
            <w:r w:rsidRPr="00E672BB">
              <w:rPr>
                <w:rFonts w:ascii="Times New Roman" w:hAnsi="Times New Roman"/>
              </w:rPr>
              <w:t>Thermo Scientific (Anh)</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bCs/>
              </w:rPr>
              <w:t>Xuất xứ: Mỹ</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b/>
                <w:noProof/>
                <w:lang w:val="de-DE"/>
              </w:rPr>
            </w:pPr>
            <w:r w:rsidRPr="00E672BB">
              <w:rPr>
                <w:rFonts w:ascii="Times New Roman" w:hAnsi="Times New Roman"/>
                <w:b/>
                <w:noProof/>
                <w:lang w:val="de-DE"/>
              </w:rPr>
              <w:t>I. Cấu hình kỹ thuật</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eastAsia="Calibri" w:hAnsi="Times New Roman"/>
              </w:rPr>
            </w:pPr>
            <w:r w:rsidRPr="00E672BB">
              <w:rPr>
                <w:rFonts w:ascii="Times New Roman" w:eastAsia="Calibri" w:hAnsi="Times New Roman"/>
              </w:rPr>
              <w:t>Tủ chính: 01 cái</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b/>
                <w:i/>
              </w:rPr>
            </w:pPr>
            <w:r w:rsidRPr="00E672BB">
              <w:rPr>
                <w:rFonts w:ascii="Times New Roman" w:hAnsi="Times New Roman"/>
                <w:b/>
                <w:i/>
              </w:rPr>
              <w:t>Bộ phụ kiện chuẩn đi kèm bao gồm:</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Ngăn chứa mẫu bên trong tủ: 01 Bộ</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Cửa nhỏ bên trong tủ: 01 Bộ</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 Dây điện nguồn: 01 Cái</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eastAsia="Calibri" w:hAnsi="Times New Roman"/>
              </w:rPr>
            </w:pPr>
            <w:r w:rsidRPr="00E672BB">
              <w:rPr>
                <w:rFonts w:ascii="Times New Roman" w:hAnsi="Times New Roman"/>
              </w:rPr>
              <w:t>Tài liệu hướng dẫn sử dụng tiếng anh + Hướng dẫn sử dụng nhanh bằng tiếng việt: 01 bộ</w:t>
            </w:r>
          </w:p>
        </w:tc>
      </w:tr>
      <w:tr w:rsidR="00F553B9" w:rsidRPr="00E672BB" w:rsidTr="00F553B9">
        <w:tc>
          <w:tcPr>
            <w:tcW w:w="9571" w:type="dxa"/>
            <w:vAlign w:val="center"/>
          </w:tcPr>
          <w:p w:rsidR="00F553B9" w:rsidRPr="00E672BB" w:rsidRDefault="00F553B9" w:rsidP="00F553B9">
            <w:pPr>
              <w:spacing w:before="20" w:after="20" w:line="340" w:lineRule="exact"/>
              <w:rPr>
                <w:rFonts w:ascii="Times New Roman" w:hAnsi="Times New Roman"/>
                <w:b/>
                <w:lang w:val="de-DE"/>
              </w:rPr>
            </w:pPr>
            <w:r w:rsidRPr="00E672BB">
              <w:rPr>
                <w:rFonts w:ascii="Times New Roman" w:hAnsi="Times New Roman"/>
                <w:b/>
              </w:rPr>
              <w:t>II. Các tính năng và thông số kỹ thuật chính</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Tủ loại đứng, dung tích 422 lít</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Dải nhiệt độ làm việc của tủ: Dải nhiệt độ làm việc của tủ: Khoảng từ -50</w:t>
            </w:r>
            <w:r w:rsidRPr="00E672BB">
              <w:rPr>
                <w:rFonts w:ascii="Times New Roman" w:hAnsi="Times New Roman"/>
                <w:bCs/>
                <w:vertAlign w:val="superscript"/>
              </w:rPr>
              <w:t>0</w:t>
            </w:r>
            <w:r>
              <w:rPr>
                <w:rFonts w:ascii="Times New Roman" w:hAnsi="Times New Roman"/>
                <w:bCs/>
              </w:rPr>
              <w:t>C đến -</w:t>
            </w:r>
            <w:r w:rsidRPr="00E672BB">
              <w:rPr>
                <w:rFonts w:ascii="Times New Roman" w:hAnsi="Times New Roman"/>
                <w:bCs/>
              </w:rPr>
              <w:t xml:space="preserve"> 86</w:t>
            </w:r>
            <w:r w:rsidRPr="00E672BB">
              <w:rPr>
                <w:rFonts w:ascii="Times New Roman" w:hAnsi="Times New Roman"/>
                <w:bCs/>
                <w:vertAlign w:val="superscript"/>
              </w:rPr>
              <w:t>0</w:t>
            </w:r>
            <w:r w:rsidRPr="00E672BB">
              <w:rPr>
                <w:rFonts w:ascii="Times New Roman" w:hAnsi="Times New Roman"/>
                <w:bCs/>
              </w:rPr>
              <w:t>C (tại nhiệt độ môi trường từ 18-32</w:t>
            </w:r>
            <w:r w:rsidRPr="00E672BB">
              <w:rPr>
                <w:rFonts w:ascii="Times New Roman" w:hAnsi="Times New Roman"/>
                <w:bCs/>
                <w:vertAlign w:val="superscript"/>
              </w:rPr>
              <w:t>0</w:t>
            </w:r>
            <w:r w:rsidRPr="00E672BB">
              <w:rPr>
                <w:rFonts w:ascii="Times New Roman" w:hAnsi="Times New Roman"/>
                <w:bCs/>
              </w:rPr>
              <w:t>C) hoặc rộng hơn</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Phục hồi nhiệt độ khi mở cửa: 14 phút</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Hệ thống điều khiển: Tủ được điều khiển và hiển thị nhiệt độ bên trong tủ bằng màn hình cảm ứng điện dung HIC</w:t>
            </w:r>
          </w:p>
        </w:tc>
      </w:tr>
      <w:tr w:rsidR="00F553B9" w:rsidRPr="00E672BB" w:rsidTr="00F553B9">
        <w:trPr>
          <w:trHeight w:val="631"/>
        </w:trPr>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Hỗ trợ khi có sự cố: Hiển thị mã lỗi trên màn hình khi tủ có sự cố, giúp chẩn đoán và khắc phục tình trạng lỗi nhanh chóng</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Cấu tạo: Bên trong và bên ngoài tủ được làm bằng thép phủ sơn</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Cửa tủ: Tủ cấu tạo gồm 2 lớp cửa: 1 lớp cửa chính phía ngoài và bên trong bao gồm</w:t>
            </w:r>
            <w:r>
              <w:rPr>
                <w:rFonts w:ascii="Times New Roman" w:hAnsi="Times New Roman"/>
                <w:bCs/>
              </w:rPr>
              <w:t xml:space="preserve"> </w:t>
            </w:r>
            <w:r w:rsidRPr="00E672BB">
              <w:rPr>
                <w:rFonts w:ascii="Times New Roman" w:hAnsi="Times New Roman"/>
                <w:bCs/>
              </w:rPr>
              <w:t>4 cửa nhỏ giúp ngăn ngừa mất nhiệt khi cửa chính mở</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ind w:right="-86"/>
              <w:rPr>
                <w:rFonts w:ascii="Times New Roman" w:hAnsi="Times New Roman"/>
                <w:bCs/>
              </w:rPr>
            </w:pPr>
            <w:r w:rsidRPr="00E672BB">
              <w:rPr>
                <w:rFonts w:ascii="Times New Roman" w:hAnsi="Times New Roman"/>
                <w:bCs/>
              </w:rPr>
              <w:t>Lớp cách nhiệt tủ: Tấm cách nhiệt chân không với bọt Polyurethane mật độ cao</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Bộ lọc khí: Có bộ lọc khí để ngăn bụi bẩn đi vào bộ ngưng tụ</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Khả năng nâng cấp: Có thể nâng cấp thêm hệ thống dự phòng nhiệt độ sử dụng CO2 hoặc Nito lỏng (LN2) để bảo vệ mẫu khi mất nguồn điện</w:t>
            </w:r>
          </w:p>
        </w:tc>
      </w:tr>
      <w:tr w:rsidR="00F553B9" w:rsidRPr="00E672BB" w:rsidTr="00F553B9">
        <w:tc>
          <w:tcPr>
            <w:tcW w:w="9571"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Số lượng và công suất máy nén: Máy nén: 02 máy, mỗi máy 559W</w:t>
            </w:r>
          </w:p>
        </w:tc>
      </w:tr>
    </w:tbl>
    <w:p w:rsidR="00F553B9" w:rsidRDefault="00F553B9" w:rsidP="00F553B9">
      <w:pPr>
        <w:spacing w:before="20" w:after="20" w:line="340" w:lineRule="exact"/>
        <w:rPr>
          <w:rFonts w:ascii="Times New Roman" w:hAnsi="Times New Roman"/>
          <w:b/>
          <w:caps/>
        </w:rPr>
      </w:pPr>
    </w:p>
    <w:p w:rsidR="00510A0C" w:rsidRDefault="00510A0C">
      <w:pPr>
        <w:spacing w:after="200" w:line="276" w:lineRule="auto"/>
        <w:rPr>
          <w:rFonts w:ascii="Times New Roman" w:hAnsi="Times New Roman"/>
          <w:b/>
          <w:caps/>
        </w:rPr>
      </w:pPr>
      <w:r>
        <w:rPr>
          <w:rFonts w:ascii="Times New Roman" w:hAnsi="Times New Roman"/>
          <w:b/>
          <w:caps/>
        </w:rPr>
        <w:br w:type="page"/>
      </w:r>
    </w:p>
    <w:p w:rsidR="00F553B9" w:rsidRPr="00CA53D3" w:rsidRDefault="00F553B9" w:rsidP="00F553B9">
      <w:pPr>
        <w:spacing w:before="20" w:after="20" w:line="340" w:lineRule="exact"/>
        <w:rPr>
          <w:rFonts w:ascii="Times New Roman" w:hAnsi="Times New Roman"/>
          <w:b/>
          <w:caps/>
        </w:rPr>
      </w:pPr>
      <w:r w:rsidRPr="00CA53D3">
        <w:rPr>
          <w:rFonts w:ascii="Times New Roman" w:hAnsi="Times New Roman"/>
          <w:b/>
          <w:caps/>
        </w:rPr>
        <w:lastRenderedPageBreak/>
        <w:t>18. Tủ trữ máu</w:t>
      </w:r>
    </w:p>
    <w:tbl>
      <w:tblPr>
        <w:tblStyle w:val="TableGrid"/>
        <w:tblW w:w="0" w:type="auto"/>
        <w:tblCellMar>
          <w:left w:w="85" w:type="dxa"/>
          <w:right w:w="85" w:type="dxa"/>
        </w:tblCellMar>
        <w:tblLook w:val="04A0" w:firstRow="1" w:lastRow="0" w:firstColumn="1" w:lastColumn="0" w:noHBand="0" w:noVBand="1"/>
      </w:tblPr>
      <w:tblGrid>
        <w:gridCol w:w="9062"/>
      </w:tblGrid>
      <w:tr w:rsidR="00F553B9" w:rsidRPr="00E672BB" w:rsidTr="00F553B9">
        <w:tc>
          <w:tcPr>
            <w:tcW w:w="9525" w:type="dxa"/>
            <w:vAlign w:val="center"/>
          </w:tcPr>
          <w:p w:rsidR="00F553B9" w:rsidRPr="00E672BB" w:rsidRDefault="00F553B9" w:rsidP="00F553B9">
            <w:pPr>
              <w:shd w:val="clear" w:color="auto" w:fill="FFFFFF"/>
              <w:spacing w:before="20" w:after="20" w:line="340" w:lineRule="exact"/>
              <w:rPr>
                <w:rFonts w:ascii="Times New Roman" w:hAnsi="Times New Roman"/>
              </w:rPr>
            </w:pPr>
            <w:r w:rsidRPr="00E672BB">
              <w:rPr>
                <w:rFonts w:ascii="Times New Roman" w:hAnsi="Times New Roman"/>
              </w:rPr>
              <w:t>Model: TSX2304BV</w:t>
            </w:r>
          </w:p>
          <w:p w:rsidR="00F553B9" w:rsidRPr="00E672BB" w:rsidRDefault="00F553B9" w:rsidP="00F553B9">
            <w:pPr>
              <w:shd w:val="clear" w:color="auto" w:fill="FFFFFF"/>
              <w:spacing w:before="20" w:after="20" w:line="340" w:lineRule="exact"/>
              <w:rPr>
                <w:rFonts w:ascii="Times New Roman" w:hAnsi="Times New Roman"/>
              </w:rPr>
            </w:pPr>
            <w:r w:rsidRPr="00E672BB">
              <w:rPr>
                <w:rFonts w:ascii="Times New Roman" w:hAnsi="Times New Roman"/>
              </w:rPr>
              <w:t>Hãng sản xuất: Thermo Scientific (Anh)</w:t>
            </w:r>
          </w:p>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Xuất xứ: Mỹ</w:t>
            </w:r>
          </w:p>
        </w:tc>
      </w:tr>
      <w:tr w:rsidR="00F553B9" w:rsidRPr="00E672BB" w:rsidTr="00F553B9">
        <w:tc>
          <w:tcPr>
            <w:tcW w:w="9525" w:type="dxa"/>
            <w:vAlign w:val="center"/>
          </w:tcPr>
          <w:p w:rsidR="00F553B9" w:rsidRPr="00E672BB" w:rsidRDefault="00F553B9" w:rsidP="00F553B9">
            <w:pPr>
              <w:widowControl w:val="0"/>
              <w:spacing w:before="20" w:after="20" w:line="340" w:lineRule="exact"/>
              <w:rPr>
                <w:rFonts w:ascii="Times New Roman" w:hAnsi="Times New Roman"/>
                <w:lang w:val="nl-NL"/>
              </w:rPr>
            </w:pPr>
            <w:r w:rsidRPr="00E672BB">
              <w:rPr>
                <w:rFonts w:ascii="Times New Roman" w:hAnsi="Times New Roman"/>
                <w:b/>
                <w:noProof/>
                <w:lang w:val="de-DE"/>
              </w:rPr>
              <w:t>I. Cấu hình kỹ thuật</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color w:val="000000"/>
              </w:rPr>
            </w:pPr>
            <w:r w:rsidRPr="00E672BB">
              <w:rPr>
                <w:rFonts w:ascii="Times New Roman" w:hAnsi="Times New Roman"/>
                <w:color w:val="000000"/>
              </w:rPr>
              <w:t>Tủ chính: 01 chiếc</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Khay chứa mẫu bên trong: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rPr>
            </w:pPr>
            <w:r w:rsidRPr="00E672BB">
              <w:rPr>
                <w:rFonts w:ascii="Times New Roman" w:hAnsi="Times New Roman"/>
              </w:rPr>
              <w:t>Tài liệu hướng dẫn sử dụng tiếng anh + Hướng dẫn sử dụng nhanh bằng tiếng việt: 01 bộ</w:t>
            </w:r>
          </w:p>
        </w:tc>
      </w:tr>
      <w:tr w:rsidR="00F553B9" w:rsidRPr="00E672BB" w:rsidTr="00F553B9">
        <w:tc>
          <w:tcPr>
            <w:tcW w:w="9525" w:type="dxa"/>
            <w:vAlign w:val="center"/>
          </w:tcPr>
          <w:p w:rsidR="00F553B9" w:rsidRPr="00E672BB" w:rsidRDefault="00F553B9" w:rsidP="00F553B9">
            <w:pPr>
              <w:spacing w:before="20" w:after="20" w:line="340" w:lineRule="exact"/>
              <w:rPr>
                <w:rFonts w:ascii="Times New Roman" w:hAnsi="Times New Roman"/>
                <w:b/>
                <w:lang w:val="de-DE"/>
              </w:rPr>
            </w:pPr>
            <w:r w:rsidRPr="00E672BB">
              <w:rPr>
                <w:rFonts w:ascii="Times New Roman" w:hAnsi="Times New Roman"/>
                <w:b/>
              </w:rPr>
              <w:t>II. Các tính năng và thông số kỹ thuật chính</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Thiết kế: Tủ lưu trữ máu hiệu năng cao được thiết kế theo tiêu chuẩn cho lưu trữ máu toàn phần và các thành phần máu.</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Nhiệt độ làm việc: Khoảng thiệt độ: trong khoảng 3</w:t>
            </w:r>
            <w:r w:rsidRPr="00E672BB">
              <w:rPr>
                <w:rFonts w:ascii="Times New Roman" w:hAnsi="Times New Roman"/>
                <w:bCs/>
                <w:vertAlign w:val="superscript"/>
              </w:rPr>
              <w:t>o</w:t>
            </w:r>
            <w:r w:rsidRPr="00E672BB">
              <w:rPr>
                <w:rFonts w:ascii="Times New Roman" w:hAnsi="Times New Roman"/>
                <w:bCs/>
              </w:rPr>
              <w:t>C đến 7</w:t>
            </w:r>
            <w:r w:rsidRPr="00E672BB">
              <w:rPr>
                <w:rFonts w:ascii="Times New Roman" w:hAnsi="Times New Roman"/>
                <w:bCs/>
                <w:vertAlign w:val="superscript"/>
              </w:rPr>
              <w:t>o</w:t>
            </w:r>
            <w:r w:rsidRPr="00E672BB">
              <w:rPr>
                <w:rFonts w:ascii="Times New Roman" w:hAnsi="Times New Roman"/>
                <w:bCs/>
              </w:rPr>
              <w:t>C, nhiệt độ cài đặt chuẩn tại nhà máy: 4</w:t>
            </w:r>
            <w:r w:rsidRPr="00E672BB">
              <w:rPr>
                <w:rFonts w:ascii="Times New Roman" w:hAnsi="Times New Roman"/>
                <w:bCs/>
                <w:vertAlign w:val="superscript"/>
              </w:rPr>
              <w:t>o</w:t>
            </w:r>
            <w:r w:rsidRPr="00E672BB">
              <w:rPr>
                <w:rFonts w:ascii="Times New Roman" w:hAnsi="Times New Roman"/>
                <w:bCs/>
              </w:rPr>
              <w:t>C</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Đối lưu không khí bên trong tủ: Quạt đối lưu không khí tạo sự đồng đều nhiệt độ và phục hồi nhiệt độ nhanh sau khi mở cửa</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Chế độ rã đông: Rã đông không sinh nhiệt cho độ đồng đều nhiệt độ tối đa</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Khay chứa mẫu: Các khay chứa mẫu bằng thép không rỉ, có thể điều chỉnh được</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Bộ ghi nhiệt độ: Tủ được tích hợp bộ ghi nhiệt độ (chart recorder)</w:t>
            </w:r>
          </w:p>
        </w:tc>
      </w:tr>
      <w:tr w:rsidR="00F553B9" w:rsidRPr="00E672BB" w:rsidTr="00F553B9">
        <w:trPr>
          <w:trHeight w:val="56"/>
        </w:trPr>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Độ ồn: Hoạt động yên tĩnh, độ ồn ≤ 52 Dba</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Tiêu chuẩn đáp ứng: Đáp ứng tiêu chuẩn phòng sạch loại A GMP/ ISO 6 (ISO EN 14644-1)</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Khả năng di chuyển tủ: Có 4 bánh xe để di chuyển, 2 bánh phía trước có thể khóa</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Đèn chiếu sang bên trong tủ: Có đèn LED chiếu sáng bên trong tủ</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Khóa bảo vệ an toàn: Khóa an toàn cài đặt với công tắc on/off, khóa bảo vệ nhiệt độ cài đặt</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Cửa tủ: Cửa tự đóng, tự giữ vị trí khi ở góc 90 độ</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Dung tích tủ: Thể tích: 650 lít</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Khả năng chứa túi máu: Số túi máu (450ml/túi): 385 túi</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Số cửa: 1</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Loại cửa: Cửa loại thủy tinh</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Số khay để mẫu: 7, có thể điều chỉnh khoảng cách</w:t>
            </w:r>
          </w:p>
        </w:tc>
      </w:tr>
      <w:tr w:rsidR="00F553B9" w:rsidRPr="00E672BB" w:rsidTr="00F553B9">
        <w:tc>
          <w:tcPr>
            <w:tcW w:w="9525" w:type="dxa"/>
            <w:vAlign w:val="center"/>
          </w:tcPr>
          <w:p w:rsidR="00F553B9" w:rsidRPr="00E672BB" w:rsidRDefault="00F553B9" w:rsidP="00F553B9">
            <w:pPr>
              <w:tabs>
                <w:tab w:val="left" w:pos="1242"/>
              </w:tabs>
              <w:spacing w:before="20" w:after="20" w:line="340" w:lineRule="exact"/>
              <w:rPr>
                <w:rFonts w:ascii="Times New Roman" w:hAnsi="Times New Roman"/>
                <w:bCs/>
              </w:rPr>
            </w:pPr>
            <w:r w:rsidRPr="00E672BB">
              <w:rPr>
                <w:rFonts w:ascii="Times New Roman" w:hAnsi="Times New Roman"/>
                <w:bCs/>
              </w:rPr>
              <w:t>Xả đông: Chức năng xả động tự động</w:t>
            </w:r>
          </w:p>
        </w:tc>
      </w:tr>
    </w:tbl>
    <w:p w:rsidR="00F553B9" w:rsidRPr="00E672BB" w:rsidRDefault="00F553B9" w:rsidP="00F553B9">
      <w:pPr>
        <w:spacing w:before="20" w:after="20" w:line="340" w:lineRule="exact"/>
        <w:rPr>
          <w:rFonts w:ascii="Times New Roman" w:hAnsi="Times New Roman"/>
        </w:rPr>
      </w:pPr>
    </w:p>
    <w:p w:rsidR="00565A9B" w:rsidRPr="008C6240" w:rsidRDefault="00565A9B" w:rsidP="00F553B9">
      <w:pPr>
        <w:widowControl w:val="0"/>
        <w:spacing w:before="20" w:after="20" w:line="340" w:lineRule="exact"/>
        <w:jc w:val="center"/>
        <w:rPr>
          <w:rFonts w:ascii="Times New Roman" w:hAnsi="Times New Roman"/>
        </w:rPr>
      </w:pPr>
    </w:p>
    <w:sectPr w:rsidR="00565A9B" w:rsidRPr="008C6240" w:rsidSect="00F553B9">
      <w:pgSz w:w="11907" w:h="16839" w:code="9"/>
      <w:pgMar w:top="1134" w:right="1134" w:bottom="851" w:left="1701" w:header="720" w:footer="284"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78EA" w:rsidRDefault="00B678EA" w:rsidP="007F5A45">
      <w:r>
        <w:separator/>
      </w:r>
    </w:p>
  </w:endnote>
  <w:endnote w:type="continuationSeparator" w:id="0">
    <w:p w:rsidR="00B678EA" w:rsidRDefault="00B678EA" w:rsidP="007F5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61002A87" w:usb1="80000000" w:usb2="00000008"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VNI-Helve-Condense">
    <w:panose1 w:val="00000000000000000000"/>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nTimeH">
    <w:panose1 w:val="020B7200000000000000"/>
    <w:charset w:val="00"/>
    <w:family w:val="swiss"/>
    <w:pitch w:val="variable"/>
    <w:sig w:usb0="00000007" w:usb1="00000000" w:usb2="00000000" w:usb3="00000000" w:csb0="00000013"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8657964"/>
      <w:docPartObj>
        <w:docPartGallery w:val="Page Numbers (Bottom of Page)"/>
        <w:docPartUnique/>
      </w:docPartObj>
    </w:sdtPr>
    <w:sdtEndPr>
      <w:rPr>
        <w:noProof/>
      </w:rPr>
    </w:sdtEndPr>
    <w:sdtContent>
      <w:p w:rsidR="00377F87" w:rsidRDefault="00377F87">
        <w:pPr>
          <w:pStyle w:val="Footer"/>
          <w:jc w:val="right"/>
        </w:pPr>
        <w:r w:rsidRPr="00E562BC">
          <w:rPr>
            <w:rFonts w:ascii="Times New Roman" w:hAnsi="Times New Roman"/>
            <w:sz w:val="24"/>
            <w:szCs w:val="24"/>
          </w:rPr>
          <w:fldChar w:fldCharType="begin"/>
        </w:r>
        <w:r w:rsidRPr="00E562BC">
          <w:rPr>
            <w:rFonts w:ascii="Times New Roman" w:hAnsi="Times New Roman"/>
            <w:sz w:val="24"/>
            <w:szCs w:val="24"/>
          </w:rPr>
          <w:instrText xml:space="preserve"> PAGE   \* MERGEFORMAT </w:instrText>
        </w:r>
        <w:r w:rsidRPr="00E562BC">
          <w:rPr>
            <w:rFonts w:ascii="Times New Roman" w:hAnsi="Times New Roman"/>
            <w:sz w:val="24"/>
            <w:szCs w:val="24"/>
          </w:rPr>
          <w:fldChar w:fldCharType="separate"/>
        </w:r>
        <w:r w:rsidR="0087149C">
          <w:rPr>
            <w:rFonts w:ascii="Times New Roman" w:hAnsi="Times New Roman"/>
            <w:noProof/>
            <w:sz w:val="24"/>
            <w:szCs w:val="24"/>
          </w:rPr>
          <w:t>3</w:t>
        </w:r>
        <w:r w:rsidRPr="00E562BC">
          <w:rPr>
            <w:rFonts w:ascii="Times New Roman" w:hAnsi="Times New Roman"/>
            <w:noProof/>
            <w:sz w:val="24"/>
            <w:szCs w:val="24"/>
          </w:rPr>
          <w:fldChar w:fldCharType="end"/>
        </w:r>
      </w:p>
    </w:sdtContent>
  </w:sdt>
  <w:p w:rsidR="00377F87" w:rsidRDefault="00377F8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78EA" w:rsidRDefault="00B678EA" w:rsidP="007F5A45">
      <w:r>
        <w:separator/>
      </w:r>
    </w:p>
  </w:footnote>
  <w:footnote w:type="continuationSeparator" w:id="0">
    <w:p w:rsidR="00B678EA" w:rsidRDefault="00B678EA" w:rsidP="007F5A4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E596F"/>
    <w:multiLevelType w:val="hybridMultilevel"/>
    <w:tmpl w:val="7214FAF8"/>
    <w:lvl w:ilvl="0" w:tplc="735C204A">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876656"/>
    <w:multiLevelType w:val="hybridMultilevel"/>
    <w:tmpl w:val="7B388000"/>
    <w:lvl w:ilvl="0" w:tplc="D9E8345E">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E26A69"/>
    <w:multiLevelType w:val="hybridMultilevel"/>
    <w:tmpl w:val="452E5718"/>
    <w:lvl w:ilvl="0" w:tplc="B76A0D4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A2700"/>
    <w:multiLevelType w:val="hybridMultilevel"/>
    <w:tmpl w:val="E86AE8F6"/>
    <w:lvl w:ilvl="0" w:tplc="DBE223F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937F83"/>
    <w:multiLevelType w:val="hybridMultilevel"/>
    <w:tmpl w:val="B204F8D8"/>
    <w:lvl w:ilvl="0" w:tplc="812012C4">
      <w:start w:val="1"/>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9CC1A93"/>
    <w:multiLevelType w:val="hybridMultilevel"/>
    <w:tmpl w:val="3976D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794664"/>
    <w:multiLevelType w:val="hybridMultilevel"/>
    <w:tmpl w:val="7FA8B860"/>
    <w:lvl w:ilvl="0" w:tplc="B8F0879A">
      <w:numFmt w:val="bullet"/>
      <w:lvlText w:val="-"/>
      <w:lvlJc w:val="left"/>
      <w:pPr>
        <w:ind w:left="360" w:hanging="360"/>
      </w:pPr>
      <w:rPr>
        <w:rFonts w:ascii=".VnTime" w:eastAsia="Times New Roman" w:hAnsi=".VnTime" w:cs="Times New Roman" w:hint="default"/>
      </w:rPr>
    </w:lvl>
    <w:lvl w:ilvl="1" w:tplc="735C204A">
      <w:start w:val="1"/>
      <w:numFmt w:val="bullet"/>
      <w:lvlText w:val="-"/>
      <w:lvlJc w:val="left"/>
      <w:pPr>
        <w:ind w:left="1080" w:hanging="360"/>
      </w:pPr>
      <w:rPr>
        <w:rFonts w:ascii="Times New Roman" w:eastAsia="SimSu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091E7F"/>
    <w:multiLevelType w:val="hybridMultilevel"/>
    <w:tmpl w:val="017C62A2"/>
    <w:lvl w:ilvl="0" w:tplc="E4C6189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94223B"/>
    <w:multiLevelType w:val="hybridMultilevel"/>
    <w:tmpl w:val="D6505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A90D6E"/>
    <w:multiLevelType w:val="hybridMultilevel"/>
    <w:tmpl w:val="B6B00F9E"/>
    <w:lvl w:ilvl="0" w:tplc="735C204A">
      <w:start w:val="1"/>
      <w:numFmt w:val="bullet"/>
      <w:lvlText w:val="-"/>
      <w:lvlJc w:val="left"/>
      <w:pPr>
        <w:ind w:left="1080" w:hanging="360"/>
      </w:pPr>
      <w:rPr>
        <w:rFonts w:ascii="Times New Roman" w:eastAsia="SimSu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973383"/>
    <w:multiLevelType w:val="hybridMultilevel"/>
    <w:tmpl w:val="F0AC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095169"/>
    <w:multiLevelType w:val="hybridMultilevel"/>
    <w:tmpl w:val="88AE2060"/>
    <w:lvl w:ilvl="0" w:tplc="FFDAF5B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2F16AA"/>
    <w:multiLevelType w:val="hybridMultilevel"/>
    <w:tmpl w:val="D7381B44"/>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C915CC"/>
    <w:multiLevelType w:val="hybridMultilevel"/>
    <w:tmpl w:val="B64AE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397D6B"/>
    <w:multiLevelType w:val="hybridMultilevel"/>
    <w:tmpl w:val="9B32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6E76A1"/>
    <w:multiLevelType w:val="hybridMultilevel"/>
    <w:tmpl w:val="AC642B74"/>
    <w:lvl w:ilvl="0" w:tplc="735C204A">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541C56"/>
    <w:multiLevelType w:val="hybridMultilevel"/>
    <w:tmpl w:val="F732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583FE5"/>
    <w:multiLevelType w:val="hybridMultilevel"/>
    <w:tmpl w:val="FC70D9EA"/>
    <w:lvl w:ilvl="0" w:tplc="735C204A">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8A30E09"/>
    <w:multiLevelType w:val="hybridMultilevel"/>
    <w:tmpl w:val="388EF7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FD1A04"/>
    <w:multiLevelType w:val="hybridMultilevel"/>
    <w:tmpl w:val="11066CE8"/>
    <w:lvl w:ilvl="0" w:tplc="AA621F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E412E6"/>
    <w:multiLevelType w:val="hybridMultilevel"/>
    <w:tmpl w:val="61FEE0C4"/>
    <w:lvl w:ilvl="0" w:tplc="735C204A">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2FB53D1"/>
    <w:multiLevelType w:val="hybridMultilevel"/>
    <w:tmpl w:val="E3082DB6"/>
    <w:lvl w:ilvl="0" w:tplc="6262AA18">
      <w:start w:val="3"/>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A9231A"/>
    <w:multiLevelType w:val="hybridMultilevel"/>
    <w:tmpl w:val="C0228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DC1A1C"/>
    <w:multiLevelType w:val="multilevel"/>
    <w:tmpl w:val="5DDE60D8"/>
    <w:lvl w:ilvl="0">
      <w:start w:val="1"/>
      <w:numFmt w:val="decimal"/>
      <w:lvlText w:val="%1"/>
      <w:lvlJc w:val="left"/>
      <w:pPr>
        <w:ind w:left="450" w:hanging="360"/>
      </w:pPr>
      <w:rPr>
        <w:rFonts w:hint="default"/>
      </w:rPr>
    </w:lvl>
    <w:lvl w:ilvl="1">
      <w:start w:val="1"/>
      <w:numFmt w:val="decimal"/>
      <w:isLgl/>
      <w:lvlText w:val="%1.%2."/>
      <w:lvlJc w:val="left"/>
      <w:pPr>
        <w:ind w:left="810" w:hanging="720"/>
      </w:pPr>
      <w:rPr>
        <w:rFonts w:hint="default"/>
      </w:rPr>
    </w:lvl>
    <w:lvl w:ilvl="2">
      <w:start w:val="1"/>
      <w:numFmt w:val="decimal"/>
      <w:isLgl/>
      <w:lvlText w:val="%1.%2.%3."/>
      <w:lvlJc w:val="left"/>
      <w:pPr>
        <w:ind w:left="810" w:hanging="720"/>
      </w:pPr>
      <w:rPr>
        <w:rFonts w:hint="default"/>
      </w:rPr>
    </w:lvl>
    <w:lvl w:ilvl="3">
      <w:start w:val="1"/>
      <w:numFmt w:val="decimal"/>
      <w:isLgl/>
      <w:lvlText w:val="%1.%2.%3.%4."/>
      <w:lvlJc w:val="left"/>
      <w:pPr>
        <w:ind w:left="1170" w:hanging="1080"/>
      </w:pPr>
      <w:rPr>
        <w:rFonts w:hint="default"/>
      </w:rPr>
    </w:lvl>
    <w:lvl w:ilvl="4">
      <w:start w:val="1"/>
      <w:numFmt w:val="decimal"/>
      <w:isLgl/>
      <w:lvlText w:val="%1.%2.%3.%4.%5."/>
      <w:lvlJc w:val="left"/>
      <w:pPr>
        <w:ind w:left="1170" w:hanging="1080"/>
      </w:pPr>
      <w:rPr>
        <w:rFonts w:hint="default"/>
      </w:rPr>
    </w:lvl>
    <w:lvl w:ilvl="5">
      <w:start w:val="1"/>
      <w:numFmt w:val="decimal"/>
      <w:isLgl/>
      <w:lvlText w:val="%1.%2.%3.%4.%5.%6."/>
      <w:lvlJc w:val="left"/>
      <w:pPr>
        <w:ind w:left="1530" w:hanging="1440"/>
      </w:pPr>
      <w:rPr>
        <w:rFonts w:hint="default"/>
      </w:rPr>
    </w:lvl>
    <w:lvl w:ilvl="6">
      <w:start w:val="1"/>
      <w:numFmt w:val="decimal"/>
      <w:isLgl/>
      <w:lvlText w:val="%1.%2.%3.%4.%5.%6.%7."/>
      <w:lvlJc w:val="left"/>
      <w:pPr>
        <w:ind w:left="1530" w:hanging="1440"/>
      </w:pPr>
      <w:rPr>
        <w:rFonts w:hint="default"/>
      </w:rPr>
    </w:lvl>
    <w:lvl w:ilvl="7">
      <w:start w:val="1"/>
      <w:numFmt w:val="decimal"/>
      <w:isLgl/>
      <w:lvlText w:val="%1.%2.%3.%4.%5.%6.%7.%8."/>
      <w:lvlJc w:val="left"/>
      <w:pPr>
        <w:ind w:left="1890" w:hanging="1800"/>
      </w:pPr>
      <w:rPr>
        <w:rFonts w:hint="default"/>
      </w:rPr>
    </w:lvl>
    <w:lvl w:ilvl="8">
      <w:start w:val="1"/>
      <w:numFmt w:val="decimal"/>
      <w:isLgl/>
      <w:lvlText w:val="%1.%2.%3.%4.%5.%6.%7.%8.%9."/>
      <w:lvlJc w:val="left"/>
      <w:pPr>
        <w:ind w:left="1890" w:hanging="1800"/>
      </w:pPr>
      <w:rPr>
        <w:rFonts w:hint="default"/>
      </w:rPr>
    </w:lvl>
  </w:abstractNum>
  <w:abstractNum w:abstractNumId="24" w15:restartNumberingAfterBreak="0">
    <w:nsid w:val="52543486"/>
    <w:multiLevelType w:val="hybridMultilevel"/>
    <w:tmpl w:val="D1B21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154D3F"/>
    <w:multiLevelType w:val="hybridMultilevel"/>
    <w:tmpl w:val="4BCC323E"/>
    <w:lvl w:ilvl="0" w:tplc="812012C4">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081B59"/>
    <w:multiLevelType w:val="hybridMultilevel"/>
    <w:tmpl w:val="A26EF1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0E4E7B"/>
    <w:multiLevelType w:val="hybridMultilevel"/>
    <w:tmpl w:val="24D2FC76"/>
    <w:lvl w:ilvl="0" w:tplc="04090003">
      <w:start w:val="1"/>
      <w:numFmt w:val="bullet"/>
      <w:lvlText w:val="o"/>
      <w:lvlJc w:val="left"/>
      <w:pPr>
        <w:ind w:left="1179" w:hanging="360"/>
      </w:pPr>
      <w:rPr>
        <w:rFonts w:ascii="Courier New" w:hAnsi="Courier New" w:cs="Courier New"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28" w15:restartNumberingAfterBreak="0">
    <w:nsid w:val="58877525"/>
    <w:multiLevelType w:val="hybridMultilevel"/>
    <w:tmpl w:val="5EB0E95E"/>
    <w:lvl w:ilvl="0" w:tplc="FD36C98A">
      <w:start w:val="3"/>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87260"/>
    <w:multiLevelType w:val="hybridMultilevel"/>
    <w:tmpl w:val="2FB6C2B6"/>
    <w:lvl w:ilvl="0" w:tplc="735C204A">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A2B664A"/>
    <w:multiLevelType w:val="hybridMultilevel"/>
    <w:tmpl w:val="FF90CA80"/>
    <w:lvl w:ilvl="0" w:tplc="E2B8555C">
      <w:start w:val="1"/>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0E91D90"/>
    <w:multiLevelType w:val="multilevel"/>
    <w:tmpl w:val="1D9436D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74C1578"/>
    <w:multiLevelType w:val="hybridMultilevel"/>
    <w:tmpl w:val="996E8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747F8E"/>
    <w:multiLevelType w:val="hybridMultilevel"/>
    <w:tmpl w:val="750CBFC4"/>
    <w:lvl w:ilvl="0" w:tplc="A68A8B02">
      <w:start w:val="3"/>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E25894"/>
    <w:multiLevelType w:val="hybridMultilevel"/>
    <w:tmpl w:val="F5C4EE44"/>
    <w:lvl w:ilvl="0" w:tplc="2FD098E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1667D3"/>
    <w:multiLevelType w:val="hybridMultilevel"/>
    <w:tmpl w:val="2FC88768"/>
    <w:lvl w:ilvl="0" w:tplc="33769B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4F4FFE"/>
    <w:multiLevelType w:val="hybridMultilevel"/>
    <w:tmpl w:val="17E4C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565553"/>
    <w:multiLevelType w:val="hybridMultilevel"/>
    <w:tmpl w:val="4A425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673A26"/>
    <w:multiLevelType w:val="hybridMultilevel"/>
    <w:tmpl w:val="85906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841FCB"/>
    <w:multiLevelType w:val="hybridMultilevel"/>
    <w:tmpl w:val="B1DCE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7950B9"/>
    <w:multiLevelType w:val="hybridMultilevel"/>
    <w:tmpl w:val="1E2E1D54"/>
    <w:lvl w:ilvl="0" w:tplc="F40AAFCE">
      <w:numFmt w:val="bullet"/>
      <w:lvlText w:val="-"/>
      <w:lvlJc w:val="left"/>
      <w:pPr>
        <w:tabs>
          <w:tab w:val="num" w:pos="2820"/>
        </w:tabs>
        <w:ind w:left="2820" w:hanging="360"/>
      </w:pPr>
      <w:rPr>
        <w:rFonts w:ascii="Times New Roman" w:eastAsia="Times New Roman" w:hAnsi="Times New Roman" w:cs="Times New Roman" w:hint="default"/>
      </w:rPr>
    </w:lvl>
    <w:lvl w:ilvl="1" w:tplc="04090003" w:tentative="1">
      <w:start w:val="1"/>
      <w:numFmt w:val="bullet"/>
      <w:lvlText w:val="o"/>
      <w:lvlJc w:val="left"/>
      <w:pPr>
        <w:tabs>
          <w:tab w:val="num" w:pos="1740"/>
        </w:tabs>
        <w:ind w:left="1740" w:hanging="360"/>
      </w:pPr>
      <w:rPr>
        <w:rFonts w:ascii="Courier New" w:hAnsi="Courier New" w:cs="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cs="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cs="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41" w15:restartNumberingAfterBreak="0">
    <w:nsid w:val="7C713F8B"/>
    <w:multiLevelType w:val="hybridMultilevel"/>
    <w:tmpl w:val="8064DB44"/>
    <w:lvl w:ilvl="0" w:tplc="735C204A">
      <w:start w:val="1"/>
      <w:numFmt w:val="bullet"/>
      <w:lvlText w:val="-"/>
      <w:lvlJc w:val="left"/>
      <w:pPr>
        <w:ind w:left="360" w:hanging="360"/>
      </w:pPr>
      <w:rPr>
        <w:rFonts w:ascii="Times New Roman" w:eastAsia="SimSun" w:hAnsi="Times New Roman" w:cs="Times New Roman" w:hint="default"/>
      </w:rPr>
    </w:lvl>
    <w:lvl w:ilvl="1" w:tplc="735C204A">
      <w:start w:val="1"/>
      <w:numFmt w:val="bullet"/>
      <w:lvlText w:val="-"/>
      <w:lvlJc w:val="left"/>
      <w:pPr>
        <w:ind w:left="1080" w:hanging="360"/>
      </w:pPr>
      <w:rPr>
        <w:rFonts w:ascii="Times New Roman" w:eastAsia="SimSu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0"/>
  </w:num>
  <w:num w:numId="2">
    <w:abstractNumId w:val="24"/>
  </w:num>
  <w:num w:numId="3">
    <w:abstractNumId w:val="41"/>
  </w:num>
  <w:num w:numId="4">
    <w:abstractNumId w:val="6"/>
  </w:num>
  <w:num w:numId="5">
    <w:abstractNumId w:val="4"/>
  </w:num>
  <w:num w:numId="6">
    <w:abstractNumId w:val="25"/>
  </w:num>
  <w:num w:numId="7">
    <w:abstractNumId w:val="0"/>
  </w:num>
  <w:num w:numId="8">
    <w:abstractNumId w:val="9"/>
  </w:num>
  <w:num w:numId="9">
    <w:abstractNumId w:val="15"/>
  </w:num>
  <w:num w:numId="10">
    <w:abstractNumId w:val="17"/>
  </w:num>
  <w:num w:numId="11">
    <w:abstractNumId w:val="20"/>
  </w:num>
  <w:num w:numId="12">
    <w:abstractNumId w:val="29"/>
  </w:num>
  <w:num w:numId="13">
    <w:abstractNumId w:val="30"/>
  </w:num>
  <w:num w:numId="14">
    <w:abstractNumId w:val="22"/>
  </w:num>
  <w:num w:numId="15">
    <w:abstractNumId w:val="8"/>
  </w:num>
  <w:num w:numId="16">
    <w:abstractNumId w:val="10"/>
  </w:num>
  <w:num w:numId="17">
    <w:abstractNumId w:val="16"/>
  </w:num>
  <w:num w:numId="18">
    <w:abstractNumId w:val="3"/>
  </w:num>
  <w:num w:numId="19">
    <w:abstractNumId w:val="5"/>
  </w:num>
  <w:num w:numId="20">
    <w:abstractNumId w:val="32"/>
  </w:num>
  <w:num w:numId="21">
    <w:abstractNumId w:val="36"/>
  </w:num>
  <w:num w:numId="22">
    <w:abstractNumId w:val="31"/>
  </w:num>
  <w:num w:numId="23">
    <w:abstractNumId w:val="38"/>
  </w:num>
  <w:num w:numId="24">
    <w:abstractNumId w:val="37"/>
  </w:num>
  <w:num w:numId="25">
    <w:abstractNumId w:val="14"/>
  </w:num>
  <w:num w:numId="26">
    <w:abstractNumId w:val="27"/>
  </w:num>
  <w:num w:numId="27">
    <w:abstractNumId w:val="18"/>
  </w:num>
  <w:num w:numId="28">
    <w:abstractNumId w:val="26"/>
  </w:num>
  <w:num w:numId="29">
    <w:abstractNumId w:val="35"/>
  </w:num>
  <w:num w:numId="30">
    <w:abstractNumId w:val="1"/>
  </w:num>
  <w:num w:numId="31">
    <w:abstractNumId w:val="39"/>
  </w:num>
  <w:num w:numId="32">
    <w:abstractNumId w:val="13"/>
  </w:num>
  <w:num w:numId="33">
    <w:abstractNumId w:val="28"/>
  </w:num>
  <w:num w:numId="34">
    <w:abstractNumId w:val="21"/>
  </w:num>
  <w:num w:numId="35">
    <w:abstractNumId w:val="33"/>
  </w:num>
  <w:num w:numId="36">
    <w:abstractNumId w:val="19"/>
  </w:num>
  <w:num w:numId="37">
    <w:abstractNumId w:val="12"/>
  </w:num>
  <w:num w:numId="38">
    <w:abstractNumId w:val="23"/>
  </w:num>
  <w:num w:numId="39">
    <w:abstractNumId w:val="34"/>
  </w:num>
  <w:num w:numId="40">
    <w:abstractNumId w:val="7"/>
  </w:num>
  <w:num w:numId="41">
    <w:abstractNumId w:val="11"/>
  </w:num>
  <w:num w:numId="42">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137"/>
    <w:rsid w:val="00043E29"/>
    <w:rsid w:val="00070077"/>
    <w:rsid w:val="000A5939"/>
    <w:rsid w:val="000E51E7"/>
    <w:rsid w:val="000F4E9D"/>
    <w:rsid w:val="00132D35"/>
    <w:rsid w:val="00163C4D"/>
    <w:rsid w:val="0019452E"/>
    <w:rsid w:val="001C21CC"/>
    <w:rsid w:val="001C2E30"/>
    <w:rsid w:val="001C35B9"/>
    <w:rsid w:val="001E38F6"/>
    <w:rsid w:val="0024349A"/>
    <w:rsid w:val="0025154F"/>
    <w:rsid w:val="002575BB"/>
    <w:rsid w:val="00257C1A"/>
    <w:rsid w:val="002842C9"/>
    <w:rsid w:val="002943D1"/>
    <w:rsid w:val="002D187A"/>
    <w:rsid w:val="00333DCA"/>
    <w:rsid w:val="00335100"/>
    <w:rsid w:val="00371798"/>
    <w:rsid w:val="00377F87"/>
    <w:rsid w:val="003865C9"/>
    <w:rsid w:val="00397EA7"/>
    <w:rsid w:val="003A4ED8"/>
    <w:rsid w:val="003B1DD9"/>
    <w:rsid w:val="003C388A"/>
    <w:rsid w:val="003E1C65"/>
    <w:rsid w:val="00435FA3"/>
    <w:rsid w:val="004740DF"/>
    <w:rsid w:val="00477E71"/>
    <w:rsid w:val="004856D3"/>
    <w:rsid w:val="004F4860"/>
    <w:rsid w:val="00510A0C"/>
    <w:rsid w:val="0051484E"/>
    <w:rsid w:val="0051761E"/>
    <w:rsid w:val="005362BC"/>
    <w:rsid w:val="005566EC"/>
    <w:rsid w:val="00565A9B"/>
    <w:rsid w:val="00593204"/>
    <w:rsid w:val="00596C5B"/>
    <w:rsid w:val="005C10E6"/>
    <w:rsid w:val="005C33F9"/>
    <w:rsid w:val="00614B42"/>
    <w:rsid w:val="00630C97"/>
    <w:rsid w:val="00660BDC"/>
    <w:rsid w:val="00673FFF"/>
    <w:rsid w:val="00682274"/>
    <w:rsid w:val="006B73E9"/>
    <w:rsid w:val="006D070B"/>
    <w:rsid w:val="00745D1A"/>
    <w:rsid w:val="0075116F"/>
    <w:rsid w:val="00767472"/>
    <w:rsid w:val="007A3D6A"/>
    <w:rsid w:val="007A51E2"/>
    <w:rsid w:val="007A64C1"/>
    <w:rsid w:val="007D0855"/>
    <w:rsid w:val="007D4027"/>
    <w:rsid w:val="007E5DB9"/>
    <w:rsid w:val="007F4696"/>
    <w:rsid w:val="007F5A45"/>
    <w:rsid w:val="00802634"/>
    <w:rsid w:val="00807051"/>
    <w:rsid w:val="00814AA9"/>
    <w:rsid w:val="00824F75"/>
    <w:rsid w:val="00826771"/>
    <w:rsid w:val="00844F31"/>
    <w:rsid w:val="0087149C"/>
    <w:rsid w:val="008C5F39"/>
    <w:rsid w:val="008C6240"/>
    <w:rsid w:val="008F31DC"/>
    <w:rsid w:val="008F38D2"/>
    <w:rsid w:val="00930162"/>
    <w:rsid w:val="00961775"/>
    <w:rsid w:val="009B56C9"/>
    <w:rsid w:val="00A46F6B"/>
    <w:rsid w:val="00A4743B"/>
    <w:rsid w:val="00A50DFB"/>
    <w:rsid w:val="00A61159"/>
    <w:rsid w:val="00A76137"/>
    <w:rsid w:val="00A777CB"/>
    <w:rsid w:val="00A933D2"/>
    <w:rsid w:val="00AB44DF"/>
    <w:rsid w:val="00AB6142"/>
    <w:rsid w:val="00AE4760"/>
    <w:rsid w:val="00B03345"/>
    <w:rsid w:val="00B26A36"/>
    <w:rsid w:val="00B373E0"/>
    <w:rsid w:val="00B6327F"/>
    <w:rsid w:val="00B678EA"/>
    <w:rsid w:val="00BB287F"/>
    <w:rsid w:val="00BC27F7"/>
    <w:rsid w:val="00BE436D"/>
    <w:rsid w:val="00C069CA"/>
    <w:rsid w:val="00C4486A"/>
    <w:rsid w:val="00C866FE"/>
    <w:rsid w:val="00C96970"/>
    <w:rsid w:val="00CD70A6"/>
    <w:rsid w:val="00D11FB0"/>
    <w:rsid w:val="00D16813"/>
    <w:rsid w:val="00D2584E"/>
    <w:rsid w:val="00D415ED"/>
    <w:rsid w:val="00D55A6F"/>
    <w:rsid w:val="00DD6631"/>
    <w:rsid w:val="00DE7C92"/>
    <w:rsid w:val="00DF4448"/>
    <w:rsid w:val="00E02786"/>
    <w:rsid w:val="00E07F77"/>
    <w:rsid w:val="00E33B15"/>
    <w:rsid w:val="00E439F8"/>
    <w:rsid w:val="00E50B58"/>
    <w:rsid w:val="00E52CF9"/>
    <w:rsid w:val="00E54D4A"/>
    <w:rsid w:val="00E562BC"/>
    <w:rsid w:val="00EC3CF6"/>
    <w:rsid w:val="00ED03F5"/>
    <w:rsid w:val="00ED21B3"/>
    <w:rsid w:val="00EE03B8"/>
    <w:rsid w:val="00EE5C69"/>
    <w:rsid w:val="00F00EB1"/>
    <w:rsid w:val="00F03C75"/>
    <w:rsid w:val="00F2006E"/>
    <w:rsid w:val="00F553B9"/>
    <w:rsid w:val="00F9653F"/>
    <w:rsid w:val="00FE0DF0"/>
    <w:rsid w:val="00FF4CB8"/>
    <w:rsid w:val="00FF59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07F584-7B77-466B-A0D7-B1589668A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137"/>
    <w:pPr>
      <w:spacing w:after="0" w:line="240" w:lineRule="auto"/>
    </w:pPr>
    <w:rPr>
      <w:rFonts w:ascii=".VnTime" w:eastAsia="Times New Roman" w:hAnsi=".VnTime" w:cs="Times New Roman"/>
      <w:sz w:val="28"/>
      <w:szCs w:val="28"/>
    </w:rPr>
  </w:style>
  <w:style w:type="paragraph" w:styleId="Heading1">
    <w:name w:val="heading 1"/>
    <w:basedOn w:val="Normal"/>
    <w:next w:val="Normal"/>
    <w:link w:val="Heading1Char"/>
    <w:qFormat/>
    <w:rsid w:val="00A76137"/>
    <w:pPr>
      <w:spacing w:before="300" w:after="40"/>
      <w:outlineLvl w:val="0"/>
    </w:pPr>
    <w:rPr>
      <w:rFonts w:ascii="Calibri" w:eastAsia="Calibri" w:hAnsi="Calibri"/>
      <w:smallCaps/>
      <w:spacing w:val="5"/>
      <w:sz w:val="32"/>
      <w:szCs w:val="32"/>
    </w:rPr>
  </w:style>
  <w:style w:type="paragraph" w:styleId="Heading2">
    <w:name w:val="heading 2"/>
    <w:basedOn w:val="Normal"/>
    <w:next w:val="Normal"/>
    <w:link w:val="Heading2Char"/>
    <w:qFormat/>
    <w:rsid w:val="00DE7C92"/>
    <w:pPr>
      <w:keepNext/>
      <w:tabs>
        <w:tab w:val="num" w:pos="1541"/>
      </w:tabs>
      <w:ind w:left="101"/>
      <w:jc w:val="center"/>
      <w:outlineLvl w:val="1"/>
    </w:pPr>
    <w:rPr>
      <w:rFonts w:ascii="Times New Roman" w:hAnsi="Times New Roman"/>
      <w:b/>
      <w:bCs/>
      <w:color w:val="0000FF"/>
      <w:sz w:val="26"/>
      <w:szCs w:val="26"/>
    </w:rPr>
  </w:style>
  <w:style w:type="paragraph" w:styleId="Heading3">
    <w:name w:val="heading 3"/>
    <w:basedOn w:val="Normal"/>
    <w:next w:val="Normal"/>
    <w:link w:val="Heading3Char"/>
    <w:qFormat/>
    <w:rsid w:val="00DE7C92"/>
    <w:pPr>
      <w:keepNext/>
      <w:tabs>
        <w:tab w:val="num" w:pos="720"/>
      </w:tabs>
      <w:ind w:left="720" w:hanging="432"/>
      <w:jc w:val="center"/>
      <w:outlineLvl w:val="2"/>
    </w:pPr>
    <w:rPr>
      <w:rFonts w:ascii="Times New Roman" w:hAnsi="Times New Roman"/>
      <w:b/>
      <w:bCs/>
      <w:noProof/>
      <w:color w:val="0000FF"/>
      <w:sz w:val="34"/>
      <w:szCs w:val="34"/>
      <w:lang w:val="vi-VN"/>
    </w:rPr>
  </w:style>
  <w:style w:type="paragraph" w:styleId="Heading6">
    <w:name w:val="heading 6"/>
    <w:basedOn w:val="Normal"/>
    <w:next w:val="Normal"/>
    <w:link w:val="Heading6Char"/>
    <w:unhideWhenUsed/>
    <w:qFormat/>
    <w:rsid w:val="00132D3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76137"/>
    <w:rPr>
      <w:rFonts w:ascii="Calibri" w:eastAsia="Calibri" w:hAnsi="Calibri" w:cs="Times New Roman"/>
      <w:smallCaps/>
      <w:spacing w:val="5"/>
      <w:sz w:val="32"/>
      <w:szCs w:val="32"/>
    </w:rPr>
  </w:style>
  <w:style w:type="paragraph" w:styleId="BodyText">
    <w:name w:val="Body Text"/>
    <w:basedOn w:val="Normal"/>
    <w:link w:val="BodyTextChar"/>
    <w:rsid w:val="00A76137"/>
    <w:pPr>
      <w:spacing w:after="120"/>
    </w:pPr>
    <w:rPr>
      <w:rFonts w:ascii="Times New Roman" w:hAnsi="Times New Roman"/>
    </w:rPr>
  </w:style>
  <w:style w:type="character" w:customStyle="1" w:styleId="BodyTextChar">
    <w:name w:val="Body Text Char"/>
    <w:basedOn w:val="DefaultParagraphFont"/>
    <w:link w:val="BodyText"/>
    <w:rsid w:val="00A76137"/>
    <w:rPr>
      <w:rFonts w:ascii="Times New Roman" w:eastAsia="Times New Roman" w:hAnsi="Times New Roman" w:cs="Times New Roman"/>
      <w:sz w:val="28"/>
      <w:szCs w:val="28"/>
    </w:rPr>
  </w:style>
  <w:style w:type="paragraph" w:styleId="ListParagraph">
    <w:name w:val="List Paragraph"/>
    <w:aliases w:val="Norm,Nga 3,List Paragraph1,Đoạn của Danh sách,List Paragraph11,Paragraph,liet ke,List Paragraph 1,List para"/>
    <w:basedOn w:val="Normal"/>
    <w:link w:val="ListParagraphChar"/>
    <w:uiPriority w:val="34"/>
    <w:qFormat/>
    <w:rsid w:val="00A50DFB"/>
    <w:pPr>
      <w:ind w:left="720"/>
      <w:contextualSpacing/>
    </w:pPr>
    <w:rPr>
      <w:rFonts w:ascii="Times New Roman" w:hAnsi="Times New Roman"/>
      <w:sz w:val="20"/>
      <w:szCs w:val="20"/>
    </w:rPr>
  </w:style>
  <w:style w:type="paragraph" w:customStyle="1" w:styleId="Default">
    <w:name w:val="Default"/>
    <w:rsid w:val="00A50DFB"/>
    <w:pPr>
      <w:autoSpaceDE w:val="0"/>
      <w:autoSpaceDN w:val="0"/>
      <w:adjustRightInd w:val="0"/>
      <w:spacing w:after="0" w:line="240" w:lineRule="auto"/>
    </w:pPr>
    <w:rPr>
      <w:rFonts w:ascii="VNI-Times" w:eastAsia="Calibri" w:hAnsi="VNI-Times" w:cs="VNI-Times"/>
      <w:color w:val="000000"/>
      <w:sz w:val="24"/>
      <w:szCs w:val="24"/>
    </w:rPr>
  </w:style>
  <w:style w:type="character" w:customStyle="1" w:styleId="Heading6Char">
    <w:name w:val="Heading 6 Char"/>
    <w:basedOn w:val="DefaultParagraphFont"/>
    <w:link w:val="Heading6"/>
    <w:rsid w:val="00132D35"/>
    <w:rPr>
      <w:rFonts w:asciiTheme="majorHAnsi" w:eastAsiaTheme="majorEastAsia" w:hAnsiTheme="majorHAnsi" w:cstheme="majorBidi"/>
      <w:i/>
      <w:iCs/>
      <w:color w:val="243F60" w:themeColor="accent1" w:themeShade="7F"/>
      <w:sz w:val="28"/>
      <w:szCs w:val="28"/>
    </w:rPr>
  </w:style>
  <w:style w:type="paragraph" w:styleId="Header">
    <w:name w:val="header"/>
    <w:basedOn w:val="Normal"/>
    <w:link w:val="HeaderChar"/>
    <w:uiPriority w:val="99"/>
    <w:unhideWhenUsed/>
    <w:rsid w:val="007F5A45"/>
    <w:pPr>
      <w:tabs>
        <w:tab w:val="center" w:pos="4680"/>
        <w:tab w:val="right" w:pos="9360"/>
      </w:tabs>
    </w:pPr>
  </w:style>
  <w:style w:type="character" w:customStyle="1" w:styleId="HeaderChar">
    <w:name w:val="Header Char"/>
    <w:basedOn w:val="DefaultParagraphFont"/>
    <w:link w:val="Header"/>
    <w:uiPriority w:val="99"/>
    <w:rsid w:val="007F5A45"/>
    <w:rPr>
      <w:rFonts w:ascii=".VnTime" w:eastAsia="Times New Roman" w:hAnsi=".VnTime" w:cs="Times New Roman"/>
      <w:sz w:val="28"/>
      <w:szCs w:val="28"/>
    </w:rPr>
  </w:style>
  <w:style w:type="paragraph" w:styleId="Footer">
    <w:name w:val="footer"/>
    <w:basedOn w:val="Normal"/>
    <w:link w:val="FooterChar"/>
    <w:uiPriority w:val="99"/>
    <w:unhideWhenUsed/>
    <w:rsid w:val="007F5A45"/>
    <w:pPr>
      <w:tabs>
        <w:tab w:val="center" w:pos="4680"/>
        <w:tab w:val="right" w:pos="9360"/>
      </w:tabs>
    </w:pPr>
  </w:style>
  <w:style w:type="character" w:customStyle="1" w:styleId="FooterChar">
    <w:name w:val="Footer Char"/>
    <w:basedOn w:val="DefaultParagraphFont"/>
    <w:link w:val="Footer"/>
    <w:uiPriority w:val="99"/>
    <w:rsid w:val="007F5A45"/>
    <w:rPr>
      <w:rFonts w:ascii=".VnTime" w:eastAsia="Times New Roman" w:hAnsi=".VnTime" w:cs="Times New Roman"/>
      <w:sz w:val="28"/>
      <w:szCs w:val="28"/>
    </w:rPr>
  </w:style>
  <w:style w:type="character" w:customStyle="1" w:styleId="Heading2Char">
    <w:name w:val="Heading 2 Char"/>
    <w:basedOn w:val="DefaultParagraphFont"/>
    <w:link w:val="Heading2"/>
    <w:rsid w:val="00DE7C92"/>
    <w:rPr>
      <w:rFonts w:ascii="Times New Roman" w:eastAsia="Times New Roman" w:hAnsi="Times New Roman" w:cs="Times New Roman"/>
      <w:b/>
      <w:bCs/>
      <w:color w:val="0000FF"/>
      <w:sz w:val="26"/>
      <w:szCs w:val="26"/>
    </w:rPr>
  </w:style>
  <w:style w:type="character" w:customStyle="1" w:styleId="Heading3Char">
    <w:name w:val="Heading 3 Char"/>
    <w:basedOn w:val="DefaultParagraphFont"/>
    <w:link w:val="Heading3"/>
    <w:rsid w:val="00DE7C92"/>
    <w:rPr>
      <w:rFonts w:ascii="Times New Roman" w:eastAsia="Times New Roman" w:hAnsi="Times New Roman" w:cs="Times New Roman"/>
      <w:b/>
      <w:bCs/>
      <w:noProof/>
      <w:color w:val="0000FF"/>
      <w:sz w:val="34"/>
      <w:szCs w:val="34"/>
      <w:lang w:val="vi-VN"/>
    </w:rPr>
  </w:style>
  <w:style w:type="paragraph" w:customStyle="1" w:styleId="CharChar3">
    <w:name w:val="Char Char3"/>
    <w:basedOn w:val="Normal"/>
    <w:rsid w:val="00DE7C92"/>
    <w:pPr>
      <w:spacing w:after="160" w:line="240" w:lineRule="exact"/>
    </w:pPr>
    <w:rPr>
      <w:rFonts w:ascii="Tahoma" w:eastAsia="PMingLiU" w:hAnsi="Tahoma"/>
      <w:noProof/>
      <w:sz w:val="20"/>
      <w:szCs w:val="20"/>
      <w:lang w:val="vi-VN"/>
    </w:rPr>
  </w:style>
  <w:style w:type="character" w:styleId="Hyperlink">
    <w:name w:val="Hyperlink"/>
    <w:rsid w:val="00DE7C92"/>
    <w:rPr>
      <w:color w:val="0000FF"/>
      <w:u w:val="single"/>
    </w:rPr>
  </w:style>
  <w:style w:type="paragraph" w:styleId="BalloonText">
    <w:name w:val="Balloon Text"/>
    <w:basedOn w:val="Normal"/>
    <w:link w:val="BalloonTextChar"/>
    <w:uiPriority w:val="99"/>
    <w:rsid w:val="00DE7C92"/>
    <w:rPr>
      <w:rFonts w:ascii="Tahoma" w:hAnsi="Tahoma" w:cs="Tahoma"/>
      <w:color w:val="0000FF"/>
      <w:sz w:val="16"/>
      <w:szCs w:val="16"/>
    </w:rPr>
  </w:style>
  <w:style w:type="character" w:customStyle="1" w:styleId="BalloonTextChar">
    <w:name w:val="Balloon Text Char"/>
    <w:basedOn w:val="DefaultParagraphFont"/>
    <w:link w:val="BalloonText"/>
    <w:uiPriority w:val="99"/>
    <w:rsid w:val="00DE7C92"/>
    <w:rPr>
      <w:rFonts w:ascii="Tahoma" w:eastAsia="Times New Roman" w:hAnsi="Tahoma" w:cs="Tahoma"/>
      <w:color w:val="0000FF"/>
      <w:sz w:val="16"/>
      <w:szCs w:val="16"/>
    </w:rPr>
  </w:style>
  <w:style w:type="paragraph" w:customStyle="1" w:styleId="b2">
    <w:name w:val="b2"/>
    <w:basedOn w:val="Normal"/>
    <w:rsid w:val="00DE7C92"/>
    <w:pPr>
      <w:tabs>
        <w:tab w:val="num" w:pos="360"/>
      </w:tabs>
      <w:ind w:left="360" w:hanging="360"/>
    </w:pPr>
    <w:rPr>
      <w:rFonts w:ascii="VNI-Helve-Condense" w:eastAsia="Batang" w:hAnsi="VNI-Helve-Condense"/>
      <w:noProof/>
      <w:sz w:val="22"/>
      <w:szCs w:val="24"/>
      <w:lang w:val="vi-VN"/>
    </w:rPr>
  </w:style>
  <w:style w:type="paragraph" w:customStyle="1" w:styleId="b4">
    <w:name w:val="b4"/>
    <w:basedOn w:val="Normal"/>
    <w:rsid w:val="00DE7C92"/>
    <w:pPr>
      <w:tabs>
        <w:tab w:val="num" w:pos="720"/>
      </w:tabs>
      <w:ind w:left="720" w:hanging="360"/>
    </w:pPr>
    <w:rPr>
      <w:rFonts w:ascii="VNI-Helve-Condense" w:eastAsia="Batang" w:hAnsi="VNI-Helve-Condense"/>
      <w:noProof/>
      <w:sz w:val="22"/>
      <w:szCs w:val="24"/>
      <w:lang w:val="vi-VN"/>
    </w:rPr>
  </w:style>
  <w:style w:type="paragraph" w:styleId="TOC1">
    <w:name w:val="toc 1"/>
    <w:basedOn w:val="Normal"/>
    <w:next w:val="Normal"/>
    <w:autoRedefine/>
    <w:semiHidden/>
    <w:rsid w:val="00DE7C92"/>
    <w:pPr>
      <w:tabs>
        <w:tab w:val="left" w:leader="dot" w:pos="9118"/>
      </w:tabs>
      <w:suppressAutoHyphens/>
      <w:spacing w:before="240" w:line="288" w:lineRule="auto"/>
      <w:ind w:left="720" w:hanging="720"/>
      <w:jc w:val="center"/>
    </w:pPr>
    <w:rPr>
      <w:rFonts w:ascii=".VnTimeH" w:hAnsi=".VnTimeH"/>
      <w:b/>
      <w:noProof/>
      <w:color w:val="000000"/>
      <w:sz w:val="36"/>
      <w:szCs w:val="20"/>
      <w:lang w:val="vi-VN"/>
    </w:rPr>
  </w:style>
  <w:style w:type="paragraph" w:styleId="FootnoteText">
    <w:name w:val="footnote text"/>
    <w:basedOn w:val="Normal"/>
    <w:link w:val="FootnoteTextChar"/>
    <w:semiHidden/>
    <w:rsid w:val="00DE7C92"/>
    <w:rPr>
      <w:rFonts w:ascii="Times New Roman" w:hAnsi="Times New Roman"/>
      <w:noProof/>
      <w:sz w:val="20"/>
      <w:szCs w:val="20"/>
      <w:lang w:val="vi-VN"/>
    </w:rPr>
  </w:style>
  <w:style w:type="character" w:customStyle="1" w:styleId="FootnoteTextChar">
    <w:name w:val="Footnote Text Char"/>
    <w:basedOn w:val="DefaultParagraphFont"/>
    <w:link w:val="FootnoteText"/>
    <w:semiHidden/>
    <w:rsid w:val="00DE7C92"/>
    <w:rPr>
      <w:rFonts w:ascii="Times New Roman" w:eastAsia="Times New Roman" w:hAnsi="Times New Roman" w:cs="Times New Roman"/>
      <w:noProof/>
      <w:sz w:val="20"/>
      <w:szCs w:val="20"/>
      <w:lang w:val="vi-VN"/>
    </w:rPr>
  </w:style>
  <w:style w:type="paragraph" w:styleId="CommentText">
    <w:name w:val="annotation text"/>
    <w:basedOn w:val="Normal"/>
    <w:link w:val="CommentTextChar"/>
    <w:rsid w:val="00DE7C92"/>
    <w:rPr>
      <w:rFonts w:ascii="Times New Roman" w:hAnsi="Times New Roman"/>
      <w:color w:val="0000FF"/>
      <w:sz w:val="20"/>
      <w:szCs w:val="20"/>
    </w:rPr>
  </w:style>
  <w:style w:type="character" w:customStyle="1" w:styleId="CommentTextChar">
    <w:name w:val="Comment Text Char"/>
    <w:basedOn w:val="DefaultParagraphFont"/>
    <w:link w:val="CommentText"/>
    <w:rsid w:val="00DE7C92"/>
    <w:rPr>
      <w:rFonts w:ascii="Times New Roman" w:eastAsia="Times New Roman" w:hAnsi="Times New Roman" w:cs="Times New Roman"/>
      <w:color w:val="0000FF"/>
      <w:sz w:val="20"/>
      <w:szCs w:val="20"/>
    </w:rPr>
  </w:style>
  <w:style w:type="paragraph" w:customStyle="1" w:styleId="listparagraphcxspmiddle">
    <w:name w:val="listparagraphcxspmiddle"/>
    <w:basedOn w:val="Normal"/>
    <w:rsid w:val="00DE7C92"/>
    <w:pPr>
      <w:spacing w:before="100" w:beforeAutospacing="1" w:after="100" w:afterAutospacing="1"/>
    </w:pPr>
    <w:rPr>
      <w:rFonts w:ascii="Times New Roman" w:hAnsi="Times New Roman"/>
      <w:noProof/>
      <w:sz w:val="24"/>
      <w:szCs w:val="24"/>
      <w:lang w:val="vi-VN"/>
    </w:rPr>
  </w:style>
  <w:style w:type="paragraph" w:customStyle="1" w:styleId="listparagraphcxsplast">
    <w:name w:val="listparagraphcxsplast"/>
    <w:basedOn w:val="Normal"/>
    <w:rsid w:val="00DE7C92"/>
    <w:pPr>
      <w:spacing w:before="100" w:beforeAutospacing="1" w:after="100" w:afterAutospacing="1"/>
    </w:pPr>
    <w:rPr>
      <w:rFonts w:ascii="Times New Roman" w:hAnsi="Times New Roman"/>
      <w:noProof/>
      <w:sz w:val="24"/>
      <w:szCs w:val="24"/>
      <w:lang w:val="vi-VN"/>
    </w:rPr>
  </w:style>
  <w:style w:type="paragraph" w:customStyle="1" w:styleId="listparagraphcxspmiddlecxspmiddle">
    <w:name w:val="listparagraphcxspmiddlecxspmiddle"/>
    <w:basedOn w:val="Normal"/>
    <w:rsid w:val="00DE7C92"/>
    <w:pPr>
      <w:spacing w:before="100" w:beforeAutospacing="1" w:after="100" w:afterAutospacing="1"/>
    </w:pPr>
    <w:rPr>
      <w:rFonts w:ascii="Times New Roman" w:hAnsi="Times New Roman"/>
      <w:noProof/>
      <w:sz w:val="24"/>
      <w:szCs w:val="24"/>
      <w:lang w:val="vi-VN"/>
    </w:rPr>
  </w:style>
  <w:style w:type="paragraph" w:customStyle="1" w:styleId="listparagraphcxspmiddlecxsplast">
    <w:name w:val="listparagraphcxspmiddlecxsplast"/>
    <w:basedOn w:val="Normal"/>
    <w:rsid w:val="00DE7C92"/>
    <w:pPr>
      <w:spacing w:before="100" w:beforeAutospacing="1" w:after="100" w:afterAutospacing="1"/>
    </w:pPr>
    <w:rPr>
      <w:rFonts w:ascii="Times New Roman" w:hAnsi="Times New Roman"/>
      <w:noProof/>
      <w:sz w:val="24"/>
      <w:szCs w:val="24"/>
      <w:lang w:val="vi-VN"/>
    </w:rPr>
  </w:style>
  <w:style w:type="paragraph" w:customStyle="1" w:styleId="CharChar3CharChar">
    <w:name w:val="Char Char3 Char Char"/>
    <w:basedOn w:val="Normal"/>
    <w:rsid w:val="00DE7C92"/>
    <w:pPr>
      <w:spacing w:after="160" w:line="240" w:lineRule="exact"/>
    </w:pPr>
    <w:rPr>
      <w:rFonts w:ascii="Tahoma" w:eastAsia="PMingLiU" w:hAnsi="Tahoma"/>
      <w:noProof/>
      <w:sz w:val="20"/>
      <w:szCs w:val="20"/>
      <w:lang w:val="vi-VN"/>
    </w:rPr>
  </w:style>
  <w:style w:type="table" w:styleId="TableGrid">
    <w:name w:val="Table Grid"/>
    <w:basedOn w:val="TableNormal"/>
    <w:uiPriority w:val="59"/>
    <w:rsid w:val="00DE7C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DE7C92"/>
  </w:style>
  <w:style w:type="character" w:styleId="CommentReference">
    <w:name w:val="annotation reference"/>
    <w:uiPriority w:val="99"/>
    <w:rsid w:val="00B373E0"/>
    <w:rPr>
      <w:sz w:val="16"/>
      <w:szCs w:val="16"/>
    </w:rPr>
  </w:style>
  <w:style w:type="paragraph" w:styleId="CommentSubject">
    <w:name w:val="annotation subject"/>
    <w:basedOn w:val="CommentText"/>
    <w:next w:val="CommentText"/>
    <w:link w:val="CommentSubjectChar"/>
    <w:uiPriority w:val="99"/>
    <w:rsid w:val="00B373E0"/>
    <w:rPr>
      <w:rFonts w:ascii=".VnTime" w:hAnsi=".VnTime"/>
      <w:b/>
      <w:bCs/>
      <w:color w:val="auto"/>
    </w:rPr>
  </w:style>
  <w:style w:type="character" w:customStyle="1" w:styleId="CommentSubjectChar">
    <w:name w:val="Comment Subject Char"/>
    <w:basedOn w:val="CommentTextChar"/>
    <w:link w:val="CommentSubject"/>
    <w:uiPriority w:val="99"/>
    <w:rsid w:val="00B373E0"/>
    <w:rPr>
      <w:rFonts w:ascii=".VnTime" w:eastAsia="Times New Roman" w:hAnsi=".VnTime" w:cs="Times New Roman"/>
      <w:b/>
      <w:bCs/>
      <w:color w:val="0000FF"/>
      <w:sz w:val="20"/>
      <w:szCs w:val="20"/>
    </w:rPr>
  </w:style>
  <w:style w:type="paragraph" w:customStyle="1" w:styleId="beon">
    <w:name w:val="beon"/>
    <w:basedOn w:val="Normal"/>
    <w:rsid w:val="00844F31"/>
    <w:pPr>
      <w:autoSpaceDE w:val="0"/>
      <w:autoSpaceDN w:val="0"/>
      <w:spacing w:line="360" w:lineRule="auto"/>
      <w:ind w:firstLine="720"/>
      <w:jc w:val="both"/>
    </w:pPr>
    <w:rPr>
      <w:rFonts w:cs=".VnTime"/>
      <w:i/>
      <w:iCs/>
      <w:sz w:val="26"/>
      <w:szCs w:val="26"/>
    </w:rPr>
  </w:style>
  <w:style w:type="paragraph" w:styleId="BodyText2">
    <w:name w:val="Body Text 2"/>
    <w:basedOn w:val="Normal"/>
    <w:link w:val="BodyText2Char"/>
    <w:uiPriority w:val="99"/>
    <w:semiHidden/>
    <w:unhideWhenUsed/>
    <w:rsid w:val="00D2584E"/>
    <w:pPr>
      <w:spacing w:after="120" w:line="480" w:lineRule="auto"/>
    </w:pPr>
  </w:style>
  <w:style w:type="character" w:customStyle="1" w:styleId="BodyText2Char">
    <w:name w:val="Body Text 2 Char"/>
    <w:basedOn w:val="DefaultParagraphFont"/>
    <w:link w:val="BodyText2"/>
    <w:uiPriority w:val="99"/>
    <w:semiHidden/>
    <w:rsid w:val="00D2584E"/>
    <w:rPr>
      <w:rFonts w:ascii=".VnTime" w:eastAsia="Times New Roman" w:hAnsi=".VnTime" w:cs="Times New Roman"/>
      <w:sz w:val="28"/>
      <w:szCs w:val="28"/>
    </w:rPr>
  </w:style>
  <w:style w:type="character" w:customStyle="1" w:styleId="ListParagraphChar">
    <w:name w:val="List Paragraph Char"/>
    <w:aliases w:val="Norm Char,Nga 3 Char,List Paragraph1 Char,Đoạn của Danh sách Char,List Paragraph11 Char,Paragraph Char,liet ke Char,List Paragraph 1 Char,List para Char"/>
    <w:link w:val="ListParagraph"/>
    <w:uiPriority w:val="34"/>
    <w:locked/>
    <w:rsid w:val="00B6327F"/>
    <w:rPr>
      <w:rFonts w:ascii="Times New Roman" w:eastAsia="Times New Roman" w:hAnsi="Times New Roman" w:cs="Times New Roman"/>
      <w:sz w:val="20"/>
      <w:szCs w:val="20"/>
    </w:rPr>
  </w:style>
  <w:style w:type="character" w:styleId="Strong">
    <w:name w:val="Strong"/>
    <w:uiPriority w:val="22"/>
    <w:qFormat/>
    <w:rsid w:val="003351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6297941">
      <w:bodyDiv w:val="1"/>
      <w:marLeft w:val="0"/>
      <w:marRight w:val="0"/>
      <w:marTop w:val="0"/>
      <w:marBottom w:val="0"/>
      <w:divBdr>
        <w:top w:val="none" w:sz="0" w:space="0" w:color="auto"/>
        <w:left w:val="none" w:sz="0" w:space="0" w:color="auto"/>
        <w:bottom w:val="none" w:sz="0" w:space="0" w:color="auto"/>
        <w:right w:val="none" w:sz="0" w:space="0" w:color="auto"/>
      </w:divBdr>
    </w:div>
    <w:div w:id="1442996088">
      <w:bodyDiv w:val="1"/>
      <w:marLeft w:val="0"/>
      <w:marRight w:val="0"/>
      <w:marTop w:val="0"/>
      <w:marBottom w:val="0"/>
      <w:divBdr>
        <w:top w:val="none" w:sz="0" w:space="0" w:color="auto"/>
        <w:left w:val="none" w:sz="0" w:space="0" w:color="auto"/>
        <w:bottom w:val="none" w:sz="0" w:space="0" w:color="auto"/>
        <w:right w:val="none" w:sz="0" w:space="0" w:color="auto"/>
      </w:divBdr>
    </w:div>
    <w:div w:id="1816029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67C86A-D18C-4B1C-83F2-F6D9B3DEC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10033</Words>
  <Characters>57189</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khdt</cp:lastModifiedBy>
  <cp:revision>9</cp:revision>
  <cp:lastPrinted>2019-10-18T00:06:00Z</cp:lastPrinted>
  <dcterms:created xsi:type="dcterms:W3CDTF">2019-10-17T06:35:00Z</dcterms:created>
  <dcterms:modified xsi:type="dcterms:W3CDTF">2019-10-18T01:01:00Z</dcterms:modified>
</cp:coreProperties>
</file>