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46" w:type="dxa"/>
        <w:tblInd w:w="108" w:type="dxa"/>
        <w:tblLook w:val="04A0" w:firstRow="1" w:lastRow="0" w:firstColumn="1" w:lastColumn="0" w:noHBand="0" w:noVBand="1"/>
      </w:tblPr>
      <w:tblGrid>
        <w:gridCol w:w="705"/>
        <w:gridCol w:w="3157"/>
        <w:gridCol w:w="494"/>
        <w:gridCol w:w="4062"/>
        <w:gridCol w:w="312"/>
        <w:gridCol w:w="285"/>
        <w:gridCol w:w="259"/>
        <w:gridCol w:w="243"/>
        <w:gridCol w:w="229"/>
      </w:tblGrid>
      <w:tr w:rsidR="00D741DA" w:rsidRPr="00D741DA" w14:paraId="71929275" w14:textId="77777777" w:rsidTr="00D741DA">
        <w:trPr>
          <w:trHeight w:val="330"/>
        </w:trPr>
        <w:tc>
          <w:tcPr>
            <w:tcW w:w="43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C094F" w14:textId="77777777" w:rsidR="00D741DA" w:rsidRPr="00D741DA" w:rsidRDefault="00D741DA" w:rsidP="00D741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741DA">
              <w:rPr>
                <w:rFonts w:ascii="Times New Roman" w:eastAsia="Times New Roman" w:hAnsi="Times New Roman" w:cs="Times New Roman"/>
                <w:sz w:val="26"/>
                <w:szCs w:val="26"/>
              </w:rPr>
              <w:t>CÔNG TY THANH BÌNH - BCA</w:t>
            </w:r>
          </w:p>
        </w:tc>
        <w:tc>
          <w:tcPr>
            <w:tcW w:w="536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DC104" w14:textId="77777777" w:rsidR="00D741DA" w:rsidRPr="00D741DA" w:rsidRDefault="00D741DA" w:rsidP="00D741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D741D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CỘNG HOÀ XÃ HỘI CHỦ NGHĨA VIỆT NAM</w:t>
            </w:r>
          </w:p>
        </w:tc>
      </w:tr>
      <w:tr w:rsidR="00D741DA" w:rsidRPr="00D741DA" w14:paraId="59BCF064" w14:textId="77777777" w:rsidTr="00D741DA">
        <w:trPr>
          <w:trHeight w:val="330"/>
        </w:trPr>
        <w:tc>
          <w:tcPr>
            <w:tcW w:w="43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9848C" w14:textId="77777777" w:rsidR="00D741DA" w:rsidRPr="00D741DA" w:rsidRDefault="00D741DA" w:rsidP="00D741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D741D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NHÀ MÁY E112</w:t>
            </w:r>
          </w:p>
        </w:tc>
        <w:tc>
          <w:tcPr>
            <w:tcW w:w="536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EB405" w14:textId="77777777" w:rsidR="00D741DA" w:rsidRPr="00D741DA" w:rsidRDefault="00D741DA" w:rsidP="00D741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D741D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Độc lập - Tự do - Hạnh phúc</w:t>
            </w:r>
          </w:p>
        </w:tc>
      </w:tr>
      <w:tr w:rsidR="00D741DA" w:rsidRPr="00D741DA" w14:paraId="77418F8E" w14:textId="77777777" w:rsidTr="00D741DA">
        <w:trPr>
          <w:trHeight w:val="405"/>
        </w:trPr>
        <w:tc>
          <w:tcPr>
            <w:tcW w:w="43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F1E98" w14:textId="4ECBE099" w:rsidR="00D741DA" w:rsidRPr="00D741DA" w:rsidRDefault="00D741DA" w:rsidP="00D741D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741DA">
              <w:rPr>
                <w:rFonts w:ascii="Arial" w:eastAsia="Times New Roman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6ED87D5A" wp14:editId="3871DBBB">
                      <wp:simplePos x="0" y="0"/>
                      <wp:positionH relativeFrom="column">
                        <wp:posOffset>647700</wp:posOffset>
                      </wp:positionH>
                      <wp:positionV relativeFrom="paragraph">
                        <wp:posOffset>9525</wp:posOffset>
                      </wp:positionV>
                      <wp:extent cx="1123950" cy="9525"/>
                      <wp:effectExtent l="0" t="0" r="19050" b="28575"/>
                      <wp:wrapNone/>
                      <wp:docPr id="3" name="Straight Connector 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1400-000003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 bwMode="auto">
                              <a:xfrm>
                                <a:off x="0" y="0"/>
                                <a:ext cx="91806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1862DB4" id="Straight Connector 3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pt,.75pt" to="139.5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"/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20"/>
            </w:tblGrid>
            <w:tr w:rsidR="00D741DA" w:rsidRPr="00D741DA" w14:paraId="66BDFBFD" w14:textId="77777777">
              <w:trPr>
                <w:trHeight w:val="405"/>
                <w:tblCellSpacing w:w="0" w:type="dxa"/>
              </w:trPr>
              <w:tc>
                <w:tcPr>
                  <w:tcW w:w="39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258723" w14:textId="77777777" w:rsidR="00D741DA" w:rsidRPr="00D741DA" w:rsidRDefault="00D741DA" w:rsidP="00D741D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D741DA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Số: 655/CV-E112</w:t>
                  </w:r>
                </w:p>
              </w:tc>
            </w:tr>
          </w:tbl>
          <w:p w14:paraId="2179148B" w14:textId="77777777" w:rsidR="00D741DA" w:rsidRPr="00D741DA" w:rsidRDefault="00D741DA" w:rsidP="00D741D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36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5E719" w14:textId="5C2463CC" w:rsidR="00D741DA" w:rsidRPr="00D741DA" w:rsidRDefault="00D741DA" w:rsidP="00D741D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741DA">
              <w:rPr>
                <w:rFonts w:ascii="Arial" w:eastAsia="Times New Roman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24DDD36" wp14:editId="3EC30F07">
                      <wp:simplePos x="0" y="0"/>
                      <wp:positionH relativeFrom="column">
                        <wp:posOffset>1152525</wp:posOffset>
                      </wp:positionH>
                      <wp:positionV relativeFrom="paragraph">
                        <wp:posOffset>0</wp:posOffset>
                      </wp:positionV>
                      <wp:extent cx="914400" cy="9525"/>
                      <wp:effectExtent l="0" t="0" r="19050" b="28575"/>
                      <wp:wrapNone/>
                      <wp:docPr id="2" name="Straight Connector 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1400-000002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 bwMode="auto">
                              <a:xfrm>
                                <a:off x="0" y="0"/>
                                <a:ext cx="91293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2C6C1E1" id="Straight Connector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.75pt,0" to="162.75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"/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174"/>
            </w:tblGrid>
            <w:tr w:rsidR="00D741DA" w:rsidRPr="00D741DA" w14:paraId="5EE144CC" w14:textId="77777777">
              <w:trPr>
                <w:trHeight w:val="405"/>
                <w:tblCellSpacing w:w="0" w:type="dxa"/>
              </w:trPr>
              <w:tc>
                <w:tcPr>
                  <w:tcW w:w="52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4F7251" w14:textId="77777777" w:rsidR="00D741DA" w:rsidRPr="00D741DA" w:rsidRDefault="00D741DA" w:rsidP="00D741DA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i/>
                      <w:iCs/>
                      <w:sz w:val="26"/>
                      <w:szCs w:val="26"/>
                    </w:rPr>
                  </w:pPr>
                  <w:r w:rsidRPr="00D741DA">
                    <w:rPr>
                      <w:rFonts w:ascii="Times New Roman" w:eastAsia="Times New Roman" w:hAnsi="Times New Roman" w:cs="Times New Roman"/>
                      <w:i/>
                      <w:iCs/>
                      <w:sz w:val="26"/>
                      <w:szCs w:val="26"/>
                    </w:rPr>
                    <w:t>Hà Nội, ngày 10 tháng 10 năm 2019</w:t>
                  </w:r>
                </w:p>
              </w:tc>
            </w:tr>
          </w:tbl>
          <w:p w14:paraId="031928DE" w14:textId="77777777" w:rsidR="00D741DA" w:rsidRPr="00D741DA" w:rsidRDefault="00D741DA" w:rsidP="00D741D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D741DA" w:rsidRPr="00D741DA" w14:paraId="4863128E" w14:textId="77777777" w:rsidTr="00D741DA">
        <w:trPr>
          <w:trHeight w:val="465"/>
        </w:trPr>
        <w:tc>
          <w:tcPr>
            <w:tcW w:w="974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2D42A9" w14:textId="77777777" w:rsidR="00D741DA" w:rsidRPr="00D741DA" w:rsidRDefault="00D741DA" w:rsidP="00D741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D741D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THÔNG BÁO</w:t>
            </w:r>
          </w:p>
        </w:tc>
      </w:tr>
      <w:tr w:rsidR="00D741DA" w:rsidRPr="00D741DA" w14:paraId="6D7F7D28" w14:textId="77777777" w:rsidTr="00D741DA">
        <w:trPr>
          <w:trHeight w:val="342"/>
        </w:trPr>
        <w:tc>
          <w:tcPr>
            <w:tcW w:w="974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B9E2A" w14:textId="77777777" w:rsidR="00D741DA" w:rsidRPr="00D741DA" w:rsidRDefault="00D741DA" w:rsidP="00D741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D741D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Kết quả lựa chọn nhà thầu</w:t>
            </w:r>
          </w:p>
        </w:tc>
      </w:tr>
      <w:tr w:rsidR="00D741DA" w:rsidRPr="00D741DA" w14:paraId="1E2848D7" w14:textId="77777777" w:rsidTr="00D741DA">
        <w:trPr>
          <w:trHeight w:val="375"/>
        </w:trPr>
        <w:tc>
          <w:tcPr>
            <w:tcW w:w="974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F167CF" w14:textId="31F68DE3" w:rsidR="00D741DA" w:rsidRPr="00D741DA" w:rsidRDefault="00D741DA" w:rsidP="00D741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D741D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Gói thầu số 3: 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Hóa chất</w:t>
            </w:r>
          </w:p>
        </w:tc>
      </w:tr>
      <w:tr w:rsidR="00D741DA" w:rsidRPr="00D741DA" w14:paraId="4D2F7279" w14:textId="77777777" w:rsidTr="00D741DA">
        <w:trPr>
          <w:trHeight w:val="1050"/>
        </w:trPr>
        <w:tc>
          <w:tcPr>
            <w:tcW w:w="974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F3561" w14:textId="2565D599" w:rsidR="00D741DA" w:rsidRPr="00D741DA" w:rsidRDefault="00D741DA" w:rsidP="00D741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741D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    Căn cứ Quyết định số: 624/QĐ-E112 ngày 10 tháng 10 năm 2019 của Nhà máy sản xuất thiết bị chuyên dùng 2 - Chi nhánh Công ty TNHH MTV Thanh Bình - BCA về việc phê duyệt kết quả lựa chọn nhà thầu Gói thầu số 3: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Hóa chất</w:t>
            </w:r>
            <w:bookmarkStart w:id="0" w:name="_GoBack"/>
            <w:bookmarkEnd w:id="0"/>
          </w:p>
        </w:tc>
      </w:tr>
      <w:tr w:rsidR="00D741DA" w:rsidRPr="00D741DA" w14:paraId="413550F5" w14:textId="77777777" w:rsidTr="00D741DA">
        <w:trPr>
          <w:trHeight w:val="750"/>
        </w:trPr>
        <w:tc>
          <w:tcPr>
            <w:tcW w:w="974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77A8D" w14:textId="77777777" w:rsidR="00D741DA" w:rsidRPr="00D741DA" w:rsidRDefault="00D741DA" w:rsidP="00D741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741D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     Nhà máy sản xuất thiết bị chuyên dùng 2 - Chi nhánh Công ty TNHH MTV Thanh Bình - BCA thông báo kết quả lựa chọn nhà thầu gói thầu trên với những nội dung sau: </w:t>
            </w:r>
          </w:p>
        </w:tc>
      </w:tr>
      <w:tr w:rsidR="00D741DA" w:rsidRPr="00D741DA" w14:paraId="17D060C1" w14:textId="77777777" w:rsidTr="00D741DA">
        <w:trPr>
          <w:trHeight w:val="402"/>
        </w:trPr>
        <w:tc>
          <w:tcPr>
            <w:tcW w:w="974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FA9C3" w14:textId="77777777" w:rsidR="00D741DA" w:rsidRPr="00D741DA" w:rsidRDefault="00D741DA" w:rsidP="00D741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D741D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       1. Thông tin nhà thầu được đề nghị trúng thầu và hợp đồng được trao:</w:t>
            </w:r>
          </w:p>
        </w:tc>
      </w:tr>
      <w:tr w:rsidR="00D741DA" w:rsidRPr="00D741DA" w14:paraId="518567F3" w14:textId="77777777" w:rsidTr="00D741DA">
        <w:trPr>
          <w:trHeight w:val="750"/>
        </w:trPr>
        <w:tc>
          <w:tcPr>
            <w:tcW w:w="974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C8775" w14:textId="77777777" w:rsidR="00D741DA" w:rsidRPr="00D741DA" w:rsidRDefault="00D741DA" w:rsidP="00D741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741D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    Tên nhà thầu trúng thầu: Công ty TNHH Thép Hùng Dung, Cụm Công nghiệp Châu Khê, phường Châu Khê, thị xã Từ Sơn, tỉnh Bắc Ninh</w:t>
            </w:r>
          </w:p>
        </w:tc>
      </w:tr>
      <w:tr w:rsidR="00D741DA" w:rsidRPr="00D741DA" w14:paraId="222B96D8" w14:textId="77777777" w:rsidTr="00D741DA">
        <w:trPr>
          <w:trHeight w:val="750"/>
        </w:trPr>
        <w:tc>
          <w:tcPr>
            <w:tcW w:w="974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1A3F5" w14:textId="77777777" w:rsidR="00D741DA" w:rsidRPr="00D741DA" w:rsidRDefault="00D741DA" w:rsidP="00D741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741D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    Giá đề nghị trúng thầu (chi tiết theo phụ lục đính kèm): 399.183.000 đồng (Ba trăm chín mươi chín triệu, một trăm tám mươi ba nghìn đồng chẵn.)</w:t>
            </w:r>
          </w:p>
        </w:tc>
      </w:tr>
      <w:tr w:rsidR="00D741DA" w:rsidRPr="00D741DA" w14:paraId="170468FA" w14:textId="77777777" w:rsidTr="00D741DA">
        <w:trPr>
          <w:trHeight w:val="402"/>
        </w:trPr>
        <w:tc>
          <w:tcPr>
            <w:tcW w:w="974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68FB7" w14:textId="77777777" w:rsidR="00D741DA" w:rsidRPr="00D741DA" w:rsidRDefault="00D741DA" w:rsidP="00D741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741D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    Loại hợp đồng: hợp đồng trọn gói</w:t>
            </w:r>
          </w:p>
        </w:tc>
      </w:tr>
      <w:tr w:rsidR="00D741DA" w:rsidRPr="00D741DA" w14:paraId="5B970A96" w14:textId="77777777" w:rsidTr="00D741DA">
        <w:trPr>
          <w:trHeight w:val="402"/>
        </w:trPr>
        <w:tc>
          <w:tcPr>
            <w:tcW w:w="974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BFE49" w14:textId="77777777" w:rsidR="00D741DA" w:rsidRPr="00D741DA" w:rsidRDefault="00D741DA" w:rsidP="00D741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741D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    Thời gian thực hiện hợp đồng: 30 ngày</w:t>
            </w:r>
          </w:p>
        </w:tc>
      </w:tr>
      <w:tr w:rsidR="00D741DA" w:rsidRPr="00D741DA" w14:paraId="1BFA7788" w14:textId="77777777" w:rsidTr="00D741DA">
        <w:trPr>
          <w:trHeight w:val="679"/>
        </w:trPr>
        <w:tc>
          <w:tcPr>
            <w:tcW w:w="974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E150D" w14:textId="77777777" w:rsidR="00D741DA" w:rsidRPr="00D741DA" w:rsidRDefault="00D741DA" w:rsidP="00D741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D741D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       2. Danh sách các nhà thầu không được lựa chọn và lý do không được lựa chọn của các nhà thầu</w:t>
            </w:r>
          </w:p>
        </w:tc>
      </w:tr>
      <w:tr w:rsidR="00D741DA" w:rsidRPr="00D741DA" w14:paraId="25725514" w14:textId="77777777" w:rsidTr="00D741DA">
        <w:trPr>
          <w:trHeight w:val="7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84DC8" w14:textId="77777777" w:rsidR="00D741DA" w:rsidRPr="00D741DA" w:rsidRDefault="00D741DA" w:rsidP="00D741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D741D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3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CE666" w14:textId="77777777" w:rsidR="00D741DA" w:rsidRPr="00D741DA" w:rsidRDefault="00D741DA" w:rsidP="00D741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D741D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Danh sách nhà thầu không được lựa chọn</w:t>
            </w:r>
          </w:p>
        </w:tc>
        <w:tc>
          <w:tcPr>
            <w:tcW w:w="536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F8A88" w14:textId="77777777" w:rsidR="00D741DA" w:rsidRPr="00D741DA" w:rsidRDefault="00D741DA" w:rsidP="00D741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D741D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Lý do không được lựa chọn của </w:t>
            </w:r>
            <w:r w:rsidRPr="00D741D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br/>
              <w:t>các nhà thầu</w:t>
            </w:r>
          </w:p>
        </w:tc>
      </w:tr>
      <w:tr w:rsidR="00D741DA" w:rsidRPr="00D741DA" w14:paraId="131B14EA" w14:textId="77777777" w:rsidTr="00D741DA">
        <w:trPr>
          <w:trHeight w:val="79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6B9A8" w14:textId="77777777" w:rsidR="00D741DA" w:rsidRPr="00D741DA" w:rsidRDefault="00D741DA" w:rsidP="00D741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741DA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D3043" w14:textId="77777777" w:rsidR="00D741DA" w:rsidRPr="00D741DA" w:rsidRDefault="00D741DA" w:rsidP="00D741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741DA">
              <w:rPr>
                <w:rFonts w:ascii="Times New Roman" w:eastAsia="Times New Roman" w:hAnsi="Times New Roman" w:cs="Times New Roman"/>
                <w:sz w:val="26"/>
                <w:szCs w:val="26"/>
              </w:rPr>
              <w:t>Công ty TNHH Thương mại thép Mùi Hòa</w:t>
            </w:r>
          </w:p>
        </w:tc>
        <w:tc>
          <w:tcPr>
            <w:tcW w:w="536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11FBA" w14:textId="77777777" w:rsidR="00D741DA" w:rsidRPr="00D741DA" w:rsidRDefault="00D741DA" w:rsidP="00D741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</w:pPr>
            <w:r w:rsidRPr="00D741DA"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  <w:t>- Giá đứng thứ 2</w:t>
            </w:r>
          </w:p>
        </w:tc>
      </w:tr>
      <w:tr w:rsidR="00D741DA" w:rsidRPr="00D741DA" w14:paraId="25FDB929" w14:textId="77777777" w:rsidTr="00D741DA">
        <w:trPr>
          <w:trHeight w:val="115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E0F88" w14:textId="77777777" w:rsidR="00D741DA" w:rsidRPr="00D741DA" w:rsidRDefault="00D741DA" w:rsidP="00D741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741DA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6828F" w14:textId="77777777" w:rsidR="00D741DA" w:rsidRPr="00D741DA" w:rsidRDefault="00D741DA" w:rsidP="00D741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741DA">
              <w:rPr>
                <w:rFonts w:ascii="Times New Roman" w:eastAsia="Times New Roman" w:hAnsi="Times New Roman" w:cs="Times New Roman"/>
                <w:sz w:val="26"/>
                <w:szCs w:val="26"/>
              </w:rPr>
              <w:t>Công ty TNHH Thương mại và Sản xuất Minh Đức Việt Nam</w:t>
            </w:r>
          </w:p>
        </w:tc>
        <w:tc>
          <w:tcPr>
            <w:tcW w:w="536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BA3F4" w14:textId="77777777" w:rsidR="00D741DA" w:rsidRPr="00D741DA" w:rsidRDefault="00D741DA" w:rsidP="00D741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</w:pPr>
            <w:r w:rsidRPr="00D741DA"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  <w:t>- Giá đứng thứ 3</w:t>
            </w:r>
          </w:p>
        </w:tc>
      </w:tr>
      <w:tr w:rsidR="00D741DA" w:rsidRPr="00D741DA" w14:paraId="6AE2BAC4" w14:textId="77777777" w:rsidTr="00D741DA">
        <w:trPr>
          <w:trHeight w:val="1725"/>
        </w:trPr>
        <w:tc>
          <w:tcPr>
            <w:tcW w:w="974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51491" w14:textId="77777777" w:rsidR="00D741DA" w:rsidRPr="00D741DA" w:rsidRDefault="00D741DA" w:rsidP="00D741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741D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    Nhà máy sản xuất thiết bị chuyên dùng 2 - Chi nhánh Công ty TNHH MTV Thanh Bình - BCA thông báo đến các nhà thầu tham dự được biết và mời nhà thầu trúng thầu đến Nhà máy sản xuất thiết bị chuyên dùng 2 - Chi nhánh Công ty TNHH MTV Thanh Bình - BCA để ký kết hợp đồng trong vòng 10 ngày làm việc kể từ ngày thông báo./.</w:t>
            </w:r>
          </w:p>
        </w:tc>
      </w:tr>
      <w:tr w:rsidR="00D741DA" w:rsidRPr="00D741DA" w14:paraId="01FC9ADE" w14:textId="77777777" w:rsidTr="00D741DA">
        <w:trPr>
          <w:trHeight w:val="675"/>
        </w:trPr>
        <w:tc>
          <w:tcPr>
            <w:tcW w:w="43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23E4F8" w14:textId="77777777" w:rsidR="00D741DA" w:rsidRPr="00D741DA" w:rsidRDefault="00D741DA" w:rsidP="00D741D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741D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Nơi nhận :</w:t>
            </w:r>
            <w:r w:rsidRPr="00D741DA"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  <w:t>- Các nhà thầu tham dự;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3C9FF" w14:textId="77777777" w:rsidR="00D741DA" w:rsidRPr="00D741DA" w:rsidRDefault="00D741DA" w:rsidP="00D741D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31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39158D" w14:textId="77777777" w:rsidR="00D741DA" w:rsidRPr="00D741DA" w:rsidRDefault="00D741DA" w:rsidP="00D741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D741D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GIÁM ĐỐC</w:t>
            </w:r>
          </w:p>
        </w:tc>
      </w:tr>
      <w:tr w:rsidR="00D741DA" w:rsidRPr="00D741DA" w14:paraId="05BF2A28" w14:textId="77777777" w:rsidTr="00D741DA">
        <w:trPr>
          <w:trHeight w:val="645"/>
        </w:trPr>
        <w:tc>
          <w:tcPr>
            <w:tcW w:w="43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CDE58D" w14:textId="77777777" w:rsidR="00D741DA" w:rsidRPr="00D741DA" w:rsidRDefault="00D741DA" w:rsidP="00D741D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741DA">
              <w:rPr>
                <w:rFonts w:ascii="Times New Roman" w:eastAsia="Times New Roman" w:hAnsi="Times New Roman" w:cs="Times New Roman"/>
                <w:sz w:val="26"/>
                <w:szCs w:val="26"/>
              </w:rPr>
              <w:t>- Lưu VT.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C4730" w14:textId="77777777" w:rsidR="00D741DA" w:rsidRPr="00D741DA" w:rsidRDefault="00D741DA" w:rsidP="00D741D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31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73DBAB" w14:textId="77777777" w:rsidR="00D741DA" w:rsidRPr="00D741DA" w:rsidRDefault="00D741DA" w:rsidP="00D741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D741D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</w:p>
        </w:tc>
      </w:tr>
      <w:tr w:rsidR="00D741DA" w:rsidRPr="00D741DA" w14:paraId="0F6A7F76" w14:textId="77777777" w:rsidTr="00D741DA">
        <w:trPr>
          <w:trHeight w:val="46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0FDC0" w14:textId="77777777" w:rsidR="00D741DA" w:rsidRPr="00D741DA" w:rsidRDefault="00D741DA" w:rsidP="00D741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37196" w14:textId="77777777" w:rsidR="00D741DA" w:rsidRPr="00D741DA" w:rsidRDefault="00D741DA" w:rsidP="00D741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9623B" w14:textId="77777777" w:rsidR="00D741DA" w:rsidRPr="00D741DA" w:rsidRDefault="00D741DA" w:rsidP="00D741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A4A00" w14:textId="77777777" w:rsidR="00D741DA" w:rsidRPr="00D741DA" w:rsidRDefault="00D741DA" w:rsidP="00D741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5B04D" w14:textId="77777777" w:rsidR="00D741DA" w:rsidRPr="00D741DA" w:rsidRDefault="00D741DA" w:rsidP="00D741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94CB2" w14:textId="77777777" w:rsidR="00D741DA" w:rsidRPr="00D741DA" w:rsidRDefault="00D741DA" w:rsidP="00D741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01086" w14:textId="77777777" w:rsidR="00D741DA" w:rsidRPr="00D741DA" w:rsidRDefault="00D741DA" w:rsidP="00D741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69F93" w14:textId="77777777" w:rsidR="00D741DA" w:rsidRPr="00D741DA" w:rsidRDefault="00D741DA" w:rsidP="00D741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49B66" w14:textId="77777777" w:rsidR="00D741DA" w:rsidRPr="00D741DA" w:rsidRDefault="00D741DA" w:rsidP="00D741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741DA" w:rsidRPr="00D741DA" w14:paraId="45AD7D75" w14:textId="77777777" w:rsidTr="00D741DA">
        <w:trPr>
          <w:trHeight w:val="100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87876" w14:textId="77777777" w:rsidR="00D741DA" w:rsidRPr="00D741DA" w:rsidRDefault="00D741DA" w:rsidP="00D741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1E8E2" w14:textId="77777777" w:rsidR="00D741DA" w:rsidRPr="00D741DA" w:rsidRDefault="00D741DA" w:rsidP="00D741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011C6" w14:textId="77777777" w:rsidR="00D741DA" w:rsidRPr="00D741DA" w:rsidRDefault="00D741DA" w:rsidP="00D741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6B384" w14:textId="77777777" w:rsidR="00D741DA" w:rsidRPr="00D741DA" w:rsidRDefault="00D741DA" w:rsidP="00D741D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1BFF3" w14:textId="77777777" w:rsidR="00D741DA" w:rsidRPr="00D741DA" w:rsidRDefault="00D741DA" w:rsidP="00D741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D741D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Lê Ngọc Tuấn</w:t>
            </w:r>
          </w:p>
        </w:tc>
      </w:tr>
    </w:tbl>
    <w:p w14:paraId="5746A395" w14:textId="77777777" w:rsidR="00966413" w:rsidRDefault="00966413"/>
    <w:sectPr w:rsidR="00966413" w:rsidSect="00A67DE8">
      <w:pgSz w:w="11907" w:h="16840" w:code="9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FD7950"/>
    <w:rsid w:val="00560DF7"/>
    <w:rsid w:val="00966413"/>
    <w:rsid w:val="00A67DE8"/>
    <w:rsid w:val="00D741DA"/>
    <w:rsid w:val="00FD7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DE5F5FB"/>
  <w15:chartTrackingRefBased/>
  <w15:docId w15:val="{A43CDE20-4F8B-4566-98A5-EC86D48B1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651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269</Words>
  <Characters>1537</Characters>
  <Application>Microsoft Office Word</Application>
  <DocSecurity>0</DocSecurity>
  <Lines>12</Lines>
  <Paragraphs>3</Paragraphs>
  <ScaleCrop>false</ScaleCrop>
  <Company/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hien nguyen</dc:creator>
  <cp:keywords/>
  <dc:description/>
  <cp:lastModifiedBy>hien nguyen</cp:lastModifiedBy>
  <cp:revision>2</cp:revision>
  <dcterms:created xsi:type="dcterms:W3CDTF">2019-10-16T05:55:00Z</dcterms:created>
  <dcterms:modified xsi:type="dcterms:W3CDTF">2019-10-16T05:56:00Z</dcterms:modified>
</cp:coreProperties>
</file>