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162" w:rsidRDefault="00F77162" w:rsidP="00F7716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77162" w:rsidRDefault="00F77162" w:rsidP="00F7716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77162" w:rsidRDefault="00F77162" w:rsidP="00F7716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77162" w:rsidRDefault="00F77162" w:rsidP="00F77162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F77162" w:rsidRDefault="00F77162" w:rsidP="00F7716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PHẦN I:</w:t>
      </w:r>
    </w:p>
    <w:p w:rsidR="00F77162" w:rsidRDefault="00F77162" w:rsidP="00F77162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BÁO CÁO ĐÁNH GIÁ E-HSĐXTC</w:t>
      </w:r>
    </w:p>
    <w:p w:rsidR="00F77162" w:rsidRDefault="00F77162" w:rsidP="00F771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Gói thầu: </w:t>
      </w:r>
      <w:r>
        <w:rPr>
          <w:rFonts w:ascii="Times New Roman" w:hAnsi="Times New Roman" w:cs="Times New Roman"/>
          <w:b/>
          <w:color w:val="0000FF"/>
          <w:sz w:val="28"/>
          <w:szCs w:val="28"/>
        </w:rPr>
        <w:t>Giám sát thi công xây dựng.</w:t>
      </w:r>
    </w:p>
    <w:p w:rsidR="00F77162" w:rsidRDefault="00F77162" w:rsidP="00F771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Dự án: </w:t>
      </w:r>
      <w:r>
        <w:rPr>
          <w:rFonts w:ascii="Times New Roman" w:hAnsi="Times New Roman" w:cs="Times New Roman"/>
          <w:b/>
          <w:color w:val="0000FF"/>
          <w:sz w:val="28"/>
          <w:szCs w:val="28"/>
        </w:rPr>
        <w:t>Đường Giao thông nông thôn xã Thạnh Phú (Giai đoạ</w:t>
      </w:r>
      <w:r w:rsidR="0015684C">
        <w:rPr>
          <w:rFonts w:ascii="Times New Roman" w:hAnsi="Times New Roman" w:cs="Times New Roman"/>
          <w:b/>
          <w:color w:val="0000FF"/>
          <w:sz w:val="28"/>
          <w:szCs w:val="28"/>
        </w:rPr>
        <w:t>n 6</w:t>
      </w:r>
      <w:r>
        <w:rPr>
          <w:rFonts w:ascii="Times New Roman" w:hAnsi="Times New Roman" w:cs="Times New Roman"/>
          <w:b/>
          <w:color w:val="0000FF"/>
          <w:sz w:val="28"/>
          <w:szCs w:val="28"/>
        </w:rPr>
        <w:t>).</w:t>
      </w:r>
    </w:p>
    <w:p w:rsidR="00F77162" w:rsidRDefault="00F77162" w:rsidP="00F771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Chủ đầu tư: </w:t>
      </w:r>
      <w:r>
        <w:rPr>
          <w:rFonts w:ascii="Times New Roman" w:hAnsi="Times New Roman" w:cs="Times New Roman"/>
          <w:b/>
          <w:color w:val="0000FF"/>
          <w:sz w:val="28"/>
          <w:szCs w:val="28"/>
        </w:rPr>
        <w:t>Ủy ban nhân dân huyện Cờ Đỏ.</w:t>
      </w:r>
    </w:p>
    <w:p w:rsidR="00F77162" w:rsidRDefault="00F77162" w:rsidP="00F771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Bên mời thầu: </w:t>
      </w:r>
      <w:r>
        <w:rPr>
          <w:rFonts w:ascii="Times New Roman" w:hAnsi="Times New Roman" w:cs="Times New Roman"/>
          <w:b/>
          <w:color w:val="0000FF"/>
          <w:sz w:val="28"/>
          <w:szCs w:val="28"/>
        </w:rPr>
        <w:t>Ban Quản lý dự án và phát triển quỹ đất huyện Cờ Đỏ.</w:t>
      </w:r>
    </w:p>
    <w:p w:rsidR="00A350FC" w:rsidRPr="00464A7A" w:rsidRDefault="00A350FC" w:rsidP="00A350FC">
      <w:pPr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> </w:t>
      </w:r>
    </w:p>
    <w:p w:rsidR="00F77162" w:rsidRDefault="00F77162">
      <w:pPr>
        <w:rPr>
          <w:rFonts w:ascii="Times New Roman" w:hAnsi="Times New Roman" w:cs="Times New Roman"/>
          <w:sz w:val="28"/>
          <w:szCs w:val="28"/>
        </w:rPr>
      </w:pPr>
      <w:bookmarkStart w:id="0" w:name="chuong_pl_32"/>
      <w:r>
        <w:rPr>
          <w:rFonts w:ascii="Times New Roman" w:hAnsi="Times New Roman" w:cs="Times New Roman"/>
          <w:sz w:val="28"/>
          <w:szCs w:val="28"/>
        </w:rPr>
        <w:br w:type="page"/>
      </w:r>
    </w:p>
    <w:p w:rsidR="00A350FC" w:rsidRPr="00F77162" w:rsidRDefault="00A350FC" w:rsidP="00F77162">
      <w:pPr>
        <w:jc w:val="right"/>
        <w:rPr>
          <w:rFonts w:ascii="Times New Roman" w:hAnsi="Times New Roman" w:cs="Times New Roman"/>
          <w:b/>
          <w:sz w:val="28"/>
          <w:szCs w:val="28"/>
        </w:rPr>
      </w:pPr>
      <w:bookmarkStart w:id="1" w:name="chuong_pl_33"/>
      <w:bookmarkEnd w:id="0"/>
      <w:r w:rsidRPr="00F77162">
        <w:rPr>
          <w:rFonts w:ascii="Times New Roman" w:hAnsi="Times New Roman" w:cs="Times New Roman"/>
          <w:b/>
          <w:sz w:val="28"/>
          <w:szCs w:val="28"/>
        </w:rPr>
        <w:lastRenderedPageBreak/>
        <w:t>Mẫu số 2 (Đính kèm cùng báo cáo đánh giá)</w:t>
      </w:r>
      <w:bookmarkEnd w:id="1"/>
    </w:p>
    <w:p w:rsidR="00A350FC" w:rsidRPr="00F77162" w:rsidRDefault="00A350FC" w:rsidP="00F7716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" w:name="chuong_pl_33_name"/>
      <w:r w:rsidRPr="00F77162">
        <w:rPr>
          <w:rFonts w:ascii="Times New Roman" w:hAnsi="Times New Roman" w:cs="Times New Roman"/>
          <w:b/>
          <w:sz w:val="28"/>
          <w:szCs w:val="28"/>
        </w:rPr>
        <w:t>TỔNG HỢP KẾT QUẢ ĐÁNH GIÁ VỀ TÀI CHÍNH</w:t>
      </w:r>
      <w:bookmarkEnd w:id="2"/>
    </w:p>
    <w:p w:rsidR="00F77162" w:rsidRDefault="00A350FC" w:rsidP="00D36314">
      <w:pPr>
        <w:spacing w:after="12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 xml:space="preserve">HSDT của nhà thầu </w:t>
      </w:r>
      <w:r w:rsidR="00F77162">
        <w:rPr>
          <w:rFonts w:ascii="Times New Roman" w:hAnsi="Times New Roman" w:cs="Times New Roman"/>
          <w:b/>
          <w:sz w:val="28"/>
          <w:szCs w:val="28"/>
        </w:rPr>
        <w:t xml:space="preserve">Công ty </w:t>
      </w:r>
      <w:r w:rsidR="00D36314">
        <w:rPr>
          <w:rFonts w:ascii="Times New Roman" w:hAnsi="Times New Roman" w:cs="Times New Roman"/>
          <w:b/>
          <w:sz w:val="28"/>
          <w:szCs w:val="28"/>
        </w:rPr>
        <w:t>TNHH Đầu tư xây dựng 638</w:t>
      </w:r>
    </w:p>
    <w:tbl>
      <w:tblPr>
        <w:tblW w:w="5555" w:type="pct"/>
        <w:jc w:val="center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5"/>
        <w:gridCol w:w="7858"/>
        <w:gridCol w:w="2389"/>
      </w:tblGrid>
      <w:tr w:rsidR="00A350FC" w:rsidRPr="00464A7A" w:rsidTr="00BC7009">
        <w:trPr>
          <w:jc w:val="center"/>
        </w:trPr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F77162" w:rsidRDefault="00A350FC" w:rsidP="00F77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7162">
              <w:rPr>
                <w:rFonts w:ascii="Times New Roman" w:hAnsi="Times New Roman" w:cs="Times New Roman"/>
                <w:b/>
                <w:sz w:val="28"/>
                <w:szCs w:val="28"/>
              </w:rPr>
              <w:t>Stt</w:t>
            </w:r>
          </w:p>
        </w:tc>
        <w:tc>
          <w:tcPr>
            <w:tcW w:w="78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F77162" w:rsidRDefault="00A350FC" w:rsidP="00F77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7162">
              <w:rPr>
                <w:rFonts w:ascii="Times New Roman" w:hAnsi="Times New Roman" w:cs="Times New Roman"/>
                <w:b/>
                <w:sz w:val="28"/>
                <w:szCs w:val="28"/>
              </w:rPr>
              <w:t>Nội dung</w:t>
            </w:r>
          </w:p>
        </w:tc>
        <w:tc>
          <w:tcPr>
            <w:tcW w:w="23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F77162" w:rsidRDefault="00A350FC" w:rsidP="00F771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77162">
              <w:rPr>
                <w:rFonts w:ascii="Times New Roman" w:hAnsi="Times New Roman" w:cs="Times New Roman"/>
                <w:b/>
                <w:sz w:val="28"/>
                <w:szCs w:val="28"/>
              </w:rPr>
              <w:t>Giá trị</w:t>
            </w:r>
          </w:p>
        </w:tc>
      </w:tr>
      <w:tr w:rsidR="00A350FC" w:rsidRPr="00464A7A" w:rsidTr="00BC700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A350FC" w:rsidP="00F77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A350FC" w:rsidP="00F77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dự thầu (giá ghi trong đơn)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BC7009" w:rsidP="00CA4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7009">
              <w:rPr>
                <w:rFonts w:ascii="Times New Roman" w:hAnsi="Times New Roman" w:cs="Times New Roman"/>
                <w:b/>
                <w:sz w:val="28"/>
                <w:szCs w:val="28"/>
              </w:rPr>
              <w:t>169.418.634</w:t>
            </w:r>
            <w:r w:rsidR="00D36314" w:rsidRPr="00D3631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đồng</w:t>
            </w:r>
          </w:p>
        </w:tc>
      </w:tr>
      <w:tr w:rsidR="00A350FC" w:rsidRPr="00464A7A" w:rsidTr="00BC700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A350FC" w:rsidP="00F77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A350FC" w:rsidP="00F77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trị giảm giá (nếu có)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A350FC" w:rsidRPr="00464A7A" w:rsidRDefault="00D36314" w:rsidP="00CA4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0.00</w:t>
            </w:r>
          </w:p>
        </w:tc>
      </w:tr>
      <w:tr w:rsidR="00BC7009" w:rsidRPr="00464A7A" w:rsidTr="00BC700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C7009" w:rsidRPr="00464A7A" w:rsidRDefault="00BC7009" w:rsidP="00F77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C7009" w:rsidRPr="00464A7A" w:rsidRDefault="00BC7009" w:rsidP="00F77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dự thầu sau khi trừ giá trị giảm giá (nếu có)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C7009" w:rsidRPr="00464A7A" w:rsidRDefault="00BC7009" w:rsidP="007D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7009">
              <w:rPr>
                <w:rFonts w:ascii="Times New Roman" w:hAnsi="Times New Roman" w:cs="Times New Roman"/>
                <w:b/>
                <w:sz w:val="28"/>
                <w:szCs w:val="28"/>
              </w:rPr>
              <w:t>169.418.634</w:t>
            </w:r>
            <w:r w:rsidRPr="00D3631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đồng</w:t>
            </w:r>
          </w:p>
        </w:tc>
      </w:tr>
      <w:tr w:rsidR="00BC7009" w:rsidRPr="00464A7A" w:rsidTr="00BC700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C7009" w:rsidRPr="00464A7A" w:rsidRDefault="00BC7009" w:rsidP="00F77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C7009" w:rsidRPr="00464A7A" w:rsidRDefault="00BC7009" w:rsidP="00F77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Phương pháp giá thấp nhấ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t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C7009" w:rsidRPr="00464A7A" w:rsidRDefault="00BC7009" w:rsidP="00CA4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C7009" w:rsidRPr="00464A7A" w:rsidTr="00BC700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C7009" w:rsidRPr="00464A7A" w:rsidRDefault="00BC7009" w:rsidP="00F77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C7009" w:rsidRPr="00464A7A" w:rsidRDefault="00BC7009" w:rsidP="00F77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dự thầu sau khi trừ giá trị giảm giá (nếu có)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C7009" w:rsidRPr="00464A7A" w:rsidRDefault="00BC7009" w:rsidP="007D1EF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7009">
              <w:rPr>
                <w:rFonts w:ascii="Times New Roman" w:hAnsi="Times New Roman" w:cs="Times New Roman"/>
                <w:b/>
                <w:sz w:val="28"/>
                <w:szCs w:val="28"/>
              </w:rPr>
              <w:t>169.418.634</w:t>
            </w:r>
            <w:r w:rsidRPr="00D3631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đồng</w:t>
            </w:r>
          </w:p>
        </w:tc>
      </w:tr>
      <w:tr w:rsidR="00BC7009" w:rsidRPr="00464A7A" w:rsidTr="00BC700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C7009" w:rsidRPr="00464A7A" w:rsidRDefault="00BC7009" w:rsidP="00F77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8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C7009" w:rsidRPr="00464A7A" w:rsidRDefault="00BC7009" w:rsidP="00F77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gói thầu nêu trong HSMT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C7009" w:rsidRPr="00BC7009" w:rsidRDefault="00BC7009" w:rsidP="00BC700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C700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259.561.388 </w:t>
            </w:r>
            <w:r w:rsidRPr="00CA49C0">
              <w:rPr>
                <w:rFonts w:ascii="Times New Roman" w:hAnsi="Times New Roman" w:cs="Times New Roman"/>
                <w:b/>
                <w:sz w:val="28"/>
                <w:szCs w:val="28"/>
              </w:rPr>
              <w:t>đồng</w:t>
            </w:r>
          </w:p>
        </w:tc>
      </w:tr>
      <w:tr w:rsidR="00BC7009" w:rsidRPr="00464A7A" w:rsidTr="00BC700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C7009" w:rsidRPr="00464A7A" w:rsidRDefault="00BC7009" w:rsidP="00F771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8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C7009" w:rsidRPr="00464A7A" w:rsidRDefault="00BC7009" w:rsidP="00F7716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Kết luậ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n</w:t>
            </w:r>
          </w:p>
        </w:tc>
        <w:tc>
          <w:tcPr>
            <w:tcW w:w="23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C7009" w:rsidRPr="00464A7A" w:rsidRDefault="00BC7009" w:rsidP="00CA49C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Đạt</w:t>
            </w:r>
          </w:p>
        </w:tc>
      </w:tr>
      <w:tr w:rsidR="00BC7009" w:rsidRPr="00464A7A" w:rsidTr="00BC7009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1098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BC7009" w:rsidRDefault="00BC7009" w:rsidP="00D730CD">
            <w:pPr>
              <w:spacing w:before="120" w:after="120" w:line="240" w:lineRule="auto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Tổ tư vấn xét thầu thống nhất ký tên</w:t>
            </w:r>
          </w:p>
          <w:p w:rsidR="00BC7009" w:rsidRDefault="00BC7009" w:rsidP="00D730C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</w:p>
          <w:p w:rsidR="00BC7009" w:rsidRDefault="00BC7009" w:rsidP="00D730C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</w:p>
          <w:p w:rsidR="00BC7009" w:rsidRDefault="00BC7009" w:rsidP="00D730CD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</w:p>
          <w:p w:rsidR="00BC7009" w:rsidRPr="00464A7A" w:rsidRDefault="00BC7009" w:rsidP="00846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 xml:space="preserve">       Ngô Hồng Anh                                        Võ Ngọc Huy                                   </w:t>
            </w:r>
            <w:r>
              <w:rPr>
                <w:rFonts w:ascii="Times New Roman" w:hAnsi="Times New Roman"/>
                <w:b/>
                <w:sz w:val="26"/>
                <w:szCs w:val="26"/>
                <w:lang w:val="es-ES"/>
              </w:rPr>
              <w:t>Ngô Hán Chiêu</w:t>
            </w:r>
          </w:p>
        </w:tc>
      </w:tr>
    </w:tbl>
    <w:p w:rsidR="00A350FC" w:rsidRPr="00464A7A" w:rsidRDefault="00A350FC" w:rsidP="00A350FC">
      <w:pPr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> 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32"/>
        <w:gridCol w:w="4933"/>
      </w:tblGrid>
      <w:tr w:rsidR="00A350FC" w:rsidRPr="00464A7A" w:rsidTr="0084627E"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0FC" w:rsidRPr="00464A7A" w:rsidRDefault="00A350FC" w:rsidP="00846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A350FC" w:rsidRPr="00464A7A" w:rsidRDefault="00A350FC" w:rsidP="0084627E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77162" w:rsidRDefault="00F77162" w:rsidP="00A350FC">
      <w:pPr>
        <w:rPr>
          <w:rFonts w:ascii="Times New Roman" w:hAnsi="Times New Roman" w:cs="Times New Roman"/>
          <w:sz w:val="28"/>
          <w:szCs w:val="28"/>
        </w:rPr>
      </w:pPr>
    </w:p>
    <w:p w:rsidR="00A350FC" w:rsidRPr="00464A7A" w:rsidRDefault="00F77162" w:rsidP="00A350F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tbl>
      <w:tblPr>
        <w:tblpPr w:leftFromText="180" w:rightFromText="180" w:bottomFromText="200" w:vertAnchor="page" w:horzAnchor="page" w:tblpXSpec="center" w:tblpY="841"/>
        <w:tblW w:w="5233" w:type="pct"/>
        <w:tblLook w:val="04A0" w:firstRow="1" w:lastRow="0" w:firstColumn="1" w:lastColumn="0" w:noHBand="0" w:noVBand="1"/>
      </w:tblPr>
      <w:tblGrid>
        <w:gridCol w:w="3914"/>
        <w:gridCol w:w="6637"/>
      </w:tblGrid>
      <w:tr w:rsidR="00841405" w:rsidTr="00841405">
        <w:tc>
          <w:tcPr>
            <w:tcW w:w="1855" w:type="pct"/>
            <w:hideMark/>
          </w:tcPr>
          <w:p w:rsidR="00841405" w:rsidRDefault="00841405">
            <w:pPr>
              <w:pStyle w:val="BodyText"/>
              <w:spacing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pt-BR"/>
              </w:rPr>
              <w:lastRenderedPageBreak/>
              <w:br w:type="page"/>
              <w:t xml:space="preserve"> 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 xml:space="preserve">CTY TNHH MTV TƯ VẤN </w:t>
            </w:r>
          </w:p>
          <w:p w:rsidR="00841405" w:rsidRDefault="00841405">
            <w:pPr>
              <w:pStyle w:val="BodyText"/>
              <w:spacing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VÀ XÂY DỰNG</w:t>
            </w:r>
          </w:p>
          <w:p w:rsidR="00841405" w:rsidRDefault="00841405">
            <w:pPr>
              <w:pStyle w:val="BodyText"/>
              <w:spacing w:line="276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sv-SE"/>
              </w:rPr>
              <w:t>NGÔ HÙNG</w:t>
            </w:r>
          </w:p>
          <w:p w:rsidR="00841405" w:rsidRDefault="00841405">
            <w:pPr>
              <w:spacing w:before="120" w:after="120"/>
              <w:jc w:val="center"/>
              <w:rPr>
                <w:sz w:val="28"/>
                <w:szCs w:val="28"/>
                <w:lang w:val="es-ES"/>
              </w:rPr>
            </w:pPr>
            <w:r>
              <w:rPr>
                <w:rFonts w:ascii="Times New Roman" w:hAnsi="Times New Roman"/>
                <w:sz w:val="28"/>
                <w:szCs w:val="28"/>
                <w:lang w:val="es-ES"/>
              </w:rPr>
              <w:t>Số</w:t>
            </w:r>
            <w:r w:rsidR="006E6AD6">
              <w:rPr>
                <w:rFonts w:ascii="Times New Roman" w:hAnsi="Times New Roman"/>
                <w:sz w:val="28"/>
                <w:szCs w:val="28"/>
                <w:lang w:val="es-ES"/>
              </w:rPr>
              <w:t>: 30.12</w:t>
            </w:r>
            <w:r w:rsidR="00BC7009">
              <w:rPr>
                <w:rFonts w:ascii="Times New Roman" w:hAnsi="Times New Roman"/>
                <w:sz w:val="28"/>
                <w:szCs w:val="28"/>
                <w:lang w:val="es-ES"/>
              </w:rPr>
              <w:t>e</w:t>
            </w:r>
            <w:r>
              <w:rPr>
                <w:rFonts w:ascii="Times New Roman" w:hAnsi="Times New Roman"/>
                <w:sz w:val="28"/>
                <w:szCs w:val="28"/>
                <w:lang w:val="es-ES"/>
              </w:rPr>
              <w:t>/BCĐG</w:t>
            </w:r>
          </w:p>
        </w:tc>
        <w:tc>
          <w:tcPr>
            <w:tcW w:w="3145" w:type="pct"/>
            <w:hideMark/>
          </w:tcPr>
          <w:p w:rsidR="00841405" w:rsidRDefault="00841405">
            <w:pPr>
              <w:pStyle w:val="BodyText"/>
              <w:spacing w:line="276" w:lineRule="auto"/>
              <w:ind w:left="-144"/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 xml:space="preserve">     CỘNG HOÀ XÃ HỘI CHỦ NGHĨA VIỆT NAM</w:t>
            </w:r>
          </w:p>
          <w:p w:rsidR="00841405" w:rsidRDefault="00841405">
            <w:pPr>
              <w:ind w:left="-144"/>
              <w:rPr>
                <w:rFonts w:ascii="Times New Roman" w:hAnsi="Times New Roman"/>
                <w:sz w:val="28"/>
                <w:szCs w:val="28"/>
                <w:lang w:val="es-ES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  <w:lang w:val="es-ES"/>
              </w:rPr>
              <w:t xml:space="preserve">                     Độc lập - Tự do - Hạnh phúc</w:t>
            </w:r>
          </w:p>
          <w:p w:rsidR="00841405" w:rsidRDefault="00841405">
            <w:pPr>
              <w:jc w:val="center"/>
              <w:rPr>
                <w:rFonts w:ascii="Times New Roman" w:hAnsi="Times New Roman"/>
                <w:i/>
                <w:sz w:val="28"/>
                <w:szCs w:val="28"/>
                <w:lang w:val="es-ES"/>
              </w:rPr>
            </w:pPr>
            <w:r>
              <w:rPr>
                <w:rFonts w:ascii="Times New Roman" w:hAnsi="Times New Roman"/>
                <w:i/>
                <w:sz w:val="28"/>
                <w:szCs w:val="28"/>
                <w:lang w:val="es-ES"/>
              </w:rPr>
              <w:t xml:space="preserve">                    Cầ</w:t>
            </w:r>
            <w:r w:rsidR="006E6AD6">
              <w:rPr>
                <w:rFonts w:ascii="Times New Roman" w:hAnsi="Times New Roman"/>
                <w:i/>
                <w:sz w:val="28"/>
                <w:szCs w:val="28"/>
                <w:lang w:val="es-ES"/>
              </w:rPr>
              <w:t xml:space="preserve">n Thơ, ngày 30 </w:t>
            </w:r>
            <w:r>
              <w:rPr>
                <w:rFonts w:ascii="Times New Roman" w:hAnsi="Times New Roman"/>
                <w:i/>
                <w:sz w:val="28"/>
                <w:szCs w:val="28"/>
                <w:lang w:val="es-ES"/>
              </w:rPr>
              <w:t xml:space="preserve"> tháng 12 năm 2019</w:t>
            </w:r>
          </w:p>
        </w:tc>
      </w:tr>
    </w:tbl>
    <w:p w:rsidR="00A350FC" w:rsidRPr="00841405" w:rsidRDefault="00A350FC" w:rsidP="0084140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41405">
        <w:rPr>
          <w:rFonts w:ascii="Times New Roman" w:hAnsi="Times New Roman" w:cs="Times New Roman"/>
          <w:b/>
          <w:sz w:val="32"/>
          <w:szCs w:val="32"/>
        </w:rPr>
        <w:t>BÁO CÁO ĐÁNH GIÁ E-HSĐXTC</w:t>
      </w:r>
    </w:p>
    <w:p w:rsidR="00841405" w:rsidRDefault="00841405" w:rsidP="0084140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Gói thầu: </w:t>
      </w:r>
      <w:r w:rsidRPr="00EC5B21">
        <w:rPr>
          <w:rFonts w:ascii="Times New Roman" w:hAnsi="Times New Roman" w:cs="Times New Roman"/>
          <w:b/>
          <w:color w:val="0000FF"/>
          <w:sz w:val="28"/>
          <w:szCs w:val="28"/>
        </w:rPr>
        <w:t>Giám sát thi công xây dựng.</w:t>
      </w:r>
    </w:p>
    <w:p w:rsidR="00841405" w:rsidRDefault="00841405" w:rsidP="00841405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thuộc dự án: 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  <w:lang w:val="sv-SE"/>
        </w:rPr>
        <w:t>Đường Giao thông nông thôn xã Thạnh Phú (Giai đoạ</w:t>
      </w:r>
      <w:r w:rsidR="00BC7009">
        <w:rPr>
          <w:rFonts w:ascii="Times New Roman" w:hAnsi="Times New Roman" w:cs="Times New Roman"/>
          <w:b/>
          <w:bCs/>
          <w:color w:val="0000FF"/>
          <w:sz w:val="28"/>
          <w:szCs w:val="28"/>
          <w:lang w:val="sv-SE"/>
        </w:rPr>
        <w:t>n 6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  <w:lang w:val="sv-SE"/>
        </w:rPr>
        <w:t>).</w:t>
      </w:r>
    </w:p>
    <w:p w:rsidR="00841405" w:rsidRDefault="00841405" w:rsidP="0084140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Kính gửi: </w:t>
      </w:r>
      <w:r>
        <w:rPr>
          <w:rFonts w:ascii="Times New Roman" w:hAnsi="Times New Roman" w:cs="Times New Roman"/>
          <w:b/>
          <w:color w:val="0000FF"/>
          <w:sz w:val="28"/>
          <w:szCs w:val="28"/>
        </w:rPr>
        <w:t>Ban Quản lý dự án và phát triển quỹ đất huyện Cờ Đỏ.</w:t>
      </w:r>
    </w:p>
    <w:p w:rsidR="00A350FC" w:rsidRPr="005255EE" w:rsidRDefault="00A350FC" w:rsidP="005255EE">
      <w:pPr>
        <w:ind w:firstLine="720"/>
        <w:rPr>
          <w:rFonts w:ascii="Times New Roman" w:hAnsi="Times New Roman" w:cs="Times New Roman"/>
          <w:b/>
          <w:sz w:val="28"/>
          <w:szCs w:val="28"/>
        </w:rPr>
      </w:pPr>
      <w:r w:rsidRPr="005255EE">
        <w:rPr>
          <w:rFonts w:ascii="Times New Roman" w:hAnsi="Times New Roman" w:cs="Times New Roman"/>
          <w:b/>
          <w:sz w:val="28"/>
          <w:szCs w:val="28"/>
        </w:rPr>
        <w:t>I. DANH SÁCH NHÀ THẦU ĐÁP ỨNG YÊU CẦU VỀ KỸ THUẬT</w:t>
      </w:r>
    </w:p>
    <w:p w:rsidR="00A350FC" w:rsidRPr="00464A7A" w:rsidRDefault="00A350FC" w:rsidP="00987BA7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 xml:space="preserve">Căn cứ quyết định số: </w:t>
      </w:r>
      <w:r w:rsidR="00EC5B21">
        <w:rPr>
          <w:rFonts w:ascii="Times New Roman" w:hAnsi="Times New Roman" w:cs="Times New Roman"/>
          <w:sz w:val="28"/>
          <w:szCs w:val="28"/>
        </w:rPr>
        <w:t xml:space="preserve">4902/QĐ-UBND </w:t>
      </w:r>
      <w:r w:rsidRPr="00464A7A">
        <w:rPr>
          <w:rFonts w:ascii="Times New Roman" w:hAnsi="Times New Roman" w:cs="Times New Roman"/>
          <w:sz w:val="28"/>
          <w:szCs w:val="28"/>
        </w:rPr>
        <w:t xml:space="preserve">ngày </w:t>
      </w:r>
      <w:r w:rsidR="00EC5B21">
        <w:rPr>
          <w:rFonts w:ascii="Times New Roman" w:hAnsi="Times New Roman" w:cs="Times New Roman"/>
          <w:sz w:val="28"/>
          <w:szCs w:val="28"/>
        </w:rPr>
        <w:t>24/12/2019</w:t>
      </w:r>
      <w:r w:rsidRPr="00464A7A">
        <w:rPr>
          <w:rFonts w:ascii="Times New Roman" w:hAnsi="Times New Roman" w:cs="Times New Roman"/>
          <w:sz w:val="28"/>
          <w:szCs w:val="28"/>
        </w:rPr>
        <w:t xml:space="preserve"> của </w:t>
      </w:r>
      <w:r w:rsidR="00EC5B21">
        <w:rPr>
          <w:rFonts w:ascii="Times New Roman" w:hAnsi="Times New Roman" w:cs="Times New Roman"/>
          <w:sz w:val="28"/>
          <w:szCs w:val="28"/>
        </w:rPr>
        <w:t>Ủy ban nhân dân huyện Cờ Đỏ về việc phê duyệt danh sách nhà thầu đáp ứng yêu cầu về kỹ thuật</w:t>
      </w:r>
      <w:r w:rsidRPr="00464A7A">
        <w:rPr>
          <w:rFonts w:ascii="Times New Roman" w:hAnsi="Times New Roman" w:cs="Times New Roman"/>
          <w:sz w:val="28"/>
          <w:szCs w:val="28"/>
        </w:rPr>
        <w:t>, danh sách nhà thầu đáp ứng yêu cầu về kỹ thuật bao gồm:</w:t>
      </w:r>
    </w:p>
    <w:p w:rsidR="00B74F7C" w:rsidRPr="00B74F7C" w:rsidRDefault="00B74F7C" w:rsidP="00987BA7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B74F7C">
        <w:rPr>
          <w:rFonts w:ascii="Times New Roman" w:hAnsi="Times New Roman" w:cs="Times New Roman"/>
          <w:sz w:val="28"/>
          <w:szCs w:val="28"/>
        </w:rPr>
        <w:t>Công ty Cổ phần đầu tư xây dựng và Tư vấn tổng hợ</w:t>
      </w:r>
      <w:r>
        <w:rPr>
          <w:rFonts w:ascii="Times New Roman" w:hAnsi="Times New Roman" w:cs="Times New Roman"/>
          <w:sz w:val="28"/>
          <w:szCs w:val="28"/>
        </w:rPr>
        <w:t>p ABC.</w:t>
      </w:r>
      <w:r w:rsidRPr="00B74F7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4F7C" w:rsidRPr="00B74F7C" w:rsidRDefault="00B74F7C" w:rsidP="00987BA7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B74F7C">
        <w:rPr>
          <w:rFonts w:ascii="Times New Roman" w:hAnsi="Times New Roman" w:cs="Times New Roman"/>
          <w:sz w:val="28"/>
          <w:szCs w:val="28"/>
        </w:rPr>
        <w:t>Công ty TNHH xây dựng thương mạ</w:t>
      </w:r>
      <w:r>
        <w:rPr>
          <w:rFonts w:ascii="Times New Roman" w:hAnsi="Times New Roman" w:cs="Times New Roman"/>
          <w:sz w:val="28"/>
          <w:szCs w:val="28"/>
        </w:rPr>
        <w:t>i Hoàng Gia.</w:t>
      </w:r>
      <w:r w:rsidRPr="00B74F7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74F7C" w:rsidRPr="00B74F7C" w:rsidRDefault="00B74F7C" w:rsidP="00987BA7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B74F7C">
        <w:rPr>
          <w:rFonts w:ascii="Times New Roman" w:hAnsi="Times New Roman" w:cs="Times New Roman"/>
          <w:sz w:val="28"/>
          <w:szCs w:val="28"/>
        </w:rPr>
        <w:t>Công ty TNHH Đầu t</w:t>
      </w:r>
      <w:r w:rsidRPr="00B74F7C">
        <w:rPr>
          <w:rFonts w:ascii="Times New Roman" w:hAnsi="Times New Roman" w:cs="Times New Roman" w:hint="cs"/>
          <w:sz w:val="28"/>
          <w:szCs w:val="28"/>
        </w:rPr>
        <w:t>ư</w:t>
      </w:r>
      <w:r w:rsidRPr="00B74F7C">
        <w:rPr>
          <w:rFonts w:ascii="Times New Roman" w:hAnsi="Times New Roman" w:cs="Times New Roman"/>
          <w:sz w:val="28"/>
          <w:szCs w:val="28"/>
        </w:rPr>
        <w:t xml:space="preserve"> Xây dựng Nội Thấ</w:t>
      </w:r>
      <w:r>
        <w:rPr>
          <w:rFonts w:ascii="Times New Roman" w:hAnsi="Times New Roman" w:cs="Times New Roman"/>
          <w:sz w:val="28"/>
          <w:szCs w:val="28"/>
        </w:rPr>
        <w:t>t An Nhiên.</w:t>
      </w:r>
    </w:p>
    <w:p w:rsidR="00B74F7C" w:rsidRPr="00B74F7C" w:rsidRDefault="00B74F7C" w:rsidP="00987BA7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B74F7C">
        <w:rPr>
          <w:rFonts w:ascii="Times New Roman" w:hAnsi="Times New Roman" w:cs="Times New Roman"/>
          <w:sz w:val="28"/>
          <w:szCs w:val="28"/>
        </w:rPr>
        <w:t>Công ty TNHH Đầu tư xây dựng 638.</w:t>
      </w:r>
    </w:p>
    <w:p w:rsidR="00A350FC" w:rsidRPr="00987BA7" w:rsidRDefault="00A350FC" w:rsidP="00987BA7">
      <w:pPr>
        <w:ind w:firstLine="720"/>
        <w:rPr>
          <w:rFonts w:ascii="Times New Roman" w:hAnsi="Times New Roman" w:cs="Times New Roman"/>
          <w:b/>
          <w:sz w:val="28"/>
          <w:szCs w:val="28"/>
        </w:rPr>
      </w:pPr>
      <w:r w:rsidRPr="00987BA7">
        <w:rPr>
          <w:rFonts w:ascii="Times New Roman" w:hAnsi="Times New Roman" w:cs="Times New Roman"/>
          <w:b/>
          <w:sz w:val="28"/>
          <w:szCs w:val="28"/>
        </w:rPr>
        <w:t>II. KẾT QUẢ ĐÁNH GIÁ E-HSĐXTC</w:t>
      </w:r>
    </w:p>
    <w:p w:rsidR="00A350FC" w:rsidRPr="00464A7A" w:rsidRDefault="00A350FC" w:rsidP="00987BA7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>1. Mở E-HSĐXTC</w:t>
      </w:r>
    </w:p>
    <w:p w:rsidR="00226BB8" w:rsidRDefault="00226BB8" w:rsidP="00987BA7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Mở E - HSĐXTC ngày 24/12/2019.</w:t>
      </w:r>
    </w:p>
    <w:p w:rsidR="00A350FC" w:rsidRPr="00464A7A" w:rsidRDefault="00A350FC" w:rsidP="00987BA7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>2. Kết quả đánh giá về tài chính</w:t>
      </w:r>
    </w:p>
    <w:p w:rsidR="00A350FC" w:rsidRPr="00464A7A" w:rsidRDefault="00A350FC" w:rsidP="005774E5">
      <w:pPr>
        <w:spacing w:after="0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>Trên cơ sở đánh giá về giá của từng E-HSĐXTC (Hệ thống trích xuất theo Mẫu số 2), kết quả đánh giá về giá được tổng hợp theo Bảng số 1 dưới đây:</w:t>
      </w:r>
    </w:p>
    <w:p w:rsidR="00A350FC" w:rsidRPr="00987BA7" w:rsidRDefault="00A350FC" w:rsidP="005774E5">
      <w:pPr>
        <w:spacing w:after="12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987BA7">
        <w:rPr>
          <w:rFonts w:ascii="Times New Roman" w:hAnsi="Times New Roman" w:cs="Times New Roman"/>
          <w:b/>
          <w:sz w:val="28"/>
          <w:szCs w:val="28"/>
        </w:rPr>
        <w:t>Bảng số 1</w:t>
      </w:r>
    </w:p>
    <w:tbl>
      <w:tblPr>
        <w:tblW w:w="5000" w:type="pct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7"/>
        <w:gridCol w:w="6958"/>
        <w:gridCol w:w="2220"/>
      </w:tblGrid>
      <w:tr w:rsidR="005774E5" w:rsidRPr="00464A7A" w:rsidTr="00B92AE6">
        <w:tc>
          <w:tcPr>
            <w:tcW w:w="70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987BA7" w:rsidRDefault="005774E5" w:rsidP="00987B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7BA7">
              <w:rPr>
                <w:rFonts w:ascii="Times New Roman" w:hAnsi="Times New Roman" w:cs="Times New Roman"/>
                <w:b/>
                <w:sz w:val="28"/>
                <w:szCs w:val="28"/>
              </w:rPr>
              <w:t>Stt</w:t>
            </w:r>
          </w:p>
        </w:tc>
        <w:tc>
          <w:tcPr>
            <w:tcW w:w="695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987BA7" w:rsidRDefault="005774E5" w:rsidP="00987B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7BA7">
              <w:rPr>
                <w:rFonts w:ascii="Times New Roman" w:hAnsi="Times New Roman" w:cs="Times New Roman"/>
                <w:b/>
                <w:sz w:val="28"/>
                <w:szCs w:val="28"/>
              </w:rPr>
              <w:t>Nội dung</w:t>
            </w:r>
          </w:p>
        </w:tc>
        <w:tc>
          <w:tcPr>
            <w:tcW w:w="2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987BA7" w:rsidRDefault="00226BB8" w:rsidP="00987BA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Công ty TNHH Đầu tư xây dựng 638</w:t>
            </w:r>
          </w:p>
        </w:tc>
      </w:tr>
      <w:tr w:rsidR="005774E5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987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5326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dự thầu (giá ghi trong đơn dự thầu không tính giá trị giảm giá (nếu có))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BC7009" w:rsidP="00226B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7009">
              <w:rPr>
                <w:rFonts w:ascii="Times New Roman" w:hAnsi="Times New Roman" w:cs="Times New Roman"/>
                <w:b/>
                <w:sz w:val="28"/>
                <w:szCs w:val="28"/>
              </w:rPr>
              <w:t>169.418.634</w:t>
            </w:r>
            <w:r w:rsidRPr="00D3631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đồng</w:t>
            </w:r>
          </w:p>
        </w:tc>
      </w:tr>
      <w:tr w:rsidR="005774E5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987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5326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trị giảm giá (nếu có)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226BB8" w:rsidP="00226B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0.00</w:t>
            </w:r>
          </w:p>
        </w:tc>
      </w:tr>
      <w:tr w:rsidR="005774E5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987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6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5326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dự thầu sau khi trừ giá trị giảm giá (nếu có)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BC7009" w:rsidP="00226B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7009">
              <w:rPr>
                <w:rFonts w:ascii="Times New Roman" w:hAnsi="Times New Roman" w:cs="Times New Roman"/>
                <w:b/>
                <w:sz w:val="28"/>
                <w:szCs w:val="28"/>
              </w:rPr>
              <w:t>169.418.634</w:t>
            </w:r>
            <w:r w:rsidRPr="00D3631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đồng</w:t>
            </w:r>
          </w:p>
        </w:tc>
      </w:tr>
      <w:tr w:rsidR="005774E5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987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5326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Phương pháp giá thấp nhất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226B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774E5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987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5326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dự thầu sau khi trừ giá trị giảm giá (nếu có)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BC7009" w:rsidP="00226B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7009">
              <w:rPr>
                <w:rFonts w:ascii="Times New Roman" w:hAnsi="Times New Roman" w:cs="Times New Roman"/>
                <w:b/>
                <w:sz w:val="28"/>
                <w:szCs w:val="28"/>
              </w:rPr>
              <w:t>169.418.634</w:t>
            </w:r>
            <w:r w:rsidRPr="00D3631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đồng</w:t>
            </w:r>
          </w:p>
        </w:tc>
      </w:tr>
      <w:tr w:rsidR="005774E5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7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987B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9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5774E5" w:rsidP="0053260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Kết luận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774E5" w:rsidRPr="00464A7A" w:rsidRDefault="00226BB8" w:rsidP="00226B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Đạt</w:t>
            </w:r>
          </w:p>
        </w:tc>
      </w:tr>
    </w:tbl>
    <w:p w:rsidR="00A350FC" w:rsidRPr="00ED6B6A" w:rsidRDefault="00A350FC" w:rsidP="00226BB8">
      <w:pPr>
        <w:spacing w:before="120" w:after="120"/>
        <w:ind w:firstLine="720"/>
        <w:rPr>
          <w:rFonts w:ascii="Times New Roman" w:hAnsi="Times New Roman" w:cs="Times New Roman"/>
          <w:b/>
          <w:sz w:val="28"/>
          <w:szCs w:val="28"/>
        </w:rPr>
      </w:pPr>
      <w:r w:rsidRPr="00ED6B6A">
        <w:rPr>
          <w:rFonts w:ascii="Times New Roman" w:hAnsi="Times New Roman" w:cs="Times New Roman"/>
          <w:b/>
          <w:sz w:val="28"/>
          <w:szCs w:val="28"/>
        </w:rPr>
        <w:t>III. TỔNG HỢP KẾT QUẢ ĐÁNH GIÁ E-HSĐXTC</w:t>
      </w:r>
    </w:p>
    <w:p w:rsidR="00A350FC" w:rsidRPr="00464A7A" w:rsidRDefault="00A350FC" w:rsidP="00ED6B6A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>Trên cơ sở đánh giá HSDT của tổ chuyên gia, kết quả đánh giá HSDT được tổng hợp theo Bảng số 2 với các nội dung cơ bản như sau:</w:t>
      </w:r>
    </w:p>
    <w:p w:rsidR="00A350FC" w:rsidRPr="00ED6B6A" w:rsidRDefault="00A350FC" w:rsidP="00ED6B6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ED6B6A">
        <w:rPr>
          <w:rFonts w:ascii="Times New Roman" w:hAnsi="Times New Roman" w:cs="Times New Roman"/>
          <w:b/>
          <w:sz w:val="28"/>
          <w:szCs w:val="28"/>
        </w:rPr>
        <w:t>Bảng số 2</w:t>
      </w:r>
    </w:p>
    <w:tbl>
      <w:tblPr>
        <w:tblW w:w="4968" w:type="pct"/>
        <w:jc w:val="center"/>
        <w:tblBorders>
          <w:top w:val="nil"/>
          <w:bottom w:val="nil"/>
          <w:insideH w:val="nil"/>
          <w:insideV w:val="nil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1"/>
        <w:gridCol w:w="6952"/>
        <w:gridCol w:w="2044"/>
      </w:tblGrid>
      <w:tr w:rsidR="00ED6B6A" w:rsidRPr="00464A7A" w:rsidTr="00B92AE6">
        <w:trPr>
          <w:trHeight w:val="570"/>
          <w:jc w:val="center"/>
        </w:trPr>
        <w:tc>
          <w:tcPr>
            <w:tcW w:w="82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ED6B6A" w:rsidRDefault="00ED6B6A" w:rsidP="00ED6B6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6B6A">
              <w:rPr>
                <w:rFonts w:ascii="Times New Roman" w:hAnsi="Times New Roman" w:cs="Times New Roman"/>
                <w:b/>
                <w:sz w:val="28"/>
                <w:szCs w:val="28"/>
              </w:rPr>
              <w:t>Stt</w:t>
            </w:r>
          </w:p>
        </w:tc>
        <w:tc>
          <w:tcPr>
            <w:tcW w:w="695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ED6B6A" w:rsidRDefault="00ED6B6A" w:rsidP="00ED6B6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D6B6A">
              <w:rPr>
                <w:rFonts w:ascii="Times New Roman" w:hAnsi="Times New Roman" w:cs="Times New Roman"/>
                <w:b/>
                <w:sz w:val="28"/>
                <w:szCs w:val="28"/>
              </w:rPr>
              <w:t>Nội dung</w:t>
            </w:r>
          </w:p>
        </w:tc>
        <w:tc>
          <w:tcPr>
            <w:tcW w:w="204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D6B6A" w:rsidRPr="00226BB8" w:rsidRDefault="00226BB8" w:rsidP="00226BB8">
            <w:pPr>
              <w:jc w:val="center"/>
              <w:rPr>
                <w:rFonts w:ascii="Arial" w:hAnsi="Arial" w:cs="Arial"/>
              </w:rPr>
            </w:pPr>
            <w:r w:rsidRPr="00226BB8">
              <w:rPr>
                <w:rFonts w:ascii="Times New Roman" w:hAnsi="Times New Roman" w:cs="Times New Roman"/>
                <w:b/>
                <w:sz w:val="28"/>
                <w:szCs w:val="28"/>
              </w:rPr>
              <w:t>Nhà thầu</w:t>
            </w:r>
          </w:p>
        </w:tc>
      </w:tr>
      <w:tr w:rsidR="00ED6B6A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82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ED6B6A" w:rsidRPr="00ED6B6A" w:rsidRDefault="00ED6B6A" w:rsidP="00ED6B6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952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ED6B6A" w:rsidRPr="00ED6B6A" w:rsidRDefault="00ED6B6A" w:rsidP="00ED6B6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226BB8" w:rsidRDefault="00226BB8" w:rsidP="00ED6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Công ty TNHH Đầu tư xây dựng 638</w:t>
            </w:r>
          </w:p>
        </w:tc>
      </w:tr>
      <w:tr w:rsidR="00ED6B6A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8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ED6B6A" w:rsidP="00ED6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ED6B6A" w:rsidP="00ED6B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Kết quả đánh giá tính hợp lệ của E-HSĐXTC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B92AE6" w:rsidP="00B92A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Đạt</w:t>
            </w:r>
          </w:p>
        </w:tc>
      </w:tr>
      <w:tr w:rsidR="00ED6B6A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8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ED6B6A" w:rsidP="00ED6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ED6B6A" w:rsidP="00ED6B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Phương pháp giá thấp nhất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ED6B6A" w:rsidP="008462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ED6B6A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8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ED6B6A" w:rsidP="00ED6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ED6B6A" w:rsidP="00ED6B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Giá dự thầu sau khi trừ giá trị giảm giá (nếu có)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256DEA" w:rsidP="00B92AE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C7009">
              <w:rPr>
                <w:rFonts w:ascii="Times New Roman" w:hAnsi="Times New Roman" w:cs="Times New Roman"/>
                <w:b/>
                <w:sz w:val="28"/>
                <w:szCs w:val="28"/>
              </w:rPr>
              <w:t>169.418.634</w:t>
            </w:r>
            <w:r w:rsidRPr="00D3631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đồng</w:t>
            </w:r>
          </w:p>
        </w:tc>
      </w:tr>
      <w:tr w:rsidR="00ED6B6A" w:rsidRPr="00464A7A" w:rsidTr="00B92AE6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8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ED6B6A" w:rsidP="00ED6B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9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464A7A" w:rsidRDefault="00ED6B6A" w:rsidP="00ED6B6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64A7A">
              <w:rPr>
                <w:rFonts w:ascii="Times New Roman" w:hAnsi="Times New Roman" w:cs="Times New Roman"/>
                <w:sz w:val="28"/>
                <w:szCs w:val="28"/>
              </w:rPr>
              <w:t>Xếp hạ</w:t>
            </w:r>
            <w:r w:rsidR="00B92AE6">
              <w:rPr>
                <w:rFonts w:ascii="Times New Roman" w:hAnsi="Times New Roman" w:cs="Times New Roman"/>
                <w:sz w:val="28"/>
                <w:szCs w:val="28"/>
              </w:rPr>
              <w:t>ng các HSDT</w:t>
            </w:r>
          </w:p>
        </w:tc>
        <w:tc>
          <w:tcPr>
            <w:tcW w:w="20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ED6B6A" w:rsidRPr="00B92AE6" w:rsidRDefault="00B92AE6" w:rsidP="00B92AE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92AE6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</w:tbl>
    <w:p w:rsidR="00A350FC" w:rsidRPr="007E3C32" w:rsidRDefault="00A350FC" w:rsidP="004A72A2">
      <w:pPr>
        <w:spacing w:before="120" w:after="120"/>
        <w:ind w:firstLine="720"/>
        <w:rPr>
          <w:rFonts w:ascii="Times New Roman" w:hAnsi="Times New Roman" w:cs="Times New Roman"/>
          <w:b/>
          <w:sz w:val="28"/>
          <w:szCs w:val="28"/>
        </w:rPr>
      </w:pPr>
      <w:r w:rsidRPr="007E3C32">
        <w:rPr>
          <w:rFonts w:ascii="Times New Roman" w:hAnsi="Times New Roman" w:cs="Times New Roman"/>
          <w:b/>
          <w:sz w:val="28"/>
          <w:szCs w:val="28"/>
        </w:rPr>
        <w:t>IV. KẾT LUẬN VÀ KIẾN NGHỊ</w:t>
      </w:r>
    </w:p>
    <w:p w:rsidR="00A350FC" w:rsidRPr="00464A7A" w:rsidRDefault="00A350FC" w:rsidP="007E3C32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>Trên cơ sở đánh giá E-HSĐXTC, tổ chuyên gia nêu rõ các nội dung sau đây:</w:t>
      </w:r>
    </w:p>
    <w:p w:rsidR="00A350FC" w:rsidRPr="00464A7A" w:rsidRDefault="00A350FC" w:rsidP="007E3C32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>1. Danh sách nhà thầu được xem xét, xếp hạng và thứ tự xếp hạng nhà thầ</w:t>
      </w:r>
      <w:r w:rsidR="00B92AE6">
        <w:rPr>
          <w:rFonts w:ascii="Times New Roman" w:hAnsi="Times New Roman" w:cs="Times New Roman"/>
          <w:sz w:val="28"/>
          <w:szCs w:val="28"/>
        </w:rPr>
        <w:t xml:space="preserve">u: </w:t>
      </w:r>
      <w:r w:rsidR="00B92AE6">
        <w:rPr>
          <w:rFonts w:ascii="Times New Roman" w:hAnsi="Times New Roman" w:cs="Times New Roman"/>
          <w:b/>
          <w:sz w:val="28"/>
          <w:szCs w:val="28"/>
        </w:rPr>
        <w:t>Công ty TNHH Đầu tư xây dựng 638 được xếp hạng 01.</w:t>
      </w:r>
    </w:p>
    <w:p w:rsidR="00443B02" w:rsidRPr="00464A7A" w:rsidRDefault="00443B02" w:rsidP="00443B02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 xml:space="preserve">2. </w:t>
      </w:r>
      <w:r>
        <w:rPr>
          <w:rFonts w:ascii="Times New Roman" w:hAnsi="Times New Roman" w:cs="Times New Roman"/>
          <w:sz w:val="28"/>
          <w:szCs w:val="28"/>
        </w:rPr>
        <w:t xml:space="preserve">Việc tổ chức lựa chọn nhà thầu diễn ra </w:t>
      </w:r>
      <w:r w:rsidRPr="00464A7A">
        <w:rPr>
          <w:rFonts w:ascii="Times New Roman" w:hAnsi="Times New Roman" w:cs="Times New Roman"/>
          <w:sz w:val="28"/>
          <w:szCs w:val="28"/>
        </w:rPr>
        <w:t>cạnh tranh, công bằng, minh bạ</w:t>
      </w:r>
      <w:r>
        <w:rPr>
          <w:rFonts w:ascii="Times New Roman" w:hAnsi="Times New Roman" w:cs="Times New Roman"/>
          <w:sz w:val="28"/>
          <w:szCs w:val="28"/>
        </w:rPr>
        <w:t>ch.</w:t>
      </w:r>
    </w:p>
    <w:p w:rsidR="00443B02" w:rsidRPr="00464A7A" w:rsidRDefault="00443B02" w:rsidP="00443B02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t>3. Những nội dung của E-HSMT chưa phù hợp với quy định của pháp luật về đấu thầu dẫn đến có cách hiểu không rõ hoặc khác nhau trong quá trình đánh giá E-HSDT hoặc có thể dẫn đến làm sai lệch kết quả lựa chọn nhà thầ</w:t>
      </w:r>
      <w:r>
        <w:rPr>
          <w:rFonts w:ascii="Times New Roman" w:hAnsi="Times New Roman" w:cs="Times New Roman"/>
          <w:sz w:val="28"/>
          <w:szCs w:val="28"/>
        </w:rPr>
        <w:t xml:space="preserve">u: </w:t>
      </w:r>
      <w:r w:rsidRPr="004346D4">
        <w:rPr>
          <w:rFonts w:ascii="Times New Roman" w:hAnsi="Times New Roman" w:cs="Times New Roman"/>
          <w:b/>
          <w:sz w:val="28"/>
          <w:szCs w:val="28"/>
        </w:rPr>
        <w:t>Không.</w:t>
      </w:r>
    </w:p>
    <w:p w:rsidR="00A350FC" w:rsidRPr="007E3C32" w:rsidRDefault="00A350FC" w:rsidP="007E3C32">
      <w:pPr>
        <w:ind w:firstLine="720"/>
        <w:rPr>
          <w:rFonts w:ascii="Times New Roman" w:hAnsi="Times New Roman" w:cs="Times New Roman"/>
          <w:b/>
          <w:sz w:val="28"/>
          <w:szCs w:val="28"/>
        </w:rPr>
      </w:pPr>
      <w:r w:rsidRPr="007E3C32">
        <w:rPr>
          <w:rFonts w:ascii="Times New Roman" w:hAnsi="Times New Roman" w:cs="Times New Roman"/>
          <w:b/>
          <w:sz w:val="28"/>
          <w:szCs w:val="28"/>
        </w:rPr>
        <w:t>V. Ý KIẾN BẢO LƯU</w:t>
      </w:r>
    </w:p>
    <w:p w:rsidR="007B54C8" w:rsidRDefault="007B54C8" w:rsidP="007B54C8">
      <w:pPr>
        <w:ind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4A7A">
        <w:rPr>
          <w:rFonts w:ascii="Times New Roman" w:hAnsi="Times New Roman" w:cs="Times New Roman"/>
          <w:sz w:val="28"/>
          <w:szCs w:val="28"/>
        </w:rPr>
        <w:lastRenderedPageBreak/>
        <w:t>Trường hợp có ý kiến bảo lưu thì cần nêu rõ các thông tin: nội dung đánh giá, ý kiến bảo lưu, lý do và đề nghị thành viên có ý kiến bảo lưu ký tên theo bảng dưới đây: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43F2">
        <w:rPr>
          <w:rFonts w:ascii="Times New Roman" w:hAnsi="Times New Roman" w:cs="Times New Roman"/>
          <w:b/>
          <w:sz w:val="28"/>
          <w:szCs w:val="28"/>
        </w:rPr>
        <w:t>Không.</w:t>
      </w:r>
    </w:p>
    <w:p w:rsidR="007B54C8" w:rsidRPr="00B843F2" w:rsidRDefault="007B54C8" w:rsidP="007B54C8">
      <w:pPr>
        <w:pStyle w:val="BodyText"/>
        <w:jc w:val="center"/>
        <w:rPr>
          <w:rFonts w:ascii="Times New Roman" w:hAnsi="Times New Roman"/>
          <w:b/>
          <w:bCs/>
          <w:sz w:val="26"/>
          <w:szCs w:val="26"/>
          <w:lang w:val="sv-SE"/>
        </w:rPr>
      </w:pPr>
      <w:r w:rsidRPr="00B843F2">
        <w:rPr>
          <w:rFonts w:ascii="Times New Roman" w:hAnsi="Times New Roman"/>
          <w:sz w:val="26"/>
          <w:szCs w:val="26"/>
          <w:lang w:val="pt-BR"/>
        </w:rPr>
        <w:t xml:space="preserve">                 </w:t>
      </w:r>
      <w:r w:rsidRPr="00B843F2">
        <w:rPr>
          <w:rFonts w:ascii="Times New Roman" w:hAnsi="Times New Roman"/>
          <w:b/>
          <w:sz w:val="26"/>
          <w:szCs w:val="26"/>
          <w:lang w:val="pt-BR"/>
        </w:rPr>
        <w:t>Các thành viên</w:t>
      </w:r>
      <w:r w:rsidRPr="00B843F2">
        <w:rPr>
          <w:rFonts w:ascii="Times New Roman" w:hAnsi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/>
          <w:b/>
          <w:sz w:val="26"/>
          <w:szCs w:val="26"/>
          <w:lang w:val="pt-BR"/>
        </w:rPr>
        <w:tab/>
        <w:t xml:space="preserve">                     </w:t>
      </w:r>
      <w:r>
        <w:rPr>
          <w:rFonts w:ascii="Times New Roman" w:hAnsi="Times New Roman"/>
          <w:b/>
          <w:bCs/>
          <w:sz w:val="26"/>
          <w:szCs w:val="26"/>
          <w:lang w:val="sv-SE"/>
        </w:rPr>
        <w:t>CTY TNHH MTV TV</w:t>
      </w:r>
      <w:r w:rsidRPr="00B843F2">
        <w:rPr>
          <w:rFonts w:ascii="Times New Roman" w:hAnsi="Times New Roman"/>
          <w:b/>
          <w:bCs/>
          <w:sz w:val="26"/>
          <w:szCs w:val="26"/>
          <w:lang w:val="sv-SE"/>
        </w:rPr>
        <w:t xml:space="preserve"> &amp; XD </w:t>
      </w:r>
    </w:p>
    <w:p w:rsidR="007B54C8" w:rsidRPr="00B843F2" w:rsidRDefault="007B54C8" w:rsidP="007B54C8">
      <w:pPr>
        <w:pStyle w:val="BodyText"/>
        <w:jc w:val="center"/>
        <w:rPr>
          <w:rFonts w:ascii="Times New Roman" w:hAnsi="Times New Roman"/>
          <w:b/>
          <w:bCs/>
          <w:sz w:val="26"/>
          <w:szCs w:val="26"/>
          <w:lang w:val="sv-SE"/>
        </w:rPr>
      </w:pPr>
      <w:r w:rsidRPr="00B843F2">
        <w:rPr>
          <w:rFonts w:ascii="Times New Roman" w:hAnsi="Times New Roman"/>
          <w:b/>
          <w:sz w:val="26"/>
          <w:szCs w:val="26"/>
          <w:lang w:val="pt-BR"/>
        </w:rPr>
        <w:t>Tổ chuyên gia đấu thầu</w:t>
      </w:r>
      <w:r w:rsidRPr="00B843F2">
        <w:rPr>
          <w:rFonts w:ascii="Times New Roman" w:hAnsi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/>
          <w:b/>
          <w:sz w:val="26"/>
          <w:szCs w:val="26"/>
          <w:lang w:val="pt-BR"/>
        </w:rPr>
        <w:tab/>
        <w:t xml:space="preserve">           </w:t>
      </w:r>
      <w:r>
        <w:rPr>
          <w:rFonts w:ascii="Times New Roman" w:hAnsi="Times New Roman"/>
          <w:b/>
          <w:bCs/>
          <w:sz w:val="26"/>
          <w:szCs w:val="26"/>
          <w:lang w:val="sv-SE"/>
        </w:rPr>
        <w:t>NGÔ HÙNG</w:t>
      </w:r>
    </w:p>
    <w:p w:rsidR="007B54C8" w:rsidRPr="00B843F2" w:rsidRDefault="007B54C8" w:rsidP="007B54C8">
      <w:pPr>
        <w:spacing w:before="60" w:after="60"/>
        <w:rPr>
          <w:rFonts w:ascii="Times New Roman" w:hAnsi="Times New Roman" w:cs="Times New Roman"/>
          <w:b/>
          <w:sz w:val="26"/>
          <w:szCs w:val="26"/>
          <w:lang w:val="pt-BR"/>
        </w:rPr>
      </w:pPr>
      <w:r w:rsidRPr="00B843F2">
        <w:rPr>
          <w:rFonts w:ascii="Times New Roman" w:hAnsi="Times New Roman" w:cs="Times New Roman"/>
          <w:b/>
          <w:sz w:val="26"/>
          <w:szCs w:val="26"/>
          <w:lang w:val="pt-BR"/>
        </w:rPr>
        <w:t xml:space="preserve">                  </w:t>
      </w:r>
      <w:r w:rsidRPr="00B843F2">
        <w:rPr>
          <w:rFonts w:ascii="Times New Roman" w:hAnsi="Times New Roman" w:cs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 w:cs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 w:cs="Times New Roman"/>
          <w:b/>
          <w:sz w:val="26"/>
          <w:szCs w:val="26"/>
          <w:lang w:val="pt-BR"/>
        </w:rPr>
        <w:tab/>
        <w:t xml:space="preserve">                                                                     P.Giám đốc</w:t>
      </w:r>
    </w:p>
    <w:p w:rsidR="007B54C8" w:rsidRPr="00B843F2" w:rsidRDefault="007B54C8" w:rsidP="007B54C8">
      <w:pPr>
        <w:spacing w:before="60" w:after="60"/>
        <w:rPr>
          <w:rFonts w:ascii="Times New Roman" w:hAnsi="Times New Roman" w:cs="Times New Roman"/>
          <w:b/>
          <w:sz w:val="26"/>
          <w:szCs w:val="26"/>
          <w:lang w:val="pt-BR"/>
        </w:rPr>
      </w:pPr>
      <w:r w:rsidRPr="00B843F2">
        <w:rPr>
          <w:rFonts w:ascii="Times New Roman" w:hAnsi="Times New Roman" w:cs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 w:cs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 w:cs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 w:cs="Times New Roman"/>
          <w:b/>
          <w:sz w:val="26"/>
          <w:szCs w:val="26"/>
          <w:lang w:val="pt-BR"/>
        </w:rPr>
        <w:tab/>
      </w:r>
      <w:r w:rsidRPr="00B843F2">
        <w:rPr>
          <w:rFonts w:ascii="Times New Roman" w:hAnsi="Times New Roman" w:cs="Times New Roman"/>
          <w:b/>
          <w:sz w:val="26"/>
          <w:szCs w:val="26"/>
          <w:lang w:val="pt-BR"/>
        </w:rPr>
        <w:tab/>
        <w:t xml:space="preserve">                                </w:t>
      </w:r>
    </w:p>
    <w:p w:rsidR="007B54C8" w:rsidRPr="00B843F2" w:rsidRDefault="007B54C8" w:rsidP="007B54C8">
      <w:pPr>
        <w:spacing w:before="60" w:after="60"/>
        <w:rPr>
          <w:rFonts w:ascii="Times New Roman" w:hAnsi="Times New Roman" w:cs="Times New Roman"/>
          <w:sz w:val="26"/>
          <w:szCs w:val="26"/>
          <w:lang w:val="pt-BR"/>
        </w:rPr>
      </w:pPr>
    </w:p>
    <w:p w:rsidR="007B54C8" w:rsidRDefault="007B54C8" w:rsidP="007B54C8">
      <w:pPr>
        <w:jc w:val="both"/>
        <w:rPr>
          <w:rFonts w:ascii="Times New Roman" w:hAnsi="Times New Roman" w:cs="Times New Roman"/>
          <w:sz w:val="26"/>
          <w:szCs w:val="26"/>
          <w:lang w:val="pt-BR"/>
        </w:rPr>
      </w:pPr>
    </w:p>
    <w:p w:rsidR="007B54C8" w:rsidRPr="00464A7A" w:rsidRDefault="007B54C8" w:rsidP="007B54C8">
      <w:pPr>
        <w:jc w:val="both"/>
        <w:rPr>
          <w:rFonts w:ascii="Times New Roman" w:hAnsi="Times New Roman" w:cs="Times New Roman"/>
          <w:sz w:val="28"/>
          <w:szCs w:val="28"/>
        </w:rPr>
      </w:pPr>
      <w:r w:rsidRPr="00B843F2">
        <w:rPr>
          <w:rFonts w:ascii="Times New Roman" w:hAnsi="Times New Roman" w:cs="Times New Roman"/>
          <w:sz w:val="26"/>
          <w:szCs w:val="26"/>
          <w:lang w:val="pt-BR"/>
        </w:rPr>
        <w:t xml:space="preserve">Ngô Hồng Anh           Võ Ngọc Huy        Ngô Hán Chiêu              </w:t>
      </w:r>
      <w:r w:rsidR="00197DD9">
        <w:rPr>
          <w:rFonts w:ascii="Times New Roman" w:hAnsi="Times New Roman" w:cs="Times New Roman"/>
          <w:sz w:val="26"/>
          <w:szCs w:val="26"/>
          <w:lang w:val="pt-BR"/>
        </w:rPr>
        <w:t xml:space="preserve">   </w:t>
      </w:r>
      <w:bookmarkStart w:id="3" w:name="_GoBack"/>
      <w:bookmarkEnd w:id="3"/>
      <w:r>
        <w:rPr>
          <w:rFonts w:ascii="Times New Roman" w:hAnsi="Times New Roman" w:cs="Times New Roman"/>
          <w:b/>
          <w:sz w:val="26"/>
          <w:szCs w:val="26"/>
          <w:lang w:val="pt-BR"/>
        </w:rPr>
        <w:t>Ngô Hồng Anh</w:t>
      </w:r>
    </w:p>
    <w:sectPr w:rsidR="007B54C8" w:rsidRPr="00464A7A" w:rsidSect="00F627F1">
      <w:pgSz w:w="11907" w:h="16840" w:code="9"/>
      <w:pgMar w:top="1134" w:right="851" w:bottom="1134" w:left="119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3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0FC"/>
    <w:rsid w:val="0015684C"/>
    <w:rsid w:val="00197DD9"/>
    <w:rsid w:val="00205F2B"/>
    <w:rsid w:val="00226BB8"/>
    <w:rsid w:val="00256DEA"/>
    <w:rsid w:val="00443B02"/>
    <w:rsid w:val="004A72A2"/>
    <w:rsid w:val="005255EE"/>
    <w:rsid w:val="0053260B"/>
    <w:rsid w:val="005774E5"/>
    <w:rsid w:val="006E6AD6"/>
    <w:rsid w:val="007B54C8"/>
    <w:rsid w:val="007E3C32"/>
    <w:rsid w:val="00841405"/>
    <w:rsid w:val="0086498A"/>
    <w:rsid w:val="00987BA7"/>
    <w:rsid w:val="009F1840"/>
    <w:rsid w:val="00A350FC"/>
    <w:rsid w:val="00B74F7C"/>
    <w:rsid w:val="00B8217C"/>
    <w:rsid w:val="00B92AE6"/>
    <w:rsid w:val="00BC7009"/>
    <w:rsid w:val="00CA49C0"/>
    <w:rsid w:val="00D36314"/>
    <w:rsid w:val="00D730CD"/>
    <w:rsid w:val="00EC5B21"/>
    <w:rsid w:val="00ED6B6A"/>
    <w:rsid w:val="00F627F1"/>
    <w:rsid w:val="00F77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nhideWhenUsed/>
    <w:rsid w:val="00841405"/>
    <w:pPr>
      <w:spacing w:after="0" w:line="240" w:lineRule="auto"/>
      <w:jc w:val="both"/>
    </w:pPr>
    <w:rPr>
      <w:rFonts w:ascii=".VnArial" w:eastAsia="Times New Roman" w:hAnsi=".VnArial" w:cs="Times New Roman"/>
      <w:sz w:val="24"/>
      <w:szCs w:val="20"/>
      <w:lang w:eastAsia="ja-JP"/>
    </w:rPr>
  </w:style>
  <w:style w:type="character" w:customStyle="1" w:styleId="BodyTextChar">
    <w:name w:val="Body Text Char"/>
    <w:basedOn w:val="DefaultParagraphFont"/>
    <w:link w:val="BodyText"/>
    <w:rsid w:val="00841405"/>
    <w:rPr>
      <w:rFonts w:ascii=".VnArial" w:eastAsia="Times New Roman" w:hAnsi=".VnArial" w:cs="Times New Roman"/>
      <w:sz w:val="24"/>
      <w:szCs w:val="20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nhideWhenUsed/>
    <w:rsid w:val="00841405"/>
    <w:pPr>
      <w:spacing w:after="0" w:line="240" w:lineRule="auto"/>
      <w:jc w:val="both"/>
    </w:pPr>
    <w:rPr>
      <w:rFonts w:ascii=".VnArial" w:eastAsia="Times New Roman" w:hAnsi=".VnArial" w:cs="Times New Roman"/>
      <w:sz w:val="24"/>
      <w:szCs w:val="20"/>
      <w:lang w:eastAsia="ja-JP"/>
    </w:rPr>
  </w:style>
  <w:style w:type="character" w:customStyle="1" w:styleId="BodyTextChar">
    <w:name w:val="Body Text Char"/>
    <w:basedOn w:val="DefaultParagraphFont"/>
    <w:link w:val="BodyText"/>
    <w:rsid w:val="00841405"/>
    <w:rPr>
      <w:rFonts w:ascii=".VnArial" w:eastAsia="Times New Roman" w:hAnsi=".VnArial" w:cs="Times New Roman"/>
      <w:sz w:val="24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70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9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5</Pages>
  <Words>573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Truong</Company>
  <LinksUpToDate>false</LinksUpToDate>
  <CharactersWithSpaces>3838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</dc:creator>
  <cp:lastModifiedBy>Nguyen </cp:lastModifiedBy>
  <cp:revision>26</cp:revision>
  <dcterms:created xsi:type="dcterms:W3CDTF">2019-12-03T03:15:00Z</dcterms:created>
  <dcterms:modified xsi:type="dcterms:W3CDTF">2019-12-30T03:41:00Z</dcterms:modified>
</cp:coreProperties>
</file>