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129" w:rsidRPr="00DC59D8" w:rsidRDefault="00276129" w:rsidP="00276129">
      <w:pPr>
        <w:pStyle w:val="BodyText"/>
        <w:ind w:left="-144"/>
        <w:jc w:val="center"/>
        <w:rPr>
          <w:rFonts w:ascii="Times New Roman" w:hAnsi="Times New Roman"/>
          <w:b/>
          <w:bCs/>
          <w:sz w:val="27"/>
          <w:szCs w:val="27"/>
          <w:lang w:val="es-ES"/>
        </w:rPr>
      </w:pPr>
      <w:r w:rsidRPr="00DC59D8">
        <w:rPr>
          <w:rFonts w:ascii="Times New Roman" w:hAnsi="Times New Roman"/>
          <w:b/>
          <w:bCs/>
          <w:sz w:val="27"/>
          <w:szCs w:val="27"/>
          <w:lang w:val="es-ES"/>
        </w:rPr>
        <w:t>CỘNG HOÀ XÃ HỘI CHỦ NGHĨA VIỆT NAM</w:t>
      </w:r>
    </w:p>
    <w:p w:rsidR="00276129" w:rsidRPr="00DC59D8" w:rsidRDefault="00276129" w:rsidP="00276129">
      <w:pPr>
        <w:ind w:left="-144"/>
        <w:jc w:val="center"/>
        <w:rPr>
          <w:rFonts w:ascii="Times New Roman" w:hAnsi="Times New Roman"/>
          <w:sz w:val="27"/>
          <w:szCs w:val="27"/>
          <w:lang w:val="es-ES"/>
        </w:rPr>
      </w:pPr>
      <w:r w:rsidRPr="00DC59D8">
        <w:rPr>
          <w:rFonts w:ascii="Times New Roman" w:hAnsi="Times New Roman"/>
          <w:b/>
          <w:bCs/>
          <w:sz w:val="27"/>
          <w:szCs w:val="27"/>
          <w:lang w:val="es-ES"/>
        </w:rPr>
        <w:t>Độc lập - Tự do - Hạnh phúc</w:t>
      </w:r>
    </w:p>
    <w:p w:rsidR="00276129" w:rsidRPr="00DC59D8" w:rsidRDefault="00F2641B" w:rsidP="00276129">
      <w:pPr>
        <w:rPr>
          <w:sz w:val="27"/>
          <w:szCs w:val="27"/>
        </w:rPr>
      </w:pPr>
      <w:r>
        <w:rPr>
          <w:noProof/>
          <w:sz w:val="27"/>
          <w:szCs w:val="27"/>
          <w:lang w:eastAsia="en-US"/>
        </w:rPr>
        <w:pict>
          <v:shapetype id="_x0000_t32" coordsize="21600,21600" o:spt="32" o:oned="t" path="m,l21600,21600e" filled="f">
            <v:path arrowok="t" fillok="f" o:connecttype="none"/>
            <o:lock v:ext="edit" shapetype="t"/>
          </v:shapetype>
          <v:shape id="_x0000_s1027" type="#_x0000_t32" style="position:absolute;margin-left:145.8pt;margin-top:3.3pt;width:156.75pt;height:0;z-index:251662336" o:connectortype="straight"/>
        </w:pict>
      </w:r>
    </w:p>
    <w:p w:rsidR="00276129" w:rsidRPr="00DC59D8" w:rsidRDefault="00276129" w:rsidP="00276129">
      <w:pPr>
        <w:rPr>
          <w:sz w:val="27"/>
          <w:szCs w:val="27"/>
        </w:rPr>
      </w:pPr>
    </w:p>
    <w:p w:rsidR="00276129" w:rsidRPr="00DC59D8" w:rsidRDefault="00276129" w:rsidP="00276129">
      <w:pPr>
        <w:jc w:val="right"/>
        <w:rPr>
          <w:rFonts w:ascii="Times New Roman" w:hAnsi="Times New Roman"/>
          <w:i/>
          <w:sz w:val="27"/>
          <w:szCs w:val="27"/>
        </w:rPr>
      </w:pPr>
      <w:r w:rsidRPr="00DC59D8">
        <w:rPr>
          <w:rFonts w:ascii="Times New Roman" w:hAnsi="Times New Roman"/>
          <w:i/>
          <w:sz w:val="27"/>
          <w:szCs w:val="27"/>
        </w:rPr>
        <w:t>Hà Nội, ngày</w:t>
      </w:r>
      <w:r w:rsidR="00B120A7">
        <w:rPr>
          <w:rFonts w:ascii="Times New Roman" w:hAnsi="Times New Roman"/>
          <w:i/>
          <w:sz w:val="27"/>
          <w:szCs w:val="27"/>
        </w:rPr>
        <w:t xml:space="preserve"> </w:t>
      </w:r>
      <w:r w:rsidR="00926378">
        <w:rPr>
          <w:rFonts w:ascii="Times New Roman" w:hAnsi="Times New Roman"/>
          <w:i/>
          <w:sz w:val="27"/>
          <w:szCs w:val="27"/>
        </w:rPr>
        <w:t>18</w:t>
      </w:r>
      <w:r w:rsidRPr="00DC59D8">
        <w:rPr>
          <w:rFonts w:ascii="Times New Roman" w:hAnsi="Times New Roman"/>
          <w:i/>
          <w:sz w:val="27"/>
          <w:szCs w:val="27"/>
        </w:rPr>
        <w:t xml:space="preserve"> tháng </w:t>
      </w:r>
      <w:r w:rsidR="00C811D9">
        <w:rPr>
          <w:rFonts w:ascii="Times New Roman" w:hAnsi="Times New Roman"/>
          <w:i/>
          <w:sz w:val="27"/>
          <w:szCs w:val="27"/>
        </w:rPr>
        <w:t>0</w:t>
      </w:r>
      <w:r w:rsidR="00926378">
        <w:rPr>
          <w:rFonts w:ascii="Times New Roman" w:hAnsi="Times New Roman"/>
          <w:i/>
          <w:sz w:val="27"/>
          <w:szCs w:val="27"/>
        </w:rPr>
        <w:t>6</w:t>
      </w:r>
      <w:r w:rsidRPr="00DC59D8">
        <w:rPr>
          <w:rFonts w:ascii="Times New Roman" w:hAnsi="Times New Roman"/>
          <w:i/>
          <w:sz w:val="27"/>
          <w:szCs w:val="27"/>
        </w:rPr>
        <w:t xml:space="preserve"> năm 20</w:t>
      </w:r>
      <w:r w:rsidR="00B120A7">
        <w:rPr>
          <w:rFonts w:ascii="Times New Roman" w:hAnsi="Times New Roman"/>
          <w:i/>
          <w:sz w:val="27"/>
          <w:szCs w:val="27"/>
        </w:rPr>
        <w:t>20</w:t>
      </w:r>
    </w:p>
    <w:p w:rsidR="00276129" w:rsidRPr="00DC59D8" w:rsidRDefault="00276129" w:rsidP="00276129">
      <w:pPr>
        <w:rPr>
          <w:sz w:val="27"/>
          <w:szCs w:val="27"/>
        </w:rPr>
      </w:pPr>
    </w:p>
    <w:p w:rsidR="00276129" w:rsidRPr="00DC59D8" w:rsidRDefault="00276129" w:rsidP="00276129">
      <w:pPr>
        <w:rPr>
          <w:sz w:val="27"/>
          <w:szCs w:val="27"/>
        </w:rPr>
      </w:pPr>
    </w:p>
    <w:p w:rsidR="00276129" w:rsidRPr="00DC59D8" w:rsidRDefault="00276129" w:rsidP="00276129">
      <w:pPr>
        <w:rPr>
          <w:sz w:val="27"/>
          <w:szCs w:val="27"/>
        </w:rPr>
      </w:pPr>
    </w:p>
    <w:p w:rsidR="00276129" w:rsidRPr="00DC59D8" w:rsidRDefault="00276129" w:rsidP="00276129">
      <w:pPr>
        <w:rPr>
          <w:sz w:val="27"/>
          <w:szCs w:val="27"/>
        </w:rPr>
      </w:pPr>
    </w:p>
    <w:p w:rsidR="00276129" w:rsidRPr="00DC59D8" w:rsidRDefault="00276129" w:rsidP="00276129">
      <w:pPr>
        <w:rPr>
          <w:sz w:val="27"/>
          <w:szCs w:val="27"/>
        </w:rPr>
      </w:pPr>
    </w:p>
    <w:p w:rsidR="00276129" w:rsidRPr="00DC59D8" w:rsidRDefault="00276129" w:rsidP="00276129">
      <w:pPr>
        <w:rPr>
          <w:sz w:val="27"/>
          <w:szCs w:val="27"/>
        </w:rPr>
      </w:pPr>
    </w:p>
    <w:p w:rsidR="00276129" w:rsidRPr="00CD6D4E" w:rsidRDefault="00276129" w:rsidP="00276129">
      <w:pPr>
        <w:spacing w:after="120"/>
        <w:jc w:val="center"/>
        <w:rPr>
          <w:rFonts w:ascii="Times New Roman" w:hAnsi="Times New Roman"/>
          <w:b/>
          <w:sz w:val="52"/>
          <w:szCs w:val="52"/>
          <w:lang w:val="pt-BR"/>
        </w:rPr>
      </w:pPr>
      <w:r w:rsidRPr="00CD6D4E">
        <w:rPr>
          <w:rFonts w:ascii="Times New Roman" w:hAnsi="Times New Roman"/>
          <w:b/>
          <w:sz w:val="52"/>
          <w:szCs w:val="52"/>
          <w:lang w:val="pt-BR"/>
        </w:rPr>
        <w:t>BÁO CÁO ĐÁNH GIÁ</w:t>
      </w:r>
    </w:p>
    <w:p w:rsidR="00276129" w:rsidRPr="00CD6D4E" w:rsidRDefault="00276129" w:rsidP="00276129">
      <w:pPr>
        <w:spacing w:after="120"/>
        <w:jc w:val="center"/>
        <w:rPr>
          <w:rFonts w:ascii="Times New Roman" w:hAnsi="Times New Roman"/>
          <w:b/>
          <w:sz w:val="52"/>
          <w:szCs w:val="52"/>
          <w:lang w:val="pt-BR"/>
        </w:rPr>
      </w:pPr>
      <w:r w:rsidRPr="00CD6D4E">
        <w:rPr>
          <w:rFonts w:ascii="Times New Roman" w:hAnsi="Times New Roman"/>
          <w:b/>
          <w:sz w:val="52"/>
          <w:szCs w:val="52"/>
          <w:lang w:val="pt-BR"/>
        </w:rPr>
        <w:t xml:space="preserve"> HỒ SƠ </w:t>
      </w:r>
      <w:r>
        <w:rPr>
          <w:rFonts w:ascii="Times New Roman" w:hAnsi="Times New Roman"/>
          <w:b/>
          <w:sz w:val="52"/>
          <w:szCs w:val="52"/>
          <w:lang w:val="pt-BR"/>
        </w:rPr>
        <w:t>ĐỀ XUẤT TÀI CHÍNH</w:t>
      </w:r>
    </w:p>
    <w:p w:rsidR="00276129" w:rsidRDefault="00276129" w:rsidP="00276129">
      <w:pPr>
        <w:tabs>
          <w:tab w:val="left" w:pos="720"/>
          <w:tab w:val="left" w:pos="2400"/>
          <w:tab w:val="left" w:pos="2520"/>
          <w:tab w:val="left" w:pos="2640"/>
          <w:tab w:val="left" w:pos="2760"/>
        </w:tabs>
        <w:spacing w:after="120"/>
        <w:jc w:val="both"/>
        <w:rPr>
          <w:rFonts w:ascii="Times New Roman" w:hAnsi="Times New Roman"/>
          <w:sz w:val="27"/>
          <w:szCs w:val="27"/>
          <w:lang w:val="pt-BR"/>
        </w:rPr>
      </w:pPr>
    </w:p>
    <w:p w:rsidR="00276129" w:rsidRDefault="00276129" w:rsidP="00276129">
      <w:pPr>
        <w:tabs>
          <w:tab w:val="left" w:pos="720"/>
          <w:tab w:val="left" w:pos="2400"/>
          <w:tab w:val="left" w:pos="2520"/>
          <w:tab w:val="left" w:pos="2640"/>
          <w:tab w:val="left" w:pos="2760"/>
        </w:tabs>
        <w:spacing w:after="120"/>
        <w:jc w:val="both"/>
        <w:rPr>
          <w:rFonts w:ascii="Times New Roman" w:hAnsi="Times New Roman"/>
          <w:sz w:val="27"/>
          <w:szCs w:val="27"/>
          <w:lang w:val="pt-BR"/>
        </w:rPr>
      </w:pPr>
    </w:p>
    <w:p w:rsidR="00276129" w:rsidRDefault="00276129" w:rsidP="00276129">
      <w:pPr>
        <w:tabs>
          <w:tab w:val="left" w:pos="720"/>
          <w:tab w:val="left" w:pos="2400"/>
          <w:tab w:val="left" w:pos="2520"/>
          <w:tab w:val="left" w:pos="2640"/>
          <w:tab w:val="left" w:pos="2760"/>
        </w:tabs>
        <w:spacing w:after="120"/>
        <w:jc w:val="both"/>
        <w:rPr>
          <w:rFonts w:ascii="Times New Roman" w:hAnsi="Times New Roman"/>
          <w:sz w:val="27"/>
          <w:szCs w:val="27"/>
          <w:lang w:val="pt-BR"/>
        </w:rPr>
      </w:pPr>
    </w:p>
    <w:p w:rsidR="00276129" w:rsidRPr="00C811D9" w:rsidRDefault="00276129" w:rsidP="00276129">
      <w:pPr>
        <w:spacing w:before="100" w:after="100" w:line="276" w:lineRule="auto"/>
        <w:jc w:val="both"/>
        <w:rPr>
          <w:rFonts w:ascii="Times New Roman" w:hAnsi="Times New Roman"/>
          <w:b/>
          <w:i/>
          <w:iCs/>
          <w:sz w:val="32"/>
          <w:szCs w:val="32"/>
          <w:lang w:val="es-ES"/>
        </w:rPr>
      </w:pPr>
      <w:r w:rsidRPr="00C811D9">
        <w:rPr>
          <w:rFonts w:ascii="Times New Roman" w:hAnsi="Times New Roman"/>
          <w:b/>
          <w:sz w:val="32"/>
          <w:szCs w:val="32"/>
          <w:lang w:val="pt-BR"/>
        </w:rPr>
        <w:t xml:space="preserve">Tên gói thầu: </w:t>
      </w:r>
      <w:r w:rsidR="00926378" w:rsidRPr="00F20F60">
        <w:rPr>
          <w:rFonts w:ascii="Times New Roman" w:hAnsi="Times New Roman"/>
          <w:b/>
          <w:bCs/>
          <w:iCs/>
          <w:sz w:val="30"/>
          <w:szCs w:val="30"/>
          <w:lang w:val="fr-FR"/>
        </w:rPr>
        <w:t xml:space="preserve">Gói thầu </w:t>
      </w:r>
      <w:r w:rsidR="00926378">
        <w:rPr>
          <w:rFonts w:ascii="Times New Roman" w:hAnsi="Times New Roman"/>
          <w:b/>
          <w:bCs/>
          <w:iCs/>
          <w:sz w:val="30"/>
          <w:szCs w:val="30"/>
          <w:lang w:val="fr-FR"/>
        </w:rPr>
        <w:t>7</w:t>
      </w:r>
      <w:r w:rsidR="00926378" w:rsidRPr="00F20F60">
        <w:rPr>
          <w:rFonts w:ascii="Times New Roman" w:hAnsi="Times New Roman"/>
          <w:b/>
          <w:bCs/>
          <w:iCs/>
          <w:sz w:val="30"/>
          <w:szCs w:val="30"/>
          <w:lang w:val="fr-FR"/>
        </w:rPr>
        <w:t xml:space="preserve">: </w:t>
      </w:r>
      <w:r w:rsidR="00926378" w:rsidRPr="00F20F60">
        <w:rPr>
          <w:rFonts w:ascii="Times New Roman" w:hAnsi="Times New Roman"/>
          <w:b/>
          <w:sz w:val="30"/>
          <w:szCs w:val="30"/>
        </w:rPr>
        <w:t xml:space="preserve">Tư vấn </w:t>
      </w:r>
      <w:r w:rsidR="00926378">
        <w:rPr>
          <w:rFonts w:ascii="Times New Roman" w:hAnsi="Times New Roman"/>
          <w:b/>
          <w:sz w:val="30"/>
          <w:szCs w:val="30"/>
        </w:rPr>
        <w:t>giám sát công trình</w:t>
      </w:r>
    </w:p>
    <w:p w:rsidR="00B120A7" w:rsidRPr="00C811D9" w:rsidRDefault="00276129" w:rsidP="00276129">
      <w:pPr>
        <w:spacing w:before="100" w:after="100" w:line="276" w:lineRule="auto"/>
        <w:jc w:val="both"/>
        <w:rPr>
          <w:rFonts w:ascii="Times New Roman" w:hAnsi="Times New Roman"/>
          <w:b/>
          <w:color w:val="000000"/>
          <w:sz w:val="32"/>
          <w:szCs w:val="32"/>
        </w:rPr>
      </w:pPr>
      <w:r w:rsidRPr="00C811D9">
        <w:rPr>
          <w:rFonts w:ascii="Times New Roman" w:hAnsi="Times New Roman"/>
          <w:b/>
          <w:color w:val="0D0D0D"/>
          <w:sz w:val="32"/>
          <w:szCs w:val="32"/>
        </w:rPr>
        <w:t xml:space="preserve">Tên dự án: </w:t>
      </w:r>
      <w:r w:rsidR="00926378" w:rsidRPr="00FD775C">
        <w:rPr>
          <w:rFonts w:ascii="Times New Roman" w:hAnsi="Times New Roman"/>
          <w:b/>
          <w:sz w:val="28"/>
          <w:szCs w:val="28"/>
          <w:lang w:val="pt-BR"/>
        </w:rPr>
        <w:t>Lắp bổ sung MBA T3 trạm 110kV E1.46- Từ Liêm</w:t>
      </w:r>
    </w:p>
    <w:p w:rsidR="00276129" w:rsidRPr="00C811D9" w:rsidRDefault="00276129" w:rsidP="00276129">
      <w:pPr>
        <w:spacing w:before="100" w:after="100" w:line="276" w:lineRule="auto"/>
        <w:jc w:val="both"/>
        <w:rPr>
          <w:rFonts w:ascii="Times New Roman" w:hAnsi="Times New Roman"/>
          <w:b/>
          <w:sz w:val="32"/>
          <w:szCs w:val="32"/>
        </w:rPr>
      </w:pPr>
      <w:r w:rsidRPr="00C811D9">
        <w:rPr>
          <w:rFonts w:ascii="Times New Roman" w:hAnsi="Times New Roman"/>
          <w:b/>
          <w:color w:val="000000"/>
          <w:sz w:val="32"/>
          <w:szCs w:val="32"/>
        </w:rPr>
        <w:t>Bên mời thầu: Ban Quản lý dự án lưới điện Hà Nội</w:t>
      </w:r>
    </w:p>
    <w:p w:rsidR="00276129" w:rsidRPr="00C811D9" w:rsidRDefault="00276129" w:rsidP="00276129">
      <w:pPr>
        <w:tabs>
          <w:tab w:val="left" w:pos="0"/>
        </w:tabs>
        <w:spacing w:before="100" w:after="100" w:line="276" w:lineRule="auto"/>
        <w:jc w:val="both"/>
        <w:rPr>
          <w:rFonts w:ascii="Times New Roman" w:hAnsi="Times New Roman"/>
          <w:b/>
          <w:bCs/>
          <w:iCs/>
          <w:sz w:val="32"/>
          <w:szCs w:val="32"/>
          <w:u w:val="single"/>
          <w:lang w:val="pt-BR"/>
        </w:rPr>
      </w:pPr>
      <w:r w:rsidRPr="00C811D9">
        <w:rPr>
          <w:rFonts w:ascii="Times New Roman" w:hAnsi="Times New Roman"/>
          <w:b/>
          <w:bCs/>
          <w:sz w:val="32"/>
          <w:szCs w:val="32"/>
          <w:lang w:val="pt-BR"/>
        </w:rPr>
        <w:t xml:space="preserve">Tên chủ đầu tư: Tổng </w:t>
      </w:r>
      <w:r w:rsidRPr="00C811D9">
        <w:rPr>
          <w:rFonts w:ascii="Times New Roman" w:hAnsi="Times New Roman"/>
          <w:b/>
          <w:sz w:val="32"/>
          <w:szCs w:val="32"/>
          <w:lang w:val="pt-BR"/>
        </w:rPr>
        <w:t>Công ty Điện lực TP Hà Nội</w:t>
      </w:r>
    </w:p>
    <w:p w:rsidR="00276129" w:rsidRDefault="00276129" w:rsidP="00850AB9">
      <w:pPr>
        <w:spacing w:before="120" w:after="120"/>
        <w:ind w:firstLine="720"/>
        <w:jc w:val="right"/>
        <w:rPr>
          <w:rFonts w:ascii="Times New Roman" w:hAnsi="Times New Roman"/>
          <w:b/>
          <w:iCs/>
          <w:sz w:val="28"/>
          <w:szCs w:val="28"/>
          <w:lang w:val="sv-SE"/>
        </w:rPr>
      </w:pPr>
    </w:p>
    <w:p w:rsidR="00276129" w:rsidRDefault="00276129" w:rsidP="00850AB9">
      <w:pPr>
        <w:spacing w:before="120" w:after="120"/>
        <w:ind w:firstLine="720"/>
        <w:jc w:val="right"/>
        <w:rPr>
          <w:rFonts w:ascii="Times New Roman" w:hAnsi="Times New Roman"/>
          <w:b/>
          <w:iCs/>
          <w:sz w:val="28"/>
          <w:szCs w:val="28"/>
          <w:lang w:val="sv-SE"/>
        </w:rPr>
      </w:pPr>
    </w:p>
    <w:p w:rsidR="00276129" w:rsidRDefault="00276129" w:rsidP="00850AB9">
      <w:pPr>
        <w:spacing w:before="120" w:after="120"/>
        <w:ind w:firstLine="720"/>
        <w:jc w:val="right"/>
        <w:rPr>
          <w:rFonts w:ascii="Times New Roman" w:hAnsi="Times New Roman"/>
          <w:b/>
          <w:iCs/>
          <w:sz w:val="28"/>
          <w:szCs w:val="28"/>
          <w:lang w:val="sv-SE"/>
        </w:rPr>
      </w:pPr>
    </w:p>
    <w:p w:rsidR="00276129" w:rsidRDefault="00276129" w:rsidP="00850AB9">
      <w:pPr>
        <w:spacing w:before="120" w:after="120"/>
        <w:ind w:firstLine="720"/>
        <w:jc w:val="right"/>
        <w:rPr>
          <w:rFonts w:ascii="Times New Roman" w:hAnsi="Times New Roman"/>
          <w:b/>
          <w:iCs/>
          <w:sz w:val="28"/>
          <w:szCs w:val="28"/>
          <w:lang w:val="sv-SE"/>
        </w:rPr>
      </w:pPr>
    </w:p>
    <w:p w:rsidR="00276129" w:rsidRDefault="00276129" w:rsidP="00850AB9">
      <w:pPr>
        <w:spacing w:before="120" w:after="120"/>
        <w:ind w:firstLine="720"/>
        <w:jc w:val="right"/>
        <w:rPr>
          <w:rFonts w:ascii="Times New Roman" w:hAnsi="Times New Roman"/>
          <w:b/>
          <w:iCs/>
          <w:sz w:val="28"/>
          <w:szCs w:val="28"/>
          <w:lang w:val="sv-SE"/>
        </w:rPr>
      </w:pPr>
    </w:p>
    <w:p w:rsidR="00276129" w:rsidRDefault="00276129" w:rsidP="00850AB9">
      <w:pPr>
        <w:spacing w:before="120" w:after="120"/>
        <w:ind w:firstLine="720"/>
        <w:jc w:val="right"/>
        <w:rPr>
          <w:rFonts w:ascii="Times New Roman" w:hAnsi="Times New Roman"/>
          <w:b/>
          <w:iCs/>
          <w:sz w:val="28"/>
          <w:szCs w:val="28"/>
          <w:lang w:val="sv-SE"/>
        </w:rPr>
      </w:pPr>
    </w:p>
    <w:p w:rsidR="00817D0F" w:rsidRDefault="00817D0F" w:rsidP="00850AB9">
      <w:pPr>
        <w:spacing w:before="120" w:after="120"/>
        <w:ind w:firstLine="720"/>
        <w:jc w:val="right"/>
        <w:rPr>
          <w:rFonts w:ascii="Times New Roman" w:hAnsi="Times New Roman"/>
          <w:b/>
          <w:iCs/>
          <w:sz w:val="28"/>
          <w:szCs w:val="28"/>
          <w:lang w:val="sv-SE"/>
        </w:rPr>
      </w:pPr>
    </w:p>
    <w:p w:rsidR="00276129" w:rsidRDefault="00276129" w:rsidP="00850AB9">
      <w:pPr>
        <w:spacing w:before="120" w:after="120"/>
        <w:ind w:firstLine="720"/>
        <w:jc w:val="right"/>
        <w:rPr>
          <w:rFonts w:ascii="Times New Roman" w:hAnsi="Times New Roman"/>
          <w:b/>
          <w:iCs/>
          <w:sz w:val="28"/>
          <w:szCs w:val="28"/>
          <w:lang w:val="sv-SE"/>
        </w:rPr>
      </w:pPr>
    </w:p>
    <w:p w:rsidR="00276129" w:rsidRDefault="00276129" w:rsidP="00850AB9">
      <w:pPr>
        <w:spacing w:before="120" w:after="120"/>
        <w:ind w:firstLine="720"/>
        <w:jc w:val="right"/>
        <w:rPr>
          <w:rFonts w:ascii="Times New Roman" w:hAnsi="Times New Roman"/>
          <w:b/>
          <w:iCs/>
          <w:sz w:val="28"/>
          <w:szCs w:val="28"/>
          <w:lang w:val="sv-SE"/>
        </w:rPr>
      </w:pPr>
    </w:p>
    <w:p w:rsidR="005B383B" w:rsidRDefault="005B383B" w:rsidP="00850AB9">
      <w:pPr>
        <w:spacing w:before="120" w:after="120"/>
        <w:ind w:firstLine="720"/>
        <w:jc w:val="right"/>
        <w:rPr>
          <w:rFonts w:ascii="Times New Roman" w:hAnsi="Times New Roman"/>
          <w:b/>
          <w:iCs/>
          <w:sz w:val="28"/>
          <w:szCs w:val="28"/>
          <w:lang w:val="sv-SE"/>
        </w:rPr>
      </w:pPr>
    </w:p>
    <w:p w:rsidR="005B383B" w:rsidRDefault="005B383B" w:rsidP="00850AB9">
      <w:pPr>
        <w:spacing w:before="120" w:after="120"/>
        <w:ind w:firstLine="720"/>
        <w:jc w:val="right"/>
        <w:rPr>
          <w:rFonts w:ascii="Times New Roman" w:hAnsi="Times New Roman"/>
          <w:b/>
          <w:iCs/>
          <w:sz w:val="28"/>
          <w:szCs w:val="28"/>
          <w:lang w:val="sv-SE"/>
        </w:rPr>
      </w:pPr>
    </w:p>
    <w:p w:rsidR="005B383B" w:rsidRDefault="005B383B" w:rsidP="00850AB9">
      <w:pPr>
        <w:spacing w:before="120" w:after="120"/>
        <w:ind w:firstLine="720"/>
        <w:jc w:val="right"/>
        <w:rPr>
          <w:rFonts w:ascii="Times New Roman" w:hAnsi="Times New Roman"/>
          <w:b/>
          <w:iCs/>
          <w:sz w:val="28"/>
          <w:szCs w:val="28"/>
          <w:lang w:val="sv-SE"/>
        </w:rPr>
      </w:pPr>
    </w:p>
    <w:p w:rsidR="00105FB7" w:rsidRDefault="00105FB7" w:rsidP="00A00447">
      <w:pPr>
        <w:spacing w:before="120" w:after="120"/>
        <w:rPr>
          <w:rFonts w:ascii="Times New Roman" w:hAnsi="Times New Roman"/>
          <w:b/>
          <w:iCs/>
          <w:sz w:val="28"/>
          <w:szCs w:val="28"/>
          <w:lang w:val="sv-SE"/>
        </w:rPr>
      </w:pPr>
    </w:p>
    <w:p w:rsidR="00105FB7" w:rsidRDefault="00105FB7" w:rsidP="00850AB9">
      <w:pPr>
        <w:spacing w:before="120" w:after="120"/>
        <w:ind w:firstLine="720"/>
        <w:jc w:val="right"/>
        <w:rPr>
          <w:rFonts w:ascii="Times New Roman" w:hAnsi="Times New Roman"/>
          <w:b/>
          <w:iCs/>
          <w:sz w:val="28"/>
          <w:szCs w:val="28"/>
          <w:lang w:val="sv-SE"/>
        </w:rPr>
      </w:pPr>
    </w:p>
    <w:tbl>
      <w:tblPr>
        <w:tblW w:w="5000" w:type="pct"/>
        <w:tblLook w:val="0000" w:firstRow="0" w:lastRow="0" w:firstColumn="0" w:lastColumn="0" w:noHBand="0" w:noVBand="0"/>
      </w:tblPr>
      <w:tblGrid>
        <w:gridCol w:w="3563"/>
        <w:gridCol w:w="5725"/>
      </w:tblGrid>
      <w:tr w:rsidR="00276129" w:rsidRPr="00136E10" w:rsidTr="00FE079D">
        <w:tc>
          <w:tcPr>
            <w:tcW w:w="1918" w:type="pct"/>
          </w:tcPr>
          <w:p w:rsidR="00276129" w:rsidRPr="0053445D" w:rsidRDefault="00276129" w:rsidP="00FE079D">
            <w:pPr>
              <w:pStyle w:val="BodyText"/>
              <w:jc w:val="center"/>
              <w:rPr>
                <w:rFonts w:ascii="Times New Roman" w:hAnsi="Times New Roman"/>
                <w:bCs/>
                <w:sz w:val="26"/>
                <w:szCs w:val="26"/>
                <w:lang w:val="sv-SE"/>
              </w:rPr>
            </w:pPr>
            <w:r w:rsidRPr="0053445D">
              <w:rPr>
                <w:rFonts w:ascii="Times New Roman" w:hAnsi="Times New Roman"/>
                <w:bCs/>
                <w:sz w:val="26"/>
                <w:szCs w:val="26"/>
                <w:lang w:val="sv-SE"/>
              </w:rPr>
              <w:lastRenderedPageBreak/>
              <w:t xml:space="preserve">TỔNG CÔNG TY </w:t>
            </w:r>
          </w:p>
          <w:p w:rsidR="00276129" w:rsidRPr="0053445D" w:rsidRDefault="00276129" w:rsidP="00FE079D">
            <w:pPr>
              <w:pStyle w:val="BodyText"/>
              <w:jc w:val="center"/>
              <w:rPr>
                <w:rFonts w:ascii="Times New Roman" w:hAnsi="Times New Roman"/>
                <w:bCs/>
                <w:sz w:val="26"/>
                <w:szCs w:val="26"/>
                <w:lang w:val="sv-SE"/>
              </w:rPr>
            </w:pPr>
            <w:r w:rsidRPr="0053445D">
              <w:rPr>
                <w:rFonts w:ascii="Times New Roman" w:hAnsi="Times New Roman"/>
                <w:bCs/>
                <w:sz w:val="26"/>
                <w:szCs w:val="26"/>
                <w:lang w:val="sv-SE"/>
              </w:rPr>
              <w:t>ĐIỆN LỰC TP HÀ NỘI</w:t>
            </w:r>
          </w:p>
          <w:p w:rsidR="00276129" w:rsidRPr="0053445D" w:rsidRDefault="00276129" w:rsidP="00FE079D">
            <w:pPr>
              <w:pStyle w:val="BodyText"/>
              <w:jc w:val="center"/>
              <w:rPr>
                <w:rFonts w:ascii="Times New Roman" w:hAnsi="Times New Roman"/>
                <w:b/>
                <w:bCs/>
                <w:sz w:val="26"/>
                <w:szCs w:val="26"/>
                <w:lang w:val="sv-SE"/>
              </w:rPr>
            </w:pPr>
            <w:r w:rsidRPr="0053445D">
              <w:rPr>
                <w:rFonts w:ascii="Times New Roman" w:hAnsi="Times New Roman"/>
                <w:b/>
                <w:bCs/>
                <w:sz w:val="26"/>
                <w:szCs w:val="26"/>
                <w:lang w:val="sv-SE"/>
              </w:rPr>
              <w:t>BAN QUẢN LÝ DỰ ÁN</w:t>
            </w:r>
          </w:p>
          <w:p w:rsidR="00276129" w:rsidRPr="0053445D" w:rsidRDefault="00276129" w:rsidP="00FE079D">
            <w:pPr>
              <w:pStyle w:val="BodyText"/>
              <w:jc w:val="center"/>
              <w:rPr>
                <w:rFonts w:ascii="Times New Roman" w:hAnsi="Times New Roman"/>
                <w:b/>
                <w:bCs/>
                <w:sz w:val="26"/>
                <w:szCs w:val="26"/>
                <w:lang w:val="sv-SE"/>
              </w:rPr>
            </w:pPr>
            <w:r w:rsidRPr="0053445D">
              <w:rPr>
                <w:rFonts w:ascii="Times New Roman" w:hAnsi="Times New Roman"/>
                <w:b/>
                <w:bCs/>
                <w:sz w:val="26"/>
                <w:szCs w:val="26"/>
                <w:lang w:val="sv-SE"/>
              </w:rPr>
              <w:t>LƯỚI ĐIỆN HÀ NỘI</w:t>
            </w:r>
          </w:p>
          <w:p w:rsidR="00276129" w:rsidRPr="00136E10" w:rsidRDefault="00F2641B" w:rsidP="00FE079D">
            <w:pPr>
              <w:spacing w:before="120" w:after="240"/>
              <w:rPr>
                <w:sz w:val="26"/>
                <w:szCs w:val="26"/>
                <w:lang w:val="es-ES"/>
              </w:rPr>
            </w:pPr>
            <w:r>
              <w:rPr>
                <w:rFonts w:ascii="Times New Roman" w:hAnsi="Times New Roman"/>
                <w:noProof/>
                <w:sz w:val="26"/>
                <w:szCs w:val="26"/>
                <w:lang w:eastAsia="en-US"/>
              </w:rPr>
              <w:pict>
                <v:shape id="_x0000_s1030" type="#_x0000_t32" style="position:absolute;margin-left:41.35pt;margin-top:2.55pt;width:78.65pt;height:0;z-index:251666432" o:connectortype="straight"/>
              </w:pict>
            </w:r>
            <w:r w:rsidR="00276129" w:rsidRPr="00136E10">
              <w:rPr>
                <w:rFonts w:ascii="Times New Roman" w:hAnsi="Times New Roman"/>
                <w:sz w:val="26"/>
                <w:szCs w:val="26"/>
                <w:lang w:val="es-ES"/>
              </w:rPr>
              <w:t xml:space="preserve">           </w:t>
            </w:r>
          </w:p>
        </w:tc>
        <w:tc>
          <w:tcPr>
            <w:tcW w:w="3082" w:type="pct"/>
          </w:tcPr>
          <w:p w:rsidR="00276129" w:rsidRPr="00136E10" w:rsidRDefault="00276129" w:rsidP="00FE079D">
            <w:pPr>
              <w:pStyle w:val="BodyText"/>
              <w:ind w:left="-144"/>
              <w:jc w:val="center"/>
              <w:rPr>
                <w:rFonts w:ascii="Times New Roman" w:hAnsi="Times New Roman"/>
                <w:b/>
                <w:bCs/>
                <w:sz w:val="26"/>
                <w:szCs w:val="26"/>
                <w:lang w:val="es-ES"/>
              </w:rPr>
            </w:pPr>
            <w:r>
              <w:rPr>
                <w:rFonts w:ascii="Times New Roman" w:hAnsi="Times New Roman"/>
                <w:b/>
                <w:bCs/>
                <w:sz w:val="26"/>
                <w:szCs w:val="26"/>
                <w:lang w:val="es-ES"/>
              </w:rPr>
              <w:t xml:space="preserve"> </w:t>
            </w:r>
            <w:r w:rsidRPr="00136E10">
              <w:rPr>
                <w:rFonts w:ascii="Times New Roman" w:hAnsi="Times New Roman"/>
                <w:b/>
                <w:bCs/>
                <w:sz w:val="26"/>
                <w:szCs w:val="26"/>
                <w:lang w:val="es-ES"/>
              </w:rPr>
              <w:t>CỘNG HOÀ XÃ HỘI CHỦ NGHĨA VIỆT NAM</w:t>
            </w:r>
          </w:p>
          <w:p w:rsidR="00276129" w:rsidRPr="00136E10" w:rsidRDefault="00276129" w:rsidP="00FE079D">
            <w:pPr>
              <w:ind w:left="-144"/>
              <w:jc w:val="center"/>
              <w:rPr>
                <w:rFonts w:ascii="Times New Roman" w:hAnsi="Times New Roman"/>
                <w:sz w:val="28"/>
                <w:szCs w:val="28"/>
                <w:lang w:val="es-ES"/>
              </w:rPr>
            </w:pPr>
            <w:r w:rsidRPr="00136E10">
              <w:rPr>
                <w:rFonts w:ascii="Times New Roman" w:hAnsi="Times New Roman"/>
                <w:b/>
                <w:bCs/>
                <w:sz w:val="28"/>
                <w:szCs w:val="28"/>
                <w:lang w:val="es-ES"/>
              </w:rPr>
              <w:t>Độc lập - Tự do - Hạnh phúc</w:t>
            </w:r>
          </w:p>
          <w:p w:rsidR="00276129" w:rsidRPr="00136E10" w:rsidRDefault="00F2641B" w:rsidP="00FE079D">
            <w:pPr>
              <w:jc w:val="right"/>
              <w:rPr>
                <w:rFonts w:ascii="Times New Roman" w:hAnsi="Times New Roman"/>
                <w:i/>
                <w:sz w:val="26"/>
                <w:szCs w:val="26"/>
                <w:lang w:val="es-ES"/>
              </w:rPr>
            </w:pPr>
            <w:r>
              <w:rPr>
                <w:rFonts w:ascii="Times New Roman" w:hAnsi="Times New Roman"/>
                <w:b/>
                <w:bCs/>
                <w:noProof/>
                <w:sz w:val="26"/>
                <w:szCs w:val="26"/>
                <w:lang w:val="en-SG" w:eastAsia="en-SG"/>
              </w:rPr>
              <w:pict>
                <v:line id="_x0000_s1028" style="position:absolute;left:0;text-align:left;z-index:251664384" from="70.15pt,5.8pt" to="194.3pt,5.8pt"/>
              </w:pict>
            </w:r>
          </w:p>
          <w:p w:rsidR="00276129" w:rsidRDefault="00276129" w:rsidP="00FE079D">
            <w:pPr>
              <w:jc w:val="right"/>
              <w:rPr>
                <w:rFonts w:ascii="Times New Roman" w:hAnsi="Times New Roman"/>
                <w:i/>
                <w:sz w:val="26"/>
                <w:szCs w:val="26"/>
              </w:rPr>
            </w:pPr>
          </w:p>
          <w:p w:rsidR="00276129" w:rsidRPr="00136E10" w:rsidRDefault="00276129" w:rsidP="00926378">
            <w:pPr>
              <w:jc w:val="right"/>
              <w:rPr>
                <w:rFonts w:ascii="Times New Roman" w:hAnsi="Times New Roman"/>
                <w:i/>
                <w:sz w:val="26"/>
                <w:szCs w:val="26"/>
              </w:rPr>
            </w:pPr>
            <w:r>
              <w:rPr>
                <w:rFonts w:ascii="Times New Roman" w:hAnsi="Times New Roman"/>
                <w:i/>
                <w:sz w:val="26"/>
                <w:szCs w:val="26"/>
              </w:rPr>
              <w:t>Hà Nội</w:t>
            </w:r>
            <w:r w:rsidR="003949A9">
              <w:rPr>
                <w:rFonts w:ascii="Times New Roman" w:hAnsi="Times New Roman"/>
                <w:i/>
                <w:sz w:val="26"/>
                <w:szCs w:val="26"/>
              </w:rPr>
              <w:t xml:space="preserve">, </w:t>
            </w:r>
            <w:r w:rsidRPr="00136E10">
              <w:rPr>
                <w:rFonts w:ascii="Times New Roman" w:hAnsi="Times New Roman"/>
                <w:i/>
                <w:sz w:val="26"/>
                <w:szCs w:val="26"/>
              </w:rPr>
              <w:t>ngày</w:t>
            </w:r>
            <w:r>
              <w:rPr>
                <w:rFonts w:ascii="Times New Roman" w:hAnsi="Times New Roman"/>
                <w:i/>
                <w:sz w:val="26"/>
                <w:szCs w:val="26"/>
              </w:rPr>
              <w:t xml:space="preserve"> </w:t>
            </w:r>
            <w:r w:rsidR="00926378">
              <w:rPr>
                <w:rFonts w:ascii="Times New Roman" w:hAnsi="Times New Roman"/>
                <w:i/>
                <w:sz w:val="26"/>
                <w:szCs w:val="26"/>
              </w:rPr>
              <w:t>18</w:t>
            </w:r>
            <w:r w:rsidRPr="00136E10">
              <w:rPr>
                <w:rFonts w:ascii="Times New Roman" w:hAnsi="Times New Roman"/>
                <w:i/>
                <w:sz w:val="26"/>
                <w:szCs w:val="26"/>
              </w:rPr>
              <w:t xml:space="preserve"> tháng</w:t>
            </w:r>
            <w:r>
              <w:rPr>
                <w:rFonts w:ascii="Times New Roman" w:hAnsi="Times New Roman"/>
                <w:i/>
                <w:sz w:val="26"/>
                <w:szCs w:val="26"/>
              </w:rPr>
              <w:t xml:space="preserve"> </w:t>
            </w:r>
            <w:r w:rsidR="00C811D9">
              <w:rPr>
                <w:rFonts w:ascii="Times New Roman" w:hAnsi="Times New Roman"/>
                <w:i/>
                <w:sz w:val="26"/>
                <w:szCs w:val="26"/>
              </w:rPr>
              <w:t>0</w:t>
            </w:r>
            <w:r w:rsidR="00926378">
              <w:rPr>
                <w:rFonts w:ascii="Times New Roman" w:hAnsi="Times New Roman"/>
                <w:i/>
                <w:sz w:val="26"/>
                <w:szCs w:val="26"/>
              </w:rPr>
              <w:t>6</w:t>
            </w:r>
            <w:r>
              <w:rPr>
                <w:rFonts w:ascii="Times New Roman" w:hAnsi="Times New Roman"/>
                <w:i/>
                <w:sz w:val="26"/>
                <w:szCs w:val="26"/>
              </w:rPr>
              <w:t xml:space="preserve"> </w:t>
            </w:r>
            <w:r w:rsidRPr="00136E10">
              <w:rPr>
                <w:rFonts w:ascii="Times New Roman" w:hAnsi="Times New Roman"/>
                <w:i/>
                <w:sz w:val="26"/>
                <w:szCs w:val="26"/>
              </w:rPr>
              <w:t>năm</w:t>
            </w:r>
            <w:r>
              <w:rPr>
                <w:rFonts w:ascii="Times New Roman" w:hAnsi="Times New Roman"/>
                <w:i/>
                <w:sz w:val="26"/>
                <w:szCs w:val="26"/>
              </w:rPr>
              <w:t xml:space="preserve"> 20</w:t>
            </w:r>
            <w:r w:rsidR="00B120A7">
              <w:rPr>
                <w:rFonts w:ascii="Times New Roman" w:hAnsi="Times New Roman"/>
                <w:i/>
                <w:sz w:val="26"/>
                <w:szCs w:val="26"/>
              </w:rPr>
              <w:t>20</w:t>
            </w:r>
          </w:p>
        </w:tc>
      </w:tr>
    </w:tbl>
    <w:p w:rsidR="00850AB9" w:rsidRPr="00B84B02" w:rsidRDefault="00850AB9" w:rsidP="004543E6">
      <w:pPr>
        <w:pStyle w:val="Heading1"/>
        <w:spacing w:line="276" w:lineRule="auto"/>
        <w:jc w:val="center"/>
        <w:rPr>
          <w:rFonts w:ascii="Times New Roman" w:hAnsi="Times New Roman"/>
          <w:bCs/>
          <w:sz w:val="28"/>
          <w:szCs w:val="28"/>
          <w:lang w:val="pt-BR"/>
        </w:rPr>
      </w:pPr>
      <w:bookmarkStart w:id="0" w:name="_Toc428862056"/>
      <w:r w:rsidRPr="00136E10">
        <w:rPr>
          <w:rFonts w:ascii="Times New Roman" w:hAnsi="Times New Roman"/>
          <w:bCs/>
          <w:sz w:val="28"/>
          <w:szCs w:val="28"/>
          <w:lang w:val="pt-BR"/>
        </w:rPr>
        <w:t>BÁO CÁO ĐÁNH GIÁ HỒ SƠ ĐỀ XUẤT VỀ TÀI CHÍNH</w:t>
      </w:r>
      <w:bookmarkEnd w:id="0"/>
    </w:p>
    <w:p w:rsidR="00926378" w:rsidRDefault="00926378" w:rsidP="00926378">
      <w:pPr>
        <w:spacing w:before="60" w:after="60"/>
        <w:ind w:left="-426" w:right="-21" w:firstLine="426"/>
        <w:jc w:val="center"/>
        <w:rPr>
          <w:rFonts w:ascii="Times New Roman" w:hAnsi="Times New Roman"/>
          <w:b/>
          <w:sz w:val="30"/>
          <w:szCs w:val="30"/>
        </w:rPr>
      </w:pPr>
      <w:r w:rsidRPr="00DD5AE6">
        <w:rPr>
          <w:rFonts w:ascii="Times New Roman" w:hAnsi="Times New Roman"/>
          <w:b/>
          <w:bCs/>
          <w:iCs/>
          <w:sz w:val="30"/>
          <w:szCs w:val="30"/>
          <w:lang w:val="fr-FR"/>
        </w:rPr>
        <w:t xml:space="preserve">Gói thầu </w:t>
      </w:r>
      <w:r>
        <w:rPr>
          <w:rFonts w:ascii="Times New Roman" w:hAnsi="Times New Roman"/>
          <w:b/>
          <w:bCs/>
          <w:iCs/>
          <w:sz w:val="30"/>
          <w:szCs w:val="30"/>
          <w:lang w:val="fr-FR"/>
        </w:rPr>
        <w:t>7</w:t>
      </w:r>
      <w:r w:rsidRPr="00DD5AE6">
        <w:rPr>
          <w:rFonts w:ascii="Times New Roman" w:hAnsi="Times New Roman"/>
          <w:b/>
          <w:bCs/>
          <w:iCs/>
          <w:sz w:val="30"/>
          <w:szCs w:val="30"/>
          <w:lang w:val="fr-FR"/>
        </w:rPr>
        <w:t>:</w:t>
      </w:r>
      <w:r>
        <w:rPr>
          <w:rFonts w:ascii="Times New Roman" w:hAnsi="Times New Roman"/>
          <w:b/>
          <w:bCs/>
          <w:iCs/>
          <w:sz w:val="30"/>
          <w:szCs w:val="30"/>
          <w:lang w:val="fr-FR"/>
        </w:rPr>
        <w:t xml:space="preserve"> </w:t>
      </w:r>
      <w:r w:rsidRPr="00F20F60">
        <w:rPr>
          <w:rFonts w:ascii="Times New Roman" w:hAnsi="Times New Roman"/>
          <w:b/>
          <w:sz w:val="30"/>
          <w:szCs w:val="30"/>
        </w:rPr>
        <w:t xml:space="preserve">Tư vấn </w:t>
      </w:r>
      <w:r>
        <w:rPr>
          <w:rFonts w:ascii="Times New Roman" w:hAnsi="Times New Roman"/>
          <w:b/>
          <w:sz w:val="30"/>
          <w:szCs w:val="30"/>
        </w:rPr>
        <w:t xml:space="preserve">giám sát công trình  </w:t>
      </w:r>
    </w:p>
    <w:p w:rsidR="00926378" w:rsidRDefault="00926378" w:rsidP="00926378">
      <w:pPr>
        <w:spacing w:before="60" w:after="60"/>
        <w:ind w:left="-426" w:right="-21" w:firstLine="426"/>
        <w:jc w:val="center"/>
        <w:rPr>
          <w:rFonts w:ascii="Times New Roman" w:hAnsi="Times New Roman"/>
          <w:b/>
          <w:sz w:val="28"/>
          <w:szCs w:val="28"/>
          <w:lang w:val="pt-BR"/>
        </w:rPr>
      </w:pPr>
      <w:r>
        <w:rPr>
          <w:rFonts w:ascii="Times New Roman" w:hAnsi="Times New Roman"/>
          <w:b/>
          <w:sz w:val="28"/>
          <w:szCs w:val="28"/>
          <w:lang w:val="nl-NL"/>
        </w:rPr>
        <w:t>Công trình</w:t>
      </w:r>
      <w:r w:rsidRPr="0073291F">
        <w:rPr>
          <w:rFonts w:ascii="Times New Roman" w:hAnsi="Times New Roman"/>
          <w:b/>
          <w:sz w:val="28"/>
          <w:szCs w:val="28"/>
          <w:lang w:val="nl-NL"/>
        </w:rPr>
        <w:t xml:space="preserve">: </w:t>
      </w:r>
      <w:r w:rsidRPr="00FD775C">
        <w:rPr>
          <w:rFonts w:ascii="Times New Roman" w:hAnsi="Times New Roman"/>
          <w:b/>
          <w:sz w:val="28"/>
          <w:szCs w:val="28"/>
          <w:lang w:val="pt-BR"/>
        </w:rPr>
        <w:t>Lắp bổ sung MBA T3 trạm 110kV E1.46- Từ Liêm</w:t>
      </w:r>
    </w:p>
    <w:p w:rsidR="00276129" w:rsidRPr="00B120A7" w:rsidRDefault="00F2641B" w:rsidP="00C811D9">
      <w:pPr>
        <w:spacing w:before="360" w:after="240"/>
        <w:ind w:right="-243"/>
        <w:jc w:val="center"/>
        <w:rPr>
          <w:rFonts w:ascii="Times New Roman" w:hAnsi="Times New Roman"/>
          <w:b/>
          <w:iCs/>
          <w:spacing w:val="-8"/>
          <w:sz w:val="28"/>
          <w:szCs w:val="28"/>
          <w:lang w:val="es-ES"/>
        </w:rPr>
      </w:pPr>
      <w:r>
        <w:rPr>
          <w:rFonts w:ascii="Times New Roman" w:hAnsi="Times New Roman"/>
          <w:b/>
          <w:iCs/>
          <w:noProof/>
          <w:spacing w:val="-8"/>
          <w:sz w:val="28"/>
          <w:szCs w:val="28"/>
          <w:lang w:eastAsia="en-US"/>
        </w:rPr>
        <w:pict>
          <v:shape id="_x0000_s1029" type="#_x0000_t32" style="position:absolute;left:0;text-align:left;margin-left:124.15pt;margin-top:5.2pt;width:204.15pt;height:0;z-index:251665408" o:connectortype="straight"/>
        </w:pict>
      </w:r>
      <w:r w:rsidR="00276129" w:rsidRPr="00C82555">
        <w:rPr>
          <w:rFonts w:ascii="Times New Roman" w:hAnsi="Times New Roman"/>
          <w:sz w:val="28"/>
          <w:szCs w:val="28"/>
          <w:lang w:val="pt-BR"/>
        </w:rPr>
        <w:t xml:space="preserve">Kính gửi: </w:t>
      </w:r>
      <w:r w:rsidR="00B120A7">
        <w:rPr>
          <w:rFonts w:ascii="Times New Roman" w:hAnsi="Times New Roman"/>
          <w:sz w:val="28"/>
          <w:szCs w:val="28"/>
          <w:lang w:val="pt-BR"/>
        </w:rPr>
        <w:t>Giám đốc Ban Quản lý dự án lưới điện Hà Nội.</w:t>
      </w:r>
    </w:p>
    <w:p w:rsidR="00850AB9" w:rsidRPr="00A00447" w:rsidRDefault="00850AB9" w:rsidP="00A00447">
      <w:pPr>
        <w:spacing w:before="100" w:line="276" w:lineRule="auto"/>
        <w:ind w:firstLine="720"/>
        <w:jc w:val="both"/>
        <w:rPr>
          <w:rFonts w:ascii="Times New Roman" w:hAnsi="Times New Roman"/>
          <w:b/>
          <w:iCs/>
          <w:spacing w:val="-8"/>
          <w:sz w:val="28"/>
          <w:szCs w:val="28"/>
          <w:lang w:val="es-ES"/>
        </w:rPr>
      </w:pPr>
      <w:r w:rsidRPr="00A00447">
        <w:rPr>
          <w:rFonts w:ascii="Times New Roman" w:hAnsi="Times New Roman"/>
          <w:b/>
          <w:iCs/>
          <w:spacing w:val="-8"/>
          <w:sz w:val="28"/>
          <w:szCs w:val="28"/>
          <w:lang w:val="es-ES"/>
        </w:rPr>
        <w:t>I. DANH SÁCH NHÀ THẦU ĐÁP ỨNG YÊU CẦU VỀ KỸ THUẬT</w:t>
      </w:r>
    </w:p>
    <w:p w:rsidR="00850AB9" w:rsidRPr="00A00447" w:rsidRDefault="00850AB9" w:rsidP="00A00447">
      <w:pPr>
        <w:spacing w:before="100" w:line="276" w:lineRule="auto"/>
        <w:ind w:firstLine="720"/>
        <w:jc w:val="both"/>
        <w:rPr>
          <w:rFonts w:ascii="Times New Roman" w:hAnsi="Times New Roman"/>
          <w:iCs/>
          <w:spacing w:val="-8"/>
          <w:sz w:val="28"/>
          <w:szCs w:val="28"/>
          <w:lang w:val="es-ES"/>
        </w:rPr>
      </w:pPr>
      <w:r w:rsidRPr="00A00447">
        <w:rPr>
          <w:rFonts w:ascii="Times New Roman" w:hAnsi="Times New Roman"/>
          <w:iCs/>
          <w:spacing w:val="-8"/>
          <w:sz w:val="28"/>
          <w:szCs w:val="28"/>
          <w:lang w:val="es-ES"/>
        </w:rPr>
        <w:t>Căn cứ quyết định số</w:t>
      </w:r>
      <w:r w:rsidR="00BC5939" w:rsidRPr="00A00447">
        <w:rPr>
          <w:rFonts w:ascii="Times New Roman" w:hAnsi="Times New Roman"/>
          <w:iCs/>
          <w:spacing w:val="-8"/>
          <w:sz w:val="28"/>
          <w:szCs w:val="28"/>
          <w:lang w:val="es-ES"/>
        </w:rPr>
        <w:t xml:space="preserve"> </w:t>
      </w:r>
      <w:r w:rsidR="00926378" w:rsidRPr="00A00447">
        <w:rPr>
          <w:rFonts w:ascii="Times New Roman" w:hAnsi="Times New Roman"/>
          <w:iCs/>
          <w:spacing w:val="-8"/>
          <w:sz w:val="28"/>
          <w:szCs w:val="28"/>
          <w:lang w:val="es-ES"/>
        </w:rPr>
        <w:t>1554</w:t>
      </w:r>
      <w:r w:rsidR="00276129" w:rsidRPr="00A00447">
        <w:rPr>
          <w:rFonts w:ascii="Times New Roman" w:hAnsi="Times New Roman"/>
          <w:iCs/>
          <w:spacing w:val="-8"/>
          <w:sz w:val="28"/>
          <w:szCs w:val="28"/>
          <w:lang w:val="es-ES"/>
        </w:rPr>
        <w:t>/QĐ-EVN HANOI</w:t>
      </w:r>
      <w:r w:rsidR="00B120A7" w:rsidRPr="00A00447">
        <w:rPr>
          <w:rFonts w:ascii="Times New Roman" w:hAnsi="Times New Roman"/>
          <w:iCs/>
          <w:spacing w:val="-8"/>
          <w:sz w:val="28"/>
          <w:szCs w:val="28"/>
          <w:lang w:val="es-ES"/>
        </w:rPr>
        <w:t xml:space="preserve"> PMB </w:t>
      </w:r>
      <w:r w:rsidRPr="00A00447">
        <w:rPr>
          <w:rFonts w:ascii="Times New Roman" w:hAnsi="Times New Roman"/>
          <w:iCs/>
          <w:spacing w:val="-8"/>
          <w:sz w:val="28"/>
          <w:szCs w:val="28"/>
          <w:lang w:val="es-ES"/>
        </w:rPr>
        <w:t xml:space="preserve">ngày </w:t>
      </w:r>
      <w:r w:rsidR="00926378" w:rsidRPr="00A00447">
        <w:rPr>
          <w:rFonts w:ascii="Times New Roman" w:hAnsi="Times New Roman"/>
          <w:iCs/>
          <w:spacing w:val="-8"/>
          <w:sz w:val="28"/>
          <w:szCs w:val="28"/>
          <w:lang w:val="es-ES"/>
        </w:rPr>
        <w:t>18/06</w:t>
      </w:r>
      <w:r w:rsidR="00C811D9" w:rsidRPr="00A00447">
        <w:rPr>
          <w:rFonts w:ascii="Times New Roman" w:hAnsi="Times New Roman"/>
          <w:iCs/>
          <w:spacing w:val="-8"/>
          <w:sz w:val="28"/>
          <w:szCs w:val="28"/>
          <w:lang w:val="es-ES"/>
        </w:rPr>
        <w:t>/2020</w:t>
      </w:r>
      <w:r w:rsidR="00276129" w:rsidRPr="00A00447">
        <w:rPr>
          <w:rFonts w:ascii="Times New Roman" w:hAnsi="Times New Roman"/>
          <w:iCs/>
          <w:spacing w:val="-8"/>
          <w:sz w:val="28"/>
          <w:szCs w:val="28"/>
          <w:lang w:val="es-ES"/>
        </w:rPr>
        <w:t xml:space="preserve"> </w:t>
      </w:r>
      <w:r w:rsidR="00926378" w:rsidRPr="00A00447">
        <w:rPr>
          <w:rFonts w:ascii="Times New Roman" w:hAnsi="Times New Roman"/>
          <w:iCs/>
          <w:spacing w:val="-8"/>
          <w:sz w:val="28"/>
          <w:szCs w:val="28"/>
          <w:lang w:val="es-ES"/>
        </w:rPr>
        <w:t>của Ban Quản lý dự án lưới điện Hà Nội</w:t>
      </w:r>
      <w:r w:rsidR="00926378" w:rsidRPr="00A00447">
        <w:rPr>
          <w:rFonts w:ascii="Times New Roman" w:hAnsi="Times New Roman"/>
          <w:iCs/>
          <w:spacing w:val="-8"/>
          <w:sz w:val="28"/>
          <w:szCs w:val="28"/>
          <w:lang w:val="es-ES"/>
        </w:rPr>
        <w:t xml:space="preserve"> </w:t>
      </w:r>
      <w:r w:rsidRPr="00A00447">
        <w:rPr>
          <w:rFonts w:ascii="Times New Roman" w:hAnsi="Times New Roman"/>
          <w:iCs/>
          <w:spacing w:val="-8"/>
          <w:sz w:val="28"/>
          <w:szCs w:val="28"/>
          <w:lang w:val="es-ES"/>
        </w:rPr>
        <w:t>về việc phê duyệt danh sách nhà thầu đáp ứng yêu cầu kỹ thuật</w:t>
      </w:r>
      <w:r w:rsidR="00276129" w:rsidRPr="00A00447">
        <w:rPr>
          <w:rFonts w:ascii="Times New Roman" w:hAnsi="Times New Roman"/>
          <w:iCs/>
          <w:spacing w:val="-8"/>
          <w:sz w:val="28"/>
          <w:szCs w:val="28"/>
          <w:lang w:val="es-ES"/>
        </w:rPr>
        <w:t>,</w:t>
      </w:r>
      <w:r w:rsidRPr="00A00447">
        <w:rPr>
          <w:rFonts w:ascii="Times New Roman" w:hAnsi="Times New Roman"/>
          <w:iCs/>
          <w:spacing w:val="-8"/>
          <w:sz w:val="28"/>
          <w:szCs w:val="28"/>
          <w:lang w:val="es-ES"/>
        </w:rPr>
        <w:t xml:space="preserve"> danh sách nhà thầu đáp ứng yêu cầu về kỹ thuật bao gồm:</w:t>
      </w:r>
    </w:p>
    <w:p w:rsidR="00926378" w:rsidRPr="00A00447" w:rsidRDefault="00926378" w:rsidP="00A00447">
      <w:pPr>
        <w:pStyle w:val="Heading2"/>
        <w:spacing w:before="100" w:after="120" w:line="276" w:lineRule="auto"/>
        <w:rPr>
          <w:rFonts w:ascii="Times New Roman" w:hAnsi="Times New Roman"/>
          <w:sz w:val="28"/>
          <w:szCs w:val="28"/>
          <w:lang w:val="es-ES"/>
        </w:rPr>
      </w:pPr>
      <w:bookmarkStart w:id="1" w:name="_Toc404174345"/>
      <w:bookmarkStart w:id="2" w:name="_Toc422470271"/>
      <w:bookmarkStart w:id="3" w:name="_Toc428862057"/>
      <w:r w:rsidRPr="00A00447">
        <w:rPr>
          <w:rFonts w:ascii="Times New Roman" w:hAnsi="Times New Roman"/>
          <w:iCs/>
          <w:sz w:val="28"/>
          <w:szCs w:val="28"/>
        </w:rPr>
        <w:t>Công ty cổ phần đầu tư phát triển xây dựng và vật liệu Mirai</w:t>
      </w:r>
      <w:r w:rsidRPr="00A00447">
        <w:rPr>
          <w:rFonts w:ascii="Times New Roman" w:hAnsi="Times New Roman"/>
          <w:sz w:val="28"/>
          <w:szCs w:val="28"/>
          <w:lang w:val="es-ES"/>
        </w:rPr>
        <w:t xml:space="preserve"> </w:t>
      </w:r>
    </w:p>
    <w:p w:rsidR="00850AB9" w:rsidRPr="00A00447" w:rsidRDefault="00850AB9" w:rsidP="00A00447">
      <w:pPr>
        <w:pStyle w:val="Heading2"/>
        <w:spacing w:before="100" w:after="120" w:line="276" w:lineRule="auto"/>
        <w:rPr>
          <w:rFonts w:ascii="Times New Roman" w:hAnsi="Times New Roman"/>
          <w:sz w:val="28"/>
          <w:szCs w:val="28"/>
          <w:lang w:val="es-ES"/>
        </w:rPr>
      </w:pPr>
      <w:r w:rsidRPr="00A00447">
        <w:rPr>
          <w:rFonts w:ascii="Times New Roman" w:hAnsi="Times New Roman"/>
          <w:sz w:val="28"/>
          <w:szCs w:val="28"/>
          <w:lang w:val="es-ES"/>
        </w:rPr>
        <w:t xml:space="preserve">II. KẾT QUẢ ĐÁNH GIÁ </w:t>
      </w:r>
      <w:bookmarkEnd w:id="1"/>
      <w:bookmarkEnd w:id="2"/>
      <w:bookmarkEnd w:id="3"/>
      <w:r w:rsidRPr="00A00447">
        <w:rPr>
          <w:rFonts w:ascii="Times New Roman" w:hAnsi="Times New Roman"/>
          <w:sz w:val="28"/>
          <w:szCs w:val="28"/>
          <w:lang w:val="es-ES"/>
        </w:rPr>
        <w:t>E-HSĐXTC</w:t>
      </w:r>
    </w:p>
    <w:p w:rsidR="00850AB9" w:rsidRPr="00A00447" w:rsidRDefault="00850AB9" w:rsidP="00A00447">
      <w:pPr>
        <w:pStyle w:val="Heading3"/>
        <w:spacing w:before="100" w:line="276" w:lineRule="auto"/>
        <w:ind w:firstLine="720"/>
        <w:rPr>
          <w:rFonts w:ascii="Times New Roman" w:hAnsi="Times New Roman"/>
          <w:sz w:val="28"/>
          <w:szCs w:val="28"/>
          <w:lang w:val="es-ES"/>
        </w:rPr>
      </w:pPr>
      <w:bookmarkStart w:id="4" w:name="_Toc404155573"/>
      <w:bookmarkStart w:id="5" w:name="_Toc404174346"/>
      <w:bookmarkStart w:id="6" w:name="_Toc422470272"/>
      <w:bookmarkStart w:id="7" w:name="_Toc428862058"/>
      <w:r w:rsidRPr="00A00447">
        <w:rPr>
          <w:rFonts w:ascii="Times New Roman" w:hAnsi="Times New Roman"/>
          <w:sz w:val="28"/>
          <w:szCs w:val="28"/>
          <w:lang w:val="es-ES"/>
        </w:rPr>
        <w:t xml:space="preserve">1. Mở </w:t>
      </w:r>
      <w:bookmarkEnd w:id="4"/>
      <w:bookmarkEnd w:id="5"/>
      <w:bookmarkEnd w:id="6"/>
      <w:bookmarkEnd w:id="7"/>
      <w:r w:rsidRPr="00A00447">
        <w:rPr>
          <w:rFonts w:ascii="Times New Roman" w:hAnsi="Times New Roman"/>
          <w:sz w:val="28"/>
          <w:szCs w:val="28"/>
          <w:lang w:val="es-ES"/>
        </w:rPr>
        <w:t>E-HSĐXTC</w:t>
      </w:r>
      <w:r w:rsidR="00276129" w:rsidRPr="00A00447">
        <w:rPr>
          <w:rFonts w:ascii="Times New Roman" w:hAnsi="Times New Roman"/>
          <w:sz w:val="28"/>
          <w:szCs w:val="28"/>
          <w:lang w:val="es-ES"/>
        </w:rPr>
        <w:t xml:space="preserve"> </w:t>
      </w:r>
      <w:r w:rsidR="00276129" w:rsidRPr="00A00447">
        <w:rPr>
          <w:rFonts w:ascii="Times New Roman" w:hAnsi="Times New Roman"/>
          <w:b w:val="0"/>
          <w:i/>
          <w:sz w:val="28"/>
          <w:szCs w:val="28"/>
          <w:lang w:val="es-ES"/>
        </w:rPr>
        <w:t>(trích xuất biên bản mở thầu từ hệ thống):</w:t>
      </w:r>
      <w:r w:rsidR="00276129" w:rsidRPr="00A00447">
        <w:rPr>
          <w:rFonts w:ascii="Times New Roman" w:hAnsi="Times New Roman"/>
          <w:i/>
          <w:sz w:val="28"/>
          <w:szCs w:val="28"/>
          <w:lang w:val="es-ES"/>
        </w:rPr>
        <w:t xml:space="preserve"> </w:t>
      </w:r>
    </w:p>
    <w:p w:rsidR="00DF5F1D" w:rsidRPr="00A00447" w:rsidRDefault="000B769F" w:rsidP="00A00447">
      <w:pPr>
        <w:pStyle w:val="Heading2"/>
        <w:spacing w:before="100" w:after="120" w:line="276" w:lineRule="auto"/>
        <w:rPr>
          <w:rFonts w:ascii="Times New Roman" w:hAnsi="Times New Roman"/>
          <w:b w:val="0"/>
          <w:sz w:val="28"/>
          <w:szCs w:val="28"/>
          <w:lang w:val="es-ES"/>
        </w:rPr>
      </w:pPr>
      <w:r w:rsidRPr="00A00447">
        <w:rPr>
          <w:rFonts w:ascii="Times New Roman" w:hAnsi="Times New Roman"/>
          <w:sz w:val="28"/>
          <w:szCs w:val="28"/>
          <w:lang w:val="es-ES"/>
        </w:rPr>
        <w:t xml:space="preserve">- </w:t>
      </w:r>
      <w:r w:rsidR="00276129" w:rsidRPr="00A00447">
        <w:rPr>
          <w:rFonts w:ascii="Times New Roman" w:hAnsi="Times New Roman"/>
          <w:sz w:val="28"/>
          <w:szCs w:val="28"/>
          <w:lang w:val="es-ES"/>
        </w:rPr>
        <w:t>Danh sách nhà thầu được mở E-HSĐXTC</w:t>
      </w:r>
      <w:r w:rsidR="00C811D9" w:rsidRPr="00A00447">
        <w:rPr>
          <w:rFonts w:ascii="Times New Roman" w:hAnsi="Times New Roman"/>
          <w:sz w:val="28"/>
          <w:szCs w:val="28"/>
          <w:lang w:val="es-ES"/>
        </w:rPr>
        <w:t>:</w:t>
      </w:r>
      <w:r w:rsidR="00C811D9" w:rsidRPr="00A00447">
        <w:rPr>
          <w:rFonts w:ascii="Times New Roman" w:hAnsi="Times New Roman"/>
          <w:iCs/>
          <w:sz w:val="28"/>
          <w:szCs w:val="28"/>
          <w:lang w:val="es-ES"/>
        </w:rPr>
        <w:t xml:space="preserve"> </w:t>
      </w:r>
      <w:r w:rsidR="00926378" w:rsidRPr="00A00447">
        <w:rPr>
          <w:rFonts w:ascii="Times New Roman" w:hAnsi="Times New Roman"/>
          <w:b w:val="0"/>
          <w:iCs/>
          <w:sz w:val="28"/>
          <w:szCs w:val="28"/>
        </w:rPr>
        <w:t>Công ty cổ phần đầu tư phát triển xây dựng và vật liệu Mirai</w:t>
      </w:r>
      <w:r w:rsidR="00DF5F1D" w:rsidRPr="00A00447">
        <w:rPr>
          <w:rFonts w:ascii="Times New Roman" w:hAnsi="Times New Roman"/>
          <w:b w:val="0"/>
          <w:iCs/>
          <w:sz w:val="28"/>
          <w:szCs w:val="28"/>
          <w:lang w:val="es-ES"/>
        </w:rPr>
        <w:t>;</w:t>
      </w:r>
    </w:p>
    <w:p w:rsidR="00DF5F1D" w:rsidRPr="00A00447" w:rsidRDefault="000B769F" w:rsidP="00A00447">
      <w:pPr>
        <w:spacing w:before="100" w:line="276" w:lineRule="auto"/>
        <w:ind w:firstLine="720"/>
        <w:jc w:val="both"/>
        <w:rPr>
          <w:rFonts w:ascii="Times New Roman" w:hAnsi="Times New Roman"/>
          <w:iCs/>
          <w:sz w:val="28"/>
          <w:szCs w:val="28"/>
          <w:lang w:val="es-ES"/>
        </w:rPr>
      </w:pPr>
      <w:r w:rsidRPr="00A00447">
        <w:rPr>
          <w:rFonts w:ascii="Times New Roman" w:hAnsi="Times New Roman"/>
          <w:sz w:val="28"/>
          <w:szCs w:val="28"/>
          <w:lang w:val="es-ES"/>
        </w:rPr>
        <w:t xml:space="preserve">- </w:t>
      </w:r>
      <w:r w:rsidR="00DF5F1D" w:rsidRPr="00A00447">
        <w:rPr>
          <w:rFonts w:ascii="Times New Roman" w:hAnsi="Times New Roman"/>
          <w:iCs/>
          <w:sz w:val="28"/>
          <w:szCs w:val="28"/>
          <w:lang w:val="es-ES"/>
        </w:rPr>
        <w:t xml:space="preserve">Địa điểm mở E-HSĐXTC: </w:t>
      </w:r>
      <w:r w:rsidR="00DF5F1D" w:rsidRPr="00A00447">
        <w:rPr>
          <w:rFonts w:ascii="Times New Roman" w:hAnsi="Times New Roman"/>
          <w:i/>
          <w:sz w:val="28"/>
          <w:szCs w:val="28"/>
          <w:lang w:val="es-ES"/>
        </w:rPr>
        <w:t>Website:http://muasamcong.mpi.gov.vn.</w:t>
      </w:r>
    </w:p>
    <w:p w:rsidR="00850AB9" w:rsidRPr="00A00447" w:rsidRDefault="003C27A8" w:rsidP="00A00447">
      <w:pPr>
        <w:spacing w:before="100" w:line="276" w:lineRule="auto"/>
        <w:ind w:firstLine="720"/>
        <w:jc w:val="both"/>
        <w:rPr>
          <w:rFonts w:ascii="Times New Roman" w:hAnsi="Times New Roman"/>
          <w:b/>
          <w:sz w:val="28"/>
          <w:szCs w:val="28"/>
          <w:lang w:val="es-ES"/>
        </w:rPr>
      </w:pPr>
      <w:bookmarkStart w:id="8" w:name="_Toc422470275"/>
      <w:bookmarkStart w:id="9" w:name="_Toc428862060"/>
      <w:bookmarkStart w:id="10" w:name="_Toc422488797"/>
      <w:bookmarkStart w:id="11" w:name="_Toc404174349"/>
      <w:r w:rsidRPr="00A00447">
        <w:rPr>
          <w:rFonts w:ascii="Times New Roman" w:hAnsi="Times New Roman"/>
          <w:b/>
          <w:iCs/>
          <w:spacing w:val="-8"/>
          <w:sz w:val="28"/>
          <w:szCs w:val="28"/>
          <w:lang w:val="es-ES"/>
        </w:rPr>
        <w:t>2</w:t>
      </w:r>
      <w:r w:rsidR="00850AB9" w:rsidRPr="00A00447">
        <w:rPr>
          <w:rFonts w:ascii="Times New Roman" w:hAnsi="Times New Roman"/>
          <w:b/>
          <w:iCs/>
          <w:spacing w:val="-8"/>
          <w:sz w:val="28"/>
          <w:szCs w:val="28"/>
          <w:lang w:val="es-ES"/>
        </w:rPr>
        <w:t xml:space="preserve">. </w:t>
      </w:r>
      <w:bookmarkEnd w:id="8"/>
      <w:bookmarkEnd w:id="9"/>
      <w:r w:rsidR="00850AB9" w:rsidRPr="00A00447">
        <w:rPr>
          <w:rFonts w:ascii="Times New Roman" w:hAnsi="Times New Roman"/>
          <w:b/>
          <w:iCs/>
          <w:spacing w:val="-8"/>
          <w:sz w:val="28"/>
          <w:szCs w:val="28"/>
          <w:lang w:val="es-ES"/>
        </w:rPr>
        <w:t>Kết quả đánh giá về tài chính</w:t>
      </w:r>
      <w:bookmarkEnd w:id="10"/>
      <w:bookmarkEnd w:id="11"/>
    </w:p>
    <w:p w:rsidR="00850AB9" w:rsidRPr="00A00447" w:rsidRDefault="00850AB9" w:rsidP="00A00447">
      <w:pPr>
        <w:spacing w:before="100" w:line="276" w:lineRule="auto"/>
        <w:ind w:firstLine="720"/>
        <w:jc w:val="both"/>
        <w:rPr>
          <w:rFonts w:ascii="Times New Roman" w:hAnsi="Times New Roman"/>
          <w:b/>
          <w:sz w:val="28"/>
          <w:szCs w:val="28"/>
          <w:lang w:val="es-ES"/>
        </w:rPr>
      </w:pPr>
      <w:r w:rsidRPr="00A00447">
        <w:rPr>
          <w:rFonts w:ascii="Times New Roman" w:hAnsi="Times New Roman"/>
          <w:spacing w:val="-6"/>
          <w:sz w:val="28"/>
          <w:szCs w:val="28"/>
          <w:lang w:val="es-ES"/>
        </w:rPr>
        <w:t xml:space="preserve">Trên cơ sở đánh giá về giá của từng E-HSĐXTC </w:t>
      </w:r>
      <w:r w:rsidRPr="00A00447">
        <w:rPr>
          <w:rFonts w:ascii="Times New Roman" w:hAnsi="Times New Roman"/>
          <w:i/>
          <w:spacing w:val="-6"/>
          <w:sz w:val="28"/>
          <w:szCs w:val="28"/>
          <w:lang w:val="es-ES"/>
        </w:rPr>
        <w:t>(Hệ thống trích xuất theo Mẫu số 2)</w:t>
      </w:r>
      <w:r w:rsidRPr="00A00447">
        <w:rPr>
          <w:rFonts w:ascii="Times New Roman" w:hAnsi="Times New Roman"/>
          <w:spacing w:val="-6"/>
          <w:sz w:val="28"/>
          <w:szCs w:val="28"/>
          <w:lang w:val="es-ES"/>
        </w:rPr>
        <w:t>, kết quả đánh giá về giá</w:t>
      </w:r>
      <w:r w:rsidRPr="00A00447">
        <w:rPr>
          <w:rFonts w:ascii="Times New Roman" w:hAnsi="Times New Roman"/>
          <w:i/>
          <w:spacing w:val="-6"/>
          <w:sz w:val="28"/>
          <w:szCs w:val="28"/>
          <w:lang w:val="es-ES"/>
        </w:rPr>
        <w:t xml:space="preserve"> </w:t>
      </w:r>
      <w:r w:rsidRPr="00A00447">
        <w:rPr>
          <w:rFonts w:ascii="Times New Roman" w:hAnsi="Times New Roman"/>
          <w:sz w:val="28"/>
          <w:szCs w:val="28"/>
          <w:lang w:val="es-ES"/>
        </w:rPr>
        <w:t xml:space="preserve">được tổng hợp theo </w:t>
      </w:r>
      <w:r w:rsidRPr="00A00447">
        <w:rPr>
          <w:rFonts w:ascii="Times New Roman" w:hAnsi="Times New Roman"/>
          <w:b/>
          <w:sz w:val="28"/>
          <w:szCs w:val="28"/>
          <w:lang w:val="es-ES"/>
        </w:rPr>
        <w:t>Bảng số 1</w:t>
      </w:r>
      <w:r w:rsidRPr="00A00447">
        <w:rPr>
          <w:rFonts w:ascii="Times New Roman" w:hAnsi="Times New Roman"/>
          <w:sz w:val="28"/>
          <w:szCs w:val="28"/>
          <w:lang w:val="es-ES"/>
        </w:rPr>
        <w:t xml:space="preserve"> dưới đây</w:t>
      </w:r>
      <w:r w:rsidRPr="00A00447">
        <w:rPr>
          <w:rFonts w:ascii="Times New Roman" w:hAnsi="Times New Roman"/>
          <w:i/>
          <w:sz w:val="28"/>
          <w:szCs w:val="28"/>
          <w:lang w:val="es-ES"/>
        </w:rPr>
        <w:t>:</w:t>
      </w:r>
    </w:p>
    <w:p w:rsidR="00850AB9" w:rsidRPr="00A00447" w:rsidRDefault="00850AB9" w:rsidP="00A00447">
      <w:pPr>
        <w:spacing w:before="100" w:line="276" w:lineRule="auto"/>
        <w:jc w:val="right"/>
        <w:rPr>
          <w:rFonts w:ascii="Times New Roman" w:hAnsi="Times New Roman"/>
          <w:b/>
          <w:iCs/>
          <w:sz w:val="28"/>
          <w:szCs w:val="28"/>
          <w:lang w:val="es-ES"/>
        </w:rPr>
      </w:pPr>
      <w:r w:rsidRPr="00A00447">
        <w:rPr>
          <w:rFonts w:ascii="Times New Roman" w:hAnsi="Times New Roman"/>
          <w:b/>
          <w:iCs/>
          <w:sz w:val="28"/>
          <w:szCs w:val="28"/>
          <w:lang w:val="es-ES"/>
        </w:rPr>
        <w:t>Bảng số 1</w:t>
      </w:r>
    </w:p>
    <w:p w:rsidR="00B54CA1" w:rsidRPr="00A00447" w:rsidRDefault="00B54CA1" w:rsidP="00A00447">
      <w:pPr>
        <w:spacing w:before="100" w:line="276" w:lineRule="auto"/>
        <w:jc w:val="right"/>
        <w:rPr>
          <w:rFonts w:ascii="Times New Roman" w:hAnsi="Times New Roman"/>
          <w:i/>
          <w:sz w:val="28"/>
          <w:szCs w:val="28"/>
          <w:lang w:val="sv-SE"/>
        </w:rPr>
      </w:pPr>
      <w:r w:rsidRPr="00A00447">
        <w:rPr>
          <w:rFonts w:ascii="Times New Roman" w:hAnsi="Times New Roman"/>
          <w:i/>
          <w:iCs/>
          <w:sz w:val="28"/>
          <w:szCs w:val="28"/>
          <w:lang w:val="es-ES"/>
        </w:rPr>
        <w:t>ĐV tính: VNĐ</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9"/>
        <w:gridCol w:w="5740"/>
        <w:gridCol w:w="2879"/>
      </w:tblGrid>
      <w:tr w:rsidR="00266B1C" w:rsidRPr="00A00447" w:rsidTr="00603D50">
        <w:trPr>
          <w:trHeight w:val="737"/>
        </w:trPr>
        <w:tc>
          <w:tcPr>
            <w:tcW w:w="360" w:type="pct"/>
            <w:vAlign w:val="center"/>
          </w:tcPr>
          <w:p w:rsidR="00266B1C" w:rsidRPr="00A00447" w:rsidRDefault="00266B1C" w:rsidP="00A00447">
            <w:pPr>
              <w:spacing w:before="100" w:line="276" w:lineRule="auto"/>
              <w:jc w:val="center"/>
              <w:rPr>
                <w:rFonts w:ascii="Times New Roman" w:hAnsi="Times New Roman"/>
                <w:b/>
                <w:bCs/>
                <w:sz w:val="28"/>
                <w:szCs w:val="28"/>
                <w:lang w:val="es-ES"/>
              </w:rPr>
            </w:pPr>
            <w:r w:rsidRPr="00A00447">
              <w:rPr>
                <w:rFonts w:ascii="Times New Roman" w:hAnsi="Times New Roman"/>
                <w:b/>
                <w:bCs/>
                <w:sz w:val="28"/>
                <w:szCs w:val="28"/>
                <w:lang w:val="es-ES"/>
              </w:rPr>
              <w:t>Stt</w:t>
            </w:r>
          </w:p>
        </w:tc>
        <w:tc>
          <w:tcPr>
            <w:tcW w:w="3090" w:type="pct"/>
            <w:vAlign w:val="center"/>
          </w:tcPr>
          <w:p w:rsidR="00266B1C" w:rsidRPr="00A00447" w:rsidRDefault="00266B1C" w:rsidP="00A00447">
            <w:pPr>
              <w:spacing w:before="100" w:line="276" w:lineRule="auto"/>
              <w:jc w:val="center"/>
              <w:rPr>
                <w:rFonts w:ascii="Times New Roman" w:hAnsi="Times New Roman"/>
                <w:b/>
                <w:bCs/>
                <w:sz w:val="28"/>
                <w:szCs w:val="28"/>
                <w:lang w:val="es-ES"/>
              </w:rPr>
            </w:pPr>
            <w:r w:rsidRPr="00A00447">
              <w:rPr>
                <w:rFonts w:ascii="Times New Roman" w:hAnsi="Times New Roman"/>
                <w:b/>
                <w:bCs/>
                <w:sz w:val="28"/>
                <w:szCs w:val="28"/>
                <w:lang w:val="es-ES"/>
              </w:rPr>
              <w:t>Nội dung</w:t>
            </w:r>
          </w:p>
        </w:tc>
        <w:tc>
          <w:tcPr>
            <w:tcW w:w="1550" w:type="pct"/>
            <w:vAlign w:val="center"/>
          </w:tcPr>
          <w:p w:rsidR="00266B1C" w:rsidRPr="00A00447" w:rsidRDefault="00FD7322" w:rsidP="00A00447">
            <w:pPr>
              <w:pStyle w:val="Heading2"/>
              <w:spacing w:before="100" w:after="120" w:line="276" w:lineRule="auto"/>
              <w:ind w:firstLine="0"/>
              <w:jc w:val="center"/>
              <w:rPr>
                <w:rFonts w:ascii="Times New Roman" w:hAnsi="Times New Roman"/>
                <w:sz w:val="28"/>
                <w:szCs w:val="28"/>
                <w:lang w:val="es-ES"/>
              </w:rPr>
            </w:pPr>
            <w:r w:rsidRPr="00A00447">
              <w:rPr>
                <w:rFonts w:ascii="Times New Roman" w:hAnsi="Times New Roman"/>
                <w:iCs/>
                <w:sz w:val="28"/>
                <w:szCs w:val="28"/>
              </w:rPr>
              <w:t>Công ty cổ phần đầu tư phát triển xây dựng và vật liệu Mirai</w:t>
            </w:r>
          </w:p>
        </w:tc>
      </w:tr>
      <w:tr w:rsidR="00266B1C" w:rsidRPr="00A00447" w:rsidTr="00540BC6">
        <w:trPr>
          <w:trHeight w:val="755"/>
        </w:trPr>
        <w:tc>
          <w:tcPr>
            <w:tcW w:w="360" w:type="pct"/>
            <w:tcBorders>
              <w:top w:val="single" w:sz="4" w:space="0" w:color="auto"/>
              <w:left w:val="single" w:sz="4" w:space="0" w:color="auto"/>
              <w:bottom w:val="single" w:sz="4" w:space="0" w:color="auto"/>
              <w:right w:val="single" w:sz="4" w:space="0" w:color="auto"/>
            </w:tcBorders>
            <w:vAlign w:val="center"/>
          </w:tcPr>
          <w:p w:rsidR="00266B1C" w:rsidRPr="00A00447" w:rsidRDefault="00266B1C" w:rsidP="00A00447">
            <w:pPr>
              <w:spacing w:before="100" w:line="276" w:lineRule="auto"/>
              <w:jc w:val="center"/>
              <w:rPr>
                <w:rFonts w:ascii="Times New Roman" w:hAnsi="Times New Roman"/>
                <w:sz w:val="28"/>
                <w:szCs w:val="28"/>
                <w:lang w:val="sv-SE"/>
              </w:rPr>
            </w:pPr>
            <w:r w:rsidRPr="00A00447">
              <w:rPr>
                <w:rFonts w:ascii="Times New Roman" w:hAnsi="Times New Roman"/>
                <w:sz w:val="28"/>
                <w:szCs w:val="28"/>
                <w:lang w:val="sv-SE"/>
              </w:rPr>
              <w:t>1</w:t>
            </w:r>
          </w:p>
        </w:tc>
        <w:tc>
          <w:tcPr>
            <w:tcW w:w="3090" w:type="pct"/>
            <w:tcBorders>
              <w:top w:val="single" w:sz="4" w:space="0" w:color="auto"/>
              <w:left w:val="single" w:sz="4" w:space="0" w:color="auto"/>
              <w:bottom w:val="single" w:sz="4" w:space="0" w:color="auto"/>
              <w:right w:val="single" w:sz="4" w:space="0" w:color="auto"/>
            </w:tcBorders>
            <w:vAlign w:val="center"/>
          </w:tcPr>
          <w:p w:rsidR="00266B1C" w:rsidRPr="00A00447" w:rsidRDefault="00266B1C" w:rsidP="00A00447">
            <w:pPr>
              <w:spacing w:before="100" w:line="276" w:lineRule="auto"/>
              <w:jc w:val="both"/>
              <w:rPr>
                <w:rFonts w:ascii="Times New Roman" w:hAnsi="Times New Roman"/>
                <w:spacing w:val="-4"/>
                <w:sz w:val="28"/>
                <w:szCs w:val="28"/>
                <w:lang w:val="sv-SE"/>
              </w:rPr>
            </w:pPr>
            <w:r w:rsidRPr="00A00447">
              <w:rPr>
                <w:rFonts w:ascii="Times New Roman" w:hAnsi="Times New Roman"/>
                <w:spacing w:val="-4"/>
                <w:sz w:val="28"/>
                <w:szCs w:val="28"/>
                <w:lang w:val="sv-SE"/>
              </w:rPr>
              <w:t>Giá dự thầu (giá ghi trong đơn dự thầu không tính giá trị giảm giá)</w:t>
            </w:r>
          </w:p>
        </w:tc>
        <w:tc>
          <w:tcPr>
            <w:tcW w:w="1550" w:type="pct"/>
            <w:tcBorders>
              <w:top w:val="single" w:sz="4" w:space="0" w:color="auto"/>
              <w:left w:val="single" w:sz="4" w:space="0" w:color="auto"/>
              <w:bottom w:val="single" w:sz="4" w:space="0" w:color="auto"/>
              <w:right w:val="single" w:sz="4" w:space="0" w:color="auto"/>
            </w:tcBorders>
            <w:vAlign w:val="center"/>
          </w:tcPr>
          <w:p w:rsidR="00266B1C" w:rsidRPr="00A00447" w:rsidRDefault="00926378" w:rsidP="00A00447">
            <w:pPr>
              <w:spacing w:before="100" w:line="276" w:lineRule="auto"/>
              <w:jc w:val="right"/>
              <w:rPr>
                <w:rFonts w:ascii="Times New Roman" w:hAnsi="Times New Roman"/>
                <w:bCs/>
                <w:sz w:val="28"/>
                <w:szCs w:val="28"/>
                <w:lang w:val="sv-SE"/>
              </w:rPr>
            </w:pPr>
            <w:r w:rsidRPr="00A00447">
              <w:rPr>
                <w:rFonts w:ascii="Times New Roman" w:hAnsi="Times New Roman"/>
                <w:bCs/>
                <w:sz w:val="28"/>
                <w:szCs w:val="28"/>
                <w:lang w:val="sv-SE"/>
              </w:rPr>
              <w:t>399.981.890</w:t>
            </w:r>
          </w:p>
        </w:tc>
      </w:tr>
      <w:tr w:rsidR="00266B1C" w:rsidRPr="00A00447" w:rsidTr="00603D50">
        <w:trPr>
          <w:trHeight w:val="467"/>
        </w:trPr>
        <w:tc>
          <w:tcPr>
            <w:tcW w:w="360" w:type="pct"/>
            <w:tcBorders>
              <w:top w:val="single" w:sz="4" w:space="0" w:color="auto"/>
              <w:left w:val="single" w:sz="4" w:space="0" w:color="auto"/>
              <w:bottom w:val="single" w:sz="4" w:space="0" w:color="auto"/>
              <w:right w:val="single" w:sz="4" w:space="0" w:color="auto"/>
            </w:tcBorders>
            <w:vAlign w:val="center"/>
          </w:tcPr>
          <w:p w:rsidR="00266B1C" w:rsidRPr="00A00447" w:rsidRDefault="00266B1C" w:rsidP="00A00447">
            <w:pPr>
              <w:spacing w:before="100" w:line="276" w:lineRule="auto"/>
              <w:jc w:val="center"/>
              <w:rPr>
                <w:rFonts w:ascii="Times New Roman" w:hAnsi="Times New Roman"/>
                <w:sz w:val="28"/>
                <w:szCs w:val="28"/>
                <w:lang w:val="sv-SE"/>
              </w:rPr>
            </w:pPr>
            <w:r w:rsidRPr="00A00447">
              <w:rPr>
                <w:rFonts w:ascii="Times New Roman" w:hAnsi="Times New Roman"/>
                <w:sz w:val="28"/>
                <w:szCs w:val="28"/>
                <w:lang w:val="sv-SE"/>
              </w:rPr>
              <w:t>2</w:t>
            </w:r>
          </w:p>
        </w:tc>
        <w:tc>
          <w:tcPr>
            <w:tcW w:w="3090" w:type="pct"/>
            <w:tcBorders>
              <w:top w:val="single" w:sz="4" w:space="0" w:color="auto"/>
              <w:left w:val="single" w:sz="4" w:space="0" w:color="auto"/>
              <w:bottom w:val="single" w:sz="4" w:space="0" w:color="auto"/>
              <w:right w:val="single" w:sz="4" w:space="0" w:color="auto"/>
            </w:tcBorders>
            <w:vAlign w:val="center"/>
          </w:tcPr>
          <w:p w:rsidR="00266B1C" w:rsidRPr="00A00447" w:rsidRDefault="00266B1C" w:rsidP="00A00447">
            <w:pPr>
              <w:spacing w:before="100" w:line="276" w:lineRule="auto"/>
              <w:jc w:val="both"/>
              <w:rPr>
                <w:rFonts w:ascii="Times New Roman" w:hAnsi="Times New Roman"/>
                <w:sz w:val="28"/>
                <w:szCs w:val="28"/>
                <w:lang w:val="sv-SE"/>
              </w:rPr>
            </w:pPr>
            <w:r w:rsidRPr="00A00447">
              <w:rPr>
                <w:rFonts w:ascii="Times New Roman" w:hAnsi="Times New Roman"/>
                <w:sz w:val="28"/>
                <w:szCs w:val="28"/>
                <w:lang w:val="sv-SE"/>
              </w:rPr>
              <w:t xml:space="preserve">Giá trị giảm giá </w:t>
            </w:r>
          </w:p>
        </w:tc>
        <w:tc>
          <w:tcPr>
            <w:tcW w:w="1550" w:type="pct"/>
            <w:tcBorders>
              <w:top w:val="single" w:sz="4" w:space="0" w:color="auto"/>
              <w:left w:val="single" w:sz="4" w:space="0" w:color="auto"/>
              <w:bottom w:val="single" w:sz="4" w:space="0" w:color="auto"/>
              <w:right w:val="single" w:sz="4" w:space="0" w:color="auto"/>
            </w:tcBorders>
            <w:vAlign w:val="center"/>
          </w:tcPr>
          <w:p w:rsidR="00266B1C" w:rsidRPr="00A00447" w:rsidRDefault="00926378" w:rsidP="00A00447">
            <w:pPr>
              <w:spacing w:before="100" w:line="276" w:lineRule="auto"/>
              <w:jc w:val="right"/>
              <w:rPr>
                <w:rFonts w:ascii="Times New Roman" w:hAnsi="Times New Roman"/>
                <w:bCs/>
                <w:sz w:val="28"/>
                <w:szCs w:val="28"/>
                <w:lang w:val="sv-SE"/>
              </w:rPr>
            </w:pPr>
            <w:r w:rsidRPr="00A00447">
              <w:rPr>
                <w:rFonts w:ascii="Times New Roman" w:hAnsi="Times New Roman"/>
                <w:bCs/>
                <w:sz w:val="28"/>
                <w:szCs w:val="28"/>
                <w:lang w:val="sv-SE"/>
              </w:rPr>
              <w:t>-</w:t>
            </w:r>
          </w:p>
        </w:tc>
      </w:tr>
      <w:tr w:rsidR="00B54CA1" w:rsidRPr="00A00447" w:rsidTr="00603D50">
        <w:trPr>
          <w:trHeight w:val="530"/>
        </w:trPr>
        <w:tc>
          <w:tcPr>
            <w:tcW w:w="360" w:type="pct"/>
            <w:tcBorders>
              <w:top w:val="single" w:sz="4" w:space="0" w:color="auto"/>
              <w:left w:val="single" w:sz="4" w:space="0" w:color="auto"/>
              <w:bottom w:val="single" w:sz="4" w:space="0" w:color="auto"/>
              <w:right w:val="single" w:sz="4" w:space="0" w:color="auto"/>
            </w:tcBorders>
            <w:vAlign w:val="center"/>
          </w:tcPr>
          <w:p w:rsidR="00B54CA1" w:rsidRPr="00A00447" w:rsidRDefault="00B82A61" w:rsidP="00A00447">
            <w:pPr>
              <w:spacing w:before="100" w:line="276" w:lineRule="auto"/>
              <w:jc w:val="center"/>
              <w:rPr>
                <w:rFonts w:ascii="Times New Roman" w:hAnsi="Times New Roman"/>
                <w:sz w:val="28"/>
                <w:szCs w:val="28"/>
                <w:lang w:val="sv-SE"/>
              </w:rPr>
            </w:pPr>
            <w:r w:rsidRPr="00A00447">
              <w:rPr>
                <w:rFonts w:ascii="Times New Roman" w:hAnsi="Times New Roman"/>
                <w:sz w:val="28"/>
                <w:szCs w:val="28"/>
                <w:lang w:val="sv-SE"/>
              </w:rPr>
              <w:t>3</w:t>
            </w:r>
          </w:p>
        </w:tc>
        <w:tc>
          <w:tcPr>
            <w:tcW w:w="3090" w:type="pct"/>
            <w:tcBorders>
              <w:top w:val="single" w:sz="4" w:space="0" w:color="auto"/>
              <w:left w:val="single" w:sz="4" w:space="0" w:color="auto"/>
              <w:bottom w:val="single" w:sz="4" w:space="0" w:color="auto"/>
              <w:right w:val="single" w:sz="4" w:space="0" w:color="auto"/>
            </w:tcBorders>
            <w:vAlign w:val="center"/>
          </w:tcPr>
          <w:p w:rsidR="00B54CA1" w:rsidRPr="00A00447" w:rsidRDefault="00B54CA1" w:rsidP="00A00447">
            <w:pPr>
              <w:spacing w:before="100" w:line="276" w:lineRule="auto"/>
              <w:jc w:val="both"/>
              <w:rPr>
                <w:rFonts w:ascii="Times New Roman" w:hAnsi="Times New Roman"/>
                <w:sz w:val="28"/>
                <w:szCs w:val="28"/>
                <w:lang w:val="sv-SE"/>
              </w:rPr>
            </w:pPr>
            <w:r w:rsidRPr="00A00447">
              <w:rPr>
                <w:rFonts w:ascii="Times New Roman" w:hAnsi="Times New Roman"/>
                <w:sz w:val="28"/>
                <w:szCs w:val="28"/>
                <w:lang w:val="sv-SE"/>
              </w:rPr>
              <w:t>Giá dự thầu sau khi trừ giá trị giảm giá</w:t>
            </w:r>
          </w:p>
        </w:tc>
        <w:tc>
          <w:tcPr>
            <w:tcW w:w="1550" w:type="pct"/>
            <w:tcBorders>
              <w:top w:val="single" w:sz="4" w:space="0" w:color="auto"/>
              <w:left w:val="single" w:sz="4" w:space="0" w:color="auto"/>
              <w:bottom w:val="single" w:sz="4" w:space="0" w:color="auto"/>
              <w:right w:val="single" w:sz="4" w:space="0" w:color="auto"/>
            </w:tcBorders>
            <w:vAlign w:val="center"/>
          </w:tcPr>
          <w:p w:rsidR="00B54CA1" w:rsidRPr="00A00447" w:rsidRDefault="00926378" w:rsidP="00A00447">
            <w:pPr>
              <w:spacing w:before="100" w:line="276" w:lineRule="auto"/>
              <w:jc w:val="right"/>
              <w:rPr>
                <w:rFonts w:ascii="Times New Roman" w:hAnsi="Times New Roman"/>
                <w:bCs/>
                <w:sz w:val="28"/>
                <w:szCs w:val="28"/>
                <w:lang w:val="sv-SE"/>
              </w:rPr>
            </w:pPr>
            <w:r w:rsidRPr="00A00447">
              <w:rPr>
                <w:rFonts w:ascii="Times New Roman" w:hAnsi="Times New Roman"/>
                <w:bCs/>
                <w:sz w:val="28"/>
                <w:szCs w:val="28"/>
                <w:lang w:val="sv-SE"/>
              </w:rPr>
              <w:t>399.981.890</w:t>
            </w:r>
          </w:p>
        </w:tc>
      </w:tr>
      <w:tr w:rsidR="00B54CA1" w:rsidRPr="00A00447" w:rsidTr="00926378">
        <w:trPr>
          <w:trHeight w:val="593"/>
        </w:trPr>
        <w:tc>
          <w:tcPr>
            <w:tcW w:w="360" w:type="pct"/>
            <w:tcBorders>
              <w:top w:val="single" w:sz="4" w:space="0" w:color="auto"/>
              <w:left w:val="single" w:sz="4" w:space="0" w:color="auto"/>
              <w:bottom w:val="single" w:sz="4" w:space="0" w:color="auto"/>
              <w:right w:val="single" w:sz="4" w:space="0" w:color="auto"/>
            </w:tcBorders>
            <w:vAlign w:val="center"/>
          </w:tcPr>
          <w:p w:rsidR="00B54CA1" w:rsidRPr="00A00447" w:rsidRDefault="00B82A61" w:rsidP="00A00447">
            <w:pPr>
              <w:spacing w:before="100" w:line="276" w:lineRule="auto"/>
              <w:jc w:val="center"/>
              <w:rPr>
                <w:rFonts w:ascii="Times New Roman" w:hAnsi="Times New Roman"/>
                <w:sz w:val="28"/>
                <w:szCs w:val="28"/>
                <w:lang w:val="sv-SE"/>
              </w:rPr>
            </w:pPr>
            <w:r w:rsidRPr="00A00447">
              <w:rPr>
                <w:rFonts w:ascii="Times New Roman" w:hAnsi="Times New Roman"/>
                <w:sz w:val="28"/>
                <w:szCs w:val="28"/>
                <w:lang w:val="sv-SE"/>
              </w:rPr>
              <w:lastRenderedPageBreak/>
              <w:t>4</w:t>
            </w:r>
          </w:p>
        </w:tc>
        <w:tc>
          <w:tcPr>
            <w:tcW w:w="3090" w:type="pct"/>
            <w:tcBorders>
              <w:top w:val="single" w:sz="4" w:space="0" w:color="auto"/>
              <w:left w:val="single" w:sz="4" w:space="0" w:color="auto"/>
              <w:bottom w:val="single" w:sz="4" w:space="0" w:color="auto"/>
              <w:right w:val="single" w:sz="4" w:space="0" w:color="auto"/>
            </w:tcBorders>
            <w:vAlign w:val="center"/>
          </w:tcPr>
          <w:p w:rsidR="00B54CA1" w:rsidRPr="00A00447" w:rsidRDefault="00B54CA1" w:rsidP="00A00447">
            <w:pPr>
              <w:spacing w:before="100" w:line="276" w:lineRule="auto"/>
              <w:jc w:val="both"/>
              <w:rPr>
                <w:rFonts w:ascii="Times New Roman" w:hAnsi="Times New Roman"/>
                <w:sz w:val="28"/>
                <w:szCs w:val="28"/>
                <w:lang w:val="sv-SE"/>
              </w:rPr>
            </w:pPr>
            <w:r w:rsidRPr="00A00447">
              <w:rPr>
                <w:rFonts w:ascii="Times New Roman" w:hAnsi="Times New Roman"/>
                <w:sz w:val="28"/>
                <w:szCs w:val="28"/>
                <w:lang w:val="sv-SE"/>
              </w:rPr>
              <w:t>Giá trị sửa lỗi</w:t>
            </w:r>
          </w:p>
        </w:tc>
        <w:tc>
          <w:tcPr>
            <w:tcW w:w="1550" w:type="pct"/>
            <w:tcBorders>
              <w:top w:val="single" w:sz="4" w:space="0" w:color="auto"/>
              <w:left w:val="single" w:sz="4" w:space="0" w:color="auto"/>
              <w:bottom w:val="single" w:sz="4" w:space="0" w:color="auto"/>
              <w:right w:val="single" w:sz="4" w:space="0" w:color="auto"/>
            </w:tcBorders>
            <w:vAlign w:val="center"/>
          </w:tcPr>
          <w:p w:rsidR="00B54CA1" w:rsidRPr="00A00447" w:rsidRDefault="00926378" w:rsidP="00A00447">
            <w:pPr>
              <w:spacing w:before="100" w:line="276" w:lineRule="auto"/>
              <w:jc w:val="right"/>
              <w:rPr>
                <w:rFonts w:ascii="Times New Roman" w:hAnsi="Times New Roman"/>
                <w:bCs/>
                <w:sz w:val="28"/>
                <w:szCs w:val="28"/>
                <w:lang w:val="sv-SE"/>
              </w:rPr>
            </w:pPr>
            <w:r w:rsidRPr="00A00447">
              <w:rPr>
                <w:rFonts w:ascii="Times New Roman" w:hAnsi="Times New Roman"/>
                <w:bCs/>
                <w:sz w:val="28"/>
                <w:szCs w:val="28"/>
                <w:lang w:val="sv-SE"/>
              </w:rPr>
              <w:t>-</w:t>
            </w:r>
          </w:p>
        </w:tc>
      </w:tr>
      <w:tr w:rsidR="00B54CA1" w:rsidRPr="00A00447" w:rsidTr="00603D50">
        <w:trPr>
          <w:trHeight w:val="530"/>
        </w:trPr>
        <w:tc>
          <w:tcPr>
            <w:tcW w:w="360" w:type="pct"/>
            <w:tcBorders>
              <w:top w:val="single" w:sz="4" w:space="0" w:color="auto"/>
              <w:left w:val="single" w:sz="4" w:space="0" w:color="auto"/>
              <w:bottom w:val="single" w:sz="4" w:space="0" w:color="auto"/>
              <w:right w:val="single" w:sz="4" w:space="0" w:color="auto"/>
            </w:tcBorders>
            <w:vAlign w:val="center"/>
          </w:tcPr>
          <w:p w:rsidR="00B54CA1" w:rsidRPr="00A00447" w:rsidRDefault="00B82A61" w:rsidP="00A00447">
            <w:pPr>
              <w:spacing w:before="100" w:line="276" w:lineRule="auto"/>
              <w:jc w:val="center"/>
              <w:rPr>
                <w:rFonts w:ascii="Times New Roman" w:hAnsi="Times New Roman"/>
                <w:sz w:val="28"/>
                <w:szCs w:val="28"/>
                <w:lang w:val="sv-SE"/>
              </w:rPr>
            </w:pPr>
            <w:r w:rsidRPr="00A00447">
              <w:rPr>
                <w:rFonts w:ascii="Times New Roman" w:hAnsi="Times New Roman"/>
                <w:sz w:val="28"/>
                <w:szCs w:val="28"/>
                <w:lang w:val="sv-SE"/>
              </w:rPr>
              <w:t>5</w:t>
            </w:r>
          </w:p>
        </w:tc>
        <w:tc>
          <w:tcPr>
            <w:tcW w:w="3090" w:type="pct"/>
            <w:tcBorders>
              <w:top w:val="single" w:sz="4" w:space="0" w:color="auto"/>
              <w:left w:val="single" w:sz="4" w:space="0" w:color="auto"/>
              <w:bottom w:val="single" w:sz="4" w:space="0" w:color="auto"/>
              <w:right w:val="single" w:sz="4" w:space="0" w:color="auto"/>
            </w:tcBorders>
            <w:vAlign w:val="center"/>
          </w:tcPr>
          <w:p w:rsidR="00B54CA1" w:rsidRPr="00A00447" w:rsidRDefault="00B54CA1" w:rsidP="00A00447">
            <w:pPr>
              <w:spacing w:before="100" w:line="276" w:lineRule="auto"/>
              <w:jc w:val="both"/>
              <w:rPr>
                <w:rFonts w:ascii="Times New Roman" w:hAnsi="Times New Roman"/>
                <w:sz w:val="28"/>
                <w:szCs w:val="28"/>
                <w:lang w:val="sv-SE"/>
              </w:rPr>
            </w:pPr>
            <w:r w:rsidRPr="00A00447">
              <w:rPr>
                <w:rFonts w:ascii="Times New Roman" w:hAnsi="Times New Roman"/>
                <w:spacing w:val="-4"/>
                <w:sz w:val="28"/>
                <w:szCs w:val="28"/>
                <w:lang w:val="sv-SE"/>
              </w:rPr>
              <w:t>Giá trị hiệu chỉnh sai lệch</w:t>
            </w:r>
          </w:p>
        </w:tc>
        <w:tc>
          <w:tcPr>
            <w:tcW w:w="1550" w:type="pct"/>
            <w:tcBorders>
              <w:top w:val="single" w:sz="4" w:space="0" w:color="auto"/>
              <w:left w:val="single" w:sz="4" w:space="0" w:color="auto"/>
              <w:bottom w:val="single" w:sz="4" w:space="0" w:color="auto"/>
              <w:right w:val="single" w:sz="4" w:space="0" w:color="auto"/>
            </w:tcBorders>
            <w:vAlign w:val="center"/>
          </w:tcPr>
          <w:p w:rsidR="00B54CA1" w:rsidRPr="00A00447" w:rsidRDefault="00926378" w:rsidP="00A00447">
            <w:pPr>
              <w:spacing w:before="100" w:line="276" w:lineRule="auto"/>
              <w:jc w:val="right"/>
              <w:rPr>
                <w:rFonts w:ascii="Times New Roman" w:hAnsi="Times New Roman"/>
                <w:bCs/>
                <w:sz w:val="28"/>
                <w:szCs w:val="28"/>
                <w:lang w:val="sv-SE"/>
              </w:rPr>
            </w:pPr>
            <w:r w:rsidRPr="00A00447">
              <w:rPr>
                <w:rFonts w:ascii="Times New Roman" w:hAnsi="Times New Roman"/>
                <w:bCs/>
                <w:sz w:val="28"/>
                <w:szCs w:val="28"/>
                <w:lang w:val="sv-SE"/>
              </w:rPr>
              <w:t>-</w:t>
            </w:r>
          </w:p>
        </w:tc>
      </w:tr>
      <w:tr w:rsidR="00266B1C" w:rsidRPr="00A00447" w:rsidTr="00603D50">
        <w:trPr>
          <w:trHeight w:val="530"/>
        </w:trPr>
        <w:tc>
          <w:tcPr>
            <w:tcW w:w="360" w:type="pct"/>
            <w:tcBorders>
              <w:top w:val="single" w:sz="4" w:space="0" w:color="auto"/>
              <w:left w:val="single" w:sz="4" w:space="0" w:color="auto"/>
              <w:bottom w:val="single" w:sz="4" w:space="0" w:color="auto"/>
              <w:right w:val="single" w:sz="4" w:space="0" w:color="auto"/>
            </w:tcBorders>
            <w:vAlign w:val="center"/>
          </w:tcPr>
          <w:p w:rsidR="00266B1C" w:rsidRPr="00A00447" w:rsidRDefault="00B82A61" w:rsidP="00A00447">
            <w:pPr>
              <w:spacing w:before="100" w:line="276" w:lineRule="auto"/>
              <w:jc w:val="center"/>
              <w:rPr>
                <w:rFonts w:ascii="Times New Roman" w:hAnsi="Times New Roman"/>
                <w:sz w:val="28"/>
                <w:szCs w:val="28"/>
                <w:lang w:val="sv-SE"/>
              </w:rPr>
            </w:pPr>
            <w:r w:rsidRPr="00A00447">
              <w:rPr>
                <w:rFonts w:ascii="Times New Roman" w:hAnsi="Times New Roman"/>
                <w:sz w:val="28"/>
                <w:szCs w:val="28"/>
                <w:lang w:val="sv-SE"/>
              </w:rPr>
              <w:t>6</w:t>
            </w:r>
          </w:p>
        </w:tc>
        <w:tc>
          <w:tcPr>
            <w:tcW w:w="3090" w:type="pct"/>
            <w:tcBorders>
              <w:top w:val="single" w:sz="4" w:space="0" w:color="auto"/>
              <w:left w:val="single" w:sz="4" w:space="0" w:color="auto"/>
              <w:bottom w:val="single" w:sz="4" w:space="0" w:color="auto"/>
              <w:right w:val="single" w:sz="4" w:space="0" w:color="auto"/>
            </w:tcBorders>
            <w:vAlign w:val="center"/>
          </w:tcPr>
          <w:p w:rsidR="00266B1C" w:rsidRPr="00A00447" w:rsidRDefault="00B54CA1" w:rsidP="00A00447">
            <w:pPr>
              <w:spacing w:before="100" w:line="276" w:lineRule="auto"/>
              <w:jc w:val="both"/>
              <w:rPr>
                <w:rFonts w:ascii="Times New Roman" w:hAnsi="Times New Roman"/>
                <w:sz w:val="28"/>
                <w:szCs w:val="28"/>
                <w:lang w:val="sv-SE"/>
              </w:rPr>
            </w:pPr>
            <w:r w:rsidRPr="00A00447">
              <w:rPr>
                <w:rFonts w:ascii="Times New Roman" w:hAnsi="Times New Roman"/>
                <w:sz w:val="28"/>
                <w:szCs w:val="28"/>
                <w:lang w:val="sv-SE"/>
              </w:rPr>
              <w:t>Giá dự thầu sau sửa lỗi và hiệu chỉnh sai</w:t>
            </w:r>
            <w:r w:rsidR="00BC5939" w:rsidRPr="00A00447">
              <w:rPr>
                <w:rFonts w:ascii="Times New Roman" w:hAnsi="Times New Roman"/>
                <w:sz w:val="28"/>
                <w:szCs w:val="28"/>
                <w:lang w:val="sv-SE"/>
              </w:rPr>
              <w:t xml:space="preserve"> lệch trừ giá trị giảm giá</w:t>
            </w:r>
          </w:p>
        </w:tc>
        <w:tc>
          <w:tcPr>
            <w:tcW w:w="1550" w:type="pct"/>
            <w:tcBorders>
              <w:top w:val="single" w:sz="4" w:space="0" w:color="auto"/>
              <w:left w:val="single" w:sz="4" w:space="0" w:color="auto"/>
              <w:bottom w:val="single" w:sz="4" w:space="0" w:color="auto"/>
              <w:right w:val="single" w:sz="4" w:space="0" w:color="auto"/>
            </w:tcBorders>
            <w:vAlign w:val="center"/>
          </w:tcPr>
          <w:p w:rsidR="00266B1C" w:rsidRPr="00A00447" w:rsidRDefault="00926378" w:rsidP="00A00447">
            <w:pPr>
              <w:spacing w:before="100" w:line="276" w:lineRule="auto"/>
              <w:jc w:val="right"/>
              <w:rPr>
                <w:rFonts w:ascii="Times New Roman" w:hAnsi="Times New Roman"/>
                <w:bCs/>
                <w:sz w:val="28"/>
                <w:szCs w:val="28"/>
                <w:lang w:val="sv-SE"/>
              </w:rPr>
            </w:pPr>
            <w:r w:rsidRPr="00A00447">
              <w:rPr>
                <w:rFonts w:ascii="Times New Roman" w:hAnsi="Times New Roman"/>
                <w:bCs/>
                <w:sz w:val="28"/>
                <w:szCs w:val="28"/>
                <w:lang w:val="sv-SE"/>
              </w:rPr>
              <w:t>399.981.890</w:t>
            </w:r>
          </w:p>
        </w:tc>
      </w:tr>
      <w:tr w:rsidR="00266B1C" w:rsidRPr="00A00447" w:rsidTr="00B120A7">
        <w:trPr>
          <w:trHeight w:val="521"/>
        </w:trPr>
        <w:tc>
          <w:tcPr>
            <w:tcW w:w="360" w:type="pct"/>
            <w:tcBorders>
              <w:top w:val="single" w:sz="4" w:space="0" w:color="auto"/>
              <w:left w:val="single" w:sz="4" w:space="0" w:color="auto"/>
              <w:bottom w:val="single" w:sz="4" w:space="0" w:color="auto"/>
              <w:right w:val="single" w:sz="4" w:space="0" w:color="auto"/>
            </w:tcBorders>
            <w:vAlign w:val="center"/>
          </w:tcPr>
          <w:p w:rsidR="00266B1C" w:rsidRPr="00A00447" w:rsidRDefault="00B82A61" w:rsidP="00A00447">
            <w:pPr>
              <w:spacing w:before="100" w:line="276" w:lineRule="auto"/>
              <w:jc w:val="center"/>
              <w:rPr>
                <w:rFonts w:ascii="Times New Roman" w:hAnsi="Times New Roman"/>
                <w:sz w:val="28"/>
                <w:szCs w:val="28"/>
                <w:lang w:val="sv-SE"/>
              </w:rPr>
            </w:pPr>
            <w:r w:rsidRPr="00A00447">
              <w:rPr>
                <w:rFonts w:ascii="Times New Roman" w:hAnsi="Times New Roman"/>
                <w:sz w:val="28"/>
                <w:szCs w:val="28"/>
                <w:lang w:val="sv-SE"/>
              </w:rPr>
              <w:t>7</w:t>
            </w:r>
          </w:p>
        </w:tc>
        <w:tc>
          <w:tcPr>
            <w:tcW w:w="3090" w:type="pct"/>
            <w:tcBorders>
              <w:top w:val="single" w:sz="4" w:space="0" w:color="auto"/>
              <w:left w:val="single" w:sz="4" w:space="0" w:color="auto"/>
              <w:bottom w:val="single" w:sz="4" w:space="0" w:color="auto"/>
              <w:right w:val="single" w:sz="4" w:space="0" w:color="auto"/>
            </w:tcBorders>
            <w:vAlign w:val="center"/>
          </w:tcPr>
          <w:p w:rsidR="00266B1C" w:rsidRPr="00A00447" w:rsidRDefault="00266B1C" w:rsidP="00A00447">
            <w:pPr>
              <w:spacing w:before="100" w:line="276" w:lineRule="auto"/>
              <w:jc w:val="both"/>
              <w:rPr>
                <w:rFonts w:ascii="Times New Roman" w:hAnsi="Times New Roman"/>
                <w:bCs/>
                <w:sz w:val="28"/>
                <w:szCs w:val="28"/>
                <w:lang w:val="sv-SE"/>
              </w:rPr>
            </w:pPr>
            <w:r w:rsidRPr="00A00447">
              <w:rPr>
                <w:rFonts w:ascii="Times New Roman" w:hAnsi="Times New Roman"/>
                <w:bCs/>
                <w:sz w:val="28"/>
                <w:szCs w:val="28"/>
                <w:lang w:val="sv-SE"/>
              </w:rPr>
              <w:t xml:space="preserve">Điểm giá </w:t>
            </w:r>
          </w:p>
        </w:tc>
        <w:tc>
          <w:tcPr>
            <w:tcW w:w="1550" w:type="pct"/>
            <w:tcBorders>
              <w:top w:val="single" w:sz="4" w:space="0" w:color="auto"/>
              <w:left w:val="single" w:sz="4" w:space="0" w:color="auto"/>
              <w:bottom w:val="single" w:sz="4" w:space="0" w:color="auto"/>
              <w:right w:val="single" w:sz="4" w:space="0" w:color="auto"/>
            </w:tcBorders>
            <w:vAlign w:val="center"/>
          </w:tcPr>
          <w:p w:rsidR="00266B1C" w:rsidRPr="00A00447" w:rsidRDefault="00266B1C" w:rsidP="00A00447">
            <w:pPr>
              <w:spacing w:before="100" w:line="276" w:lineRule="auto"/>
              <w:jc w:val="right"/>
              <w:rPr>
                <w:rFonts w:ascii="Times New Roman" w:hAnsi="Times New Roman"/>
                <w:bCs/>
                <w:sz w:val="28"/>
                <w:szCs w:val="28"/>
                <w:lang w:val="sv-SE"/>
              </w:rPr>
            </w:pPr>
            <w:r w:rsidRPr="00A00447">
              <w:rPr>
                <w:rFonts w:ascii="Times New Roman" w:hAnsi="Times New Roman"/>
                <w:bCs/>
                <w:sz w:val="28"/>
                <w:szCs w:val="28"/>
                <w:lang w:val="sv-SE"/>
              </w:rPr>
              <w:t>100</w:t>
            </w:r>
          </w:p>
        </w:tc>
      </w:tr>
      <w:tr w:rsidR="00266B1C" w:rsidRPr="00A00447" w:rsidTr="00B120A7">
        <w:trPr>
          <w:trHeight w:val="530"/>
        </w:trPr>
        <w:tc>
          <w:tcPr>
            <w:tcW w:w="360" w:type="pct"/>
            <w:tcBorders>
              <w:top w:val="single" w:sz="4" w:space="0" w:color="auto"/>
              <w:left w:val="single" w:sz="4" w:space="0" w:color="auto"/>
              <w:bottom w:val="single" w:sz="4" w:space="0" w:color="auto"/>
              <w:right w:val="single" w:sz="4" w:space="0" w:color="auto"/>
            </w:tcBorders>
            <w:vAlign w:val="center"/>
          </w:tcPr>
          <w:p w:rsidR="00266B1C" w:rsidRPr="00A00447" w:rsidRDefault="00B82A61" w:rsidP="00A00447">
            <w:pPr>
              <w:spacing w:before="100" w:line="276" w:lineRule="auto"/>
              <w:jc w:val="center"/>
              <w:rPr>
                <w:rFonts w:ascii="Times New Roman" w:hAnsi="Times New Roman"/>
                <w:sz w:val="28"/>
                <w:szCs w:val="28"/>
                <w:lang w:val="sv-SE"/>
              </w:rPr>
            </w:pPr>
            <w:r w:rsidRPr="00A00447">
              <w:rPr>
                <w:rFonts w:ascii="Times New Roman" w:hAnsi="Times New Roman"/>
                <w:sz w:val="28"/>
                <w:szCs w:val="28"/>
                <w:lang w:val="sv-SE"/>
              </w:rPr>
              <w:t>8</w:t>
            </w:r>
          </w:p>
        </w:tc>
        <w:tc>
          <w:tcPr>
            <w:tcW w:w="3090" w:type="pct"/>
            <w:tcBorders>
              <w:top w:val="single" w:sz="4" w:space="0" w:color="auto"/>
              <w:left w:val="single" w:sz="4" w:space="0" w:color="auto"/>
              <w:bottom w:val="single" w:sz="4" w:space="0" w:color="auto"/>
              <w:right w:val="single" w:sz="4" w:space="0" w:color="auto"/>
            </w:tcBorders>
            <w:vAlign w:val="center"/>
          </w:tcPr>
          <w:p w:rsidR="00266B1C" w:rsidRPr="00A00447" w:rsidRDefault="00266B1C" w:rsidP="00A00447">
            <w:pPr>
              <w:spacing w:before="100" w:line="276" w:lineRule="auto"/>
              <w:jc w:val="both"/>
              <w:rPr>
                <w:rFonts w:ascii="Times New Roman" w:hAnsi="Times New Roman"/>
                <w:bCs/>
                <w:sz w:val="28"/>
                <w:szCs w:val="28"/>
                <w:lang w:val="sv-SE"/>
              </w:rPr>
            </w:pPr>
            <w:r w:rsidRPr="00A00447">
              <w:rPr>
                <w:rFonts w:ascii="Times New Roman" w:hAnsi="Times New Roman"/>
                <w:bCs/>
                <w:sz w:val="28"/>
                <w:szCs w:val="28"/>
                <w:lang w:val="sv-SE"/>
              </w:rPr>
              <w:t>Điểm kỹ thuật</w:t>
            </w:r>
          </w:p>
        </w:tc>
        <w:tc>
          <w:tcPr>
            <w:tcW w:w="1550" w:type="pct"/>
            <w:tcBorders>
              <w:top w:val="single" w:sz="4" w:space="0" w:color="auto"/>
              <w:left w:val="single" w:sz="4" w:space="0" w:color="auto"/>
              <w:bottom w:val="single" w:sz="4" w:space="0" w:color="auto"/>
              <w:right w:val="single" w:sz="4" w:space="0" w:color="auto"/>
            </w:tcBorders>
            <w:vAlign w:val="center"/>
          </w:tcPr>
          <w:p w:rsidR="00266B1C" w:rsidRPr="00A00447" w:rsidRDefault="00926378" w:rsidP="00A00447">
            <w:pPr>
              <w:spacing w:before="100" w:line="276" w:lineRule="auto"/>
              <w:jc w:val="right"/>
              <w:rPr>
                <w:rFonts w:ascii="Times New Roman" w:hAnsi="Times New Roman"/>
                <w:bCs/>
                <w:sz w:val="28"/>
                <w:szCs w:val="28"/>
                <w:lang w:val="sv-SE"/>
              </w:rPr>
            </w:pPr>
            <w:r w:rsidRPr="00A00447">
              <w:rPr>
                <w:rFonts w:ascii="Times New Roman" w:hAnsi="Times New Roman"/>
                <w:bCs/>
                <w:sz w:val="28"/>
                <w:szCs w:val="28"/>
                <w:lang w:val="sv-SE"/>
              </w:rPr>
              <w:t>92,5</w:t>
            </w:r>
          </w:p>
        </w:tc>
      </w:tr>
      <w:tr w:rsidR="00266B1C" w:rsidRPr="00A00447" w:rsidTr="00B120A7">
        <w:trPr>
          <w:trHeight w:val="530"/>
        </w:trPr>
        <w:tc>
          <w:tcPr>
            <w:tcW w:w="360" w:type="pct"/>
            <w:tcBorders>
              <w:top w:val="single" w:sz="4" w:space="0" w:color="auto"/>
              <w:left w:val="single" w:sz="4" w:space="0" w:color="auto"/>
              <w:bottom w:val="single" w:sz="4" w:space="0" w:color="auto"/>
              <w:right w:val="single" w:sz="4" w:space="0" w:color="auto"/>
            </w:tcBorders>
            <w:vAlign w:val="center"/>
          </w:tcPr>
          <w:p w:rsidR="00266B1C" w:rsidRPr="00A00447" w:rsidRDefault="00B82A61" w:rsidP="00A00447">
            <w:pPr>
              <w:spacing w:before="100" w:line="276" w:lineRule="auto"/>
              <w:jc w:val="center"/>
              <w:rPr>
                <w:rFonts w:ascii="Times New Roman" w:hAnsi="Times New Roman"/>
                <w:sz w:val="28"/>
                <w:szCs w:val="28"/>
                <w:lang w:val="sv-SE"/>
              </w:rPr>
            </w:pPr>
            <w:r w:rsidRPr="00A00447">
              <w:rPr>
                <w:rFonts w:ascii="Times New Roman" w:hAnsi="Times New Roman"/>
                <w:sz w:val="28"/>
                <w:szCs w:val="28"/>
                <w:lang w:val="sv-SE"/>
              </w:rPr>
              <w:t>9</w:t>
            </w:r>
          </w:p>
        </w:tc>
        <w:tc>
          <w:tcPr>
            <w:tcW w:w="3090" w:type="pct"/>
            <w:tcBorders>
              <w:top w:val="single" w:sz="4" w:space="0" w:color="auto"/>
              <w:left w:val="single" w:sz="4" w:space="0" w:color="auto"/>
              <w:bottom w:val="single" w:sz="4" w:space="0" w:color="auto"/>
              <w:right w:val="single" w:sz="4" w:space="0" w:color="auto"/>
            </w:tcBorders>
            <w:vAlign w:val="center"/>
          </w:tcPr>
          <w:p w:rsidR="00266B1C" w:rsidRPr="00A00447" w:rsidRDefault="00266B1C" w:rsidP="00A00447">
            <w:pPr>
              <w:spacing w:before="100" w:line="276" w:lineRule="auto"/>
              <w:jc w:val="both"/>
              <w:rPr>
                <w:rFonts w:ascii="Times New Roman" w:hAnsi="Times New Roman"/>
                <w:bCs/>
                <w:sz w:val="28"/>
                <w:szCs w:val="28"/>
                <w:lang w:val="sv-SE"/>
              </w:rPr>
            </w:pPr>
            <w:r w:rsidRPr="00A00447">
              <w:rPr>
                <w:rFonts w:ascii="Times New Roman" w:hAnsi="Times New Roman"/>
                <w:bCs/>
                <w:sz w:val="28"/>
                <w:szCs w:val="28"/>
                <w:lang w:val="sv-SE"/>
              </w:rPr>
              <w:t xml:space="preserve">Điểm tổng hợp </w:t>
            </w:r>
          </w:p>
        </w:tc>
        <w:tc>
          <w:tcPr>
            <w:tcW w:w="1550" w:type="pct"/>
            <w:tcBorders>
              <w:top w:val="single" w:sz="4" w:space="0" w:color="auto"/>
              <w:left w:val="single" w:sz="4" w:space="0" w:color="auto"/>
              <w:bottom w:val="single" w:sz="4" w:space="0" w:color="auto"/>
              <w:right w:val="single" w:sz="4" w:space="0" w:color="auto"/>
            </w:tcBorders>
            <w:vAlign w:val="center"/>
          </w:tcPr>
          <w:p w:rsidR="00266B1C" w:rsidRPr="00A00447" w:rsidRDefault="00FD7322" w:rsidP="00A00447">
            <w:pPr>
              <w:spacing w:before="100" w:line="276" w:lineRule="auto"/>
              <w:jc w:val="right"/>
              <w:rPr>
                <w:rFonts w:ascii="Times New Roman" w:hAnsi="Times New Roman"/>
                <w:bCs/>
                <w:sz w:val="28"/>
                <w:szCs w:val="28"/>
                <w:lang w:val="sv-SE"/>
              </w:rPr>
            </w:pPr>
            <w:r w:rsidRPr="00A00447">
              <w:rPr>
                <w:rFonts w:ascii="Times New Roman" w:hAnsi="Times New Roman"/>
                <w:bCs/>
                <w:sz w:val="28"/>
                <w:szCs w:val="28"/>
                <w:lang w:val="sv-SE"/>
              </w:rPr>
              <w:t>94</w:t>
            </w:r>
          </w:p>
        </w:tc>
      </w:tr>
    </w:tbl>
    <w:p w:rsidR="00850AB9" w:rsidRPr="00A00447" w:rsidRDefault="00266B1C" w:rsidP="00A00447">
      <w:pPr>
        <w:spacing w:before="100" w:line="276" w:lineRule="auto"/>
        <w:ind w:firstLine="709"/>
        <w:jc w:val="both"/>
        <w:rPr>
          <w:rFonts w:ascii="Times New Roman" w:hAnsi="Times New Roman"/>
          <w:sz w:val="28"/>
          <w:szCs w:val="28"/>
          <w:lang w:val="es-ES"/>
        </w:rPr>
      </w:pPr>
      <w:r w:rsidRPr="00A00447">
        <w:rPr>
          <w:rFonts w:ascii="Times New Roman" w:hAnsi="Times New Roman"/>
          <w:sz w:val="28"/>
          <w:szCs w:val="28"/>
          <w:lang w:val="es-ES"/>
        </w:rPr>
        <w:t xml:space="preserve">Dự toán gói thầu được phê duyệt theo Quyết định số </w:t>
      </w:r>
      <w:r w:rsidR="00432545">
        <w:rPr>
          <w:rFonts w:ascii="Times New Roman" w:hAnsi="Times New Roman"/>
          <w:sz w:val="28"/>
          <w:szCs w:val="28"/>
        </w:rPr>
        <w:t>504</w:t>
      </w:r>
      <w:r w:rsidR="00072194" w:rsidRPr="00A00447">
        <w:rPr>
          <w:rFonts w:ascii="Times New Roman" w:hAnsi="Times New Roman"/>
          <w:bCs/>
          <w:sz w:val="28"/>
          <w:szCs w:val="28"/>
          <w:lang w:val="pt-BR"/>
        </w:rPr>
        <w:t>/QĐ-</w:t>
      </w:r>
      <w:r w:rsidR="00432545">
        <w:rPr>
          <w:rFonts w:ascii="Times New Roman" w:hAnsi="Times New Roman"/>
          <w:bCs/>
          <w:sz w:val="28"/>
          <w:szCs w:val="28"/>
          <w:lang w:val="pt-BR"/>
        </w:rPr>
        <w:t xml:space="preserve">EVN </w:t>
      </w:r>
      <w:r w:rsidR="00072194" w:rsidRPr="00A00447">
        <w:rPr>
          <w:rFonts w:ascii="Times New Roman" w:hAnsi="Times New Roman"/>
          <w:bCs/>
          <w:sz w:val="28"/>
          <w:szCs w:val="28"/>
          <w:lang w:val="pt-BR"/>
        </w:rPr>
        <w:t xml:space="preserve">HANOI PMB ngày </w:t>
      </w:r>
      <w:r w:rsidR="00432545">
        <w:rPr>
          <w:rFonts w:ascii="Times New Roman" w:hAnsi="Times New Roman"/>
          <w:bCs/>
          <w:sz w:val="28"/>
          <w:szCs w:val="28"/>
          <w:lang w:val="pt-BR"/>
        </w:rPr>
        <w:t>05/03/2020</w:t>
      </w:r>
      <w:bookmarkStart w:id="12" w:name="_GoBack"/>
      <w:bookmarkEnd w:id="12"/>
      <w:r w:rsidR="00072194" w:rsidRPr="00A00447">
        <w:rPr>
          <w:rFonts w:ascii="Times New Roman" w:hAnsi="Times New Roman"/>
          <w:sz w:val="28"/>
          <w:szCs w:val="28"/>
          <w:lang w:val="es-ES"/>
        </w:rPr>
        <w:t xml:space="preserve"> </w:t>
      </w:r>
      <w:r w:rsidRPr="00A00447">
        <w:rPr>
          <w:rFonts w:ascii="Times New Roman" w:hAnsi="Times New Roman"/>
          <w:sz w:val="28"/>
          <w:szCs w:val="28"/>
          <w:lang w:val="es-ES"/>
        </w:rPr>
        <w:t xml:space="preserve">với giá trị là: </w:t>
      </w:r>
      <w:r w:rsidR="00FD7322" w:rsidRPr="00A00447">
        <w:rPr>
          <w:rFonts w:ascii="Times New Roman" w:hAnsi="Times New Roman"/>
          <w:sz w:val="28"/>
          <w:szCs w:val="28"/>
        </w:rPr>
        <w:t xml:space="preserve">443.429.098 </w:t>
      </w:r>
      <w:r w:rsidRPr="00A00447">
        <w:rPr>
          <w:rFonts w:ascii="Times New Roman" w:hAnsi="Times New Roman"/>
          <w:sz w:val="28"/>
          <w:szCs w:val="28"/>
        </w:rPr>
        <w:t>đồng</w:t>
      </w:r>
      <w:r w:rsidRPr="00A00447">
        <w:rPr>
          <w:rFonts w:ascii="Times New Roman" w:hAnsi="Times New Roman"/>
          <w:sz w:val="28"/>
          <w:szCs w:val="28"/>
          <w:lang w:val="es-ES"/>
        </w:rPr>
        <w:t xml:space="preserve"> (đã bao gồm 10% VAT).</w:t>
      </w:r>
    </w:p>
    <w:p w:rsidR="00232EC4" w:rsidRPr="00A00447" w:rsidRDefault="00232EC4" w:rsidP="00A00447">
      <w:pPr>
        <w:spacing w:before="100" w:line="276" w:lineRule="auto"/>
        <w:ind w:firstLine="709"/>
        <w:jc w:val="both"/>
        <w:rPr>
          <w:rFonts w:ascii="Times New Roman" w:hAnsi="Times New Roman"/>
          <w:iCs/>
          <w:spacing w:val="-6"/>
          <w:sz w:val="28"/>
          <w:szCs w:val="28"/>
          <w:lang w:val="es-ES"/>
        </w:rPr>
      </w:pPr>
      <w:r w:rsidRPr="00A00447">
        <w:rPr>
          <w:rFonts w:ascii="Times New Roman" w:hAnsi="Times New Roman"/>
          <w:sz w:val="28"/>
          <w:szCs w:val="28"/>
          <w:lang w:val="es-ES"/>
        </w:rPr>
        <w:t xml:space="preserve">Nhận xét: </w:t>
      </w:r>
      <w:r w:rsidRPr="00A00447">
        <w:rPr>
          <w:rFonts w:ascii="Times New Roman" w:hAnsi="Times New Roman"/>
          <w:iCs/>
          <w:sz w:val="28"/>
          <w:szCs w:val="28"/>
          <w:lang w:val="es-ES"/>
        </w:rPr>
        <w:t xml:space="preserve">Công ty </w:t>
      </w:r>
      <w:r w:rsidR="00A0783E" w:rsidRPr="00A00447">
        <w:rPr>
          <w:rFonts w:ascii="Times New Roman" w:hAnsi="Times New Roman"/>
          <w:iCs/>
          <w:sz w:val="28"/>
          <w:szCs w:val="28"/>
          <w:lang w:val="es-ES"/>
        </w:rPr>
        <w:t>TNHH Thành Mai</w:t>
      </w:r>
      <w:r w:rsidRPr="00A00447">
        <w:rPr>
          <w:rFonts w:ascii="Times New Roman" w:hAnsi="Times New Roman"/>
          <w:iCs/>
          <w:sz w:val="28"/>
          <w:szCs w:val="28"/>
          <w:lang w:val="es-ES"/>
        </w:rPr>
        <w:t xml:space="preserve"> có giá dự thầu thấp hơn giá dự toán gói thầu.</w:t>
      </w:r>
    </w:p>
    <w:p w:rsidR="00850AB9" w:rsidRPr="00A00447" w:rsidRDefault="00850AB9" w:rsidP="00A00447">
      <w:pPr>
        <w:pStyle w:val="Heading2"/>
        <w:spacing w:before="100" w:line="276" w:lineRule="auto"/>
        <w:ind w:firstLine="709"/>
        <w:rPr>
          <w:rFonts w:ascii="Times New Roman" w:hAnsi="Times New Roman"/>
          <w:sz w:val="28"/>
          <w:szCs w:val="28"/>
          <w:lang w:val="es-ES"/>
        </w:rPr>
      </w:pPr>
      <w:bookmarkStart w:id="13" w:name="_Toc421881132"/>
      <w:bookmarkStart w:id="14" w:name="_Toc421882300"/>
      <w:bookmarkStart w:id="15" w:name="_Toc422488799"/>
      <w:bookmarkStart w:id="16" w:name="_Toc257276525"/>
      <w:bookmarkStart w:id="17" w:name="_Toc259105120"/>
      <w:r w:rsidRPr="00A00447">
        <w:rPr>
          <w:rFonts w:ascii="Times New Roman" w:hAnsi="Times New Roman"/>
          <w:sz w:val="28"/>
          <w:szCs w:val="28"/>
          <w:lang w:val="es-ES"/>
        </w:rPr>
        <w:t xml:space="preserve">III. </w:t>
      </w:r>
      <w:bookmarkEnd w:id="13"/>
      <w:bookmarkEnd w:id="14"/>
      <w:r w:rsidRPr="00A00447">
        <w:rPr>
          <w:rFonts w:ascii="Times New Roman" w:hAnsi="Times New Roman"/>
          <w:sz w:val="28"/>
          <w:szCs w:val="28"/>
          <w:lang w:val="es-ES"/>
        </w:rPr>
        <w:t xml:space="preserve">TỔNG HỢP KẾT QUẢ ĐÁNH GIÁ </w:t>
      </w:r>
      <w:bookmarkEnd w:id="15"/>
      <w:r w:rsidRPr="00A00447">
        <w:rPr>
          <w:rFonts w:ascii="Times New Roman" w:hAnsi="Times New Roman"/>
          <w:sz w:val="28"/>
          <w:szCs w:val="28"/>
          <w:lang w:val="es-ES"/>
        </w:rPr>
        <w:t>E-HSĐXTC</w:t>
      </w:r>
    </w:p>
    <w:p w:rsidR="00850AB9" w:rsidRPr="00A00447" w:rsidRDefault="00850AB9" w:rsidP="00A00447">
      <w:pPr>
        <w:spacing w:before="100" w:line="276" w:lineRule="auto"/>
        <w:ind w:firstLine="709"/>
        <w:jc w:val="both"/>
        <w:rPr>
          <w:rFonts w:ascii="Times New Roman" w:hAnsi="Times New Roman"/>
          <w:sz w:val="28"/>
          <w:szCs w:val="28"/>
          <w:lang w:val="es-ES"/>
        </w:rPr>
      </w:pPr>
      <w:r w:rsidRPr="00A00447">
        <w:rPr>
          <w:rFonts w:ascii="Times New Roman" w:hAnsi="Times New Roman"/>
          <w:sz w:val="28"/>
          <w:szCs w:val="28"/>
          <w:lang w:val="es-ES"/>
        </w:rPr>
        <w:t xml:space="preserve">Trên cơ sở đánh giá HSDT của tổ chuyên gia, kết quả đánh giá HSDT được tổng hợp theo </w:t>
      </w:r>
      <w:r w:rsidRPr="00A00447">
        <w:rPr>
          <w:rFonts w:ascii="Times New Roman" w:hAnsi="Times New Roman"/>
          <w:b/>
          <w:sz w:val="28"/>
          <w:szCs w:val="28"/>
          <w:lang w:val="es-ES"/>
        </w:rPr>
        <w:t>Bảng số 2</w:t>
      </w:r>
      <w:r w:rsidRPr="00A00447">
        <w:rPr>
          <w:rFonts w:ascii="Times New Roman" w:hAnsi="Times New Roman"/>
          <w:sz w:val="28"/>
          <w:szCs w:val="28"/>
          <w:lang w:val="es-ES"/>
        </w:rPr>
        <w:t xml:space="preserve"> với các nội dung cơ bản như sau:</w:t>
      </w:r>
    </w:p>
    <w:p w:rsidR="00850AB9" w:rsidRPr="00A00447" w:rsidRDefault="00850AB9" w:rsidP="00A00447">
      <w:pPr>
        <w:spacing w:before="100" w:line="276" w:lineRule="auto"/>
        <w:ind w:firstLine="567"/>
        <w:jc w:val="right"/>
        <w:rPr>
          <w:rFonts w:ascii="Times New Roman" w:hAnsi="Times New Roman"/>
          <w:b/>
          <w:sz w:val="28"/>
          <w:szCs w:val="28"/>
          <w:lang w:val="es-ES"/>
        </w:rPr>
      </w:pPr>
      <w:r w:rsidRPr="00A00447">
        <w:rPr>
          <w:rFonts w:ascii="Times New Roman" w:hAnsi="Times New Roman"/>
          <w:b/>
          <w:sz w:val="28"/>
          <w:szCs w:val="28"/>
          <w:lang w:val="es-ES"/>
        </w:rPr>
        <w:t>Bảng số 2</w:t>
      </w:r>
    </w:p>
    <w:tbl>
      <w:tblPr>
        <w:tblW w:w="49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6"/>
        <w:gridCol w:w="5848"/>
        <w:gridCol w:w="2707"/>
      </w:tblGrid>
      <w:tr w:rsidR="00F70C9C" w:rsidRPr="00A00447" w:rsidTr="001309DA">
        <w:trPr>
          <w:trHeight w:val="701"/>
          <w:tblHeader/>
        </w:trPr>
        <w:tc>
          <w:tcPr>
            <w:tcW w:w="386" w:type="pct"/>
            <w:vAlign w:val="center"/>
          </w:tcPr>
          <w:p w:rsidR="00F70C9C" w:rsidRPr="00A00447" w:rsidRDefault="00F70C9C" w:rsidP="00A00447">
            <w:pPr>
              <w:spacing w:before="100" w:line="276" w:lineRule="auto"/>
              <w:jc w:val="center"/>
              <w:rPr>
                <w:rFonts w:ascii="Times New Roman" w:hAnsi="Times New Roman"/>
                <w:b/>
                <w:iCs/>
                <w:sz w:val="28"/>
                <w:szCs w:val="28"/>
                <w:lang w:val="es-ES"/>
              </w:rPr>
            </w:pPr>
            <w:r w:rsidRPr="00A00447">
              <w:rPr>
                <w:rFonts w:ascii="Times New Roman" w:hAnsi="Times New Roman"/>
                <w:b/>
                <w:iCs/>
                <w:sz w:val="28"/>
                <w:szCs w:val="28"/>
                <w:lang w:val="es-ES"/>
              </w:rPr>
              <w:t>Stt</w:t>
            </w:r>
          </w:p>
        </w:tc>
        <w:tc>
          <w:tcPr>
            <w:tcW w:w="3154" w:type="pct"/>
            <w:vAlign w:val="center"/>
          </w:tcPr>
          <w:p w:rsidR="00F70C9C" w:rsidRPr="00A00447" w:rsidRDefault="00F70C9C" w:rsidP="00A00447">
            <w:pPr>
              <w:spacing w:before="100" w:line="276" w:lineRule="auto"/>
              <w:jc w:val="center"/>
              <w:rPr>
                <w:rFonts w:ascii="Times New Roman" w:hAnsi="Times New Roman"/>
                <w:b/>
                <w:iCs/>
                <w:sz w:val="28"/>
                <w:szCs w:val="28"/>
                <w:lang w:val="es-ES"/>
              </w:rPr>
            </w:pPr>
            <w:r w:rsidRPr="00A00447">
              <w:rPr>
                <w:rFonts w:ascii="Times New Roman" w:hAnsi="Times New Roman"/>
                <w:b/>
                <w:iCs/>
                <w:sz w:val="28"/>
                <w:szCs w:val="28"/>
                <w:lang w:val="es-ES"/>
              </w:rPr>
              <w:t>Nội dung</w:t>
            </w:r>
          </w:p>
        </w:tc>
        <w:tc>
          <w:tcPr>
            <w:tcW w:w="1460" w:type="pct"/>
            <w:vAlign w:val="center"/>
          </w:tcPr>
          <w:p w:rsidR="00F70C9C" w:rsidRPr="00A00447" w:rsidRDefault="00FD7322" w:rsidP="00A00447">
            <w:pPr>
              <w:tabs>
                <w:tab w:val="num" w:pos="993"/>
              </w:tabs>
              <w:spacing w:before="100" w:line="276" w:lineRule="auto"/>
              <w:jc w:val="center"/>
              <w:rPr>
                <w:rFonts w:ascii="Times New Roman" w:hAnsi="Times New Roman"/>
                <w:b/>
                <w:sz w:val="28"/>
                <w:szCs w:val="28"/>
                <w:lang w:val="es-ES"/>
              </w:rPr>
            </w:pPr>
            <w:r w:rsidRPr="00A00447">
              <w:rPr>
                <w:rFonts w:ascii="Times New Roman" w:hAnsi="Times New Roman"/>
                <w:b/>
                <w:iCs/>
                <w:sz w:val="28"/>
                <w:szCs w:val="28"/>
              </w:rPr>
              <w:t>Công ty cổ phần đầu tư phát triển xây dựng và vật liệu Mirai</w:t>
            </w:r>
          </w:p>
        </w:tc>
      </w:tr>
      <w:tr w:rsidR="00F70C9C" w:rsidRPr="00A00447" w:rsidTr="001309DA">
        <w:trPr>
          <w:trHeight w:val="620"/>
        </w:trPr>
        <w:tc>
          <w:tcPr>
            <w:tcW w:w="386" w:type="pct"/>
            <w:vAlign w:val="center"/>
          </w:tcPr>
          <w:p w:rsidR="00F70C9C" w:rsidRPr="00A00447" w:rsidRDefault="00F70C9C" w:rsidP="00A00447">
            <w:pPr>
              <w:spacing w:before="100" w:line="276" w:lineRule="auto"/>
              <w:jc w:val="center"/>
              <w:rPr>
                <w:rFonts w:ascii="Times New Roman" w:hAnsi="Times New Roman"/>
                <w:iCs/>
                <w:sz w:val="28"/>
                <w:szCs w:val="28"/>
                <w:lang w:val="es-ES"/>
              </w:rPr>
            </w:pPr>
            <w:r w:rsidRPr="00A00447">
              <w:rPr>
                <w:rFonts w:ascii="Times New Roman" w:hAnsi="Times New Roman"/>
                <w:iCs/>
                <w:sz w:val="28"/>
                <w:szCs w:val="28"/>
                <w:lang w:val="es-ES"/>
              </w:rPr>
              <w:t>1</w:t>
            </w:r>
          </w:p>
        </w:tc>
        <w:tc>
          <w:tcPr>
            <w:tcW w:w="3154" w:type="pct"/>
            <w:vAlign w:val="center"/>
          </w:tcPr>
          <w:p w:rsidR="00F70C9C" w:rsidRPr="00A00447" w:rsidRDefault="00F70C9C" w:rsidP="00A00447">
            <w:pPr>
              <w:spacing w:before="100" w:line="276" w:lineRule="auto"/>
              <w:rPr>
                <w:rFonts w:ascii="Times New Roman" w:hAnsi="Times New Roman"/>
                <w:iCs/>
                <w:sz w:val="28"/>
                <w:szCs w:val="28"/>
                <w:lang w:val="es-ES"/>
              </w:rPr>
            </w:pPr>
            <w:r w:rsidRPr="00A00447">
              <w:rPr>
                <w:rFonts w:ascii="Times New Roman" w:hAnsi="Times New Roman"/>
                <w:iCs/>
                <w:sz w:val="28"/>
                <w:szCs w:val="28"/>
                <w:lang w:val="es-ES"/>
              </w:rPr>
              <w:t>Kết quả đánh giá tính hợp lệ của E-HSĐXTC</w:t>
            </w:r>
          </w:p>
        </w:tc>
        <w:tc>
          <w:tcPr>
            <w:tcW w:w="1460" w:type="pct"/>
            <w:vAlign w:val="center"/>
          </w:tcPr>
          <w:p w:rsidR="00F70C9C" w:rsidRPr="00A00447" w:rsidRDefault="00F70C9C" w:rsidP="00A00447">
            <w:pPr>
              <w:spacing w:before="100" w:line="276" w:lineRule="auto"/>
              <w:jc w:val="center"/>
              <w:rPr>
                <w:rFonts w:ascii="Times New Roman" w:hAnsi="Times New Roman"/>
                <w:iCs/>
                <w:sz w:val="28"/>
                <w:szCs w:val="28"/>
                <w:lang w:val="es-ES"/>
              </w:rPr>
            </w:pPr>
            <w:r w:rsidRPr="00A00447">
              <w:rPr>
                <w:rFonts w:ascii="Times New Roman" w:hAnsi="Times New Roman"/>
                <w:iCs/>
                <w:sz w:val="28"/>
                <w:szCs w:val="28"/>
                <w:lang w:val="es-ES"/>
              </w:rPr>
              <w:t>Đạt</w:t>
            </w:r>
          </w:p>
        </w:tc>
      </w:tr>
      <w:tr w:rsidR="00F70C9C" w:rsidRPr="00A00447" w:rsidTr="0017790E">
        <w:trPr>
          <w:trHeight w:val="611"/>
        </w:trPr>
        <w:tc>
          <w:tcPr>
            <w:tcW w:w="386" w:type="pct"/>
            <w:vAlign w:val="center"/>
          </w:tcPr>
          <w:p w:rsidR="00F70C9C" w:rsidRPr="00A00447" w:rsidRDefault="00F70C9C" w:rsidP="00A00447">
            <w:pPr>
              <w:spacing w:before="100" w:line="276" w:lineRule="auto"/>
              <w:jc w:val="center"/>
              <w:rPr>
                <w:rFonts w:ascii="Times New Roman" w:hAnsi="Times New Roman"/>
                <w:iCs/>
                <w:sz w:val="28"/>
                <w:szCs w:val="28"/>
                <w:lang w:val="es-ES"/>
              </w:rPr>
            </w:pPr>
            <w:r w:rsidRPr="00A00447">
              <w:rPr>
                <w:rFonts w:ascii="Times New Roman" w:hAnsi="Times New Roman"/>
                <w:iCs/>
                <w:sz w:val="28"/>
                <w:szCs w:val="28"/>
                <w:lang w:val="es-ES"/>
              </w:rPr>
              <w:t>2</w:t>
            </w:r>
          </w:p>
        </w:tc>
        <w:tc>
          <w:tcPr>
            <w:tcW w:w="3154" w:type="pct"/>
            <w:vAlign w:val="center"/>
          </w:tcPr>
          <w:p w:rsidR="00F70C9C" w:rsidRPr="00A00447" w:rsidRDefault="00F70C9C" w:rsidP="00A00447">
            <w:pPr>
              <w:spacing w:before="100" w:line="276" w:lineRule="auto"/>
              <w:rPr>
                <w:rFonts w:ascii="Times New Roman" w:hAnsi="Times New Roman"/>
                <w:sz w:val="28"/>
                <w:szCs w:val="28"/>
                <w:lang w:val="pt-BR"/>
              </w:rPr>
            </w:pPr>
            <w:r w:rsidRPr="00A00447">
              <w:rPr>
                <w:rFonts w:ascii="Times New Roman" w:hAnsi="Times New Roman"/>
                <w:sz w:val="28"/>
                <w:szCs w:val="28"/>
                <w:lang w:val="pt-BR"/>
              </w:rPr>
              <w:t xml:space="preserve">Điểm tổng hợp </w:t>
            </w:r>
          </w:p>
        </w:tc>
        <w:tc>
          <w:tcPr>
            <w:tcW w:w="1460" w:type="pct"/>
            <w:vAlign w:val="center"/>
          </w:tcPr>
          <w:p w:rsidR="00F70C9C" w:rsidRPr="00A00447" w:rsidRDefault="00FD7322" w:rsidP="00A00447">
            <w:pPr>
              <w:spacing w:before="100" w:line="276" w:lineRule="auto"/>
              <w:jc w:val="center"/>
              <w:rPr>
                <w:rFonts w:ascii="Times New Roman" w:hAnsi="Times New Roman"/>
                <w:bCs/>
                <w:sz w:val="28"/>
                <w:szCs w:val="28"/>
                <w:lang w:val="sv-SE"/>
              </w:rPr>
            </w:pPr>
            <w:r w:rsidRPr="00A00447">
              <w:rPr>
                <w:rFonts w:ascii="Times New Roman" w:hAnsi="Times New Roman"/>
                <w:bCs/>
                <w:sz w:val="28"/>
                <w:szCs w:val="28"/>
                <w:lang w:val="sv-SE"/>
              </w:rPr>
              <w:t>94</w:t>
            </w:r>
          </w:p>
        </w:tc>
      </w:tr>
    </w:tbl>
    <w:p w:rsidR="003F1F28" w:rsidRPr="00A00447" w:rsidRDefault="008A6334" w:rsidP="00A00447">
      <w:pPr>
        <w:tabs>
          <w:tab w:val="left" w:pos="1134"/>
        </w:tabs>
        <w:spacing w:before="100" w:line="276" w:lineRule="auto"/>
        <w:jc w:val="both"/>
        <w:rPr>
          <w:rFonts w:ascii="Times New Roman" w:hAnsi="Times New Roman"/>
          <w:b/>
          <w:iCs/>
          <w:sz w:val="28"/>
          <w:szCs w:val="28"/>
          <w:lang w:val="es-ES"/>
        </w:rPr>
      </w:pPr>
      <w:bookmarkStart w:id="18" w:name="_Toc268068354"/>
      <w:bookmarkStart w:id="19" w:name="_Toc259105122"/>
      <w:bookmarkEnd w:id="16"/>
      <w:bookmarkEnd w:id="17"/>
      <w:r w:rsidRPr="00A00447">
        <w:rPr>
          <w:rFonts w:ascii="Times New Roman" w:hAnsi="Times New Roman"/>
          <w:b/>
          <w:sz w:val="28"/>
          <w:szCs w:val="28"/>
          <w:lang w:val="es-ES"/>
        </w:rPr>
        <w:t>IV</w:t>
      </w:r>
      <w:r w:rsidR="003F1F28" w:rsidRPr="00A00447">
        <w:rPr>
          <w:rFonts w:ascii="Times New Roman" w:hAnsi="Times New Roman"/>
          <w:b/>
          <w:sz w:val="28"/>
          <w:szCs w:val="28"/>
          <w:lang w:val="es-ES"/>
        </w:rPr>
        <w:t>. KẾT LUẬN VÀ KIẾN NGHỊ</w:t>
      </w:r>
    </w:p>
    <w:p w:rsidR="00DF442A" w:rsidRPr="00A00447" w:rsidRDefault="00DC39BD" w:rsidP="00A00447">
      <w:pPr>
        <w:tabs>
          <w:tab w:val="left" w:pos="1134"/>
        </w:tabs>
        <w:spacing w:before="100" w:line="276" w:lineRule="auto"/>
        <w:ind w:firstLine="720"/>
        <w:jc w:val="both"/>
        <w:rPr>
          <w:rFonts w:ascii="Times New Roman" w:hAnsi="Times New Roman"/>
          <w:iCs/>
          <w:sz w:val="28"/>
          <w:szCs w:val="28"/>
          <w:lang w:val="es-ES"/>
        </w:rPr>
      </w:pPr>
      <w:r w:rsidRPr="00A00447">
        <w:rPr>
          <w:rFonts w:ascii="Times New Roman" w:hAnsi="Times New Roman"/>
          <w:iCs/>
          <w:sz w:val="28"/>
          <w:szCs w:val="28"/>
          <w:lang w:val="es-ES"/>
        </w:rPr>
        <w:t>Trên cơ sở đánh giá E-HSĐXTC,</w:t>
      </w:r>
      <w:r w:rsidRPr="00A00447">
        <w:rPr>
          <w:rFonts w:ascii="Times New Roman" w:hAnsi="Times New Roman"/>
          <w:sz w:val="28"/>
          <w:szCs w:val="28"/>
        </w:rPr>
        <w:t xml:space="preserve"> tổ chuyên gia kết luận và kiến nghị một số nội dung như sau:</w:t>
      </w:r>
    </w:p>
    <w:p w:rsidR="00DC39BD" w:rsidRPr="00A00447" w:rsidRDefault="00DC39BD" w:rsidP="00A00447">
      <w:pPr>
        <w:tabs>
          <w:tab w:val="left" w:pos="1134"/>
        </w:tabs>
        <w:spacing w:before="100" w:line="276" w:lineRule="auto"/>
        <w:ind w:firstLine="720"/>
        <w:jc w:val="both"/>
        <w:rPr>
          <w:rFonts w:ascii="Times New Roman" w:hAnsi="Times New Roman"/>
          <w:iCs/>
          <w:sz w:val="28"/>
          <w:szCs w:val="28"/>
          <w:lang w:val="es-ES"/>
        </w:rPr>
      </w:pPr>
      <w:r w:rsidRPr="00A00447">
        <w:rPr>
          <w:rFonts w:ascii="Times New Roman" w:hAnsi="Times New Roman"/>
          <w:iCs/>
          <w:sz w:val="28"/>
          <w:szCs w:val="28"/>
          <w:lang w:val="es-ES"/>
        </w:rPr>
        <w:t xml:space="preserve">Do chỉ có một nhà thầu vượt qua bước đánh giá về tài chính là </w:t>
      </w:r>
      <w:r w:rsidR="00FD7322" w:rsidRPr="00A00447">
        <w:rPr>
          <w:rFonts w:ascii="Times New Roman" w:hAnsi="Times New Roman"/>
          <w:iCs/>
          <w:sz w:val="28"/>
          <w:szCs w:val="28"/>
        </w:rPr>
        <w:t>Công ty cổ phần đầu tư phát triển xây dựng và vật liệu Mirai</w:t>
      </w:r>
      <w:r w:rsidR="00FD7322" w:rsidRPr="00A00447">
        <w:rPr>
          <w:rFonts w:ascii="Times New Roman" w:hAnsi="Times New Roman"/>
          <w:iCs/>
          <w:sz w:val="28"/>
          <w:szCs w:val="28"/>
          <w:lang w:val="es-ES"/>
        </w:rPr>
        <w:t xml:space="preserve"> </w:t>
      </w:r>
      <w:r w:rsidRPr="00A00447">
        <w:rPr>
          <w:rFonts w:ascii="Times New Roman" w:hAnsi="Times New Roman"/>
          <w:iCs/>
          <w:sz w:val="28"/>
          <w:szCs w:val="28"/>
          <w:lang w:val="es-ES"/>
        </w:rPr>
        <w:t>nên không ti</w:t>
      </w:r>
      <w:r w:rsidR="004543E6" w:rsidRPr="00A00447">
        <w:rPr>
          <w:rFonts w:ascii="Times New Roman" w:hAnsi="Times New Roman"/>
          <w:iCs/>
          <w:sz w:val="28"/>
          <w:szCs w:val="28"/>
          <w:lang w:val="es-ES"/>
        </w:rPr>
        <w:t xml:space="preserve">ến hành bước xếp hạng nhà thầu  </w:t>
      </w:r>
      <w:r w:rsidRPr="00A00447">
        <w:rPr>
          <w:rFonts w:ascii="Times New Roman" w:hAnsi="Times New Roman"/>
          <w:i/>
          <w:iCs/>
          <w:sz w:val="28"/>
          <w:szCs w:val="28"/>
          <w:lang w:val="es-ES"/>
        </w:rPr>
        <w:t>(Theo Phụ lục</w:t>
      </w:r>
      <w:r w:rsidR="002834E1" w:rsidRPr="00A00447">
        <w:rPr>
          <w:rFonts w:ascii="Times New Roman" w:hAnsi="Times New Roman"/>
          <w:i/>
          <w:iCs/>
          <w:sz w:val="28"/>
          <w:szCs w:val="28"/>
          <w:lang w:val="es-ES"/>
        </w:rPr>
        <w:t xml:space="preserve"> 5B</w:t>
      </w:r>
      <w:r w:rsidRPr="00A00447">
        <w:rPr>
          <w:rFonts w:ascii="Times New Roman" w:hAnsi="Times New Roman"/>
          <w:i/>
          <w:iCs/>
          <w:sz w:val="28"/>
          <w:szCs w:val="28"/>
          <w:lang w:val="es-ES"/>
        </w:rPr>
        <w:t xml:space="preserve"> ban hành kèm thông tư 23/2015/TT-BKHĐT ngày 21/12/2015 của Bộ Kế hoạch và đầu tư).</w:t>
      </w:r>
    </w:p>
    <w:p w:rsidR="00DC39BD" w:rsidRPr="00A00447" w:rsidRDefault="00DC39BD" w:rsidP="00A00447">
      <w:pPr>
        <w:tabs>
          <w:tab w:val="left" w:pos="1134"/>
        </w:tabs>
        <w:spacing w:before="100" w:line="276" w:lineRule="auto"/>
        <w:jc w:val="both"/>
        <w:rPr>
          <w:rFonts w:ascii="Times New Roman" w:hAnsi="Times New Roman"/>
          <w:b/>
          <w:color w:val="0D0D0D"/>
          <w:sz w:val="28"/>
          <w:szCs w:val="28"/>
          <w:lang w:val="pt-BR"/>
        </w:rPr>
      </w:pPr>
      <w:r w:rsidRPr="00A00447">
        <w:rPr>
          <w:rFonts w:ascii="Times New Roman" w:hAnsi="Times New Roman"/>
          <w:color w:val="0D0D0D"/>
          <w:sz w:val="28"/>
          <w:szCs w:val="28"/>
          <w:lang w:val="pt-BR"/>
        </w:rPr>
        <w:t>1. Tên nhà thầu được đề nghị thương thảo:</w:t>
      </w:r>
      <w:r w:rsidRPr="00A00447">
        <w:rPr>
          <w:rFonts w:ascii="Times New Roman" w:hAnsi="Times New Roman"/>
          <w:b/>
          <w:color w:val="0D0D0D"/>
          <w:sz w:val="28"/>
          <w:szCs w:val="28"/>
          <w:lang w:val="pt-BR"/>
        </w:rPr>
        <w:t xml:space="preserve"> </w:t>
      </w:r>
      <w:r w:rsidR="00FD7322" w:rsidRPr="00A00447">
        <w:rPr>
          <w:rFonts w:ascii="Times New Roman" w:hAnsi="Times New Roman"/>
          <w:iCs/>
          <w:sz w:val="28"/>
          <w:szCs w:val="28"/>
        </w:rPr>
        <w:t>Công ty cổ phần đầu tư phát triển xây dựng và vật liệu Mirai</w:t>
      </w:r>
      <w:r w:rsidR="00963BC0" w:rsidRPr="00A00447">
        <w:rPr>
          <w:rFonts w:ascii="Times New Roman" w:hAnsi="Times New Roman"/>
          <w:b/>
          <w:iCs/>
          <w:sz w:val="28"/>
          <w:szCs w:val="28"/>
          <w:lang w:val="es-ES"/>
        </w:rPr>
        <w:t>;</w:t>
      </w:r>
    </w:p>
    <w:p w:rsidR="00DC39BD" w:rsidRPr="00A00447" w:rsidRDefault="00DC39BD" w:rsidP="00A00447">
      <w:pPr>
        <w:tabs>
          <w:tab w:val="left" w:pos="1134"/>
        </w:tabs>
        <w:spacing w:before="100" w:line="276" w:lineRule="auto"/>
        <w:jc w:val="both"/>
        <w:rPr>
          <w:rFonts w:ascii="Times New Roman" w:hAnsi="Times New Roman"/>
          <w:sz w:val="28"/>
          <w:szCs w:val="28"/>
        </w:rPr>
      </w:pPr>
      <w:r w:rsidRPr="00A00447">
        <w:rPr>
          <w:rFonts w:ascii="Times New Roman" w:hAnsi="Times New Roman"/>
          <w:color w:val="0D0D0D"/>
          <w:sz w:val="28"/>
          <w:szCs w:val="28"/>
          <w:lang w:val="pt-BR"/>
        </w:rPr>
        <w:t xml:space="preserve">2.  Giá đề nghị thương thảo (đã bao gồm 10% thuế VAT): </w:t>
      </w:r>
      <w:r w:rsidR="00FD7322" w:rsidRPr="00A00447">
        <w:rPr>
          <w:rFonts w:ascii="Times New Roman" w:hAnsi="Times New Roman"/>
          <w:b/>
          <w:bCs/>
          <w:sz w:val="28"/>
          <w:szCs w:val="28"/>
          <w:lang w:val="sv-SE"/>
        </w:rPr>
        <w:t>399.981.890</w:t>
      </w:r>
      <w:r w:rsidRPr="00A00447">
        <w:rPr>
          <w:rFonts w:ascii="Times New Roman" w:hAnsi="Times New Roman"/>
          <w:b/>
          <w:color w:val="0D0D0D"/>
          <w:sz w:val="28"/>
          <w:szCs w:val="28"/>
          <w:lang w:val="pt-BR"/>
        </w:rPr>
        <w:t xml:space="preserve"> đồng;</w:t>
      </w:r>
    </w:p>
    <w:p w:rsidR="00DC39BD" w:rsidRPr="00A00447" w:rsidRDefault="00DC39BD" w:rsidP="00A00447">
      <w:pPr>
        <w:tabs>
          <w:tab w:val="left" w:pos="993"/>
        </w:tabs>
        <w:spacing w:before="100" w:line="276" w:lineRule="auto"/>
        <w:jc w:val="both"/>
        <w:rPr>
          <w:rFonts w:ascii="Times New Roman" w:hAnsi="Times New Roman"/>
          <w:b/>
          <w:iCs/>
          <w:sz w:val="28"/>
          <w:szCs w:val="28"/>
          <w:lang w:val="es-ES"/>
        </w:rPr>
      </w:pPr>
      <w:r w:rsidRPr="00A00447">
        <w:rPr>
          <w:rFonts w:ascii="Times New Roman" w:hAnsi="Times New Roman"/>
          <w:iCs/>
          <w:sz w:val="28"/>
          <w:szCs w:val="28"/>
          <w:lang w:val="es-ES"/>
        </w:rPr>
        <w:lastRenderedPageBreak/>
        <w:t>3.  Loại hợp đồng:</w:t>
      </w:r>
      <w:r w:rsidRPr="00A00447">
        <w:rPr>
          <w:rFonts w:ascii="Times New Roman" w:hAnsi="Times New Roman"/>
          <w:b/>
          <w:iCs/>
          <w:sz w:val="28"/>
          <w:szCs w:val="28"/>
          <w:lang w:val="es-ES"/>
        </w:rPr>
        <w:t xml:space="preserve"> Trọn gói;</w:t>
      </w:r>
    </w:p>
    <w:p w:rsidR="00DC39BD" w:rsidRPr="00A00447" w:rsidRDefault="00DC39BD" w:rsidP="00A00447">
      <w:pPr>
        <w:pStyle w:val="Heading2"/>
        <w:spacing w:before="100" w:line="276" w:lineRule="auto"/>
        <w:ind w:firstLine="0"/>
        <w:rPr>
          <w:rFonts w:ascii="Times New Roman" w:hAnsi="Times New Roman"/>
          <w:b w:val="0"/>
          <w:sz w:val="28"/>
          <w:szCs w:val="28"/>
          <w:lang w:val="es-ES"/>
        </w:rPr>
      </w:pPr>
      <w:r w:rsidRPr="00A00447">
        <w:rPr>
          <w:rFonts w:ascii="Times New Roman" w:hAnsi="Times New Roman"/>
          <w:b w:val="0"/>
          <w:iCs/>
          <w:sz w:val="28"/>
          <w:szCs w:val="28"/>
          <w:lang w:val="es-ES"/>
        </w:rPr>
        <w:t xml:space="preserve">4.  Thời gian thực hiện hợp đồng: </w:t>
      </w:r>
      <w:r w:rsidR="00FD7322" w:rsidRPr="00A00447">
        <w:rPr>
          <w:rFonts w:ascii="Times New Roman" w:hAnsi="Times New Roman"/>
          <w:iCs/>
          <w:sz w:val="28"/>
          <w:szCs w:val="28"/>
          <w:lang w:val="es-ES"/>
        </w:rPr>
        <w:t>150 ngày</w:t>
      </w:r>
      <w:r w:rsidR="00FD7322" w:rsidRPr="00A00447">
        <w:rPr>
          <w:rFonts w:ascii="Times New Roman" w:hAnsi="Times New Roman"/>
          <w:b w:val="0"/>
          <w:iCs/>
          <w:sz w:val="28"/>
          <w:szCs w:val="28"/>
          <w:lang w:val="es-ES"/>
        </w:rPr>
        <w:t xml:space="preserve"> (</w:t>
      </w:r>
      <w:r w:rsidR="00963BC0" w:rsidRPr="00A00447">
        <w:rPr>
          <w:rFonts w:ascii="Times New Roman" w:hAnsi="Times New Roman"/>
          <w:b w:val="0"/>
          <w:iCs/>
          <w:sz w:val="28"/>
          <w:szCs w:val="28"/>
          <w:lang w:val="es-ES"/>
        </w:rPr>
        <w:t>Theo tiến độ xây lắp)</w:t>
      </w:r>
      <w:r w:rsidRPr="00A00447">
        <w:rPr>
          <w:rFonts w:ascii="Times New Roman" w:hAnsi="Times New Roman"/>
          <w:b w:val="0"/>
          <w:iCs/>
          <w:sz w:val="28"/>
          <w:szCs w:val="28"/>
          <w:lang w:val="es-ES"/>
        </w:rPr>
        <w:t>.</w:t>
      </w:r>
    </w:p>
    <w:p w:rsidR="00DC39BD" w:rsidRPr="00A00447" w:rsidRDefault="00DC39BD" w:rsidP="00A00447">
      <w:pPr>
        <w:pStyle w:val="Heading2"/>
        <w:spacing w:before="100" w:line="276" w:lineRule="auto"/>
        <w:ind w:firstLine="0"/>
        <w:rPr>
          <w:rFonts w:ascii="Times New Roman" w:hAnsi="Times New Roman"/>
          <w:sz w:val="28"/>
          <w:szCs w:val="28"/>
          <w:lang w:val="es-ES"/>
        </w:rPr>
      </w:pPr>
      <w:r w:rsidRPr="00A00447">
        <w:rPr>
          <w:rFonts w:ascii="Times New Roman" w:hAnsi="Times New Roman"/>
          <w:sz w:val="28"/>
          <w:szCs w:val="28"/>
          <w:lang w:val="es-ES"/>
        </w:rPr>
        <w:t>V. Ý KIẾN BẢO LƯU: Không có</w:t>
      </w:r>
    </w:p>
    <w:p w:rsidR="005D6E02" w:rsidRPr="00A00447" w:rsidRDefault="00850AB9" w:rsidP="00A00447">
      <w:pPr>
        <w:pStyle w:val="Heading2"/>
        <w:spacing w:before="100" w:line="276" w:lineRule="auto"/>
        <w:rPr>
          <w:rFonts w:ascii="Times New Roman" w:hAnsi="Times New Roman"/>
          <w:b w:val="0"/>
          <w:sz w:val="28"/>
          <w:szCs w:val="28"/>
          <w:lang w:val="es-ES"/>
        </w:rPr>
      </w:pPr>
      <w:bookmarkStart w:id="20" w:name="_Toc421881135"/>
      <w:bookmarkStart w:id="21" w:name="_Toc428455086"/>
      <w:bookmarkEnd w:id="18"/>
      <w:r w:rsidRPr="00A00447">
        <w:rPr>
          <w:rFonts w:ascii="Times New Roman" w:hAnsi="Times New Roman"/>
          <w:b w:val="0"/>
          <w:sz w:val="28"/>
          <w:szCs w:val="28"/>
          <w:lang w:val="es-ES"/>
        </w:rPr>
        <w:t>Báo cáo đánh giá này được lập bởi:</w:t>
      </w:r>
    </w:p>
    <w:p w:rsidR="005D6E02" w:rsidRPr="005D6E02" w:rsidRDefault="005D6E02" w:rsidP="001309DA">
      <w:pPr>
        <w:spacing w:line="276" w:lineRule="auto"/>
        <w:rPr>
          <w:lang w:val="es-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28"/>
        <w:gridCol w:w="3960"/>
      </w:tblGrid>
      <w:tr w:rsidR="00A00447" w:rsidTr="00603A09">
        <w:trPr>
          <w:trHeight w:val="314"/>
        </w:trPr>
        <w:tc>
          <w:tcPr>
            <w:tcW w:w="5328" w:type="dxa"/>
          </w:tcPr>
          <w:bookmarkEnd w:id="19"/>
          <w:bookmarkEnd w:id="20"/>
          <w:bookmarkEnd w:id="21"/>
          <w:p w:rsidR="00A00447" w:rsidRDefault="00A00447" w:rsidP="00603A09">
            <w:pPr>
              <w:rPr>
                <w:rFonts w:ascii="Times New Roman" w:hAnsi="Times New Roman"/>
                <w:b/>
                <w:sz w:val="28"/>
                <w:szCs w:val="28"/>
                <w:lang w:val="pt-BR"/>
              </w:rPr>
            </w:pPr>
            <w:r>
              <w:rPr>
                <w:rFonts w:ascii="Times New Roman" w:hAnsi="Times New Roman"/>
                <w:b/>
                <w:sz w:val="28"/>
                <w:szCs w:val="28"/>
                <w:lang w:val="pt-BR"/>
              </w:rPr>
              <w:t>Ông</w:t>
            </w:r>
            <w:r w:rsidRPr="007F503E">
              <w:rPr>
                <w:rFonts w:ascii="Times New Roman" w:hAnsi="Times New Roman"/>
                <w:b/>
                <w:sz w:val="28"/>
                <w:szCs w:val="28"/>
                <w:lang w:val="pt-BR"/>
              </w:rPr>
              <w:t xml:space="preserve"> </w:t>
            </w:r>
            <w:r>
              <w:rPr>
                <w:rFonts w:ascii="Times New Roman" w:hAnsi="Times New Roman"/>
                <w:b/>
                <w:sz w:val="28"/>
                <w:szCs w:val="28"/>
                <w:lang w:val="pt-BR"/>
              </w:rPr>
              <w:t>Chu Đình Hưng</w:t>
            </w:r>
          </w:p>
          <w:p w:rsidR="00A00447" w:rsidRDefault="00A00447" w:rsidP="00603A09">
            <w:pPr>
              <w:rPr>
                <w:rFonts w:ascii="Times New Roman" w:hAnsi="Times New Roman"/>
                <w:b/>
                <w:sz w:val="28"/>
                <w:szCs w:val="28"/>
                <w:lang w:val="pt-BR"/>
              </w:rPr>
            </w:pPr>
          </w:p>
          <w:p w:rsidR="00A00447" w:rsidRDefault="00A00447" w:rsidP="00603A09">
            <w:pPr>
              <w:rPr>
                <w:rFonts w:ascii="Times New Roman" w:hAnsi="Times New Roman"/>
                <w:b/>
                <w:sz w:val="28"/>
                <w:szCs w:val="28"/>
                <w:lang w:val="pt-BR"/>
              </w:rPr>
            </w:pPr>
          </w:p>
          <w:p w:rsidR="00A00447" w:rsidRDefault="00A00447" w:rsidP="00603A09">
            <w:pPr>
              <w:rPr>
                <w:rFonts w:ascii="Times New Roman" w:hAnsi="Times New Roman"/>
                <w:b/>
                <w:sz w:val="28"/>
                <w:szCs w:val="28"/>
                <w:lang w:val="pt-BR"/>
              </w:rPr>
            </w:pPr>
          </w:p>
          <w:p w:rsidR="00A00447" w:rsidRDefault="00A00447" w:rsidP="00603A09">
            <w:pPr>
              <w:rPr>
                <w:rFonts w:ascii="Times New Roman" w:hAnsi="Times New Roman"/>
                <w:b/>
                <w:sz w:val="28"/>
                <w:szCs w:val="28"/>
                <w:lang w:val="pt-BR"/>
              </w:rPr>
            </w:pPr>
          </w:p>
          <w:p w:rsidR="00A00447" w:rsidRDefault="00A00447" w:rsidP="00603A09">
            <w:pPr>
              <w:rPr>
                <w:rFonts w:ascii="Times New Roman" w:hAnsi="Times New Roman"/>
                <w:b/>
                <w:sz w:val="28"/>
                <w:szCs w:val="28"/>
                <w:lang w:val="pt-BR"/>
              </w:rPr>
            </w:pPr>
          </w:p>
          <w:p w:rsidR="00A00447" w:rsidRPr="007F503E" w:rsidRDefault="00A00447" w:rsidP="00603A09">
            <w:pPr>
              <w:rPr>
                <w:rFonts w:ascii="Times New Roman" w:hAnsi="Times New Roman"/>
                <w:b/>
                <w:iCs/>
                <w:sz w:val="28"/>
                <w:szCs w:val="28"/>
                <w:lang w:val="es-ES"/>
              </w:rPr>
            </w:pPr>
            <w:r>
              <w:rPr>
                <w:rFonts w:ascii="Times New Roman" w:hAnsi="Times New Roman"/>
                <w:b/>
                <w:iCs/>
                <w:sz w:val="28"/>
                <w:szCs w:val="28"/>
                <w:lang w:val="es-ES"/>
              </w:rPr>
              <w:t>Ông</w:t>
            </w:r>
            <w:r w:rsidRPr="007F503E">
              <w:rPr>
                <w:rFonts w:ascii="Times New Roman" w:hAnsi="Times New Roman"/>
                <w:b/>
                <w:iCs/>
                <w:sz w:val="28"/>
                <w:szCs w:val="28"/>
                <w:lang w:val="es-ES"/>
              </w:rPr>
              <w:t xml:space="preserve"> </w:t>
            </w:r>
            <w:r>
              <w:rPr>
                <w:rFonts w:ascii="Times New Roman" w:hAnsi="Times New Roman"/>
                <w:b/>
                <w:iCs/>
                <w:sz w:val="28"/>
                <w:szCs w:val="28"/>
                <w:lang w:val="es-ES"/>
              </w:rPr>
              <w:t>Hoàng Đình Lâm</w:t>
            </w:r>
          </w:p>
          <w:p w:rsidR="00A00447" w:rsidRDefault="00A00447" w:rsidP="00603A09">
            <w:pPr>
              <w:rPr>
                <w:rFonts w:ascii="Times New Roman" w:hAnsi="Times New Roman"/>
                <w:b/>
                <w:iCs/>
                <w:sz w:val="26"/>
                <w:szCs w:val="26"/>
                <w:lang w:val="es-ES"/>
              </w:rPr>
            </w:pPr>
          </w:p>
          <w:p w:rsidR="00A00447" w:rsidRDefault="00A00447" w:rsidP="00603A09">
            <w:pPr>
              <w:rPr>
                <w:rFonts w:ascii="Times New Roman" w:hAnsi="Times New Roman"/>
                <w:b/>
                <w:iCs/>
                <w:sz w:val="26"/>
                <w:szCs w:val="26"/>
                <w:lang w:val="es-ES"/>
              </w:rPr>
            </w:pPr>
          </w:p>
          <w:p w:rsidR="00A00447" w:rsidRDefault="00A00447" w:rsidP="00603A09">
            <w:pPr>
              <w:rPr>
                <w:rFonts w:ascii="Times New Roman" w:hAnsi="Times New Roman"/>
                <w:b/>
                <w:iCs/>
                <w:sz w:val="26"/>
                <w:szCs w:val="26"/>
                <w:lang w:val="es-ES"/>
              </w:rPr>
            </w:pPr>
          </w:p>
          <w:p w:rsidR="00A00447" w:rsidRDefault="00A00447" w:rsidP="00603A09">
            <w:pPr>
              <w:rPr>
                <w:rFonts w:ascii="Times New Roman" w:hAnsi="Times New Roman"/>
                <w:b/>
                <w:iCs/>
                <w:sz w:val="26"/>
                <w:szCs w:val="26"/>
                <w:lang w:val="es-ES"/>
              </w:rPr>
            </w:pPr>
          </w:p>
          <w:p w:rsidR="00A00447" w:rsidRDefault="00A00447" w:rsidP="00603A09">
            <w:pPr>
              <w:rPr>
                <w:rFonts w:ascii="Times New Roman" w:hAnsi="Times New Roman"/>
                <w:b/>
                <w:iCs/>
                <w:sz w:val="26"/>
                <w:szCs w:val="26"/>
                <w:lang w:val="es-ES"/>
              </w:rPr>
            </w:pPr>
          </w:p>
          <w:p w:rsidR="00A00447" w:rsidRPr="001E1B54" w:rsidRDefault="00A00447" w:rsidP="00603A09">
            <w:pPr>
              <w:rPr>
                <w:rFonts w:ascii="Times New Roman" w:hAnsi="Times New Roman"/>
                <w:b/>
                <w:iCs/>
                <w:sz w:val="28"/>
                <w:szCs w:val="28"/>
                <w:lang w:val="es-ES"/>
              </w:rPr>
            </w:pPr>
            <w:r>
              <w:rPr>
                <w:rFonts w:ascii="Times New Roman" w:hAnsi="Times New Roman"/>
                <w:b/>
                <w:iCs/>
                <w:sz w:val="28"/>
                <w:szCs w:val="28"/>
                <w:lang w:val="es-ES"/>
              </w:rPr>
              <w:t>Bà Nguyễn Hồng Minh</w:t>
            </w:r>
          </w:p>
        </w:tc>
        <w:tc>
          <w:tcPr>
            <w:tcW w:w="3960" w:type="dxa"/>
          </w:tcPr>
          <w:p w:rsidR="00A00447" w:rsidRPr="007F503E" w:rsidRDefault="00A00447" w:rsidP="00603A09">
            <w:pPr>
              <w:rPr>
                <w:rFonts w:ascii="Times New Roman" w:hAnsi="Times New Roman"/>
                <w:b/>
                <w:iCs/>
                <w:sz w:val="28"/>
                <w:szCs w:val="28"/>
                <w:lang w:val="es-ES"/>
              </w:rPr>
            </w:pPr>
            <w:r w:rsidRPr="007F503E">
              <w:rPr>
                <w:rFonts w:ascii="Times New Roman" w:hAnsi="Times New Roman"/>
                <w:b/>
                <w:iCs/>
                <w:sz w:val="28"/>
                <w:szCs w:val="28"/>
                <w:lang w:val="es-ES"/>
              </w:rPr>
              <w:t>Bà Vũ Bích Thủy</w:t>
            </w:r>
          </w:p>
          <w:p w:rsidR="00A00447" w:rsidRDefault="00A00447" w:rsidP="00603A09">
            <w:pPr>
              <w:rPr>
                <w:rFonts w:ascii="Times New Roman" w:hAnsi="Times New Roman"/>
                <w:b/>
                <w:iCs/>
                <w:sz w:val="26"/>
                <w:szCs w:val="26"/>
                <w:lang w:val="es-ES"/>
              </w:rPr>
            </w:pPr>
          </w:p>
          <w:p w:rsidR="00A00447" w:rsidRDefault="00A00447" w:rsidP="00603A09">
            <w:pPr>
              <w:rPr>
                <w:rFonts w:ascii="Times New Roman" w:hAnsi="Times New Roman"/>
                <w:b/>
                <w:iCs/>
                <w:sz w:val="26"/>
                <w:szCs w:val="26"/>
                <w:lang w:val="es-ES"/>
              </w:rPr>
            </w:pPr>
          </w:p>
          <w:p w:rsidR="00A00447" w:rsidRDefault="00A00447" w:rsidP="00603A09">
            <w:pPr>
              <w:rPr>
                <w:rFonts w:ascii="Times New Roman" w:hAnsi="Times New Roman"/>
                <w:b/>
                <w:iCs/>
                <w:sz w:val="26"/>
                <w:szCs w:val="26"/>
                <w:lang w:val="es-ES"/>
              </w:rPr>
            </w:pPr>
          </w:p>
          <w:p w:rsidR="00A00447" w:rsidRDefault="00A00447" w:rsidP="00603A09">
            <w:pPr>
              <w:rPr>
                <w:rFonts w:ascii="Times New Roman" w:hAnsi="Times New Roman"/>
                <w:b/>
                <w:iCs/>
                <w:sz w:val="26"/>
                <w:szCs w:val="26"/>
                <w:lang w:val="es-ES"/>
              </w:rPr>
            </w:pPr>
          </w:p>
          <w:p w:rsidR="00A00447" w:rsidRDefault="00A00447" w:rsidP="00603A09">
            <w:pPr>
              <w:rPr>
                <w:rFonts w:ascii="Times New Roman" w:hAnsi="Times New Roman"/>
                <w:b/>
                <w:iCs/>
                <w:sz w:val="26"/>
                <w:szCs w:val="26"/>
                <w:lang w:val="es-ES"/>
              </w:rPr>
            </w:pPr>
          </w:p>
          <w:p w:rsidR="00A00447" w:rsidRPr="002E018E" w:rsidRDefault="00A00447" w:rsidP="00603A09">
            <w:pPr>
              <w:rPr>
                <w:rFonts w:ascii="Times New Roman" w:hAnsi="Times New Roman"/>
                <w:b/>
                <w:iCs/>
                <w:sz w:val="28"/>
                <w:szCs w:val="28"/>
                <w:lang w:val="es-ES"/>
              </w:rPr>
            </w:pPr>
            <w:r w:rsidRPr="007F503E">
              <w:rPr>
                <w:rFonts w:ascii="Times New Roman" w:hAnsi="Times New Roman"/>
                <w:b/>
                <w:iCs/>
                <w:sz w:val="28"/>
                <w:szCs w:val="28"/>
                <w:lang w:val="es-ES"/>
              </w:rPr>
              <w:t xml:space="preserve">Bà </w:t>
            </w:r>
            <w:r>
              <w:rPr>
                <w:rFonts w:ascii="Times New Roman" w:hAnsi="Times New Roman"/>
                <w:b/>
                <w:iCs/>
                <w:sz w:val="28"/>
                <w:szCs w:val="28"/>
                <w:lang w:val="es-ES"/>
              </w:rPr>
              <w:t>Lã Thanh Thủy</w:t>
            </w:r>
          </w:p>
          <w:p w:rsidR="00A00447" w:rsidRDefault="00A00447" w:rsidP="00603A09">
            <w:pPr>
              <w:rPr>
                <w:rFonts w:ascii="Times New Roman" w:hAnsi="Times New Roman"/>
                <w:b/>
                <w:iCs/>
                <w:sz w:val="26"/>
                <w:szCs w:val="26"/>
                <w:lang w:val="es-ES"/>
              </w:rPr>
            </w:pPr>
          </w:p>
          <w:p w:rsidR="00A00447" w:rsidRDefault="00A00447" w:rsidP="00603A09">
            <w:pPr>
              <w:rPr>
                <w:rFonts w:ascii="Times New Roman" w:hAnsi="Times New Roman"/>
                <w:b/>
                <w:iCs/>
                <w:sz w:val="26"/>
                <w:szCs w:val="26"/>
                <w:lang w:val="es-ES"/>
              </w:rPr>
            </w:pPr>
          </w:p>
          <w:p w:rsidR="00A00447" w:rsidRDefault="00A00447" w:rsidP="00603A09">
            <w:pPr>
              <w:rPr>
                <w:rFonts w:ascii="Times New Roman" w:hAnsi="Times New Roman"/>
                <w:b/>
                <w:iCs/>
                <w:sz w:val="26"/>
                <w:szCs w:val="26"/>
                <w:lang w:val="es-ES"/>
              </w:rPr>
            </w:pPr>
          </w:p>
        </w:tc>
      </w:tr>
    </w:tbl>
    <w:p w:rsidR="001309DA" w:rsidRDefault="001309DA" w:rsidP="00A00447">
      <w:pPr>
        <w:rPr>
          <w:rFonts w:ascii="Times New Roman" w:hAnsi="Times New Roman"/>
          <w:b/>
          <w:iCs/>
          <w:lang w:val="sv-SE"/>
        </w:rPr>
      </w:pPr>
    </w:p>
    <w:p w:rsidR="00072194" w:rsidRDefault="00072194" w:rsidP="00603D50">
      <w:pPr>
        <w:jc w:val="right"/>
        <w:rPr>
          <w:rFonts w:ascii="Times New Roman" w:hAnsi="Times New Roman"/>
          <w:b/>
          <w:iCs/>
          <w:lang w:val="sv-SE"/>
        </w:rPr>
      </w:pPr>
    </w:p>
    <w:p w:rsidR="00072194" w:rsidRDefault="00072194"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5463BE">
      <w:pPr>
        <w:rPr>
          <w:rFonts w:ascii="Times New Roman" w:hAnsi="Times New Roman"/>
          <w:b/>
          <w:iCs/>
          <w:lang w:val="sv-SE"/>
        </w:rPr>
      </w:pPr>
    </w:p>
    <w:p w:rsidR="005463BE" w:rsidRDefault="005463BE" w:rsidP="005463BE">
      <w:pPr>
        <w:rPr>
          <w:rFonts w:ascii="Times New Roman" w:hAnsi="Times New Roman"/>
          <w:b/>
          <w:iCs/>
          <w:lang w:val="sv-SE"/>
        </w:rPr>
      </w:pPr>
    </w:p>
    <w:p w:rsidR="00A00447" w:rsidRDefault="00A00447" w:rsidP="00603D50">
      <w:pPr>
        <w:jc w:val="right"/>
        <w:rPr>
          <w:rFonts w:ascii="Times New Roman" w:hAnsi="Times New Roman"/>
          <w:b/>
          <w:iCs/>
          <w:lang w:val="sv-SE"/>
        </w:rPr>
      </w:pPr>
    </w:p>
    <w:p w:rsidR="00A00447" w:rsidRDefault="00A00447" w:rsidP="00603D50">
      <w:pPr>
        <w:jc w:val="right"/>
        <w:rPr>
          <w:rFonts w:ascii="Times New Roman" w:hAnsi="Times New Roman"/>
          <w:b/>
          <w:iCs/>
          <w:lang w:val="sv-SE"/>
        </w:rPr>
      </w:pPr>
    </w:p>
    <w:p w:rsidR="00F907FE" w:rsidRDefault="00F907FE" w:rsidP="00603D50">
      <w:pPr>
        <w:jc w:val="right"/>
        <w:rPr>
          <w:rFonts w:ascii="Times New Roman" w:hAnsi="Times New Roman"/>
          <w:b/>
          <w:iCs/>
          <w:lang w:val="sv-SE"/>
        </w:rPr>
      </w:pPr>
      <w:r>
        <w:rPr>
          <w:rFonts w:ascii="Times New Roman" w:hAnsi="Times New Roman"/>
          <w:b/>
          <w:iCs/>
          <w:lang w:val="sv-SE"/>
        </w:rPr>
        <w:lastRenderedPageBreak/>
        <w:t>Mẫu số 1</w:t>
      </w:r>
    </w:p>
    <w:p w:rsidR="00F907FE" w:rsidRDefault="00F907FE" w:rsidP="00F907FE">
      <w:pPr>
        <w:jc w:val="center"/>
        <w:rPr>
          <w:rFonts w:ascii="Times New Roman" w:hAnsi="Times New Roman"/>
          <w:b/>
          <w:iCs/>
          <w:lang w:val="sv-SE"/>
        </w:rPr>
      </w:pPr>
    </w:p>
    <w:p w:rsidR="00F907FE" w:rsidRPr="00136E10" w:rsidRDefault="00F907FE" w:rsidP="00F907FE">
      <w:pPr>
        <w:jc w:val="center"/>
        <w:rPr>
          <w:rFonts w:ascii="Times New Roman" w:hAnsi="Times New Roman"/>
          <w:b/>
          <w:iCs/>
          <w:lang w:val="sv-SE"/>
        </w:rPr>
      </w:pPr>
      <w:r w:rsidRPr="00136E10">
        <w:rPr>
          <w:rFonts w:ascii="Times New Roman" w:hAnsi="Times New Roman"/>
          <w:b/>
          <w:iCs/>
          <w:lang w:val="sv-SE"/>
        </w:rPr>
        <w:t xml:space="preserve">XÁC ĐỊNH ĐIỂM TỔNG HỢP </w:t>
      </w:r>
    </w:p>
    <w:p w:rsidR="00F907FE" w:rsidRPr="00136E10" w:rsidRDefault="00F907FE" w:rsidP="00F907FE">
      <w:pPr>
        <w:jc w:val="center"/>
        <w:rPr>
          <w:rFonts w:ascii="Times New Roman" w:hAnsi="Times New Roman"/>
          <w:b/>
          <w:iCs/>
          <w:lang w:val="sv-SE"/>
        </w:rPr>
      </w:pPr>
    </w:p>
    <w:p w:rsidR="00F907FE" w:rsidRPr="005463BE" w:rsidRDefault="000B7FAD" w:rsidP="00F907FE">
      <w:pPr>
        <w:spacing w:before="80" w:after="80"/>
        <w:jc w:val="both"/>
        <w:rPr>
          <w:rFonts w:ascii="Times New Roman" w:hAnsi="Times New Roman"/>
          <w:b/>
          <w:bCs/>
          <w:i/>
          <w:iCs/>
          <w:lang w:val="es-ES"/>
        </w:rPr>
      </w:pPr>
      <w:r>
        <w:rPr>
          <w:rFonts w:ascii="Times New Roman" w:hAnsi="Times New Roman"/>
          <w:bCs/>
          <w:lang w:val="es-ES"/>
        </w:rPr>
        <w:t>E-HSĐXTC</w:t>
      </w:r>
      <w:r w:rsidR="00F907FE" w:rsidRPr="00136E10">
        <w:rPr>
          <w:rFonts w:ascii="Times New Roman" w:hAnsi="Times New Roman"/>
          <w:bCs/>
          <w:lang w:val="es-ES"/>
        </w:rPr>
        <w:t xml:space="preserve"> của nhà thầu </w:t>
      </w:r>
      <w:r w:rsidR="005463BE" w:rsidRPr="005463BE">
        <w:rPr>
          <w:rFonts w:ascii="Times New Roman" w:hAnsi="Times New Roman"/>
          <w:b/>
          <w:iCs/>
          <w:sz w:val="28"/>
          <w:szCs w:val="28"/>
        </w:rPr>
        <w:t>Công ty cổ phần đầu tư phát triển xây dựng và vật liệu Mirai</w:t>
      </w:r>
    </w:p>
    <w:p w:rsidR="00F907FE" w:rsidRPr="00136E10" w:rsidRDefault="00F907FE" w:rsidP="00F907FE">
      <w:pPr>
        <w:spacing w:before="80" w:after="80"/>
        <w:jc w:val="both"/>
        <w:rPr>
          <w:rFonts w:ascii="Times New Roman" w:hAnsi="Times New Roman"/>
          <w:b/>
          <w:bCs/>
          <w:iCs/>
          <w:lang w:val="es-ES"/>
        </w:rPr>
      </w:pPr>
      <w:r w:rsidRPr="00136E10">
        <w:rPr>
          <w:rFonts w:ascii="Times New Roman" w:hAnsi="Times New Roman"/>
          <w:b/>
          <w:bCs/>
          <w:iCs/>
          <w:lang w:val="es-ES"/>
        </w:rPr>
        <w:t xml:space="preserve">A. Xác định điểm giá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3119"/>
        <w:gridCol w:w="3014"/>
      </w:tblGrid>
      <w:tr w:rsidR="00F907FE" w:rsidRPr="00136E10" w:rsidTr="00F825CE">
        <w:tc>
          <w:tcPr>
            <w:tcW w:w="3227" w:type="dxa"/>
            <w:vAlign w:val="center"/>
          </w:tcPr>
          <w:p w:rsidR="00F907FE" w:rsidRPr="00136E10" w:rsidRDefault="00F907FE" w:rsidP="00FE079D">
            <w:pPr>
              <w:spacing w:before="80" w:after="80"/>
              <w:jc w:val="center"/>
              <w:rPr>
                <w:rFonts w:ascii="Times New Roman" w:hAnsi="Times New Roman"/>
                <w:b/>
                <w:bCs/>
                <w:iCs/>
                <w:szCs w:val="24"/>
                <w:lang w:val="es-ES"/>
              </w:rPr>
            </w:pPr>
            <w:r w:rsidRPr="00136E10">
              <w:rPr>
                <w:rFonts w:ascii="Times New Roman" w:hAnsi="Times New Roman"/>
                <w:b/>
                <w:szCs w:val="24"/>
              </w:rPr>
              <w:t>G</w:t>
            </w:r>
            <w:r w:rsidRPr="00136E10">
              <w:rPr>
                <w:rFonts w:ascii="Times New Roman" w:hAnsi="Times New Roman"/>
                <w:b/>
                <w:szCs w:val="24"/>
                <w:vertAlign w:val="subscript"/>
              </w:rPr>
              <w:t xml:space="preserve">nhà thầu </w:t>
            </w:r>
          </w:p>
        </w:tc>
        <w:tc>
          <w:tcPr>
            <w:tcW w:w="3119" w:type="dxa"/>
            <w:vAlign w:val="center"/>
          </w:tcPr>
          <w:p w:rsidR="00F907FE" w:rsidRPr="00136E10" w:rsidRDefault="00F907FE" w:rsidP="00FE079D">
            <w:pPr>
              <w:spacing w:before="80" w:after="80"/>
              <w:jc w:val="center"/>
              <w:rPr>
                <w:rFonts w:ascii="Times New Roman" w:hAnsi="Times New Roman"/>
                <w:b/>
                <w:bCs/>
                <w:iCs/>
                <w:szCs w:val="24"/>
                <w:lang w:val="es-ES"/>
              </w:rPr>
            </w:pPr>
            <w:r w:rsidRPr="00136E10">
              <w:rPr>
                <w:rFonts w:ascii="Times New Roman" w:hAnsi="Times New Roman"/>
                <w:b/>
                <w:szCs w:val="24"/>
              </w:rPr>
              <w:t>G</w:t>
            </w:r>
            <w:r w:rsidRPr="00136E10">
              <w:rPr>
                <w:rFonts w:ascii="Times New Roman" w:hAnsi="Times New Roman"/>
                <w:b/>
                <w:szCs w:val="24"/>
                <w:vertAlign w:val="subscript"/>
              </w:rPr>
              <w:t>thấp nhất</w:t>
            </w:r>
          </w:p>
        </w:tc>
        <w:tc>
          <w:tcPr>
            <w:tcW w:w="3014" w:type="dxa"/>
            <w:vAlign w:val="center"/>
          </w:tcPr>
          <w:p w:rsidR="00F907FE" w:rsidRPr="00136E10" w:rsidRDefault="00F907FE" w:rsidP="00FE079D">
            <w:pPr>
              <w:spacing w:before="80" w:after="80"/>
              <w:jc w:val="center"/>
              <w:rPr>
                <w:rFonts w:ascii="Times New Roman" w:hAnsi="Times New Roman"/>
                <w:b/>
                <w:bCs/>
                <w:iCs/>
                <w:szCs w:val="24"/>
                <w:lang w:val="es-ES"/>
              </w:rPr>
            </w:pPr>
            <w:r w:rsidRPr="00136E10">
              <w:rPr>
                <w:rFonts w:ascii="Times New Roman" w:hAnsi="Times New Roman"/>
                <w:b/>
                <w:bCs/>
                <w:iCs/>
                <w:szCs w:val="24"/>
                <w:lang w:val="es-ES"/>
              </w:rPr>
              <w:t>Điểm giá (điểm)</w:t>
            </w:r>
          </w:p>
        </w:tc>
      </w:tr>
      <w:tr w:rsidR="00F907FE" w:rsidRPr="00136E10" w:rsidTr="00963BC0">
        <w:trPr>
          <w:trHeight w:val="458"/>
        </w:trPr>
        <w:tc>
          <w:tcPr>
            <w:tcW w:w="3227" w:type="dxa"/>
            <w:vAlign w:val="center"/>
          </w:tcPr>
          <w:p w:rsidR="00F907FE" w:rsidRPr="00136E10" w:rsidRDefault="00F907FE" w:rsidP="00FE079D">
            <w:pPr>
              <w:spacing w:before="80" w:after="80"/>
              <w:jc w:val="center"/>
              <w:rPr>
                <w:rFonts w:ascii="Times New Roman" w:hAnsi="Times New Roman"/>
                <w:bCs/>
                <w:iCs/>
                <w:szCs w:val="24"/>
                <w:lang w:val="es-ES"/>
              </w:rPr>
            </w:pPr>
            <w:r w:rsidRPr="00136E10">
              <w:rPr>
                <w:rFonts w:ascii="Times New Roman" w:hAnsi="Times New Roman"/>
                <w:bCs/>
                <w:iCs/>
                <w:szCs w:val="24"/>
                <w:lang w:val="es-ES"/>
              </w:rPr>
              <w:t>(1)</w:t>
            </w:r>
          </w:p>
        </w:tc>
        <w:tc>
          <w:tcPr>
            <w:tcW w:w="3119" w:type="dxa"/>
            <w:vAlign w:val="center"/>
          </w:tcPr>
          <w:p w:rsidR="00F907FE" w:rsidRPr="00136E10" w:rsidRDefault="00F907FE" w:rsidP="00FE079D">
            <w:pPr>
              <w:spacing w:before="80" w:after="80"/>
              <w:jc w:val="center"/>
              <w:rPr>
                <w:rFonts w:ascii="Times New Roman" w:hAnsi="Times New Roman"/>
                <w:bCs/>
                <w:iCs/>
                <w:szCs w:val="24"/>
                <w:lang w:val="es-ES"/>
              </w:rPr>
            </w:pPr>
            <w:r w:rsidRPr="00136E10">
              <w:rPr>
                <w:rFonts w:ascii="Times New Roman" w:hAnsi="Times New Roman"/>
                <w:bCs/>
                <w:iCs/>
                <w:szCs w:val="24"/>
                <w:lang w:val="es-ES"/>
              </w:rPr>
              <w:t>(2)</w:t>
            </w:r>
          </w:p>
        </w:tc>
        <w:tc>
          <w:tcPr>
            <w:tcW w:w="3014" w:type="dxa"/>
            <w:vAlign w:val="center"/>
          </w:tcPr>
          <w:p w:rsidR="00F907FE" w:rsidRPr="00136E10" w:rsidRDefault="00F907FE" w:rsidP="00FE079D">
            <w:pPr>
              <w:spacing w:before="80" w:after="80"/>
              <w:jc w:val="center"/>
              <w:rPr>
                <w:rFonts w:ascii="Times New Roman" w:hAnsi="Times New Roman"/>
                <w:bCs/>
                <w:iCs/>
                <w:szCs w:val="24"/>
                <w:lang w:val="es-ES"/>
              </w:rPr>
            </w:pPr>
            <w:r w:rsidRPr="00136E10">
              <w:rPr>
                <w:rFonts w:ascii="Times New Roman" w:hAnsi="Times New Roman"/>
                <w:bCs/>
                <w:iCs/>
                <w:szCs w:val="24"/>
                <w:lang w:val="es-ES"/>
              </w:rPr>
              <w:t>(3)</w:t>
            </w:r>
          </w:p>
        </w:tc>
      </w:tr>
      <w:tr w:rsidR="00F907FE" w:rsidRPr="00136E10" w:rsidTr="00F825CE">
        <w:tc>
          <w:tcPr>
            <w:tcW w:w="3227" w:type="dxa"/>
          </w:tcPr>
          <w:p w:rsidR="00F907FE" w:rsidRPr="00911F4A" w:rsidRDefault="00130853" w:rsidP="00F53B97">
            <w:pPr>
              <w:spacing w:before="80" w:after="80"/>
              <w:jc w:val="center"/>
              <w:rPr>
                <w:rFonts w:ascii="Times New Roman" w:hAnsi="Times New Roman"/>
                <w:bCs/>
                <w:i/>
                <w:iCs/>
                <w:lang w:val="es-ES"/>
              </w:rPr>
            </w:pPr>
            <w:r>
              <w:rPr>
                <w:rFonts w:ascii="Times New Roman" w:hAnsi="Times New Roman"/>
                <w:color w:val="0D0D0D"/>
                <w:lang w:val="pt-BR"/>
              </w:rPr>
              <w:t>399.981.890</w:t>
            </w:r>
          </w:p>
        </w:tc>
        <w:tc>
          <w:tcPr>
            <w:tcW w:w="3119" w:type="dxa"/>
          </w:tcPr>
          <w:p w:rsidR="00F907FE" w:rsidRPr="00911F4A" w:rsidRDefault="00130853" w:rsidP="00F53B97">
            <w:pPr>
              <w:spacing w:before="80" w:after="80"/>
              <w:jc w:val="center"/>
              <w:rPr>
                <w:rFonts w:ascii="Times New Roman" w:hAnsi="Times New Roman"/>
                <w:bCs/>
                <w:i/>
                <w:iCs/>
                <w:lang w:val="es-ES"/>
              </w:rPr>
            </w:pPr>
            <w:r>
              <w:rPr>
                <w:rFonts w:ascii="Times New Roman" w:hAnsi="Times New Roman"/>
                <w:color w:val="0D0D0D"/>
                <w:lang w:val="pt-BR"/>
              </w:rPr>
              <w:t>399.981.890</w:t>
            </w:r>
          </w:p>
        </w:tc>
        <w:tc>
          <w:tcPr>
            <w:tcW w:w="3014" w:type="dxa"/>
          </w:tcPr>
          <w:p w:rsidR="00F907FE" w:rsidRPr="00911F4A" w:rsidRDefault="00F907FE" w:rsidP="00F53B97">
            <w:pPr>
              <w:spacing w:before="80" w:after="80"/>
              <w:jc w:val="center"/>
              <w:rPr>
                <w:rFonts w:ascii="Times New Roman" w:hAnsi="Times New Roman"/>
                <w:bCs/>
                <w:iCs/>
                <w:lang w:val="es-ES"/>
              </w:rPr>
            </w:pPr>
            <w:r w:rsidRPr="00911F4A">
              <w:rPr>
                <w:rFonts w:ascii="Times New Roman" w:hAnsi="Times New Roman"/>
                <w:bCs/>
                <w:iCs/>
                <w:lang w:val="es-ES"/>
              </w:rPr>
              <w:t>100</w:t>
            </w:r>
          </w:p>
        </w:tc>
      </w:tr>
    </w:tbl>
    <w:p w:rsidR="00F907FE" w:rsidRPr="00136E10" w:rsidRDefault="00F907FE" w:rsidP="00F907FE">
      <w:pPr>
        <w:spacing w:before="80" w:after="80"/>
        <w:ind w:firstLine="567"/>
        <w:jc w:val="both"/>
        <w:rPr>
          <w:rFonts w:ascii="Times New Roman" w:hAnsi="Times New Roman"/>
          <w:bCs/>
          <w:i/>
          <w:iCs/>
          <w:szCs w:val="24"/>
          <w:lang w:val="es-ES"/>
        </w:rPr>
      </w:pPr>
      <w:r w:rsidRPr="00136E10">
        <w:rPr>
          <w:rFonts w:ascii="Times New Roman" w:hAnsi="Times New Roman"/>
          <w:bCs/>
          <w:i/>
          <w:iCs/>
          <w:szCs w:val="24"/>
          <w:lang w:val="es-ES"/>
        </w:rPr>
        <w:t>Ghi chú:</w:t>
      </w:r>
    </w:p>
    <w:p w:rsidR="00F907FE" w:rsidRPr="004A52DF" w:rsidRDefault="00F907FE" w:rsidP="00F907FE">
      <w:pPr>
        <w:spacing w:before="80" w:after="80"/>
        <w:ind w:firstLine="567"/>
        <w:jc w:val="both"/>
        <w:rPr>
          <w:rFonts w:ascii="Times New Roman" w:hAnsi="Times New Roman"/>
          <w:i/>
          <w:szCs w:val="24"/>
          <w:lang w:val="es-ES"/>
        </w:rPr>
      </w:pPr>
      <w:r w:rsidRPr="00136E10">
        <w:rPr>
          <w:rFonts w:ascii="Times New Roman" w:hAnsi="Times New Roman"/>
          <w:bCs/>
          <w:i/>
          <w:iCs/>
          <w:szCs w:val="24"/>
          <w:lang w:val="es-ES"/>
        </w:rPr>
        <w:t xml:space="preserve">(1) </w:t>
      </w:r>
      <w:r w:rsidRPr="004A52DF">
        <w:rPr>
          <w:rFonts w:ascii="Times New Roman" w:hAnsi="Times New Roman"/>
          <w:i/>
          <w:szCs w:val="24"/>
          <w:lang w:val="es-ES"/>
        </w:rPr>
        <w:t>Là giá dự thầu sau trừ giá trị giảm giá (nếu có) của nhà thầu</w:t>
      </w:r>
      <w:r>
        <w:rPr>
          <w:rFonts w:ascii="Times New Roman" w:hAnsi="Times New Roman"/>
          <w:i/>
          <w:szCs w:val="24"/>
          <w:lang w:val="es-ES"/>
        </w:rPr>
        <w:t xml:space="preserve"> trích xuất từ Hệ thống</w:t>
      </w:r>
      <w:r w:rsidRPr="004A52DF">
        <w:rPr>
          <w:rFonts w:ascii="Times New Roman" w:hAnsi="Times New Roman"/>
          <w:i/>
          <w:szCs w:val="24"/>
          <w:lang w:val="es-ES"/>
        </w:rPr>
        <w:t>.</w:t>
      </w:r>
    </w:p>
    <w:p w:rsidR="00F907FE" w:rsidRPr="004A52DF" w:rsidRDefault="00F907FE" w:rsidP="00F907FE">
      <w:pPr>
        <w:spacing w:before="80" w:after="80"/>
        <w:ind w:firstLine="567"/>
        <w:jc w:val="both"/>
        <w:rPr>
          <w:rFonts w:ascii="Times New Roman" w:hAnsi="Times New Roman"/>
          <w:i/>
          <w:szCs w:val="24"/>
          <w:lang w:val="es-ES"/>
        </w:rPr>
      </w:pPr>
      <w:r w:rsidRPr="00136E10">
        <w:rPr>
          <w:rFonts w:ascii="Times New Roman" w:hAnsi="Times New Roman"/>
          <w:bCs/>
          <w:i/>
          <w:iCs/>
          <w:szCs w:val="24"/>
          <w:lang w:val="es-ES"/>
        </w:rPr>
        <w:t xml:space="preserve">(2) </w:t>
      </w:r>
      <w:r w:rsidRPr="004A52DF">
        <w:rPr>
          <w:rFonts w:ascii="Times New Roman" w:hAnsi="Times New Roman"/>
          <w:i/>
          <w:szCs w:val="24"/>
          <w:lang w:val="es-ES"/>
        </w:rPr>
        <w:t>Là giá dự thầu sau sửa lỗi, hiệu chỉnh sai lệch, trừ giá trị giảm giá (nếu có), chuyển về một đồng tiền chung (nếu có) thấp nhất trong số các nhà thầu được đánh giá chi tiết về tài chính</w:t>
      </w:r>
      <w:r>
        <w:rPr>
          <w:rFonts w:ascii="Times New Roman" w:hAnsi="Times New Roman"/>
          <w:i/>
          <w:szCs w:val="24"/>
          <w:lang w:val="es-ES"/>
        </w:rPr>
        <w:t>.</w:t>
      </w:r>
    </w:p>
    <w:p w:rsidR="00F907FE" w:rsidRPr="004A52DF" w:rsidRDefault="00F907FE" w:rsidP="00F907FE">
      <w:pPr>
        <w:widowControl w:val="0"/>
        <w:tabs>
          <w:tab w:val="left" w:pos="851"/>
        </w:tabs>
        <w:ind w:firstLine="567"/>
        <w:jc w:val="both"/>
        <w:rPr>
          <w:rFonts w:ascii="Times New Roman" w:hAnsi="Times New Roman"/>
          <w:i/>
          <w:szCs w:val="24"/>
          <w:lang w:val="es-ES"/>
        </w:rPr>
      </w:pPr>
      <w:r>
        <w:rPr>
          <w:rFonts w:ascii="Times New Roman" w:hAnsi="Times New Roman"/>
          <w:i/>
          <w:szCs w:val="24"/>
          <w:lang w:val="es-ES"/>
        </w:rPr>
        <w:t xml:space="preserve">(3) Điểm giá = (2)x </w:t>
      </w:r>
      <w:r w:rsidRPr="004A52DF">
        <w:rPr>
          <w:rFonts w:ascii="Times New Roman" w:hAnsi="Times New Roman"/>
          <w:i/>
          <w:szCs w:val="24"/>
          <w:lang w:val="es-ES"/>
        </w:rPr>
        <w:t xml:space="preserve">100 /(1)                                     </w:t>
      </w:r>
    </w:p>
    <w:p w:rsidR="00F907FE" w:rsidRDefault="00F907FE" w:rsidP="00F907FE">
      <w:pPr>
        <w:spacing w:before="80" w:after="80"/>
        <w:jc w:val="both"/>
        <w:rPr>
          <w:rFonts w:ascii="Times New Roman" w:hAnsi="Times New Roman"/>
          <w:b/>
          <w:bCs/>
          <w:iCs/>
          <w:lang w:val="es-ES"/>
        </w:rPr>
      </w:pPr>
    </w:p>
    <w:p w:rsidR="00F907FE" w:rsidRPr="00136E10" w:rsidRDefault="00F907FE" w:rsidP="00F907FE">
      <w:pPr>
        <w:spacing w:before="80" w:after="80"/>
        <w:jc w:val="both"/>
        <w:rPr>
          <w:rFonts w:ascii="Times New Roman" w:hAnsi="Times New Roman"/>
          <w:b/>
          <w:bCs/>
          <w:iCs/>
          <w:lang w:val="es-ES"/>
        </w:rPr>
      </w:pPr>
      <w:r w:rsidRPr="00136E10">
        <w:rPr>
          <w:rFonts w:ascii="Times New Roman" w:hAnsi="Times New Roman"/>
          <w:b/>
          <w:bCs/>
          <w:iCs/>
          <w:lang w:val="es-ES"/>
        </w:rPr>
        <w:t>B. Xác định điểm tổng hợp</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1275"/>
        <w:gridCol w:w="1559"/>
        <w:gridCol w:w="1560"/>
        <w:gridCol w:w="2839"/>
      </w:tblGrid>
      <w:tr w:rsidR="00F907FE" w:rsidRPr="00136E10" w:rsidTr="00F825CE">
        <w:tc>
          <w:tcPr>
            <w:tcW w:w="3402" w:type="dxa"/>
            <w:gridSpan w:val="2"/>
            <w:vAlign w:val="center"/>
          </w:tcPr>
          <w:p w:rsidR="00F907FE" w:rsidRPr="004A52DF" w:rsidRDefault="00F907FE" w:rsidP="00FE079D">
            <w:pPr>
              <w:widowControl w:val="0"/>
              <w:tabs>
                <w:tab w:val="left" w:pos="851"/>
              </w:tabs>
              <w:spacing w:before="120" w:after="120" w:line="259" w:lineRule="auto"/>
              <w:jc w:val="center"/>
              <w:rPr>
                <w:rFonts w:ascii="Times New Roman" w:hAnsi="Times New Roman"/>
                <w:b/>
                <w:szCs w:val="24"/>
                <w:lang w:val="es-ES"/>
              </w:rPr>
            </w:pPr>
            <w:r w:rsidRPr="004A52DF">
              <w:rPr>
                <w:rFonts w:ascii="Times New Roman" w:hAnsi="Times New Roman"/>
                <w:b/>
                <w:szCs w:val="24"/>
                <w:lang w:val="es-ES"/>
              </w:rPr>
              <w:t>Đề xuất về kỹ thuật</w:t>
            </w:r>
          </w:p>
        </w:tc>
        <w:tc>
          <w:tcPr>
            <w:tcW w:w="3119" w:type="dxa"/>
            <w:gridSpan w:val="2"/>
            <w:vAlign w:val="center"/>
          </w:tcPr>
          <w:p w:rsidR="00F907FE" w:rsidRPr="004A52DF" w:rsidRDefault="00F907FE" w:rsidP="00FE079D">
            <w:pPr>
              <w:widowControl w:val="0"/>
              <w:tabs>
                <w:tab w:val="left" w:pos="851"/>
              </w:tabs>
              <w:spacing w:before="120" w:after="120" w:line="259" w:lineRule="auto"/>
              <w:jc w:val="center"/>
              <w:rPr>
                <w:rFonts w:ascii="Times New Roman" w:hAnsi="Times New Roman"/>
                <w:b/>
                <w:szCs w:val="24"/>
                <w:lang w:val="es-ES"/>
              </w:rPr>
            </w:pPr>
            <w:r w:rsidRPr="004A52DF">
              <w:rPr>
                <w:rFonts w:ascii="Times New Roman" w:hAnsi="Times New Roman"/>
                <w:b/>
                <w:szCs w:val="24"/>
                <w:lang w:val="es-ES"/>
              </w:rPr>
              <w:t>Đề xuất về tài chính</w:t>
            </w:r>
          </w:p>
        </w:tc>
        <w:tc>
          <w:tcPr>
            <w:tcW w:w="2839" w:type="dxa"/>
            <w:vMerge w:val="restart"/>
            <w:vAlign w:val="center"/>
          </w:tcPr>
          <w:p w:rsidR="00F907FE" w:rsidRPr="00136E10" w:rsidRDefault="00F907FE" w:rsidP="00FE079D">
            <w:pPr>
              <w:widowControl w:val="0"/>
              <w:tabs>
                <w:tab w:val="left" w:pos="851"/>
              </w:tabs>
              <w:spacing w:before="120" w:after="120" w:line="259" w:lineRule="auto"/>
              <w:jc w:val="center"/>
              <w:rPr>
                <w:rFonts w:ascii="Times New Roman" w:hAnsi="Times New Roman"/>
                <w:b/>
                <w:szCs w:val="24"/>
              </w:rPr>
            </w:pPr>
            <w:r w:rsidRPr="00136E10">
              <w:rPr>
                <w:rFonts w:ascii="Times New Roman" w:hAnsi="Times New Roman"/>
                <w:b/>
                <w:szCs w:val="24"/>
              </w:rPr>
              <w:t>Điểm tổng hợp</w:t>
            </w:r>
          </w:p>
        </w:tc>
      </w:tr>
      <w:tr w:rsidR="00F907FE" w:rsidRPr="00136E10" w:rsidTr="00F825CE">
        <w:tc>
          <w:tcPr>
            <w:tcW w:w="2127" w:type="dxa"/>
            <w:vAlign w:val="center"/>
          </w:tcPr>
          <w:p w:rsidR="00F907FE" w:rsidRPr="00136E10" w:rsidRDefault="00F907FE" w:rsidP="00FE079D">
            <w:pPr>
              <w:widowControl w:val="0"/>
              <w:tabs>
                <w:tab w:val="left" w:pos="851"/>
              </w:tabs>
              <w:spacing w:before="120" w:after="120" w:line="259" w:lineRule="auto"/>
              <w:jc w:val="center"/>
              <w:rPr>
                <w:rFonts w:ascii="Times New Roman" w:hAnsi="Times New Roman"/>
                <w:b/>
                <w:szCs w:val="24"/>
              </w:rPr>
            </w:pPr>
            <w:r w:rsidRPr="00136E10">
              <w:rPr>
                <w:rFonts w:ascii="Times New Roman" w:hAnsi="Times New Roman"/>
                <w:b/>
                <w:szCs w:val="24"/>
              </w:rPr>
              <w:t>Điểm kỹ thuật</w:t>
            </w:r>
          </w:p>
        </w:tc>
        <w:tc>
          <w:tcPr>
            <w:tcW w:w="1275" w:type="dxa"/>
            <w:vAlign w:val="center"/>
          </w:tcPr>
          <w:p w:rsidR="00F907FE" w:rsidRPr="00136E10" w:rsidRDefault="00F907FE" w:rsidP="00FE079D">
            <w:pPr>
              <w:widowControl w:val="0"/>
              <w:tabs>
                <w:tab w:val="left" w:pos="851"/>
              </w:tabs>
              <w:spacing w:before="120" w:after="120" w:line="259" w:lineRule="auto"/>
              <w:jc w:val="center"/>
              <w:rPr>
                <w:rFonts w:ascii="Times New Roman" w:hAnsi="Times New Roman"/>
                <w:b/>
                <w:szCs w:val="24"/>
              </w:rPr>
            </w:pPr>
            <w:r w:rsidRPr="00136E10">
              <w:rPr>
                <w:rFonts w:ascii="Times New Roman" w:hAnsi="Times New Roman"/>
                <w:b/>
                <w:szCs w:val="24"/>
              </w:rPr>
              <w:t>K%</w:t>
            </w:r>
          </w:p>
        </w:tc>
        <w:tc>
          <w:tcPr>
            <w:tcW w:w="1559" w:type="dxa"/>
            <w:vAlign w:val="center"/>
          </w:tcPr>
          <w:p w:rsidR="00F907FE" w:rsidRPr="00136E10" w:rsidRDefault="00F907FE" w:rsidP="00FE079D">
            <w:pPr>
              <w:widowControl w:val="0"/>
              <w:tabs>
                <w:tab w:val="left" w:pos="851"/>
              </w:tabs>
              <w:spacing w:before="120" w:after="120" w:line="259" w:lineRule="auto"/>
              <w:jc w:val="center"/>
              <w:rPr>
                <w:rFonts w:ascii="Times New Roman" w:hAnsi="Times New Roman"/>
                <w:b/>
                <w:szCs w:val="24"/>
              </w:rPr>
            </w:pPr>
            <w:r w:rsidRPr="00136E10">
              <w:rPr>
                <w:rFonts w:ascii="Times New Roman" w:hAnsi="Times New Roman"/>
                <w:b/>
                <w:szCs w:val="24"/>
              </w:rPr>
              <w:t>Điểm giá</w:t>
            </w:r>
          </w:p>
        </w:tc>
        <w:tc>
          <w:tcPr>
            <w:tcW w:w="1560" w:type="dxa"/>
            <w:vAlign w:val="center"/>
          </w:tcPr>
          <w:p w:rsidR="00F907FE" w:rsidRPr="00136E10" w:rsidRDefault="00F907FE" w:rsidP="00FE079D">
            <w:pPr>
              <w:widowControl w:val="0"/>
              <w:tabs>
                <w:tab w:val="left" w:pos="851"/>
              </w:tabs>
              <w:spacing w:before="120" w:after="120" w:line="259" w:lineRule="auto"/>
              <w:jc w:val="center"/>
              <w:rPr>
                <w:rFonts w:ascii="Times New Roman" w:hAnsi="Times New Roman"/>
                <w:b/>
                <w:szCs w:val="24"/>
              </w:rPr>
            </w:pPr>
            <w:r w:rsidRPr="00136E10">
              <w:rPr>
                <w:rFonts w:ascii="Times New Roman" w:hAnsi="Times New Roman"/>
                <w:b/>
                <w:szCs w:val="24"/>
              </w:rPr>
              <w:t>G%</w:t>
            </w:r>
          </w:p>
        </w:tc>
        <w:tc>
          <w:tcPr>
            <w:tcW w:w="2839" w:type="dxa"/>
            <w:vMerge/>
            <w:vAlign w:val="center"/>
          </w:tcPr>
          <w:p w:rsidR="00F907FE" w:rsidRPr="00136E10" w:rsidRDefault="00F907FE" w:rsidP="00FE079D">
            <w:pPr>
              <w:widowControl w:val="0"/>
              <w:tabs>
                <w:tab w:val="left" w:pos="851"/>
              </w:tabs>
              <w:spacing w:before="240" w:line="259" w:lineRule="auto"/>
              <w:jc w:val="center"/>
              <w:rPr>
                <w:rFonts w:ascii="Times New Roman" w:hAnsi="Times New Roman"/>
              </w:rPr>
            </w:pPr>
          </w:p>
        </w:tc>
      </w:tr>
      <w:tr w:rsidR="00F907FE" w:rsidRPr="00136E10" w:rsidTr="00F825CE">
        <w:tc>
          <w:tcPr>
            <w:tcW w:w="2127" w:type="dxa"/>
            <w:vAlign w:val="center"/>
          </w:tcPr>
          <w:p w:rsidR="00F907FE" w:rsidRPr="00136E10" w:rsidRDefault="00F907FE" w:rsidP="00FE079D">
            <w:pPr>
              <w:widowControl w:val="0"/>
              <w:tabs>
                <w:tab w:val="left" w:pos="851"/>
              </w:tabs>
              <w:spacing w:before="240" w:line="259" w:lineRule="auto"/>
              <w:jc w:val="center"/>
              <w:rPr>
                <w:rFonts w:ascii="Times New Roman" w:hAnsi="Times New Roman"/>
              </w:rPr>
            </w:pPr>
            <w:r w:rsidRPr="00136E10">
              <w:rPr>
                <w:rFonts w:ascii="Times New Roman" w:hAnsi="Times New Roman"/>
              </w:rPr>
              <w:t>(1)</w:t>
            </w:r>
          </w:p>
        </w:tc>
        <w:tc>
          <w:tcPr>
            <w:tcW w:w="1275" w:type="dxa"/>
            <w:vAlign w:val="center"/>
          </w:tcPr>
          <w:p w:rsidR="00F907FE" w:rsidRPr="00136E10" w:rsidRDefault="00F907FE" w:rsidP="00FE079D">
            <w:pPr>
              <w:widowControl w:val="0"/>
              <w:tabs>
                <w:tab w:val="left" w:pos="851"/>
              </w:tabs>
              <w:spacing w:before="240" w:line="259" w:lineRule="auto"/>
              <w:jc w:val="center"/>
              <w:rPr>
                <w:rFonts w:ascii="Times New Roman" w:hAnsi="Times New Roman"/>
              </w:rPr>
            </w:pPr>
            <w:r w:rsidRPr="00136E10">
              <w:rPr>
                <w:rFonts w:ascii="Times New Roman" w:hAnsi="Times New Roman"/>
              </w:rPr>
              <w:t>(2)</w:t>
            </w:r>
          </w:p>
        </w:tc>
        <w:tc>
          <w:tcPr>
            <w:tcW w:w="1559" w:type="dxa"/>
            <w:vAlign w:val="center"/>
          </w:tcPr>
          <w:p w:rsidR="00F907FE" w:rsidRPr="00136E10" w:rsidRDefault="00F907FE" w:rsidP="00FE079D">
            <w:pPr>
              <w:widowControl w:val="0"/>
              <w:tabs>
                <w:tab w:val="left" w:pos="851"/>
              </w:tabs>
              <w:spacing w:before="240" w:line="259" w:lineRule="auto"/>
              <w:jc w:val="center"/>
              <w:rPr>
                <w:rFonts w:ascii="Times New Roman" w:hAnsi="Times New Roman"/>
              </w:rPr>
            </w:pPr>
            <w:r w:rsidRPr="00136E10">
              <w:rPr>
                <w:rFonts w:ascii="Times New Roman" w:hAnsi="Times New Roman"/>
              </w:rPr>
              <w:t>(3)</w:t>
            </w:r>
          </w:p>
        </w:tc>
        <w:tc>
          <w:tcPr>
            <w:tcW w:w="1560" w:type="dxa"/>
            <w:vAlign w:val="center"/>
          </w:tcPr>
          <w:p w:rsidR="00F907FE" w:rsidRPr="00136E10" w:rsidRDefault="00F907FE" w:rsidP="00FE079D">
            <w:pPr>
              <w:widowControl w:val="0"/>
              <w:tabs>
                <w:tab w:val="left" w:pos="851"/>
              </w:tabs>
              <w:spacing w:before="240" w:line="259" w:lineRule="auto"/>
              <w:jc w:val="center"/>
              <w:rPr>
                <w:rFonts w:ascii="Times New Roman" w:hAnsi="Times New Roman"/>
              </w:rPr>
            </w:pPr>
            <w:r w:rsidRPr="00136E10">
              <w:rPr>
                <w:rFonts w:ascii="Times New Roman" w:hAnsi="Times New Roman"/>
              </w:rPr>
              <w:t>(4)</w:t>
            </w:r>
          </w:p>
        </w:tc>
        <w:tc>
          <w:tcPr>
            <w:tcW w:w="2839" w:type="dxa"/>
            <w:vAlign w:val="center"/>
          </w:tcPr>
          <w:p w:rsidR="00F907FE" w:rsidRPr="00136E10" w:rsidRDefault="00F907FE" w:rsidP="00FE079D">
            <w:pPr>
              <w:widowControl w:val="0"/>
              <w:tabs>
                <w:tab w:val="left" w:pos="851"/>
              </w:tabs>
              <w:spacing w:before="240" w:line="259" w:lineRule="auto"/>
              <w:jc w:val="center"/>
              <w:rPr>
                <w:rFonts w:ascii="Times New Roman" w:hAnsi="Times New Roman"/>
              </w:rPr>
            </w:pPr>
            <w:r w:rsidRPr="00136E10">
              <w:rPr>
                <w:rFonts w:ascii="Times New Roman" w:hAnsi="Times New Roman"/>
              </w:rPr>
              <w:t>(5)</w:t>
            </w:r>
          </w:p>
        </w:tc>
      </w:tr>
      <w:tr w:rsidR="00F907FE" w:rsidRPr="00136E10" w:rsidTr="00F825CE">
        <w:tc>
          <w:tcPr>
            <w:tcW w:w="2127" w:type="dxa"/>
            <w:vAlign w:val="center"/>
          </w:tcPr>
          <w:p w:rsidR="00F907FE" w:rsidRPr="00136E10" w:rsidRDefault="00130853" w:rsidP="00B120A7">
            <w:pPr>
              <w:widowControl w:val="0"/>
              <w:tabs>
                <w:tab w:val="left" w:pos="851"/>
              </w:tabs>
              <w:spacing w:before="240" w:line="259" w:lineRule="auto"/>
              <w:jc w:val="center"/>
              <w:rPr>
                <w:rFonts w:ascii="Times New Roman" w:hAnsi="Times New Roman"/>
              </w:rPr>
            </w:pPr>
            <w:r>
              <w:rPr>
                <w:rFonts w:ascii="Times New Roman" w:hAnsi="Times New Roman"/>
              </w:rPr>
              <w:t>92,5</w:t>
            </w:r>
          </w:p>
        </w:tc>
        <w:tc>
          <w:tcPr>
            <w:tcW w:w="1275" w:type="dxa"/>
            <w:vAlign w:val="center"/>
          </w:tcPr>
          <w:p w:rsidR="00F907FE" w:rsidRPr="00136E10" w:rsidRDefault="00130853" w:rsidP="00FE079D">
            <w:pPr>
              <w:widowControl w:val="0"/>
              <w:tabs>
                <w:tab w:val="left" w:pos="851"/>
              </w:tabs>
              <w:spacing w:before="240" w:line="259" w:lineRule="auto"/>
              <w:jc w:val="center"/>
              <w:rPr>
                <w:rFonts w:ascii="Times New Roman" w:hAnsi="Times New Roman"/>
              </w:rPr>
            </w:pPr>
            <w:r>
              <w:rPr>
                <w:rFonts w:ascii="Times New Roman" w:hAnsi="Times New Roman"/>
              </w:rPr>
              <w:t>8</w:t>
            </w:r>
            <w:r w:rsidR="00F907FE">
              <w:rPr>
                <w:rFonts w:ascii="Times New Roman" w:hAnsi="Times New Roman"/>
              </w:rPr>
              <w:t>0%</w:t>
            </w:r>
          </w:p>
        </w:tc>
        <w:tc>
          <w:tcPr>
            <w:tcW w:w="1559" w:type="dxa"/>
            <w:vAlign w:val="center"/>
          </w:tcPr>
          <w:p w:rsidR="00F907FE" w:rsidRPr="00136E10" w:rsidRDefault="00F907FE" w:rsidP="00FE079D">
            <w:pPr>
              <w:widowControl w:val="0"/>
              <w:tabs>
                <w:tab w:val="left" w:pos="851"/>
              </w:tabs>
              <w:spacing w:before="240" w:line="259" w:lineRule="auto"/>
              <w:jc w:val="center"/>
              <w:rPr>
                <w:rFonts w:ascii="Times New Roman" w:hAnsi="Times New Roman"/>
              </w:rPr>
            </w:pPr>
            <w:r>
              <w:rPr>
                <w:rFonts w:ascii="Times New Roman" w:hAnsi="Times New Roman"/>
              </w:rPr>
              <w:t>100</w:t>
            </w:r>
          </w:p>
        </w:tc>
        <w:tc>
          <w:tcPr>
            <w:tcW w:w="1560" w:type="dxa"/>
            <w:vAlign w:val="center"/>
          </w:tcPr>
          <w:p w:rsidR="00F907FE" w:rsidRPr="00136E10" w:rsidRDefault="00130853" w:rsidP="00FE079D">
            <w:pPr>
              <w:widowControl w:val="0"/>
              <w:tabs>
                <w:tab w:val="left" w:pos="851"/>
              </w:tabs>
              <w:spacing w:before="240" w:line="259" w:lineRule="auto"/>
              <w:jc w:val="center"/>
              <w:rPr>
                <w:rFonts w:ascii="Times New Roman" w:hAnsi="Times New Roman"/>
              </w:rPr>
            </w:pPr>
            <w:r>
              <w:rPr>
                <w:rFonts w:ascii="Times New Roman" w:hAnsi="Times New Roman"/>
              </w:rPr>
              <w:t>2</w:t>
            </w:r>
            <w:r w:rsidR="00F907FE">
              <w:rPr>
                <w:rFonts w:ascii="Times New Roman" w:hAnsi="Times New Roman"/>
              </w:rPr>
              <w:t>0%</w:t>
            </w:r>
          </w:p>
        </w:tc>
        <w:tc>
          <w:tcPr>
            <w:tcW w:w="2839" w:type="dxa"/>
            <w:vAlign w:val="center"/>
          </w:tcPr>
          <w:p w:rsidR="00F907FE" w:rsidRPr="00136E10" w:rsidRDefault="00130853" w:rsidP="00FE079D">
            <w:pPr>
              <w:widowControl w:val="0"/>
              <w:tabs>
                <w:tab w:val="left" w:pos="851"/>
              </w:tabs>
              <w:spacing w:before="240" w:line="259" w:lineRule="auto"/>
              <w:jc w:val="center"/>
              <w:rPr>
                <w:rFonts w:ascii="Times New Roman" w:hAnsi="Times New Roman"/>
              </w:rPr>
            </w:pPr>
            <w:r>
              <w:rPr>
                <w:rFonts w:ascii="Times New Roman" w:hAnsi="Times New Roman"/>
              </w:rPr>
              <w:t>94</w:t>
            </w:r>
          </w:p>
        </w:tc>
      </w:tr>
    </w:tbl>
    <w:p w:rsidR="00F907FE" w:rsidRPr="00136E10" w:rsidRDefault="00F907FE" w:rsidP="00F907FE">
      <w:pPr>
        <w:ind w:firstLine="720"/>
        <w:jc w:val="center"/>
        <w:rPr>
          <w:rFonts w:ascii="Times New Roman" w:hAnsi="Times New Roman"/>
          <w:i/>
          <w:iCs/>
          <w:lang w:val="sv-SE"/>
        </w:rPr>
      </w:pPr>
      <w:r w:rsidRPr="00136E10">
        <w:rPr>
          <w:rFonts w:ascii="Times New Roman" w:hAnsi="Times New Roman"/>
          <w:b/>
          <w:iCs/>
          <w:lang w:val="es-ES"/>
        </w:rPr>
        <w:tab/>
      </w:r>
      <w:r w:rsidRPr="00136E10">
        <w:rPr>
          <w:rFonts w:ascii="Times New Roman" w:hAnsi="Times New Roman"/>
          <w:b/>
          <w:iCs/>
          <w:lang w:val="es-ES"/>
        </w:rPr>
        <w:tab/>
      </w:r>
      <w:r w:rsidRPr="00136E10">
        <w:rPr>
          <w:rFonts w:ascii="Times New Roman" w:hAnsi="Times New Roman"/>
          <w:b/>
          <w:iCs/>
          <w:lang w:val="es-ES"/>
        </w:rPr>
        <w:tab/>
      </w:r>
      <w:r w:rsidRPr="00136E10">
        <w:rPr>
          <w:rFonts w:ascii="Times New Roman" w:hAnsi="Times New Roman"/>
          <w:b/>
          <w:iCs/>
          <w:lang w:val="es-ES"/>
        </w:rPr>
        <w:tab/>
      </w:r>
      <w:r w:rsidRPr="00136E10">
        <w:rPr>
          <w:rFonts w:ascii="Times New Roman" w:hAnsi="Times New Roman"/>
          <w:b/>
          <w:iCs/>
          <w:lang w:val="es-ES"/>
        </w:rPr>
        <w:tab/>
      </w:r>
      <w:r w:rsidRPr="00136E10">
        <w:rPr>
          <w:rFonts w:ascii="Times New Roman" w:hAnsi="Times New Roman"/>
          <w:b/>
          <w:iCs/>
          <w:lang w:val="es-ES"/>
        </w:rPr>
        <w:tab/>
      </w:r>
      <w:r w:rsidRPr="00136E10">
        <w:rPr>
          <w:rFonts w:ascii="Times New Roman" w:hAnsi="Times New Roman"/>
          <w:b/>
          <w:iCs/>
          <w:lang w:val="es-ES"/>
        </w:rPr>
        <w:tab/>
      </w:r>
      <w:r w:rsidRPr="00136E10">
        <w:rPr>
          <w:rFonts w:ascii="Times New Roman" w:hAnsi="Times New Roman"/>
          <w:b/>
          <w:iCs/>
          <w:lang w:val="es-ES"/>
        </w:rPr>
        <w:tab/>
      </w:r>
    </w:p>
    <w:p w:rsidR="00F907FE" w:rsidRPr="004A52DF" w:rsidRDefault="00F907FE" w:rsidP="00F907FE">
      <w:pPr>
        <w:widowControl w:val="0"/>
        <w:tabs>
          <w:tab w:val="left" w:pos="851"/>
        </w:tabs>
        <w:spacing w:before="240" w:line="259" w:lineRule="auto"/>
        <w:ind w:firstLine="567"/>
        <w:jc w:val="both"/>
        <w:rPr>
          <w:rFonts w:ascii="Times New Roman" w:hAnsi="Times New Roman"/>
          <w:i/>
          <w:szCs w:val="24"/>
          <w:lang w:val="sv-SE"/>
        </w:rPr>
      </w:pPr>
      <w:r w:rsidRPr="004A52DF">
        <w:rPr>
          <w:rFonts w:ascii="Times New Roman" w:hAnsi="Times New Roman"/>
          <w:i/>
          <w:szCs w:val="24"/>
          <w:lang w:val="sv-SE"/>
        </w:rPr>
        <w:t>Ghi chú:</w:t>
      </w:r>
    </w:p>
    <w:p w:rsidR="00F907FE" w:rsidRPr="004A52DF" w:rsidRDefault="00F907FE" w:rsidP="00F907FE">
      <w:pPr>
        <w:widowControl w:val="0"/>
        <w:tabs>
          <w:tab w:val="left" w:pos="851"/>
        </w:tabs>
        <w:spacing w:before="240" w:line="259" w:lineRule="auto"/>
        <w:ind w:firstLine="567"/>
        <w:jc w:val="both"/>
        <w:rPr>
          <w:rFonts w:ascii="Times New Roman" w:hAnsi="Times New Roman"/>
          <w:i/>
          <w:szCs w:val="24"/>
          <w:lang w:val="sv-SE"/>
        </w:rPr>
      </w:pPr>
      <w:r w:rsidRPr="004A52DF">
        <w:rPr>
          <w:rFonts w:ascii="Times New Roman" w:hAnsi="Times New Roman"/>
          <w:i/>
          <w:szCs w:val="24"/>
          <w:lang w:val="sv-SE"/>
        </w:rPr>
        <w:t>(1) Điểm kỹ thuật của nhà thầu đang xét</w:t>
      </w:r>
      <w:r>
        <w:rPr>
          <w:rFonts w:ascii="Times New Roman" w:hAnsi="Times New Roman"/>
          <w:i/>
          <w:szCs w:val="24"/>
          <w:lang w:val="sv-SE"/>
        </w:rPr>
        <w:t xml:space="preserve"> trên Hệ thống</w:t>
      </w:r>
      <w:r w:rsidRPr="004A52DF">
        <w:rPr>
          <w:rFonts w:ascii="Times New Roman" w:hAnsi="Times New Roman"/>
          <w:i/>
          <w:szCs w:val="24"/>
          <w:lang w:val="sv-SE"/>
        </w:rPr>
        <w:t>;</w:t>
      </w:r>
    </w:p>
    <w:p w:rsidR="00F907FE" w:rsidRPr="004A52DF" w:rsidRDefault="00F907FE" w:rsidP="00F907FE">
      <w:pPr>
        <w:widowControl w:val="0"/>
        <w:tabs>
          <w:tab w:val="left" w:pos="851"/>
        </w:tabs>
        <w:spacing w:before="240" w:line="259" w:lineRule="auto"/>
        <w:ind w:firstLine="567"/>
        <w:jc w:val="both"/>
        <w:rPr>
          <w:rFonts w:ascii="Times New Roman" w:hAnsi="Times New Roman"/>
          <w:i/>
          <w:spacing w:val="-8"/>
          <w:szCs w:val="24"/>
          <w:lang w:val="sv-SE"/>
        </w:rPr>
      </w:pPr>
      <w:r w:rsidRPr="004A52DF">
        <w:rPr>
          <w:rFonts w:ascii="Times New Roman" w:hAnsi="Times New Roman"/>
          <w:i/>
          <w:szCs w:val="24"/>
          <w:lang w:val="sv-SE"/>
        </w:rPr>
        <w:t>(2) T</w:t>
      </w:r>
      <w:r w:rsidRPr="004A52DF">
        <w:rPr>
          <w:rFonts w:ascii="Times New Roman" w:hAnsi="Times New Roman"/>
          <w:i/>
          <w:spacing w:val="-8"/>
          <w:szCs w:val="24"/>
          <w:lang w:val="sv-SE"/>
        </w:rPr>
        <w:t>ỷ trọng điểm về kỹ thuật quy định trong HSMT;</w:t>
      </w:r>
    </w:p>
    <w:p w:rsidR="00F907FE" w:rsidRPr="004A52DF" w:rsidRDefault="00F907FE" w:rsidP="00F907FE">
      <w:pPr>
        <w:widowControl w:val="0"/>
        <w:tabs>
          <w:tab w:val="left" w:pos="851"/>
        </w:tabs>
        <w:spacing w:before="240" w:line="259" w:lineRule="auto"/>
        <w:ind w:firstLine="567"/>
        <w:jc w:val="both"/>
        <w:rPr>
          <w:rFonts w:ascii="Times New Roman" w:hAnsi="Times New Roman"/>
          <w:i/>
          <w:szCs w:val="24"/>
          <w:lang w:val="sv-SE"/>
        </w:rPr>
      </w:pPr>
      <w:r w:rsidRPr="004A52DF">
        <w:rPr>
          <w:rFonts w:ascii="Times New Roman" w:hAnsi="Times New Roman"/>
          <w:i/>
          <w:spacing w:val="-8"/>
          <w:szCs w:val="24"/>
          <w:lang w:val="sv-SE"/>
        </w:rPr>
        <w:t>(3) Lấy ở bảng xác định điểm giá;</w:t>
      </w:r>
    </w:p>
    <w:p w:rsidR="00F907FE" w:rsidRPr="004A52DF" w:rsidRDefault="00F907FE" w:rsidP="00F907FE">
      <w:pPr>
        <w:widowControl w:val="0"/>
        <w:tabs>
          <w:tab w:val="left" w:pos="851"/>
        </w:tabs>
        <w:spacing w:before="180"/>
        <w:ind w:firstLine="567"/>
        <w:jc w:val="both"/>
        <w:rPr>
          <w:rFonts w:ascii="Times New Roman" w:hAnsi="Times New Roman"/>
          <w:i/>
          <w:spacing w:val="-8"/>
          <w:szCs w:val="24"/>
          <w:lang w:val="sv-SE"/>
        </w:rPr>
      </w:pPr>
      <w:r w:rsidRPr="004A52DF">
        <w:rPr>
          <w:rFonts w:ascii="Times New Roman" w:hAnsi="Times New Roman"/>
          <w:i/>
          <w:szCs w:val="24"/>
          <w:lang w:val="sv-SE"/>
        </w:rPr>
        <w:t xml:space="preserve">(4) </w:t>
      </w:r>
      <w:r w:rsidRPr="004A52DF">
        <w:rPr>
          <w:rFonts w:ascii="Times New Roman" w:hAnsi="Times New Roman"/>
          <w:i/>
          <w:spacing w:val="-8"/>
          <w:szCs w:val="24"/>
          <w:lang w:val="sv-SE"/>
        </w:rPr>
        <w:t>Tỷ trọng điểm về giá quy định trong HSMT;</w:t>
      </w:r>
    </w:p>
    <w:p w:rsidR="00F907FE" w:rsidRPr="004A52DF" w:rsidRDefault="00F907FE" w:rsidP="00F907FE">
      <w:pPr>
        <w:widowControl w:val="0"/>
        <w:tabs>
          <w:tab w:val="left" w:pos="851"/>
        </w:tabs>
        <w:spacing w:before="180"/>
        <w:ind w:firstLine="567"/>
        <w:jc w:val="both"/>
        <w:rPr>
          <w:rFonts w:ascii="Times New Roman" w:hAnsi="Times New Roman"/>
          <w:i/>
          <w:spacing w:val="-8"/>
          <w:szCs w:val="24"/>
          <w:lang w:val="sv-SE"/>
        </w:rPr>
      </w:pPr>
      <w:r w:rsidRPr="004A52DF">
        <w:rPr>
          <w:rFonts w:ascii="Times New Roman" w:hAnsi="Times New Roman"/>
          <w:i/>
          <w:spacing w:val="-8"/>
          <w:szCs w:val="24"/>
          <w:lang w:val="sv-SE"/>
        </w:rPr>
        <w:t>(5) = (1) x (2) + (3) x (4);</w:t>
      </w:r>
    </w:p>
    <w:p w:rsidR="000B7FAD" w:rsidRDefault="000B7FAD" w:rsidP="000B7FAD">
      <w:pPr>
        <w:jc w:val="right"/>
        <w:rPr>
          <w:rFonts w:ascii="Times New Roman" w:hAnsi="Times New Roman"/>
          <w:b/>
          <w:iCs/>
          <w:sz w:val="28"/>
          <w:szCs w:val="28"/>
          <w:lang w:val="es-ES"/>
        </w:rPr>
      </w:pPr>
    </w:p>
    <w:p w:rsidR="00603D50" w:rsidRDefault="00603D50" w:rsidP="000B7FAD">
      <w:pPr>
        <w:jc w:val="right"/>
        <w:rPr>
          <w:rFonts w:ascii="Times New Roman" w:hAnsi="Times New Roman"/>
          <w:b/>
          <w:iCs/>
          <w:sz w:val="28"/>
          <w:szCs w:val="28"/>
          <w:lang w:val="es-ES"/>
        </w:rPr>
      </w:pPr>
    </w:p>
    <w:p w:rsidR="00603D50" w:rsidRDefault="00603D50" w:rsidP="000B7FAD">
      <w:pPr>
        <w:jc w:val="right"/>
        <w:rPr>
          <w:rFonts w:ascii="Times New Roman" w:hAnsi="Times New Roman"/>
          <w:b/>
          <w:iCs/>
          <w:sz w:val="28"/>
          <w:szCs w:val="28"/>
          <w:lang w:val="es-ES"/>
        </w:rPr>
      </w:pPr>
    </w:p>
    <w:p w:rsidR="00603D50" w:rsidRDefault="00603D50" w:rsidP="000B7FAD">
      <w:pPr>
        <w:jc w:val="right"/>
        <w:rPr>
          <w:rFonts w:ascii="Times New Roman" w:hAnsi="Times New Roman"/>
          <w:b/>
          <w:iCs/>
          <w:sz w:val="28"/>
          <w:szCs w:val="28"/>
          <w:lang w:val="es-ES"/>
        </w:rPr>
      </w:pPr>
    </w:p>
    <w:p w:rsidR="00603D50" w:rsidRDefault="00603D50" w:rsidP="000B7FAD">
      <w:pPr>
        <w:jc w:val="right"/>
        <w:rPr>
          <w:rFonts w:ascii="Times New Roman" w:hAnsi="Times New Roman"/>
          <w:b/>
          <w:iCs/>
          <w:sz w:val="28"/>
          <w:szCs w:val="28"/>
          <w:lang w:val="es-ES"/>
        </w:rPr>
      </w:pPr>
    </w:p>
    <w:p w:rsidR="00105FB7" w:rsidRDefault="00105FB7" w:rsidP="003949A9">
      <w:pPr>
        <w:rPr>
          <w:rFonts w:ascii="Times New Roman" w:hAnsi="Times New Roman"/>
          <w:b/>
          <w:iCs/>
          <w:sz w:val="28"/>
          <w:szCs w:val="28"/>
          <w:lang w:val="es-ES"/>
        </w:rPr>
      </w:pPr>
    </w:p>
    <w:p w:rsidR="00105FB7" w:rsidRDefault="00105FB7" w:rsidP="000B7FAD">
      <w:pPr>
        <w:jc w:val="right"/>
        <w:rPr>
          <w:rFonts w:ascii="Times New Roman" w:hAnsi="Times New Roman"/>
          <w:b/>
          <w:iCs/>
          <w:sz w:val="28"/>
          <w:szCs w:val="28"/>
          <w:lang w:val="es-ES"/>
        </w:rPr>
      </w:pPr>
    </w:p>
    <w:p w:rsidR="00105FB7" w:rsidRDefault="00105FB7" w:rsidP="000B7FAD">
      <w:pPr>
        <w:jc w:val="right"/>
        <w:rPr>
          <w:rFonts w:ascii="Times New Roman" w:hAnsi="Times New Roman"/>
          <w:b/>
          <w:iCs/>
          <w:sz w:val="28"/>
          <w:szCs w:val="28"/>
          <w:lang w:val="es-ES"/>
        </w:rPr>
      </w:pPr>
    </w:p>
    <w:p w:rsidR="000B7FAD" w:rsidRDefault="000B7FAD" w:rsidP="000B7FAD">
      <w:pPr>
        <w:jc w:val="right"/>
        <w:rPr>
          <w:rFonts w:ascii="Times New Roman" w:hAnsi="Times New Roman"/>
          <w:b/>
          <w:iCs/>
          <w:sz w:val="28"/>
          <w:szCs w:val="28"/>
          <w:lang w:val="es-ES"/>
        </w:rPr>
      </w:pPr>
      <w:r w:rsidRPr="00136E10">
        <w:rPr>
          <w:rFonts w:ascii="Times New Roman" w:hAnsi="Times New Roman"/>
          <w:b/>
          <w:iCs/>
          <w:sz w:val="28"/>
          <w:szCs w:val="28"/>
          <w:lang w:val="es-ES"/>
        </w:rPr>
        <w:lastRenderedPageBreak/>
        <w:t xml:space="preserve">Mẫu số </w:t>
      </w:r>
      <w:r>
        <w:rPr>
          <w:rFonts w:ascii="Times New Roman" w:hAnsi="Times New Roman"/>
          <w:b/>
          <w:iCs/>
          <w:sz w:val="28"/>
          <w:szCs w:val="28"/>
          <w:lang w:val="es-ES"/>
        </w:rPr>
        <w:t>2</w:t>
      </w:r>
    </w:p>
    <w:p w:rsidR="000B7FAD" w:rsidRDefault="000B7FAD" w:rsidP="000B7FAD">
      <w:pPr>
        <w:jc w:val="right"/>
        <w:rPr>
          <w:rFonts w:ascii="Times New Roman" w:hAnsi="Times New Roman"/>
          <w:b/>
          <w:sz w:val="28"/>
          <w:szCs w:val="28"/>
          <w:lang w:val="sv-SE"/>
        </w:rPr>
      </w:pPr>
    </w:p>
    <w:p w:rsidR="000B7FAD" w:rsidRPr="00136E10" w:rsidRDefault="000B7FAD" w:rsidP="000B7FAD">
      <w:pPr>
        <w:jc w:val="center"/>
        <w:rPr>
          <w:rFonts w:ascii="Times New Roman" w:hAnsi="Times New Roman"/>
          <w:b/>
          <w:sz w:val="28"/>
          <w:szCs w:val="28"/>
          <w:lang w:val="sv-SE"/>
        </w:rPr>
      </w:pPr>
      <w:r w:rsidRPr="00136E10">
        <w:rPr>
          <w:rFonts w:ascii="Times New Roman" w:hAnsi="Times New Roman"/>
          <w:b/>
          <w:sz w:val="28"/>
          <w:szCs w:val="28"/>
          <w:lang w:val="sv-SE"/>
        </w:rPr>
        <w:t>TỔNG HỢP KẾT QUẢ ĐÁNH GIÁ VỀ TÀI CHÍNH</w:t>
      </w:r>
    </w:p>
    <w:p w:rsidR="000B7FAD" w:rsidRPr="00136E10" w:rsidRDefault="000B7FAD" w:rsidP="000B7FAD">
      <w:pPr>
        <w:ind w:firstLine="720"/>
        <w:rPr>
          <w:rFonts w:ascii="Times New Roman" w:hAnsi="Times New Roman"/>
          <w:bCs/>
          <w:sz w:val="28"/>
          <w:szCs w:val="28"/>
          <w:lang w:val="es-ES"/>
        </w:rPr>
      </w:pPr>
    </w:p>
    <w:p w:rsidR="00F907FE" w:rsidRPr="00DF1A9A" w:rsidRDefault="000B7FAD" w:rsidP="00DF1A9A">
      <w:pPr>
        <w:spacing w:after="120"/>
        <w:jc w:val="both"/>
        <w:rPr>
          <w:rFonts w:ascii="Times New Roman" w:hAnsi="Times New Roman"/>
          <w:b/>
          <w:sz w:val="28"/>
          <w:szCs w:val="28"/>
          <w:lang w:val="sv-SE"/>
        </w:rPr>
      </w:pPr>
      <w:r>
        <w:rPr>
          <w:rFonts w:ascii="Times New Roman" w:hAnsi="Times New Roman"/>
          <w:bCs/>
          <w:sz w:val="28"/>
          <w:szCs w:val="28"/>
          <w:lang w:val="es-ES"/>
        </w:rPr>
        <w:t>E-HSĐXTC</w:t>
      </w:r>
      <w:r w:rsidRPr="00136E10">
        <w:rPr>
          <w:rFonts w:ascii="Times New Roman" w:hAnsi="Times New Roman"/>
          <w:bCs/>
          <w:sz w:val="28"/>
          <w:szCs w:val="28"/>
          <w:lang w:val="es-ES"/>
        </w:rPr>
        <w:t xml:space="preserve"> của nhà thầu </w:t>
      </w:r>
      <w:r w:rsidRPr="00DC39BD">
        <w:rPr>
          <w:rFonts w:ascii="Times New Roman" w:hAnsi="Times New Roman"/>
          <w:b/>
          <w:iCs/>
          <w:sz w:val="28"/>
          <w:szCs w:val="28"/>
          <w:lang w:val="es-ES"/>
        </w:rPr>
        <w:t xml:space="preserve">Công ty </w:t>
      </w:r>
      <w:r w:rsidR="00DF1A9A">
        <w:rPr>
          <w:rFonts w:ascii="Times New Roman" w:hAnsi="Times New Roman"/>
          <w:b/>
          <w:iCs/>
          <w:sz w:val="28"/>
          <w:szCs w:val="28"/>
          <w:lang w:val="es-ES"/>
        </w:rPr>
        <w:t>TNHH Thành Mai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9"/>
        <w:gridCol w:w="5740"/>
        <w:gridCol w:w="2879"/>
      </w:tblGrid>
      <w:tr w:rsidR="00DF1A9A" w:rsidRPr="00DF1A9A" w:rsidTr="00C31150">
        <w:trPr>
          <w:trHeight w:val="737"/>
        </w:trPr>
        <w:tc>
          <w:tcPr>
            <w:tcW w:w="360" w:type="pct"/>
            <w:vAlign w:val="center"/>
          </w:tcPr>
          <w:p w:rsidR="00DF1A9A" w:rsidRPr="00DF1A9A" w:rsidRDefault="00DF1A9A" w:rsidP="00C31150">
            <w:pPr>
              <w:spacing w:line="276" w:lineRule="auto"/>
              <w:jc w:val="center"/>
              <w:rPr>
                <w:rFonts w:ascii="Times New Roman" w:hAnsi="Times New Roman"/>
                <w:b/>
                <w:bCs/>
                <w:sz w:val="26"/>
                <w:szCs w:val="26"/>
                <w:lang w:val="es-ES"/>
              </w:rPr>
            </w:pPr>
            <w:r w:rsidRPr="00DF1A9A">
              <w:rPr>
                <w:rFonts w:ascii="Times New Roman" w:hAnsi="Times New Roman"/>
                <w:b/>
                <w:bCs/>
                <w:sz w:val="26"/>
                <w:szCs w:val="26"/>
                <w:lang w:val="es-ES"/>
              </w:rPr>
              <w:t>Stt</w:t>
            </w:r>
          </w:p>
        </w:tc>
        <w:tc>
          <w:tcPr>
            <w:tcW w:w="3090" w:type="pct"/>
            <w:vAlign w:val="center"/>
          </w:tcPr>
          <w:p w:rsidR="00DF1A9A" w:rsidRPr="00DF1A9A" w:rsidRDefault="00DF1A9A" w:rsidP="00C31150">
            <w:pPr>
              <w:spacing w:line="276" w:lineRule="auto"/>
              <w:jc w:val="center"/>
              <w:rPr>
                <w:rFonts w:ascii="Times New Roman" w:hAnsi="Times New Roman"/>
                <w:b/>
                <w:bCs/>
                <w:sz w:val="26"/>
                <w:szCs w:val="26"/>
                <w:lang w:val="es-ES"/>
              </w:rPr>
            </w:pPr>
            <w:r w:rsidRPr="00DF1A9A">
              <w:rPr>
                <w:rFonts w:ascii="Times New Roman" w:hAnsi="Times New Roman"/>
                <w:b/>
                <w:bCs/>
                <w:sz w:val="26"/>
                <w:szCs w:val="26"/>
                <w:lang w:val="es-ES"/>
              </w:rPr>
              <w:t>Nội dung</w:t>
            </w:r>
          </w:p>
        </w:tc>
        <w:tc>
          <w:tcPr>
            <w:tcW w:w="1550" w:type="pct"/>
            <w:vAlign w:val="center"/>
          </w:tcPr>
          <w:p w:rsidR="00DF1A9A" w:rsidRPr="00DF1A9A" w:rsidRDefault="00DF1A9A" w:rsidP="00C31150">
            <w:pPr>
              <w:spacing w:line="276" w:lineRule="auto"/>
              <w:jc w:val="center"/>
              <w:rPr>
                <w:rFonts w:ascii="Times New Roman" w:hAnsi="Times New Roman"/>
                <w:b/>
                <w:i/>
                <w:iCs/>
                <w:spacing w:val="-8"/>
                <w:sz w:val="26"/>
                <w:szCs w:val="26"/>
                <w:lang w:val="es-ES"/>
              </w:rPr>
            </w:pPr>
            <w:r w:rsidRPr="00DF1A9A">
              <w:rPr>
                <w:rFonts w:ascii="Times New Roman" w:hAnsi="Times New Roman"/>
                <w:b/>
                <w:iCs/>
                <w:sz w:val="26"/>
                <w:szCs w:val="26"/>
                <w:lang w:val="es-ES"/>
              </w:rPr>
              <w:t>Công ty TNHH Thành Mai</w:t>
            </w:r>
          </w:p>
        </w:tc>
      </w:tr>
      <w:tr w:rsidR="00DF1A9A" w:rsidRPr="00DF1A9A" w:rsidTr="00C31150">
        <w:trPr>
          <w:trHeight w:val="755"/>
        </w:trPr>
        <w:tc>
          <w:tcPr>
            <w:tcW w:w="360" w:type="pct"/>
            <w:tcBorders>
              <w:top w:val="single" w:sz="4" w:space="0" w:color="auto"/>
              <w:left w:val="single" w:sz="4" w:space="0" w:color="auto"/>
              <w:bottom w:val="single" w:sz="4" w:space="0" w:color="auto"/>
              <w:right w:val="single" w:sz="4" w:space="0" w:color="auto"/>
            </w:tcBorders>
            <w:vAlign w:val="center"/>
          </w:tcPr>
          <w:p w:rsidR="00DF1A9A" w:rsidRPr="00DF1A9A" w:rsidRDefault="00DF1A9A" w:rsidP="00C31150">
            <w:pPr>
              <w:spacing w:line="276" w:lineRule="auto"/>
              <w:jc w:val="center"/>
              <w:rPr>
                <w:rFonts w:ascii="Times New Roman" w:hAnsi="Times New Roman"/>
                <w:sz w:val="26"/>
                <w:szCs w:val="26"/>
                <w:lang w:val="sv-SE"/>
              </w:rPr>
            </w:pPr>
            <w:r w:rsidRPr="00DF1A9A">
              <w:rPr>
                <w:rFonts w:ascii="Times New Roman" w:hAnsi="Times New Roman"/>
                <w:sz w:val="26"/>
                <w:szCs w:val="26"/>
                <w:lang w:val="sv-SE"/>
              </w:rPr>
              <w:t>1</w:t>
            </w:r>
          </w:p>
        </w:tc>
        <w:tc>
          <w:tcPr>
            <w:tcW w:w="3090" w:type="pct"/>
            <w:tcBorders>
              <w:top w:val="single" w:sz="4" w:space="0" w:color="auto"/>
              <w:left w:val="single" w:sz="4" w:space="0" w:color="auto"/>
              <w:bottom w:val="single" w:sz="4" w:space="0" w:color="auto"/>
              <w:right w:val="single" w:sz="4" w:space="0" w:color="auto"/>
            </w:tcBorders>
            <w:vAlign w:val="center"/>
          </w:tcPr>
          <w:p w:rsidR="00DF1A9A" w:rsidRPr="00DF1A9A" w:rsidRDefault="00DF1A9A" w:rsidP="00C31150">
            <w:pPr>
              <w:spacing w:line="276" w:lineRule="auto"/>
              <w:jc w:val="both"/>
              <w:rPr>
                <w:rFonts w:ascii="Times New Roman" w:hAnsi="Times New Roman"/>
                <w:spacing w:val="-4"/>
                <w:sz w:val="26"/>
                <w:szCs w:val="26"/>
                <w:lang w:val="sv-SE"/>
              </w:rPr>
            </w:pPr>
            <w:r w:rsidRPr="00DF1A9A">
              <w:rPr>
                <w:rFonts w:ascii="Times New Roman" w:hAnsi="Times New Roman"/>
                <w:spacing w:val="-4"/>
                <w:sz w:val="26"/>
                <w:szCs w:val="26"/>
                <w:lang w:val="sv-SE"/>
              </w:rPr>
              <w:t>Giá dự thầu (giá ghi trong đơn dự thầu không tính giá trị giảm giá)</w:t>
            </w:r>
          </w:p>
        </w:tc>
        <w:tc>
          <w:tcPr>
            <w:tcW w:w="1550" w:type="pct"/>
            <w:tcBorders>
              <w:top w:val="single" w:sz="4" w:space="0" w:color="auto"/>
              <w:left w:val="single" w:sz="4" w:space="0" w:color="auto"/>
              <w:bottom w:val="single" w:sz="4" w:space="0" w:color="auto"/>
              <w:right w:val="single" w:sz="4" w:space="0" w:color="auto"/>
            </w:tcBorders>
            <w:vAlign w:val="center"/>
          </w:tcPr>
          <w:p w:rsidR="00DF1A9A" w:rsidRPr="00DF1A9A" w:rsidRDefault="00130853" w:rsidP="00C31150">
            <w:pPr>
              <w:spacing w:line="276" w:lineRule="auto"/>
              <w:jc w:val="center"/>
              <w:rPr>
                <w:rFonts w:ascii="Times New Roman" w:hAnsi="Times New Roman"/>
                <w:bCs/>
                <w:sz w:val="26"/>
                <w:szCs w:val="26"/>
                <w:lang w:val="sv-SE"/>
              </w:rPr>
            </w:pPr>
            <w:r>
              <w:rPr>
                <w:rFonts w:ascii="Times New Roman" w:hAnsi="Times New Roman"/>
                <w:bCs/>
                <w:sz w:val="26"/>
                <w:szCs w:val="26"/>
                <w:lang w:val="sv-SE"/>
              </w:rPr>
              <w:t>399.981.890</w:t>
            </w:r>
          </w:p>
        </w:tc>
      </w:tr>
      <w:tr w:rsidR="00DF1A9A" w:rsidRPr="00DF1A9A" w:rsidTr="00C31150">
        <w:trPr>
          <w:trHeight w:val="467"/>
        </w:trPr>
        <w:tc>
          <w:tcPr>
            <w:tcW w:w="360" w:type="pct"/>
            <w:tcBorders>
              <w:top w:val="single" w:sz="4" w:space="0" w:color="auto"/>
              <w:left w:val="single" w:sz="4" w:space="0" w:color="auto"/>
              <w:bottom w:val="single" w:sz="4" w:space="0" w:color="auto"/>
              <w:right w:val="single" w:sz="4" w:space="0" w:color="auto"/>
            </w:tcBorders>
            <w:vAlign w:val="center"/>
          </w:tcPr>
          <w:p w:rsidR="00DF1A9A" w:rsidRPr="00DF1A9A" w:rsidRDefault="00DF1A9A" w:rsidP="00C31150">
            <w:pPr>
              <w:spacing w:line="276" w:lineRule="auto"/>
              <w:jc w:val="center"/>
              <w:rPr>
                <w:rFonts w:ascii="Times New Roman" w:hAnsi="Times New Roman"/>
                <w:sz w:val="26"/>
                <w:szCs w:val="26"/>
                <w:lang w:val="sv-SE"/>
              </w:rPr>
            </w:pPr>
            <w:r w:rsidRPr="00DF1A9A">
              <w:rPr>
                <w:rFonts w:ascii="Times New Roman" w:hAnsi="Times New Roman"/>
                <w:sz w:val="26"/>
                <w:szCs w:val="26"/>
                <w:lang w:val="sv-SE"/>
              </w:rPr>
              <w:t>2</w:t>
            </w:r>
          </w:p>
        </w:tc>
        <w:tc>
          <w:tcPr>
            <w:tcW w:w="3090" w:type="pct"/>
            <w:tcBorders>
              <w:top w:val="single" w:sz="4" w:space="0" w:color="auto"/>
              <w:left w:val="single" w:sz="4" w:space="0" w:color="auto"/>
              <w:bottom w:val="single" w:sz="4" w:space="0" w:color="auto"/>
              <w:right w:val="single" w:sz="4" w:space="0" w:color="auto"/>
            </w:tcBorders>
            <w:vAlign w:val="center"/>
          </w:tcPr>
          <w:p w:rsidR="00DF1A9A" w:rsidRPr="00DF1A9A" w:rsidRDefault="00DF1A9A" w:rsidP="00C31150">
            <w:pPr>
              <w:spacing w:line="276" w:lineRule="auto"/>
              <w:jc w:val="both"/>
              <w:rPr>
                <w:rFonts w:ascii="Times New Roman" w:hAnsi="Times New Roman"/>
                <w:sz w:val="26"/>
                <w:szCs w:val="26"/>
                <w:lang w:val="sv-SE"/>
              </w:rPr>
            </w:pPr>
            <w:r w:rsidRPr="00DF1A9A">
              <w:rPr>
                <w:rFonts w:ascii="Times New Roman" w:hAnsi="Times New Roman"/>
                <w:sz w:val="26"/>
                <w:szCs w:val="26"/>
                <w:lang w:val="sv-SE"/>
              </w:rPr>
              <w:t xml:space="preserve">Giá trị giảm giá </w:t>
            </w:r>
          </w:p>
        </w:tc>
        <w:tc>
          <w:tcPr>
            <w:tcW w:w="1550" w:type="pct"/>
            <w:tcBorders>
              <w:top w:val="single" w:sz="4" w:space="0" w:color="auto"/>
              <w:left w:val="single" w:sz="4" w:space="0" w:color="auto"/>
              <w:bottom w:val="single" w:sz="4" w:space="0" w:color="auto"/>
              <w:right w:val="single" w:sz="4" w:space="0" w:color="auto"/>
            </w:tcBorders>
            <w:vAlign w:val="center"/>
          </w:tcPr>
          <w:p w:rsidR="00DF1A9A" w:rsidRPr="00DF1A9A" w:rsidRDefault="00130853" w:rsidP="00C31150">
            <w:pPr>
              <w:spacing w:line="276" w:lineRule="auto"/>
              <w:jc w:val="center"/>
              <w:rPr>
                <w:rFonts w:ascii="Times New Roman" w:hAnsi="Times New Roman"/>
                <w:bCs/>
                <w:sz w:val="26"/>
                <w:szCs w:val="26"/>
                <w:lang w:val="sv-SE"/>
              </w:rPr>
            </w:pPr>
            <w:r>
              <w:rPr>
                <w:rFonts w:ascii="Times New Roman" w:hAnsi="Times New Roman"/>
                <w:bCs/>
                <w:sz w:val="26"/>
                <w:szCs w:val="26"/>
                <w:lang w:val="sv-SE"/>
              </w:rPr>
              <w:t>-</w:t>
            </w:r>
          </w:p>
        </w:tc>
      </w:tr>
      <w:tr w:rsidR="00DF1A9A" w:rsidRPr="00DF1A9A" w:rsidTr="00C31150">
        <w:trPr>
          <w:trHeight w:val="530"/>
        </w:trPr>
        <w:tc>
          <w:tcPr>
            <w:tcW w:w="360" w:type="pct"/>
            <w:tcBorders>
              <w:top w:val="single" w:sz="4" w:space="0" w:color="auto"/>
              <w:left w:val="single" w:sz="4" w:space="0" w:color="auto"/>
              <w:bottom w:val="single" w:sz="4" w:space="0" w:color="auto"/>
              <w:right w:val="single" w:sz="4" w:space="0" w:color="auto"/>
            </w:tcBorders>
            <w:vAlign w:val="center"/>
          </w:tcPr>
          <w:p w:rsidR="00DF1A9A" w:rsidRPr="00DF1A9A" w:rsidRDefault="00DF1A9A" w:rsidP="00C31150">
            <w:pPr>
              <w:spacing w:line="276" w:lineRule="auto"/>
              <w:jc w:val="center"/>
              <w:rPr>
                <w:rFonts w:ascii="Times New Roman" w:hAnsi="Times New Roman"/>
                <w:sz w:val="26"/>
                <w:szCs w:val="26"/>
                <w:lang w:val="sv-SE"/>
              </w:rPr>
            </w:pPr>
            <w:r w:rsidRPr="00DF1A9A">
              <w:rPr>
                <w:rFonts w:ascii="Times New Roman" w:hAnsi="Times New Roman"/>
                <w:sz w:val="26"/>
                <w:szCs w:val="26"/>
                <w:lang w:val="sv-SE"/>
              </w:rPr>
              <w:t>3</w:t>
            </w:r>
          </w:p>
        </w:tc>
        <w:tc>
          <w:tcPr>
            <w:tcW w:w="3090" w:type="pct"/>
            <w:tcBorders>
              <w:top w:val="single" w:sz="4" w:space="0" w:color="auto"/>
              <w:left w:val="single" w:sz="4" w:space="0" w:color="auto"/>
              <w:bottom w:val="single" w:sz="4" w:space="0" w:color="auto"/>
              <w:right w:val="single" w:sz="4" w:space="0" w:color="auto"/>
            </w:tcBorders>
            <w:vAlign w:val="center"/>
          </w:tcPr>
          <w:p w:rsidR="00DF1A9A" w:rsidRPr="00DF1A9A" w:rsidRDefault="00DF1A9A" w:rsidP="00C31150">
            <w:pPr>
              <w:spacing w:line="276" w:lineRule="auto"/>
              <w:jc w:val="both"/>
              <w:rPr>
                <w:rFonts w:ascii="Times New Roman" w:hAnsi="Times New Roman"/>
                <w:sz w:val="26"/>
                <w:szCs w:val="26"/>
                <w:lang w:val="sv-SE"/>
              </w:rPr>
            </w:pPr>
            <w:r w:rsidRPr="00DF1A9A">
              <w:rPr>
                <w:rFonts w:ascii="Times New Roman" w:hAnsi="Times New Roman"/>
                <w:sz w:val="26"/>
                <w:szCs w:val="26"/>
                <w:lang w:val="sv-SE"/>
              </w:rPr>
              <w:t>Giá dự thầu sau khi trừ giá trị giảm giá</w:t>
            </w:r>
          </w:p>
        </w:tc>
        <w:tc>
          <w:tcPr>
            <w:tcW w:w="1550" w:type="pct"/>
            <w:tcBorders>
              <w:top w:val="single" w:sz="4" w:space="0" w:color="auto"/>
              <w:left w:val="single" w:sz="4" w:space="0" w:color="auto"/>
              <w:bottom w:val="single" w:sz="4" w:space="0" w:color="auto"/>
              <w:right w:val="single" w:sz="4" w:space="0" w:color="auto"/>
            </w:tcBorders>
            <w:vAlign w:val="center"/>
          </w:tcPr>
          <w:p w:rsidR="00DF1A9A" w:rsidRPr="00DF1A9A" w:rsidRDefault="00130853" w:rsidP="00C31150">
            <w:pPr>
              <w:spacing w:line="276" w:lineRule="auto"/>
              <w:jc w:val="center"/>
              <w:rPr>
                <w:rFonts w:ascii="Times New Roman" w:hAnsi="Times New Roman"/>
                <w:bCs/>
                <w:sz w:val="26"/>
                <w:szCs w:val="26"/>
                <w:lang w:val="sv-SE"/>
              </w:rPr>
            </w:pPr>
            <w:r>
              <w:rPr>
                <w:rFonts w:ascii="Times New Roman" w:hAnsi="Times New Roman"/>
                <w:bCs/>
                <w:sz w:val="26"/>
                <w:szCs w:val="26"/>
                <w:lang w:val="sv-SE"/>
              </w:rPr>
              <w:t>399.981.890</w:t>
            </w:r>
          </w:p>
        </w:tc>
      </w:tr>
      <w:tr w:rsidR="00DF1A9A" w:rsidRPr="00DF1A9A" w:rsidTr="00C31150">
        <w:trPr>
          <w:trHeight w:val="530"/>
        </w:trPr>
        <w:tc>
          <w:tcPr>
            <w:tcW w:w="360" w:type="pct"/>
            <w:tcBorders>
              <w:top w:val="single" w:sz="4" w:space="0" w:color="auto"/>
              <w:left w:val="single" w:sz="4" w:space="0" w:color="auto"/>
              <w:bottom w:val="single" w:sz="4" w:space="0" w:color="auto"/>
              <w:right w:val="single" w:sz="4" w:space="0" w:color="auto"/>
            </w:tcBorders>
            <w:vAlign w:val="center"/>
          </w:tcPr>
          <w:p w:rsidR="00DF1A9A" w:rsidRPr="00DF1A9A" w:rsidRDefault="00DF1A9A" w:rsidP="00C31150">
            <w:pPr>
              <w:spacing w:line="276" w:lineRule="auto"/>
              <w:jc w:val="center"/>
              <w:rPr>
                <w:rFonts w:ascii="Times New Roman" w:hAnsi="Times New Roman"/>
                <w:sz w:val="26"/>
                <w:szCs w:val="26"/>
                <w:lang w:val="sv-SE"/>
              </w:rPr>
            </w:pPr>
            <w:r w:rsidRPr="00DF1A9A">
              <w:rPr>
                <w:rFonts w:ascii="Times New Roman" w:hAnsi="Times New Roman"/>
                <w:sz w:val="26"/>
                <w:szCs w:val="26"/>
                <w:lang w:val="sv-SE"/>
              </w:rPr>
              <w:t>4</w:t>
            </w:r>
          </w:p>
        </w:tc>
        <w:tc>
          <w:tcPr>
            <w:tcW w:w="3090" w:type="pct"/>
            <w:tcBorders>
              <w:top w:val="single" w:sz="4" w:space="0" w:color="auto"/>
              <w:left w:val="single" w:sz="4" w:space="0" w:color="auto"/>
              <w:bottom w:val="single" w:sz="4" w:space="0" w:color="auto"/>
              <w:right w:val="single" w:sz="4" w:space="0" w:color="auto"/>
            </w:tcBorders>
            <w:vAlign w:val="center"/>
          </w:tcPr>
          <w:p w:rsidR="00DF1A9A" w:rsidRPr="00DF1A9A" w:rsidRDefault="00DF1A9A" w:rsidP="00C31150">
            <w:pPr>
              <w:spacing w:line="276" w:lineRule="auto"/>
              <w:jc w:val="both"/>
              <w:rPr>
                <w:rFonts w:ascii="Times New Roman" w:hAnsi="Times New Roman"/>
                <w:sz w:val="26"/>
                <w:szCs w:val="26"/>
                <w:lang w:val="sv-SE"/>
              </w:rPr>
            </w:pPr>
            <w:r w:rsidRPr="00DF1A9A">
              <w:rPr>
                <w:rFonts w:ascii="Times New Roman" w:hAnsi="Times New Roman"/>
                <w:sz w:val="26"/>
                <w:szCs w:val="26"/>
                <w:lang w:val="sv-SE"/>
              </w:rPr>
              <w:t>Giá trị sửa lỗi</w:t>
            </w:r>
          </w:p>
        </w:tc>
        <w:tc>
          <w:tcPr>
            <w:tcW w:w="1550" w:type="pct"/>
            <w:tcBorders>
              <w:top w:val="single" w:sz="4" w:space="0" w:color="auto"/>
              <w:left w:val="single" w:sz="4" w:space="0" w:color="auto"/>
              <w:bottom w:val="single" w:sz="4" w:space="0" w:color="auto"/>
              <w:right w:val="single" w:sz="4" w:space="0" w:color="auto"/>
            </w:tcBorders>
            <w:vAlign w:val="center"/>
          </w:tcPr>
          <w:p w:rsidR="00DF1A9A" w:rsidRPr="00DF1A9A" w:rsidRDefault="00130853" w:rsidP="00C31150">
            <w:pPr>
              <w:spacing w:line="276" w:lineRule="auto"/>
              <w:jc w:val="center"/>
              <w:rPr>
                <w:rFonts w:ascii="Times New Roman" w:hAnsi="Times New Roman"/>
                <w:bCs/>
                <w:sz w:val="26"/>
                <w:szCs w:val="26"/>
                <w:lang w:val="sv-SE"/>
              </w:rPr>
            </w:pPr>
            <w:r>
              <w:rPr>
                <w:rFonts w:ascii="Times New Roman" w:hAnsi="Times New Roman"/>
                <w:bCs/>
                <w:sz w:val="26"/>
                <w:szCs w:val="26"/>
                <w:lang w:val="sv-SE"/>
              </w:rPr>
              <w:t>-</w:t>
            </w:r>
          </w:p>
        </w:tc>
      </w:tr>
      <w:tr w:rsidR="00DF1A9A" w:rsidRPr="00DF1A9A" w:rsidTr="00C31150">
        <w:trPr>
          <w:trHeight w:val="530"/>
        </w:trPr>
        <w:tc>
          <w:tcPr>
            <w:tcW w:w="360" w:type="pct"/>
            <w:tcBorders>
              <w:top w:val="single" w:sz="4" w:space="0" w:color="auto"/>
              <w:left w:val="single" w:sz="4" w:space="0" w:color="auto"/>
              <w:bottom w:val="single" w:sz="4" w:space="0" w:color="auto"/>
              <w:right w:val="single" w:sz="4" w:space="0" w:color="auto"/>
            </w:tcBorders>
            <w:vAlign w:val="center"/>
          </w:tcPr>
          <w:p w:rsidR="00DF1A9A" w:rsidRPr="00DF1A9A" w:rsidRDefault="00DF1A9A" w:rsidP="00C31150">
            <w:pPr>
              <w:spacing w:line="276" w:lineRule="auto"/>
              <w:jc w:val="center"/>
              <w:rPr>
                <w:rFonts w:ascii="Times New Roman" w:hAnsi="Times New Roman"/>
                <w:sz w:val="26"/>
                <w:szCs w:val="26"/>
                <w:lang w:val="sv-SE"/>
              </w:rPr>
            </w:pPr>
            <w:r w:rsidRPr="00DF1A9A">
              <w:rPr>
                <w:rFonts w:ascii="Times New Roman" w:hAnsi="Times New Roman"/>
                <w:sz w:val="26"/>
                <w:szCs w:val="26"/>
                <w:lang w:val="sv-SE"/>
              </w:rPr>
              <w:t>5</w:t>
            </w:r>
          </w:p>
        </w:tc>
        <w:tc>
          <w:tcPr>
            <w:tcW w:w="3090" w:type="pct"/>
            <w:tcBorders>
              <w:top w:val="single" w:sz="4" w:space="0" w:color="auto"/>
              <w:left w:val="single" w:sz="4" w:space="0" w:color="auto"/>
              <w:bottom w:val="single" w:sz="4" w:space="0" w:color="auto"/>
              <w:right w:val="single" w:sz="4" w:space="0" w:color="auto"/>
            </w:tcBorders>
            <w:vAlign w:val="center"/>
          </w:tcPr>
          <w:p w:rsidR="00DF1A9A" w:rsidRPr="00DF1A9A" w:rsidRDefault="00DF1A9A" w:rsidP="00C31150">
            <w:pPr>
              <w:spacing w:line="276" w:lineRule="auto"/>
              <w:jc w:val="both"/>
              <w:rPr>
                <w:rFonts w:ascii="Times New Roman" w:hAnsi="Times New Roman"/>
                <w:sz w:val="26"/>
                <w:szCs w:val="26"/>
                <w:lang w:val="sv-SE"/>
              </w:rPr>
            </w:pPr>
            <w:r w:rsidRPr="00DF1A9A">
              <w:rPr>
                <w:rFonts w:ascii="Times New Roman" w:hAnsi="Times New Roman"/>
                <w:spacing w:val="-4"/>
                <w:sz w:val="26"/>
                <w:szCs w:val="26"/>
                <w:lang w:val="sv-SE"/>
              </w:rPr>
              <w:t>Giá trị hiệu chỉnh sai lệch</w:t>
            </w:r>
          </w:p>
        </w:tc>
        <w:tc>
          <w:tcPr>
            <w:tcW w:w="1550" w:type="pct"/>
            <w:tcBorders>
              <w:top w:val="single" w:sz="4" w:space="0" w:color="auto"/>
              <w:left w:val="single" w:sz="4" w:space="0" w:color="auto"/>
              <w:bottom w:val="single" w:sz="4" w:space="0" w:color="auto"/>
              <w:right w:val="single" w:sz="4" w:space="0" w:color="auto"/>
            </w:tcBorders>
            <w:vAlign w:val="center"/>
          </w:tcPr>
          <w:p w:rsidR="00DF1A9A" w:rsidRPr="00DF1A9A" w:rsidRDefault="00130853" w:rsidP="00C31150">
            <w:pPr>
              <w:spacing w:line="276" w:lineRule="auto"/>
              <w:jc w:val="center"/>
              <w:rPr>
                <w:rFonts w:ascii="Times New Roman" w:hAnsi="Times New Roman"/>
                <w:bCs/>
                <w:sz w:val="26"/>
                <w:szCs w:val="26"/>
                <w:lang w:val="sv-SE"/>
              </w:rPr>
            </w:pPr>
            <w:r>
              <w:rPr>
                <w:rFonts w:ascii="Times New Roman" w:hAnsi="Times New Roman"/>
                <w:bCs/>
                <w:sz w:val="26"/>
                <w:szCs w:val="26"/>
                <w:lang w:val="sv-SE"/>
              </w:rPr>
              <w:t>-</w:t>
            </w:r>
          </w:p>
        </w:tc>
      </w:tr>
      <w:tr w:rsidR="00DF1A9A" w:rsidRPr="00DF1A9A" w:rsidTr="00C31150">
        <w:trPr>
          <w:trHeight w:val="530"/>
        </w:trPr>
        <w:tc>
          <w:tcPr>
            <w:tcW w:w="360" w:type="pct"/>
            <w:tcBorders>
              <w:top w:val="single" w:sz="4" w:space="0" w:color="auto"/>
              <w:left w:val="single" w:sz="4" w:space="0" w:color="auto"/>
              <w:bottom w:val="single" w:sz="4" w:space="0" w:color="auto"/>
              <w:right w:val="single" w:sz="4" w:space="0" w:color="auto"/>
            </w:tcBorders>
            <w:vAlign w:val="center"/>
          </w:tcPr>
          <w:p w:rsidR="00DF1A9A" w:rsidRPr="00DF1A9A" w:rsidRDefault="00DF1A9A" w:rsidP="00C31150">
            <w:pPr>
              <w:spacing w:line="276" w:lineRule="auto"/>
              <w:jc w:val="center"/>
              <w:rPr>
                <w:rFonts w:ascii="Times New Roman" w:hAnsi="Times New Roman"/>
                <w:sz w:val="26"/>
                <w:szCs w:val="26"/>
                <w:lang w:val="sv-SE"/>
              </w:rPr>
            </w:pPr>
            <w:r w:rsidRPr="00DF1A9A">
              <w:rPr>
                <w:rFonts w:ascii="Times New Roman" w:hAnsi="Times New Roman"/>
                <w:sz w:val="26"/>
                <w:szCs w:val="26"/>
                <w:lang w:val="sv-SE"/>
              </w:rPr>
              <w:t>6</w:t>
            </w:r>
          </w:p>
        </w:tc>
        <w:tc>
          <w:tcPr>
            <w:tcW w:w="3090" w:type="pct"/>
            <w:tcBorders>
              <w:top w:val="single" w:sz="4" w:space="0" w:color="auto"/>
              <w:left w:val="single" w:sz="4" w:space="0" w:color="auto"/>
              <w:bottom w:val="single" w:sz="4" w:space="0" w:color="auto"/>
              <w:right w:val="single" w:sz="4" w:space="0" w:color="auto"/>
            </w:tcBorders>
            <w:vAlign w:val="center"/>
          </w:tcPr>
          <w:p w:rsidR="00DF1A9A" w:rsidRPr="00DF1A9A" w:rsidRDefault="00DF1A9A" w:rsidP="00C31150">
            <w:pPr>
              <w:spacing w:line="276" w:lineRule="auto"/>
              <w:jc w:val="both"/>
              <w:rPr>
                <w:rFonts w:ascii="Times New Roman" w:hAnsi="Times New Roman"/>
                <w:sz w:val="26"/>
                <w:szCs w:val="26"/>
                <w:lang w:val="sv-SE"/>
              </w:rPr>
            </w:pPr>
            <w:r w:rsidRPr="00DF1A9A">
              <w:rPr>
                <w:rFonts w:ascii="Times New Roman" w:hAnsi="Times New Roman"/>
                <w:sz w:val="26"/>
                <w:szCs w:val="26"/>
                <w:lang w:val="sv-SE"/>
              </w:rPr>
              <w:t>Giá dự thầu sau sửa lỗi và hiệu chỉnh sai lệch trừ giá trị giảm giá (nếu có)</w:t>
            </w:r>
          </w:p>
        </w:tc>
        <w:tc>
          <w:tcPr>
            <w:tcW w:w="1550" w:type="pct"/>
            <w:tcBorders>
              <w:top w:val="single" w:sz="4" w:space="0" w:color="auto"/>
              <w:left w:val="single" w:sz="4" w:space="0" w:color="auto"/>
              <w:bottom w:val="single" w:sz="4" w:space="0" w:color="auto"/>
              <w:right w:val="single" w:sz="4" w:space="0" w:color="auto"/>
            </w:tcBorders>
            <w:vAlign w:val="center"/>
          </w:tcPr>
          <w:p w:rsidR="00DF1A9A" w:rsidRPr="00DF1A9A" w:rsidRDefault="00130853" w:rsidP="00C31150">
            <w:pPr>
              <w:spacing w:line="276" w:lineRule="auto"/>
              <w:jc w:val="center"/>
              <w:rPr>
                <w:rFonts w:ascii="Times New Roman" w:hAnsi="Times New Roman"/>
                <w:bCs/>
                <w:sz w:val="26"/>
                <w:szCs w:val="26"/>
                <w:lang w:val="sv-SE"/>
              </w:rPr>
            </w:pPr>
            <w:r>
              <w:rPr>
                <w:rFonts w:ascii="Times New Roman" w:hAnsi="Times New Roman"/>
                <w:bCs/>
                <w:sz w:val="26"/>
                <w:szCs w:val="26"/>
                <w:lang w:val="sv-SE"/>
              </w:rPr>
              <w:t>399.981.890</w:t>
            </w:r>
          </w:p>
        </w:tc>
      </w:tr>
      <w:tr w:rsidR="00DF1A9A" w:rsidRPr="00DF1A9A" w:rsidTr="00C31150">
        <w:trPr>
          <w:trHeight w:val="521"/>
        </w:trPr>
        <w:tc>
          <w:tcPr>
            <w:tcW w:w="360" w:type="pct"/>
            <w:tcBorders>
              <w:top w:val="single" w:sz="4" w:space="0" w:color="auto"/>
              <w:left w:val="single" w:sz="4" w:space="0" w:color="auto"/>
              <w:bottom w:val="single" w:sz="4" w:space="0" w:color="auto"/>
              <w:right w:val="single" w:sz="4" w:space="0" w:color="auto"/>
            </w:tcBorders>
            <w:vAlign w:val="center"/>
          </w:tcPr>
          <w:p w:rsidR="00DF1A9A" w:rsidRPr="00DF1A9A" w:rsidRDefault="00DF1A9A" w:rsidP="00C31150">
            <w:pPr>
              <w:spacing w:line="276" w:lineRule="auto"/>
              <w:jc w:val="center"/>
              <w:rPr>
                <w:rFonts w:ascii="Times New Roman" w:hAnsi="Times New Roman"/>
                <w:sz w:val="26"/>
                <w:szCs w:val="26"/>
                <w:lang w:val="sv-SE"/>
              </w:rPr>
            </w:pPr>
            <w:r w:rsidRPr="00DF1A9A">
              <w:rPr>
                <w:rFonts w:ascii="Times New Roman" w:hAnsi="Times New Roman"/>
                <w:sz w:val="26"/>
                <w:szCs w:val="26"/>
                <w:lang w:val="sv-SE"/>
              </w:rPr>
              <w:t>7</w:t>
            </w:r>
          </w:p>
        </w:tc>
        <w:tc>
          <w:tcPr>
            <w:tcW w:w="3090" w:type="pct"/>
            <w:tcBorders>
              <w:top w:val="single" w:sz="4" w:space="0" w:color="auto"/>
              <w:left w:val="single" w:sz="4" w:space="0" w:color="auto"/>
              <w:bottom w:val="single" w:sz="4" w:space="0" w:color="auto"/>
              <w:right w:val="single" w:sz="4" w:space="0" w:color="auto"/>
            </w:tcBorders>
            <w:vAlign w:val="center"/>
          </w:tcPr>
          <w:p w:rsidR="00DF1A9A" w:rsidRPr="00DF1A9A" w:rsidRDefault="00DF1A9A" w:rsidP="00C31150">
            <w:pPr>
              <w:spacing w:line="276" w:lineRule="auto"/>
              <w:jc w:val="both"/>
              <w:rPr>
                <w:rFonts w:ascii="Times New Roman" w:hAnsi="Times New Roman"/>
                <w:bCs/>
                <w:sz w:val="26"/>
                <w:szCs w:val="26"/>
                <w:lang w:val="sv-SE"/>
              </w:rPr>
            </w:pPr>
            <w:r w:rsidRPr="00DF1A9A">
              <w:rPr>
                <w:rFonts w:ascii="Times New Roman" w:hAnsi="Times New Roman"/>
                <w:bCs/>
                <w:sz w:val="26"/>
                <w:szCs w:val="26"/>
                <w:lang w:val="sv-SE"/>
              </w:rPr>
              <w:t xml:space="preserve">Điểm giá </w:t>
            </w:r>
          </w:p>
        </w:tc>
        <w:tc>
          <w:tcPr>
            <w:tcW w:w="1550" w:type="pct"/>
            <w:tcBorders>
              <w:top w:val="single" w:sz="4" w:space="0" w:color="auto"/>
              <w:left w:val="single" w:sz="4" w:space="0" w:color="auto"/>
              <w:bottom w:val="single" w:sz="4" w:space="0" w:color="auto"/>
              <w:right w:val="single" w:sz="4" w:space="0" w:color="auto"/>
            </w:tcBorders>
            <w:vAlign w:val="center"/>
          </w:tcPr>
          <w:p w:rsidR="00DF1A9A" w:rsidRPr="00DF1A9A" w:rsidRDefault="00DF1A9A" w:rsidP="00C31150">
            <w:pPr>
              <w:spacing w:line="276" w:lineRule="auto"/>
              <w:jc w:val="center"/>
              <w:rPr>
                <w:rFonts w:ascii="Times New Roman" w:hAnsi="Times New Roman"/>
                <w:bCs/>
                <w:sz w:val="26"/>
                <w:szCs w:val="26"/>
                <w:lang w:val="sv-SE"/>
              </w:rPr>
            </w:pPr>
            <w:r w:rsidRPr="00DF1A9A">
              <w:rPr>
                <w:rFonts w:ascii="Times New Roman" w:hAnsi="Times New Roman"/>
                <w:bCs/>
                <w:sz w:val="26"/>
                <w:szCs w:val="26"/>
                <w:lang w:val="sv-SE"/>
              </w:rPr>
              <w:t>100</w:t>
            </w:r>
          </w:p>
        </w:tc>
      </w:tr>
      <w:tr w:rsidR="00DF1A9A" w:rsidRPr="00DF1A9A" w:rsidTr="00C31150">
        <w:trPr>
          <w:trHeight w:val="530"/>
        </w:trPr>
        <w:tc>
          <w:tcPr>
            <w:tcW w:w="360" w:type="pct"/>
            <w:tcBorders>
              <w:top w:val="single" w:sz="4" w:space="0" w:color="auto"/>
              <w:left w:val="single" w:sz="4" w:space="0" w:color="auto"/>
              <w:bottom w:val="single" w:sz="4" w:space="0" w:color="auto"/>
              <w:right w:val="single" w:sz="4" w:space="0" w:color="auto"/>
            </w:tcBorders>
            <w:vAlign w:val="center"/>
          </w:tcPr>
          <w:p w:rsidR="00DF1A9A" w:rsidRPr="00DF1A9A" w:rsidRDefault="00DF1A9A" w:rsidP="00C31150">
            <w:pPr>
              <w:spacing w:line="276" w:lineRule="auto"/>
              <w:jc w:val="center"/>
              <w:rPr>
                <w:rFonts w:ascii="Times New Roman" w:hAnsi="Times New Roman"/>
                <w:sz w:val="26"/>
                <w:szCs w:val="26"/>
                <w:lang w:val="sv-SE"/>
              </w:rPr>
            </w:pPr>
            <w:r w:rsidRPr="00DF1A9A">
              <w:rPr>
                <w:rFonts w:ascii="Times New Roman" w:hAnsi="Times New Roman"/>
                <w:sz w:val="26"/>
                <w:szCs w:val="26"/>
                <w:lang w:val="sv-SE"/>
              </w:rPr>
              <w:t>8</w:t>
            </w:r>
          </w:p>
        </w:tc>
        <w:tc>
          <w:tcPr>
            <w:tcW w:w="3090" w:type="pct"/>
            <w:tcBorders>
              <w:top w:val="single" w:sz="4" w:space="0" w:color="auto"/>
              <w:left w:val="single" w:sz="4" w:space="0" w:color="auto"/>
              <w:bottom w:val="single" w:sz="4" w:space="0" w:color="auto"/>
              <w:right w:val="single" w:sz="4" w:space="0" w:color="auto"/>
            </w:tcBorders>
            <w:vAlign w:val="center"/>
          </w:tcPr>
          <w:p w:rsidR="00DF1A9A" w:rsidRPr="00DF1A9A" w:rsidRDefault="00DF1A9A" w:rsidP="00C31150">
            <w:pPr>
              <w:spacing w:line="276" w:lineRule="auto"/>
              <w:jc w:val="both"/>
              <w:rPr>
                <w:rFonts w:ascii="Times New Roman" w:hAnsi="Times New Roman"/>
                <w:bCs/>
                <w:sz w:val="26"/>
                <w:szCs w:val="26"/>
                <w:lang w:val="sv-SE"/>
              </w:rPr>
            </w:pPr>
            <w:r w:rsidRPr="00DF1A9A">
              <w:rPr>
                <w:rFonts w:ascii="Times New Roman" w:hAnsi="Times New Roman"/>
                <w:bCs/>
                <w:sz w:val="26"/>
                <w:szCs w:val="26"/>
                <w:lang w:val="sv-SE"/>
              </w:rPr>
              <w:t>Điểm kỹ thuật</w:t>
            </w:r>
          </w:p>
        </w:tc>
        <w:tc>
          <w:tcPr>
            <w:tcW w:w="1550" w:type="pct"/>
            <w:tcBorders>
              <w:top w:val="single" w:sz="4" w:space="0" w:color="auto"/>
              <w:left w:val="single" w:sz="4" w:space="0" w:color="auto"/>
              <w:bottom w:val="single" w:sz="4" w:space="0" w:color="auto"/>
              <w:right w:val="single" w:sz="4" w:space="0" w:color="auto"/>
            </w:tcBorders>
            <w:vAlign w:val="center"/>
          </w:tcPr>
          <w:p w:rsidR="00DF1A9A" w:rsidRPr="00DF1A9A" w:rsidRDefault="00130853" w:rsidP="00C31150">
            <w:pPr>
              <w:spacing w:line="276" w:lineRule="auto"/>
              <w:jc w:val="center"/>
              <w:rPr>
                <w:rFonts w:ascii="Times New Roman" w:hAnsi="Times New Roman"/>
                <w:bCs/>
                <w:sz w:val="26"/>
                <w:szCs w:val="26"/>
                <w:lang w:val="sv-SE"/>
              </w:rPr>
            </w:pPr>
            <w:r>
              <w:rPr>
                <w:rFonts w:ascii="Times New Roman" w:hAnsi="Times New Roman"/>
                <w:bCs/>
                <w:sz w:val="26"/>
                <w:szCs w:val="26"/>
                <w:lang w:val="sv-SE"/>
              </w:rPr>
              <w:t>92,5</w:t>
            </w:r>
          </w:p>
        </w:tc>
      </w:tr>
      <w:tr w:rsidR="00DF1A9A" w:rsidRPr="00DF1A9A" w:rsidTr="00C31150">
        <w:trPr>
          <w:trHeight w:val="530"/>
        </w:trPr>
        <w:tc>
          <w:tcPr>
            <w:tcW w:w="360" w:type="pct"/>
            <w:tcBorders>
              <w:top w:val="single" w:sz="4" w:space="0" w:color="auto"/>
              <w:left w:val="single" w:sz="4" w:space="0" w:color="auto"/>
              <w:bottom w:val="single" w:sz="4" w:space="0" w:color="auto"/>
              <w:right w:val="single" w:sz="4" w:space="0" w:color="auto"/>
            </w:tcBorders>
            <w:vAlign w:val="center"/>
          </w:tcPr>
          <w:p w:rsidR="00DF1A9A" w:rsidRPr="00DF1A9A" w:rsidRDefault="00DF1A9A" w:rsidP="00C31150">
            <w:pPr>
              <w:spacing w:line="276" w:lineRule="auto"/>
              <w:jc w:val="center"/>
              <w:rPr>
                <w:rFonts w:ascii="Times New Roman" w:hAnsi="Times New Roman"/>
                <w:sz w:val="26"/>
                <w:szCs w:val="26"/>
                <w:lang w:val="sv-SE"/>
              </w:rPr>
            </w:pPr>
            <w:r w:rsidRPr="00DF1A9A">
              <w:rPr>
                <w:rFonts w:ascii="Times New Roman" w:hAnsi="Times New Roman"/>
                <w:sz w:val="26"/>
                <w:szCs w:val="26"/>
                <w:lang w:val="sv-SE"/>
              </w:rPr>
              <w:t>9</w:t>
            </w:r>
          </w:p>
        </w:tc>
        <w:tc>
          <w:tcPr>
            <w:tcW w:w="3090" w:type="pct"/>
            <w:tcBorders>
              <w:top w:val="single" w:sz="4" w:space="0" w:color="auto"/>
              <w:left w:val="single" w:sz="4" w:space="0" w:color="auto"/>
              <w:bottom w:val="single" w:sz="4" w:space="0" w:color="auto"/>
              <w:right w:val="single" w:sz="4" w:space="0" w:color="auto"/>
            </w:tcBorders>
            <w:vAlign w:val="center"/>
          </w:tcPr>
          <w:p w:rsidR="00DF1A9A" w:rsidRPr="00DF1A9A" w:rsidRDefault="00DF1A9A" w:rsidP="00C31150">
            <w:pPr>
              <w:spacing w:line="276" w:lineRule="auto"/>
              <w:jc w:val="both"/>
              <w:rPr>
                <w:rFonts w:ascii="Times New Roman" w:hAnsi="Times New Roman"/>
                <w:bCs/>
                <w:sz w:val="26"/>
                <w:szCs w:val="26"/>
                <w:lang w:val="sv-SE"/>
              </w:rPr>
            </w:pPr>
            <w:r w:rsidRPr="00DF1A9A">
              <w:rPr>
                <w:rFonts w:ascii="Times New Roman" w:hAnsi="Times New Roman"/>
                <w:bCs/>
                <w:sz w:val="26"/>
                <w:szCs w:val="26"/>
                <w:lang w:val="sv-SE"/>
              </w:rPr>
              <w:t xml:space="preserve">Điểm tổng hợp </w:t>
            </w:r>
          </w:p>
        </w:tc>
        <w:tc>
          <w:tcPr>
            <w:tcW w:w="1550" w:type="pct"/>
            <w:tcBorders>
              <w:top w:val="single" w:sz="4" w:space="0" w:color="auto"/>
              <w:left w:val="single" w:sz="4" w:space="0" w:color="auto"/>
              <w:bottom w:val="single" w:sz="4" w:space="0" w:color="auto"/>
              <w:right w:val="single" w:sz="4" w:space="0" w:color="auto"/>
            </w:tcBorders>
            <w:vAlign w:val="center"/>
          </w:tcPr>
          <w:p w:rsidR="00DF1A9A" w:rsidRPr="00DF1A9A" w:rsidRDefault="00130853" w:rsidP="00C31150">
            <w:pPr>
              <w:spacing w:line="276" w:lineRule="auto"/>
              <w:jc w:val="center"/>
              <w:rPr>
                <w:rFonts w:ascii="Times New Roman" w:hAnsi="Times New Roman"/>
                <w:bCs/>
                <w:sz w:val="26"/>
                <w:szCs w:val="26"/>
                <w:lang w:val="sv-SE"/>
              </w:rPr>
            </w:pPr>
            <w:r>
              <w:rPr>
                <w:rFonts w:ascii="Times New Roman" w:hAnsi="Times New Roman"/>
                <w:bCs/>
                <w:sz w:val="26"/>
                <w:szCs w:val="26"/>
                <w:lang w:val="sv-SE"/>
              </w:rPr>
              <w:t>94</w:t>
            </w:r>
          </w:p>
        </w:tc>
      </w:tr>
    </w:tbl>
    <w:p w:rsidR="00F907FE" w:rsidRDefault="00F907FE" w:rsidP="00F907FE">
      <w:pPr>
        <w:rPr>
          <w:lang w:val="es-ES"/>
        </w:rPr>
      </w:pPr>
    </w:p>
    <w:p w:rsidR="00EA2974" w:rsidRDefault="00EA2974" w:rsidP="00F907FE">
      <w:pPr>
        <w:rPr>
          <w:lang w:val="es-ES"/>
        </w:rPr>
      </w:pPr>
    </w:p>
    <w:p w:rsidR="00EA2974" w:rsidRDefault="00EA2974" w:rsidP="00F907FE">
      <w:pPr>
        <w:rPr>
          <w:lang w:val="es-ES"/>
        </w:rPr>
      </w:pPr>
    </w:p>
    <w:p w:rsidR="00EA2974" w:rsidRDefault="00EA2974" w:rsidP="00F907FE">
      <w:pPr>
        <w:rPr>
          <w:lang w:val="es-ES"/>
        </w:rPr>
      </w:pPr>
    </w:p>
    <w:p w:rsidR="00EA2974" w:rsidRDefault="00EA2974" w:rsidP="00F907FE">
      <w:pPr>
        <w:rPr>
          <w:lang w:val="es-ES"/>
        </w:rPr>
      </w:pPr>
    </w:p>
    <w:p w:rsidR="00EA2974" w:rsidRDefault="00EA2974" w:rsidP="00F907FE">
      <w:pPr>
        <w:rPr>
          <w:lang w:val="es-ES"/>
        </w:rPr>
      </w:pPr>
    </w:p>
    <w:p w:rsidR="00EA2974" w:rsidRDefault="00EA2974" w:rsidP="00F907FE">
      <w:pPr>
        <w:rPr>
          <w:lang w:val="es-ES"/>
        </w:rPr>
      </w:pPr>
    </w:p>
    <w:p w:rsidR="00EA2974" w:rsidRDefault="00EA2974" w:rsidP="00F907FE">
      <w:pPr>
        <w:rPr>
          <w:lang w:val="es-ES"/>
        </w:rPr>
      </w:pPr>
    </w:p>
    <w:p w:rsidR="00EA2974" w:rsidRDefault="00EA2974" w:rsidP="00F907FE">
      <w:pPr>
        <w:rPr>
          <w:lang w:val="es-ES"/>
        </w:rPr>
      </w:pPr>
    </w:p>
    <w:p w:rsidR="00EA2974" w:rsidRDefault="00EA2974" w:rsidP="00F907FE">
      <w:pPr>
        <w:rPr>
          <w:lang w:val="es-ES"/>
        </w:rPr>
      </w:pPr>
    </w:p>
    <w:p w:rsidR="00B751C1" w:rsidRDefault="00B751C1" w:rsidP="00F907FE">
      <w:pPr>
        <w:rPr>
          <w:lang w:val="es-ES"/>
        </w:rPr>
      </w:pPr>
    </w:p>
    <w:p w:rsidR="00B751C1" w:rsidRDefault="00B751C1" w:rsidP="00F907FE">
      <w:pPr>
        <w:rPr>
          <w:lang w:val="es-ES"/>
        </w:rPr>
      </w:pPr>
    </w:p>
    <w:p w:rsidR="00B751C1" w:rsidRDefault="00B751C1" w:rsidP="00F907FE">
      <w:pPr>
        <w:rPr>
          <w:lang w:val="es-ES"/>
        </w:rPr>
      </w:pPr>
    </w:p>
    <w:p w:rsidR="00B751C1" w:rsidRDefault="00B751C1" w:rsidP="00F907FE">
      <w:pPr>
        <w:rPr>
          <w:lang w:val="es-ES"/>
        </w:rPr>
      </w:pPr>
    </w:p>
    <w:p w:rsidR="00B751C1" w:rsidRDefault="00B751C1" w:rsidP="00F907FE">
      <w:pPr>
        <w:rPr>
          <w:lang w:val="es-ES"/>
        </w:rPr>
      </w:pPr>
    </w:p>
    <w:p w:rsidR="00B751C1" w:rsidRDefault="00B751C1" w:rsidP="00F907FE">
      <w:pPr>
        <w:rPr>
          <w:lang w:val="es-ES"/>
        </w:rPr>
      </w:pPr>
    </w:p>
    <w:p w:rsidR="00B751C1" w:rsidRDefault="00B751C1" w:rsidP="00F907FE">
      <w:pPr>
        <w:rPr>
          <w:lang w:val="es-ES"/>
        </w:rPr>
      </w:pPr>
    </w:p>
    <w:p w:rsidR="00B751C1" w:rsidRDefault="00B751C1" w:rsidP="00F907FE">
      <w:pPr>
        <w:rPr>
          <w:lang w:val="es-ES"/>
        </w:rPr>
      </w:pPr>
    </w:p>
    <w:p w:rsidR="00B751C1" w:rsidRDefault="00B751C1" w:rsidP="00F907FE">
      <w:pPr>
        <w:rPr>
          <w:lang w:val="es-ES"/>
        </w:rPr>
      </w:pPr>
    </w:p>
    <w:p w:rsidR="00603D50" w:rsidRDefault="00603D50" w:rsidP="00F907FE">
      <w:pPr>
        <w:rPr>
          <w:lang w:val="es-ES"/>
        </w:rPr>
      </w:pPr>
    </w:p>
    <w:p w:rsidR="00603D50" w:rsidRDefault="00603D50" w:rsidP="00F907FE">
      <w:pPr>
        <w:rPr>
          <w:lang w:val="es-ES"/>
        </w:rPr>
      </w:pPr>
    </w:p>
    <w:p w:rsidR="00603D50" w:rsidRDefault="00603D50" w:rsidP="00F907FE">
      <w:pPr>
        <w:rPr>
          <w:lang w:val="es-ES"/>
        </w:rPr>
      </w:pPr>
    </w:p>
    <w:p w:rsidR="00603D50" w:rsidRDefault="00603D50" w:rsidP="00F907FE">
      <w:pPr>
        <w:rPr>
          <w:lang w:val="es-ES"/>
        </w:rPr>
      </w:pPr>
    </w:p>
    <w:p w:rsidR="00603D50" w:rsidRDefault="00603D50" w:rsidP="00F907FE">
      <w:pPr>
        <w:rPr>
          <w:lang w:val="es-ES"/>
        </w:rPr>
      </w:pPr>
    </w:p>
    <w:p w:rsidR="00B751C1" w:rsidRDefault="00B751C1" w:rsidP="00F907FE">
      <w:pPr>
        <w:rPr>
          <w:lang w:val="es-ES"/>
        </w:rPr>
      </w:pPr>
    </w:p>
    <w:p w:rsidR="00B751C1" w:rsidRDefault="00B751C1" w:rsidP="00F907FE">
      <w:pPr>
        <w:rPr>
          <w:lang w:val="es-ES"/>
        </w:rPr>
      </w:pPr>
    </w:p>
    <w:p w:rsidR="00B751C1" w:rsidRDefault="00B751C1" w:rsidP="00F907FE">
      <w:pPr>
        <w:rPr>
          <w:lang w:val="es-ES"/>
        </w:rPr>
      </w:pPr>
    </w:p>
    <w:p w:rsidR="00850AB9" w:rsidRPr="00136E10" w:rsidRDefault="00850AB9" w:rsidP="00DF1A9A">
      <w:pPr>
        <w:pStyle w:val="Heading2"/>
        <w:ind w:firstLine="0"/>
        <w:jc w:val="center"/>
        <w:rPr>
          <w:rFonts w:ascii="Times New Roman" w:hAnsi="Times New Roman"/>
          <w:sz w:val="28"/>
          <w:szCs w:val="28"/>
          <w:lang w:val="es-ES"/>
        </w:rPr>
      </w:pPr>
      <w:r w:rsidRPr="00136E10">
        <w:rPr>
          <w:rFonts w:ascii="Times New Roman" w:hAnsi="Times New Roman"/>
          <w:sz w:val="28"/>
          <w:szCs w:val="28"/>
          <w:lang w:val="es-ES"/>
        </w:rPr>
        <w:t>PHẦN III:</w:t>
      </w:r>
    </w:p>
    <w:p w:rsidR="00850AB9" w:rsidRPr="00136E10" w:rsidRDefault="00850AB9" w:rsidP="00850AB9">
      <w:pPr>
        <w:pStyle w:val="Heading2"/>
        <w:ind w:firstLine="0"/>
        <w:jc w:val="center"/>
        <w:rPr>
          <w:rFonts w:ascii="Times New Roman" w:hAnsi="Times New Roman"/>
          <w:sz w:val="28"/>
          <w:szCs w:val="28"/>
          <w:lang w:val="sv-SE"/>
        </w:rPr>
      </w:pPr>
      <w:r w:rsidRPr="00136E10">
        <w:rPr>
          <w:rFonts w:ascii="Times New Roman" w:hAnsi="Times New Roman"/>
          <w:sz w:val="28"/>
          <w:szCs w:val="28"/>
          <w:lang w:val="sv-SE"/>
        </w:rPr>
        <w:t xml:space="preserve">DANH MỤC TÀI LIỆU ĐÍNH KÈM </w:t>
      </w:r>
    </w:p>
    <w:p w:rsidR="00850AB9" w:rsidRPr="00136E10" w:rsidRDefault="00850AB9" w:rsidP="00850AB9">
      <w:pPr>
        <w:spacing w:before="120" w:after="120"/>
        <w:ind w:firstLine="720"/>
        <w:jc w:val="both"/>
        <w:rPr>
          <w:rFonts w:ascii="Times New Roman" w:hAnsi="Times New Roman"/>
          <w:i/>
          <w:iCs/>
          <w:spacing w:val="-10"/>
          <w:sz w:val="28"/>
          <w:szCs w:val="28"/>
          <w:lang w:val="sv-SE"/>
        </w:rPr>
      </w:pPr>
    </w:p>
    <w:tbl>
      <w:tblPr>
        <w:tblW w:w="924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54"/>
        <w:gridCol w:w="5580"/>
        <w:gridCol w:w="3109"/>
      </w:tblGrid>
      <w:tr w:rsidR="00850AB9" w:rsidRPr="004A52DF" w:rsidTr="000B3CDB">
        <w:trPr>
          <w:trHeight w:val="825"/>
          <w:tblHeader/>
        </w:trPr>
        <w:tc>
          <w:tcPr>
            <w:tcW w:w="554" w:type="dxa"/>
            <w:tcBorders>
              <w:top w:val="single" w:sz="4" w:space="0" w:color="auto"/>
              <w:left w:val="single" w:sz="4" w:space="0" w:color="auto"/>
              <w:bottom w:val="single" w:sz="4" w:space="0" w:color="auto"/>
              <w:right w:val="single" w:sz="4" w:space="0" w:color="auto"/>
            </w:tcBorders>
            <w:vAlign w:val="center"/>
          </w:tcPr>
          <w:p w:rsidR="00850AB9" w:rsidRPr="00136E10" w:rsidRDefault="00850AB9" w:rsidP="00FE079D">
            <w:pPr>
              <w:spacing w:before="40" w:after="40"/>
              <w:jc w:val="center"/>
              <w:rPr>
                <w:rFonts w:ascii="Times New Roman" w:hAnsi="Times New Roman"/>
                <w:b/>
                <w:bCs/>
                <w:lang w:val="es-ES"/>
              </w:rPr>
            </w:pPr>
            <w:r w:rsidRPr="00136E10">
              <w:rPr>
                <w:rFonts w:ascii="Times New Roman" w:hAnsi="Times New Roman"/>
                <w:b/>
                <w:bCs/>
                <w:lang w:val="es-ES"/>
              </w:rPr>
              <w:t>Stt</w:t>
            </w:r>
          </w:p>
        </w:tc>
        <w:tc>
          <w:tcPr>
            <w:tcW w:w="5580" w:type="dxa"/>
            <w:tcBorders>
              <w:top w:val="single" w:sz="4" w:space="0" w:color="auto"/>
              <w:left w:val="single" w:sz="4" w:space="0" w:color="auto"/>
              <w:bottom w:val="single" w:sz="4" w:space="0" w:color="auto"/>
              <w:right w:val="single" w:sz="4" w:space="0" w:color="auto"/>
            </w:tcBorders>
            <w:vAlign w:val="center"/>
          </w:tcPr>
          <w:p w:rsidR="00850AB9" w:rsidRPr="00136E10" w:rsidRDefault="00850AB9" w:rsidP="00FE079D">
            <w:pPr>
              <w:spacing w:before="40" w:after="40"/>
              <w:jc w:val="center"/>
              <w:rPr>
                <w:rFonts w:ascii="Times New Roman" w:hAnsi="Times New Roman"/>
                <w:b/>
                <w:bCs/>
                <w:lang w:val="es-ES"/>
              </w:rPr>
            </w:pPr>
            <w:r w:rsidRPr="00136E10">
              <w:rPr>
                <w:rFonts w:ascii="Times New Roman" w:hAnsi="Times New Roman"/>
                <w:b/>
                <w:bCs/>
                <w:lang w:val="es-ES"/>
              </w:rPr>
              <w:t>Tài liệu</w:t>
            </w:r>
          </w:p>
        </w:tc>
        <w:tc>
          <w:tcPr>
            <w:tcW w:w="3109" w:type="dxa"/>
            <w:tcBorders>
              <w:top w:val="single" w:sz="4" w:space="0" w:color="auto"/>
              <w:left w:val="single" w:sz="4" w:space="0" w:color="auto"/>
              <w:bottom w:val="single" w:sz="4" w:space="0" w:color="auto"/>
              <w:right w:val="single" w:sz="4" w:space="0" w:color="auto"/>
            </w:tcBorders>
            <w:vAlign w:val="center"/>
          </w:tcPr>
          <w:p w:rsidR="00850AB9" w:rsidRPr="00136E10" w:rsidRDefault="00850AB9" w:rsidP="00FE079D">
            <w:pPr>
              <w:spacing w:before="40" w:after="40"/>
              <w:jc w:val="center"/>
              <w:rPr>
                <w:rFonts w:ascii="Times New Roman" w:hAnsi="Times New Roman"/>
                <w:b/>
                <w:bCs/>
                <w:lang w:val="es-ES"/>
              </w:rPr>
            </w:pPr>
            <w:r w:rsidRPr="00136E10">
              <w:rPr>
                <w:rFonts w:ascii="Times New Roman" w:hAnsi="Times New Roman"/>
                <w:b/>
                <w:bCs/>
                <w:lang w:val="es-ES"/>
              </w:rPr>
              <w:t>Số, ký hiệu và ngày tháng (nếu có)</w:t>
            </w:r>
          </w:p>
        </w:tc>
      </w:tr>
      <w:tr w:rsidR="00850AB9" w:rsidRPr="004A52DF" w:rsidTr="000B3CDB">
        <w:tc>
          <w:tcPr>
            <w:tcW w:w="554" w:type="dxa"/>
            <w:tcBorders>
              <w:top w:val="single" w:sz="4" w:space="0" w:color="auto"/>
              <w:left w:val="single" w:sz="4" w:space="0" w:color="auto"/>
              <w:bottom w:val="single" w:sz="4" w:space="0" w:color="auto"/>
              <w:right w:val="single" w:sz="4" w:space="0" w:color="auto"/>
            </w:tcBorders>
            <w:vAlign w:val="center"/>
          </w:tcPr>
          <w:p w:rsidR="00850AB9" w:rsidRPr="00136E10" w:rsidRDefault="00850AB9" w:rsidP="00FE079D">
            <w:pPr>
              <w:numPr>
                <w:ilvl w:val="0"/>
                <w:numId w:val="1"/>
              </w:numPr>
              <w:spacing w:before="40" w:after="40"/>
              <w:ind w:left="0" w:firstLine="0"/>
              <w:rPr>
                <w:rFonts w:ascii="Times New Roman" w:hAnsi="Times New Roman"/>
                <w:lang w:val="pt-BR"/>
              </w:rPr>
            </w:pPr>
          </w:p>
        </w:tc>
        <w:tc>
          <w:tcPr>
            <w:tcW w:w="5580" w:type="dxa"/>
            <w:tcBorders>
              <w:top w:val="single" w:sz="4" w:space="0" w:color="auto"/>
              <w:left w:val="single" w:sz="4" w:space="0" w:color="auto"/>
              <w:bottom w:val="single" w:sz="4" w:space="0" w:color="auto"/>
              <w:right w:val="single" w:sz="4" w:space="0" w:color="auto"/>
            </w:tcBorders>
            <w:vAlign w:val="center"/>
          </w:tcPr>
          <w:p w:rsidR="00850AB9" w:rsidRPr="00136E10" w:rsidRDefault="00850AB9" w:rsidP="00FE079D">
            <w:pPr>
              <w:spacing w:before="40" w:after="40"/>
              <w:jc w:val="both"/>
              <w:rPr>
                <w:rFonts w:ascii="Times New Roman" w:hAnsi="Times New Roman"/>
                <w:iCs/>
                <w:spacing w:val="-8"/>
                <w:szCs w:val="24"/>
                <w:lang w:val="es-ES"/>
              </w:rPr>
            </w:pPr>
            <w:r w:rsidRPr="00136E10">
              <w:rPr>
                <w:rFonts w:ascii="Times New Roman" w:hAnsi="Times New Roman"/>
                <w:iCs/>
                <w:spacing w:val="-8"/>
                <w:szCs w:val="24"/>
                <w:lang w:val="es-ES"/>
              </w:rPr>
              <w:t>Văn bản phê duyệt danh sách nhà thầu đáp ứng yêu cầu về kỹ thuật</w:t>
            </w:r>
          </w:p>
        </w:tc>
        <w:tc>
          <w:tcPr>
            <w:tcW w:w="3109" w:type="dxa"/>
            <w:tcBorders>
              <w:top w:val="single" w:sz="4" w:space="0" w:color="auto"/>
              <w:left w:val="single" w:sz="4" w:space="0" w:color="auto"/>
              <w:bottom w:val="single" w:sz="4" w:space="0" w:color="auto"/>
              <w:right w:val="single" w:sz="4" w:space="0" w:color="auto"/>
            </w:tcBorders>
            <w:vAlign w:val="center"/>
          </w:tcPr>
          <w:p w:rsidR="00850AB9" w:rsidRPr="00136E10" w:rsidRDefault="00130853" w:rsidP="00130853">
            <w:pPr>
              <w:spacing w:before="40" w:after="40"/>
              <w:jc w:val="both"/>
              <w:rPr>
                <w:rFonts w:ascii="Times New Roman" w:hAnsi="Times New Roman"/>
                <w:i/>
                <w:lang w:val="pt-BR"/>
              </w:rPr>
            </w:pPr>
            <w:r>
              <w:rPr>
                <w:rFonts w:ascii="Times New Roman" w:hAnsi="Times New Roman"/>
                <w:i/>
                <w:lang w:val="pt-BR"/>
              </w:rPr>
              <w:t>1554</w:t>
            </w:r>
            <w:r w:rsidR="004A045B">
              <w:rPr>
                <w:rFonts w:ascii="Times New Roman" w:hAnsi="Times New Roman"/>
                <w:i/>
                <w:lang w:val="pt-BR"/>
              </w:rPr>
              <w:t xml:space="preserve">/QĐ-EVN HANOI ngày </w:t>
            </w:r>
            <w:r>
              <w:rPr>
                <w:rFonts w:ascii="Times New Roman" w:hAnsi="Times New Roman"/>
                <w:i/>
                <w:lang w:val="pt-BR"/>
              </w:rPr>
              <w:t>18/06/2020</w:t>
            </w:r>
          </w:p>
        </w:tc>
      </w:tr>
      <w:tr w:rsidR="00850AB9" w:rsidRPr="004A52DF" w:rsidTr="000B3CDB">
        <w:tc>
          <w:tcPr>
            <w:tcW w:w="554" w:type="dxa"/>
            <w:tcBorders>
              <w:top w:val="single" w:sz="4" w:space="0" w:color="auto"/>
              <w:left w:val="single" w:sz="4" w:space="0" w:color="auto"/>
              <w:bottom w:val="single" w:sz="4" w:space="0" w:color="auto"/>
              <w:right w:val="single" w:sz="4" w:space="0" w:color="auto"/>
            </w:tcBorders>
            <w:vAlign w:val="center"/>
          </w:tcPr>
          <w:p w:rsidR="00850AB9" w:rsidRPr="00136E10" w:rsidRDefault="00850AB9" w:rsidP="00FE079D">
            <w:pPr>
              <w:numPr>
                <w:ilvl w:val="0"/>
                <w:numId w:val="1"/>
              </w:numPr>
              <w:spacing w:before="40" w:after="40"/>
              <w:ind w:left="0" w:firstLine="0"/>
              <w:rPr>
                <w:rFonts w:ascii="Times New Roman" w:hAnsi="Times New Roman"/>
                <w:lang w:val="pt-BR"/>
              </w:rPr>
            </w:pPr>
          </w:p>
        </w:tc>
        <w:tc>
          <w:tcPr>
            <w:tcW w:w="5580" w:type="dxa"/>
            <w:tcBorders>
              <w:top w:val="single" w:sz="4" w:space="0" w:color="auto"/>
              <w:left w:val="single" w:sz="4" w:space="0" w:color="auto"/>
              <w:bottom w:val="single" w:sz="4" w:space="0" w:color="auto"/>
              <w:right w:val="single" w:sz="4" w:space="0" w:color="auto"/>
            </w:tcBorders>
            <w:vAlign w:val="center"/>
          </w:tcPr>
          <w:p w:rsidR="00850AB9" w:rsidRPr="00136E10" w:rsidRDefault="00850AB9" w:rsidP="00FE079D">
            <w:pPr>
              <w:spacing w:before="40" w:after="40"/>
              <w:jc w:val="both"/>
              <w:rPr>
                <w:rFonts w:ascii="Times New Roman" w:hAnsi="Times New Roman"/>
                <w:iCs/>
                <w:spacing w:val="-8"/>
                <w:szCs w:val="24"/>
                <w:lang w:val="es-ES"/>
              </w:rPr>
            </w:pPr>
            <w:r w:rsidRPr="00136E10">
              <w:rPr>
                <w:rFonts w:ascii="Times New Roman" w:hAnsi="Times New Roman"/>
                <w:iCs/>
                <w:szCs w:val="28"/>
                <w:lang w:val="es-ES"/>
              </w:rPr>
              <w:t xml:space="preserve">Biên bản mở </w:t>
            </w:r>
            <w:r>
              <w:rPr>
                <w:rFonts w:ascii="Times New Roman" w:hAnsi="Times New Roman"/>
                <w:iCs/>
                <w:szCs w:val="28"/>
                <w:lang w:val="es-ES"/>
              </w:rPr>
              <w:t>E-HSĐXTC</w:t>
            </w:r>
          </w:p>
        </w:tc>
        <w:tc>
          <w:tcPr>
            <w:tcW w:w="3109" w:type="dxa"/>
            <w:tcBorders>
              <w:top w:val="single" w:sz="4" w:space="0" w:color="auto"/>
              <w:left w:val="single" w:sz="4" w:space="0" w:color="auto"/>
              <w:bottom w:val="single" w:sz="4" w:space="0" w:color="auto"/>
              <w:right w:val="single" w:sz="4" w:space="0" w:color="auto"/>
            </w:tcBorders>
            <w:vAlign w:val="center"/>
          </w:tcPr>
          <w:p w:rsidR="00850AB9" w:rsidRPr="00136E10" w:rsidRDefault="004A045B" w:rsidP="004A045B">
            <w:pPr>
              <w:spacing w:before="40" w:after="40"/>
              <w:jc w:val="center"/>
              <w:rPr>
                <w:rFonts w:ascii="Times New Roman" w:hAnsi="Times New Roman"/>
                <w:i/>
                <w:lang w:val="pt-BR"/>
              </w:rPr>
            </w:pPr>
            <w:r>
              <w:rPr>
                <w:rFonts w:ascii="Times New Roman" w:hAnsi="Times New Roman"/>
                <w:i/>
                <w:lang w:val="pt-BR"/>
              </w:rPr>
              <w:t>01 sao</w:t>
            </w:r>
          </w:p>
        </w:tc>
      </w:tr>
      <w:tr w:rsidR="00850AB9" w:rsidRPr="004A52DF" w:rsidTr="000B3CDB">
        <w:tc>
          <w:tcPr>
            <w:tcW w:w="554" w:type="dxa"/>
            <w:tcBorders>
              <w:top w:val="single" w:sz="4" w:space="0" w:color="auto"/>
              <w:left w:val="single" w:sz="4" w:space="0" w:color="auto"/>
              <w:bottom w:val="single" w:sz="4" w:space="0" w:color="auto"/>
              <w:right w:val="single" w:sz="4" w:space="0" w:color="auto"/>
            </w:tcBorders>
            <w:vAlign w:val="center"/>
          </w:tcPr>
          <w:p w:rsidR="00850AB9" w:rsidRPr="00136E10" w:rsidRDefault="00850AB9" w:rsidP="00FE079D">
            <w:pPr>
              <w:numPr>
                <w:ilvl w:val="0"/>
                <w:numId w:val="1"/>
              </w:numPr>
              <w:spacing w:before="40" w:after="40"/>
              <w:ind w:left="0" w:firstLine="0"/>
              <w:rPr>
                <w:rFonts w:ascii="Times New Roman" w:hAnsi="Times New Roman"/>
                <w:lang w:val="pt-BR"/>
              </w:rPr>
            </w:pPr>
          </w:p>
        </w:tc>
        <w:tc>
          <w:tcPr>
            <w:tcW w:w="5580" w:type="dxa"/>
            <w:tcBorders>
              <w:top w:val="single" w:sz="4" w:space="0" w:color="auto"/>
              <w:left w:val="single" w:sz="4" w:space="0" w:color="auto"/>
              <w:bottom w:val="single" w:sz="4" w:space="0" w:color="auto"/>
              <w:right w:val="single" w:sz="4" w:space="0" w:color="auto"/>
            </w:tcBorders>
            <w:vAlign w:val="center"/>
          </w:tcPr>
          <w:p w:rsidR="00850AB9" w:rsidRPr="00136E10" w:rsidRDefault="00850AB9" w:rsidP="00FE079D">
            <w:pPr>
              <w:spacing w:before="40" w:after="40"/>
              <w:jc w:val="both"/>
              <w:rPr>
                <w:rFonts w:ascii="Times New Roman" w:hAnsi="Times New Roman"/>
                <w:iCs/>
                <w:spacing w:val="-8"/>
                <w:szCs w:val="24"/>
                <w:lang w:val="es-ES"/>
              </w:rPr>
            </w:pPr>
            <w:r>
              <w:rPr>
                <w:rFonts w:ascii="Times New Roman" w:hAnsi="Times New Roman"/>
                <w:iCs/>
                <w:szCs w:val="24"/>
                <w:lang w:val="es-ES"/>
              </w:rPr>
              <w:t>E-HSĐXTC</w:t>
            </w:r>
            <w:r w:rsidRPr="00136E10">
              <w:rPr>
                <w:rFonts w:ascii="Times New Roman" w:hAnsi="Times New Roman"/>
                <w:iCs/>
                <w:szCs w:val="24"/>
                <w:lang w:val="es-ES"/>
              </w:rPr>
              <w:t xml:space="preserve"> </w:t>
            </w:r>
            <w:r>
              <w:rPr>
                <w:rFonts w:ascii="Times New Roman" w:hAnsi="Times New Roman"/>
                <w:iCs/>
                <w:szCs w:val="24"/>
                <w:lang w:val="es-ES"/>
              </w:rPr>
              <w:t>(bản in từ Hệ thống)</w:t>
            </w:r>
          </w:p>
        </w:tc>
        <w:tc>
          <w:tcPr>
            <w:tcW w:w="3109" w:type="dxa"/>
            <w:tcBorders>
              <w:top w:val="single" w:sz="4" w:space="0" w:color="auto"/>
              <w:left w:val="single" w:sz="4" w:space="0" w:color="auto"/>
              <w:bottom w:val="single" w:sz="4" w:space="0" w:color="auto"/>
              <w:right w:val="single" w:sz="4" w:space="0" w:color="auto"/>
            </w:tcBorders>
            <w:vAlign w:val="center"/>
          </w:tcPr>
          <w:p w:rsidR="00850AB9" w:rsidRPr="00136E10" w:rsidRDefault="004A045B" w:rsidP="004A045B">
            <w:pPr>
              <w:spacing w:before="40" w:after="40"/>
              <w:jc w:val="center"/>
              <w:rPr>
                <w:rFonts w:ascii="Times New Roman" w:hAnsi="Times New Roman"/>
                <w:i/>
                <w:lang w:val="pt-BR"/>
              </w:rPr>
            </w:pPr>
            <w:r>
              <w:rPr>
                <w:rFonts w:ascii="Times New Roman" w:hAnsi="Times New Roman"/>
                <w:i/>
                <w:lang w:val="pt-BR"/>
              </w:rPr>
              <w:t>01 sao</w:t>
            </w:r>
          </w:p>
        </w:tc>
      </w:tr>
      <w:tr w:rsidR="00850AB9" w:rsidRPr="004A52DF" w:rsidTr="000B3CDB">
        <w:tc>
          <w:tcPr>
            <w:tcW w:w="554" w:type="dxa"/>
            <w:tcBorders>
              <w:top w:val="single" w:sz="4" w:space="0" w:color="auto"/>
              <w:left w:val="single" w:sz="4" w:space="0" w:color="auto"/>
              <w:bottom w:val="single" w:sz="4" w:space="0" w:color="auto"/>
              <w:right w:val="single" w:sz="4" w:space="0" w:color="auto"/>
            </w:tcBorders>
            <w:vAlign w:val="center"/>
          </w:tcPr>
          <w:p w:rsidR="00850AB9" w:rsidRPr="004A52DF" w:rsidRDefault="00850AB9" w:rsidP="00FE079D">
            <w:pPr>
              <w:numPr>
                <w:ilvl w:val="0"/>
                <w:numId w:val="1"/>
              </w:numPr>
              <w:spacing w:before="40" w:after="40"/>
              <w:ind w:left="0" w:firstLine="0"/>
              <w:rPr>
                <w:rFonts w:ascii="Times New Roman" w:hAnsi="Times New Roman"/>
                <w:lang w:val="pt-BR"/>
              </w:rPr>
            </w:pPr>
          </w:p>
        </w:tc>
        <w:tc>
          <w:tcPr>
            <w:tcW w:w="5580" w:type="dxa"/>
            <w:tcBorders>
              <w:top w:val="single" w:sz="4" w:space="0" w:color="auto"/>
              <w:left w:val="single" w:sz="4" w:space="0" w:color="auto"/>
              <w:bottom w:val="single" w:sz="4" w:space="0" w:color="auto"/>
              <w:right w:val="single" w:sz="4" w:space="0" w:color="auto"/>
            </w:tcBorders>
            <w:vAlign w:val="center"/>
          </w:tcPr>
          <w:p w:rsidR="00850AB9" w:rsidRPr="004A52DF" w:rsidRDefault="00850AB9" w:rsidP="00FE079D">
            <w:pPr>
              <w:spacing w:before="40" w:after="40"/>
              <w:jc w:val="both"/>
              <w:rPr>
                <w:rFonts w:ascii="Times New Roman" w:hAnsi="Times New Roman"/>
                <w:lang w:val="pt-BR"/>
              </w:rPr>
            </w:pPr>
            <w:r w:rsidRPr="004A52DF">
              <w:rPr>
                <w:rFonts w:ascii="Times New Roman" w:hAnsi="Times New Roman"/>
                <w:lang w:val="pt-BR"/>
              </w:rPr>
              <w:t xml:space="preserve">Các tài liệu khác có liên quan </w:t>
            </w:r>
          </w:p>
        </w:tc>
        <w:tc>
          <w:tcPr>
            <w:tcW w:w="3109" w:type="dxa"/>
            <w:tcBorders>
              <w:top w:val="single" w:sz="4" w:space="0" w:color="auto"/>
              <w:left w:val="single" w:sz="4" w:space="0" w:color="auto"/>
              <w:bottom w:val="single" w:sz="4" w:space="0" w:color="auto"/>
              <w:right w:val="single" w:sz="4" w:space="0" w:color="auto"/>
            </w:tcBorders>
            <w:vAlign w:val="center"/>
          </w:tcPr>
          <w:p w:rsidR="00850AB9" w:rsidRPr="004A52DF" w:rsidRDefault="00850AB9" w:rsidP="004A045B">
            <w:pPr>
              <w:spacing w:before="40" w:after="40"/>
              <w:jc w:val="center"/>
              <w:rPr>
                <w:rFonts w:ascii="Times New Roman" w:hAnsi="Times New Roman"/>
                <w:i/>
                <w:lang w:val="pt-BR"/>
              </w:rPr>
            </w:pPr>
          </w:p>
        </w:tc>
      </w:tr>
    </w:tbl>
    <w:p w:rsidR="00BA3B81" w:rsidRDefault="00BA3B81"/>
    <w:sectPr w:rsidR="00BA3B81" w:rsidSect="00A00447">
      <w:headerReference w:type="default" r:id="rId9"/>
      <w:footerReference w:type="default" r:id="rId10"/>
      <w:pgSz w:w="11907" w:h="16839" w:code="9"/>
      <w:pgMar w:top="1134" w:right="1134" w:bottom="1134" w:left="1701" w:header="0" w:footer="432" w:gutter="0"/>
      <w:pgBorders w:display="firstPage"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641B" w:rsidRDefault="00F2641B" w:rsidP="00A32128">
      <w:r>
        <w:separator/>
      </w:r>
    </w:p>
  </w:endnote>
  <w:endnote w:type="continuationSeparator" w:id="0">
    <w:p w:rsidR="00F2641B" w:rsidRDefault="00F2641B" w:rsidP="00A321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59953558"/>
      <w:docPartObj>
        <w:docPartGallery w:val="Page Numbers (Bottom of Page)"/>
        <w:docPartUnique/>
      </w:docPartObj>
    </w:sdtPr>
    <w:sdtEndPr>
      <w:rPr>
        <w:rFonts w:ascii="Times New Roman" w:hAnsi="Times New Roman"/>
        <w:noProof/>
        <w:sz w:val="18"/>
        <w:szCs w:val="18"/>
      </w:rPr>
    </w:sdtEndPr>
    <w:sdtContent>
      <w:p w:rsidR="003949A9" w:rsidRPr="003949A9" w:rsidRDefault="003949A9">
        <w:pPr>
          <w:pStyle w:val="Footer"/>
          <w:jc w:val="center"/>
          <w:rPr>
            <w:rFonts w:ascii="Times New Roman" w:hAnsi="Times New Roman"/>
            <w:sz w:val="18"/>
            <w:szCs w:val="18"/>
          </w:rPr>
        </w:pPr>
        <w:r w:rsidRPr="003949A9">
          <w:rPr>
            <w:rFonts w:ascii="Times New Roman" w:hAnsi="Times New Roman"/>
            <w:sz w:val="18"/>
            <w:szCs w:val="18"/>
          </w:rPr>
          <w:fldChar w:fldCharType="begin"/>
        </w:r>
        <w:r w:rsidRPr="003949A9">
          <w:rPr>
            <w:rFonts w:ascii="Times New Roman" w:hAnsi="Times New Roman"/>
            <w:sz w:val="18"/>
            <w:szCs w:val="18"/>
          </w:rPr>
          <w:instrText xml:space="preserve"> PAGE   \* MERGEFORMAT </w:instrText>
        </w:r>
        <w:r w:rsidRPr="003949A9">
          <w:rPr>
            <w:rFonts w:ascii="Times New Roman" w:hAnsi="Times New Roman"/>
            <w:sz w:val="18"/>
            <w:szCs w:val="18"/>
          </w:rPr>
          <w:fldChar w:fldCharType="separate"/>
        </w:r>
        <w:r w:rsidR="00432545">
          <w:rPr>
            <w:rFonts w:ascii="Times New Roman" w:hAnsi="Times New Roman"/>
            <w:noProof/>
            <w:sz w:val="18"/>
            <w:szCs w:val="18"/>
          </w:rPr>
          <w:t>3</w:t>
        </w:r>
        <w:r w:rsidRPr="003949A9">
          <w:rPr>
            <w:rFonts w:ascii="Times New Roman" w:hAnsi="Times New Roman"/>
            <w:noProof/>
            <w:sz w:val="18"/>
            <w:szCs w:val="18"/>
          </w:rPr>
          <w:fldChar w:fldCharType="end"/>
        </w:r>
      </w:p>
    </w:sdtContent>
  </w:sdt>
  <w:p w:rsidR="003949A9" w:rsidRDefault="003949A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641B" w:rsidRDefault="00F2641B" w:rsidP="00A32128">
      <w:r>
        <w:separator/>
      </w:r>
    </w:p>
  </w:footnote>
  <w:footnote w:type="continuationSeparator" w:id="0">
    <w:p w:rsidR="00F2641B" w:rsidRDefault="00F2641B" w:rsidP="00A3212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7498" w:rsidRDefault="00C57498">
    <w:pPr>
      <w:pStyle w:val="Header"/>
    </w:pPr>
  </w:p>
  <w:p w:rsidR="00C57498" w:rsidRDefault="00C5749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53588"/>
    <w:multiLevelType w:val="hybridMultilevel"/>
    <w:tmpl w:val="FECA46A8"/>
    <w:lvl w:ilvl="0" w:tplc="C15A3CDA">
      <w:start w:val="36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E40388A"/>
    <w:multiLevelType w:val="hybridMultilevel"/>
    <w:tmpl w:val="7D44072C"/>
    <w:lvl w:ilvl="0" w:tplc="48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850AB9"/>
    <w:rsid w:val="000457BA"/>
    <w:rsid w:val="00072194"/>
    <w:rsid w:val="000B3CDB"/>
    <w:rsid w:val="000B769F"/>
    <w:rsid w:val="000B7FAD"/>
    <w:rsid w:val="00105FB7"/>
    <w:rsid w:val="0011580A"/>
    <w:rsid w:val="00123CFF"/>
    <w:rsid w:val="00130853"/>
    <w:rsid w:val="001309DA"/>
    <w:rsid w:val="001402D6"/>
    <w:rsid w:val="001475B8"/>
    <w:rsid w:val="0017790E"/>
    <w:rsid w:val="001877AD"/>
    <w:rsid w:val="001B0AC7"/>
    <w:rsid w:val="0022658F"/>
    <w:rsid w:val="00226E7E"/>
    <w:rsid w:val="00232EC4"/>
    <w:rsid w:val="00266B1C"/>
    <w:rsid w:val="00276129"/>
    <w:rsid w:val="002834E1"/>
    <w:rsid w:val="002C6061"/>
    <w:rsid w:val="00363B83"/>
    <w:rsid w:val="003949A9"/>
    <w:rsid w:val="003A5B84"/>
    <w:rsid w:val="003B2273"/>
    <w:rsid w:val="003B715D"/>
    <w:rsid w:val="003C27A8"/>
    <w:rsid w:val="003F1F28"/>
    <w:rsid w:val="00407016"/>
    <w:rsid w:val="0042618A"/>
    <w:rsid w:val="00432545"/>
    <w:rsid w:val="0045209D"/>
    <w:rsid w:val="004543E6"/>
    <w:rsid w:val="004722CB"/>
    <w:rsid w:val="004A045B"/>
    <w:rsid w:val="004A56F0"/>
    <w:rsid w:val="004B4462"/>
    <w:rsid w:val="004E3583"/>
    <w:rsid w:val="004E6F3F"/>
    <w:rsid w:val="00540BC6"/>
    <w:rsid w:val="005463BE"/>
    <w:rsid w:val="00570D7D"/>
    <w:rsid w:val="005924EB"/>
    <w:rsid w:val="005B383B"/>
    <w:rsid w:val="005D6E02"/>
    <w:rsid w:val="005E657F"/>
    <w:rsid w:val="00603D50"/>
    <w:rsid w:val="00611B8C"/>
    <w:rsid w:val="006C461B"/>
    <w:rsid w:val="00751D82"/>
    <w:rsid w:val="00756E5A"/>
    <w:rsid w:val="00806ED5"/>
    <w:rsid w:val="00807301"/>
    <w:rsid w:val="00817D0F"/>
    <w:rsid w:val="00846CA4"/>
    <w:rsid w:val="00850AB9"/>
    <w:rsid w:val="0089560F"/>
    <w:rsid w:val="008A6334"/>
    <w:rsid w:val="008E7FA1"/>
    <w:rsid w:val="00921B84"/>
    <w:rsid w:val="00926378"/>
    <w:rsid w:val="00963BC0"/>
    <w:rsid w:val="0097658B"/>
    <w:rsid w:val="009C2AF1"/>
    <w:rsid w:val="009C5D6E"/>
    <w:rsid w:val="009E25F7"/>
    <w:rsid w:val="00A00447"/>
    <w:rsid w:val="00A0783E"/>
    <w:rsid w:val="00A26081"/>
    <w:rsid w:val="00A30980"/>
    <w:rsid w:val="00A32128"/>
    <w:rsid w:val="00AB1455"/>
    <w:rsid w:val="00B120A7"/>
    <w:rsid w:val="00B2366D"/>
    <w:rsid w:val="00B2483D"/>
    <w:rsid w:val="00B51144"/>
    <w:rsid w:val="00B54CA1"/>
    <w:rsid w:val="00B751C1"/>
    <w:rsid w:val="00B82A61"/>
    <w:rsid w:val="00B83830"/>
    <w:rsid w:val="00B84B02"/>
    <w:rsid w:val="00BA3B81"/>
    <w:rsid w:val="00BC5939"/>
    <w:rsid w:val="00BD0389"/>
    <w:rsid w:val="00C07D2C"/>
    <w:rsid w:val="00C256B9"/>
    <w:rsid w:val="00C35E33"/>
    <w:rsid w:val="00C57498"/>
    <w:rsid w:val="00C811D9"/>
    <w:rsid w:val="00D56D71"/>
    <w:rsid w:val="00DC39BD"/>
    <w:rsid w:val="00DF1A9A"/>
    <w:rsid w:val="00DF442A"/>
    <w:rsid w:val="00DF5F1D"/>
    <w:rsid w:val="00E0179B"/>
    <w:rsid w:val="00E16C48"/>
    <w:rsid w:val="00E35F55"/>
    <w:rsid w:val="00E74074"/>
    <w:rsid w:val="00EA2974"/>
    <w:rsid w:val="00EB488B"/>
    <w:rsid w:val="00EF30EB"/>
    <w:rsid w:val="00F072A8"/>
    <w:rsid w:val="00F16547"/>
    <w:rsid w:val="00F2641B"/>
    <w:rsid w:val="00F32A1A"/>
    <w:rsid w:val="00F53B97"/>
    <w:rsid w:val="00F70C9C"/>
    <w:rsid w:val="00F729E1"/>
    <w:rsid w:val="00F825CE"/>
    <w:rsid w:val="00F907FE"/>
    <w:rsid w:val="00FC2B2E"/>
    <w:rsid w:val="00FD73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rules v:ext="edit">
        <o:r id="V:Rule1" type="connector" idref="#_x0000_s1027"/>
        <o:r id="V:Rule2" type="connector" idref="#_x0000_s1030"/>
        <o:r id="V:Rule3" type="connector" idref="#_x0000_s1029"/>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0AB9"/>
    <w:pPr>
      <w:spacing w:after="0" w:line="240" w:lineRule="auto"/>
    </w:pPr>
    <w:rPr>
      <w:rFonts w:ascii=".VnTime" w:eastAsia="Times New Roman" w:hAnsi=".VnTime" w:cs="Times New Roman"/>
      <w:sz w:val="24"/>
      <w:szCs w:val="20"/>
      <w:lang w:eastAsia="ja-JP"/>
    </w:rPr>
  </w:style>
  <w:style w:type="paragraph" w:styleId="Heading1">
    <w:name w:val="heading 1"/>
    <w:basedOn w:val="Normal"/>
    <w:next w:val="Normal"/>
    <w:link w:val="Heading1Char"/>
    <w:qFormat/>
    <w:rsid w:val="00850AB9"/>
    <w:pPr>
      <w:keepNext/>
      <w:jc w:val="both"/>
      <w:outlineLvl w:val="0"/>
    </w:pPr>
    <w:rPr>
      <w:rFonts w:ascii=".VnArial" w:hAnsi=".VnArial"/>
      <w:b/>
    </w:rPr>
  </w:style>
  <w:style w:type="paragraph" w:styleId="Heading2">
    <w:name w:val="heading 2"/>
    <w:aliases w:val="Title Header2"/>
    <w:basedOn w:val="Normal"/>
    <w:next w:val="Normal"/>
    <w:link w:val="Heading2Char"/>
    <w:qFormat/>
    <w:rsid w:val="00850AB9"/>
    <w:pPr>
      <w:keepNext/>
      <w:ind w:firstLine="720"/>
      <w:jc w:val="both"/>
      <w:outlineLvl w:val="1"/>
    </w:pPr>
    <w:rPr>
      <w:rFonts w:ascii=".VnArial" w:hAnsi=".VnArial"/>
      <w:b/>
    </w:rPr>
  </w:style>
  <w:style w:type="paragraph" w:styleId="Heading3">
    <w:name w:val="heading 3"/>
    <w:basedOn w:val="Normal"/>
    <w:next w:val="Normal"/>
    <w:link w:val="Heading3Char"/>
    <w:qFormat/>
    <w:rsid w:val="00850AB9"/>
    <w:pPr>
      <w:keepNext/>
      <w:outlineLvl w:val="2"/>
    </w:pPr>
    <w:rPr>
      <w:rFonts w:ascii=".VnArial" w:hAnsi=".Vn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50AB9"/>
    <w:rPr>
      <w:rFonts w:ascii=".VnArial" w:eastAsia="Times New Roman" w:hAnsi=".VnArial" w:cs="Times New Roman"/>
      <w:b/>
      <w:sz w:val="24"/>
      <w:szCs w:val="20"/>
      <w:lang w:eastAsia="ja-JP"/>
    </w:rPr>
  </w:style>
  <w:style w:type="character" w:customStyle="1" w:styleId="Heading2Char">
    <w:name w:val="Heading 2 Char"/>
    <w:aliases w:val="Title Header2 Char"/>
    <w:basedOn w:val="DefaultParagraphFont"/>
    <w:link w:val="Heading2"/>
    <w:rsid w:val="00850AB9"/>
    <w:rPr>
      <w:rFonts w:ascii=".VnArial" w:eastAsia="Times New Roman" w:hAnsi=".VnArial" w:cs="Times New Roman"/>
      <w:b/>
      <w:sz w:val="24"/>
      <w:szCs w:val="20"/>
      <w:lang w:eastAsia="ja-JP"/>
    </w:rPr>
  </w:style>
  <w:style w:type="character" w:customStyle="1" w:styleId="Heading3Char">
    <w:name w:val="Heading 3 Char"/>
    <w:basedOn w:val="DefaultParagraphFont"/>
    <w:link w:val="Heading3"/>
    <w:rsid w:val="00850AB9"/>
    <w:rPr>
      <w:rFonts w:ascii=".VnArial" w:eastAsia="Times New Roman" w:hAnsi=".VnArial" w:cs="Times New Roman"/>
      <w:b/>
      <w:sz w:val="24"/>
      <w:szCs w:val="20"/>
      <w:lang w:eastAsia="ja-JP"/>
    </w:rPr>
  </w:style>
  <w:style w:type="paragraph" w:styleId="Header">
    <w:name w:val="header"/>
    <w:basedOn w:val="Normal"/>
    <w:link w:val="HeaderChar"/>
    <w:uiPriority w:val="99"/>
    <w:rsid w:val="00850AB9"/>
    <w:pPr>
      <w:tabs>
        <w:tab w:val="center" w:pos="4320"/>
        <w:tab w:val="right" w:pos="8640"/>
      </w:tabs>
    </w:pPr>
  </w:style>
  <w:style w:type="character" w:customStyle="1" w:styleId="HeaderChar">
    <w:name w:val="Header Char"/>
    <w:basedOn w:val="DefaultParagraphFont"/>
    <w:link w:val="Header"/>
    <w:uiPriority w:val="99"/>
    <w:rsid w:val="00850AB9"/>
    <w:rPr>
      <w:rFonts w:ascii=".VnTime" w:eastAsia="Times New Roman" w:hAnsi=".VnTime" w:cs="Times New Roman"/>
      <w:sz w:val="24"/>
      <w:szCs w:val="20"/>
      <w:lang w:eastAsia="ja-JP"/>
    </w:rPr>
  </w:style>
  <w:style w:type="paragraph" w:styleId="BodyText">
    <w:name w:val="Body Text"/>
    <w:basedOn w:val="Normal"/>
    <w:link w:val="BodyTextChar"/>
    <w:rsid w:val="00850AB9"/>
    <w:pPr>
      <w:jc w:val="both"/>
    </w:pPr>
    <w:rPr>
      <w:rFonts w:ascii=".VnArial" w:hAnsi=".VnArial"/>
    </w:rPr>
  </w:style>
  <w:style w:type="character" w:customStyle="1" w:styleId="BodyTextChar">
    <w:name w:val="Body Text Char"/>
    <w:basedOn w:val="DefaultParagraphFont"/>
    <w:link w:val="BodyText"/>
    <w:rsid w:val="00850AB9"/>
    <w:rPr>
      <w:rFonts w:ascii=".VnArial" w:eastAsia="Times New Roman" w:hAnsi=".VnArial" w:cs="Times New Roman"/>
      <w:sz w:val="24"/>
      <w:szCs w:val="20"/>
      <w:lang w:eastAsia="ja-JP"/>
    </w:rPr>
  </w:style>
  <w:style w:type="paragraph" w:styleId="Footer">
    <w:name w:val="footer"/>
    <w:basedOn w:val="Normal"/>
    <w:link w:val="FooterChar"/>
    <w:uiPriority w:val="99"/>
    <w:unhideWhenUsed/>
    <w:rsid w:val="00C57498"/>
    <w:pPr>
      <w:tabs>
        <w:tab w:val="center" w:pos="4680"/>
        <w:tab w:val="right" w:pos="9360"/>
      </w:tabs>
    </w:pPr>
  </w:style>
  <w:style w:type="character" w:customStyle="1" w:styleId="FooterChar">
    <w:name w:val="Footer Char"/>
    <w:basedOn w:val="DefaultParagraphFont"/>
    <w:link w:val="Footer"/>
    <w:uiPriority w:val="99"/>
    <w:rsid w:val="00C57498"/>
    <w:rPr>
      <w:rFonts w:ascii=".VnTime" w:eastAsia="Times New Roman" w:hAnsi=".VnTime" w:cs="Times New Roman"/>
      <w:sz w:val="24"/>
      <w:szCs w:val="20"/>
      <w:lang w:eastAsia="ja-JP"/>
    </w:rPr>
  </w:style>
  <w:style w:type="paragraph" w:styleId="ListParagraph">
    <w:name w:val="List Paragraph"/>
    <w:basedOn w:val="Normal"/>
    <w:uiPriority w:val="34"/>
    <w:qFormat/>
    <w:rsid w:val="00B54CA1"/>
    <w:pPr>
      <w:ind w:left="720"/>
      <w:contextualSpacing/>
    </w:pPr>
  </w:style>
  <w:style w:type="paragraph" w:styleId="BalloonText">
    <w:name w:val="Balloon Text"/>
    <w:basedOn w:val="Normal"/>
    <w:link w:val="BalloonTextChar"/>
    <w:uiPriority w:val="99"/>
    <w:semiHidden/>
    <w:unhideWhenUsed/>
    <w:rsid w:val="00072194"/>
    <w:rPr>
      <w:rFonts w:ascii="Tahoma" w:hAnsi="Tahoma" w:cs="Tahoma"/>
      <w:sz w:val="16"/>
      <w:szCs w:val="16"/>
    </w:rPr>
  </w:style>
  <w:style w:type="character" w:customStyle="1" w:styleId="BalloonTextChar">
    <w:name w:val="Balloon Text Char"/>
    <w:basedOn w:val="DefaultParagraphFont"/>
    <w:link w:val="BalloonText"/>
    <w:uiPriority w:val="99"/>
    <w:semiHidden/>
    <w:rsid w:val="00072194"/>
    <w:rPr>
      <w:rFonts w:ascii="Tahoma" w:eastAsia="Times New Roman" w:hAnsi="Tahoma" w:cs="Tahoma"/>
      <w:sz w:val="16"/>
      <w:szCs w:val="16"/>
      <w:lang w:eastAsia="ja-JP"/>
    </w:rPr>
  </w:style>
  <w:style w:type="table" w:styleId="TableGrid">
    <w:name w:val="Table Grid"/>
    <w:basedOn w:val="TableNormal"/>
    <w:uiPriority w:val="59"/>
    <w:rsid w:val="00A00447"/>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BC0C4B-0BB2-46A8-AD08-64B86960CC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7</Pages>
  <Words>771</Words>
  <Characters>4398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VinhX98</dc:creator>
  <cp:lastModifiedBy>TRANG</cp:lastModifiedBy>
  <cp:revision>162</cp:revision>
  <cp:lastPrinted>2020-06-18T09:07:00Z</cp:lastPrinted>
  <dcterms:created xsi:type="dcterms:W3CDTF">2019-05-13T09:23:00Z</dcterms:created>
  <dcterms:modified xsi:type="dcterms:W3CDTF">2020-06-18T09:13:00Z</dcterms:modified>
</cp:coreProperties>
</file>