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18B0" w:rsidRPr="002218B0" w:rsidRDefault="002218B0" w:rsidP="002218B0">
      <w:pPr>
        <w:spacing w:after="0" w:line="276" w:lineRule="auto"/>
        <w:jc w:val="center"/>
        <w:rPr>
          <w:b/>
          <w:iCs/>
          <w:sz w:val="24"/>
          <w:szCs w:val="24"/>
        </w:rPr>
      </w:pPr>
      <w:r w:rsidRPr="002218B0">
        <w:rPr>
          <w:b/>
          <w:iCs/>
          <w:sz w:val="24"/>
          <w:szCs w:val="24"/>
        </w:rPr>
        <w:t>CỘNG HÒA XÃ HỘI CHỦ NGHĨA VIỆT NAM</w:t>
      </w:r>
    </w:p>
    <w:p w:rsidR="002218B0" w:rsidRPr="00B52F76" w:rsidRDefault="00DE6047" w:rsidP="002218B0">
      <w:pPr>
        <w:spacing w:after="120" w:line="276" w:lineRule="auto"/>
        <w:jc w:val="center"/>
        <w:rPr>
          <w:b/>
          <w:iCs/>
          <w:szCs w:val="28"/>
        </w:rPr>
      </w:pPr>
      <w:r>
        <w:rPr>
          <w:noProof/>
          <w:szCs w:val="28"/>
        </w:rPr>
        <w:pict>
          <v:line id="Straight Connector 7" o:spid="_x0000_s1026" style="position:absolute;left:0;text-align:left;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7.25pt,20pt" to="309.75pt,2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"/>
        </w:pict>
      </w:r>
      <w:r w:rsidR="002218B0" w:rsidRPr="00B52F76">
        <w:rPr>
          <w:b/>
          <w:iCs/>
          <w:szCs w:val="28"/>
        </w:rPr>
        <w:t xml:space="preserve">Độc lập - Tự do </w:t>
      </w:r>
      <w:r w:rsidR="002218B0" w:rsidRPr="00B52F76">
        <w:rPr>
          <w:b/>
          <w:iCs/>
          <w:szCs w:val="28"/>
          <w:lang w:val="vi-VN"/>
        </w:rPr>
        <w:t>-</w:t>
      </w:r>
      <w:r w:rsidR="002218B0" w:rsidRPr="00B52F76">
        <w:rPr>
          <w:b/>
          <w:iCs/>
          <w:szCs w:val="28"/>
        </w:rPr>
        <w:t xml:space="preserve"> Hạnh phúc</w:t>
      </w:r>
    </w:p>
    <w:p w:rsidR="002218B0" w:rsidRPr="00B52F76" w:rsidRDefault="002218B0" w:rsidP="002218B0">
      <w:pPr>
        <w:spacing w:before="120" w:after="120" w:line="276" w:lineRule="auto"/>
        <w:rPr>
          <w:b/>
          <w:iCs/>
          <w:szCs w:val="28"/>
        </w:rPr>
      </w:pPr>
    </w:p>
    <w:p w:rsidR="002218B0" w:rsidRDefault="002218B0" w:rsidP="002218B0">
      <w:pPr>
        <w:spacing w:after="200" w:line="276" w:lineRule="auto"/>
        <w:rPr>
          <w:b/>
          <w:iCs/>
          <w:szCs w:val="28"/>
        </w:rPr>
      </w:pPr>
    </w:p>
    <w:p w:rsidR="001843EB" w:rsidRDefault="001843EB" w:rsidP="002218B0">
      <w:pPr>
        <w:pStyle w:val="Title"/>
        <w:spacing w:before="120" w:after="120" w:line="264" w:lineRule="auto"/>
        <w:rPr>
          <w:rFonts w:ascii="Times New Roman" w:hAnsi="Times New Roman"/>
          <w:sz w:val="44"/>
          <w:szCs w:val="44"/>
        </w:rPr>
      </w:pPr>
    </w:p>
    <w:p w:rsidR="002218B0" w:rsidRPr="004361A5" w:rsidRDefault="002218B0" w:rsidP="002218B0">
      <w:pPr>
        <w:pStyle w:val="Title"/>
        <w:spacing w:before="120" w:after="120" w:line="264" w:lineRule="auto"/>
        <w:rPr>
          <w:rFonts w:ascii="Times New Roman" w:hAnsi="Times New Roman"/>
          <w:sz w:val="40"/>
          <w:szCs w:val="40"/>
        </w:rPr>
      </w:pPr>
      <w:r w:rsidRPr="004361A5">
        <w:rPr>
          <w:rFonts w:ascii="Times New Roman" w:hAnsi="Times New Roman"/>
          <w:sz w:val="40"/>
          <w:szCs w:val="40"/>
        </w:rPr>
        <w:t>BÁO CÁO</w:t>
      </w:r>
    </w:p>
    <w:p w:rsidR="002218B0" w:rsidRPr="004361A5" w:rsidRDefault="002218B0" w:rsidP="002218B0">
      <w:pPr>
        <w:pStyle w:val="Title"/>
        <w:spacing w:before="120" w:after="120" w:line="264" w:lineRule="auto"/>
        <w:rPr>
          <w:rFonts w:ascii="Times New Roman" w:hAnsi="Times New Roman"/>
          <w:sz w:val="32"/>
          <w:szCs w:val="32"/>
        </w:rPr>
      </w:pPr>
      <w:r w:rsidRPr="004361A5">
        <w:rPr>
          <w:rFonts w:ascii="Times New Roman" w:hAnsi="Times New Roman"/>
          <w:sz w:val="32"/>
          <w:szCs w:val="32"/>
        </w:rPr>
        <w:t>ĐÁNH GIÁ HỒ SƠ</w:t>
      </w:r>
      <w:r w:rsidR="004578B1" w:rsidRPr="004361A5">
        <w:rPr>
          <w:rFonts w:ascii="Times New Roman" w:hAnsi="Times New Roman"/>
          <w:sz w:val="32"/>
          <w:szCs w:val="32"/>
        </w:rPr>
        <w:t xml:space="preserve"> ĐỀ XUẤT KỸ THUẬT </w:t>
      </w:r>
      <w:r w:rsidR="00AC4E2A" w:rsidRPr="004361A5">
        <w:rPr>
          <w:rFonts w:ascii="Times New Roman" w:hAnsi="Times New Roman"/>
          <w:sz w:val="32"/>
          <w:szCs w:val="32"/>
        </w:rPr>
        <w:t>(E-HS</w:t>
      </w:r>
      <w:r w:rsidR="004578B1" w:rsidRPr="004361A5">
        <w:rPr>
          <w:rFonts w:ascii="Times New Roman" w:hAnsi="Times New Roman"/>
          <w:sz w:val="32"/>
          <w:szCs w:val="32"/>
        </w:rPr>
        <w:t>ĐXKT</w:t>
      </w:r>
      <w:r w:rsidR="00AC4E2A" w:rsidRPr="004361A5">
        <w:rPr>
          <w:rFonts w:ascii="Times New Roman" w:hAnsi="Times New Roman"/>
          <w:sz w:val="32"/>
          <w:szCs w:val="32"/>
        </w:rPr>
        <w:t>)</w:t>
      </w:r>
    </w:p>
    <w:p w:rsidR="002D4DF8" w:rsidRPr="002D4DF8" w:rsidRDefault="002D4DF8" w:rsidP="002218B0">
      <w:pPr>
        <w:pStyle w:val="Title"/>
        <w:spacing w:before="120" w:after="120" w:line="264" w:lineRule="auto"/>
        <w:rPr>
          <w:rFonts w:ascii="Times New Roman" w:hAnsi="Times New Roman"/>
          <w:sz w:val="24"/>
          <w:szCs w:val="24"/>
        </w:rPr>
      </w:pPr>
      <w:r w:rsidRPr="002D4DF8">
        <w:rPr>
          <w:rFonts w:ascii="Times New Roman" w:hAnsi="Times New Roman"/>
          <w:i/>
          <w:iCs/>
          <w:sz w:val="24"/>
          <w:szCs w:val="24"/>
        </w:rPr>
        <w:t>(</w:t>
      </w:r>
      <w:r>
        <w:rPr>
          <w:rFonts w:ascii="Times New Roman" w:hAnsi="Times New Roman"/>
          <w:i/>
          <w:iCs/>
          <w:sz w:val="24"/>
          <w:szCs w:val="24"/>
        </w:rPr>
        <w:t>L</w:t>
      </w:r>
      <w:r w:rsidRPr="002D4DF8">
        <w:rPr>
          <w:rFonts w:ascii="Times New Roman" w:hAnsi="Times New Roman"/>
          <w:i/>
          <w:iCs/>
          <w:sz w:val="24"/>
          <w:szCs w:val="24"/>
        </w:rPr>
        <w:t xml:space="preserve">ập theo mẫu số 03 - Ban hành </w:t>
      </w:r>
      <w:r w:rsidRPr="002D4DF8">
        <w:rPr>
          <w:rFonts w:ascii="Times New Roman" w:hAnsi="Times New Roman"/>
          <w:i/>
          <w:iCs/>
          <w:sz w:val="24"/>
          <w:szCs w:val="24"/>
          <w:lang w:val="vi-VN"/>
        </w:rPr>
        <w:t xml:space="preserve">kèm theo Thông tư số: 05/2018/TT-BKHĐT </w:t>
      </w:r>
      <w:r w:rsidRPr="002D4DF8">
        <w:rPr>
          <w:rFonts w:ascii="Times New Roman" w:hAnsi="Times New Roman"/>
          <w:i/>
          <w:iCs/>
          <w:sz w:val="24"/>
          <w:szCs w:val="24"/>
        </w:rPr>
        <w:t>ngày 10 thá</w:t>
      </w:r>
      <w:r w:rsidRPr="002D4DF8">
        <w:rPr>
          <w:rFonts w:ascii="Times New Roman" w:hAnsi="Times New Roman"/>
          <w:i/>
          <w:iCs/>
          <w:sz w:val="24"/>
          <w:szCs w:val="24"/>
          <w:lang w:val="vi-VN"/>
        </w:rPr>
        <w:t>ng 12 năm 2018 của Bộ K</w:t>
      </w:r>
      <w:r w:rsidRPr="002D4DF8">
        <w:rPr>
          <w:rFonts w:ascii="Times New Roman" w:hAnsi="Times New Roman"/>
          <w:i/>
          <w:iCs/>
          <w:sz w:val="24"/>
          <w:szCs w:val="24"/>
        </w:rPr>
        <w:t xml:space="preserve">ế </w:t>
      </w:r>
      <w:r w:rsidRPr="002D4DF8">
        <w:rPr>
          <w:rFonts w:ascii="Times New Roman" w:hAnsi="Times New Roman"/>
          <w:i/>
          <w:iCs/>
          <w:sz w:val="24"/>
          <w:szCs w:val="24"/>
          <w:lang w:val="vi-VN"/>
        </w:rPr>
        <w:t>hoạch và Đầu tư)</w:t>
      </w:r>
    </w:p>
    <w:p w:rsidR="002218B0" w:rsidRPr="00B52F76" w:rsidRDefault="002218B0" w:rsidP="002218B0">
      <w:pPr>
        <w:pStyle w:val="Title"/>
        <w:spacing w:before="120" w:after="120" w:line="264" w:lineRule="auto"/>
        <w:rPr>
          <w:rFonts w:ascii="Times New Roman" w:hAnsi="Times New Roman"/>
          <w:sz w:val="28"/>
          <w:szCs w:val="28"/>
        </w:rPr>
      </w:pPr>
    </w:p>
    <w:p w:rsidR="002218B0" w:rsidRPr="00B52F76" w:rsidRDefault="002218B0" w:rsidP="002218B0">
      <w:pPr>
        <w:tabs>
          <w:tab w:val="left" w:pos="1985"/>
        </w:tabs>
        <w:jc w:val="center"/>
        <w:rPr>
          <w:b/>
          <w:iCs/>
          <w:szCs w:val="28"/>
        </w:rPr>
      </w:pPr>
    </w:p>
    <w:p w:rsidR="002218B0" w:rsidRPr="00B52F76" w:rsidRDefault="002218B0" w:rsidP="002218B0">
      <w:pPr>
        <w:tabs>
          <w:tab w:val="left" w:pos="1985"/>
        </w:tabs>
        <w:jc w:val="center"/>
        <w:rPr>
          <w:b/>
          <w:iCs/>
          <w:szCs w:val="28"/>
        </w:rPr>
      </w:pPr>
    </w:p>
    <w:tbl>
      <w:tblPr>
        <w:tblW w:w="9985" w:type="dxa"/>
        <w:jc w:val="center"/>
        <w:tblLayout w:type="fixed"/>
        <w:tblLook w:val="0000" w:firstRow="0" w:lastRow="0" w:firstColumn="0" w:lastColumn="0" w:noHBand="0" w:noVBand="0"/>
      </w:tblPr>
      <w:tblGrid>
        <w:gridCol w:w="2210"/>
        <w:gridCol w:w="7775"/>
      </w:tblGrid>
      <w:tr w:rsidR="002218B0" w:rsidRPr="00B52F76" w:rsidTr="00DA1059">
        <w:trPr>
          <w:trHeight w:val="411"/>
          <w:jc w:val="center"/>
        </w:trPr>
        <w:tc>
          <w:tcPr>
            <w:tcW w:w="2210" w:type="dxa"/>
          </w:tcPr>
          <w:p w:rsidR="002218B0" w:rsidRPr="00B52F76" w:rsidRDefault="003A2E12" w:rsidP="00DA1059">
            <w:pPr>
              <w:rPr>
                <w:b/>
                <w:szCs w:val="28"/>
              </w:rPr>
            </w:pPr>
            <w:r>
              <w:rPr>
                <w:b/>
                <w:szCs w:val="28"/>
              </w:rPr>
              <w:t>DỰ ÁN</w:t>
            </w:r>
            <w:r w:rsidR="002218B0" w:rsidRPr="00B52F76">
              <w:rPr>
                <w:b/>
                <w:szCs w:val="28"/>
              </w:rPr>
              <w:t xml:space="preserve">: </w:t>
            </w:r>
          </w:p>
        </w:tc>
        <w:tc>
          <w:tcPr>
            <w:tcW w:w="7775" w:type="dxa"/>
          </w:tcPr>
          <w:p w:rsidR="002218B0" w:rsidRPr="00E55359" w:rsidRDefault="00E55359" w:rsidP="00D950E4">
            <w:pPr>
              <w:spacing w:after="0"/>
              <w:textAlignment w:val="baseline"/>
              <w:rPr>
                <w:rFonts w:ascii="inherit" w:hAnsi="inherit" w:cs="Arial"/>
                <w:b/>
                <w:iCs/>
                <w:szCs w:val="28"/>
                <w:lang w:val="nl-NL"/>
              </w:rPr>
            </w:pPr>
            <w:r w:rsidRPr="00E55359">
              <w:rPr>
                <w:b/>
                <w:bCs/>
                <w:szCs w:val="28"/>
              </w:rPr>
              <w:t>Đầu tư trang thiết bị giáo dục cho các trường mầm non, phổ thông trên địa bàn tỉnh Quảng Ninh năm học 2020-2021</w:t>
            </w:r>
          </w:p>
        </w:tc>
      </w:tr>
      <w:tr w:rsidR="002218B0" w:rsidRPr="00B52F76" w:rsidTr="00DA1059">
        <w:trPr>
          <w:trHeight w:val="435"/>
          <w:jc w:val="center"/>
        </w:trPr>
        <w:tc>
          <w:tcPr>
            <w:tcW w:w="2210" w:type="dxa"/>
          </w:tcPr>
          <w:p w:rsidR="002218B0" w:rsidRDefault="002218B0" w:rsidP="001843EB">
            <w:pPr>
              <w:spacing w:after="0"/>
              <w:rPr>
                <w:b/>
                <w:szCs w:val="28"/>
              </w:rPr>
            </w:pPr>
          </w:p>
          <w:p w:rsidR="002218B0" w:rsidRPr="00B52F76" w:rsidRDefault="002218B0" w:rsidP="001843EB">
            <w:pPr>
              <w:spacing w:after="0"/>
              <w:rPr>
                <w:b/>
                <w:szCs w:val="28"/>
              </w:rPr>
            </w:pPr>
            <w:r w:rsidRPr="00B52F76">
              <w:rPr>
                <w:b/>
                <w:szCs w:val="28"/>
              </w:rPr>
              <w:t xml:space="preserve">GÓI THẦU: </w:t>
            </w:r>
          </w:p>
        </w:tc>
        <w:tc>
          <w:tcPr>
            <w:tcW w:w="7775" w:type="dxa"/>
          </w:tcPr>
          <w:p w:rsidR="002218B0" w:rsidRDefault="002218B0" w:rsidP="001843EB">
            <w:pPr>
              <w:spacing w:after="0"/>
              <w:rPr>
                <w:b/>
                <w:szCs w:val="28"/>
                <w:lang w:val="nl-NL"/>
              </w:rPr>
            </w:pPr>
          </w:p>
          <w:p w:rsidR="002218B0" w:rsidRPr="00E55359" w:rsidRDefault="00E55359" w:rsidP="00D950E4">
            <w:pPr>
              <w:spacing w:after="0"/>
              <w:rPr>
                <w:b/>
                <w:szCs w:val="28"/>
                <w:lang w:val="nl-NL"/>
              </w:rPr>
            </w:pPr>
            <w:r w:rsidRPr="00E55359">
              <w:rPr>
                <w:b/>
                <w:bCs/>
                <w:szCs w:val="28"/>
              </w:rPr>
              <w:t>Tư vấn lập Báo cáo Nghiên cứu khả thi</w:t>
            </w:r>
          </w:p>
        </w:tc>
      </w:tr>
      <w:tr w:rsidR="002218B0" w:rsidRPr="00B52F76" w:rsidTr="00DA1059">
        <w:trPr>
          <w:trHeight w:val="427"/>
          <w:jc w:val="center"/>
        </w:trPr>
        <w:tc>
          <w:tcPr>
            <w:tcW w:w="2210" w:type="dxa"/>
          </w:tcPr>
          <w:p w:rsidR="002218B0" w:rsidRDefault="002218B0" w:rsidP="001843EB">
            <w:pPr>
              <w:spacing w:after="0"/>
              <w:rPr>
                <w:b/>
                <w:szCs w:val="28"/>
              </w:rPr>
            </w:pPr>
          </w:p>
          <w:p w:rsidR="002218B0" w:rsidRPr="00B52F76" w:rsidRDefault="002218B0" w:rsidP="00E55359">
            <w:pPr>
              <w:spacing w:after="0"/>
              <w:rPr>
                <w:b/>
                <w:szCs w:val="28"/>
              </w:rPr>
            </w:pPr>
            <w:r w:rsidRPr="00B52F76">
              <w:rPr>
                <w:b/>
                <w:szCs w:val="28"/>
              </w:rPr>
              <w:t xml:space="preserve">ĐỊA ĐIỂM : </w:t>
            </w:r>
          </w:p>
        </w:tc>
        <w:tc>
          <w:tcPr>
            <w:tcW w:w="7775" w:type="dxa"/>
          </w:tcPr>
          <w:p w:rsidR="002218B0" w:rsidRDefault="002218B0" w:rsidP="00DA1059">
            <w:pPr>
              <w:pStyle w:val="Heading1"/>
              <w:rPr>
                <w:rFonts w:ascii="Times New Roman" w:hAnsi="Times New Roman"/>
                <w:bCs/>
                <w:sz w:val="28"/>
                <w:szCs w:val="28"/>
              </w:rPr>
            </w:pPr>
          </w:p>
          <w:p w:rsidR="002218B0" w:rsidRPr="00AB0502" w:rsidRDefault="00C724C9" w:rsidP="00DA1059">
            <w:pPr>
              <w:pStyle w:val="Heading1"/>
              <w:rPr>
                <w:rFonts w:ascii="Times New Roman" w:hAnsi="Times New Roman"/>
                <w:bCs/>
                <w:sz w:val="28"/>
                <w:szCs w:val="28"/>
              </w:rPr>
            </w:pPr>
            <w:r>
              <w:rPr>
                <w:rFonts w:ascii="Times New Roman" w:hAnsi="Times New Roman"/>
                <w:bCs/>
                <w:sz w:val="28"/>
                <w:szCs w:val="28"/>
              </w:rPr>
              <w:t>Trên địa bàn tỉnh Quảng Ninh</w:t>
            </w:r>
          </w:p>
        </w:tc>
      </w:tr>
      <w:tr w:rsidR="002218B0" w:rsidRPr="00B52F76" w:rsidTr="00DA1059">
        <w:trPr>
          <w:trHeight w:val="427"/>
          <w:jc w:val="center"/>
        </w:trPr>
        <w:tc>
          <w:tcPr>
            <w:tcW w:w="2210" w:type="dxa"/>
          </w:tcPr>
          <w:p w:rsidR="002218B0" w:rsidRPr="00B52F76" w:rsidRDefault="002218B0" w:rsidP="00DA1059">
            <w:pPr>
              <w:rPr>
                <w:szCs w:val="28"/>
              </w:rPr>
            </w:pPr>
          </w:p>
        </w:tc>
        <w:tc>
          <w:tcPr>
            <w:tcW w:w="7775" w:type="dxa"/>
          </w:tcPr>
          <w:p w:rsidR="002218B0" w:rsidRPr="00AB0502" w:rsidRDefault="002218B0" w:rsidP="00DA1059">
            <w:pPr>
              <w:pStyle w:val="Heading1"/>
              <w:rPr>
                <w:rFonts w:ascii="Times New Roman" w:hAnsi="Times New Roman"/>
                <w:bCs/>
                <w:sz w:val="28"/>
                <w:szCs w:val="28"/>
              </w:rPr>
            </w:pPr>
          </w:p>
        </w:tc>
      </w:tr>
    </w:tbl>
    <w:p w:rsidR="002218B0" w:rsidRPr="00B52F76" w:rsidRDefault="002218B0" w:rsidP="002218B0">
      <w:pPr>
        <w:tabs>
          <w:tab w:val="left" w:pos="1985"/>
        </w:tabs>
        <w:jc w:val="center"/>
        <w:rPr>
          <w:b/>
          <w:iCs/>
          <w:szCs w:val="28"/>
        </w:rPr>
      </w:pPr>
    </w:p>
    <w:p w:rsidR="002218B0" w:rsidRPr="00B52F76" w:rsidRDefault="002218B0" w:rsidP="002218B0">
      <w:pPr>
        <w:tabs>
          <w:tab w:val="left" w:pos="1985"/>
        </w:tabs>
        <w:jc w:val="center"/>
        <w:rPr>
          <w:b/>
          <w:iCs/>
          <w:szCs w:val="28"/>
        </w:rPr>
      </w:pPr>
    </w:p>
    <w:p w:rsidR="002218B0" w:rsidRPr="00DA1059" w:rsidRDefault="002218B0" w:rsidP="001843EB">
      <w:pPr>
        <w:spacing w:before="240" w:after="120"/>
        <w:ind w:firstLine="720"/>
        <w:jc w:val="right"/>
        <w:rPr>
          <w:i/>
          <w:iCs/>
          <w:sz w:val="24"/>
          <w:szCs w:val="24"/>
        </w:rPr>
      </w:pPr>
      <w:r w:rsidRPr="001843EB">
        <w:rPr>
          <w:i/>
          <w:iCs/>
          <w:sz w:val="24"/>
          <w:szCs w:val="24"/>
        </w:rPr>
        <w:t>Hạ Long,</w:t>
      </w:r>
      <w:r w:rsidRPr="001843EB">
        <w:rPr>
          <w:i/>
          <w:iCs/>
          <w:sz w:val="24"/>
          <w:szCs w:val="24"/>
          <w:lang w:val="vi-VN"/>
        </w:rPr>
        <w:t xml:space="preserve"> ngày</w:t>
      </w:r>
      <w:r w:rsidR="00D950E4">
        <w:rPr>
          <w:i/>
          <w:iCs/>
          <w:sz w:val="24"/>
          <w:szCs w:val="24"/>
        </w:rPr>
        <w:t xml:space="preserve"> </w:t>
      </w:r>
      <w:r w:rsidR="001A6D33">
        <w:rPr>
          <w:i/>
          <w:iCs/>
          <w:sz w:val="24"/>
          <w:szCs w:val="24"/>
        </w:rPr>
        <w:t>17</w:t>
      </w:r>
      <w:r w:rsidRPr="001843EB">
        <w:rPr>
          <w:i/>
          <w:iCs/>
          <w:sz w:val="24"/>
          <w:szCs w:val="24"/>
          <w:lang w:val="vi-VN"/>
        </w:rPr>
        <w:t xml:space="preserve"> tháng </w:t>
      </w:r>
      <w:r w:rsidR="00C724C9">
        <w:rPr>
          <w:i/>
          <w:iCs/>
          <w:sz w:val="24"/>
          <w:szCs w:val="24"/>
        </w:rPr>
        <w:t>6</w:t>
      </w:r>
      <w:r w:rsidRPr="001843EB">
        <w:rPr>
          <w:i/>
          <w:iCs/>
          <w:sz w:val="24"/>
          <w:szCs w:val="24"/>
          <w:lang w:val="vi-VN"/>
        </w:rPr>
        <w:t xml:space="preserve"> năm 20</w:t>
      </w:r>
      <w:r w:rsidR="00DA1059">
        <w:rPr>
          <w:i/>
          <w:iCs/>
          <w:sz w:val="24"/>
          <w:szCs w:val="24"/>
        </w:rPr>
        <w:t>20</w:t>
      </w:r>
    </w:p>
    <w:tbl>
      <w:tblPr>
        <w:tblW w:w="5000" w:type="pct"/>
        <w:jc w:val="center"/>
        <w:tblLook w:val="04A0" w:firstRow="1" w:lastRow="0" w:firstColumn="1" w:lastColumn="0" w:noHBand="0" w:noVBand="1"/>
      </w:tblPr>
      <w:tblGrid>
        <w:gridCol w:w="4845"/>
        <w:gridCol w:w="4829"/>
      </w:tblGrid>
      <w:tr w:rsidR="002218B0" w:rsidRPr="00B52F76" w:rsidTr="00DA1059">
        <w:trPr>
          <w:trHeight w:val="2889"/>
          <w:jc w:val="center"/>
        </w:trPr>
        <w:tc>
          <w:tcPr>
            <w:tcW w:w="2504" w:type="pct"/>
          </w:tcPr>
          <w:p w:rsidR="002218B0" w:rsidRPr="00B52F76" w:rsidRDefault="002218B0" w:rsidP="00DA1059">
            <w:pPr>
              <w:spacing w:after="120"/>
              <w:jc w:val="center"/>
              <w:rPr>
                <w:i/>
                <w:szCs w:val="28"/>
              </w:rPr>
            </w:pPr>
          </w:p>
        </w:tc>
        <w:tc>
          <w:tcPr>
            <w:tcW w:w="2496" w:type="pct"/>
          </w:tcPr>
          <w:p w:rsidR="002218B0" w:rsidRPr="00D200B5" w:rsidRDefault="002218B0" w:rsidP="001843EB">
            <w:pPr>
              <w:spacing w:after="0"/>
              <w:jc w:val="center"/>
              <w:rPr>
                <w:b/>
                <w:iCs/>
              </w:rPr>
            </w:pPr>
            <w:r w:rsidRPr="00D200B5">
              <w:rPr>
                <w:b/>
                <w:iCs/>
              </w:rPr>
              <w:t>TƯ VẤN ĐÁNH GIÁ E-HSDT</w:t>
            </w:r>
          </w:p>
          <w:p w:rsidR="002218B0" w:rsidRDefault="002218B0" w:rsidP="001843EB">
            <w:pPr>
              <w:spacing w:after="0"/>
              <w:jc w:val="center"/>
              <w:rPr>
                <w:b/>
                <w:szCs w:val="28"/>
              </w:rPr>
            </w:pPr>
            <w:r>
              <w:rPr>
                <w:b/>
                <w:szCs w:val="28"/>
              </w:rPr>
              <w:t>Công ty TNHH Tư vấn, Xây dựng và Đầu tư Phạm Gia</w:t>
            </w:r>
          </w:p>
          <w:p w:rsidR="002218B0" w:rsidRDefault="002218B0" w:rsidP="001843EB">
            <w:pPr>
              <w:spacing w:after="0"/>
              <w:jc w:val="center"/>
              <w:rPr>
                <w:b/>
                <w:szCs w:val="28"/>
              </w:rPr>
            </w:pPr>
            <w:r>
              <w:rPr>
                <w:b/>
                <w:szCs w:val="28"/>
              </w:rPr>
              <w:t>Giám đốc</w:t>
            </w:r>
          </w:p>
          <w:p w:rsidR="002218B0" w:rsidRDefault="002218B0" w:rsidP="00DA1059">
            <w:pPr>
              <w:jc w:val="center"/>
              <w:rPr>
                <w:b/>
                <w:szCs w:val="28"/>
              </w:rPr>
            </w:pPr>
          </w:p>
          <w:p w:rsidR="002218B0" w:rsidRDefault="002218B0" w:rsidP="00DA1059">
            <w:pPr>
              <w:jc w:val="center"/>
              <w:rPr>
                <w:b/>
                <w:szCs w:val="28"/>
              </w:rPr>
            </w:pPr>
          </w:p>
          <w:p w:rsidR="002218B0" w:rsidRDefault="002218B0" w:rsidP="00DA1059">
            <w:pPr>
              <w:jc w:val="center"/>
              <w:rPr>
                <w:b/>
                <w:szCs w:val="28"/>
              </w:rPr>
            </w:pPr>
          </w:p>
          <w:p w:rsidR="002218B0" w:rsidRPr="00D200B5" w:rsidRDefault="002218B0" w:rsidP="00DA1059">
            <w:pPr>
              <w:jc w:val="center"/>
              <w:rPr>
                <w:b/>
                <w:szCs w:val="28"/>
              </w:rPr>
            </w:pPr>
            <w:r>
              <w:rPr>
                <w:b/>
                <w:szCs w:val="28"/>
              </w:rPr>
              <w:t>Phạm Văn Thành</w:t>
            </w:r>
          </w:p>
        </w:tc>
      </w:tr>
    </w:tbl>
    <w:p w:rsidR="002218B0" w:rsidRDefault="002218B0" w:rsidP="009738BC">
      <w:pPr>
        <w:spacing w:after="100" w:afterAutospacing="1" w:line="240" w:lineRule="auto"/>
        <w:jc w:val="center"/>
        <w:rPr>
          <w:rFonts w:eastAsia="Times New Roman" w:cs="Times New Roman"/>
          <w:b/>
          <w:bCs/>
          <w:sz w:val="24"/>
          <w:szCs w:val="24"/>
          <w:lang w:val="vi-VN" w:eastAsia="vi-VN"/>
        </w:rPr>
      </w:pPr>
    </w:p>
    <w:p w:rsidR="00DA1059" w:rsidRDefault="00DA1059" w:rsidP="009738BC">
      <w:pPr>
        <w:spacing w:after="100" w:afterAutospacing="1" w:line="240" w:lineRule="auto"/>
        <w:jc w:val="center"/>
        <w:rPr>
          <w:rFonts w:eastAsia="Times New Roman" w:cs="Times New Roman"/>
          <w:b/>
          <w:bCs/>
          <w:sz w:val="24"/>
          <w:szCs w:val="24"/>
          <w:lang w:val="vi-VN" w:eastAsia="vi-VN"/>
        </w:rPr>
      </w:pPr>
    </w:p>
    <w:p w:rsidR="0081211E" w:rsidRDefault="0081211E" w:rsidP="009738BC">
      <w:pPr>
        <w:spacing w:after="100" w:afterAutospacing="1" w:line="240" w:lineRule="auto"/>
        <w:jc w:val="center"/>
        <w:rPr>
          <w:rFonts w:eastAsia="Times New Roman" w:cs="Times New Roman"/>
          <w:b/>
          <w:bCs/>
          <w:sz w:val="24"/>
          <w:szCs w:val="24"/>
          <w:lang w:val="vi-VN" w:eastAsia="vi-VN"/>
        </w:rPr>
      </w:pPr>
    </w:p>
    <w:p w:rsidR="00AC4E2A" w:rsidRDefault="00AC4E2A" w:rsidP="00AC4E2A">
      <w:pPr>
        <w:spacing w:before="120" w:after="280" w:afterAutospacing="1"/>
        <w:jc w:val="center"/>
      </w:pPr>
      <w:r>
        <w:rPr>
          <w:b/>
          <w:bCs/>
        </w:rPr>
        <w:t>TỪ NGỮ VIẾT TẮT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909"/>
        <w:gridCol w:w="7549"/>
      </w:tblGrid>
      <w:tr w:rsidR="00AC4E2A" w:rsidTr="004D1D3A">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AC4E2A" w:rsidRPr="00AC4E2A" w:rsidRDefault="00AC4E2A" w:rsidP="004D1D3A">
            <w:pPr>
              <w:spacing w:before="120"/>
              <w:rPr>
                <w:sz w:val="24"/>
                <w:szCs w:val="24"/>
              </w:rPr>
            </w:pPr>
            <w:r w:rsidRPr="00AC4E2A">
              <w:rPr>
                <w:sz w:val="24"/>
                <w:szCs w:val="24"/>
                <w:lang w:val="vi-VN"/>
              </w:rPr>
              <w:t>Luật đấu thầu</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AC4E2A" w:rsidRPr="00AC4E2A" w:rsidRDefault="00AC4E2A" w:rsidP="004D1D3A">
            <w:pPr>
              <w:spacing w:before="120"/>
              <w:rPr>
                <w:sz w:val="24"/>
                <w:szCs w:val="24"/>
              </w:rPr>
            </w:pPr>
            <w:r w:rsidRPr="00AC4E2A">
              <w:rPr>
                <w:sz w:val="24"/>
                <w:szCs w:val="24"/>
                <w:lang w:val="vi-VN"/>
              </w:rPr>
              <w:t>Luật đấu thầu số 43/2013/QH13 ngày 26/11/2013</w:t>
            </w:r>
          </w:p>
        </w:tc>
      </w:tr>
      <w:tr w:rsidR="00AC4E2A" w:rsidTr="004D1D3A">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AC4E2A" w:rsidRPr="00AC4E2A" w:rsidRDefault="00AC4E2A" w:rsidP="004D1D3A">
            <w:pPr>
              <w:spacing w:before="120"/>
              <w:rPr>
                <w:sz w:val="24"/>
                <w:szCs w:val="24"/>
              </w:rPr>
            </w:pPr>
            <w:r w:rsidRPr="00AC4E2A">
              <w:rPr>
                <w:sz w:val="24"/>
                <w:szCs w:val="24"/>
                <w:lang w:val="vi-VN"/>
              </w:rPr>
              <w:t>Nghị định 63/CP</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AC4E2A" w:rsidRPr="00AC4E2A" w:rsidRDefault="00AC4E2A" w:rsidP="00AC4E2A">
            <w:pPr>
              <w:spacing w:before="120"/>
              <w:jc w:val="both"/>
              <w:rPr>
                <w:sz w:val="24"/>
                <w:szCs w:val="24"/>
              </w:rPr>
            </w:pPr>
            <w:r w:rsidRPr="00AC4E2A">
              <w:rPr>
                <w:sz w:val="24"/>
                <w:szCs w:val="24"/>
                <w:lang w:val="vi-VN"/>
              </w:rPr>
              <w:t>Nghị định số 63/2014/NĐ-CP ngày 26/6/2014 của Chính phủ quy định chi tiết thi hành một số điều của Luật đấu thầu về lựa chọn nhà thầu</w:t>
            </w:r>
          </w:p>
        </w:tc>
      </w:tr>
      <w:tr w:rsidR="00AC4E2A" w:rsidTr="004D1D3A">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AC4E2A" w:rsidRPr="00AC4E2A" w:rsidRDefault="00AC4E2A" w:rsidP="004D1D3A">
            <w:pPr>
              <w:spacing w:before="120"/>
              <w:rPr>
                <w:sz w:val="24"/>
                <w:szCs w:val="24"/>
              </w:rPr>
            </w:pPr>
            <w:r w:rsidRPr="00AC4E2A">
              <w:rPr>
                <w:sz w:val="24"/>
                <w:szCs w:val="24"/>
                <w:lang w:val="vi-VN"/>
              </w:rPr>
              <w:t>KHLCNT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AC4E2A" w:rsidRPr="00AC4E2A" w:rsidRDefault="00AC4E2A" w:rsidP="004D1D3A">
            <w:pPr>
              <w:spacing w:before="120"/>
              <w:rPr>
                <w:sz w:val="24"/>
                <w:szCs w:val="24"/>
              </w:rPr>
            </w:pPr>
            <w:r w:rsidRPr="00AC4E2A">
              <w:rPr>
                <w:sz w:val="24"/>
                <w:szCs w:val="24"/>
                <w:lang w:val="vi-VN"/>
              </w:rPr>
              <w:t>Kế hoạch lựa chọn nhà thầu</w:t>
            </w:r>
          </w:p>
        </w:tc>
      </w:tr>
      <w:tr w:rsidR="00AC4E2A" w:rsidTr="004D1D3A">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AC4E2A" w:rsidRPr="00AC4E2A" w:rsidRDefault="00AC4E2A" w:rsidP="004D1D3A">
            <w:pPr>
              <w:spacing w:before="120"/>
              <w:rPr>
                <w:sz w:val="24"/>
                <w:szCs w:val="24"/>
              </w:rPr>
            </w:pPr>
            <w:r w:rsidRPr="00AC4E2A">
              <w:rPr>
                <w:sz w:val="24"/>
                <w:szCs w:val="24"/>
                <w:lang w:val="vi-VN"/>
              </w:rPr>
              <w:t>DVTV</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AC4E2A" w:rsidRPr="00AC4E2A" w:rsidRDefault="00AC4E2A" w:rsidP="004D1D3A">
            <w:pPr>
              <w:spacing w:before="120"/>
              <w:rPr>
                <w:sz w:val="24"/>
                <w:szCs w:val="24"/>
              </w:rPr>
            </w:pPr>
            <w:r w:rsidRPr="00AC4E2A">
              <w:rPr>
                <w:sz w:val="24"/>
                <w:szCs w:val="24"/>
                <w:lang w:val="vi-VN"/>
              </w:rPr>
              <w:t>Dịch vụ tư vấn</w:t>
            </w:r>
          </w:p>
        </w:tc>
      </w:tr>
      <w:tr w:rsidR="00AC4E2A" w:rsidTr="004D1D3A">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AC4E2A" w:rsidRPr="00AC4E2A" w:rsidRDefault="00AC4E2A" w:rsidP="004D1D3A">
            <w:pPr>
              <w:spacing w:before="120"/>
              <w:rPr>
                <w:sz w:val="24"/>
                <w:szCs w:val="24"/>
              </w:rPr>
            </w:pPr>
            <w:r w:rsidRPr="00AC4E2A">
              <w:rPr>
                <w:sz w:val="24"/>
                <w:szCs w:val="24"/>
                <w:lang w:val="vi-VN"/>
              </w:rPr>
              <w:t>E-HSMT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AC4E2A" w:rsidRPr="00AC4E2A" w:rsidRDefault="00AC4E2A" w:rsidP="004D1D3A">
            <w:pPr>
              <w:spacing w:before="120"/>
              <w:rPr>
                <w:sz w:val="24"/>
                <w:szCs w:val="24"/>
              </w:rPr>
            </w:pPr>
            <w:r w:rsidRPr="00AC4E2A">
              <w:rPr>
                <w:sz w:val="24"/>
                <w:szCs w:val="24"/>
                <w:lang w:val="vi-VN"/>
              </w:rPr>
              <w:t>Hồ sơ mời thầu</w:t>
            </w:r>
          </w:p>
        </w:tc>
      </w:tr>
      <w:tr w:rsidR="00AC4E2A" w:rsidTr="004D1D3A">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AC4E2A" w:rsidRPr="00AC4E2A" w:rsidRDefault="00AC4E2A" w:rsidP="004D1D3A">
            <w:pPr>
              <w:spacing w:before="120"/>
              <w:rPr>
                <w:sz w:val="24"/>
                <w:szCs w:val="24"/>
              </w:rPr>
            </w:pPr>
            <w:r w:rsidRPr="00AC4E2A">
              <w:rPr>
                <w:sz w:val="24"/>
                <w:szCs w:val="24"/>
                <w:lang w:val="vi-VN"/>
              </w:rPr>
              <w:t>E-HSDT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AC4E2A" w:rsidRPr="00AC4E2A" w:rsidRDefault="00AC4E2A" w:rsidP="004D1D3A">
            <w:pPr>
              <w:spacing w:before="120"/>
              <w:rPr>
                <w:sz w:val="24"/>
                <w:szCs w:val="24"/>
              </w:rPr>
            </w:pPr>
            <w:r w:rsidRPr="00AC4E2A">
              <w:rPr>
                <w:sz w:val="24"/>
                <w:szCs w:val="24"/>
                <w:lang w:val="vi-VN"/>
              </w:rPr>
              <w:t>Hồ sơ dự thầu</w:t>
            </w:r>
          </w:p>
        </w:tc>
      </w:tr>
      <w:tr w:rsidR="00AC4E2A" w:rsidTr="004D1D3A">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AC4E2A" w:rsidRPr="00AC4E2A" w:rsidRDefault="00AC4E2A" w:rsidP="004D1D3A">
            <w:pPr>
              <w:spacing w:before="120"/>
              <w:rPr>
                <w:sz w:val="24"/>
                <w:szCs w:val="24"/>
              </w:rPr>
            </w:pPr>
            <w:r w:rsidRPr="00AC4E2A">
              <w:rPr>
                <w:sz w:val="24"/>
                <w:szCs w:val="24"/>
                <w:lang w:val="vi-VN"/>
              </w:rPr>
              <w:t>E-HSĐXKT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AC4E2A" w:rsidRPr="00AC4E2A" w:rsidRDefault="00AC4E2A" w:rsidP="004D1D3A">
            <w:pPr>
              <w:spacing w:before="120"/>
              <w:rPr>
                <w:sz w:val="24"/>
                <w:szCs w:val="24"/>
              </w:rPr>
            </w:pPr>
            <w:r w:rsidRPr="00AC4E2A">
              <w:rPr>
                <w:sz w:val="24"/>
                <w:szCs w:val="24"/>
                <w:lang w:val="vi-VN"/>
              </w:rPr>
              <w:t>Hồ sơ đề xuất về kỹ thuật</w:t>
            </w:r>
          </w:p>
        </w:tc>
      </w:tr>
      <w:tr w:rsidR="00AC4E2A" w:rsidTr="004D1D3A">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AC4E2A" w:rsidRPr="00AC4E2A" w:rsidRDefault="00AC4E2A" w:rsidP="004D1D3A">
            <w:pPr>
              <w:spacing w:before="120"/>
              <w:rPr>
                <w:sz w:val="24"/>
                <w:szCs w:val="24"/>
              </w:rPr>
            </w:pPr>
            <w:r w:rsidRPr="00AC4E2A">
              <w:rPr>
                <w:sz w:val="24"/>
                <w:szCs w:val="24"/>
                <w:lang w:val="vi-VN"/>
              </w:rPr>
              <w:t>E-HSĐXTC</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AC4E2A" w:rsidRPr="00AC4E2A" w:rsidRDefault="00AC4E2A" w:rsidP="004D1D3A">
            <w:pPr>
              <w:spacing w:before="120"/>
              <w:rPr>
                <w:sz w:val="24"/>
                <w:szCs w:val="24"/>
              </w:rPr>
            </w:pPr>
            <w:r w:rsidRPr="00AC4E2A">
              <w:rPr>
                <w:sz w:val="24"/>
                <w:szCs w:val="24"/>
                <w:lang w:val="vi-VN"/>
              </w:rPr>
              <w:t>Hồ sơ đề xuất về tài chính</w:t>
            </w:r>
          </w:p>
        </w:tc>
      </w:tr>
      <w:tr w:rsidR="00AC4E2A" w:rsidTr="004D1D3A">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AC4E2A" w:rsidRPr="00AC4E2A" w:rsidRDefault="00AC4E2A" w:rsidP="00AC4E2A">
            <w:pPr>
              <w:spacing w:before="120"/>
              <w:jc w:val="both"/>
              <w:rPr>
                <w:sz w:val="24"/>
                <w:szCs w:val="24"/>
              </w:rPr>
            </w:pPr>
            <w:r w:rsidRPr="00AC4E2A">
              <w:rPr>
                <w:sz w:val="24"/>
                <w:szCs w:val="24"/>
                <w:lang w:val="vi-VN"/>
              </w:rPr>
              <w:t>Chủ đầu tư</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AC4E2A" w:rsidRPr="00AC4E2A" w:rsidRDefault="00AC4E2A" w:rsidP="00AC4E2A">
            <w:pPr>
              <w:spacing w:before="120"/>
              <w:jc w:val="both"/>
              <w:rPr>
                <w:sz w:val="24"/>
                <w:szCs w:val="24"/>
              </w:rPr>
            </w:pPr>
            <w:r w:rsidRPr="00AC4E2A">
              <w:rPr>
                <w:sz w:val="24"/>
                <w:szCs w:val="24"/>
                <w:lang w:val="vi-VN"/>
              </w:rPr>
              <w:t>Chủ đầu tư đối với gói thầu thuộc dự án đầu tư phát triển, bên mời thầu đối với gói thầu thuộc dự toán mua sắm thường xuyên</w:t>
            </w:r>
            <w:r>
              <w:rPr>
                <w:sz w:val="24"/>
                <w:szCs w:val="24"/>
              </w:rPr>
              <w:t xml:space="preserve"> (Sở Giáo dục và đào tạo Quảng Ninh)</w:t>
            </w:r>
          </w:p>
        </w:tc>
      </w:tr>
      <w:tr w:rsidR="00AC4E2A" w:rsidTr="004D1D3A">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AC4E2A" w:rsidRPr="00AC4E2A" w:rsidRDefault="00AC4E2A" w:rsidP="004D1D3A">
            <w:pPr>
              <w:spacing w:before="120"/>
              <w:rPr>
                <w:sz w:val="24"/>
                <w:szCs w:val="24"/>
              </w:rPr>
            </w:pPr>
            <w:r w:rsidRPr="00AC4E2A">
              <w:rPr>
                <w:sz w:val="24"/>
                <w:szCs w:val="24"/>
                <w:lang w:val="vi-VN"/>
              </w:rPr>
              <w:t>Dự án</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AC4E2A" w:rsidRPr="00AC4E2A" w:rsidRDefault="00AC4E2A" w:rsidP="00AC4E2A">
            <w:pPr>
              <w:spacing w:before="120"/>
              <w:jc w:val="both"/>
              <w:rPr>
                <w:sz w:val="24"/>
                <w:szCs w:val="24"/>
              </w:rPr>
            </w:pPr>
            <w:r w:rsidRPr="00AC4E2A">
              <w:rPr>
                <w:sz w:val="24"/>
                <w:szCs w:val="24"/>
                <w:lang w:val="vi-VN"/>
              </w:rPr>
              <w:t>Dự án đầu tư phát triển hoặc dự toán mua sắm thường xuyên</w:t>
            </w:r>
            <w:r w:rsidRPr="00AC4E2A">
              <w:rPr>
                <w:sz w:val="24"/>
                <w:szCs w:val="24"/>
              </w:rPr>
              <w:t xml:space="preserve"> (</w:t>
            </w:r>
            <w:r w:rsidRPr="00AC4E2A">
              <w:rPr>
                <w:bCs/>
                <w:sz w:val="24"/>
                <w:szCs w:val="24"/>
              </w:rPr>
              <w:t>Đầu tư trang thiết bị giáo dục cho các trường mầm non, phổ thông trên địa bàn tỉnh Quảng Ninh năm học 2020-2021)</w:t>
            </w:r>
          </w:p>
        </w:tc>
      </w:tr>
    </w:tbl>
    <w:p w:rsidR="00AC4E2A" w:rsidRDefault="00AC4E2A" w:rsidP="009738BC">
      <w:pPr>
        <w:spacing w:after="100" w:afterAutospacing="1" w:line="240" w:lineRule="auto"/>
        <w:jc w:val="center"/>
        <w:rPr>
          <w:rFonts w:eastAsia="Times New Roman" w:cs="Times New Roman"/>
          <w:b/>
          <w:bCs/>
          <w:sz w:val="24"/>
          <w:szCs w:val="24"/>
          <w:lang w:eastAsia="vi-VN"/>
        </w:rPr>
      </w:pPr>
    </w:p>
    <w:p w:rsidR="00D63270" w:rsidRDefault="00D63270" w:rsidP="009738BC">
      <w:pPr>
        <w:spacing w:after="100" w:afterAutospacing="1" w:line="240" w:lineRule="auto"/>
        <w:jc w:val="center"/>
        <w:rPr>
          <w:rFonts w:eastAsia="Times New Roman" w:cs="Times New Roman"/>
          <w:b/>
          <w:bCs/>
          <w:sz w:val="24"/>
          <w:szCs w:val="24"/>
          <w:lang w:val="vi-VN" w:eastAsia="vi-VN"/>
        </w:rPr>
      </w:pPr>
    </w:p>
    <w:p w:rsidR="00D63270" w:rsidRDefault="00D63270" w:rsidP="009738BC">
      <w:pPr>
        <w:spacing w:after="100" w:afterAutospacing="1" w:line="240" w:lineRule="auto"/>
        <w:jc w:val="center"/>
        <w:rPr>
          <w:rFonts w:eastAsia="Times New Roman" w:cs="Times New Roman"/>
          <w:b/>
          <w:bCs/>
          <w:sz w:val="24"/>
          <w:szCs w:val="24"/>
          <w:lang w:val="vi-VN" w:eastAsia="vi-VN"/>
        </w:rPr>
      </w:pPr>
    </w:p>
    <w:p w:rsidR="00D63270" w:rsidRDefault="00D63270" w:rsidP="009738BC">
      <w:pPr>
        <w:spacing w:after="100" w:afterAutospacing="1" w:line="240" w:lineRule="auto"/>
        <w:jc w:val="center"/>
        <w:rPr>
          <w:rFonts w:eastAsia="Times New Roman" w:cs="Times New Roman"/>
          <w:b/>
          <w:bCs/>
          <w:sz w:val="24"/>
          <w:szCs w:val="24"/>
          <w:lang w:val="vi-VN" w:eastAsia="vi-VN"/>
        </w:rPr>
      </w:pPr>
    </w:p>
    <w:p w:rsidR="00D63270" w:rsidRDefault="00D63270" w:rsidP="009738BC">
      <w:pPr>
        <w:spacing w:after="100" w:afterAutospacing="1" w:line="240" w:lineRule="auto"/>
        <w:jc w:val="center"/>
        <w:rPr>
          <w:rFonts w:eastAsia="Times New Roman" w:cs="Times New Roman"/>
          <w:b/>
          <w:bCs/>
          <w:sz w:val="24"/>
          <w:szCs w:val="24"/>
          <w:lang w:val="vi-VN" w:eastAsia="vi-VN"/>
        </w:rPr>
      </w:pPr>
    </w:p>
    <w:p w:rsidR="00D63270" w:rsidRDefault="00D63270" w:rsidP="009738BC">
      <w:pPr>
        <w:spacing w:after="100" w:afterAutospacing="1" w:line="240" w:lineRule="auto"/>
        <w:jc w:val="center"/>
        <w:rPr>
          <w:rFonts w:eastAsia="Times New Roman" w:cs="Times New Roman"/>
          <w:b/>
          <w:bCs/>
          <w:sz w:val="24"/>
          <w:szCs w:val="24"/>
          <w:lang w:val="vi-VN" w:eastAsia="vi-VN"/>
        </w:rPr>
      </w:pPr>
    </w:p>
    <w:p w:rsidR="00D63270" w:rsidRDefault="00D63270" w:rsidP="009738BC">
      <w:pPr>
        <w:spacing w:after="100" w:afterAutospacing="1" w:line="240" w:lineRule="auto"/>
        <w:jc w:val="center"/>
        <w:rPr>
          <w:rFonts w:eastAsia="Times New Roman" w:cs="Times New Roman"/>
          <w:b/>
          <w:bCs/>
          <w:sz w:val="24"/>
          <w:szCs w:val="24"/>
          <w:lang w:val="vi-VN" w:eastAsia="vi-VN"/>
        </w:rPr>
      </w:pPr>
    </w:p>
    <w:p w:rsidR="00D63270" w:rsidRDefault="00D63270" w:rsidP="009738BC">
      <w:pPr>
        <w:spacing w:after="100" w:afterAutospacing="1" w:line="240" w:lineRule="auto"/>
        <w:jc w:val="center"/>
        <w:rPr>
          <w:rFonts w:eastAsia="Times New Roman" w:cs="Times New Roman"/>
          <w:b/>
          <w:bCs/>
          <w:sz w:val="24"/>
          <w:szCs w:val="24"/>
          <w:lang w:val="vi-VN" w:eastAsia="vi-VN"/>
        </w:rPr>
      </w:pPr>
    </w:p>
    <w:p w:rsidR="00D63270" w:rsidRDefault="00D63270" w:rsidP="009738BC">
      <w:pPr>
        <w:spacing w:after="100" w:afterAutospacing="1" w:line="240" w:lineRule="auto"/>
        <w:jc w:val="center"/>
        <w:rPr>
          <w:rFonts w:eastAsia="Times New Roman" w:cs="Times New Roman"/>
          <w:b/>
          <w:bCs/>
          <w:sz w:val="24"/>
          <w:szCs w:val="24"/>
          <w:lang w:val="vi-VN" w:eastAsia="vi-VN"/>
        </w:rPr>
      </w:pPr>
    </w:p>
    <w:p w:rsidR="00D63270" w:rsidRDefault="00D63270" w:rsidP="009738BC">
      <w:pPr>
        <w:spacing w:after="100" w:afterAutospacing="1" w:line="240" w:lineRule="auto"/>
        <w:jc w:val="center"/>
        <w:rPr>
          <w:rFonts w:eastAsia="Times New Roman" w:cs="Times New Roman"/>
          <w:b/>
          <w:bCs/>
          <w:sz w:val="24"/>
          <w:szCs w:val="24"/>
          <w:lang w:val="vi-VN" w:eastAsia="vi-VN"/>
        </w:rPr>
      </w:pPr>
    </w:p>
    <w:p w:rsidR="00D63270" w:rsidRDefault="00D63270" w:rsidP="009738BC">
      <w:pPr>
        <w:spacing w:after="100" w:afterAutospacing="1" w:line="240" w:lineRule="auto"/>
        <w:jc w:val="center"/>
        <w:rPr>
          <w:rFonts w:eastAsia="Times New Roman" w:cs="Times New Roman"/>
          <w:b/>
          <w:bCs/>
          <w:sz w:val="24"/>
          <w:szCs w:val="24"/>
          <w:lang w:val="vi-VN" w:eastAsia="vi-VN"/>
        </w:rPr>
      </w:pPr>
    </w:p>
    <w:p w:rsidR="006C3014" w:rsidRDefault="006C3014" w:rsidP="009738BC">
      <w:pPr>
        <w:spacing w:after="100" w:afterAutospacing="1" w:line="240" w:lineRule="auto"/>
        <w:jc w:val="center"/>
        <w:rPr>
          <w:rFonts w:eastAsia="Times New Roman" w:cs="Times New Roman"/>
          <w:b/>
          <w:bCs/>
          <w:sz w:val="24"/>
          <w:szCs w:val="24"/>
          <w:lang w:val="vi-VN" w:eastAsia="vi-VN"/>
        </w:rPr>
      </w:pPr>
    </w:p>
    <w:p w:rsidR="00D63270" w:rsidRDefault="00D63270" w:rsidP="009738BC">
      <w:pPr>
        <w:spacing w:after="100" w:afterAutospacing="1" w:line="240" w:lineRule="auto"/>
        <w:jc w:val="center"/>
        <w:rPr>
          <w:rFonts w:eastAsia="Times New Roman" w:cs="Times New Roman"/>
          <w:b/>
          <w:bCs/>
          <w:sz w:val="24"/>
          <w:szCs w:val="24"/>
          <w:lang w:val="vi-VN" w:eastAsia="vi-VN"/>
        </w:rPr>
      </w:pPr>
    </w:p>
    <w:p w:rsidR="009738BC" w:rsidRPr="003D206D" w:rsidRDefault="009738BC" w:rsidP="009738BC">
      <w:pPr>
        <w:spacing w:after="100" w:afterAutospacing="1" w:line="240" w:lineRule="auto"/>
        <w:jc w:val="center"/>
        <w:rPr>
          <w:rFonts w:eastAsia="Times New Roman" w:cs="Times New Roman"/>
          <w:sz w:val="32"/>
          <w:szCs w:val="32"/>
          <w:lang w:val="vi-VN" w:eastAsia="vi-VN"/>
        </w:rPr>
      </w:pPr>
      <w:r w:rsidRPr="003D206D">
        <w:rPr>
          <w:rFonts w:eastAsia="Times New Roman" w:cs="Times New Roman"/>
          <w:b/>
          <w:bCs/>
          <w:sz w:val="32"/>
          <w:szCs w:val="32"/>
          <w:lang w:val="vi-VN" w:eastAsia="vi-VN"/>
        </w:rPr>
        <w:t>PHẦN I:</w:t>
      </w:r>
    </w:p>
    <w:p w:rsidR="001275EE" w:rsidRDefault="001275EE" w:rsidP="001275EE">
      <w:pPr>
        <w:spacing w:before="120" w:after="280" w:afterAutospacing="1"/>
        <w:jc w:val="center"/>
      </w:pPr>
      <w:r>
        <w:rPr>
          <w:b/>
          <w:bCs/>
          <w:lang w:val="vi-VN"/>
        </w:rPr>
        <w:t>BÁO CÁO ĐÁNH GIÁ E-HSĐXKT</w:t>
      </w:r>
    </w:p>
    <w:p w:rsidR="009738BC" w:rsidRPr="009738BC" w:rsidRDefault="009738BC" w:rsidP="009738BC">
      <w:pPr>
        <w:spacing w:after="100" w:afterAutospacing="1" w:line="240" w:lineRule="auto"/>
        <w:jc w:val="center"/>
        <w:rPr>
          <w:rFonts w:eastAsia="Times New Roman" w:cs="Times New Roman"/>
          <w:sz w:val="26"/>
          <w:szCs w:val="26"/>
          <w:lang w:val="vi-VN" w:eastAsia="vi-VN"/>
        </w:rPr>
      </w:pPr>
      <w:r w:rsidRPr="009738BC">
        <w:rPr>
          <w:rFonts w:eastAsia="Times New Roman" w:cs="Times New Roman"/>
          <w:sz w:val="26"/>
          <w:szCs w:val="26"/>
          <w:lang w:val="vi-VN" w:eastAsia="vi-VN"/>
        </w:rPr>
        <w:t> </w:t>
      </w:r>
    </w:p>
    <w:p w:rsidR="009738BC" w:rsidRPr="00D43CC6" w:rsidRDefault="009738BC" w:rsidP="009738BC">
      <w:pPr>
        <w:spacing w:after="100" w:afterAutospacing="1" w:line="240" w:lineRule="auto"/>
        <w:jc w:val="center"/>
        <w:rPr>
          <w:rFonts w:eastAsia="Times New Roman" w:cs="Times New Roman"/>
          <w:b/>
          <w:bCs/>
          <w:szCs w:val="28"/>
          <w:lang w:val="vi-VN" w:eastAsia="vi-VN"/>
        </w:rPr>
      </w:pPr>
      <w:r w:rsidRPr="00D43CC6">
        <w:rPr>
          <w:rFonts w:eastAsia="Times New Roman" w:cs="Times New Roman"/>
          <w:b/>
          <w:bCs/>
          <w:szCs w:val="28"/>
          <w:lang w:val="vi-VN" w:eastAsia="vi-VN"/>
        </w:rPr>
        <w:t>Gói thầu: </w:t>
      </w:r>
      <w:r w:rsidR="001275EE" w:rsidRPr="00E55359">
        <w:rPr>
          <w:b/>
          <w:bCs/>
          <w:szCs w:val="28"/>
        </w:rPr>
        <w:t>Tư vấn lập Báo cáo Nghiên cứu khả thi</w:t>
      </w:r>
    </w:p>
    <w:p w:rsidR="00F10220" w:rsidRPr="00D43CC6" w:rsidRDefault="00F10220" w:rsidP="00F10220">
      <w:pPr>
        <w:spacing w:after="0" w:line="240" w:lineRule="auto"/>
        <w:jc w:val="center"/>
        <w:rPr>
          <w:rFonts w:eastAsia="Times New Roman" w:cs="Times New Roman"/>
          <w:b/>
          <w:bCs/>
          <w:szCs w:val="28"/>
          <w:lang w:val="vi-VN" w:eastAsia="vi-VN"/>
        </w:rPr>
      </w:pPr>
      <w:r>
        <w:rPr>
          <w:rFonts w:eastAsia="Times New Roman" w:cs="Times New Roman"/>
          <w:b/>
          <w:bCs/>
          <w:szCs w:val="28"/>
          <w:lang w:eastAsia="vi-VN"/>
        </w:rPr>
        <w:t>Dự án</w:t>
      </w:r>
      <w:r w:rsidR="009738BC" w:rsidRPr="00D43CC6">
        <w:rPr>
          <w:rFonts w:eastAsia="Times New Roman" w:cs="Times New Roman"/>
          <w:b/>
          <w:bCs/>
          <w:szCs w:val="28"/>
          <w:lang w:val="vi-VN" w:eastAsia="vi-VN"/>
        </w:rPr>
        <w:t>: </w:t>
      </w:r>
      <w:r w:rsidRPr="00E55359">
        <w:rPr>
          <w:b/>
          <w:bCs/>
          <w:szCs w:val="28"/>
        </w:rPr>
        <w:t>Đầu tư trang thiết bị giáo dục cho các trường mầm non, phổ thông trên địa bàn tỉnh Quảng Ninh năm học 2020-2021</w:t>
      </w:r>
    </w:p>
    <w:p w:rsidR="009738BC" w:rsidRPr="00D43CC6" w:rsidRDefault="009738BC" w:rsidP="00B84211">
      <w:pPr>
        <w:spacing w:after="0" w:line="240" w:lineRule="auto"/>
        <w:jc w:val="center"/>
        <w:rPr>
          <w:rFonts w:eastAsia="Times New Roman" w:cs="Times New Roman"/>
          <w:b/>
          <w:bCs/>
          <w:szCs w:val="28"/>
          <w:lang w:val="vi-VN" w:eastAsia="vi-VN"/>
        </w:rPr>
      </w:pPr>
    </w:p>
    <w:p w:rsidR="00B84211" w:rsidRDefault="00B84211" w:rsidP="009738BC">
      <w:pPr>
        <w:spacing w:after="100" w:afterAutospacing="1" w:line="240" w:lineRule="auto"/>
        <w:jc w:val="center"/>
        <w:rPr>
          <w:rFonts w:eastAsia="Times New Roman" w:cs="Times New Roman"/>
          <w:b/>
          <w:bCs/>
          <w:szCs w:val="28"/>
          <w:lang w:eastAsia="vi-VN"/>
        </w:rPr>
      </w:pPr>
    </w:p>
    <w:p w:rsidR="009738BC" w:rsidRPr="00D43CC6" w:rsidRDefault="009738BC" w:rsidP="009738BC">
      <w:pPr>
        <w:spacing w:after="100" w:afterAutospacing="1" w:line="240" w:lineRule="auto"/>
        <w:jc w:val="center"/>
        <w:rPr>
          <w:rFonts w:eastAsia="Times New Roman" w:cs="Times New Roman"/>
          <w:b/>
          <w:bCs/>
          <w:szCs w:val="28"/>
          <w:lang w:val="vi-VN" w:eastAsia="vi-VN"/>
        </w:rPr>
      </w:pPr>
      <w:r w:rsidRPr="00D43CC6">
        <w:rPr>
          <w:rFonts w:eastAsia="Times New Roman" w:cs="Times New Roman"/>
          <w:b/>
          <w:bCs/>
          <w:szCs w:val="28"/>
          <w:lang w:val="vi-VN" w:eastAsia="vi-VN"/>
        </w:rPr>
        <w:t>Chủ đầu tư: </w:t>
      </w:r>
      <w:r w:rsidR="001275EE">
        <w:rPr>
          <w:rFonts w:eastAsia="Times New Roman" w:cs="Times New Roman"/>
          <w:b/>
          <w:bCs/>
          <w:szCs w:val="28"/>
          <w:lang w:eastAsia="vi-VN"/>
        </w:rPr>
        <w:t>Sở Giáo dục và đào tạo Quảng Ninh</w:t>
      </w:r>
    </w:p>
    <w:p w:rsidR="00B84211" w:rsidRDefault="00B84211" w:rsidP="009738BC">
      <w:pPr>
        <w:spacing w:after="100" w:afterAutospacing="1" w:line="240" w:lineRule="auto"/>
        <w:jc w:val="center"/>
        <w:rPr>
          <w:rFonts w:eastAsia="Times New Roman" w:cs="Times New Roman"/>
          <w:b/>
          <w:bCs/>
          <w:szCs w:val="28"/>
          <w:lang w:eastAsia="vi-VN"/>
        </w:rPr>
      </w:pPr>
    </w:p>
    <w:p w:rsidR="009738BC" w:rsidRPr="00D43CC6" w:rsidRDefault="009738BC" w:rsidP="009738BC">
      <w:pPr>
        <w:spacing w:after="100" w:afterAutospacing="1" w:line="240" w:lineRule="auto"/>
        <w:jc w:val="center"/>
        <w:rPr>
          <w:rFonts w:eastAsia="Times New Roman" w:cs="Times New Roman"/>
          <w:b/>
          <w:bCs/>
          <w:szCs w:val="28"/>
          <w:lang w:val="vi-VN" w:eastAsia="vi-VN"/>
        </w:rPr>
      </w:pPr>
      <w:r w:rsidRPr="00D43CC6">
        <w:rPr>
          <w:rFonts w:eastAsia="Times New Roman" w:cs="Times New Roman"/>
          <w:b/>
          <w:bCs/>
          <w:szCs w:val="28"/>
          <w:lang w:val="vi-VN" w:eastAsia="vi-VN"/>
        </w:rPr>
        <w:t>Bên mời thầu: </w:t>
      </w:r>
      <w:r w:rsidR="001275EE">
        <w:rPr>
          <w:rFonts w:eastAsia="Times New Roman" w:cs="Times New Roman"/>
          <w:b/>
          <w:bCs/>
          <w:szCs w:val="28"/>
          <w:lang w:eastAsia="vi-VN"/>
        </w:rPr>
        <w:t>Sở Giáo dục và đào tạo Quảng Ninh</w:t>
      </w:r>
    </w:p>
    <w:p w:rsidR="009738BC" w:rsidRPr="009738BC" w:rsidRDefault="009738BC" w:rsidP="009738BC">
      <w:pPr>
        <w:spacing w:after="100" w:afterAutospacing="1" w:line="240" w:lineRule="auto"/>
        <w:jc w:val="center"/>
        <w:rPr>
          <w:rFonts w:eastAsia="Times New Roman" w:cs="Times New Roman"/>
          <w:sz w:val="26"/>
          <w:szCs w:val="26"/>
          <w:lang w:val="vi-VN" w:eastAsia="vi-VN"/>
        </w:rPr>
      </w:pPr>
      <w:r w:rsidRPr="009738BC">
        <w:rPr>
          <w:rFonts w:eastAsia="Times New Roman" w:cs="Times New Roman"/>
          <w:sz w:val="26"/>
          <w:szCs w:val="26"/>
          <w:lang w:val="vi-VN" w:eastAsia="vi-VN"/>
        </w:rPr>
        <w:t> </w:t>
      </w:r>
    </w:p>
    <w:p w:rsidR="009738BC" w:rsidRDefault="009738BC" w:rsidP="009738BC">
      <w:pPr>
        <w:spacing w:after="100" w:afterAutospacing="1" w:line="240" w:lineRule="auto"/>
        <w:jc w:val="right"/>
        <w:rPr>
          <w:rFonts w:eastAsia="Times New Roman" w:cs="Times New Roman"/>
          <w:b/>
          <w:bCs/>
          <w:sz w:val="26"/>
          <w:szCs w:val="26"/>
          <w:lang w:val="vi-VN" w:eastAsia="vi-VN"/>
        </w:rPr>
      </w:pPr>
    </w:p>
    <w:p w:rsidR="009738BC" w:rsidRDefault="009738BC" w:rsidP="009738BC">
      <w:pPr>
        <w:spacing w:after="100" w:afterAutospacing="1" w:line="240" w:lineRule="auto"/>
        <w:jc w:val="right"/>
        <w:rPr>
          <w:rFonts w:eastAsia="Times New Roman" w:cs="Times New Roman"/>
          <w:b/>
          <w:bCs/>
          <w:sz w:val="26"/>
          <w:szCs w:val="26"/>
          <w:lang w:val="vi-VN" w:eastAsia="vi-VN"/>
        </w:rPr>
      </w:pPr>
    </w:p>
    <w:p w:rsidR="009738BC" w:rsidRDefault="009738BC" w:rsidP="009738BC">
      <w:pPr>
        <w:spacing w:after="100" w:afterAutospacing="1" w:line="240" w:lineRule="auto"/>
        <w:jc w:val="right"/>
        <w:rPr>
          <w:rFonts w:eastAsia="Times New Roman" w:cs="Times New Roman"/>
          <w:b/>
          <w:bCs/>
          <w:sz w:val="26"/>
          <w:szCs w:val="26"/>
          <w:lang w:val="vi-VN" w:eastAsia="vi-VN"/>
        </w:rPr>
      </w:pPr>
    </w:p>
    <w:p w:rsidR="009738BC" w:rsidRDefault="009738BC" w:rsidP="009738BC">
      <w:pPr>
        <w:spacing w:after="100" w:afterAutospacing="1" w:line="240" w:lineRule="auto"/>
        <w:jc w:val="right"/>
        <w:rPr>
          <w:rFonts w:eastAsia="Times New Roman" w:cs="Times New Roman"/>
          <w:b/>
          <w:bCs/>
          <w:sz w:val="26"/>
          <w:szCs w:val="26"/>
          <w:lang w:val="vi-VN" w:eastAsia="vi-VN"/>
        </w:rPr>
      </w:pPr>
    </w:p>
    <w:p w:rsidR="00D63270" w:rsidRDefault="00D63270" w:rsidP="009738BC">
      <w:pPr>
        <w:spacing w:after="100" w:afterAutospacing="1" w:line="240" w:lineRule="auto"/>
        <w:jc w:val="right"/>
        <w:rPr>
          <w:rFonts w:eastAsia="Times New Roman" w:cs="Times New Roman"/>
          <w:b/>
          <w:bCs/>
          <w:sz w:val="26"/>
          <w:szCs w:val="26"/>
          <w:lang w:val="vi-VN" w:eastAsia="vi-VN"/>
        </w:rPr>
      </w:pPr>
    </w:p>
    <w:p w:rsidR="00D63270" w:rsidRDefault="00D63270" w:rsidP="009738BC">
      <w:pPr>
        <w:spacing w:after="100" w:afterAutospacing="1" w:line="240" w:lineRule="auto"/>
        <w:jc w:val="right"/>
        <w:rPr>
          <w:rFonts w:eastAsia="Times New Roman" w:cs="Times New Roman"/>
          <w:b/>
          <w:bCs/>
          <w:sz w:val="26"/>
          <w:szCs w:val="26"/>
          <w:lang w:val="vi-VN" w:eastAsia="vi-VN"/>
        </w:rPr>
      </w:pPr>
    </w:p>
    <w:p w:rsidR="00D63270" w:rsidRDefault="00D63270" w:rsidP="009738BC">
      <w:pPr>
        <w:spacing w:after="100" w:afterAutospacing="1" w:line="240" w:lineRule="auto"/>
        <w:jc w:val="right"/>
        <w:rPr>
          <w:rFonts w:eastAsia="Times New Roman" w:cs="Times New Roman"/>
          <w:b/>
          <w:bCs/>
          <w:sz w:val="26"/>
          <w:szCs w:val="26"/>
          <w:lang w:val="vi-VN" w:eastAsia="vi-VN"/>
        </w:rPr>
      </w:pPr>
    </w:p>
    <w:p w:rsidR="00D63270" w:rsidRDefault="00D63270" w:rsidP="009738BC">
      <w:pPr>
        <w:spacing w:after="100" w:afterAutospacing="1" w:line="240" w:lineRule="auto"/>
        <w:jc w:val="right"/>
        <w:rPr>
          <w:rFonts w:eastAsia="Times New Roman" w:cs="Times New Roman"/>
          <w:b/>
          <w:bCs/>
          <w:sz w:val="26"/>
          <w:szCs w:val="26"/>
          <w:lang w:val="vi-VN" w:eastAsia="vi-VN"/>
        </w:rPr>
      </w:pPr>
    </w:p>
    <w:p w:rsidR="00D63270" w:rsidRDefault="00D63270" w:rsidP="009738BC">
      <w:pPr>
        <w:spacing w:after="100" w:afterAutospacing="1" w:line="240" w:lineRule="auto"/>
        <w:jc w:val="right"/>
        <w:rPr>
          <w:rFonts w:eastAsia="Times New Roman" w:cs="Times New Roman"/>
          <w:b/>
          <w:bCs/>
          <w:sz w:val="26"/>
          <w:szCs w:val="26"/>
          <w:lang w:val="vi-VN" w:eastAsia="vi-VN"/>
        </w:rPr>
      </w:pPr>
    </w:p>
    <w:p w:rsidR="00D63270" w:rsidRDefault="00D63270" w:rsidP="009738BC">
      <w:pPr>
        <w:spacing w:after="100" w:afterAutospacing="1" w:line="240" w:lineRule="auto"/>
        <w:jc w:val="right"/>
        <w:rPr>
          <w:rFonts w:eastAsia="Times New Roman" w:cs="Times New Roman"/>
          <w:b/>
          <w:bCs/>
          <w:sz w:val="26"/>
          <w:szCs w:val="26"/>
          <w:lang w:val="vi-VN" w:eastAsia="vi-VN"/>
        </w:rPr>
      </w:pPr>
    </w:p>
    <w:p w:rsidR="0081211E" w:rsidRDefault="0081211E" w:rsidP="009738BC">
      <w:pPr>
        <w:spacing w:after="100" w:afterAutospacing="1" w:line="240" w:lineRule="auto"/>
        <w:jc w:val="right"/>
        <w:rPr>
          <w:rFonts w:eastAsia="Times New Roman" w:cs="Times New Roman"/>
          <w:b/>
          <w:bCs/>
          <w:sz w:val="26"/>
          <w:szCs w:val="26"/>
          <w:lang w:val="vi-VN" w:eastAsia="vi-VN"/>
        </w:rPr>
      </w:pPr>
    </w:p>
    <w:p w:rsidR="0081211E" w:rsidRDefault="0081211E" w:rsidP="009738BC">
      <w:pPr>
        <w:spacing w:after="100" w:afterAutospacing="1" w:line="240" w:lineRule="auto"/>
        <w:jc w:val="right"/>
        <w:rPr>
          <w:rFonts w:eastAsia="Times New Roman" w:cs="Times New Roman"/>
          <w:b/>
          <w:bCs/>
          <w:sz w:val="26"/>
          <w:szCs w:val="26"/>
          <w:lang w:val="vi-VN" w:eastAsia="vi-VN"/>
        </w:rPr>
      </w:pPr>
    </w:p>
    <w:tbl>
      <w:tblPr>
        <w:tblW w:w="5397" w:type="pct"/>
        <w:tblInd w:w="-459" w:type="dxa"/>
        <w:tblLook w:val="0000" w:firstRow="0" w:lastRow="0" w:firstColumn="0" w:lastColumn="0" w:noHBand="0" w:noVBand="0"/>
      </w:tblPr>
      <w:tblGrid>
        <w:gridCol w:w="4394"/>
        <w:gridCol w:w="6048"/>
      </w:tblGrid>
      <w:tr w:rsidR="00EE284D" w:rsidRPr="00A86725" w:rsidTr="00A86725">
        <w:tc>
          <w:tcPr>
            <w:tcW w:w="2104" w:type="pct"/>
          </w:tcPr>
          <w:p w:rsidR="00EE284D" w:rsidRPr="00A86725" w:rsidRDefault="00EE284D" w:rsidP="00EE284D">
            <w:pPr>
              <w:spacing w:after="0" w:line="240" w:lineRule="auto"/>
              <w:ind w:right="-173"/>
              <w:jc w:val="center"/>
              <w:rPr>
                <w:b/>
                <w:sz w:val="26"/>
                <w:szCs w:val="26"/>
                <w:lang w:val="pt-BR"/>
              </w:rPr>
            </w:pPr>
            <w:r w:rsidRPr="00A86725">
              <w:rPr>
                <w:b/>
                <w:bCs/>
                <w:sz w:val="26"/>
                <w:szCs w:val="26"/>
                <w:lang w:val="pt-BR"/>
              </w:rPr>
              <w:lastRenderedPageBreak/>
              <w:br w:type="page"/>
            </w:r>
            <w:r w:rsidRPr="00A86725">
              <w:rPr>
                <w:b/>
                <w:sz w:val="26"/>
                <w:szCs w:val="26"/>
                <w:lang w:val="pt-BR"/>
              </w:rPr>
              <w:t>CÔNG TY TNHH TƯ VẤN, XÂY</w:t>
            </w:r>
          </w:p>
          <w:p w:rsidR="00EE284D" w:rsidRPr="00A86725" w:rsidRDefault="00EE284D" w:rsidP="00EE284D">
            <w:pPr>
              <w:spacing w:after="0" w:line="240" w:lineRule="auto"/>
              <w:ind w:right="-173"/>
              <w:jc w:val="center"/>
              <w:rPr>
                <w:b/>
                <w:sz w:val="26"/>
                <w:szCs w:val="26"/>
                <w:lang w:val="pt-BR"/>
              </w:rPr>
            </w:pPr>
            <w:r w:rsidRPr="00A86725">
              <w:rPr>
                <w:b/>
                <w:sz w:val="26"/>
                <w:szCs w:val="26"/>
                <w:lang w:val="pt-BR"/>
              </w:rPr>
              <w:t>DỰNG VÀ ĐẦU TƯ PHẠM GIA</w:t>
            </w:r>
          </w:p>
          <w:p w:rsidR="00EE284D" w:rsidRPr="00A86725" w:rsidRDefault="00DE6047" w:rsidP="0031105E">
            <w:pPr>
              <w:spacing w:before="120" w:after="240"/>
              <w:jc w:val="center"/>
              <w:rPr>
                <w:sz w:val="26"/>
                <w:szCs w:val="26"/>
                <w:lang w:val="es-ES"/>
              </w:rPr>
            </w:pPr>
            <w:r>
              <w:rPr>
                <w:noProof/>
                <w:sz w:val="26"/>
                <w:szCs w:val="26"/>
              </w:rPr>
              <w:pict>
                <v:line id="Straight Connector 1" o:spid="_x0000_s1028" style="position:absolute;left:0;text-align:left;z-index:25166028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36.85pt,3.6pt" to="171.8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"/>
              </w:pict>
            </w:r>
            <w:r w:rsidR="00EE284D" w:rsidRPr="00A86725">
              <w:rPr>
                <w:sz w:val="26"/>
                <w:szCs w:val="26"/>
                <w:lang w:val="es-ES"/>
              </w:rPr>
              <w:t xml:space="preserve">Số: </w:t>
            </w:r>
            <w:r w:rsidR="0031105E" w:rsidRPr="00A86725">
              <w:rPr>
                <w:sz w:val="26"/>
                <w:szCs w:val="26"/>
                <w:lang w:val="es-ES"/>
              </w:rPr>
              <w:t xml:space="preserve">      </w:t>
            </w:r>
            <w:r w:rsidR="00EE284D" w:rsidRPr="00A86725">
              <w:rPr>
                <w:sz w:val="26"/>
                <w:szCs w:val="26"/>
                <w:lang w:val="es-ES"/>
              </w:rPr>
              <w:t>-BC/CTPG</w:t>
            </w:r>
          </w:p>
        </w:tc>
        <w:tc>
          <w:tcPr>
            <w:tcW w:w="2896" w:type="pct"/>
          </w:tcPr>
          <w:p w:rsidR="00EE284D" w:rsidRPr="00A86725" w:rsidRDefault="00EE284D" w:rsidP="00D43CC6">
            <w:pPr>
              <w:pStyle w:val="BodyText"/>
              <w:rPr>
                <w:sz w:val="26"/>
                <w:szCs w:val="26"/>
              </w:rPr>
            </w:pPr>
            <w:r w:rsidRPr="00A86725">
              <w:rPr>
                <w:sz w:val="26"/>
                <w:szCs w:val="26"/>
              </w:rPr>
              <w:t>CỘNG HOÀ XÃ HỘI CHỦ NGHĨA VIỆT NAM</w:t>
            </w:r>
          </w:p>
          <w:p w:rsidR="00EE284D" w:rsidRPr="00A86725" w:rsidRDefault="00DE6047" w:rsidP="00EE284D">
            <w:pPr>
              <w:ind w:left="-144"/>
              <w:jc w:val="center"/>
              <w:rPr>
                <w:sz w:val="26"/>
                <w:szCs w:val="26"/>
                <w:lang w:val="es-ES"/>
              </w:rPr>
            </w:pPr>
            <w:r>
              <w:rPr>
                <w:noProof/>
                <w:sz w:val="26"/>
                <w:szCs w:val="26"/>
              </w:rPr>
              <w:pict>
                <v:line id="Straight Connector 8" o:spid="_x0000_s1027" style="position:absolute;left:0;text-align:left;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71.3pt,18.4pt" to="206.3pt,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"/>
              </w:pict>
            </w:r>
            <w:r w:rsidR="00EE284D" w:rsidRPr="00A86725">
              <w:rPr>
                <w:b/>
                <w:bCs/>
                <w:sz w:val="26"/>
                <w:szCs w:val="26"/>
                <w:lang w:val="es-ES"/>
              </w:rPr>
              <w:t>Độc lập - Tự do - Hạnh phúc</w:t>
            </w:r>
          </w:p>
          <w:p w:rsidR="00EE284D" w:rsidRPr="00A86725" w:rsidRDefault="00EE284D" w:rsidP="00EE284D">
            <w:pPr>
              <w:jc w:val="right"/>
              <w:rPr>
                <w:i/>
                <w:sz w:val="26"/>
                <w:szCs w:val="26"/>
              </w:rPr>
            </w:pPr>
            <w:r w:rsidRPr="00A86725">
              <w:rPr>
                <w:i/>
                <w:sz w:val="26"/>
                <w:szCs w:val="26"/>
              </w:rPr>
              <w:t>Hạ Long, ngày</w:t>
            </w:r>
            <w:r w:rsidR="00033213">
              <w:rPr>
                <w:i/>
                <w:sz w:val="26"/>
                <w:szCs w:val="26"/>
              </w:rPr>
              <w:t xml:space="preserve"> </w:t>
            </w:r>
            <w:r w:rsidR="00A619F4">
              <w:rPr>
                <w:i/>
                <w:sz w:val="26"/>
                <w:szCs w:val="26"/>
              </w:rPr>
              <w:t>17</w:t>
            </w:r>
            <w:r w:rsidRPr="00A86725">
              <w:rPr>
                <w:i/>
                <w:sz w:val="26"/>
                <w:szCs w:val="26"/>
              </w:rPr>
              <w:t xml:space="preserve"> tháng </w:t>
            </w:r>
            <w:r w:rsidR="00CC7B40" w:rsidRPr="00A86725">
              <w:rPr>
                <w:i/>
                <w:sz w:val="26"/>
                <w:szCs w:val="26"/>
              </w:rPr>
              <w:t>6</w:t>
            </w:r>
            <w:r w:rsidRPr="00A86725">
              <w:rPr>
                <w:i/>
                <w:sz w:val="26"/>
                <w:szCs w:val="26"/>
              </w:rPr>
              <w:t xml:space="preserve"> năm 20</w:t>
            </w:r>
            <w:r w:rsidR="0064001A" w:rsidRPr="00A86725">
              <w:rPr>
                <w:i/>
                <w:sz w:val="26"/>
                <w:szCs w:val="26"/>
              </w:rPr>
              <w:t>20</w:t>
            </w:r>
          </w:p>
          <w:p w:rsidR="00EE284D" w:rsidRPr="00A86725" w:rsidRDefault="00EE284D" w:rsidP="00EE284D">
            <w:pPr>
              <w:jc w:val="center"/>
              <w:rPr>
                <w:i/>
                <w:sz w:val="26"/>
                <w:szCs w:val="26"/>
              </w:rPr>
            </w:pPr>
          </w:p>
        </w:tc>
      </w:tr>
    </w:tbl>
    <w:p w:rsidR="00EE284D" w:rsidRPr="00A86725" w:rsidRDefault="00EE284D" w:rsidP="00EE284D">
      <w:pPr>
        <w:spacing w:after="0" w:line="240" w:lineRule="auto"/>
        <w:jc w:val="center"/>
        <w:rPr>
          <w:rFonts w:eastAsia="Times New Roman" w:cs="Times New Roman"/>
          <w:b/>
          <w:bCs/>
          <w:szCs w:val="28"/>
          <w:lang w:eastAsia="vi-VN"/>
        </w:rPr>
      </w:pPr>
      <w:r w:rsidRPr="00A86725">
        <w:rPr>
          <w:rFonts w:eastAsia="Times New Roman" w:cs="Times New Roman"/>
          <w:b/>
          <w:bCs/>
          <w:szCs w:val="28"/>
          <w:lang w:val="vi-VN" w:eastAsia="vi-VN"/>
        </w:rPr>
        <w:t>BÁO CÁO ĐÁNH GIÁ E-HS</w:t>
      </w:r>
      <w:r w:rsidR="00CC7B40" w:rsidRPr="00A86725">
        <w:rPr>
          <w:rFonts w:eastAsia="Times New Roman" w:cs="Times New Roman"/>
          <w:b/>
          <w:bCs/>
          <w:szCs w:val="28"/>
          <w:lang w:eastAsia="vi-VN"/>
        </w:rPr>
        <w:t>ĐXKT</w:t>
      </w:r>
    </w:p>
    <w:p w:rsidR="009E28D7" w:rsidRPr="00A86725" w:rsidRDefault="009E28D7" w:rsidP="00EE284D">
      <w:pPr>
        <w:spacing w:after="0" w:line="240" w:lineRule="auto"/>
        <w:jc w:val="center"/>
        <w:rPr>
          <w:rFonts w:eastAsia="Times New Roman" w:cs="Times New Roman"/>
          <w:szCs w:val="28"/>
          <w:lang w:eastAsia="vi-VN"/>
        </w:rPr>
      </w:pPr>
    </w:p>
    <w:p w:rsidR="00EE284D" w:rsidRPr="00A86725" w:rsidRDefault="00EE284D" w:rsidP="00EE284D">
      <w:pPr>
        <w:spacing w:after="0" w:line="240" w:lineRule="auto"/>
        <w:jc w:val="center"/>
        <w:rPr>
          <w:rFonts w:eastAsia="Times New Roman" w:cs="Times New Roman"/>
          <w:b/>
          <w:bCs/>
          <w:szCs w:val="28"/>
          <w:lang w:eastAsia="vi-VN"/>
        </w:rPr>
      </w:pPr>
      <w:r w:rsidRPr="00A86725">
        <w:rPr>
          <w:rFonts w:eastAsia="Times New Roman" w:cs="Times New Roman"/>
          <w:b/>
          <w:bCs/>
          <w:szCs w:val="28"/>
          <w:lang w:val="vi-VN" w:eastAsia="vi-VN"/>
        </w:rPr>
        <w:t>Gói thầu: </w:t>
      </w:r>
      <w:r w:rsidR="00CC7B40" w:rsidRPr="00A86725">
        <w:rPr>
          <w:b/>
          <w:bCs/>
          <w:szCs w:val="28"/>
        </w:rPr>
        <w:t>Tư vấn lập Báo cáo Nghiên cứu khả thi</w:t>
      </w:r>
    </w:p>
    <w:p w:rsidR="009E28D7" w:rsidRPr="00A86725" w:rsidRDefault="009E28D7" w:rsidP="00EE284D">
      <w:pPr>
        <w:spacing w:after="0" w:line="240" w:lineRule="auto"/>
        <w:jc w:val="center"/>
        <w:rPr>
          <w:rFonts w:eastAsia="Times New Roman" w:cs="Times New Roman"/>
          <w:b/>
          <w:bCs/>
          <w:szCs w:val="28"/>
          <w:lang w:eastAsia="vi-VN"/>
        </w:rPr>
      </w:pPr>
    </w:p>
    <w:p w:rsidR="00CC7B40" w:rsidRPr="00A86725" w:rsidRDefault="00CC7B40" w:rsidP="00CC7B40">
      <w:pPr>
        <w:spacing w:after="0" w:line="240" w:lineRule="auto"/>
        <w:jc w:val="center"/>
        <w:rPr>
          <w:rFonts w:eastAsia="Times New Roman" w:cs="Times New Roman"/>
          <w:b/>
          <w:bCs/>
          <w:szCs w:val="28"/>
          <w:lang w:val="vi-VN" w:eastAsia="vi-VN"/>
        </w:rPr>
      </w:pPr>
      <w:r w:rsidRPr="00A86725">
        <w:rPr>
          <w:rFonts w:eastAsia="Times New Roman" w:cs="Times New Roman"/>
          <w:b/>
          <w:bCs/>
          <w:szCs w:val="28"/>
          <w:lang w:eastAsia="vi-VN"/>
        </w:rPr>
        <w:t>Dự án</w:t>
      </w:r>
      <w:r w:rsidR="00EE284D" w:rsidRPr="00A86725">
        <w:rPr>
          <w:rFonts w:eastAsia="Times New Roman" w:cs="Times New Roman"/>
          <w:b/>
          <w:bCs/>
          <w:szCs w:val="28"/>
          <w:lang w:val="vi-VN" w:eastAsia="vi-VN"/>
        </w:rPr>
        <w:t>: </w:t>
      </w:r>
      <w:r w:rsidRPr="00A86725">
        <w:rPr>
          <w:b/>
          <w:bCs/>
          <w:szCs w:val="28"/>
        </w:rPr>
        <w:t>Đầu tư trang thiết bị giáo dục cho các trường mầm non, phổ thông trên địa bàn tỉnh Quảng Ninh năm học 2020-2021</w:t>
      </w:r>
    </w:p>
    <w:p w:rsidR="00EE284D" w:rsidRPr="00A86725" w:rsidRDefault="00EE284D" w:rsidP="009E28D7">
      <w:pPr>
        <w:spacing w:after="100" w:afterAutospacing="1" w:line="240" w:lineRule="auto"/>
        <w:jc w:val="center"/>
        <w:rPr>
          <w:rFonts w:eastAsia="Times New Roman" w:cs="Times New Roman"/>
          <w:b/>
          <w:bCs/>
          <w:szCs w:val="28"/>
          <w:lang w:val="vi-VN" w:eastAsia="vi-VN"/>
        </w:rPr>
      </w:pPr>
    </w:p>
    <w:p w:rsidR="00EE284D" w:rsidRPr="00A86725" w:rsidRDefault="00EE284D" w:rsidP="00EE284D">
      <w:pPr>
        <w:spacing w:after="100" w:afterAutospacing="1" w:line="240" w:lineRule="auto"/>
        <w:jc w:val="center"/>
        <w:rPr>
          <w:rFonts w:eastAsia="Times New Roman" w:cs="Times New Roman"/>
          <w:b/>
          <w:szCs w:val="28"/>
          <w:lang w:val="vi-VN" w:eastAsia="vi-VN"/>
        </w:rPr>
      </w:pPr>
      <w:r w:rsidRPr="00A86725">
        <w:rPr>
          <w:rFonts w:eastAsia="Times New Roman" w:cs="Times New Roman"/>
          <w:b/>
          <w:szCs w:val="28"/>
          <w:lang w:val="vi-VN" w:eastAsia="vi-VN"/>
        </w:rPr>
        <w:t>Kính gửi: </w:t>
      </w:r>
      <w:r w:rsidR="00CC7B40" w:rsidRPr="00A86725">
        <w:rPr>
          <w:rFonts w:eastAsia="Times New Roman" w:cs="Times New Roman"/>
          <w:b/>
          <w:szCs w:val="28"/>
          <w:lang w:eastAsia="vi-VN"/>
        </w:rPr>
        <w:t xml:space="preserve">Sở Giáo dục và đào tạo Quảng Ninh </w:t>
      </w:r>
    </w:p>
    <w:p w:rsidR="00EE284D" w:rsidRPr="00A86725" w:rsidRDefault="00EE284D" w:rsidP="00A86725">
      <w:pPr>
        <w:spacing w:before="120" w:after="280" w:afterAutospacing="1"/>
        <w:rPr>
          <w:b/>
          <w:bCs/>
          <w:szCs w:val="28"/>
          <w:lang w:val="vi-VN"/>
        </w:rPr>
      </w:pPr>
      <w:r w:rsidRPr="00A86725">
        <w:rPr>
          <w:b/>
          <w:bCs/>
          <w:szCs w:val="28"/>
          <w:lang w:val="vi-VN"/>
        </w:rPr>
        <w:t>I. THÔNG TIN CƠ BẢN</w:t>
      </w:r>
    </w:p>
    <w:p w:rsidR="00EE284D" w:rsidRPr="00A86725" w:rsidRDefault="00EE284D" w:rsidP="00A86725">
      <w:pPr>
        <w:spacing w:after="120" w:line="240" w:lineRule="auto"/>
        <w:rPr>
          <w:rFonts w:cs="Times New Roman"/>
          <w:b/>
          <w:bCs/>
          <w:szCs w:val="28"/>
          <w:lang w:val="vi-VN"/>
        </w:rPr>
      </w:pPr>
      <w:r w:rsidRPr="00A86725">
        <w:rPr>
          <w:rFonts w:cs="Times New Roman"/>
          <w:b/>
          <w:bCs/>
          <w:szCs w:val="28"/>
          <w:lang w:val="vi-VN"/>
        </w:rPr>
        <w:t>1. Giới thiệu chung về dự án, gói thầu</w:t>
      </w:r>
    </w:p>
    <w:p w:rsidR="00EE284D" w:rsidRPr="00A86725" w:rsidRDefault="00EE284D" w:rsidP="00A86725">
      <w:pPr>
        <w:spacing w:after="120" w:line="240" w:lineRule="auto"/>
        <w:ind w:firstLine="720"/>
        <w:jc w:val="both"/>
        <w:rPr>
          <w:rFonts w:eastAsia="Times New Roman" w:cs="Times New Roman"/>
          <w:szCs w:val="28"/>
          <w:lang w:val="vi-VN" w:eastAsia="vi-VN"/>
        </w:rPr>
      </w:pPr>
      <w:r w:rsidRPr="00A86725">
        <w:rPr>
          <w:rFonts w:eastAsia="Times New Roman" w:cs="Times New Roman"/>
          <w:szCs w:val="28"/>
          <w:lang w:val="vi-VN" w:eastAsia="vi-VN"/>
        </w:rPr>
        <w:t>- Chủ đầu tư: </w:t>
      </w:r>
      <w:r w:rsidR="00773860" w:rsidRPr="00A86725">
        <w:rPr>
          <w:rFonts w:eastAsia="Times New Roman" w:cs="Times New Roman"/>
          <w:szCs w:val="28"/>
          <w:lang w:val="vi-VN" w:eastAsia="vi-VN"/>
        </w:rPr>
        <w:t>S</w:t>
      </w:r>
      <w:r w:rsidR="0078645B" w:rsidRPr="00A86725">
        <w:rPr>
          <w:rFonts w:eastAsia="Times New Roman" w:cs="Times New Roman"/>
          <w:szCs w:val="28"/>
          <w:lang w:eastAsia="vi-VN"/>
        </w:rPr>
        <w:t>ở Giáo dục và đào tạo Quảng Ninh</w:t>
      </w:r>
      <w:r w:rsidRPr="00A86725">
        <w:rPr>
          <w:rFonts w:eastAsia="Times New Roman" w:cs="Times New Roman"/>
          <w:szCs w:val="28"/>
          <w:lang w:eastAsia="vi-VN"/>
        </w:rPr>
        <w:t>;</w:t>
      </w:r>
      <w:r w:rsidRPr="00A86725">
        <w:rPr>
          <w:rFonts w:eastAsia="Times New Roman" w:cs="Times New Roman"/>
          <w:szCs w:val="28"/>
          <w:lang w:val="vi-VN" w:eastAsia="vi-VN"/>
        </w:rPr>
        <w:t> </w:t>
      </w:r>
    </w:p>
    <w:p w:rsidR="00EE284D" w:rsidRPr="00A86725" w:rsidRDefault="00EE284D" w:rsidP="00A86725">
      <w:pPr>
        <w:spacing w:after="120" w:line="240" w:lineRule="auto"/>
        <w:ind w:firstLine="720"/>
        <w:jc w:val="both"/>
        <w:rPr>
          <w:rFonts w:eastAsia="Times New Roman" w:cs="Times New Roman"/>
          <w:szCs w:val="28"/>
          <w:lang w:eastAsia="vi-VN"/>
        </w:rPr>
      </w:pPr>
      <w:r w:rsidRPr="00A86725">
        <w:rPr>
          <w:rFonts w:eastAsia="Times New Roman" w:cs="Times New Roman"/>
          <w:szCs w:val="28"/>
          <w:lang w:val="vi-VN" w:eastAsia="vi-VN"/>
        </w:rPr>
        <w:t>- Bên mời thầu: </w:t>
      </w:r>
      <w:r w:rsidR="0078645B" w:rsidRPr="00A86725">
        <w:rPr>
          <w:rFonts w:eastAsia="Times New Roman" w:cs="Times New Roman"/>
          <w:szCs w:val="28"/>
          <w:lang w:val="vi-VN" w:eastAsia="vi-VN"/>
        </w:rPr>
        <w:t>S</w:t>
      </w:r>
      <w:r w:rsidR="0078645B" w:rsidRPr="00A86725">
        <w:rPr>
          <w:rFonts w:eastAsia="Times New Roman" w:cs="Times New Roman"/>
          <w:szCs w:val="28"/>
          <w:lang w:eastAsia="vi-VN"/>
        </w:rPr>
        <w:t>ở Giáo dục và đào tạo Quảng Ninh</w:t>
      </w:r>
      <w:r w:rsidRPr="00A86725">
        <w:rPr>
          <w:rFonts w:eastAsia="Times New Roman" w:cs="Times New Roman"/>
          <w:szCs w:val="28"/>
          <w:lang w:eastAsia="vi-VN"/>
        </w:rPr>
        <w:t>;</w:t>
      </w:r>
    </w:p>
    <w:p w:rsidR="00EE284D" w:rsidRPr="00A86725" w:rsidRDefault="00EE284D" w:rsidP="00A86725">
      <w:pPr>
        <w:spacing w:after="120" w:line="240" w:lineRule="auto"/>
        <w:ind w:firstLine="720"/>
        <w:rPr>
          <w:rFonts w:eastAsia="Times New Roman" w:cs="Times New Roman"/>
          <w:szCs w:val="28"/>
          <w:lang w:eastAsia="vi-VN"/>
        </w:rPr>
      </w:pPr>
      <w:r w:rsidRPr="00A86725">
        <w:rPr>
          <w:rFonts w:eastAsia="Times New Roman" w:cs="Times New Roman"/>
          <w:szCs w:val="28"/>
          <w:lang w:val="vi-VN" w:eastAsia="vi-VN"/>
        </w:rPr>
        <w:t xml:space="preserve">- Tên </w:t>
      </w:r>
      <w:r w:rsidR="0078645B" w:rsidRPr="00A86725">
        <w:rPr>
          <w:rFonts w:eastAsia="Times New Roman" w:cs="Times New Roman"/>
          <w:szCs w:val="28"/>
          <w:lang w:eastAsia="vi-VN"/>
        </w:rPr>
        <w:t>Dự án</w:t>
      </w:r>
      <w:r w:rsidRPr="00A86725">
        <w:rPr>
          <w:rFonts w:eastAsia="Times New Roman" w:cs="Times New Roman"/>
          <w:szCs w:val="28"/>
          <w:lang w:val="vi-VN" w:eastAsia="vi-VN"/>
        </w:rPr>
        <w:t>: </w:t>
      </w:r>
      <w:r w:rsidR="00707F5C" w:rsidRPr="00A86725">
        <w:rPr>
          <w:rFonts w:cs="Times New Roman"/>
          <w:bCs/>
          <w:szCs w:val="28"/>
        </w:rPr>
        <w:t>Đầu tư trang thiết bị giáo dục cho các trường mầm non, phổ thông trên địa bàn tỉnh Quảng Ninh năm học 2020-2021</w:t>
      </w:r>
      <w:r w:rsidRPr="00A86725">
        <w:rPr>
          <w:rFonts w:eastAsia="Times New Roman" w:cs="Times New Roman"/>
          <w:szCs w:val="28"/>
          <w:lang w:eastAsia="vi-VN"/>
        </w:rPr>
        <w:t>;</w:t>
      </w:r>
    </w:p>
    <w:p w:rsidR="00EE284D" w:rsidRPr="00A86725" w:rsidRDefault="00EE284D" w:rsidP="00A86725">
      <w:pPr>
        <w:spacing w:after="120" w:line="240" w:lineRule="auto"/>
        <w:ind w:firstLine="720"/>
        <w:jc w:val="both"/>
        <w:rPr>
          <w:rFonts w:eastAsia="Times New Roman" w:cs="Times New Roman"/>
          <w:szCs w:val="28"/>
          <w:lang w:val="vi-VN" w:eastAsia="vi-VN"/>
        </w:rPr>
      </w:pPr>
      <w:r w:rsidRPr="00A86725">
        <w:rPr>
          <w:rFonts w:eastAsia="Times New Roman" w:cs="Times New Roman"/>
          <w:szCs w:val="28"/>
          <w:lang w:val="vi-VN" w:eastAsia="vi-VN"/>
        </w:rPr>
        <w:t>- Tên gói thầu: </w:t>
      </w:r>
      <w:r w:rsidR="00707F5C" w:rsidRPr="00A86725">
        <w:rPr>
          <w:rFonts w:eastAsia="Times New Roman" w:cs="Times New Roman"/>
          <w:szCs w:val="28"/>
          <w:lang w:val="vi-VN" w:eastAsia="vi-VN"/>
        </w:rPr>
        <w:t>Tư vấn lập Báo cáo Nghiên cứu khả thi</w:t>
      </w:r>
      <w:r w:rsidRPr="00A86725">
        <w:rPr>
          <w:rFonts w:eastAsia="Times New Roman" w:cs="Times New Roman"/>
          <w:szCs w:val="28"/>
          <w:lang w:val="vi-VN" w:eastAsia="vi-VN"/>
        </w:rPr>
        <w:t>;</w:t>
      </w:r>
    </w:p>
    <w:p w:rsidR="00EE284D" w:rsidRPr="00A86725" w:rsidRDefault="00EE284D" w:rsidP="00A86725">
      <w:pPr>
        <w:spacing w:after="120" w:line="240" w:lineRule="auto"/>
        <w:ind w:firstLine="720"/>
        <w:jc w:val="both"/>
        <w:rPr>
          <w:rFonts w:eastAsia="Times New Roman" w:cs="Times New Roman"/>
          <w:szCs w:val="28"/>
          <w:lang w:val="vi-VN" w:eastAsia="vi-VN"/>
        </w:rPr>
      </w:pPr>
      <w:r w:rsidRPr="00A86725">
        <w:rPr>
          <w:rFonts w:eastAsia="Times New Roman" w:cs="Times New Roman"/>
          <w:szCs w:val="28"/>
          <w:lang w:val="vi-VN" w:eastAsia="vi-VN"/>
        </w:rPr>
        <w:t>- Số KHLCNT: </w:t>
      </w:r>
      <w:r w:rsidR="003D5CED" w:rsidRPr="00A86725">
        <w:rPr>
          <w:rFonts w:eastAsia="Times New Roman" w:cs="Times New Roman"/>
          <w:szCs w:val="28"/>
          <w:lang w:val="vi-VN" w:eastAsia="vi-VN"/>
        </w:rPr>
        <w:t>20200564561-00</w:t>
      </w:r>
      <w:r w:rsidRPr="00A86725">
        <w:rPr>
          <w:rFonts w:eastAsia="Times New Roman" w:cs="Times New Roman"/>
          <w:szCs w:val="28"/>
          <w:lang w:val="vi-VN" w:eastAsia="vi-VN"/>
        </w:rPr>
        <w:t xml:space="preserve">, </w:t>
      </w:r>
      <w:r w:rsidR="00D43CC6" w:rsidRPr="00A86725">
        <w:rPr>
          <w:rFonts w:eastAsia="Times New Roman" w:cs="Times New Roman"/>
          <w:szCs w:val="28"/>
          <w:lang w:val="vi-VN" w:eastAsia="vi-VN"/>
        </w:rPr>
        <w:t>thời điểm đăng tải </w:t>
      </w:r>
      <w:r w:rsidR="003D5CED" w:rsidRPr="00A86725">
        <w:rPr>
          <w:rFonts w:eastAsia="Times New Roman" w:cs="Times New Roman"/>
          <w:szCs w:val="28"/>
          <w:lang w:val="vi-VN" w:eastAsia="vi-VN"/>
        </w:rPr>
        <w:t>25/05/2020</w:t>
      </w:r>
      <w:r w:rsidRPr="00A86725">
        <w:rPr>
          <w:rFonts w:eastAsia="Times New Roman" w:cs="Times New Roman"/>
          <w:szCs w:val="28"/>
          <w:lang w:val="vi-VN" w:eastAsia="vi-VN"/>
        </w:rPr>
        <w:t>;</w:t>
      </w:r>
    </w:p>
    <w:p w:rsidR="00EE284D" w:rsidRPr="00A86725" w:rsidRDefault="00EE284D" w:rsidP="00A86725">
      <w:pPr>
        <w:spacing w:after="120" w:line="240" w:lineRule="auto"/>
        <w:ind w:firstLine="720"/>
        <w:jc w:val="both"/>
        <w:rPr>
          <w:rFonts w:eastAsia="Times New Roman" w:cs="Times New Roman"/>
          <w:szCs w:val="28"/>
          <w:lang w:val="vi-VN" w:eastAsia="vi-VN"/>
        </w:rPr>
      </w:pPr>
      <w:r w:rsidRPr="00A86725">
        <w:rPr>
          <w:rFonts w:eastAsia="Times New Roman" w:cs="Times New Roman"/>
          <w:szCs w:val="28"/>
          <w:lang w:val="vi-VN" w:eastAsia="vi-VN"/>
        </w:rPr>
        <w:t>- Số E-TBMT: </w:t>
      </w:r>
      <w:r w:rsidR="00B56F4C" w:rsidRPr="00A86725">
        <w:rPr>
          <w:rFonts w:eastAsia="Times New Roman" w:cs="Times New Roman"/>
          <w:szCs w:val="28"/>
          <w:lang w:val="vi-VN" w:eastAsia="vi-VN"/>
        </w:rPr>
        <w:t>20200565972</w:t>
      </w:r>
      <w:r w:rsidR="00826C04" w:rsidRPr="00A86725">
        <w:rPr>
          <w:rFonts w:eastAsia="Times New Roman" w:cs="Times New Roman"/>
          <w:szCs w:val="28"/>
          <w:lang w:val="vi-VN" w:eastAsia="vi-VN"/>
        </w:rPr>
        <w:t xml:space="preserve"> </w:t>
      </w:r>
      <w:r w:rsidR="00D43CC6" w:rsidRPr="00A86725">
        <w:rPr>
          <w:rFonts w:eastAsia="Times New Roman" w:cs="Times New Roman"/>
          <w:szCs w:val="28"/>
          <w:lang w:val="vi-VN" w:eastAsia="vi-VN"/>
        </w:rPr>
        <w:t>-00</w:t>
      </w:r>
      <w:r w:rsidR="00760DA1" w:rsidRPr="00A86725">
        <w:rPr>
          <w:rFonts w:eastAsia="Times New Roman" w:cs="Times New Roman"/>
          <w:szCs w:val="28"/>
          <w:lang w:val="vi-VN" w:eastAsia="vi-VN"/>
        </w:rPr>
        <w:t>, thời điểm đăng tải </w:t>
      </w:r>
      <w:r w:rsidR="00826C04" w:rsidRPr="00A86725">
        <w:rPr>
          <w:rFonts w:eastAsia="Times New Roman" w:cs="Times New Roman"/>
          <w:szCs w:val="28"/>
          <w:lang w:eastAsia="vi-VN"/>
        </w:rPr>
        <w:t>2</w:t>
      </w:r>
      <w:r w:rsidR="00B56F4C" w:rsidRPr="00A86725">
        <w:rPr>
          <w:rFonts w:eastAsia="Times New Roman" w:cs="Times New Roman"/>
          <w:szCs w:val="28"/>
          <w:lang w:eastAsia="vi-VN"/>
        </w:rPr>
        <w:t>6</w:t>
      </w:r>
      <w:r w:rsidR="00760DA1" w:rsidRPr="00A86725">
        <w:rPr>
          <w:rFonts w:eastAsia="Times New Roman" w:cs="Times New Roman"/>
          <w:szCs w:val="28"/>
          <w:lang w:val="vi-VN" w:eastAsia="vi-VN"/>
        </w:rPr>
        <w:t>/</w:t>
      </w:r>
      <w:r w:rsidR="00B56F4C" w:rsidRPr="00A86725">
        <w:rPr>
          <w:rFonts w:eastAsia="Times New Roman" w:cs="Times New Roman"/>
          <w:szCs w:val="28"/>
          <w:lang w:eastAsia="vi-VN"/>
        </w:rPr>
        <w:t>5</w:t>
      </w:r>
      <w:r w:rsidR="00760DA1" w:rsidRPr="00A86725">
        <w:rPr>
          <w:rFonts w:eastAsia="Times New Roman" w:cs="Times New Roman"/>
          <w:szCs w:val="28"/>
          <w:lang w:val="vi-VN" w:eastAsia="vi-VN"/>
        </w:rPr>
        <w:t>/2020</w:t>
      </w:r>
      <w:r w:rsidRPr="00A86725">
        <w:rPr>
          <w:rFonts w:eastAsia="Times New Roman" w:cs="Times New Roman"/>
          <w:szCs w:val="28"/>
          <w:lang w:val="vi-VN" w:eastAsia="vi-VN"/>
        </w:rPr>
        <w:t>;</w:t>
      </w:r>
    </w:p>
    <w:p w:rsidR="00EE284D" w:rsidRPr="00A86725" w:rsidRDefault="00EE284D" w:rsidP="00A86725">
      <w:pPr>
        <w:spacing w:after="120" w:line="240" w:lineRule="auto"/>
        <w:ind w:firstLine="720"/>
        <w:jc w:val="both"/>
        <w:rPr>
          <w:rFonts w:eastAsia="Times New Roman" w:cs="Times New Roman"/>
          <w:i/>
          <w:iCs/>
          <w:szCs w:val="28"/>
          <w:lang w:eastAsia="vi-VN"/>
        </w:rPr>
      </w:pPr>
      <w:r w:rsidRPr="00A86725">
        <w:rPr>
          <w:rFonts w:eastAsia="Times New Roman" w:cs="Times New Roman"/>
          <w:szCs w:val="28"/>
          <w:lang w:val="vi-VN" w:eastAsia="vi-VN"/>
        </w:rPr>
        <w:t>- Các văn bản pháp lý liên quan được liệt kê và đính kèm (bản chụp) báo cáo này.</w:t>
      </w:r>
      <w:r w:rsidRPr="00A86725">
        <w:rPr>
          <w:rFonts w:eastAsia="Times New Roman" w:cs="Times New Roman"/>
          <w:szCs w:val="28"/>
          <w:lang w:eastAsia="vi-VN"/>
        </w:rPr>
        <w:t>:</w:t>
      </w:r>
    </w:p>
    <w:p w:rsidR="00D301DC" w:rsidRPr="00A86725" w:rsidRDefault="00D301DC" w:rsidP="00A86725">
      <w:pPr>
        <w:keepNext/>
        <w:keepLines/>
        <w:spacing w:after="120" w:line="240" w:lineRule="auto"/>
        <w:ind w:firstLine="720"/>
        <w:jc w:val="both"/>
        <w:rPr>
          <w:rFonts w:cs="Times New Roman"/>
          <w:i/>
          <w:szCs w:val="28"/>
          <w:lang w:val="fr-FR"/>
        </w:rPr>
      </w:pPr>
      <w:r w:rsidRPr="00A86725">
        <w:rPr>
          <w:rFonts w:cs="Times New Roman"/>
          <w:i/>
          <w:szCs w:val="28"/>
          <w:lang w:val="fr-FR"/>
        </w:rPr>
        <w:t>+ Căn cứ Quyết định số 1620/QĐ-UBND ngày 20/5/2020 của Ủy ban nhân dân tỉnh về việc phê duyệt chủ trương đầu tư dự án: Đầu tư trang thiết bị giáo dục cho các trường mầm non, phổ thông công lập trên địa bàn tỉnh Quảng Ninh năm học 2020-2021;</w:t>
      </w:r>
    </w:p>
    <w:p w:rsidR="00D301DC" w:rsidRPr="00A86725" w:rsidRDefault="00D301DC" w:rsidP="00A86725">
      <w:pPr>
        <w:spacing w:after="120" w:line="240" w:lineRule="auto"/>
        <w:ind w:firstLine="720"/>
        <w:jc w:val="both"/>
        <w:rPr>
          <w:rFonts w:eastAsia="Times New Roman" w:cs="Times New Roman"/>
          <w:szCs w:val="28"/>
          <w:lang w:eastAsia="vi-VN"/>
        </w:rPr>
      </w:pPr>
      <w:r w:rsidRPr="00A86725">
        <w:rPr>
          <w:rFonts w:cs="Times New Roman"/>
          <w:i/>
          <w:szCs w:val="28"/>
          <w:lang w:val="fr-FR"/>
        </w:rPr>
        <w:t>+ Căn cứ Quyết định số 826/QĐ-SGDĐT ngày 20/5/2020 của Sở Giáo dục và Đào tạo về việc phê duyệt dự toán giai đoạn chuẩn bị đầu tư dự án: Đầu tư trang thiết bị giáo dục cho các trường mầm non, phổ thông công lập trên địa bàn tỉnh Quảng Ninh năm học 2020-2021;</w:t>
      </w:r>
    </w:p>
    <w:p w:rsidR="00EE284D" w:rsidRPr="00A86725" w:rsidRDefault="00EE284D" w:rsidP="00A86725">
      <w:pPr>
        <w:spacing w:after="120" w:line="240" w:lineRule="auto"/>
        <w:rPr>
          <w:rFonts w:cs="Times New Roman"/>
          <w:b/>
          <w:bCs/>
          <w:szCs w:val="28"/>
        </w:rPr>
      </w:pPr>
      <w:r w:rsidRPr="00A86725">
        <w:rPr>
          <w:rFonts w:cs="Times New Roman"/>
          <w:b/>
          <w:bCs/>
          <w:szCs w:val="28"/>
          <w:lang w:val="vi-VN"/>
        </w:rPr>
        <w:t>2. Tổ chuyên gia</w:t>
      </w:r>
      <w:r w:rsidR="00A86725" w:rsidRPr="00A86725">
        <w:rPr>
          <w:rFonts w:cs="Times New Roman"/>
          <w:b/>
          <w:bCs/>
          <w:szCs w:val="28"/>
        </w:rPr>
        <w:t>:</w:t>
      </w:r>
    </w:p>
    <w:p w:rsidR="00A86725" w:rsidRPr="00A86725" w:rsidRDefault="00A86725" w:rsidP="00A86725">
      <w:pPr>
        <w:spacing w:after="120" w:line="240" w:lineRule="auto"/>
        <w:rPr>
          <w:rFonts w:cs="Times New Roman"/>
          <w:szCs w:val="28"/>
        </w:rPr>
      </w:pPr>
      <w:r w:rsidRPr="00A86725">
        <w:rPr>
          <w:rFonts w:cs="Times New Roman"/>
          <w:szCs w:val="28"/>
          <w:lang w:val="vi-VN"/>
        </w:rPr>
        <w:t>a) Cơ sở pháp lý thành lập tổ chuyên gia:</w:t>
      </w:r>
    </w:p>
    <w:p w:rsidR="00565252" w:rsidRPr="00A86725" w:rsidRDefault="00EE284D" w:rsidP="00A86725">
      <w:pPr>
        <w:spacing w:after="120" w:line="240" w:lineRule="auto"/>
        <w:ind w:firstLine="720"/>
        <w:jc w:val="both"/>
        <w:rPr>
          <w:rFonts w:eastAsia="Times New Roman" w:cs="Times New Roman"/>
          <w:bCs/>
          <w:szCs w:val="28"/>
          <w:lang w:val="vi-VN" w:eastAsia="vi-VN"/>
        </w:rPr>
      </w:pPr>
      <w:r w:rsidRPr="00A86725">
        <w:rPr>
          <w:rFonts w:eastAsia="Times New Roman" w:cs="Times New Roman"/>
          <w:color w:val="000000" w:themeColor="text1"/>
          <w:szCs w:val="28"/>
          <w:lang w:val="vi-VN" w:eastAsia="vi-VN"/>
        </w:rPr>
        <w:t>Tổ chuyên gia được </w:t>
      </w:r>
      <w:r w:rsidRPr="00A86725">
        <w:rPr>
          <w:rFonts w:cs="Times New Roman"/>
          <w:color w:val="000000" w:themeColor="text1"/>
          <w:szCs w:val="28"/>
          <w:lang w:val="pt-BR"/>
        </w:rPr>
        <w:t>đơn vị tư vấn đấu thầu - Công ty Cổ phần Tư vấn, Xây dựng và Đầu tư Phạm Gia thành lập theo Quyết định số</w:t>
      </w:r>
      <w:r w:rsidRPr="00A86725">
        <w:rPr>
          <w:rFonts w:cs="Times New Roman"/>
          <w:color w:val="000000" w:themeColor="text1"/>
          <w:szCs w:val="28"/>
          <w:lang w:val="sv-SE"/>
        </w:rPr>
        <w:t xml:space="preserve">: </w:t>
      </w:r>
      <w:r w:rsidR="006143DF">
        <w:rPr>
          <w:rFonts w:cs="Times New Roman"/>
          <w:color w:val="000000" w:themeColor="text1"/>
          <w:szCs w:val="28"/>
          <w:lang w:val="sv-SE"/>
        </w:rPr>
        <w:t>19</w:t>
      </w:r>
      <w:r w:rsidRPr="00A86725">
        <w:rPr>
          <w:rFonts w:cs="Times New Roman"/>
          <w:color w:val="000000" w:themeColor="text1"/>
          <w:szCs w:val="28"/>
          <w:lang w:val="sv-SE"/>
        </w:rPr>
        <w:t xml:space="preserve">/QĐ-CTPG ngày </w:t>
      </w:r>
      <w:r w:rsidR="006143DF">
        <w:rPr>
          <w:rFonts w:cs="Times New Roman"/>
          <w:color w:val="000000" w:themeColor="text1"/>
          <w:szCs w:val="28"/>
          <w:lang w:val="sv-SE"/>
        </w:rPr>
        <w:t>21</w:t>
      </w:r>
      <w:r w:rsidRPr="00A86725">
        <w:rPr>
          <w:rFonts w:cs="Times New Roman"/>
          <w:color w:val="000000" w:themeColor="text1"/>
          <w:szCs w:val="28"/>
          <w:lang w:val="sv-SE"/>
        </w:rPr>
        <w:t xml:space="preserve"> tháng</w:t>
      </w:r>
      <w:r w:rsidR="006143DF">
        <w:rPr>
          <w:rFonts w:cs="Times New Roman"/>
          <w:color w:val="000000" w:themeColor="text1"/>
          <w:szCs w:val="28"/>
          <w:lang w:val="sv-SE"/>
        </w:rPr>
        <w:t xml:space="preserve"> 5 </w:t>
      </w:r>
      <w:r w:rsidRPr="00A86725">
        <w:rPr>
          <w:rFonts w:cs="Times New Roman"/>
          <w:color w:val="000000" w:themeColor="text1"/>
          <w:szCs w:val="28"/>
          <w:lang w:val="sv-SE"/>
        </w:rPr>
        <w:t>năm 20</w:t>
      </w:r>
      <w:r w:rsidR="006F406A" w:rsidRPr="00A86725">
        <w:rPr>
          <w:rFonts w:cs="Times New Roman"/>
          <w:color w:val="000000" w:themeColor="text1"/>
          <w:szCs w:val="28"/>
          <w:lang w:val="sv-SE"/>
        </w:rPr>
        <w:t>20</w:t>
      </w:r>
      <w:r w:rsidR="00565252" w:rsidRPr="00A86725">
        <w:rPr>
          <w:rFonts w:cs="Times New Roman"/>
          <w:color w:val="000000" w:themeColor="text1"/>
          <w:szCs w:val="28"/>
          <w:lang w:val="sv-SE"/>
        </w:rPr>
        <w:t xml:space="preserve"> </w:t>
      </w:r>
      <w:r w:rsidRPr="00A86725">
        <w:rPr>
          <w:rFonts w:eastAsia="Times New Roman" w:cs="Times New Roman"/>
          <w:color w:val="000000" w:themeColor="text1"/>
          <w:szCs w:val="28"/>
          <w:lang w:val="vi-VN" w:eastAsia="vi-VN"/>
        </w:rPr>
        <w:t xml:space="preserve">để thực hiện đánh giá E- HSDT </w:t>
      </w:r>
      <w:r w:rsidR="001C685F" w:rsidRPr="00A86725">
        <w:rPr>
          <w:rFonts w:eastAsia="Times New Roman" w:cs="Times New Roman"/>
          <w:color w:val="000000" w:themeColor="text1"/>
          <w:szCs w:val="28"/>
          <w:lang w:val="vi-VN" w:eastAsia="vi-VN"/>
        </w:rPr>
        <w:t>gói thầu</w:t>
      </w:r>
      <w:r w:rsidR="001B4A30" w:rsidRPr="00A86725">
        <w:rPr>
          <w:rFonts w:eastAsia="Times New Roman" w:cs="Times New Roman"/>
          <w:color w:val="000000" w:themeColor="text1"/>
          <w:szCs w:val="28"/>
          <w:lang w:eastAsia="vi-VN"/>
        </w:rPr>
        <w:t xml:space="preserve">: </w:t>
      </w:r>
      <w:r w:rsidR="001B4A30" w:rsidRPr="00A86725">
        <w:rPr>
          <w:rFonts w:cs="Times New Roman"/>
          <w:bCs/>
          <w:szCs w:val="28"/>
        </w:rPr>
        <w:t xml:space="preserve">Tư vấn lập Báo cáo </w:t>
      </w:r>
      <w:r w:rsidR="001B4A30" w:rsidRPr="00A86725">
        <w:rPr>
          <w:rFonts w:cs="Times New Roman"/>
          <w:bCs/>
          <w:szCs w:val="28"/>
        </w:rPr>
        <w:lastRenderedPageBreak/>
        <w:t>Nghiên cứu khả thi</w:t>
      </w:r>
      <w:r w:rsidR="00D60F46" w:rsidRPr="00A86725">
        <w:rPr>
          <w:rFonts w:cs="Times New Roman"/>
          <w:bCs/>
          <w:szCs w:val="28"/>
        </w:rPr>
        <w:t xml:space="preserve"> dự án Đầu tư trang thiết bị giáo dục cho các trường mầm non, phổ thông trên địa bàn tỉnh Quảng Ninh năm học 2020-2021.</w:t>
      </w:r>
    </w:p>
    <w:p w:rsidR="00565252" w:rsidRPr="00A86725" w:rsidRDefault="00EE284D" w:rsidP="00A86725">
      <w:pPr>
        <w:spacing w:after="120" w:line="240" w:lineRule="auto"/>
        <w:ind w:firstLine="720"/>
        <w:jc w:val="both"/>
        <w:rPr>
          <w:rFonts w:eastAsia="Times New Roman" w:cs="Times New Roman"/>
          <w:b/>
          <w:bCs/>
          <w:szCs w:val="28"/>
          <w:lang w:val="vi-VN" w:eastAsia="vi-VN"/>
        </w:rPr>
      </w:pPr>
      <w:r w:rsidRPr="00A86725">
        <w:rPr>
          <w:rFonts w:eastAsia="Times New Roman" w:cs="Times New Roman"/>
          <w:szCs w:val="28"/>
          <w:lang w:val="vi-VN" w:eastAsia="vi-VN"/>
        </w:rPr>
        <w:t>Căn cứ hợp đồng số </w:t>
      </w:r>
      <w:bookmarkStart w:id="0" w:name="_Hlk39356927"/>
      <w:r w:rsidR="006143DF">
        <w:rPr>
          <w:rFonts w:eastAsia="Times New Roman" w:cs="Times New Roman"/>
          <w:szCs w:val="28"/>
          <w:lang w:eastAsia="vi-VN"/>
        </w:rPr>
        <w:t>18</w:t>
      </w:r>
      <w:r w:rsidRPr="00A86725">
        <w:rPr>
          <w:rFonts w:eastAsia="Times New Roman" w:cs="Times New Roman"/>
          <w:szCs w:val="28"/>
          <w:lang w:eastAsia="vi-VN"/>
        </w:rPr>
        <w:t>/HĐ</w:t>
      </w:r>
      <w:r w:rsidR="001C685F" w:rsidRPr="00A86725">
        <w:rPr>
          <w:rFonts w:eastAsia="Times New Roman" w:cs="Times New Roman"/>
          <w:szCs w:val="28"/>
          <w:lang w:eastAsia="vi-VN"/>
        </w:rPr>
        <w:t>-</w:t>
      </w:r>
      <w:r w:rsidRPr="00A86725">
        <w:rPr>
          <w:rFonts w:eastAsia="Times New Roman" w:cs="Times New Roman"/>
          <w:szCs w:val="28"/>
          <w:lang w:eastAsia="vi-VN"/>
        </w:rPr>
        <w:t>TVĐT</w:t>
      </w:r>
      <w:r w:rsidRPr="00A86725">
        <w:rPr>
          <w:rFonts w:eastAsia="Times New Roman" w:cs="Times New Roman"/>
          <w:szCs w:val="28"/>
          <w:lang w:val="vi-VN" w:eastAsia="vi-VN"/>
        </w:rPr>
        <w:t> </w:t>
      </w:r>
      <w:r w:rsidR="00D63270" w:rsidRPr="00A86725">
        <w:rPr>
          <w:rFonts w:cs="Times New Roman"/>
          <w:color w:val="000000" w:themeColor="text1"/>
          <w:szCs w:val="28"/>
          <w:lang w:val="sv-SE"/>
        </w:rPr>
        <w:t>ngày</w:t>
      </w:r>
      <w:r w:rsidR="006143DF">
        <w:rPr>
          <w:rFonts w:cs="Times New Roman"/>
          <w:color w:val="000000" w:themeColor="text1"/>
          <w:szCs w:val="28"/>
          <w:lang w:val="sv-SE"/>
        </w:rPr>
        <w:t xml:space="preserve"> 21 </w:t>
      </w:r>
      <w:r w:rsidR="00D63270" w:rsidRPr="00A86725">
        <w:rPr>
          <w:rFonts w:cs="Times New Roman"/>
          <w:color w:val="000000" w:themeColor="text1"/>
          <w:szCs w:val="28"/>
          <w:lang w:val="sv-SE"/>
        </w:rPr>
        <w:t xml:space="preserve">tháng </w:t>
      </w:r>
      <w:r w:rsidR="006143DF">
        <w:rPr>
          <w:rFonts w:cs="Times New Roman"/>
          <w:color w:val="000000" w:themeColor="text1"/>
          <w:szCs w:val="28"/>
          <w:lang w:val="sv-SE"/>
        </w:rPr>
        <w:t xml:space="preserve">5 </w:t>
      </w:r>
      <w:r w:rsidR="00D63270" w:rsidRPr="00A86725">
        <w:rPr>
          <w:rFonts w:cs="Times New Roman"/>
          <w:color w:val="000000" w:themeColor="text1"/>
          <w:szCs w:val="28"/>
          <w:lang w:val="sv-SE"/>
        </w:rPr>
        <w:t>năm 20</w:t>
      </w:r>
      <w:r w:rsidR="006F406A" w:rsidRPr="00A86725">
        <w:rPr>
          <w:rFonts w:cs="Times New Roman"/>
          <w:color w:val="000000" w:themeColor="text1"/>
          <w:szCs w:val="28"/>
          <w:lang w:val="sv-SE"/>
        </w:rPr>
        <w:t>20</w:t>
      </w:r>
      <w:r w:rsidR="00565252" w:rsidRPr="00A86725">
        <w:rPr>
          <w:rFonts w:cs="Times New Roman"/>
          <w:color w:val="000000" w:themeColor="text1"/>
          <w:szCs w:val="28"/>
          <w:lang w:val="sv-SE"/>
        </w:rPr>
        <w:t xml:space="preserve"> </w:t>
      </w:r>
      <w:r w:rsidRPr="00A86725">
        <w:rPr>
          <w:rFonts w:eastAsia="Times New Roman" w:cs="Times New Roman"/>
          <w:szCs w:val="28"/>
          <w:lang w:val="vi-VN" w:eastAsia="vi-VN"/>
        </w:rPr>
        <w:t>giữa </w:t>
      </w:r>
      <w:r w:rsidR="00D60F46" w:rsidRPr="00A86725">
        <w:rPr>
          <w:rFonts w:eastAsia="Times New Roman" w:cs="Times New Roman"/>
          <w:szCs w:val="28"/>
          <w:lang w:eastAsia="vi-VN"/>
        </w:rPr>
        <w:t xml:space="preserve">Sở Giáo dục và đào tạo Quảng Ninh </w:t>
      </w:r>
      <w:r w:rsidRPr="00A86725">
        <w:rPr>
          <w:rFonts w:eastAsia="Times New Roman" w:cs="Times New Roman"/>
          <w:szCs w:val="28"/>
          <w:lang w:val="vi-VN" w:eastAsia="vi-VN"/>
        </w:rPr>
        <w:t>và </w:t>
      </w:r>
      <w:r w:rsidRPr="00A86725">
        <w:rPr>
          <w:rFonts w:cs="Times New Roman"/>
          <w:color w:val="000000" w:themeColor="text1"/>
          <w:szCs w:val="28"/>
          <w:lang w:val="pt-BR"/>
        </w:rPr>
        <w:t>Công ty Cổ phần Tư vấn, Xây dựng và Đầu tư Phạm Gia</w:t>
      </w:r>
      <w:r w:rsidRPr="00A86725">
        <w:rPr>
          <w:rFonts w:eastAsia="Times New Roman" w:cs="Times New Roman"/>
          <w:szCs w:val="28"/>
          <w:lang w:val="vi-VN" w:eastAsia="vi-VN"/>
        </w:rPr>
        <w:t xml:space="preserve"> về việc </w:t>
      </w:r>
      <w:bookmarkStart w:id="1" w:name="_Hlk39356908"/>
      <w:r w:rsidR="002D34F8" w:rsidRPr="00A86725">
        <w:rPr>
          <w:rFonts w:eastAsia="Times New Roman" w:cs="Times New Roman"/>
          <w:szCs w:val="28"/>
          <w:lang w:eastAsia="vi-VN"/>
        </w:rPr>
        <w:t xml:space="preserve">Tư vấn </w:t>
      </w:r>
      <w:r w:rsidR="00760DA1" w:rsidRPr="00A86725">
        <w:rPr>
          <w:rFonts w:eastAsia="Times New Roman" w:cs="Times New Roman"/>
          <w:szCs w:val="28"/>
          <w:lang w:eastAsia="vi-VN"/>
        </w:rPr>
        <w:t xml:space="preserve">lập E-HSMT và </w:t>
      </w:r>
      <w:r w:rsidRPr="00A86725">
        <w:rPr>
          <w:rFonts w:eastAsia="Times New Roman" w:cs="Times New Roman"/>
          <w:szCs w:val="28"/>
          <w:lang w:val="vi-VN" w:eastAsia="vi-VN"/>
        </w:rPr>
        <w:t xml:space="preserve">đánh giá E-HSDT </w:t>
      </w:r>
      <w:r w:rsidR="00D60F46" w:rsidRPr="00A86725">
        <w:rPr>
          <w:rFonts w:eastAsia="Times New Roman" w:cs="Times New Roman"/>
          <w:szCs w:val="28"/>
          <w:lang w:eastAsia="vi-VN"/>
        </w:rPr>
        <w:t xml:space="preserve">gói thầu  </w:t>
      </w:r>
      <w:bookmarkEnd w:id="0"/>
      <w:bookmarkEnd w:id="1"/>
      <w:r w:rsidR="00D60F46" w:rsidRPr="00A86725">
        <w:rPr>
          <w:rFonts w:cs="Times New Roman"/>
          <w:bCs/>
          <w:szCs w:val="28"/>
        </w:rPr>
        <w:t>Tư vấn lập Báo cáo Nghiên cứu khả thi dự án Đầu tư trang thiết bị giáo dục cho các trường mầm non, phổ thông trên địa bàn tỉnh Quảng Ninh năm học 2020-2021.</w:t>
      </w:r>
    </w:p>
    <w:p w:rsidR="00EE284D" w:rsidRPr="00A86725" w:rsidRDefault="00EE284D" w:rsidP="00A86725">
      <w:pPr>
        <w:spacing w:after="120" w:line="240" w:lineRule="auto"/>
        <w:rPr>
          <w:rFonts w:cs="Times New Roman"/>
          <w:szCs w:val="28"/>
          <w:lang w:val="vi-VN"/>
        </w:rPr>
      </w:pPr>
      <w:r w:rsidRPr="00A86725">
        <w:rPr>
          <w:rFonts w:cs="Times New Roman"/>
          <w:szCs w:val="28"/>
          <w:lang w:val="vi-VN"/>
        </w:rPr>
        <w:t>b) Thành phần tổ chuyên gia:</w:t>
      </w:r>
    </w:p>
    <w:p w:rsidR="00EE284D" w:rsidRPr="00A86725" w:rsidRDefault="00EE284D" w:rsidP="00A86725">
      <w:pPr>
        <w:spacing w:after="120" w:line="240" w:lineRule="auto"/>
        <w:ind w:firstLine="720"/>
        <w:jc w:val="both"/>
        <w:rPr>
          <w:rFonts w:eastAsia="Times New Roman" w:cs="Times New Roman"/>
          <w:szCs w:val="28"/>
          <w:lang w:val="vi-VN" w:eastAsia="vi-VN"/>
        </w:rPr>
      </w:pPr>
      <w:r w:rsidRPr="00A86725">
        <w:rPr>
          <w:rFonts w:eastAsia="Times New Roman" w:cs="Times New Roman"/>
          <w:i/>
          <w:iCs/>
          <w:szCs w:val="28"/>
          <w:lang w:val="vi-VN" w:eastAsia="vi-VN"/>
        </w:rPr>
        <w:t>Phần này mô tả số lượng, họ tên, chức vụ, vị trí và phân công công việc cụ thể của các thành viên trong tổ chuyên gia tại </w:t>
      </w:r>
      <w:r w:rsidRPr="00A86725">
        <w:rPr>
          <w:rFonts w:eastAsia="Times New Roman" w:cs="Times New Roman"/>
          <w:b/>
          <w:bCs/>
          <w:i/>
          <w:iCs/>
          <w:szCs w:val="28"/>
          <w:lang w:val="vi-VN" w:eastAsia="vi-VN"/>
        </w:rPr>
        <w:t>Bảng số 1.</w:t>
      </w:r>
    </w:p>
    <w:p w:rsidR="00EE284D" w:rsidRPr="00A86725" w:rsidRDefault="00EE284D" w:rsidP="00A86725">
      <w:pPr>
        <w:spacing w:after="120" w:line="240" w:lineRule="auto"/>
        <w:jc w:val="right"/>
        <w:rPr>
          <w:rFonts w:eastAsia="Times New Roman" w:cs="Times New Roman"/>
          <w:b/>
          <w:bCs/>
          <w:szCs w:val="28"/>
          <w:lang w:val="vi-VN" w:eastAsia="vi-VN"/>
        </w:rPr>
      </w:pPr>
      <w:r w:rsidRPr="00A86725">
        <w:rPr>
          <w:rFonts w:eastAsia="Times New Roman" w:cs="Times New Roman"/>
          <w:b/>
          <w:bCs/>
          <w:szCs w:val="28"/>
          <w:lang w:val="vi-VN" w:eastAsia="vi-VN"/>
        </w:rPr>
        <w:t>Bảng số 1</w:t>
      </w:r>
    </w:p>
    <w:tbl>
      <w:tblPr>
        <w:tblW w:w="5000" w:type="pct"/>
        <w:tblCellMar>
          <w:left w:w="0" w:type="dxa"/>
          <w:right w:w="0" w:type="dxa"/>
        </w:tblCellMar>
        <w:tblLook w:val="04A0" w:firstRow="1" w:lastRow="0" w:firstColumn="1" w:lastColumn="0" w:noHBand="0" w:noVBand="1"/>
      </w:tblPr>
      <w:tblGrid>
        <w:gridCol w:w="821"/>
        <w:gridCol w:w="2212"/>
        <w:gridCol w:w="2625"/>
        <w:gridCol w:w="3820"/>
      </w:tblGrid>
      <w:tr w:rsidR="00EE284D" w:rsidRPr="00A86725" w:rsidTr="00EE284D">
        <w:tc>
          <w:tcPr>
            <w:tcW w:w="831" w:type="dxa"/>
            <w:tcBorders>
              <w:top w:val="single" w:sz="8" w:space="0" w:color="auto"/>
              <w:left w:val="single" w:sz="8" w:space="0" w:color="auto"/>
              <w:bottom w:val="single" w:sz="8" w:space="0" w:color="auto"/>
              <w:right w:val="single" w:sz="8" w:space="0" w:color="auto"/>
            </w:tcBorders>
            <w:vAlign w:val="center"/>
            <w:hideMark/>
          </w:tcPr>
          <w:p w:rsidR="00EE284D" w:rsidRPr="00A86725" w:rsidRDefault="00EE284D" w:rsidP="00A86725">
            <w:pPr>
              <w:spacing w:after="120" w:line="240" w:lineRule="auto"/>
              <w:jc w:val="center"/>
              <w:rPr>
                <w:rFonts w:eastAsia="Times New Roman" w:cs="Times New Roman"/>
                <w:b/>
                <w:bCs/>
                <w:color w:val="222222"/>
                <w:szCs w:val="28"/>
                <w:lang w:val="vi-VN" w:eastAsia="vi-VN"/>
              </w:rPr>
            </w:pPr>
            <w:r w:rsidRPr="00A86725">
              <w:rPr>
                <w:rFonts w:eastAsia="Times New Roman" w:cs="Times New Roman"/>
                <w:b/>
                <w:bCs/>
                <w:color w:val="222222"/>
                <w:szCs w:val="28"/>
                <w:lang w:val="vi-VN" w:eastAsia="vi-VN"/>
              </w:rPr>
              <w:t>Stt</w:t>
            </w:r>
          </w:p>
        </w:tc>
        <w:tc>
          <w:tcPr>
            <w:tcW w:w="2242" w:type="dxa"/>
            <w:tcBorders>
              <w:top w:val="single" w:sz="8" w:space="0" w:color="auto"/>
              <w:left w:val="nil"/>
              <w:bottom w:val="single" w:sz="8" w:space="0" w:color="auto"/>
              <w:right w:val="single" w:sz="8" w:space="0" w:color="auto"/>
            </w:tcBorders>
            <w:vAlign w:val="center"/>
            <w:hideMark/>
          </w:tcPr>
          <w:p w:rsidR="00EE284D" w:rsidRPr="00A86725" w:rsidRDefault="00EE284D" w:rsidP="00A86725">
            <w:pPr>
              <w:spacing w:after="120" w:line="240" w:lineRule="auto"/>
              <w:jc w:val="center"/>
              <w:rPr>
                <w:rFonts w:eastAsia="Times New Roman" w:cs="Times New Roman"/>
                <w:b/>
                <w:bCs/>
                <w:color w:val="222222"/>
                <w:szCs w:val="28"/>
                <w:lang w:val="vi-VN" w:eastAsia="vi-VN"/>
              </w:rPr>
            </w:pPr>
            <w:r w:rsidRPr="00A86725">
              <w:rPr>
                <w:rFonts w:eastAsia="Times New Roman" w:cs="Times New Roman"/>
                <w:b/>
                <w:bCs/>
                <w:color w:val="222222"/>
                <w:szCs w:val="28"/>
                <w:lang w:val="vi-VN" w:eastAsia="vi-VN"/>
              </w:rPr>
              <w:t>Họ và tên</w:t>
            </w:r>
          </w:p>
        </w:tc>
        <w:tc>
          <w:tcPr>
            <w:tcW w:w="2666" w:type="dxa"/>
            <w:tcBorders>
              <w:top w:val="single" w:sz="8" w:space="0" w:color="auto"/>
              <w:left w:val="nil"/>
              <w:bottom w:val="single" w:sz="8" w:space="0" w:color="auto"/>
              <w:right w:val="single" w:sz="8" w:space="0" w:color="auto"/>
            </w:tcBorders>
            <w:vAlign w:val="center"/>
            <w:hideMark/>
          </w:tcPr>
          <w:p w:rsidR="00EE284D" w:rsidRPr="00A86725" w:rsidRDefault="00EE284D" w:rsidP="00A86725">
            <w:pPr>
              <w:spacing w:after="120" w:line="240" w:lineRule="auto"/>
              <w:jc w:val="center"/>
              <w:rPr>
                <w:rFonts w:eastAsia="Times New Roman" w:cs="Times New Roman"/>
                <w:b/>
                <w:bCs/>
                <w:color w:val="222222"/>
                <w:szCs w:val="28"/>
                <w:lang w:val="vi-VN" w:eastAsia="vi-VN"/>
              </w:rPr>
            </w:pPr>
            <w:r w:rsidRPr="00A86725">
              <w:rPr>
                <w:rFonts w:eastAsia="Times New Roman" w:cs="Times New Roman"/>
                <w:b/>
                <w:bCs/>
                <w:color w:val="222222"/>
                <w:szCs w:val="28"/>
                <w:lang w:val="vi-VN" w:eastAsia="vi-VN"/>
              </w:rPr>
              <w:t>Chức vụ, vị trí trong tổ chuyên gia</w:t>
            </w:r>
          </w:p>
        </w:tc>
        <w:tc>
          <w:tcPr>
            <w:tcW w:w="3889" w:type="dxa"/>
            <w:tcBorders>
              <w:top w:val="single" w:sz="8" w:space="0" w:color="auto"/>
              <w:left w:val="nil"/>
              <w:bottom w:val="single" w:sz="8" w:space="0" w:color="auto"/>
              <w:right w:val="single" w:sz="8" w:space="0" w:color="auto"/>
            </w:tcBorders>
            <w:vAlign w:val="center"/>
            <w:hideMark/>
          </w:tcPr>
          <w:p w:rsidR="00EE284D" w:rsidRPr="00A86725" w:rsidRDefault="00EE284D" w:rsidP="00A86725">
            <w:pPr>
              <w:spacing w:after="120" w:line="240" w:lineRule="auto"/>
              <w:jc w:val="center"/>
              <w:rPr>
                <w:rFonts w:eastAsia="Times New Roman" w:cs="Times New Roman"/>
                <w:b/>
                <w:bCs/>
                <w:color w:val="222222"/>
                <w:szCs w:val="28"/>
                <w:lang w:val="vi-VN" w:eastAsia="vi-VN"/>
              </w:rPr>
            </w:pPr>
            <w:r w:rsidRPr="00A86725">
              <w:rPr>
                <w:rFonts w:eastAsia="Times New Roman" w:cs="Times New Roman"/>
                <w:b/>
                <w:bCs/>
                <w:color w:val="222222"/>
                <w:szCs w:val="28"/>
                <w:lang w:val="vi-VN" w:eastAsia="vi-VN"/>
              </w:rPr>
              <w:t>Phân công công việc của các thành viên</w:t>
            </w:r>
          </w:p>
        </w:tc>
      </w:tr>
      <w:tr w:rsidR="00EE284D" w:rsidRPr="00A86725" w:rsidTr="00EE284D">
        <w:tc>
          <w:tcPr>
            <w:tcW w:w="831" w:type="dxa"/>
            <w:tcBorders>
              <w:top w:val="single" w:sz="8" w:space="0" w:color="auto"/>
              <w:left w:val="single" w:sz="8" w:space="0" w:color="auto"/>
              <w:bottom w:val="single" w:sz="8" w:space="0" w:color="auto"/>
              <w:right w:val="single" w:sz="8" w:space="0" w:color="auto"/>
            </w:tcBorders>
            <w:vAlign w:val="center"/>
            <w:hideMark/>
          </w:tcPr>
          <w:p w:rsidR="00EE284D" w:rsidRPr="00A86725" w:rsidRDefault="00EE284D" w:rsidP="00A86725">
            <w:pPr>
              <w:spacing w:after="120" w:line="240" w:lineRule="auto"/>
              <w:jc w:val="center"/>
              <w:rPr>
                <w:rFonts w:eastAsia="Times New Roman" w:cs="Times New Roman"/>
                <w:color w:val="222222"/>
                <w:szCs w:val="28"/>
                <w:lang w:val="vi-VN" w:eastAsia="vi-VN"/>
              </w:rPr>
            </w:pPr>
            <w:r w:rsidRPr="00A86725">
              <w:rPr>
                <w:rFonts w:eastAsia="Times New Roman" w:cs="Times New Roman"/>
                <w:color w:val="222222"/>
                <w:szCs w:val="28"/>
                <w:lang w:val="vi-VN" w:eastAsia="vi-VN"/>
              </w:rPr>
              <w:t>1</w:t>
            </w:r>
          </w:p>
        </w:tc>
        <w:tc>
          <w:tcPr>
            <w:tcW w:w="2242" w:type="dxa"/>
            <w:tcBorders>
              <w:top w:val="single" w:sz="8" w:space="0" w:color="auto"/>
              <w:left w:val="nil"/>
              <w:bottom w:val="single" w:sz="8" w:space="0" w:color="auto"/>
              <w:right w:val="single" w:sz="8" w:space="0" w:color="auto"/>
            </w:tcBorders>
            <w:vAlign w:val="center"/>
            <w:hideMark/>
          </w:tcPr>
          <w:p w:rsidR="00EE284D" w:rsidRPr="00A86725" w:rsidRDefault="00AB7334" w:rsidP="00A86725">
            <w:pPr>
              <w:spacing w:after="120" w:line="240" w:lineRule="auto"/>
              <w:rPr>
                <w:rFonts w:eastAsia="Times New Roman" w:cs="Times New Roman"/>
                <w:color w:val="222222"/>
                <w:szCs w:val="28"/>
                <w:lang w:val="vi-VN" w:eastAsia="vi-VN"/>
              </w:rPr>
            </w:pPr>
            <w:r w:rsidRPr="00A86725">
              <w:rPr>
                <w:rFonts w:eastAsia="Times New Roman" w:cs="Times New Roman"/>
                <w:color w:val="222222"/>
                <w:szCs w:val="28"/>
                <w:lang w:val="vi-VN" w:eastAsia="vi-VN"/>
              </w:rPr>
              <w:t xml:space="preserve">Phạm Đình Phú </w:t>
            </w:r>
          </w:p>
        </w:tc>
        <w:tc>
          <w:tcPr>
            <w:tcW w:w="2666" w:type="dxa"/>
            <w:tcBorders>
              <w:top w:val="single" w:sz="8" w:space="0" w:color="auto"/>
              <w:left w:val="nil"/>
              <w:bottom w:val="single" w:sz="8" w:space="0" w:color="auto"/>
              <w:right w:val="single" w:sz="8" w:space="0" w:color="auto"/>
            </w:tcBorders>
            <w:vAlign w:val="center"/>
            <w:hideMark/>
          </w:tcPr>
          <w:p w:rsidR="00EE284D" w:rsidRPr="00A86725" w:rsidRDefault="00EE284D" w:rsidP="00A86725">
            <w:pPr>
              <w:spacing w:after="120" w:line="240" w:lineRule="auto"/>
              <w:jc w:val="center"/>
              <w:rPr>
                <w:rFonts w:eastAsia="Times New Roman" w:cs="Times New Roman"/>
                <w:color w:val="222222"/>
                <w:szCs w:val="28"/>
                <w:lang w:val="vi-VN" w:eastAsia="vi-VN"/>
              </w:rPr>
            </w:pPr>
            <w:r w:rsidRPr="00A86725">
              <w:rPr>
                <w:rFonts w:eastAsia="Times New Roman" w:cs="Times New Roman"/>
                <w:color w:val="222222"/>
                <w:szCs w:val="28"/>
                <w:lang w:val="vi-VN" w:eastAsia="vi-VN"/>
              </w:rPr>
              <w:t>Tổ trưởng tổ chuyên gia</w:t>
            </w:r>
          </w:p>
        </w:tc>
        <w:tc>
          <w:tcPr>
            <w:tcW w:w="3889" w:type="dxa"/>
            <w:tcBorders>
              <w:top w:val="single" w:sz="8" w:space="0" w:color="auto"/>
              <w:left w:val="nil"/>
              <w:bottom w:val="single" w:sz="8" w:space="0" w:color="auto"/>
              <w:right w:val="single" w:sz="8" w:space="0" w:color="auto"/>
            </w:tcBorders>
            <w:vAlign w:val="center"/>
            <w:hideMark/>
          </w:tcPr>
          <w:p w:rsidR="00EE284D" w:rsidRPr="00A86725" w:rsidRDefault="00EE284D" w:rsidP="00A86725">
            <w:pPr>
              <w:spacing w:after="120" w:line="240" w:lineRule="auto"/>
              <w:jc w:val="center"/>
              <w:rPr>
                <w:rFonts w:eastAsia="Times New Roman" w:cs="Times New Roman"/>
                <w:color w:val="222222"/>
                <w:szCs w:val="28"/>
                <w:lang w:val="vi-VN" w:eastAsia="vi-VN"/>
              </w:rPr>
            </w:pPr>
            <w:bookmarkStart w:id="2" w:name="_Hlk39357029"/>
            <w:r w:rsidRPr="00A86725">
              <w:rPr>
                <w:rFonts w:eastAsia="Times New Roman" w:cs="Times New Roman"/>
                <w:color w:val="222222"/>
                <w:szCs w:val="28"/>
                <w:lang w:val="vi-VN" w:eastAsia="vi-VN"/>
              </w:rPr>
              <w:t xml:space="preserve">Phụ trách chung và Phụ trách chính phần đánh giá </w:t>
            </w:r>
            <w:r w:rsidR="006F406A" w:rsidRPr="00A86725">
              <w:rPr>
                <w:rFonts w:eastAsia="Times New Roman" w:cs="Times New Roman"/>
                <w:color w:val="222222"/>
                <w:szCs w:val="28"/>
                <w:lang w:val="vi-VN" w:eastAsia="vi-VN"/>
              </w:rPr>
              <w:t xml:space="preserve">đề xuất </w:t>
            </w:r>
            <w:r w:rsidR="006F406A" w:rsidRPr="00A86725">
              <w:rPr>
                <w:rFonts w:eastAsia="Times New Roman" w:cs="Times New Roman"/>
                <w:color w:val="222222"/>
                <w:szCs w:val="28"/>
                <w:lang w:eastAsia="vi-VN"/>
              </w:rPr>
              <w:t>kỹ thuật</w:t>
            </w:r>
            <w:bookmarkEnd w:id="2"/>
          </w:p>
        </w:tc>
      </w:tr>
      <w:tr w:rsidR="00EE284D" w:rsidRPr="00A86725" w:rsidTr="00EE284D">
        <w:tc>
          <w:tcPr>
            <w:tcW w:w="831" w:type="dxa"/>
            <w:tcBorders>
              <w:top w:val="single" w:sz="8" w:space="0" w:color="auto"/>
              <w:left w:val="single" w:sz="8" w:space="0" w:color="auto"/>
              <w:bottom w:val="single" w:sz="8" w:space="0" w:color="auto"/>
              <w:right w:val="single" w:sz="8" w:space="0" w:color="auto"/>
            </w:tcBorders>
            <w:vAlign w:val="center"/>
            <w:hideMark/>
          </w:tcPr>
          <w:p w:rsidR="00EE284D" w:rsidRPr="00A86725" w:rsidRDefault="00EE284D" w:rsidP="00A86725">
            <w:pPr>
              <w:spacing w:after="120" w:line="240" w:lineRule="auto"/>
              <w:jc w:val="center"/>
              <w:rPr>
                <w:rFonts w:eastAsia="Times New Roman" w:cs="Times New Roman"/>
                <w:color w:val="222222"/>
                <w:szCs w:val="28"/>
                <w:lang w:val="vi-VN" w:eastAsia="vi-VN"/>
              </w:rPr>
            </w:pPr>
            <w:r w:rsidRPr="00A86725">
              <w:rPr>
                <w:rFonts w:eastAsia="Times New Roman" w:cs="Times New Roman"/>
                <w:color w:val="222222"/>
                <w:szCs w:val="28"/>
                <w:lang w:val="vi-VN" w:eastAsia="vi-VN"/>
              </w:rPr>
              <w:t>2</w:t>
            </w:r>
          </w:p>
        </w:tc>
        <w:tc>
          <w:tcPr>
            <w:tcW w:w="2242" w:type="dxa"/>
            <w:tcBorders>
              <w:top w:val="single" w:sz="8" w:space="0" w:color="auto"/>
              <w:left w:val="nil"/>
              <w:bottom w:val="single" w:sz="8" w:space="0" w:color="auto"/>
              <w:right w:val="single" w:sz="8" w:space="0" w:color="auto"/>
            </w:tcBorders>
            <w:vAlign w:val="center"/>
            <w:hideMark/>
          </w:tcPr>
          <w:p w:rsidR="00EE284D" w:rsidRPr="00A86725" w:rsidRDefault="00AB7334" w:rsidP="00A86725">
            <w:pPr>
              <w:spacing w:after="120" w:line="240" w:lineRule="auto"/>
              <w:rPr>
                <w:rFonts w:eastAsia="Times New Roman" w:cs="Times New Roman"/>
                <w:color w:val="222222"/>
                <w:szCs w:val="28"/>
                <w:lang w:val="vi-VN" w:eastAsia="vi-VN"/>
              </w:rPr>
            </w:pPr>
            <w:r w:rsidRPr="00A86725">
              <w:rPr>
                <w:rFonts w:eastAsia="Times New Roman" w:cs="Times New Roman"/>
                <w:color w:val="222222"/>
                <w:szCs w:val="28"/>
                <w:lang w:val="vi-VN" w:eastAsia="vi-VN"/>
              </w:rPr>
              <w:t>Nguyễn Xuân Trường</w:t>
            </w:r>
          </w:p>
        </w:tc>
        <w:tc>
          <w:tcPr>
            <w:tcW w:w="2666" w:type="dxa"/>
            <w:tcBorders>
              <w:top w:val="single" w:sz="8" w:space="0" w:color="auto"/>
              <w:left w:val="nil"/>
              <w:bottom w:val="single" w:sz="8" w:space="0" w:color="auto"/>
              <w:right w:val="single" w:sz="8" w:space="0" w:color="auto"/>
            </w:tcBorders>
            <w:vAlign w:val="center"/>
            <w:hideMark/>
          </w:tcPr>
          <w:p w:rsidR="00EE284D" w:rsidRPr="00A86725" w:rsidRDefault="00EE284D" w:rsidP="00A86725">
            <w:pPr>
              <w:spacing w:after="120" w:line="240" w:lineRule="auto"/>
              <w:jc w:val="center"/>
              <w:rPr>
                <w:rFonts w:eastAsia="Times New Roman" w:cs="Times New Roman"/>
                <w:color w:val="222222"/>
                <w:szCs w:val="28"/>
                <w:lang w:val="vi-VN" w:eastAsia="vi-VN"/>
              </w:rPr>
            </w:pPr>
            <w:r w:rsidRPr="00A86725">
              <w:rPr>
                <w:rFonts w:eastAsia="Times New Roman" w:cs="Times New Roman"/>
                <w:color w:val="222222"/>
                <w:szCs w:val="28"/>
                <w:lang w:val="vi-VN" w:eastAsia="vi-VN"/>
              </w:rPr>
              <w:t>Tổ viên</w:t>
            </w:r>
          </w:p>
        </w:tc>
        <w:tc>
          <w:tcPr>
            <w:tcW w:w="3889" w:type="dxa"/>
            <w:tcBorders>
              <w:top w:val="single" w:sz="8" w:space="0" w:color="auto"/>
              <w:left w:val="nil"/>
              <w:bottom w:val="single" w:sz="8" w:space="0" w:color="auto"/>
              <w:right w:val="single" w:sz="8" w:space="0" w:color="auto"/>
            </w:tcBorders>
            <w:vAlign w:val="center"/>
            <w:hideMark/>
          </w:tcPr>
          <w:p w:rsidR="00EE284D" w:rsidRPr="00A86725" w:rsidRDefault="002D34F8" w:rsidP="00A86725">
            <w:pPr>
              <w:spacing w:after="120" w:line="240" w:lineRule="auto"/>
              <w:jc w:val="center"/>
              <w:rPr>
                <w:rFonts w:eastAsia="Times New Roman" w:cs="Times New Roman"/>
                <w:color w:val="222222"/>
                <w:szCs w:val="28"/>
                <w:lang w:eastAsia="vi-VN"/>
              </w:rPr>
            </w:pPr>
            <w:r w:rsidRPr="00A86725">
              <w:rPr>
                <w:rFonts w:eastAsia="Times New Roman" w:cs="Times New Roman"/>
                <w:color w:val="222222"/>
                <w:szCs w:val="28"/>
                <w:lang w:val="vi-VN" w:eastAsia="vi-VN"/>
              </w:rPr>
              <w:t>Phụ trách chính phần đánh giá năng lực kinh nghiệm</w:t>
            </w:r>
          </w:p>
        </w:tc>
      </w:tr>
      <w:tr w:rsidR="00EE284D" w:rsidRPr="00A86725" w:rsidTr="00EE284D">
        <w:tc>
          <w:tcPr>
            <w:tcW w:w="831" w:type="dxa"/>
            <w:tcBorders>
              <w:top w:val="single" w:sz="8" w:space="0" w:color="auto"/>
              <w:left w:val="single" w:sz="8" w:space="0" w:color="auto"/>
              <w:bottom w:val="single" w:sz="8" w:space="0" w:color="auto"/>
              <w:right w:val="single" w:sz="8" w:space="0" w:color="auto"/>
            </w:tcBorders>
            <w:vAlign w:val="center"/>
            <w:hideMark/>
          </w:tcPr>
          <w:p w:rsidR="00EE284D" w:rsidRPr="00A86725" w:rsidRDefault="00EE284D" w:rsidP="00A86725">
            <w:pPr>
              <w:spacing w:after="120" w:line="240" w:lineRule="auto"/>
              <w:jc w:val="center"/>
              <w:rPr>
                <w:rFonts w:eastAsia="Times New Roman" w:cs="Times New Roman"/>
                <w:color w:val="222222"/>
                <w:szCs w:val="28"/>
                <w:lang w:val="vi-VN" w:eastAsia="vi-VN"/>
              </w:rPr>
            </w:pPr>
            <w:r w:rsidRPr="00A86725">
              <w:rPr>
                <w:rFonts w:eastAsia="Times New Roman" w:cs="Times New Roman"/>
                <w:color w:val="222222"/>
                <w:szCs w:val="28"/>
                <w:lang w:val="vi-VN" w:eastAsia="vi-VN"/>
              </w:rPr>
              <w:t>3</w:t>
            </w:r>
          </w:p>
        </w:tc>
        <w:tc>
          <w:tcPr>
            <w:tcW w:w="2242" w:type="dxa"/>
            <w:tcBorders>
              <w:top w:val="single" w:sz="8" w:space="0" w:color="auto"/>
              <w:left w:val="nil"/>
              <w:bottom w:val="single" w:sz="8" w:space="0" w:color="auto"/>
              <w:right w:val="single" w:sz="8" w:space="0" w:color="auto"/>
            </w:tcBorders>
            <w:vAlign w:val="center"/>
            <w:hideMark/>
          </w:tcPr>
          <w:p w:rsidR="00EE284D" w:rsidRPr="00A86725" w:rsidRDefault="00AB7334" w:rsidP="00A86725">
            <w:pPr>
              <w:spacing w:after="120" w:line="240" w:lineRule="auto"/>
              <w:rPr>
                <w:rFonts w:eastAsia="Times New Roman" w:cs="Times New Roman"/>
                <w:color w:val="222222"/>
                <w:szCs w:val="28"/>
                <w:lang w:val="vi-VN" w:eastAsia="vi-VN"/>
              </w:rPr>
            </w:pPr>
            <w:r w:rsidRPr="00A86725">
              <w:rPr>
                <w:rFonts w:eastAsia="Times New Roman" w:cs="Times New Roman"/>
                <w:color w:val="222222"/>
                <w:szCs w:val="28"/>
                <w:lang w:eastAsia="vi-VN"/>
              </w:rPr>
              <w:t>Trần Nam Trung</w:t>
            </w:r>
          </w:p>
        </w:tc>
        <w:tc>
          <w:tcPr>
            <w:tcW w:w="2666" w:type="dxa"/>
            <w:tcBorders>
              <w:top w:val="single" w:sz="8" w:space="0" w:color="auto"/>
              <w:left w:val="nil"/>
              <w:bottom w:val="single" w:sz="8" w:space="0" w:color="auto"/>
              <w:right w:val="single" w:sz="8" w:space="0" w:color="auto"/>
            </w:tcBorders>
            <w:vAlign w:val="center"/>
            <w:hideMark/>
          </w:tcPr>
          <w:p w:rsidR="00EE284D" w:rsidRPr="00A86725" w:rsidRDefault="00EE284D" w:rsidP="00A86725">
            <w:pPr>
              <w:spacing w:after="120" w:line="240" w:lineRule="auto"/>
              <w:jc w:val="center"/>
              <w:rPr>
                <w:rFonts w:eastAsia="Times New Roman" w:cs="Times New Roman"/>
                <w:color w:val="222222"/>
                <w:szCs w:val="28"/>
                <w:lang w:val="vi-VN" w:eastAsia="vi-VN"/>
              </w:rPr>
            </w:pPr>
            <w:r w:rsidRPr="00A86725">
              <w:rPr>
                <w:rFonts w:eastAsia="Times New Roman" w:cs="Times New Roman"/>
                <w:color w:val="222222"/>
                <w:szCs w:val="28"/>
                <w:lang w:val="vi-VN" w:eastAsia="vi-VN"/>
              </w:rPr>
              <w:t>Tổ viên</w:t>
            </w:r>
          </w:p>
        </w:tc>
        <w:tc>
          <w:tcPr>
            <w:tcW w:w="3889" w:type="dxa"/>
            <w:tcBorders>
              <w:top w:val="single" w:sz="8" w:space="0" w:color="auto"/>
              <w:left w:val="nil"/>
              <w:bottom w:val="single" w:sz="8" w:space="0" w:color="auto"/>
              <w:right w:val="single" w:sz="8" w:space="0" w:color="auto"/>
            </w:tcBorders>
            <w:vAlign w:val="center"/>
            <w:hideMark/>
          </w:tcPr>
          <w:p w:rsidR="00EE284D" w:rsidRPr="00A86725" w:rsidRDefault="002D34F8" w:rsidP="00A86725">
            <w:pPr>
              <w:spacing w:after="120" w:line="240" w:lineRule="auto"/>
              <w:jc w:val="center"/>
              <w:rPr>
                <w:rFonts w:eastAsia="Times New Roman" w:cs="Times New Roman"/>
                <w:color w:val="222222"/>
                <w:szCs w:val="28"/>
                <w:lang w:val="vi-VN" w:eastAsia="vi-VN"/>
              </w:rPr>
            </w:pPr>
            <w:r w:rsidRPr="00A86725">
              <w:rPr>
                <w:rFonts w:eastAsia="Times New Roman" w:cs="Times New Roman"/>
                <w:color w:val="222222"/>
                <w:szCs w:val="28"/>
                <w:lang w:val="vi-VN" w:eastAsia="vi-VN"/>
              </w:rPr>
              <w:t xml:space="preserve">Phụ trách chính phần đánh giá đề xuất tài chính </w:t>
            </w:r>
            <w:r w:rsidRPr="00A86725">
              <w:rPr>
                <w:rFonts w:eastAsia="Times New Roman" w:cs="Times New Roman"/>
                <w:color w:val="222222"/>
                <w:szCs w:val="28"/>
                <w:lang w:eastAsia="vi-VN"/>
              </w:rPr>
              <w:t>và tổng hợp báo cáo</w:t>
            </w:r>
          </w:p>
        </w:tc>
      </w:tr>
    </w:tbl>
    <w:p w:rsidR="00EE284D" w:rsidRPr="00A86725" w:rsidRDefault="00EE284D" w:rsidP="00A86725">
      <w:pPr>
        <w:spacing w:after="120" w:line="240" w:lineRule="auto"/>
        <w:rPr>
          <w:rFonts w:cs="Times New Roman"/>
          <w:szCs w:val="28"/>
          <w:lang w:val="vi-VN"/>
        </w:rPr>
      </w:pPr>
      <w:r w:rsidRPr="00A86725">
        <w:rPr>
          <w:rFonts w:cs="Times New Roman"/>
          <w:szCs w:val="28"/>
          <w:lang w:val="vi-VN"/>
        </w:rPr>
        <w:t>c) Cách thức làm việc của tổ chuyên gia:</w:t>
      </w:r>
    </w:p>
    <w:p w:rsidR="00EE284D" w:rsidRPr="00A86725" w:rsidRDefault="00EE284D" w:rsidP="00A86725">
      <w:pPr>
        <w:spacing w:after="120" w:line="240" w:lineRule="auto"/>
        <w:ind w:firstLine="720"/>
        <w:rPr>
          <w:rFonts w:cs="Times New Roman"/>
          <w:szCs w:val="28"/>
          <w:lang w:val="vi-VN"/>
        </w:rPr>
      </w:pPr>
      <w:r w:rsidRPr="00A86725">
        <w:rPr>
          <w:rFonts w:cs="Times New Roman"/>
          <w:szCs w:val="28"/>
          <w:lang w:val="vi-VN"/>
        </w:rPr>
        <w:t>Tổ chuyên gia làm việc theo cách thức tập trung, thống nhất các nội dung đánh giá theo bảng dữ liệu; Bảng tiêu chuẩn đánh giá trong E-HSMT.</w:t>
      </w:r>
    </w:p>
    <w:p w:rsidR="00EE284D" w:rsidRPr="00A86725" w:rsidRDefault="00EE284D" w:rsidP="00A86725">
      <w:pPr>
        <w:spacing w:after="120" w:line="240" w:lineRule="auto"/>
        <w:rPr>
          <w:rFonts w:cs="Times New Roman"/>
          <w:b/>
          <w:bCs/>
          <w:szCs w:val="28"/>
          <w:lang w:val="vi-VN"/>
        </w:rPr>
      </w:pPr>
      <w:r w:rsidRPr="00A86725">
        <w:rPr>
          <w:rFonts w:cs="Times New Roman"/>
          <w:b/>
          <w:bCs/>
          <w:szCs w:val="28"/>
          <w:lang w:val="vi-VN"/>
        </w:rPr>
        <w:t>II. KẾT QUẢ ĐÁNH GIÁ E-HS</w:t>
      </w:r>
      <w:r w:rsidR="0033749B" w:rsidRPr="00A86725">
        <w:rPr>
          <w:rFonts w:cs="Times New Roman"/>
          <w:b/>
          <w:bCs/>
          <w:szCs w:val="28"/>
          <w:lang w:val="vi-VN"/>
        </w:rPr>
        <w:t>ĐXKT</w:t>
      </w:r>
    </w:p>
    <w:p w:rsidR="00EE284D" w:rsidRPr="00A86725" w:rsidRDefault="00EE284D" w:rsidP="00A86725">
      <w:pPr>
        <w:spacing w:after="120" w:line="240" w:lineRule="auto"/>
        <w:rPr>
          <w:rFonts w:cs="Times New Roman"/>
          <w:b/>
          <w:bCs/>
          <w:szCs w:val="28"/>
          <w:lang w:val="vi-VN"/>
        </w:rPr>
      </w:pPr>
      <w:r w:rsidRPr="00A86725">
        <w:rPr>
          <w:rFonts w:cs="Times New Roman"/>
          <w:b/>
          <w:bCs/>
          <w:szCs w:val="28"/>
          <w:lang w:val="vi-VN"/>
        </w:rPr>
        <w:t xml:space="preserve">1. </w:t>
      </w:r>
      <w:r w:rsidR="00D63944" w:rsidRPr="00A86725">
        <w:rPr>
          <w:rFonts w:cs="Times New Roman"/>
          <w:b/>
          <w:bCs/>
          <w:szCs w:val="28"/>
          <w:lang w:val="vi-VN"/>
        </w:rPr>
        <w:t>Biên bản</w:t>
      </w:r>
      <w:r w:rsidRPr="00A86725">
        <w:rPr>
          <w:rFonts w:cs="Times New Roman"/>
          <w:b/>
          <w:bCs/>
          <w:szCs w:val="28"/>
          <w:lang w:val="vi-VN"/>
        </w:rPr>
        <w:t xml:space="preserve"> mở thầu</w:t>
      </w:r>
    </w:p>
    <w:p w:rsidR="00EE284D" w:rsidRPr="00A86725" w:rsidRDefault="00EE284D" w:rsidP="00A86725">
      <w:pPr>
        <w:spacing w:after="120" w:line="240" w:lineRule="auto"/>
        <w:rPr>
          <w:rFonts w:cs="Times New Roman"/>
          <w:szCs w:val="28"/>
          <w:lang w:val="vi-VN"/>
        </w:rPr>
      </w:pPr>
      <w:r w:rsidRPr="00A86725">
        <w:rPr>
          <w:rFonts w:cs="Times New Roman"/>
          <w:szCs w:val="28"/>
          <w:lang w:val="vi-VN"/>
        </w:rPr>
        <w:t>a) Kết quả mở thầu được tổng hợp theo Bảng dưới đây:</w:t>
      </w:r>
    </w:p>
    <w:tbl>
      <w:tblPr>
        <w:tblW w:w="5000" w:type="pct"/>
        <w:jc w:val="center"/>
        <w:tblCellMar>
          <w:left w:w="0" w:type="dxa"/>
          <w:right w:w="0" w:type="dxa"/>
        </w:tblCellMar>
        <w:tblLook w:val="04A0" w:firstRow="1" w:lastRow="0" w:firstColumn="1" w:lastColumn="0" w:noHBand="0" w:noVBand="1"/>
      </w:tblPr>
      <w:tblGrid>
        <w:gridCol w:w="627"/>
        <w:gridCol w:w="2215"/>
        <w:gridCol w:w="2964"/>
        <w:gridCol w:w="2104"/>
        <w:gridCol w:w="1568"/>
      </w:tblGrid>
      <w:tr w:rsidR="002D6007" w:rsidRPr="00A86725" w:rsidTr="00072DB0">
        <w:trPr>
          <w:jc w:val="center"/>
        </w:trPr>
        <w:tc>
          <w:tcPr>
            <w:tcW w:w="627" w:type="dxa"/>
            <w:tcBorders>
              <w:top w:val="single" w:sz="8" w:space="0" w:color="auto"/>
              <w:left w:val="single" w:sz="8" w:space="0" w:color="auto"/>
              <w:bottom w:val="single" w:sz="8" w:space="0" w:color="auto"/>
              <w:right w:val="single" w:sz="8" w:space="0" w:color="auto"/>
            </w:tcBorders>
            <w:vAlign w:val="center"/>
            <w:hideMark/>
          </w:tcPr>
          <w:p w:rsidR="00D316FF" w:rsidRPr="00A86725" w:rsidRDefault="00CE0BAB" w:rsidP="00A86725">
            <w:pPr>
              <w:spacing w:after="120" w:line="240" w:lineRule="auto"/>
              <w:jc w:val="center"/>
              <w:rPr>
                <w:rFonts w:eastAsia="Times New Roman" w:cs="Times New Roman"/>
                <w:b/>
                <w:color w:val="222222"/>
                <w:szCs w:val="28"/>
                <w:lang w:val="vi-VN" w:eastAsia="vi-VN"/>
              </w:rPr>
            </w:pPr>
            <w:r w:rsidRPr="00A86725">
              <w:rPr>
                <w:rFonts w:eastAsia="Times New Roman" w:cs="Times New Roman"/>
                <w:b/>
                <w:bCs/>
                <w:color w:val="222222"/>
                <w:szCs w:val="28"/>
                <w:lang w:eastAsia="vi-VN"/>
              </w:rPr>
              <w:t>S</w:t>
            </w:r>
            <w:r w:rsidR="00D316FF" w:rsidRPr="00A86725">
              <w:rPr>
                <w:rFonts w:eastAsia="Times New Roman" w:cs="Times New Roman"/>
                <w:b/>
                <w:bCs/>
                <w:color w:val="222222"/>
                <w:szCs w:val="28"/>
                <w:lang w:val="vi-VN" w:eastAsia="vi-VN"/>
              </w:rPr>
              <w:t>tt</w:t>
            </w:r>
          </w:p>
        </w:tc>
        <w:tc>
          <w:tcPr>
            <w:tcW w:w="2215" w:type="dxa"/>
            <w:tcBorders>
              <w:top w:val="single" w:sz="8" w:space="0" w:color="auto"/>
              <w:left w:val="nil"/>
              <w:bottom w:val="single" w:sz="8" w:space="0" w:color="auto"/>
              <w:right w:val="single" w:sz="8" w:space="0" w:color="auto"/>
            </w:tcBorders>
            <w:vAlign w:val="center"/>
            <w:hideMark/>
          </w:tcPr>
          <w:p w:rsidR="00D316FF" w:rsidRPr="00A86725" w:rsidRDefault="00D316FF" w:rsidP="00A86725">
            <w:pPr>
              <w:spacing w:after="120" w:line="240" w:lineRule="auto"/>
              <w:jc w:val="center"/>
              <w:rPr>
                <w:rFonts w:eastAsia="Times New Roman" w:cs="Times New Roman"/>
                <w:b/>
                <w:color w:val="222222"/>
                <w:szCs w:val="28"/>
                <w:lang w:eastAsia="vi-VN"/>
              </w:rPr>
            </w:pPr>
            <w:r w:rsidRPr="00A86725">
              <w:rPr>
                <w:rFonts w:eastAsia="Times New Roman" w:cs="Times New Roman"/>
                <w:b/>
                <w:color w:val="222222"/>
                <w:szCs w:val="28"/>
                <w:lang w:eastAsia="vi-VN"/>
              </w:rPr>
              <w:t>Số DKKD</w:t>
            </w:r>
          </w:p>
        </w:tc>
        <w:tc>
          <w:tcPr>
            <w:tcW w:w="2964" w:type="dxa"/>
            <w:tcBorders>
              <w:top w:val="single" w:sz="8" w:space="0" w:color="auto"/>
              <w:left w:val="nil"/>
              <w:bottom w:val="single" w:sz="8" w:space="0" w:color="auto"/>
              <w:right w:val="single" w:sz="8" w:space="0" w:color="auto"/>
            </w:tcBorders>
            <w:vAlign w:val="center"/>
            <w:hideMark/>
          </w:tcPr>
          <w:p w:rsidR="00D316FF" w:rsidRPr="00A86725" w:rsidRDefault="00D316FF" w:rsidP="004C66BA">
            <w:pPr>
              <w:spacing w:after="120" w:line="240" w:lineRule="auto"/>
              <w:jc w:val="center"/>
              <w:rPr>
                <w:rFonts w:eastAsia="Times New Roman" w:cs="Times New Roman"/>
                <w:b/>
                <w:color w:val="222222"/>
                <w:szCs w:val="28"/>
                <w:lang w:eastAsia="vi-VN"/>
              </w:rPr>
            </w:pPr>
            <w:r w:rsidRPr="00A86725">
              <w:rPr>
                <w:rFonts w:eastAsia="Times New Roman" w:cs="Times New Roman"/>
                <w:b/>
                <w:bCs/>
                <w:color w:val="222222"/>
                <w:szCs w:val="28"/>
                <w:lang w:eastAsia="vi-VN"/>
              </w:rPr>
              <w:t>Tên nhà thầu</w:t>
            </w:r>
          </w:p>
        </w:tc>
        <w:tc>
          <w:tcPr>
            <w:tcW w:w="2104" w:type="dxa"/>
            <w:tcBorders>
              <w:top w:val="single" w:sz="8" w:space="0" w:color="auto"/>
              <w:left w:val="nil"/>
              <w:bottom w:val="single" w:sz="8" w:space="0" w:color="auto"/>
              <w:right w:val="single" w:sz="8" w:space="0" w:color="auto"/>
            </w:tcBorders>
            <w:vAlign w:val="center"/>
            <w:hideMark/>
          </w:tcPr>
          <w:p w:rsidR="00D316FF" w:rsidRPr="00A86725" w:rsidRDefault="002606D9" w:rsidP="00A86725">
            <w:pPr>
              <w:spacing w:after="120" w:line="240" w:lineRule="auto"/>
              <w:jc w:val="center"/>
              <w:rPr>
                <w:rFonts w:eastAsia="Times New Roman" w:cs="Times New Roman"/>
                <w:b/>
                <w:color w:val="222222"/>
                <w:szCs w:val="28"/>
                <w:lang w:eastAsia="vi-VN"/>
              </w:rPr>
            </w:pPr>
            <w:r>
              <w:rPr>
                <w:rFonts w:eastAsia="Times New Roman" w:cs="Times New Roman"/>
                <w:b/>
                <w:bCs/>
                <w:color w:val="222222"/>
                <w:szCs w:val="28"/>
                <w:lang w:eastAsia="vi-VN"/>
              </w:rPr>
              <w:t>Hiệu lực HSĐ</w:t>
            </w:r>
            <w:r w:rsidR="00D316FF" w:rsidRPr="00A86725">
              <w:rPr>
                <w:rFonts w:eastAsia="Times New Roman" w:cs="Times New Roman"/>
                <w:b/>
                <w:bCs/>
                <w:color w:val="222222"/>
                <w:szCs w:val="28"/>
                <w:lang w:eastAsia="vi-VN"/>
              </w:rPr>
              <w:t>XKT</w:t>
            </w:r>
          </w:p>
        </w:tc>
        <w:tc>
          <w:tcPr>
            <w:tcW w:w="1568" w:type="dxa"/>
            <w:tcBorders>
              <w:top w:val="single" w:sz="8" w:space="0" w:color="auto"/>
              <w:left w:val="nil"/>
              <w:bottom w:val="single" w:sz="8" w:space="0" w:color="auto"/>
              <w:right w:val="single" w:sz="8" w:space="0" w:color="auto"/>
            </w:tcBorders>
            <w:vAlign w:val="center"/>
            <w:hideMark/>
          </w:tcPr>
          <w:p w:rsidR="00D316FF" w:rsidRPr="00A86725" w:rsidRDefault="00D316FF" w:rsidP="00A86725">
            <w:pPr>
              <w:spacing w:after="120" w:line="240" w:lineRule="auto"/>
              <w:jc w:val="center"/>
              <w:rPr>
                <w:rFonts w:eastAsia="Times New Roman" w:cs="Times New Roman"/>
                <w:b/>
                <w:color w:val="222222"/>
                <w:szCs w:val="28"/>
                <w:lang w:val="vi-VN" w:eastAsia="vi-VN"/>
              </w:rPr>
            </w:pPr>
            <w:r w:rsidRPr="00A86725">
              <w:rPr>
                <w:rFonts w:eastAsia="Times New Roman" w:cs="Times New Roman"/>
                <w:b/>
                <w:bCs/>
                <w:color w:val="222222"/>
                <w:szCs w:val="28"/>
                <w:lang w:eastAsia="vi-VN"/>
              </w:rPr>
              <w:t>Thời gian thực hiện hợp đồng</w:t>
            </w:r>
          </w:p>
        </w:tc>
      </w:tr>
      <w:tr w:rsidR="002D6007" w:rsidRPr="00A86725" w:rsidTr="00072DB0">
        <w:trPr>
          <w:trHeight w:val="1174"/>
          <w:jc w:val="center"/>
        </w:trPr>
        <w:tc>
          <w:tcPr>
            <w:tcW w:w="627" w:type="dxa"/>
            <w:tcBorders>
              <w:top w:val="single" w:sz="8" w:space="0" w:color="auto"/>
              <w:left w:val="single" w:sz="8" w:space="0" w:color="auto"/>
              <w:bottom w:val="single" w:sz="4" w:space="0" w:color="auto"/>
              <w:right w:val="single" w:sz="8" w:space="0" w:color="auto"/>
            </w:tcBorders>
            <w:vAlign w:val="center"/>
            <w:hideMark/>
          </w:tcPr>
          <w:p w:rsidR="00D316FF" w:rsidRPr="00A86725" w:rsidRDefault="00D316FF" w:rsidP="00A86725">
            <w:pPr>
              <w:spacing w:after="120" w:line="240" w:lineRule="auto"/>
              <w:jc w:val="center"/>
              <w:rPr>
                <w:rFonts w:eastAsia="Times New Roman" w:cs="Times New Roman"/>
                <w:color w:val="222222"/>
                <w:szCs w:val="28"/>
                <w:lang w:eastAsia="vi-VN"/>
              </w:rPr>
            </w:pPr>
            <w:r w:rsidRPr="00A86725">
              <w:rPr>
                <w:rFonts w:eastAsia="Times New Roman" w:cs="Times New Roman"/>
                <w:color w:val="222222"/>
                <w:szCs w:val="28"/>
                <w:lang w:val="vi-VN" w:eastAsia="vi-VN"/>
              </w:rPr>
              <w:t> </w:t>
            </w:r>
            <w:r w:rsidRPr="00A86725">
              <w:rPr>
                <w:rFonts w:eastAsia="Times New Roman" w:cs="Times New Roman"/>
                <w:color w:val="222222"/>
                <w:szCs w:val="28"/>
                <w:lang w:eastAsia="vi-VN"/>
              </w:rPr>
              <w:t>1</w:t>
            </w:r>
          </w:p>
        </w:tc>
        <w:tc>
          <w:tcPr>
            <w:tcW w:w="2215" w:type="dxa"/>
            <w:tcBorders>
              <w:top w:val="single" w:sz="8" w:space="0" w:color="auto"/>
              <w:left w:val="nil"/>
              <w:bottom w:val="single" w:sz="4" w:space="0" w:color="auto"/>
              <w:right w:val="single" w:sz="8" w:space="0" w:color="auto"/>
            </w:tcBorders>
            <w:vAlign w:val="center"/>
            <w:hideMark/>
          </w:tcPr>
          <w:p w:rsidR="00D316FF" w:rsidRPr="00A86725" w:rsidRDefault="00D316FF" w:rsidP="00A86725">
            <w:pPr>
              <w:spacing w:after="120" w:line="240" w:lineRule="auto"/>
              <w:jc w:val="center"/>
              <w:rPr>
                <w:rFonts w:eastAsia="Times New Roman" w:cs="Times New Roman"/>
                <w:color w:val="222222"/>
                <w:szCs w:val="28"/>
                <w:lang w:val="vi-VN" w:eastAsia="vi-VN"/>
              </w:rPr>
            </w:pPr>
            <w:r w:rsidRPr="00A86725">
              <w:rPr>
                <w:rFonts w:eastAsia="Times New Roman" w:cs="Times New Roman"/>
                <w:color w:val="222222"/>
                <w:szCs w:val="28"/>
                <w:lang w:val="vi-VN" w:eastAsia="vi-VN"/>
              </w:rPr>
              <w:t>5701491443</w:t>
            </w:r>
          </w:p>
        </w:tc>
        <w:tc>
          <w:tcPr>
            <w:tcW w:w="2964" w:type="dxa"/>
            <w:tcBorders>
              <w:top w:val="single" w:sz="8" w:space="0" w:color="auto"/>
              <w:left w:val="nil"/>
              <w:bottom w:val="single" w:sz="4" w:space="0" w:color="auto"/>
              <w:right w:val="single" w:sz="8" w:space="0" w:color="auto"/>
            </w:tcBorders>
            <w:vAlign w:val="center"/>
            <w:hideMark/>
          </w:tcPr>
          <w:p w:rsidR="00D316FF" w:rsidRPr="00A86725" w:rsidRDefault="00D316FF" w:rsidP="00A86725">
            <w:pPr>
              <w:spacing w:after="120" w:line="240" w:lineRule="auto"/>
              <w:rPr>
                <w:rFonts w:eastAsia="Times New Roman" w:cs="Times New Roman"/>
                <w:color w:val="252525"/>
                <w:szCs w:val="28"/>
              </w:rPr>
            </w:pPr>
            <w:r w:rsidRPr="00A86725">
              <w:rPr>
                <w:rFonts w:eastAsia="Times New Roman" w:cs="Times New Roman"/>
                <w:color w:val="252525"/>
                <w:szCs w:val="28"/>
              </w:rPr>
              <w:t>Liên danh công  cổ phần</w:t>
            </w:r>
            <w:r w:rsidR="004C66BA">
              <w:rPr>
                <w:rFonts w:eastAsia="Times New Roman" w:cs="Times New Roman"/>
                <w:color w:val="252525"/>
                <w:szCs w:val="28"/>
              </w:rPr>
              <w:t xml:space="preserve"> tư vấn và xây dựng thuận thành </w:t>
            </w:r>
            <w:r w:rsidRPr="00A86725">
              <w:rPr>
                <w:rFonts w:eastAsia="Times New Roman" w:cs="Times New Roman"/>
                <w:color w:val="252525"/>
                <w:szCs w:val="28"/>
              </w:rPr>
              <w:t xml:space="preserve">(0105131779) và Công ty Cổ phần Tư vấn FISTD (5701491443) </w:t>
            </w:r>
          </w:p>
        </w:tc>
        <w:tc>
          <w:tcPr>
            <w:tcW w:w="2104" w:type="dxa"/>
            <w:tcBorders>
              <w:top w:val="single" w:sz="8" w:space="0" w:color="auto"/>
              <w:left w:val="nil"/>
              <w:bottom w:val="single" w:sz="4" w:space="0" w:color="auto"/>
              <w:right w:val="single" w:sz="8" w:space="0" w:color="auto"/>
            </w:tcBorders>
            <w:vAlign w:val="center"/>
            <w:hideMark/>
          </w:tcPr>
          <w:p w:rsidR="00D316FF" w:rsidRPr="00A86725" w:rsidRDefault="00D316FF" w:rsidP="00A86725">
            <w:pPr>
              <w:spacing w:after="120" w:line="240" w:lineRule="auto"/>
              <w:ind w:firstLine="140"/>
              <w:jc w:val="center"/>
              <w:rPr>
                <w:rFonts w:eastAsia="Times New Roman" w:cs="Times New Roman"/>
                <w:color w:val="252525"/>
                <w:szCs w:val="28"/>
              </w:rPr>
            </w:pPr>
            <w:r w:rsidRPr="00A86725">
              <w:rPr>
                <w:rFonts w:eastAsia="Times New Roman" w:cs="Times New Roman"/>
                <w:color w:val="252525"/>
                <w:szCs w:val="28"/>
              </w:rPr>
              <w:t>180 ngày</w:t>
            </w:r>
          </w:p>
        </w:tc>
        <w:tc>
          <w:tcPr>
            <w:tcW w:w="1568" w:type="dxa"/>
            <w:tcBorders>
              <w:top w:val="single" w:sz="8" w:space="0" w:color="auto"/>
              <w:left w:val="nil"/>
              <w:bottom w:val="single" w:sz="4" w:space="0" w:color="auto"/>
              <w:right w:val="single" w:sz="8" w:space="0" w:color="auto"/>
            </w:tcBorders>
            <w:vAlign w:val="center"/>
            <w:hideMark/>
          </w:tcPr>
          <w:p w:rsidR="00D316FF" w:rsidRPr="00A86725" w:rsidRDefault="00D316FF" w:rsidP="00A86725">
            <w:pPr>
              <w:spacing w:after="120" w:line="240" w:lineRule="auto"/>
              <w:jc w:val="center"/>
              <w:rPr>
                <w:rFonts w:eastAsia="Times New Roman" w:cs="Times New Roman"/>
                <w:color w:val="222222"/>
                <w:szCs w:val="28"/>
                <w:lang w:eastAsia="vi-VN"/>
              </w:rPr>
            </w:pPr>
            <w:r w:rsidRPr="00A86725">
              <w:rPr>
                <w:rFonts w:eastAsia="Times New Roman" w:cs="Times New Roman"/>
                <w:color w:val="222222"/>
                <w:szCs w:val="28"/>
                <w:lang w:eastAsia="vi-VN"/>
              </w:rPr>
              <w:t>10 ngày</w:t>
            </w:r>
          </w:p>
        </w:tc>
      </w:tr>
    </w:tbl>
    <w:p w:rsidR="00D316FF" w:rsidRDefault="00D316FF" w:rsidP="00A86725">
      <w:pPr>
        <w:spacing w:after="120" w:line="240" w:lineRule="auto"/>
        <w:ind w:firstLine="720"/>
        <w:jc w:val="both"/>
        <w:rPr>
          <w:rFonts w:eastAsia="Times New Roman" w:cs="Times New Roman"/>
          <w:b/>
          <w:bCs/>
          <w:szCs w:val="28"/>
          <w:lang w:eastAsia="vi-VN"/>
        </w:rPr>
      </w:pPr>
    </w:p>
    <w:p w:rsidR="00A86725" w:rsidRDefault="00A86725" w:rsidP="00A86725">
      <w:pPr>
        <w:spacing w:after="120" w:line="240" w:lineRule="auto"/>
        <w:ind w:firstLine="720"/>
        <w:jc w:val="both"/>
        <w:rPr>
          <w:rFonts w:eastAsia="Times New Roman" w:cs="Times New Roman"/>
          <w:b/>
          <w:bCs/>
          <w:szCs w:val="28"/>
          <w:lang w:eastAsia="vi-VN"/>
        </w:rPr>
      </w:pPr>
    </w:p>
    <w:p w:rsidR="00A86725" w:rsidRPr="00A86725" w:rsidRDefault="00A86725" w:rsidP="00A86725">
      <w:pPr>
        <w:spacing w:after="120" w:line="240" w:lineRule="auto"/>
        <w:ind w:firstLine="720"/>
        <w:jc w:val="both"/>
        <w:rPr>
          <w:rFonts w:eastAsia="Times New Roman" w:cs="Times New Roman"/>
          <w:b/>
          <w:bCs/>
          <w:szCs w:val="28"/>
          <w:lang w:eastAsia="vi-VN"/>
        </w:rPr>
      </w:pPr>
    </w:p>
    <w:p w:rsidR="00EE284D" w:rsidRPr="00A86725" w:rsidRDefault="00EE284D" w:rsidP="00A86725">
      <w:pPr>
        <w:spacing w:after="120" w:line="240" w:lineRule="auto"/>
        <w:rPr>
          <w:rFonts w:cs="Times New Roman"/>
          <w:b/>
          <w:bCs/>
          <w:szCs w:val="28"/>
          <w:lang w:val="vi-VN"/>
        </w:rPr>
      </w:pPr>
      <w:r w:rsidRPr="00A86725">
        <w:rPr>
          <w:rFonts w:cs="Times New Roman"/>
          <w:b/>
          <w:bCs/>
          <w:szCs w:val="28"/>
          <w:lang w:val="vi-VN"/>
        </w:rPr>
        <w:lastRenderedPageBreak/>
        <w:t xml:space="preserve">2. </w:t>
      </w:r>
      <w:r w:rsidR="00072DB0" w:rsidRPr="00A86725">
        <w:rPr>
          <w:rFonts w:cs="Times New Roman"/>
          <w:b/>
          <w:bCs/>
          <w:szCs w:val="28"/>
          <w:lang w:val="vi-VN"/>
        </w:rPr>
        <w:t>Đánh giá tính hợp lệ của E-HSĐXKT</w:t>
      </w:r>
    </w:p>
    <w:p w:rsidR="00EE284D" w:rsidRPr="00A86725" w:rsidRDefault="00EE284D" w:rsidP="00A86725">
      <w:pPr>
        <w:spacing w:after="120" w:line="240" w:lineRule="auto"/>
        <w:rPr>
          <w:rFonts w:cs="Times New Roman"/>
          <w:szCs w:val="28"/>
          <w:lang w:val="vi-VN"/>
        </w:rPr>
      </w:pPr>
      <w:r w:rsidRPr="00A86725">
        <w:rPr>
          <w:rFonts w:cs="Times New Roman"/>
          <w:szCs w:val="28"/>
          <w:lang w:val="vi-VN"/>
        </w:rPr>
        <w:t xml:space="preserve">a) </w:t>
      </w:r>
      <w:r w:rsidR="00072DB0" w:rsidRPr="00A86725">
        <w:rPr>
          <w:rFonts w:cs="Times New Roman"/>
          <w:szCs w:val="28"/>
          <w:lang w:val="vi-VN"/>
        </w:rPr>
        <w:t>Kết quả đánh giá về tính hợp lệ E-HSĐXKT được tổng hợp theo Bảng số 2 dưới đây</w:t>
      </w:r>
      <w:r w:rsidRPr="00A86725">
        <w:rPr>
          <w:rFonts w:cs="Times New Roman"/>
          <w:szCs w:val="28"/>
          <w:lang w:val="vi-VN"/>
        </w:rPr>
        <w:t>:</w:t>
      </w:r>
    </w:p>
    <w:p w:rsidR="00EE284D" w:rsidRPr="00A86725" w:rsidRDefault="00072DB0" w:rsidP="00A86725">
      <w:pPr>
        <w:spacing w:after="120" w:line="240" w:lineRule="auto"/>
        <w:jc w:val="right"/>
        <w:rPr>
          <w:rFonts w:eastAsia="Times New Roman" w:cs="Times New Roman"/>
          <w:szCs w:val="28"/>
          <w:lang w:eastAsia="vi-VN"/>
        </w:rPr>
      </w:pPr>
      <w:r w:rsidRPr="00A86725">
        <w:rPr>
          <w:rFonts w:eastAsia="Times New Roman" w:cs="Times New Roman"/>
          <w:b/>
          <w:bCs/>
          <w:szCs w:val="28"/>
          <w:lang w:val="vi-VN" w:eastAsia="vi-VN"/>
        </w:rPr>
        <w:t xml:space="preserve">Bảng số </w:t>
      </w:r>
      <w:r w:rsidR="00977300" w:rsidRPr="00A86725">
        <w:rPr>
          <w:rFonts w:eastAsia="Times New Roman" w:cs="Times New Roman"/>
          <w:b/>
          <w:bCs/>
          <w:szCs w:val="28"/>
          <w:lang w:eastAsia="vi-VN"/>
        </w:rPr>
        <w:t>2</w:t>
      </w:r>
    </w:p>
    <w:tbl>
      <w:tblPr>
        <w:tblW w:w="5000" w:type="pct"/>
        <w:jc w:val="center"/>
        <w:tblCellMar>
          <w:left w:w="0" w:type="dxa"/>
          <w:right w:w="0" w:type="dxa"/>
        </w:tblCellMar>
        <w:tblLook w:val="04A0" w:firstRow="1" w:lastRow="0" w:firstColumn="1" w:lastColumn="0" w:noHBand="0" w:noVBand="1"/>
      </w:tblPr>
      <w:tblGrid>
        <w:gridCol w:w="586"/>
        <w:gridCol w:w="6990"/>
        <w:gridCol w:w="1902"/>
      </w:tblGrid>
      <w:tr w:rsidR="00977300" w:rsidRPr="00A86725" w:rsidTr="00FD7AE8">
        <w:trPr>
          <w:jc w:val="center"/>
        </w:trPr>
        <w:tc>
          <w:tcPr>
            <w:tcW w:w="586" w:type="dxa"/>
            <w:tcBorders>
              <w:top w:val="single" w:sz="8" w:space="0" w:color="auto"/>
              <w:left w:val="single" w:sz="8" w:space="0" w:color="auto"/>
              <w:bottom w:val="single" w:sz="8" w:space="0" w:color="auto"/>
              <w:right w:val="single" w:sz="8" w:space="0" w:color="auto"/>
            </w:tcBorders>
            <w:vAlign w:val="center"/>
          </w:tcPr>
          <w:p w:rsidR="00977300" w:rsidRPr="00A86725" w:rsidRDefault="00977300" w:rsidP="00C26202">
            <w:pPr>
              <w:spacing w:after="0" w:line="240" w:lineRule="auto"/>
              <w:jc w:val="center"/>
              <w:rPr>
                <w:rFonts w:eastAsia="Times New Roman" w:cs="Times New Roman"/>
                <w:b/>
                <w:bCs/>
                <w:szCs w:val="28"/>
                <w:lang w:val="vi-VN" w:eastAsia="vi-VN"/>
              </w:rPr>
            </w:pPr>
            <w:r w:rsidRPr="00A86725">
              <w:rPr>
                <w:rFonts w:eastAsia="Times New Roman" w:cs="Times New Roman"/>
                <w:b/>
                <w:bCs/>
                <w:szCs w:val="28"/>
                <w:lang w:val="vi-VN" w:eastAsia="vi-VN"/>
              </w:rPr>
              <w:t>Stt</w:t>
            </w:r>
          </w:p>
        </w:tc>
        <w:tc>
          <w:tcPr>
            <w:tcW w:w="6990" w:type="dxa"/>
            <w:tcBorders>
              <w:top w:val="single" w:sz="8" w:space="0" w:color="auto"/>
              <w:left w:val="single" w:sz="8" w:space="0" w:color="auto"/>
              <w:bottom w:val="single" w:sz="8" w:space="0" w:color="auto"/>
              <w:right w:val="single" w:sz="8" w:space="0" w:color="auto"/>
            </w:tcBorders>
            <w:vAlign w:val="center"/>
            <w:hideMark/>
          </w:tcPr>
          <w:p w:rsidR="00977300" w:rsidRPr="00A86725" w:rsidRDefault="00977300" w:rsidP="00C26202">
            <w:pPr>
              <w:spacing w:after="0" w:line="240" w:lineRule="auto"/>
              <w:jc w:val="center"/>
              <w:rPr>
                <w:rFonts w:eastAsia="Times New Roman" w:cs="Times New Roman"/>
                <w:szCs w:val="28"/>
                <w:lang w:val="vi-VN" w:eastAsia="vi-VN"/>
              </w:rPr>
            </w:pPr>
            <w:r w:rsidRPr="00A86725">
              <w:rPr>
                <w:rFonts w:eastAsia="Times New Roman" w:cs="Times New Roman"/>
                <w:b/>
                <w:bCs/>
                <w:szCs w:val="28"/>
                <w:lang w:val="vi-VN" w:eastAsia="vi-VN"/>
              </w:rPr>
              <w:t>Tên nhà thầu</w:t>
            </w:r>
          </w:p>
        </w:tc>
        <w:tc>
          <w:tcPr>
            <w:tcW w:w="1902" w:type="dxa"/>
            <w:tcBorders>
              <w:top w:val="single" w:sz="8" w:space="0" w:color="auto"/>
              <w:left w:val="nil"/>
              <w:bottom w:val="single" w:sz="8" w:space="0" w:color="auto"/>
              <w:right w:val="single" w:sz="8" w:space="0" w:color="auto"/>
            </w:tcBorders>
            <w:vAlign w:val="center"/>
            <w:hideMark/>
          </w:tcPr>
          <w:p w:rsidR="00977300" w:rsidRPr="00A86725" w:rsidRDefault="00977300" w:rsidP="00C26202">
            <w:pPr>
              <w:spacing w:after="0" w:line="240" w:lineRule="auto"/>
              <w:jc w:val="center"/>
              <w:rPr>
                <w:rFonts w:cs="Times New Roman"/>
                <w:szCs w:val="28"/>
              </w:rPr>
            </w:pPr>
            <w:r w:rsidRPr="00A86725">
              <w:rPr>
                <w:rFonts w:cs="Times New Roman"/>
                <w:b/>
                <w:bCs/>
                <w:szCs w:val="28"/>
                <w:lang w:val="vi-VN"/>
              </w:rPr>
              <w:t>Kết lu</w:t>
            </w:r>
            <w:r w:rsidRPr="00A86725">
              <w:rPr>
                <w:rFonts w:cs="Times New Roman"/>
                <w:b/>
                <w:bCs/>
                <w:szCs w:val="28"/>
              </w:rPr>
              <w:t>ậ</w:t>
            </w:r>
            <w:r w:rsidRPr="00A86725">
              <w:rPr>
                <w:rFonts w:cs="Times New Roman"/>
                <w:b/>
                <w:bCs/>
                <w:szCs w:val="28"/>
                <w:lang w:val="vi-VN"/>
              </w:rPr>
              <w:t>n</w:t>
            </w:r>
          </w:p>
          <w:p w:rsidR="00977300" w:rsidRPr="00A86725" w:rsidRDefault="00977300" w:rsidP="00C26202">
            <w:pPr>
              <w:spacing w:after="0" w:line="240" w:lineRule="auto"/>
              <w:jc w:val="center"/>
              <w:rPr>
                <w:rFonts w:eastAsia="Times New Roman" w:cs="Times New Roman"/>
                <w:szCs w:val="28"/>
                <w:lang w:val="vi-VN" w:eastAsia="vi-VN"/>
              </w:rPr>
            </w:pPr>
            <w:r w:rsidRPr="00A86725">
              <w:rPr>
                <w:rFonts w:cs="Times New Roman"/>
                <w:b/>
                <w:bCs/>
                <w:szCs w:val="28"/>
                <w:lang w:val="vi-VN"/>
              </w:rPr>
              <w:t>(Đạt, không đạt)</w:t>
            </w:r>
          </w:p>
        </w:tc>
      </w:tr>
      <w:tr w:rsidR="00977300" w:rsidRPr="00A86725" w:rsidTr="00FD7AE8">
        <w:trPr>
          <w:trHeight w:val="470"/>
          <w:jc w:val="center"/>
        </w:trPr>
        <w:tc>
          <w:tcPr>
            <w:tcW w:w="586" w:type="dxa"/>
            <w:tcBorders>
              <w:top w:val="single" w:sz="4" w:space="0" w:color="auto"/>
              <w:left w:val="single" w:sz="8" w:space="0" w:color="auto"/>
              <w:bottom w:val="single" w:sz="8" w:space="0" w:color="auto"/>
              <w:right w:val="single" w:sz="8" w:space="0" w:color="auto"/>
            </w:tcBorders>
            <w:vAlign w:val="center"/>
          </w:tcPr>
          <w:p w:rsidR="00977300" w:rsidRPr="00A86725" w:rsidRDefault="00977300" w:rsidP="00A86725">
            <w:pPr>
              <w:spacing w:after="120" w:line="240" w:lineRule="auto"/>
              <w:jc w:val="center"/>
              <w:rPr>
                <w:rFonts w:eastAsia="Times New Roman" w:cs="Times New Roman"/>
                <w:szCs w:val="28"/>
                <w:lang w:eastAsia="vi-VN"/>
              </w:rPr>
            </w:pPr>
            <w:r w:rsidRPr="00A86725">
              <w:rPr>
                <w:rFonts w:eastAsia="Times New Roman" w:cs="Times New Roman"/>
                <w:szCs w:val="28"/>
                <w:lang w:val="vi-VN" w:eastAsia="vi-VN"/>
              </w:rPr>
              <w:t> </w:t>
            </w:r>
            <w:r w:rsidRPr="00A86725">
              <w:rPr>
                <w:rFonts w:eastAsia="Times New Roman" w:cs="Times New Roman"/>
                <w:szCs w:val="28"/>
                <w:lang w:eastAsia="vi-VN"/>
              </w:rPr>
              <w:t>1</w:t>
            </w:r>
          </w:p>
        </w:tc>
        <w:tc>
          <w:tcPr>
            <w:tcW w:w="6990" w:type="dxa"/>
            <w:tcBorders>
              <w:top w:val="single" w:sz="4" w:space="0" w:color="auto"/>
              <w:left w:val="single" w:sz="8" w:space="0" w:color="auto"/>
              <w:bottom w:val="single" w:sz="8" w:space="0" w:color="auto"/>
              <w:right w:val="single" w:sz="8" w:space="0" w:color="auto"/>
            </w:tcBorders>
            <w:vAlign w:val="center"/>
          </w:tcPr>
          <w:p w:rsidR="00977300" w:rsidRPr="00A86725" w:rsidRDefault="00977300" w:rsidP="00A86725">
            <w:pPr>
              <w:spacing w:after="120" w:line="240" w:lineRule="auto"/>
              <w:rPr>
                <w:rFonts w:eastAsia="Times New Roman" w:cs="Times New Roman"/>
                <w:szCs w:val="28"/>
                <w:lang w:val="vi-VN" w:eastAsia="vi-VN"/>
              </w:rPr>
            </w:pPr>
            <w:r w:rsidRPr="00A86725">
              <w:rPr>
                <w:rFonts w:eastAsia="Times New Roman" w:cs="Times New Roman"/>
                <w:color w:val="252525"/>
                <w:szCs w:val="28"/>
              </w:rPr>
              <w:t>Liên danh công  cổ phần tư vấn và xây dựng thuận thành,(0105131779) và Công ty Cổ phần Tư vấn FISTD (5701491443)</w:t>
            </w:r>
          </w:p>
        </w:tc>
        <w:tc>
          <w:tcPr>
            <w:tcW w:w="1902" w:type="dxa"/>
            <w:tcBorders>
              <w:top w:val="single" w:sz="4" w:space="0" w:color="auto"/>
              <w:left w:val="nil"/>
              <w:bottom w:val="single" w:sz="8" w:space="0" w:color="auto"/>
              <w:right w:val="single" w:sz="8" w:space="0" w:color="auto"/>
            </w:tcBorders>
            <w:vAlign w:val="center"/>
          </w:tcPr>
          <w:p w:rsidR="00977300" w:rsidRPr="00A86725" w:rsidRDefault="00977300" w:rsidP="00A86725">
            <w:pPr>
              <w:spacing w:after="120" w:line="240" w:lineRule="auto"/>
              <w:jc w:val="center"/>
              <w:rPr>
                <w:rFonts w:eastAsia="Times New Roman" w:cs="Times New Roman"/>
                <w:szCs w:val="28"/>
                <w:lang w:eastAsia="vi-VN"/>
              </w:rPr>
            </w:pPr>
            <w:r w:rsidRPr="00A86725">
              <w:rPr>
                <w:rFonts w:eastAsia="Times New Roman" w:cs="Times New Roman"/>
                <w:szCs w:val="28"/>
                <w:lang w:eastAsia="vi-VN"/>
              </w:rPr>
              <w:t>Đạt</w:t>
            </w:r>
            <w:r w:rsidRPr="00A86725">
              <w:rPr>
                <w:rFonts w:eastAsia="Times New Roman" w:cs="Times New Roman"/>
                <w:szCs w:val="28"/>
                <w:lang w:val="vi-VN" w:eastAsia="vi-VN"/>
              </w:rPr>
              <w:t> </w:t>
            </w:r>
          </w:p>
        </w:tc>
      </w:tr>
    </w:tbl>
    <w:p w:rsidR="00A86725" w:rsidRDefault="00A86725" w:rsidP="00A86725">
      <w:pPr>
        <w:spacing w:after="120" w:line="240" w:lineRule="auto"/>
        <w:rPr>
          <w:rFonts w:cs="Times New Roman"/>
          <w:szCs w:val="28"/>
        </w:rPr>
      </w:pPr>
    </w:p>
    <w:p w:rsidR="00FD7AE8" w:rsidRPr="00A86725" w:rsidRDefault="00FD7AE8" w:rsidP="00A86725">
      <w:pPr>
        <w:spacing w:after="120" w:line="240" w:lineRule="auto"/>
        <w:rPr>
          <w:rFonts w:cs="Times New Roman"/>
          <w:szCs w:val="28"/>
        </w:rPr>
      </w:pPr>
      <w:r w:rsidRPr="00A86725">
        <w:rPr>
          <w:rFonts w:cs="Times New Roman"/>
          <w:szCs w:val="28"/>
          <w:lang w:val="vi-VN"/>
        </w:rPr>
        <w:t>b) Thuyết minh về các trường hợp E-HSĐXKT không hợp lệ:</w:t>
      </w:r>
      <w:r w:rsidRPr="00A86725">
        <w:rPr>
          <w:rFonts w:cs="Times New Roman"/>
          <w:szCs w:val="28"/>
        </w:rPr>
        <w:t xml:space="preserve"> Không có </w:t>
      </w:r>
    </w:p>
    <w:p w:rsidR="00EE284D" w:rsidRPr="00A86725" w:rsidRDefault="00FD7AE8" w:rsidP="00A86725">
      <w:pPr>
        <w:spacing w:after="120" w:line="240" w:lineRule="auto"/>
        <w:rPr>
          <w:rFonts w:cs="Times New Roman"/>
          <w:szCs w:val="28"/>
          <w:lang w:val="vi-VN"/>
        </w:rPr>
      </w:pPr>
      <w:r w:rsidRPr="00A86725">
        <w:rPr>
          <w:rFonts w:cs="Times New Roman"/>
          <w:szCs w:val="28"/>
          <w:lang w:val="vi-VN"/>
        </w:rPr>
        <w:t xml:space="preserve">c) Các nội dung bổ sung, làm rõ E-HSĐXKT nhằm chứng minh tư cách hợp lệ của nhà thầu (nếu có): Không có </w:t>
      </w:r>
    </w:p>
    <w:p w:rsidR="00A86725" w:rsidRPr="00A86725" w:rsidRDefault="00A86725" w:rsidP="00A86725">
      <w:pPr>
        <w:spacing w:after="120" w:line="240" w:lineRule="auto"/>
        <w:rPr>
          <w:rFonts w:cs="Times New Roman"/>
          <w:szCs w:val="28"/>
        </w:rPr>
      </w:pPr>
      <w:r w:rsidRPr="00A86725">
        <w:rPr>
          <w:rFonts w:cs="Times New Roman"/>
          <w:b/>
          <w:bCs/>
          <w:szCs w:val="28"/>
          <w:lang w:val="vi-VN"/>
        </w:rPr>
        <w:t xml:space="preserve">3. </w:t>
      </w:r>
      <w:r w:rsidRPr="00A86725">
        <w:rPr>
          <w:rFonts w:cs="Times New Roman"/>
          <w:b/>
          <w:bCs/>
          <w:szCs w:val="28"/>
        </w:rPr>
        <w:t>Đ</w:t>
      </w:r>
      <w:r w:rsidRPr="00A86725">
        <w:rPr>
          <w:rFonts w:cs="Times New Roman"/>
          <w:b/>
          <w:bCs/>
          <w:szCs w:val="28"/>
          <w:lang w:val="vi-VN"/>
        </w:rPr>
        <w:t xml:space="preserve">ánh giá </w:t>
      </w:r>
      <w:r w:rsidRPr="00A86725">
        <w:rPr>
          <w:rFonts w:cs="Times New Roman"/>
          <w:b/>
          <w:bCs/>
          <w:szCs w:val="28"/>
        </w:rPr>
        <w:t>chi tiết E</w:t>
      </w:r>
      <w:r w:rsidRPr="00A86725">
        <w:rPr>
          <w:rFonts w:cs="Times New Roman"/>
          <w:b/>
          <w:bCs/>
          <w:i/>
          <w:iCs/>
          <w:szCs w:val="28"/>
        </w:rPr>
        <w:t>-</w:t>
      </w:r>
      <w:r w:rsidRPr="00A86725">
        <w:rPr>
          <w:rFonts w:cs="Times New Roman"/>
          <w:b/>
          <w:bCs/>
          <w:szCs w:val="28"/>
          <w:lang w:val="vi-VN"/>
        </w:rPr>
        <w:t>HSĐXKT</w:t>
      </w:r>
    </w:p>
    <w:p w:rsidR="00A86725" w:rsidRDefault="00A86725" w:rsidP="00A86725">
      <w:pPr>
        <w:spacing w:after="120" w:line="240" w:lineRule="auto"/>
        <w:jc w:val="both"/>
        <w:rPr>
          <w:rFonts w:eastAsia="Times New Roman" w:cs="Times New Roman"/>
          <w:szCs w:val="28"/>
          <w:lang w:eastAsia="vi-VN"/>
        </w:rPr>
      </w:pPr>
      <w:r>
        <w:t xml:space="preserve">a) Trên cơ sở đánh giá chi tiết về kỹ thuật của từng E-HSĐXKT </w:t>
      </w:r>
      <w:r>
        <w:rPr>
          <w:i/>
          <w:iCs/>
        </w:rPr>
        <w:t>(lập theo Mẫu số 2)</w:t>
      </w:r>
      <w:r>
        <w:t xml:space="preserve">, kết quả đánh giá nội dung này được tổng hợp theo </w:t>
      </w:r>
      <w:r>
        <w:rPr>
          <w:b/>
          <w:bCs/>
        </w:rPr>
        <w:t>Bảng số 3</w:t>
      </w:r>
      <w:r>
        <w:t xml:space="preserve"> dưới đây:</w:t>
      </w:r>
    </w:p>
    <w:p w:rsidR="00A86725" w:rsidRDefault="00A86725" w:rsidP="00A86725">
      <w:pPr>
        <w:spacing w:before="120" w:after="280" w:afterAutospacing="1"/>
        <w:jc w:val="right"/>
      </w:pPr>
      <w:r>
        <w:rPr>
          <w:b/>
          <w:bCs/>
          <w:lang w:val="vi-VN"/>
        </w:rPr>
        <w:t>Bảng số 3</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50"/>
        <w:gridCol w:w="3431"/>
        <w:gridCol w:w="3420"/>
        <w:gridCol w:w="1977"/>
      </w:tblGrid>
      <w:tr w:rsidR="00A86725" w:rsidTr="008F46ED">
        <w:tc>
          <w:tcPr>
            <w:tcW w:w="343"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86725" w:rsidRDefault="00A86725" w:rsidP="004D1D3A">
            <w:pPr>
              <w:spacing w:before="120"/>
              <w:jc w:val="center"/>
            </w:pPr>
            <w:r>
              <w:rPr>
                <w:b/>
                <w:bCs/>
                <w:lang w:val="vi-VN"/>
              </w:rPr>
              <w:t>Stt</w:t>
            </w:r>
          </w:p>
        </w:tc>
        <w:tc>
          <w:tcPr>
            <w:tcW w:w="181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86725" w:rsidRDefault="00A86725" w:rsidP="004D1D3A">
            <w:pPr>
              <w:spacing w:before="120"/>
              <w:jc w:val="center"/>
            </w:pPr>
            <w:r>
              <w:rPr>
                <w:b/>
                <w:bCs/>
                <w:lang w:val="vi-VN"/>
              </w:rPr>
              <w:t>Tên nhà thầu</w:t>
            </w:r>
          </w:p>
        </w:tc>
        <w:tc>
          <w:tcPr>
            <w:tcW w:w="180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A86725" w:rsidRDefault="00A86725" w:rsidP="004D1D3A">
            <w:pPr>
              <w:spacing w:before="120"/>
              <w:jc w:val="center"/>
            </w:pPr>
            <w:r>
              <w:rPr>
                <w:b/>
                <w:bCs/>
              </w:rPr>
              <w:t>Kết quả đánh giá</w:t>
            </w:r>
          </w:p>
        </w:tc>
        <w:tc>
          <w:tcPr>
            <w:tcW w:w="104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86725" w:rsidRDefault="00A86725" w:rsidP="004D1D3A">
            <w:pPr>
              <w:spacing w:before="120"/>
              <w:jc w:val="center"/>
            </w:pPr>
            <w:r>
              <w:rPr>
                <w:b/>
                <w:bCs/>
              </w:rPr>
              <w:t>Ghi chú</w:t>
            </w:r>
          </w:p>
        </w:tc>
      </w:tr>
      <w:tr w:rsidR="00A86725" w:rsidTr="008F46ED">
        <w:tblPrEx>
          <w:tblBorders>
            <w:top w:val="none" w:sz="0" w:space="0" w:color="auto"/>
            <w:bottom w:val="none" w:sz="0" w:space="0" w:color="auto"/>
            <w:insideH w:val="none" w:sz="0" w:space="0" w:color="auto"/>
            <w:insideV w:val="none" w:sz="0" w:space="0" w:color="auto"/>
          </w:tblBorders>
        </w:tblPrEx>
        <w:tc>
          <w:tcPr>
            <w:tcW w:w="34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86725" w:rsidRPr="008F46ED" w:rsidRDefault="00A86725" w:rsidP="004D1D3A">
            <w:pPr>
              <w:spacing w:before="120"/>
              <w:jc w:val="center"/>
            </w:pPr>
            <w:r w:rsidRPr="008F46ED">
              <w:rPr>
                <w:bCs/>
                <w:lang w:val="vi-VN"/>
              </w:rPr>
              <w:t> </w:t>
            </w:r>
            <w:r w:rsidRPr="008F46ED">
              <w:rPr>
                <w:bCs/>
              </w:rPr>
              <w:t>1</w:t>
            </w:r>
          </w:p>
        </w:tc>
        <w:tc>
          <w:tcPr>
            <w:tcW w:w="181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86725" w:rsidRDefault="00A86725" w:rsidP="00A86725">
            <w:pPr>
              <w:spacing w:before="120"/>
            </w:pPr>
            <w:r w:rsidRPr="00A86725">
              <w:rPr>
                <w:rFonts w:eastAsia="Times New Roman" w:cs="Times New Roman"/>
                <w:color w:val="252525"/>
                <w:szCs w:val="28"/>
              </w:rPr>
              <w:t>Liên danh công  cổ phần tư vấn và xây dựng thuận thành,(0105131779) và Công ty Cổ phần Tư vấn FISTD (5701491443)</w:t>
            </w:r>
          </w:p>
        </w:tc>
        <w:tc>
          <w:tcPr>
            <w:tcW w:w="180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A86725" w:rsidRPr="004C66BA" w:rsidRDefault="00A86725" w:rsidP="008332AD">
            <w:pPr>
              <w:spacing w:before="120"/>
              <w:jc w:val="center"/>
            </w:pPr>
            <w:r>
              <w:rPr>
                <w:b/>
                <w:bCs/>
                <w:lang w:val="vi-VN"/>
              </w:rPr>
              <w:t> </w:t>
            </w:r>
            <w:r w:rsidR="004C66BA">
              <w:rPr>
                <w:b/>
                <w:bCs/>
              </w:rPr>
              <w:t>8</w:t>
            </w:r>
            <w:r w:rsidR="008332AD">
              <w:rPr>
                <w:b/>
                <w:bCs/>
              </w:rPr>
              <w:t>8</w:t>
            </w:r>
            <w:r w:rsidR="004C66BA">
              <w:rPr>
                <w:b/>
                <w:bCs/>
              </w:rPr>
              <w:t xml:space="preserve"> điểm</w:t>
            </w:r>
          </w:p>
        </w:tc>
        <w:tc>
          <w:tcPr>
            <w:tcW w:w="10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86725" w:rsidRPr="008F46ED" w:rsidRDefault="00A86725" w:rsidP="008F46ED">
            <w:pPr>
              <w:spacing w:before="120"/>
              <w:jc w:val="center"/>
            </w:pPr>
            <w:r w:rsidRPr="008F46ED">
              <w:rPr>
                <w:bCs/>
                <w:lang w:val="vi-VN"/>
              </w:rPr>
              <w:t> </w:t>
            </w:r>
            <w:r w:rsidR="008F46ED" w:rsidRPr="008F46ED">
              <w:rPr>
                <w:bCs/>
              </w:rPr>
              <w:t>Nhà thầu đáp ứng các yêu cầu về kỹ thuật</w:t>
            </w:r>
          </w:p>
        </w:tc>
      </w:tr>
    </w:tbl>
    <w:p w:rsidR="00A86725" w:rsidRDefault="00A86725" w:rsidP="00A86725">
      <w:pPr>
        <w:spacing w:before="120" w:after="280" w:afterAutospacing="1"/>
      </w:pPr>
      <w:r>
        <w:rPr>
          <w:lang w:val="vi-VN"/>
        </w:rPr>
        <w:t xml:space="preserve">b) Thuyết minh các trường hợp nhà thầu không đáp ứng yêu cầu về </w:t>
      </w:r>
      <w:r>
        <w:t xml:space="preserve">kỹ thuật nêu trong </w:t>
      </w:r>
      <w:r>
        <w:rPr>
          <w:lang w:val="vi-VN"/>
        </w:rPr>
        <w:t xml:space="preserve">E-HSMT </w:t>
      </w:r>
      <w:r>
        <w:t>(kể cả khi đã làm trong E-HSDT): Không có</w:t>
      </w:r>
    </w:p>
    <w:p w:rsidR="00A86725" w:rsidRDefault="00A86725" w:rsidP="00A86725">
      <w:pPr>
        <w:spacing w:before="120" w:after="280" w:afterAutospacing="1"/>
      </w:pPr>
      <w:r>
        <w:rPr>
          <w:lang w:val="vi-VN"/>
        </w:rPr>
        <w:t xml:space="preserve">c) </w:t>
      </w:r>
      <w:r>
        <w:t>Các nội dung lưu ý trong quá trình đánh giá: Không có.</w:t>
      </w:r>
    </w:p>
    <w:p w:rsidR="00A86725" w:rsidRDefault="00A86725" w:rsidP="00A86725">
      <w:pPr>
        <w:spacing w:before="120" w:after="280" w:afterAutospacing="1"/>
      </w:pPr>
      <w:r>
        <w:rPr>
          <w:b/>
          <w:bCs/>
          <w:lang w:val="vi-VN"/>
        </w:rPr>
        <w:t>III. KẾT LUẬN VÀ KIẾN NGHỊ</w:t>
      </w:r>
    </w:p>
    <w:p w:rsidR="00A86725" w:rsidRPr="00297F5B" w:rsidRDefault="00A86725" w:rsidP="00A86725">
      <w:pPr>
        <w:spacing w:before="120" w:after="280" w:afterAutospacing="1"/>
      </w:pPr>
      <w:r w:rsidRPr="00297F5B">
        <w:rPr>
          <w:iCs/>
          <w:lang w:val="vi-VN"/>
        </w:rPr>
        <w:t>Trên cơ sở đánh giá E-HSĐXKT, t</w:t>
      </w:r>
      <w:r w:rsidRPr="00297F5B">
        <w:rPr>
          <w:iCs/>
        </w:rPr>
        <w:t>ổ</w:t>
      </w:r>
      <w:r w:rsidRPr="00297F5B">
        <w:rPr>
          <w:iCs/>
          <w:lang w:val="vi-VN"/>
        </w:rPr>
        <w:t xml:space="preserve"> chuyên gia nêu r</w:t>
      </w:r>
      <w:r w:rsidRPr="00297F5B">
        <w:rPr>
          <w:iCs/>
        </w:rPr>
        <w:t xml:space="preserve">õ </w:t>
      </w:r>
      <w:r w:rsidRPr="00297F5B">
        <w:rPr>
          <w:iCs/>
          <w:lang w:val="vi-VN"/>
        </w:rPr>
        <w:t>các nội dung sau đây:</w:t>
      </w:r>
    </w:p>
    <w:p w:rsidR="00A86725" w:rsidRPr="00297F5B" w:rsidRDefault="00A86725" w:rsidP="00A86725">
      <w:pPr>
        <w:spacing w:before="120" w:after="280" w:afterAutospacing="1"/>
      </w:pPr>
      <w:r w:rsidRPr="00297F5B">
        <w:rPr>
          <w:iCs/>
        </w:rPr>
        <w:t xml:space="preserve">1. </w:t>
      </w:r>
      <w:r w:rsidRPr="00297F5B">
        <w:rPr>
          <w:iCs/>
          <w:lang w:val="vi-VN"/>
        </w:rPr>
        <w:t>Danh sách nhà thầu đáp ứng yêu cầu về kỹ thuật</w:t>
      </w:r>
      <w:r w:rsidR="00297F5B">
        <w:rPr>
          <w:iCs/>
        </w:rPr>
        <w:t xml:space="preserve">: </w:t>
      </w:r>
      <w:r w:rsidR="00297F5B" w:rsidRPr="00A86725">
        <w:rPr>
          <w:rFonts w:eastAsia="Times New Roman" w:cs="Times New Roman"/>
          <w:color w:val="252525"/>
          <w:szCs w:val="28"/>
        </w:rPr>
        <w:t>Liên danh công  cổ phần</w:t>
      </w:r>
      <w:r w:rsidR="006A63C7">
        <w:rPr>
          <w:rFonts w:eastAsia="Times New Roman" w:cs="Times New Roman"/>
          <w:color w:val="252525"/>
          <w:szCs w:val="28"/>
        </w:rPr>
        <w:t xml:space="preserve"> tư vấn và xây dựng thuận thành </w:t>
      </w:r>
      <w:r w:rsidR="00297F5B" w:rsidRPr="00A86725">
        <w:rPr>
          <w:rFonts w:eastAsia="Times New Roman" w:cs="Times New Roman"/>
          <w:color w:val="252525"/>
          <w:szCs w:val="28"/>
        </w:rPr>
        <w:t>(0105131779) và Công ty Cổ phần Tư vấn FISTD (5701491443)</w:t>
      </w:r>
      <w:r w:rsidR="00297F5B">
        <w:rPr>
          <w:iCs/>
        </w:rPr>
        <w:t xml:space="preserve"> </w:t>
      </w:r>
      <w:r w:rsidRPr="00297F5B">
        <w:rPr>
          <w:iCs/>
          <w:lang w:val="vi-VN"/>
        </w:rPr>
        <w:t>;</w:t>
      </w:r>
    </w:p>
    <w:p w:rsidR="00A86725" w:rsidRPr="00297F5B" w:rsidRDefault="00A86725" w:rsidP="00A86725">
      <w:pPr>
        <w:spacing w:before="120" w:after="280" w:afterAutospacing="1"/>
      </w:pPr>
      <w:r w:rsidRPr="00297F5B">
        <w:rPr>
          <w:iCs/>
          <w:lang w:val="vi-VN"/>
        </w:rPr>
        <w:lastRenderedPageBreak/>
        <w:t>2. Nhận xét về t</w:t>
      </w:r>
      <w:r w:rsidRPr="00297F5B">
        <w:rPr>
          <w:iCs/>
        </w:rPr>
        <w:t>í</w:t>
      </w:r>
      <w:r w:rsidRPr="00297F5B">
        <w:rPr>
          <w:iCs/>
          <w:lang w:val="vi-VN"/>
        </w:rPr>
        <w:t>nh cạnh tranh, công bằng, minh bạch và hiệu quả kinh tế trong quá trình tổ chức lựa chọn nhà thầ</w:t>
      </w:r>
      <w:r w:rsidR="00297F5B">
        <w:rPr>
          <w:iCs/>
          <w:lang w:val="vi-VN"/>
        </w:rPr>
        <w:t>u</w:t>
      </w:r>
      <w:r w:rsidR="00297F5B">
        <w:rPr>
          <w:iCs/>
        </w:rPr>
        <w:t xml:space="preserve">: Quá trình tổ chức lựa chọn Nhà thầu đảm bảo </w:t>
      </w:r>
      <w:r w:rsidR="00297F5B" w:rsidRPr="00297F5B">
        <w:rPr>
          <w:iCs/>
          <w:lang w:val="vi-VN"/>
        </w:rPr>
        <w:t>t</w:t>
      </w:r>
      <w:r w:rsidR="00297F5B" w:rsidRPr="00297F5B">
        <w:rPr>
          <w:iCs/>
        </w:rPr>
        <w:t>í</w:t>
      </w:r>
      <w:r w:rsidR="00297F5B" w:rsidRPr="00297F5B">
        <w:rPr>
          <w:iCs/>
          <w:lang w:val="vi-VN"/>
        </w:rPr>
        <w:t>nh cạnh tranh, công bằng, minh bạch và hiệu quả kinh tế</w:t>
      </w:r>
      <w:r w:rsidR="00297F5B">
        <w:rPr>
          <w:iCs/>
        </w:rPr>
        <w:t xml:space="preserve"> </w:t>
      </w:r>
      <w:r w:rsidRPr="00297F5B">
        <w:rPr>
          <w:iCs/>
          <w:lang w:val="vi-VN"/>
        </w:rPr>
        <w:t>;</w:t>
      </w:r>
    </w:p>
    <w:p w:rsidR="00A86725" w:rsidRPr="00297F5B" w:rsidRDefault="00A86725" w:rsidP="00A86725">
      <w:pPr>
        <w:spacing w:before="120" w:after="280" w:afterAutospacing="1"/>
      </w:pPr>
      <w:r w:rsidRPr="00297F5B">
        <w:rPr>
          <w:iCs/>
          <w:lang w:val="vi-VN"/>
        </w:rPr>
        <w:t>3. Những nội dung của E-HSMT chưa phù hợp với quy định của pháp luật về đ</w:t>
      </w:r>
      <w:r w:rsidRPr="00297F5B">
        <w:rPr>
          <w:iCs/>
        </w:rPr>
        <w:t>ấ</w:t>
      </w:r>
      <w:r w:rsidRPr="00297F5B">
        <w:rPr>
          <w:iCs/>
          <w:lang w:val="vi-VN"/>
        </w:rPr>
        <w:t>u thầu dẫn đến có cách hiểu không rõ hoặc khác nhau trong quá trình đánh giá E-HSDT hoặc có thể dẫn đến làm sai lệch kết quả lựa chọn nhà thầu</w:t>
      </w:r>
      <w:r w:rsidR="00297F5B">
        <w:rPr>
          <w:iCs/>
        </w:rPr>
        <w:t>: Không có</w:t>
      </w:r>
      <w:r w:rsidRPr="00297F5B">
        <w:rPr>
          <w:iCs/>
          <w:lang w:val="vi-VN"/>
        </w:rPr>
        <w:t>.</w:t>
      </w:r>
    </w:p>
    <w:p w:rsidR="00A86725" w:rsidRPr="00997BA4" w:rsidRDefault="00A86725" w:rsidP="00A86725">
      <w:pPr>
        <w:spacing w:before="120" w:after="280" w:afterAutospacing="1"/>
      </w:pPr>
      <w:r>
        <w:rPr>
          <w:b/>
          <w:bCs/>
          <w:lang w:val="vi-VN"/>
        </w:rPr>
        <w:t>IV. Ý KI</w:t>
      </w:r>
      <w:r>
        <w:rPr>
          <w:b/>
          <w:bCs/>
        </w:rPr>
        <w:t>Ế</w:t>
      </w:r>
      <w:r>
        <w:rPr>
          <w:b/>
          <w:bCs/>
          <w:lang w:val="vi-VN"/>
        </w:rPr>
        <w:t>N BẢO LƯU</w:t>
      </w:r>
      <w:r w:rsidR="00997BA4">
        <w:rPr>
          <w:b/>
          <w:bCs/>
        </w:rPr>
        <w:t xml:space="preserve">: </w:t>
      </w:r>
      <w:r w:rsidR="008F46ED" w:rsidRPr="008F46ED">
        <w:rPr>
          <w:iCs/>
        </w:rPr>
        <w:t>Không có</w:t>
      </w:r>
    </w:p>
    <w:p w:rsidR="00A86725" w:rsidRDefault="00A86725" w:rsidP="00A86725">
      <w:pPr>
        <w:spacing w:before="120" w:after="280" w:afterAutospacing="1"/>
      </w:pPr>
      <w:r>
        <w:rPr>
          <w:lang w:val="vi-VN"/>
        </w:rPr>
        <w:t>Báo cáo đánh giá này được lập bởi:</w:t>
      </w:r>
    </w:p>
    <w:p w:rsidR="008F46ED" w:rsidRPr="00A86725" w:rsidRDefault="008F46ED" w:rsidP="008F46ED">
      <w:pPr>
        <w:spacing w:after="120" w:line="240" w:lineRule="auto"/>
        <w:ind w:left="720"/>
        <w:rPr>
          <w:rFonts w:cs="Times New Roman"/>
          <w:szCs w:val="28"/>
          <w:lang w:val="es-ES"/>
        </w:rPr>
      </w:pPr>
      <w:r w:rsidRPr="00A86725">
        <w:rPr>
          <w:rFonts w:cs="Times New Roman"/>
          <w:szCs w:val="28"/>
          <w:lang w:val="es-ES"/>
        </w:rPr>
        <w:t>Phạm Đình Phú:</w:t>
      </w:r>
    </w:p>
    <w:p w:rsidR="008F46ED" w:rsidRPr="00A86725" w:rsidRDefault="008F46ED" w:rsidP="008F46ED">
      <w:pPr>
        <w:spacing w:after="120" w:line="240" w:lineRule="auto"/>
        <w:ind w:left="720"/>
        <w:rPr>
          <w:rFonts w:cs="Times New Roman"/>
          <w:szCs w:val="28"/>
          <w:lang w:val="es-ES"/>
        </w:rPr>
      </w:pPr>
    </w:p>
    <w:p w:rsidR="008F46ED" w:rsidRPr="00A86725" w:rsidRDefault="008F46ED" w:rsidP="008F46ED">
      <w:pPr>
        <w:spacing w:after="120" w:line="240" w:lineRule="auto"/>
        <w:ind w:left="720"/>
        <w:rPr>
          <w:rFonts w:cs="Times New Roman"/>
          <w:szCs w:val="28"/>
          <w:lang w:val="es-ES"/>
        </w:rPr>
      </w:pPr>
      <w:r w:rsidRPr="00A86725">
        <w:rPr>
          <w:rFonts w:cs="Times New Roman"/>
          <w:szCs w:val="28"/>
          <w:lang w:val="es-ES"/>
        </w:rPr>
        <w:t>Nguyễn Xuân Trường:</w:t>
      </w:r>
    </w:p>
    <w:p w:rsidR="008F46ED" w:rsidRPr="00A86725" w:rsidRDefault="008F46ED" w:rsidP="008F46ED">
      <w:pPr>
        <w:spacing w:after="120" w:line="240" w:lineRule="auto"/>
        <w:ind w:left="720"/>
        <w:rPr>
          <w:rFonts w:cs="Times New Roman"/>
          <w:szCs w:val="28"/>
          <w:lang w:val="es-ES"/>
        </w:rPr>
      </w:pPr>
    </w:p>
    <w:p w:rsidR="008F46ED" w:rsidRPr="00A86725" w:rsidRDefault="008F46ED" w:rsidP="008F46ED">
      <w:pPr>
        <w:spacing w:after="120" w:line="240" w:lineRule="auto"/>
        <w:ind w:left="720"/>
        <w:rPr>
          <w:rFonts w:cs="Times New Roman"/>
          <w:szCs w:val="28"/>
          <w:lang w:val="es-ES"/>
        </w:rPr>
      </w:pPr>
      <w:r w:rsidRPr="00A86725">
        <w:rPr>
          <w:rFonts w:cs="Times New Roman"/>
          <w:szCs w:val="28"/>
          <w:lang w:val="es-ES"/>
        </w:rPr>
        <w:t>Trần Nam Trung:</w:t>
      </w:r>
    </w:p>
    <w:p w:rsidR="005A2240" w:rsidRPr="00A86725" w:rsidRDefault="005A2240" w:rsidP="00A86725">
      <w:pPr>
        <w:spacing w:after="120" w:line="240" w:lineRule="auto"/>
        <w:jc w:val="center"/>
        <w:rPr>
          <w:rFonts w:eastAsia="Times New Roman" w:cs="Times New Roman"/>
          <w:b/>
          <w:bCs/>
          <w:szCs w:val="28"/>
          <w:lang w:val="vi-VN" w:eastAsia="vi-VN"/>
        </w:rPr>
      </w:pPr>
    </w:p>
    <w:p w:rsidR="005A2240" w:rsidRPr="00A86725" w:rsidRDefault="005A2240" w:rsidP="00A86725">
      <w:pPr>
        <w:spacing w:after="120" w:line="240" w:lineRule="auto"/>
        <w:jc w:val="center"/>
        <w:rPr>
          <w:rFonts w:eastAsia="Times New Roman" w:cs="Times New Roman"/>
          <w:b/>
          <w:bCs/>
          <w:szCs w:val="28"/>
          <w:lang w:val="vi-VN" w:eastAsia="vi-VN"/>
        </w:rPr>
      </w:pPr>
    </w:p>
    <w:p w:rsidR="004C7B6F" w:rsidRDefault="004C7B6F" w:rsidP="00EE284D">
      <w:pPr>
        <w:spacing w:after="100" w:afterAutospacing="1" w:line="240" w:lineRule="auto"/>
        <w:jc w:val="center"/>
        <w:rPr>
          <w:rFonts w:eastAsia="Times New Roman" w:cs="Times New Roman"/>
          <w:b/>
          <w:bCs/>
          <w:sz w:val="24"/>
          <w:szCs w:val="24"/>
          <w:lang w:eastAsia="vi-VN"/>
        </w:rPr>
      </w:pPr>
    </w:p>
    <w:p w:rsidR="00997BA4" w:rsidRDefault="00997BA4" w:rsidP="00EE284D">
      <w:pPr>
        <w:spacing w:after="100" w:afterAutospacing="1" w:line="240" w:lineRule="auto"/>
        <w:jc w:val="center"/>
        <w:rPr>
          <w:rFonts w:eastAsia="Times New Roman" w:cs="Times New Roman"/>
          <w:b/>
          <w:bCs/>
          <w:sz w:val="24"/>
          <w:szCs w:val="24"/>
          <w:lang w:eastAsia="vi-VN"/>
        </w:rPr>
      </w:pPr>
    </w:p>
    <w:p w:rsidR="00997BA4" w:rsidRDefault="00997BA4" w:rsidP="00EE284D">
      <w:pPr>
        <w:spacing w:after="100" w:afterAutospacing="1" w:line="240" w:lineRule="auto"/>
        <w:jc w:val="center"/>
        <w:rPr>
          <w:rFonts w:eastAsia="Times New Roman" w:cs="Times New Roman"/>
          <w:b/>
          <w:bCs/>
          <w:sz w:val="24"/>
          <w:szCs w:val="24"/>
          <w:lang w:eastAsia="vi-VN"/>
        </w:rPr>
      </w:pPr>
    </w:p>
    <w:p w:rsidR="00997BA4" w:rsidRDefault="00997BA4" w:rsidP="00EE284D">
      <w:pPr>
        <w:spacing w:after="100" w:afterAutospacing="1" w:line="240" w:lineRule="auto"/>
        <w:jc w:val="center"/>
        <w:rPr>
          <w:rFonts w:eastAsia="Times New Roman" w:cs="Times New Roman"/>
          <w:b/>
          <w:bCs/>
          <w:sz w:val="24"/>
          <w:szCs w:val="24"/>
          <w:lang w:eastAsia="vi-VN"/>
        </w:rPr>
      </w:pPr>
    </w:p>
    <w:p w:rsidR="00997BA4" w:rsidRDefault="00997BA4" w:rsidP="00EE284D">
      <w:pPr>
        <w:spacing w:after="100" w:afterAutospacing="1" w:line="240" w:lineRule="auto"/>
        <w:jc w:val="center"/>
        <w:rPr>
          <w:rFonts w:eastAsia="Times New Roman" w:cs="Times New Roman"/>
          <w:b/>
          <w:bCs/>
          <w:sz w:val="24"/>
          <w:szCs w:val="24"/>
          <w:lang w:eastAsia="vi-VN"/>
        </w:rPr>
      </w:pPr>
    </w:p>
    <w:p w:rsidR="00997BA4" w:rsidRDefault="00997BA4" w:rsidP="00EE284D">
      <w:pPr>
        <w:spacing w:after="100" w:afterAutospacing="1" w:line="240" w:lineRule="auto"/>
        <w:jc w:val="center"/>
        <w:rPr>
          <w:rFonts w:eastAsia="Times New Roman" w:cs="Times New Roman"/>
          <w:b/>
          <w:bCs/>
          <w:sz w:val="24"/>
          <w:szCs w:val="24"/>
          <w:lang w:eastAsia="vi-VN"/>
        </w:rPr>
      </w:pPr>
    </w:p>
    <w:p w:rsidR="00997BA4" w:rsidRDefault="00997BA4" w:rsidP="00EE284D">
      <w:pPr>
        <w:spacing w:after="100" w:afterAutospacing="1" w:line="240" w:lineRule="auto"/>
        <w:jc w:val="center"/>
        <w:rPr>
          <w:rFonts w:eastAsia="Times New Roman" w:cs="Times New Roman"/>
          <w:b/>
          <w:bCs/>
          <w:sz w:val="24"/>
          <w:szCs w:val="24"/>
          <w:lang w:eastAsia="vi-VN"/>
        </w:rPr>
      </w:pPr>
    </w:p>
    <w:p w:rsidR="00997BA4" w:rsidRDefault="00997BA4" w:rsidP="00EE284D">
      <w:pPr>
        <w:spacing w:after="100" w:afterAutospacing="1" w:line="240" w:lineRule="auto"/>
        <w:jc w:val="center"/>
        <w:rPr>
          <w:rFonts w:eastAsia="Times New Roman" w:cs="Times New Roman"/>
          <w:b/>
          <w:bCs/>
          <w:sz w:val="24"/>
          <w:szCs w:val="24"/>
          <w:lang w:eastAsia="vi-VN"/>
        </w:rPr>
      </w:pPr>
    </w:p>
    <w:p w:rsidR="00997BA4" w:rsidRDefault="00997BA4" w:rsidP="00EE284D">
      <w:pPr>
        <w:spacing w:after="100" w:afterAutospacing="1" w:line="240" w:lineRule="auto"/>
        <w:jc w:val="center"/>
        <w:rPr>
          <w:rFonts w:eastAsia="Times New Roman" w:cs="Times New Roman"/>
          <w:b/>
          <w:bCs/>
          <w:sz w:val="24"/>
          <w:szCs w:val="24"/>
          <w:lang w:eastAsia="vi-VN"/>
        </w:rPr>
      </w:pPr>
    </w:p>
    <w:p w:rsidR="00997BA4" w:rsidRDefault="00997BA4" w:rsidP="00EE284D">
      <w:pPr>
        <w:spacing w:after="100" w:afterAutospacing="1" w:line="240" w:lineRule="auto"/>
        <w:jc w:val="center"/>
        <w:rPr>
          <w:rFonts w:eastAsia="Times New Roman" w:cs="Times New Roman"/>
          <w:b/>
          <w:bCs/>
          <w:sz w:val="24"/>
          <w:szCs w:val="24"/>
          <w:lang w:eastAsia="vi-VN"/>
        </w:rPr>
      </w:pPr>
    </w:p>
    <w:p w:rsidR="00997BA4" w:rsidRDefault="00997BA4" w:rsidP="00EE284D">
      <w:pPr>
        <w:spacing w:after="100" w:afterAutospacing="1" w:line="240" w:lineRule="auto"/>
        <w:jc w:val="center"/>
        <w:rPr>
          <w:rFonts w:eastAsia="Times New Roman" w:cs="Times New Roman"/>
          <w:b/>
          <w:bCs/>
          <w:sz w:val="24"/>
          <w:szCs w:val="24"/>
          <w:lang w:eastAsia="vi-VN"/>
        </w:rPr>
      </w:pPr>
    </w:p>
    <w:p w:rsidR="00997BA4" w:rsidRDefault="00997BA4" w:rsidP="00EE284D">
      <w:pPr>
        <w:spacing w:after="100" w:afterAutospacing="1" w:line="240" w:lineRule="auto"/>
        <w:jc w:val="center"/>
        <w:rPr>
          <w:rFonts w:eastAsia="Times New Roman" w:cs="Times New Roman"/>
          <w:b/>
          <w:bCs/>
          <w:sz w:val="24"/>
          <w:szCs w:val="24"/>
          <w:lang w:eastAsia="vi-VN"/>
        </w:rPr>
      </w:pPr>
    </w:p>
    <w:p w:rsidR="00997BA4" w:rsidRDefault="00997BA4" w:rsidP="00EE284D">
      <w:pPr>
        <w:spacing w:after="100" w:afterAutospacing="1" w:line="240" w:lineRule="auto"/>
        <w:jc w:val="center"/>
        <w:rPr>
          <w:rFonts w:eastAsia="Times New Roman" w:cs="Times New Roman"/>
          <w:b/>
          <w:bCs/>
          <w:sz w:val="24"/>
          <w:szCs w:val="24"/>
          <w:lang w:eastAsia="vi-VN"/>
        </w:rPr>
      </w:pPr>
    </w:p>
    <w:p w:rsidR="00997BA4" w:rsidRDefault="00997BA4" w:rsidP="00EE284D">
      <w:pPr>
        <w:spacing w:after="100" w:afterAutospacing="1" w:line="240" w:lineRule="auto"/>
        <w:jc w:val="center"/>
        <w:rPr>
          <w:rFonts w:eastAsia="Times New Roman" w:cs="Times New Roman"/>
          <w:b/>
          <w:bCs/>
          <w:sz w:val="24"/>
          <w:szCs w:val="24"/>
          <w:lang w:eastAsia="vi-VN"/>
        </w:rPr>
      </w:pPr>
    </w:p>
    <w:p w:rsidR="00EE284D" w:rsidRPr="005A2240" w:rsidRDefault="00EE284D" w:rsidP="00EE284D">
      <w:pPr>
        <w:spacing w:after="100" w:afterAutospacing="1" w:line="240" w:lineRule="auto"/>
        <w:jc w:val="center"/>
        <w:rPr>
          <w:rFonts w:eastAsia="Times New Roman" w:cs="Times New Roman"/>
          <w:sz w:val="24"/>
          <w:szCs w:val="24"/>
          <w:lang w:val="vi-VN" w:eastAsia="vi-VN"/>
        </w:rPr>
      </w:pPr>
      <w:r w:rsidRPr="005A2240">
        <w:rPr>
          <w:rFonts w:eastAsia="Times New Roman" w:cs="Times New Roman"/>
          <w:b/>
          <w:bCs/>
          <w:sz w:val="24"/>
          <w:szCs w:val="24"/>
          <w:lang w:val="vi-VN" w:eastAsia="vi-VN"/>
        </w:rPr>
        <w:lastRenderedPageBreak/>
        <w:t>PHẦN II:</w:t>
      </w:r>
    </w:p>
    <w:p w:rsidR="00EE284D" w:rsidRPr="005A2240" w:rsidRDefault="00EE284D" w:rsidP="00EE284D">
      <w:pPr>
        <w:spacing w:after="100" w:afterAutospacing="1" w:line="240" w:lineRule="auto"/>
        <w:jc w:val="center"/>
        <w:rPr>
          <w:rFonts w:eastAsia="Times New Roman" w:cs="Times New Roman"/>
          <w:sz w:val="24"/>
          <w:szCs w:val="24"/>
          <w:lang w:val="vi-VN" w:eastAsia="vi-VN"/>
        </w:rPr>
      </w:pPr>
      <w:r w:rsidRPr="005A2240">
        <w:rPr>
          <w:rFonts w:eastAsia="Times New Roman" w:cs="Times New Roman"/>
          <w:b/>
          <w:bCs/>
          <w:sz w:val="24"/>
          <w:szCs w:val="24"/>
          <w:lang w:val="vi-VN" w:eastAsia="vi-VN"/>
        </w:rPr>
        <w:t>DANH MỤC TÀI LIỆU ĐÍNH KÈM</w:t>
      </w:r>
    </w:p>
    <w:tbl>
      <w:tblPr>
        <w:tblW w:w="5245" w:type="pct"/>
        <w:tblInd w:w="-190" w:type="dxa"/>
        <w:tblCellMar>
          <w:left w:w="0" w:type="dxa"/>
          <w:right w:w="0" w:type="dxa"/>
        </w:tblCellMar>
        <w:tblLook w:val="04A0" w:firstRow="1" w:lastRow="0" w:firstColumn="1" w:lastColumn="0" w:noHBand="0" w:noVBand="1"/>
      </w:tblPr>
      <w:tblGrid>
        <w:gridCol w:w="792"/>
        <w:gridCol w:w="6796"/>
        <w:gridCol w:w="2354"/>
      </w:tblGrid>
      <w:tr w:rsidR="00EE284D" w:rsidRPr="009738BC" w:rsidTr="002D34F8">
        <w:tc>
          <w:tcPr>
            <w:tcW w:w="810" w:type="dxa"/>
            <w:tcBorders>
              <w:top w:val="single" w:sz="8" w:space="0" w:color="auto"/>
              <w:left w:val="single" w:sz="8" w:space="0" w:color="auto"/>
              <w:bottom w:val="single" w:sz="8" w:space="0" w:color="auto"/>
              <w:right w:val="single" w:sz="8" w:space="0" w:color="auto"/>
            </w:tcBorders>
            <w:vAlign w:val="center"/>
            <w:hideMark/>
          </w:tcPr>
          <w:p w:rsidR="00EE284D" w:rsidRPr="009738BC" w:rsidRDefault="00EE284D" w:rsidP="00EE284D">
            <w:pPr>
              <w:spacing w:after="200" w:line="276" w:lineRule="atLeast"/>
              <w:jc w:val="center"/>
              <w:rPr>
                <w:rFonts w:eastAsia="Times New Roman" w:cs="Times New Roman"/>
                <w:color w:val="222222"/>
                <w:sz w:val="26"/>
                <w:szCs w:val="26"/>
                <w:lang w:val="vi-VN" w:eastAsia="vi-VN"/>
              </w:rPr>
            </w:pPr>
            <w:r w:rsidRPr="009738BC">
              <w:rPr>
                <w:rFonts w:eastAsia="Times New Roman" w:cs="Times New Roman"/>
                <w:b/>
                <w:bCs/>
                <w:color w:val="222222"/>
                <w:sz w:val="26"/>
                <w:szCs w:val="26"/>
                <w:lang w:val="vi-VN" w:eastAsia="vi-VN"/>
              </w:rPr>
              <w:t>Stt</w:t>
            </w:r>
          </w:p>
        </w:tc>
        <w:tc>
          <w:tcPr>
            <w:tcW w:w="7036" w:type="dxa"/>
            <w:tcBorders>
              <w:top w:val="single" w:sz="8" w:space="0" w:color="auto"/>
              <w:left w:val="nil"/>
              <w:bottom w:val="single" w:sz="8" w:space="0" w:color="auto"/>
              <w:right w:val="single" w:sz="8" w:space="0" w:color="auto"/>
            </w:tcBorders>
            <w:vAlign w:val="center"/>
            <w:hideMark/>
          </w:tcPr>
          <w:p w:rsidR="00EE284D" w:rsidRPr="009738BC" w:rsidRDefault="00EE284D" w:rsidP="00EE284D">
            <w:pPr>
              <w:spacing w:after="200" w:line="276" w:lineRule="atLeast"/>
              <w:jc w:val="center"/>
              <w:rPr>
                <w:rFonts w:eastAsia="Times New Roman" w:cs="Times New Roman"/>
                <w:color w:val="222222"/>
                <w:sz w:val="26"/>
                <w:szCs w:val="26"/>
                <w:lang w:val="vi-VN" w:eastAsia="vi-VN"/>
              </w:rPr>
            </w:pPr>
            <w:r w:rsidRPr="009738BC">
              <w:rPr>
                <w:rFonts w:eastAsia="Times New Roman" w:cs="Times New Roman"/>
                <w:b/>
                <w:bCs/>
                <w:color w:val="222222"/>
                <w:sz w:val="26"/>
                <w:szCs w:val="26"/>
                <w:lang w:val="vi-VN" w:eastAsia="vi-VN"/>
              </w:rPr>
              <w:t>Tài liệu</w:t>
            </w:r>
          </w:p>
        </w:tc>
        <w:tc>
          <w:tcPr>
            <w:tcW w:w="2405" w:type="dxa"/>
            <w:tcBorders>
              <w:top w:val="single" w:sz="8" w:space="0" w:color="auto"/>
              <w:left w:val="nil"/>
              <w:bottom w:val="single" w:sz="8" w:space="0" w:color="auto"/>
              <w:right w:val="single" w:sz="8" w:space="0" w:color="auto"/>
            </w:tcBorders>
            <w:vAlign w:val="center"/>
            <w:hideMark/>
          </w:tcPr>
          <w:p w:rsidR="00EE284D" w:rsidRPr="009738BC" w:rsidRDefault="00EE284D" w:rsidP="00EE284D">
            <w:pPr>
              <w:spacing w:after="200" w:line="276" w:lineRule="atLeast"/>
              <w:jc w:val="center"/>
              <w:rPr>
                <w:rFonts w:eastAsia="Times New Roman" w:cs="Times New Roman"/>
                <w:color w:val="222222"/>
                <w:sz w:val="26"/>
                <w:szCs w:val="26"/>
                <w:lang w:val="vi-VN" w:eastAsia="vi-VN"/>
              </w:rPr>
            </w:pPr>
            <w:r w:rsidRPr="009738BC">
              <w:rPr>
                <w:rFonts w:eastAsia="Times New Roman" w:cs="Times New Roman"/>
                <w:b/>
                <w:bCs/>
                <w:color w:val="222222"/>
                <w:sz w:val="26"/>
                <w:szCs w:val="26"/>
                <w:lang w:val="vi-VN" w:eastAsia="vi-VN"/>
              </w:rPr>
              <w:t>Số, ký hiệu và ngày tháng (nếu có)</w:t>
            </w:r>
          </w:p>
        </w:tc>
      </w:tr>
      <w:tr w:rsidR="00EE284D" w:rsidRPr="009738BC" w:rsidTr="002D34F8">
        <w:tc>
          <w:tcPr>
            <w:tcW w:w="810" w:type="dxa"/>
            <w:tcBorders>
              <w:top w:val="nil"/>
              <w:left w:val="single" w:sz="8" w:space="0" w:color="auto"/>
              <w:bottom w:val="single" w:sz="8" w:space="0" w:color="auto"/>
              <w:right w:val="single" w:sz="8" w:space="0" w:color="auto"/>
            </w:tcBorders>
            <w:vAlign w:val="center"/>
            <w:hideMark/>
          </w:tcPr>
          <w:p w:rsidR="00EE284D" w:rsidRPr="009738BC" w:rsidRDefault="00EE284D" w:rsidP="002D34F8">
            <w:pPr>
              <w:spacing w:after="200" w:line="276" w:lineRule="atLeast"/>
              <w:jc w:val="center"/>
              <w:rPr>
                <w:rFonts w:eastAsia="Times New Roman" w:cs="Times New Roman"/>
                <w:color w:val="222222"/>
                <w:sz w:val="26"/>
                <w:szCs w:val="26"/>
                <w:lang w:val="vi-VN" w:eastAsia="vi-VN"/>
              </w:rPr>
            </w:pPr>
            <w:r w:rsidRPr="009738BC">
              <w:rPr>
                <w:rFonts w:eastAsia="Times New Roman" w:cs="Times New Roman"/>
                <w:b/>
                <w:bCs/>
                <w:color w:val="222222"/>
                <w:sz w:val="26"/>
                <w:szCs w:val="26"/>
                <w:lang w:val="vi-VN" w:eastAsia="vi-VN"/>
              </w:rPr>
              <w:t>I</w:t>
            </w:r>
          </w:p>
        </w:tc>
        <w:tc>
          <w:tcPr>
            <w:tcW w:w="7036" w:type="dxa"/>
            <w:tcBorders>
              <w:top w:val="nil"/>
              <w:left w:val="nil"/>
              <w:bottom w:val="single" w:sz="8" w:space="0" w:color="auto"/>
              <w:right w:val="single" w:sz="8" w:space="0" w:color="auto"/>
            </w:tcBorders>
            <w:vAlign w:val="center"/>
            <w:hideMark/>
          </w:tcPr>
          <w:p w:rsidR="00EE284D" w:rsidRPr="009738BC" w:rsidRDefault="00EE284D" w:rsidP="00EE284D">
            <w:pPr>
              <w:spacing w:after="200" w:line="276" w:lineRule="atLeast"/>
              <w:rPr>
                <w:rFonts w:eastAsia="Times New Roman" w:cs="Times New Roman"/>
                <w:color w:val="222222"/>
                <w:sz w:val="26"/>
                <w:szCs w:val="26"/>
                <w:lang w:val="vi-VN" w:eastAsia="vi-VN"/>
              </w:rPr>
            </w:pPr>
            <w:r w:rsidRPr="009738BC">
              <w:rPr>
                <w:rFonts w:eastAsia="Times New Roman" w:cs="Times New Roman"/>
                <w:b/>
                <w:bCs/>
                <w:color w:val="222222"/>
                <w:sz w:val="26"/>
                <w:szCs w:val="26"/>
                <w:lang w:val="vi-VN" w:eastAsia="vi-VN"/>
              </w:rPr>
              <w:t>Chuẩn bị lựa chọn nhà thầu</w:t>
            </w:r>
          </w:p>
        </w:tc>
        <w:tc>
          <w:tcPr>
            <w:tcW w:w="2405" w:type="dxa"/>
            <w:tcBorders>
              <w:top w:val="nil"/>
              <w:left w:val="nil"/>
              <w:bottom w:val="single" w:sz="8" w:space="0" w:color="auto"/>
              <w:right w:val="single" w:sz="8" w:space="0" w:color="auto"/>
            </w:tcBorders>
            <w:vAlign w:val="center"/>
            <w:hideMark/>
          </w:tcPr>
          <w:p w:rsidR="00EE284D" w:rsidRPr="009738BC" w:rsidRDefault="00EE284D" w:rsidP="00EE284D">
            <w:pPr>
              <w:spacing w:after="200" w:line="276" w:lineRule="atLeast"/>
              <w:jc w:val="center"/>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 </w:t>
            </w:r>
          </w:p>
        </w:tc>
      </w:tr>
      <w:tr w:rsidR="005A2240" w:rsidRPr="009738BC" w:rsidTr="002D34F8">
        <w:trPr>
          <w:trHeight w:val="646"/>
        </w:trPr>
        <w:tc>
          <w:tcPr>
            <w:tcW w:w="810" w:type="dxa"/>
            <w:tcBorders>
              <w:top w:val="nil"/>
              <w:left w:val="single" w:sz="8" w:space="0" w:color="auto"/>
              <w:bottom w:val="single" w:sz="8" w:space="0" w:color="auto"/>
              <w:right w:val="single" w:sz="8" w:space="0" w:color="auto"/>
            </w:tcBorders>
            <w:vAlign w:val="center"/>
            <w:hideMark/>
          </w:tcPr>
          <w:p w:rsidR="005A2240" w:rsidRPr="009738BC" w:rsidRDefault="005A2240" w:rsidP="002D34F8">
            <w:pPr>
              <w:spacing w:after="200" w:line="276" w:lineRule="atLeast"/>
              <w:jc w:val="center"/>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1.</w:t>
            </w:r>
          </w:p>
        </w:tc>
        <w:tc>
          <w:tcPr>
            <w:tcW w:w="7036" w:type="dxa"/>
            <w:tcBorders>
              <w:top w:val="nil"/>
              <w:left w:val="nil"/>
              <w:bottom w:val="single" w:sz="8" w:space="0" w:color="auto"/>
              <w:right w:val="single" w:sz="8" w:space="0" w:color="auto"/>
            </w:tcBorders>
            <w:vAlign w:val="center"/>
            <w:hideMark/>
          </w:tcPr>
          <w:p w:rsidR="005A2240" w:rsidRPr="009738BC" w:rsidRDefault="005A2240" w:rsidP="005A2240">
            <w:pPr>
              <w:spacing w:after="200" w:line="276" w:lineRule="atLeast"/>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Kế hoạch lựa chọn nhà thầu</w:t>
            </w:r>
          </w:p>
        </w:tc>
        <w:tc>
          <w:tcPr>
            <w:tcW w:w="2405" w:type="dxa"/>
            <w:tcBorders>
              <w:top w:val="nil"/>
              <w:left w:val="nil"/>
              <w:bottom w:val="single" w:sz="8" w:space="0" w:color="auto"/>
              <w:right w:val="single" w:sz="8" w:space="0" w:color="auto"/>
            </w:tcBorders>
            <w:hideMark/>
          </w:tcPr>
          <w:p w:rsidR="005A2240" w:rsidRPr="009738BC" w:rsidRDefault="00D60ECB" w:rsidP="00F70A89">
            <w:pPr>
              <w:spacing w:after="200" w:line="276" w:lineRule="atLeast"/>
              <w:jc w:val="center"/>
              <w:rPr>
                <w:rFonts w:eastAsia="Times New Roman" w:cs="Times New Roman"/>
                <w:color w:val="222222"/>
                <w:sz w:val="26"/>
                <w:szCs w:val="26"/>
                <w:lang w:val="vi-VN" w:eastAsia="vi-VN"/>
              </w:rPr>
            </w:pPr>
            <w:r w:rsidRPr="00065D8F">
              <w:rPr>
                <w:rFonts w:eastAsia="Times New Roman" w:cs="Times New Roman"/>
                <w:sz w:val="26"/>
                <w:szCs w:val="26"/>
                <w:lang w:val="vi-VN" w:eastAsia="vi-VN"/>
              </w:rPr>
              <w:t xml:space="preserve">Quyết định số </w:t>
            </w:r>
            <w:r w:rsidR="00F70A89" w:rsidRPr="00F70A89">
              <w:rPr>
                <w:rFonts w:cs="Times New Roman"/>
                <w:color w:val="000000"/>
                <w:sz w:val="26"/>
                <w:szCs w:val="26"/>
                <w:lang w:val="fr-FR"/>
              </w:rPr>
              <w:t>827/</w:t>
            </w:r>
            <w:r w:rsidR="00F70A89" w:rsidRPr="00065D8F">
              <w:rPr>
                <w:rFonts w:eastAsia="Times New Roman" w:cs="Times New Roman"/>
                <w:sz w:val="26"/>
                <w:szCs w:val="26"/>
                <w:lang w:val="vi-VN" w:eastAsia="vi-VN"/>
              </w:rPr>
              <w:t xml:space="preserve"> QĐ- </w:t>
            </w:r>
            <w:r w:rsidR="00F70A89">
              <w:rPr>
                <w:rFonts w:eastAsia="Times New Roman" w:cs="Times New Roman"/>
                <w:sz w:val="26"/>
                <w:szCs w:val="26"/>
                <w:lang w:eastAsia="vi-VN"/>
              </w:rPr>
              <w:t>SGD ĐT</w:t>
            </w:r>
            <w:r w:rsidR="00F70A89" w:rsidRPr="00F70A89">
              <w:rPr>
                <w:rFonts w:cs="Times New Roman"/>
                <w:color w:val="000000"/>
                <w:sz w:val="26"/>
                <w:szCs w:val="26"/>
                <w:lang w:val="fr-FR"/>
              </w:rPr>
              <w:t xml:space="preserve"> ngày 20/5/2020</w:t>
            </w:r>
          </w:p>
        </w:tc>
      </w:tr>
      <w:tr w:rsidR="0081211E" w:rsidRPr="0081211E" w:rsidTr="002D34F8">
        <w:trPr>
          <w:trHeight w:val="358"/>
        </w:trPr>
        <w:tc>
          <w:tcPr>
            <w:tcW w:w="810" w:type="dxa"/>
            <w:tcBorders>
              <w:top w:val="nil"/>
              <w:left w:val="single" w:sz="8" w:space="0" w:color="auto"/>
              <w:bottom w:val="single" w:sz="8" w:space="0" w:color="auto"/>
              <w:right w:val="single" w:sz="8" w:space="0" w:color="auto"/>
            </w:tcBorders>
            <w:vAlign w:val="center"/>
            <w:hideMark/>
          </w:tcPr>
          <w:p w:rsidR="005A2240" w:rsidRPr="0081211E" w:rsidRDefault="005A2240" w:rsidP="002D34F8">
            <w:pPr>
              <w:spacing w:after="200" w:line="276" w:lineRule="atLeast"/>
              <w:jc w:val="center"/>
              <w:rPr>
                <w:rFonts w:eastAsia="Times New Roman" w:cs="Times New Roman"/>
                <w:sz w:val="26"/>
                <w:szCs w:val="26"/>
                <w:lang w:val="vi-VN" w:eastAsia="vi-VN"/>
              </w:rPr>
            </w:pPr>
            <w:r w:rsidRPr="0081211E">
              <w:rPr>
                <w:rFonts w:eastAsia="Times New Roman" w:cs="Times New Roman"/>
                <w:sz w:val="26"/>
                <w:szCs w:val="26"/>
                <w:lang w:val="vi-VN" w:eastAsia="vi-VN"/>
              </w:rPr>
              <w:t>2.</w:t>
            </w:r>
          </w:p>
        </w:tc>
        <w:tc>
          <w:tcPr>
            <w:tcW w:w="7036" w:type="dxa"/>
            <w:tcBorders>
              <w:top w:val="nil"/>
              <w:left w:val="nil"/>
              <w:bottom w:val="single" w:sz="8" w:space="0" w:color="auto"/>
              <w:right w:val="single" w:sz="8" w:space="0" w:color="auto"/>
            </w:tcBorders>
            <w:vAlign w:val="center"/>
            <w:hideMark/>
          </w:tcPr>
          <w:p w:rsidR="005A2240" w:rsidRPr="0081211E" w:rsidRDefault="005A2240" w:rsidP="005A2240">
            <w:pPr>
              <w:spacing w:after="200" w:line="276" w:lineRule="atLeast"/>
              <w:rPr>
                <w:rFonts w:eastAsia="Times New Roman" w:cs="Times New Roman"/>
                <w:sz w:val="26"/>
                <w:szCs w:val="26"/>
                <w:lang w:val="vi-VN" w:eastAsia="vi-VN"/>
              </w:rPr>
            </w:pPr>
            <w:r w:rsidRPr="0081211E">
              <w:rPr>
                <w:rFonts w:eastAsia="Times New Roman" w:cs="Times New Roman"/>
                <w:sz w:val="26"/>
                <w:szCs w:val="26"/>
                <w:lang w:val="vi-VN" w:eastAsia="vi-VN"/>
              </w:rPr>
              <w:t>Quyết định phê duyệt E-HSMT</w:t>
            </w:r>
          </w:p>
        </w:tc>
        <w:tc>
          <w:tcPr>
            <w:tcW w:w="2405" w:type="dxa"/>
            <w:tcBorders>
              <w:top w:val="nil"/>
              <w:left w:val="nil"/>
              <w:bottom w:val="single" w:sz="8" w:space="0" w:color="auto"/>
              <w:right w:val="single" w:sz="8" w:space="0" w:color="auto"/>
            </w:tcBorders>
            <w:hideMark/>
          </w:tcPr>
          <w:p w:rsidR="005A2240" w:rsidRPr="0081211E" w:rsidRDefault="00D60ECB" w:rsidP="00F70A89">
            <w:pPr>
              <w:spacing w:after="200" w:line="276" w:lineRule="atLeast"/>
              <w:jc w:val="center"/>
              <w:rPr>
                <w:rFonts w:eastAsia="Times New Roman" w:cs="Times New Roman"/>
                <w:sz w:val="26"/>
                <w:szCs w:val="26"/>
                <w:lang w:val="vi-VN" w:eastAsia="vi-VN"/>
              </w:rPr>
            </w:pPr>
            <w:r w:rsidRPr="00065D8F">
              <w:rPr>
                <w:rFonts w:eastAsia="Times New Roman" w:cs="Times New Roman"/>
                <w:sz w:val="26"/>
                <w:szCs w:val="26"/>
                <w:lang w:val="vi-VN" w:eastAsia="vi-VN"/>
              </w:rPr>
              <w:t>Quyết định số</w:t>
            </w:r>
            <w:r w:rsidR="00F70A89">
              <w:rPr>
                <w:rFonts w:eastAsia="Times New Roman" w:cs="Times New Roman"/>
                <w:sz w:val="26"/>
                <w:szCs w:val="26"/>
                <w:lang w:eastAsia="vi-VN"/>
              </w:rPr>
              <w:t xml:space="preserve"> 836</w:t>
            </w:r>
            <w:r w:rsidRPr="00065D8F">
              <w:rPr>
                <w:rFonts w:eastAsia="Times New Roman" w:cs="Times New Roman"/>
                <w:sz w:val="26"/>
                <w:szCs w:val="26"/>
                <w:lang w:val="vi-VN" w:eastAsia="vi-VN"/>
              </w:rPr>
              <w:t xml:space="preserve">/QĐ- </w:t>
            </w:r>
            <w:r w:rsidR="00F70A89">
              <w:rPr>
                <w:rFonts w:eastAsia="Times New Roman" w:cs="Times New Roman"/>
                <w:sz w:val="26"/>
                <w:szCs w:val="26"/>
                <w:lang w:eastAsia="vi-VN"/>
              </w:rPr>
              <w:t>SGD ĐT ngày 25/5/2020</w:t>
            </w:r>
          </w:p>
        </w:tc>
      </w:tr>
      <w:tr w:rsidR="00EE284D" w:rsidRPr="009738BC" w:rsidTr="002D34F8">
        <w:trPr>
          <w:trHeight w:val="1861"/>
        </w:trPr>
        <w:tc>
          <w:tcPr>
            <w:tcW w:w="810" w:type="dxa"/>
            <w:tcBorders>
              <w:top w:val="nil"/>
              <w:left w:val="single" w:sz="8" w:space="0" w:color="auto"/>
              <w:bottom w:val="single" w:sz="8" w:space="0" w:color="auto"/>
              <w:right w:val="single" w:sz="8" w:space="0" w:color="auto"/>
            </w:tcBorders>
            <w:vAlign w:val="center"/>
            <w:hideMark/>
          </w:tcPr>
          <w:p w:rsidR="00EE284D" w:rsidRPr="009738BC" w:rsidRDefault="00EE284D" w:rsidP="002D34F8">
            <w:pPr>
              <w:spacing w:after="200" w:line="276" w:lineRule="atLeast"/>
              <w:jc w:val="center"/>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3.</w:t>
            </w:r>
          </w:p>
        </w:tc>
        <w:tc>
          <w:tcPr>
            <w:tcW w:w="7036" w:type="dxa"/>
            <w:tcBorders>
              <w:top w:val="nil"/>
              <w:left w:val="nil"/>
              <w:bottom w:val="single" w:sz="8" w:space="0" w:color="auto"/>
              <w:right w:val="single" w:sz="8" w:space="0" w:color="auto"/>
            </w:tcBorders>
            <w:vAlign w:val="center"/>
            <w:hideMark/>
          </w:tcPr>
          <w:p w:rsidR="00EE284D" w:rsidRPr="009738BC" w:rsidRDefault="00EE284D" w:rsidP="00EE284D">
            <w:pPr>
              <w:spacing w:after="200" w:line="276" w:lineRule="atLeast"/>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Văn bản thành lập tổ chuyên gia</w:t>
            </w:r>
          </w:p>
        </w:tc>
        <w:tc>
          <w:tcPr>
            <w:tcW w:w="2405" w:type="dxa"/>
            <w:tcBorders>
              <w:top w:val="nil"/>
              <w:left w:val="nil"/>
              <w:bottom w:val="single" w:sz="8" w:space="0" w:color="auto"/>
              <w:right w:val="single" w:sz="8" w:space="0" w:color="auto"/>
            </w:tcBorders>
            <w:vAlign w:val="center"/>
            <w:hideMark/>
          </w:tcPr>
          <w:p w:rsidR="00EE284D" w:rsidRPr="009738BC" w:rsidRDefault="00D63270" w:rsidP="00D60ECB">
            <w:pPr>
              <w:spacing w:after="200" w:line="276" w:lineRule="atLeast"/>
              <w:jc w:val="center"/>
              <w:rPr>
                <w:rFonts w:eastAsia="Times New Roman" w:cs="Times New Roman"/>
                <w:color w:val="222222"/>
                <w:sz w:val="26"/>
                <w:szCs w:val="26"/>
                <w:lang w:val="vi-VN" w:eastAsia="vi-VN"/>
              </w:rPr>
            </w:pPr>
            <w:r w:rsidRPr="00FF2FA0">
              <w:rPr>
                <w:color w:val="000000" w:themeColor="text1"/>
                <w:sz w:val="26"/>
                <w:szCs w:val="26"/>
                <w:lang w:val="pt-BR"/>
              </w:rPr>
              <w:t>Quyết định số</w:t>
            </w:r>
            <w:r w:rsidRPr="00FF2FA0">
              <w:rPr>
                <w:color w:val="000000" w:themeColor="text1"/>
                <w:sz w:val="26"/>
                <w:szCs w:val="26"/>
                <w:lang w:val="sv-SE"/>
              </w:rPr>
              <w:t xml:space="preserve">: </w:t>
            </w:r>
            <w:r w:rsidR="00D60ECB">
              <w:rPr>
                <w:color w:val="000000" w:themeColor="text1"/>
                <w:sz w:val="26"/>
                <w:szCs w:val="26"/>
                <w:lang w:val="sv-SE"/>
              </w:rPr>
              <w:t xml:space="preserve">    </w:t>
            </w:r>
            <w:r w:rsidR="00EA264F" w:rsidRPr="00FF2FA0">
              <w:rPr>
                <w:color w:val="000000" w:themeColor="text1"/>
                <w:sz w:val="26"/>
                <w:szCs w:val="26"/>
                <w:lang w:val="sv-SE"/>
              </w:rPr>
              <w:t xml:space="preserve">/QĐ-CTPG ngày </w:t>
            </w:r>
            <w:r w:rsidR="00D60ECB">
              <w:rPr>
                <w:color w:val="000000" w:themeColor="text1"/>
                <w:sz w:val="26"/>
                <w:szCs w:val="26"/>
                <w:lang w:val="sv-SE"/>
              </w:rPr>
              <w:t xml:space="preserve">   </w:t>
            </w:r>
            <w:r w:rsidR="00EA264F" w:rsidRPr="00FF2FA0">
              <w:rPr>
                <w:color w:val="000000" w:themeColor="text1"/>
                <w:sz w:val="26"/>
                <w:szCs w:val="26"/>
                <w:lang w:val="sv-SE"/>
              </w:rPr>
              <w:t xml:space="preserve"> tháng </w:t>
            </w:r>
            <w:r w:rsidR="00D60ECB">
              <w:rPr>
                <w:color w:val="000000" w:themeColor="text1"/>
                <w:sz w:val="26"/>
                <w:szCs w:val="26"/>
                <w:lang w:val="sv-SE"/>
              </w:rPr>
              <w:t xml:space="preserve">    </w:t>
            </w:r>
            <w:r w:rsidR="00EA264F" w:rsidRPr="00FF2FA0">
              <w:rPr>
                <w:color w:val="000000" w:themeColor="text1"/>
                <w:sz w:val="26"/>
                <w:szCs w:val="26"/>
                <w:lang w:val="sv-SE"/>
              </w:rPr>
              <w:t xml:space="preserve"> năm 20</w:t>
            </w:r>
            <w:r w:rsidR="00EA264F">
              <w:rPr>
                <w:color w:val="000000" w:themeColor="text1"/>
                <w:sz w:val="26"/>
                <w:szCs w:val="26"/>
                <w:lang w:val="sv-SE"/>
              </w:rPr>
              <w:t xml:space="preserve">20 </w:t>
            </w:r>
            <w:r w:rsidR="00E406E7">
              <w:rPr>
                <w:rFonts w:eastAsia="Times New Roman" w:cs="Times New Roman"/>
                <w:color w:val="222222"/>
                <w:sz w:val="26"/>
                <w:szCs w:val="26"/>
                <w:lang w:eastAsia="vi-VN"/>
              </w:rPr>
              <w:t xml:space="preserve">của </w:t>
            </w:r>
            <w:r w:rsidRPr="00FF2FA0">
              <w:rPr>
                <w:color w:val="000000" w:themeColor="text1"/>
                <w:sz w:val="26"/>
                <w:szCs w:val="26"/>
                <w:lang w:val="pt-BR"/>
              </w:rPr>
              <w:t>Công ty Cổ phần Tư vấn, Xây dựng và Đầu tư Phạm Gia</w:t>
            </w:r>
          </w:p>
        </w:tc>
      </w:tr>
      <w:tr w:rsidR="00EE284D" w:rsidRPr="009738BC" w:rsidTr="002D34F8">
        <w:tc>
          <w:tcPr>
            <w:tcW w:w="810" w:type="dxa"/>
            <w:tcBorders>
              <w:top w:val="nil"/>
              <w:left w:val="single" w:sz="8" w:space="0" w:color="auto"/>
              <w:bottom w:val="single" w:sz="8" w:space="0" w:color="auto"/>
              <w:right w:val="single" w:sz="8" w:space="0" w:color="auto"/>
            </w:tcBorders>
            <w:vAlign w:val="center"/>
            <w:hideMark/>
          </w:tcPr>
          <w:p w:rsidR="00EE284D" w:rsidRPr="009738BC" w:rsidRDefault="00EE284D" w:rsidP="002D34F8">
            <w:pPr>
              <w:spacing w:after="200" w:line="276" w:lineRule="atLeast"/>
              <w:jc w:val="center"/>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4.</w:t>
            </w:r>
          </w:p>
        </w:tc>
        <w:tc>
          <w:tcPr>
            <w:tcW w:w="7036" w:type="dxa"/>
            <w:tcBorders>
              <w:top w:val="nil"/>
              <w:left w:val="nil"/>
              <w:bottom w:val="single" w:sz="8" w:space="0" w:color="auto"/>
              <w:right w:val="single" w:sz="8" w:space="0" w:color="auto"/>
            </w:tcBorders>
            <w:vAlign w:val="center"/>
            <w:hideMark/>
          </w:tcPr>
          <w:p w:rsidR="00EE284D" w:rsidRPr="009738BC" w:rsidRDefault="00EE284D" w:rsidP="00EE284D">
            <w:pPr>
              <w:spacing w:after="200" w:line="276" w:lineRule="atLeast"/>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Quy chế làm việc của tổ chuyên gia (nếu có)</w:t>
            </w:r>
          </w:p>
        </w:tc>
        <w:tc>
          <w:tcPr>
            <w:tcW w:w="2405" w:type="dxa"/>
            <w:tcBorders>
              <w:top w:val="nil"/>
              <w:left w:val="nil"/>
              <w:bottom w:val="single" w:sz="8" w:space="0" w:color="auto"/>
              <w:right w:val="single" w:sz="8" w:space="0" w:color="auto"/>
            </w:tcBorders>
            <w:vAlign w:val="center"/>
            <w:hideMark/>
          </w:tcPr>
          <w:p w:rsidR="00EE284D" w:rsidRPr="009738BC" w:rsidRDefault="00EE284D" w:rsidP="00EE284D">
            <w:pPr>
              <w:spacing w:after="200" w:line="276" w:lineRule="atLeast"/>
              <w:jc w:val="center"/>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 </w:t>
            </w:r>
          </w:p>
        </w:tc>
      </w:tr>
      <w:tr w:rsidR="00EE284D" w:rsidRPr="009738BC" w:rsidTr="002D34F8">
        <w:tc>
          <w:tcPr>
            <w:tcW w:w="810" w:type="dxa"/>
            <w:tcBorders>
              <w:top w:val="nil"/>
              <w:left w:val="single" w:sz="8" w:space="0" w:color="auto"/>
              <w:bottom w:val="single" w:sz="8" w:space="0" w:color="auto"/>
              <w:right w:val="single" w:sz="8" w:space="0" w:color="auto"/>
            </w:tcBorders>
            <w:vAlign w:val="center"/>
            <w:hideMark/>
          </w:tcPr>
          <w:p w:rsidR="00EE284D" w:rsidRPr="009738BC" w:rsidRDefault="00EE284D" w:rsidP="002D34F8">
            <w:pPr>
              <w:spacing w:after="200" w:line="276" w:lineRule="atLeast"/>
              <w:jc w:val="center"/>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5.</w:t>
            </w:r>
          </w:p>
        </w:tc>
        <w:tc>
          <w:tcPr>
            <w:tcW w:w="7036" w:type="dxa"/>
            <w:tcBorders>
              <w:top w:val="nil"/>
              <w:left w:val="nil"/>
              <w:bottom w:val="single" w:sz="8" w:space="0" w:color="auto"/>
              <w:right w:val="single" w:sz="8" w:space="0" w:color="auto"/>
            </w:tcBorders>
            <w:vAlign w:val="center"/>
            <w:hideMark/>
          </w:tcPr>
          <w:p w:rsidR="00EE284D" w:rsidRPr="009738BC" w:rsidRDefault="00EE284D" w:rsidP="00EE284D">
            <w:pPr>
              <w:spacing w:after="200" w:line="276" w:lineRule="atLeast"/>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Bản cam kết của từng thành viên trong tổ chuyên gia</w:t>
            </w:r>
          </w:p>
        </w:tc>
        <w:tc>
          <w:tcPr>
            <w:tcW w:w="2405" w:type="dxa"/>
            <w:tcBorders>
              <w:top w:val="nil"/>
              <w:left w:val="nil"/>
              <w:bottom w:val="single" w:sz="8" w:space="0" w:color="auto"/>
              <w:right w:val="single" w:sz="8" w:space="0" w:color="auto"/>
            </w:tcBorders>
            <w:vAlign w:val="center"/>
            <w:hideMark/>
          </w:tcPr>
          <w:p w:rsidR="00EE284D" w:rsidRPr="009738BC" w:rsidRDefault="00E406E7" w:rsidP="00EE284D">
            <w:pPr>
              <w:spacing w:after="200" w:line="276" w:lineRule="atLeast"/>
              <w:jc w:val="center"/>
              <w:rPr>
                <w:rFonts w:eastAsia="Times New Roman" w:cs="Times New Roman"/>
                <w:color w:val="222222"/>
                <w:sz w:val="26"/>
                <w:szCs w:val="26"/>
                <w:lang w:val="vi-VN" w:eastAsia="vi-VN"/>
              </w:rPr>
            </w:pPr>
            <w:r>
              <w:rPr>
                <w:rFonts w:eastAsia="Times New Roman" w:cs="Times New Roman"/>
                <w:color w:val="222222"/>
                <w:sz w:val="26"/>
                <w:szCs w:val="26"/>
                <w:lang w:eastAsia="vi-VN"/>
              </w:rPr>
              <w:t>Đính kèm</w:t>
            </w:r>
            <w:r w:rsidR="00EE284D" w:rsidRPr="009738BC">
              <w:rPr>
                <w:rFonts w:eastAsia="Times New Roman" w:cs="Times New Roman"/>
                <w:color w:val="222222"/>
                <w:sz w:val="26"/>
                <w:szCs w:val="26"/>
                <w:lang w:val="vi-VN" w:eastAsia="vi-VN"/>
              </w:rPr>
              <w:t> </w:t>
            </w:r>
          </w:p>
        </w:tc>
      </w:tr>
      <w:tr w:rsidR="00EE284D" w:rsidRPr="009738BC" w:rsidTr="002D34F8">
        <w:trPr>
          <w:trHeight w:val="448"/>
        </w:trPr>
        <w:tc>
          <w:tcPr>
            <w:tcW w:w="810" w:type="dxa"/>
            <w:tcBorders>
              <w:top w:val="nil"/>
              <w:left w:val="single" w:sz="8" w:space="0" w:color="auto"/>
              <w:bottom w:val="single" w:sz="8" w:space="0" w:color="auto"/>
              <w:right w:val="single" w:sz="8" w:space="0" w:color="auto"/>
            </w:tcBorders>
            <w:vAlign w:val="center"/>
            <w:hideMark/>
          </w:tcPr>
          <w:p w:rsidR="00EE284D" w:rsidRPr="009738BC" w:rsidRDefault="00EE284D" w:rsidP="002D34F8">
            <w:pPr>
              <w:spacing w:after="200" w:line="276" w:lineRule="atLeast"/>
              <w:jc w:val="center"/>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6.</w:t>
            </w:r>
          </w:p>
        </w:tc>
        <w:tc>
          <w:tcPr>
            <w:tcW w:w="7036" w:type="dxa"/>
            <w:tcBorders>
              <w:top w:val="nil"/>
              <w:left w:val="nil"/>
              <w:bottom w:val="single" w:sz="8" w:space="0" w:color="auto"/>
              <w:right w:val="single" w:sz="8" w:space="0" w:color="auto"/>
            </w:tcBorders>
            <w:vAlign w:val="center"/>
            <w:hideMark/>
          </w:tcPr>
          <w:p w:rsidR="00EE284D" w:rsidRPr="009738BC" w:rsidRDefault="00EE284D" w:rsidP="00EE284D">
            <w:pPr>
              <w:spacing w:after="200" w:line="276" w:lineRule="atLeast"/>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Chứng chỉ đào tạo về đấu thầu hoặc chứng chỉ hành nghề hoạt động đấu thầu của các thành viên trong tổ chuyên gia (bản chụp)</w:t>
            </w:r>
          </w:p>
        </w:tc>
        <w:tc>
          <w:tcPr>
            <w:tcW w:w="2405" w:type="dxa"/>
            <w:tcBorders>
              <w:top w:val="nil"/>
              <w:left w:val="nil"/>
              <w:bottom w:val="single" w:sz="8" w:space="0" w:color="auto"/>
              <w:right w:val="single" w:sz="8" w:space="0" w:color="auto"/>
            </w:tcBorders>
            <w:vAlign w:val="center"/>
            <w:hideMark/>
          </w:tcPr>
          <w:p w:rsidR="00EE284D" w:rsidRPr="00E406E7" w:rsidRDefault="00EE284D" w:rsidP="00EE284D">
            <w:pPr>
              <w:spacing w:after="200" w:line="276" w:lineRule="atLeast"/>
              <w:jc w:val="center"/>
              <w:rPr>
                <w:rFonts w:eastAsia="Times New Roman" w:cs="Times New Roman"/>
                <w:color w:val="222222"/>
                <w:sz w:val="26"/>
                <w:szCs w:val="26"/>
                <w:lang w:eastAsia="vi-VN"/>
              </w:rPr>
            </w:pPr>
            <w:r w:rsidRPr="009738BC">
              <w:rPr>
                <w:rFonts w:eastAsia="Times New Roman" w:cs="Times New Roman"/>
                <w:color w:val="222222"/>
                <w:sz w:val="26"/>
                <w:szCs w:val="26"/>
                <w:lang w:val="vi-VN" w:eastAsia="vi-VN"/>
              </w:rPr>
              <w:t> </w:t>
            </w:r>
            <w:r w:rsidR="00E406E7">
              <w:rPr>
                <w:rFonts w:eastAsia="Times New Roman" w:cs="Times New Roman"/>
                <w:color w:val="222222"/>
                <w:sz w:val="26"/>
                <w:szCs w:val="26"/>
                <w:lang w:eastAsia="vi-VN"/>
              </w:rPr>
              <w:t>Đính kèm</w:t>
            </w:r>
          </w:p>
        </w:tc>
      </w:tr>
      <w:tr w:rsidR="00EE284D" w:rsidRPr="009738BC" w:rsidTr="002D34F8">
        <w:tc>
          <w:tcPr>
            <w:tcW w:w="810" w:type="dxa"/>
            <w:tcBorders>
              <w:top w:val="nil"/>
              <w:left w:val="single" w:sz="8" w:space="0" w:color="auto"/>
              <w:bottom w:val="single" w:sz="8" w:space="0" w:color="auto"/>
              <w:right w:val="single" w:sz="8" w:space="0" w:color="auto"/>
            </w:tcBorders>
            <w:vAlign w:val="center"/>
            <w:hideMark/>
          </w:tcPr>
          <w:p w:rsidR="00EE284D" w:rsidRPr="009738BC" w:rsidRDefault="00EE284D" w:rsidP="002D34F8">
            <w:pPr>
              <w:spacing w:after="200" w:line="276" w:lineRule="atLeast"/>
              <w:jc w:val="center"/>
              <w:rPr>
                <w:rFonts w:eastAsia="Times New Roman" w:cs="Times New Roman"/>
                <w:color w:val="222222"/>
                <w:sz w:val="26"/>
                <w:szCs w:val="26"/>
                <w:lang w:val="vi-VN" w:eastAsia="vi-VN"/>
              </w:rPr>
            </w:pPr>
            <w:r w:rsidRPr="009738BC">
              <w:rPr>
                <w:rFonts w:eastAsia="Times New Roman" w:cs="Times New Roman"/>
                <w:b/>
                <w:bCs/>
                <w:color w:val="222222"/>
                <w:sz w:val="26"/>
                <w:szCs w:val="26"/>
                <w:lang w:val="vi-VN" w:eastAsia="vi-VN"/>
              </w:rPr>
              <w:t>II</w:t>
            </w:r>
          </w:p>
        </w:tc>
        <w:tc>
          <w:tcPr>
            <w:tcW w:w="7036" w:type="dxa"/>
            <w:tcBorders>
              <w:top w:val="nil"/>
              <w:left w:val="nil"/>
              <w:bottom w:val="single" w:sz="8" w:space="0" w:color="auto"/>
              <w:right w:val="single" w:sz="8" w:space="0" w:color="auto"/>
            </w:tcBorders>
            <w:vAlign w:val="center"/>
            <w:hideMark/>
          </w:tcPr>
          <w:p w:rsidR="00EE284D" w:rsidRPr="009738BC" w:rsidRDefault="00EE284D" w:rsidP="00EE284D">
            <w:pPr>
              <w:spacing w:after="200" w:line="276" w:lineRule="atLeast"/>
              <w:rPr>
                <w:rFonts w:eastAsia="Times New Roman" w:cs="Times New Roman"/>
                <w:color w:val="222222"/>
                <w:sz w:val="26"/>
                <w:szCs w:val="26"/>
                <w:lang w:val="vi-VN" w:eastAsia="vi-VN"/>
              </w:rPr>
            </w:pPr>
            <w:r w:rsidRPr="009738BC">
              <w:rPr>
                <w:rFonts w:eastAsia="Times New Roman" w:cs="Times New Roman"/>
                <w:b/>
                <w:bCs/>
                <w:color w:val="222222"/>
                <w:sz w:val="26"/>
                <w:szCs w:val="26"/>
                <w:lang w:val="vi-VN" w:eastAsia="vi-VN"/>
              </w:rPr>
              <w:t>Đánh giá E-HSDT</w:t>
            </w:r>
          </w:p>
        </w:tc>
        <w:tc>
          <w:tcPr>
            <w:tcW w:w="2405" w:type="dxa"/>
            <w:tcBorders>
              <w:top w:val="nil"/>
              <w:left w:val="nil"/>
              <w:bottom w:val="single" w:sz="8" w:space="0" w:color="auto"/>
              <w:right w:val="single" w:sz="8" w:space="0" w:color="auto"/>
            </w:tcBorders>
            <w:vAlign w:val="center"/>
            <w:hideMark/>
          </w:tcPr>
          <w:p w:rsidR="00EE284D" w:rsidRPr="009738BC" w:rsidRDefault="00EE284D" w:rsidP="00EE284D">
            <w:pPr>
              <w:spacing w:after="200" w:line="276" w:lineRule="atLeast"/>
              <w:jc w:val="center"/>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 </w:t>
            </w:r>
          </w:p>
        </w:tc>
      </w:tr>
      <w:tr w:rsidR="00EE284D" w:rsidRPr="009738BC" w:rsidTr="002D34F8">
        <w:tc>
          <w:tcPr>
            <w:tcW w:w="810" w:type="dxa"/>
            <w:tcBorders>
              <w:top w:val="nil"/>
              <w:left w:val="single" w:sz="8" w:space="0" w:color="auto"/>
              <w:bottom w:val="single" w:sz="8" w:space="0" w:color="auto"/>
              <w:right w:val="single" w:sz="8" w:space="0" w:color="auto"/>
            </w:tcBorders>
            <w:vAlign w:val="center"/>
            <w:hideMark/>
          </w:tcPr>
          <w:p w:rsidR="00EE284D" w:rsidRPr="009738BC" w:rsidRDefault="00EE284D" w:rsidP="002D34F8">
            <w:pPr>
              <w:spacing w:after="200" w:line="276" w:lineRule="atLeast"/>
              <w:jc w:val="center"/>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7.</w:t>
            </w:r>
          </w:p>
        </w:tc>
        <w:tc>
          <w:tcPr>
            <w:tcW w:w="7036" w:type="dxa"/>
            <w:tcBorders>
              <w:top w:val="nil"/>
              <w:left w:val="nil"/>
              <w:bottom w:val="single" w:sz="8" w:space="0" w:color="auto"/>
              <w:right w:val="single" w:sz="8" w:space="0" w:color="auto"/>
            </w:tcBorders>
            <w:vAlign w:val="center"/>
            <w:hideMark/>
          </w:tcPr>
          <w:p w:rsidR="00EE284D" w:rsidRPr="009738BC" w:rsidRDefault="00EE284D" w:rsidP="00EE284D">
            <w:pPr>
              <w:spacing w:after="200" w:line="276" w:lineRule="atLeast"/>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Biên bản mở thầu</w:t>
            </w:r>
          </w:p>
        </w:tc>
        <w:tc>
          <w:tcPr>
            <w:tcW w:w="2405" w:type="dxa"/>
            <w:tcBorders>
              <w:top w:val="nil"/>
              <w:left w:val="nil"/>
              <w:bottom w:val="single" w:sz="8" w:space="0" w:color="auto"/>
              <w:right w:val="single" w:sz="8" w:space="0" w:color="auto"/>
            </w:tcBorders>
            <w:vAlign w:val="center"/>
            <w:hideMark/>
          </w:tcPr>
          <w:p w:rsidR="00EE284D" w:rsidRPr="009738BC" w:rsidRDefault="00E406E7" w:rsidP="00EE284D">
            <w:pPr>
              <w:spacing w:after="200" w:line="276" w:lineRule="atLeast"/>
              <w:jc w:val="center"/>
              <w:rPr>
                <w:rFonts w:eastAsia="Times New Roman" w:cs="Times New Roman"/>
                <w:color w:val="222222"/>
                <w:sz w:val="26"/>
                <w:szCs w:val="26"/>
                <w:lang w:val="vi-VN" w:eastAsia="vi-VN"/>
              </w:rPr>
            </w:pPr>
            <w:r>
              <w:rPr>
                <w:rFonts w:eastAsia="Times New Roman" w:cs="Times New Roman"/>
                <w:color w:val="222222"/>
                <w:sz w:val="26"/>
                <w:szCs w:val="26"/>
                <w:lang w:eastAsia="vi-VN"/>
              </w:rPr>
              <w:t>Đính kèm</w:t>
            </w:r>
            <w:r w:rsidR="00EE284D" w:rsidRPr="009738BC">
              <w:rPr>
                <w:rFonts w:eastAsia="Times New Roman" w:cs="Times New Roman"/>
                <w:color w:val="222222"/>
                <w:sz w:val="26"/>
                <w:szCs w:val="26"/>
                <w:lang w:val="vi-VN" w:eastAsia="vi-VN"/>
              </w:rPr>
              <w:t> </w:t>
            </w:r>
          </w:p>
        </w:tc>
      </w:tr>
      <w:tr w:rsidR="00EE284D" w:rsidRPr="009738BC" w:rsidTr="002D34F8">
        <w:tc>
          <w:tcPr>
            <w:tcW w:w="810" w:type="dxa"/>
            <w:tcBorders>
              <w:top w:val="nil"/>
              <w:left w:val="single" w:sz="8" w:space="0" w:color="auto"/>
              <w:bottom w:val="single" w:sz="8" w:space="0" w:color="auto"/>
              <w:right w:val="single" w:sz="8" w:space="0" w:color="auto"/>
            </w:tcBorders>
            <w:vAlign w:val="center"/>
            <w:hideMark/>
          </w:tcPr>
          <w:p w:rsidR="00EE284D" w:rsidRPr="009738BC" w:rsidRDefault="00EE284D" w:rsidP="002D34F8">
            <w:pPr>
              <w:spacing w:after="200" w:line="276" w:lineRule="atLeast"/>
              <w:jc w:val="center"/>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8.</w:t>
            </w:r>
          </w:p>
        </w:tc>
        <w:tc>
          <w:tcPr>
            <w:tcW w:w="7036" w:type="dxa"/>
            <w:tcBorders>
              <w:top w:val="nil"/>
              <w:left w:val="nil"/>
              <w:bottom w:val="single" w:sz="8" w:space="0" w:color="auto"/>
              <w:right w:val="single" w:sz="8" w:space="0" w:color="auto"/>
            </w:tcBorders>
            <w:vAlign w:val="center"/>
            <w:hideMark/>
          </w:tcPr>
          <w:p w:rsidR="00EE284D" w:rsidRPr="009738BC" w:rsidRDefault="00EE284D" w:rsidP="00EE284D">
            <w:pPr>
              <w:spacing w:after="200" w:line="276" w:lineRule="atLeast"/>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Văn bản yêu cầu làm rõ E-HSMT, làm rõ E-HSMT (nếu có)</w:t>
            </w:r>
          </w:p>
        </w:tc>
        <w:tc>
          <w:tcPr>
            <w:tcW w:w="2405" w:type="dxa"/>
            <w:tcBorders>
              <w:top w:val="nil"/>
              <w:left w:val="nil"/>
              <w:bottom w:val="single" w:sz="8" w:space="0" w:color="auto"/>
              <w:right w:val="single" w:sz="8" w:space="0" w:color="auto"/>
            </w:tcBorders>
            <w:vAlign w:val="center"/>
            <w:hideMark/>
          </w:tcPr>
          <w:p w:rsidR="00EE284D" w:rsidRPr="00E406E7" w:rsidRDefault="00EE284D" w:rsidP="00EE284D">
            <w:pPr>
              <w:spacing w:after="200" w:line="276" w:lineRule="atLeast"/>
              <w:jc w:val="center"/>
              <w:rPr>
                <w:rFonts w:eastAsia="Times New Roman" w:cs="Times New Roman"/>
                <w:color w:val="222222"/>
                <w:sz w:val="26"/>
                <w:szCs w:val="26"/>
                <w:lang w:eastAsia="vi-VN"/>
              </w:rPr>
            </w:pPr>
            <w:r w:rsidRPr="009738BC">
              <w:rPr>
                <w:rFonts w:eastAsia="Times New Roman" w:cs="Times New Roman"/>
                <w:color w:val="222222"/>
                <w:sz w:val="26"/>
                <w:szCs w:val="26"/>
                <w:lang w:val="vi-VN" w:eastAsia="vi-VN"/>
              </w:rPr>
              <w:t> </w:t>
            </w:r>
            <w:r w:rsidR="00E406E7">
              <w:rPr>
                <w:rFonts w:eastAsia="Times New Roman" w:cs="Times New Roman"/>
                <w:color w:val="222222"/>
                <w:sz w:val="26"/>
                <w:szCs w:val="26"/>
                <w:lang w:eastAsia="vi-VN"/>
              </w:rPr>
              <w:t>Không có</w:t>
            </w:r>
          </w:p>
        </w:tc>
      </w:tr>
      <w:tr w:rsidR="00EE284D" w:rsidRPr="009738BC" w:rsidTr="002D34F8">
        <w:tc>
          <w:tcPr>
            <w:tcW w:w="810" w:type="dxa"/>
            <w:tcBorders>
              <w:top w:val="nil"/>
              <w:left w:val="single" w:sz="8" w:space="0" w:color="auto"/>
              <w:bottom w:val="single" w:sz="8" w:space="0" w:color="auto"/>
              <w:right w:val="single" w:sz="8" w:space="0" w:color="auto"/>
            </w:tcBorders>
            <w:vAlign w:val="center"/>
            <w:hideMark/>
          </w:tcPr>
          <w:p w:rsidR="00EE284D" w:rsidRPr="009738BC" w:rsidRDefault="00EE284D" w:rsidP="002D34F8">
            <w:pPr>
              <w:spacing w:after="200" w:line="276" w:lineRule="atLeast"/>
              <w:jc w:val="center"/>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9.</w:t>
            </w:r>
          </w:p>
        </w:tc>
        <w:tc>
          <w:tcPr>
            <w:tcW w:w="7036" w:type="dxa"/>
            <w:tcBorders>
              <w:top w:val="nil"/>
              <w:left w:val="nil"/>
              <w:bottom w:val="single" w:sz="8" w:space="0" w:color="auto"/>
              <w:right w:val="single" w:sz="8" w:space="0" w:color="auto"/>
            </w:tcBorders>
            <w:vAlign w:val="center"/>
            <w:hideMark/>
          </w:tcPr>
          <w:p w:rsidR="00EE284D" w:rsidRPr="009738BC" w:rsidRDefault="00EE284D" w:rsidP="00EE284D">
            <w:pPr>
              <w:spacing w:after="200" w:line="276" w:lineRule="atLeast"/>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Văn bản yêu cầu làm rõ E-HSDT, làm rõ E-HSDT (nếu có)</w:t>
            </w:r>
          </w:p>
        </w:tc>
        <w:tc>
          <w:tcPr>
            <w:tcW w:w="2405" w:type="dxa"/>
            <w:tcBorders>
              <w:top w:val="nil"/>
              <w:left w:val="nil"/>
              <w:bottom w:val="single" w:sz="8" w:space="0" w:color="auto"/>
              <w:right w:val="single" w:sz="8" w:space="0" w:color="auto"/>
            </w:tcBorders>
            <w:vAlign w:val="center"/>
            <w:hideMark/>
          </w:tcPr>
          <w:p w:rsidR="00EE284D" w:rsidRPr="009738BC" w:rsidRDefault="00EE284D" w:rsidP="00EE284D">
            <w:pPr>
              <w:spacing w:after="200" w:line="276" w:lineRule="atLeast"/>
              <w:jc w:val="center"/>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 </w:t>
            </w:r>
            <w:r w:rsidR="00E406E7">
              <w:rPr>
                <w:rFonts w:eastAsia="Times New Roman" w:cs="Times New Roman"/>
                <w:color w:val="222222"/>
                <w:sz w:val="26"/>
                <w:szCs w:val="26"/>
                <w:lang w:eastAsia="vi-VN"/>
              </w:rPr>
              <w:t>Không có</w:t>
            </w:r>
          </w:p>
        </w:tc>
      </w:tr>
      <w:tr w:rsidR="00EE284D" w:rsidRPr="009738BC" w:rsidTr="002D34F8">
        <w:tc>
          <w:tcPr>
            <w:tcW w:w="810" w:type="dxa"/>
            <w:tcBorders>
              <w:top w:val="nil"/>
              <w:left w:val="single" w:sz="8" w:space="0" w:color="auto"/>
              <w:bottom w:val="single" w:sz="8" w:space="0" w:color="auto"/>
              <w:right w:val="single" w:sz="8" w:space="0" w:color="auto"/>
            </w:tcBorders>
            <w:vAlign w:val="center"/>
            <w:hideMark/>
          </w:tcPr>
          <w:p w:rsidR="00EE284D" w:rsidRPr="009738BC" w:rsidRDefault="00EE284D" w:rsidP="002D34F8">
            <w:pPr>
              <w:spacing w:after="200" w:line="276" w:lineRule="atLeast"/>
              <w:jc w:val="center"/>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10.</w:t>
            </w:r>
          </w:p>
        </w:tc>
        <w:tc>
          <w:tcPr>
            <w:tcW w:w="7036" w:type="dxa"/>
            <w:tcBorders>
              <w:top w:val="nil"/>
              <w:left w:val="nil"/>
              <w:bottom w:val="single" w:sz="8" w:space="0" w:color="auto"/>
              <w:right w:val="single" w:sz="8" w:space="0" w:color="auto"/>
            </w:tcBorders>
            <w:vAlign w:val="center"/>
            <w:hideMark/>
          </w:tcPr>
          <w:p w:rsidR="00EE284D" w:rsidRPr="009738BC" w:rsidRDefault="00EE284D" w:rsidP="00EE284D">
            <w:pPr>
              <w:spacing w:after="200" w:line="276" w:lineRule="atLeast"/>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Các tài liệu khác có liên quan</w:t>
            </w:r>
          </w:p>
        </w:tc>
        <w:tc>
          <w:tcPr>
            <w:tcW w:w="2405" w:type="dxa"/>
            <w:tcBorders>
              <w:top w:val="nil"/>
              <w:left w:val="nil"/>
              <w:bottom w:val="single" w:sz="8" w:space="0" w:color="auto"/>
              <w:right w:val="single" w:sz="8" w:space="0" w:color="auto"/>
            </w:tcBorders>
            <w:vAlign w:val="center"/>
            <w:hideMark/>
          </w:tcPr>
          <w:p w:rsidR="00EE284D" w:rsidRPr="009738BC" w:rsidRDefault="00EE284D" w:rsidP="00EE284D">
            <w:pPr>
              <w:spacing w:after="200" w:line="276" w:lineRule="atLeast"/>
              <w:jc w:val="center"/>
              <w:rPr>
                <w:rFonts w:eastAsia="Times New Roman" w:cs="Times New Roman"/>
                <w:color w:val="222222"/>
                <w:sz w:val="26"/>
                <w:szCs w:val="26"/>
                <w:lang w:val="vi-VN" w:eastAsia="vi-VN"/>
              </w:rPr>
            </w:pPr>
            <w:r w:rsidRPr="009738BC">
              <w:rPr>
                <w:rFonts w:eastAsia="Times New Roman" w:cs="Times New Roman"/>
                <w:color w:val="222222"/>
                <w:sz w:val="26"/>
                <w:szCs w:val="26"/>
                <w:lang w:val="vi-VN" w:eastAsia="vi-VN"/>
              </w:rPr>
              <w:t> </w:t>
            </w:r>
          </w:p>
        </w:tc>
      </w:tr>
    </w:tbl>
    <w:p w:rsidR="00EE284D" w:rsidRDefault="00EE284D" w:rsidP="009738BC">
      <w:pPr>
        <w:spacing w:after="100" w:afterAutospacing="1" w:line="240" w:lineRule="auto"/>
        <w:jc w:val="right"/>
        <w:rPr>
          <w:rFonts w:eastAsia="Times New Roman" w:cs="Times New Roman"/>
          <w:b/>
          <w:bCs/>
          <w:sz w:val="26"/>
          <w:szCs w:val="26"/>
          <w:lang w:val="vi-VN" w:eastAsia="vi-VN"/>
        </w:rPr>
      </w:pPr>
    </w:p>
    <w:p w:rsidR="00714361" w:rsidRDefault="00714361" w:rsidP="009738BC">
      <w:pPr>
        <w:spacing w:after="100" w:afterAutospacing="1" w:line="240" w:lineRule="auto"/>
        <w:jc w:val="right"/>
        <w:rPr>
          <w:rFonts w:eastAsia="Times New Roman" w:cs="Times New Roman"/>
          <w:b/>
          <w:bCs/>
          <w:sz w:val="26"/>
          <w:szCs w:val="26"/>
          <w:lang w:val="vi-VN" w:eastAsia="vi-VN"/>
        </w:rPr>
      </w:pPr>
    </w:p>
    <w:p w:rsidR="00FA2CA9" w:rsidRDefault="00FA2CA9" w:rsidP="009738BC">
      <w:pPr>
        <w:spacing w:after="100" w:afterAutospacing="1" w:line="240" w:lineRule="auto"/>
        <w:jc w:val="right"/>
        <w:rPr>
          <w:rFonts w:eastAsia="Times New Roman" w:cs="Times New Roman"/>
          <w:b/>
          <w:bCs/>
          <w:sz w:val="26"/>
          <w:szCs w:val="26"/>
          <w:lang w:val="vi-VN" w:eastAsia="vi-VN"/>
        </w:rPr>
      </w:pPr>
    </w:p>
    <w:p w:rsidR="00FA2CA9" w:rsidRDefault="00FA2CA9" w:rsidP="009738BC">
      <w:pPr>
        <w:spacing w:after="100" w:afterAutospacing="1" w:line="240" w:lineRule="auto"/>
        <w:jc w:val="right"/>
        <w:rPr>
          <w:rFonts w:eastAsia="Times New Roman" w:cs="Times New Roman"/>
          <w:b/>
          <w:bCs/>
          <w:sz w:val="26"/>
          <w:szCs w:val="26"/>
          <w:lang w:val="vi-VN" w:eastAsia="vi-VN"/>
        </w:rPr>
      </w:pPr>
    </w:p>
    <w:p w:rsidR="00FA2CA9" w:rsidRDefault="00FA2CA9" w:rsidP="009738BC">
      <w:pPr>
        <w:spacing w:after="100" w:afterAutospacing="1" w:line="240" w:lineRule="auto"/>
        <w:jc w:val="right"/>
        <w:rPr>
          <w:rFonts w:eastAsia="Times New Roman" w:cs="Times New Roman"/>
          <w:b/>
          <w:bCs/>
          <w:sz w:val="26"/>
          <w:szCs w:val="26"/>
          <w:lang w:val="vi-VN" w:eastAsia="vi-VN"/>
        </w:rPr>
      </w:pPr>
    </w:p>
    <w:p w:rsidR="00FA2CA9" w:rsidRDefault="00FA2CA9" w:rsidP="009738BC">
      <w:pPr>
        <w:spacing w:after="100" w:afterAutospacing="1" w:line="240" w:lineRule="auto"/>
        <w:jc w:val="right"/>
        <w:rPr>
          <w:rFonts w:eastAsia="Times New Roman" w:cs="Times New Roman"/>
          <w:b/>
          <w:bCs/>
          <w:sz w:val="26"/>
          <w:szCs w:val="26"/>
          <w:lang w:val="vi-VN" w:eastAsia="vi-VN"/>
        </w:rPr>
      </w:pPr>
    </w:p>
    <w:p w:rsidR="00DE6047" w:rsidRPr="002218B0" w:rsidRDefault="00DE6047" w:rsidP="00DE6047">
      <w:pPr>
        <w:spacing w:after="0" w:line="276" w:lineRule="auto"/>
        <w:jc w:val="center"/>
        <w:rPr>
          <w:b/>
          <w:iCs/>
          <w:sz w:val="24"/>
          <w:szCs w:val="24"/>
        </w:rPr>
      </w:pPr>
      <w:r w:rsidRPr="002218B0">
        <w:rPr>
          <w:b/>
          <w:iCs/>
          <w:sz w:val="24"/>
          <w:szCs w:val="24"/>
        </w:rPr>
        <w:lastRenderedPageBreak/>
        <w:t>CỘNG HÒA XÃ HỘI CHỦ NGHĨA VIỆT NAM</w:t>
      </w:r>
    </w:p>
    <w:p w:rsidR="00DE6047" w:rsidRPr="00B52F76" w:rsidRDefault="00DE6047" w:rsidP="00DE6047">
      <w:pPr>
        <w:spacing w:after="120" w:line="276" w:lineRule="auto"/>
        <w:jc w:val="center"/>
        <w:rPr>
          <w:b/>
          <w:iCs/>
          <w:szCs w:val="28"/>
        </w:rPr>
      </w:pPr>
      <w:r>
        <w:rPr>
          <w:noProof/>
          <w:szCs w:val="28"/>
        </w:rPr>
        <w:pict>
          <v:line id="_x0000_s1031" style="position:absolute;left:0;text-align:left;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7.25pt,20pt" to="309.75pt,2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"/>
        </w:pict>
      </w:r>
      <w:r w:rsidRPr="00B52F76">
        <w:rPr>
          <w:b/>
          <w:iCs/>
          <w:szCs w:val="28"/>
        </w:rPr>
        <w:t xml:space="preserve">Độc lập - Tự do </w:t>
      </w:r>
      <w:r w:rsidRPr="00B52F76">
        <w:rPr>
          <w:b/>
          <w:iCs/>
          <w:szCs w:val="28"/>
          <w:lang w:val="vi-VN"/>
        </w:rPr>
        <w:t>-</w:t>
      </w:r>
      <w:r w:rsidRPr="00B52F76">
        <w:rPr>
          <w:b/>
          <w:iCs/>
          <w:szCs w:val="28"/>
        </w:rPr>
        <w:t xml:space="preserve"> Hạnh phúc</w:t>
      </w:r>
    </w:p>
    <w:p w:rsidR="00DE6047" w:rsidRPr="00B52F76" w:rsidRDefault="00DE6047" w:rsidP="00DE6047">
      <w:pPr>
        <w:spacing w:before="120" w:after="120" w:line="276" w:lineRule="auto"/>
        <w:rPr>
          <w:b/>
          <w:iCs/>
          <w:szCs w:val="28"/>
        </w:rPr>
      </w:pPr>
    </w:p>
    <w:p w:rsidR="00DE6047" w:rsidRDefault="00DE6047" w:rsidP="00DE6047">
      <w:pPr>
        <w:spacing w:after="200" w:line="276" w:lineRule="auto"/>
        <w:rPr>
          <w:b/>
          <w:iCs/>
          <w:szCs w:val="28"/>
        </w:rPr>
      </w:pPr>
    </w:p>
    <w:p w:rsidR="00DE6047" w:rsidRDefault="00DE6047" w:rsidP="00DE6047">
      <w:pPr>
        <w:pStyle w:val="Title"/>
        <w:spacing w:before="120" w:after="120" w:line="264" w:lineRule="auto"/>
        <w:rPr>
          <w:rFonts w:ascii="Times New Roman" w:hAnsi="Times New Roman"/>
          <w:sz w:val="44"/>
          <w:szCs w:val="44"/>
        </w:rPr>
      </w:pPr>
    </w:p>
    <w:p w:rsidR="00DE6047" w:rsidRPr="004361A5" w:rsidRDefault="00DE6047" w:rsidP="00DE6047">
      <w:pPr>
        <w:pStyle w:val="Title"/>
        <w:spacing w:before="120" w:after="120" w:line="264" w:lineRule="auto"/>
        <w:rPr>
          <w:rFonts w:ascii="Times New Roman" w:hAnsi="Times New Roman"/>
          <w:sz w:val="40"/>
          <w:szCs w:val="40"/>
        </w:rPr>
      </w:pPr>
      <w:r w:rsidRPr="004361A5">
        <w:rPr>
          <w:rFonts w:ascii="Times New Roman" w:hAnsi="Times New Roman"/>
          <w:sz w:val="40"/>
          <w:szCs w:val="40"/>
        </w:rPr>
        <w:t>BÁO CÁO</w:t>
      </w:r>
    </w:p>
    <w:p w:rsidR="00DE6047" w:rsidRPr="004361A5" w:rsidRDefault="00DE6047" w:rsidP="00DE6047">
      <w:pPr>
        <w:pStyle w:val="Title"/>
        <w:spacing w:before="120" w:after="120" w:line="264" w:lineRule="auto"/>
        <w:rPr>
          <w:rFonts w:ascii="Times New Roman" w:hAnsi="Times New Roman"/>
          <w:sz w:val="32"/>
          <w:szCs w:val="32"/>
        </w:rPr>
      </w:pPr>
      <w:r w:rsidRPr="004361A5">
        <w:rPr>
          <w:rFonts w:ascii="Times New Roman" w:hAnsi="Times New Roman"/>
          <w:sz w:val="32"/>
          <w:szCs w:val="32"/>
        </w:rPr>
        <w:t>ĐÁNH GIÁ HỒ SƠ ĐỀ XUẤT</w:t>
      </w:r>
      <w:r>
        <w:rPr>
          <w:rFonts w:ascii="Times New Roman" w:hAnsi="Times New Roman"/>
          <w:sz w:val="32"/>
          <w:szCs w:val="32"/>
        </w:rPr>
        <w:t xml:space="preserve"> TÀI CHÍNH </w:t>
      </w:r>
      <w:r w:rsidRPr="004361A5">
        <w:rPr>
          <w:rFonts w:ascii="Times New Roman" w:hAnsi="Times New Roman"/>
          <w:sz w:val="32"/>
          <w:szCs w:val="32"/>
        </w:rPr>
        <w:t>(E-HSĐX</w:t>
      </w:r>
      <w:r>
        <w:rPr>
          <w:rFonts w:ascii="Times New Roman" w:hAnsi="Times New Roman"/>
          <w:sz w:val="32"/>
          <w:szCs w:val="32"/>
        </w:rPr>
        <w:t>TC</w:t>
      </w:r>
      <w:r w:rsidRPr="004361A5">
        <w:rPr>
          <w:rFonts w:ascii="Times New Roman" w:hAnsi="Times New Roman"/>
          <w:sz w:val="32"/>
          <w:szCs w:val="32"/>
        </w:rPr>
        <w:t>)</w:t>
      </w:r>
    </w:p>
    <w:p w:rsidR="00DE6047" w:rsidRPr="00B52F76" w:rsidRDefault="00DE6047" w:rsidP="00DE6047">
      <w:pPr>
        <w:pStyle w:val="Title"/>
        <w:spacing w:before="120" w:after="120" w:line="264" w:lineRule="auto"/>
        <w:rPr>
          <w:rFonts w:ascii="Times New Roman" w:hAnsi="Times New Roman"/>
          <w:sz w:val="28"/>
          <w:szCs w:val="28"/>
        </w:rPr>
      </w:pPr>
    </w:p>
    <w:p w:rsidR="00DE6047" w:rsidRPr="00B52F76" w:rsidRDefault="00DE6047" w:rsidP="00DE6047">
      <w:pPr>
        <w:tabs>
          <w:tab w:val="left" w:pos="1985"/>
        </w:tabs>
        <w:jc w:val="center"/>
        <w:rPr>
          <w:b/>
          <w:iCs/>
          <w:szCs w:val="28"/>
        </w:rPr>
      </w:pPr>
    </w:p>
    <w:p w:rsidR="00DE6047" w:rsidRPr="00B52F76" w:rsidRDefault="00DE6047" w:rsidP="00DE6047">
      <w:pPr>
        <w:tabs>
          <w:tab w:val="left" w:pos="1985"/>
        </w:tabs>
        <w:jc w:val="center"/>
        <w:rPr>
          <w:b/>
          <w:iCs/>
          <w:szCs w:val="28"/>
        </w:rPr>
      </w:pPr>
    </w:p>
    <w:tbl>
      <w:tblPr>
        <w:tblW w:w="9985" w:type="dxa"/>
        <w:jc w:val="center"/>
        <w:tblLayout w:type="fixed"/>
        <w:tblLook w:val="0000" w:firstRow="0" w:lastRow="0" w:firstColumn="0" w:lastColumn="0" w:noHBand="0" w:noVBand="0"/>
      </w:tblPr>
      <w:tblGrid>
        <w:gridCol w:w="2210"/>
        <w:gridCol w:w="7775"/>
      </w:tblGrid>
      <w:tr w:rsidR="00DE6047" w:rsidRPr="00B52F76" w:rsidTr="005B003E">
        <w:trPr>
          <w:trHeight w:val="411"/>
          <w:jc w:val="center"/>
        </w:trPr>
        <w:tc>
          <w:tcPr>
            <w:tcW w:w="2210" w:type="dxa"/>
          </w:tcPr>
          <w:p w:rsidR="00DE6047" w:rsidRPr="00B52F76" w:rsidRDefault="00DE6047" w:rsidP="005B003E">
            <w:pPr>
              <w:rPr>
                <w:b/>
                <w:szCs w:val="28"/>
              </w:rPr>
            </w:pPr>
            <w:r>
              <w:rPr>
                <w:b/>
                <w:szCs w:val="28"/>
              </w:rPr>
              <w:t>DỰ ÁN</w:t>
            </w:r>
            <w:r w:rsidRPr="00B52F76">
              <w:rPr>
                <w:b/>
                <w:szCs w:val="28"/>
              </w:rPr>
              <w:t xml:space="preserve">: </w:t>
            </w:r>
          </w:p>
        </w:tc>
        <w:tc>
          <w:tcPr>
            <w:tcW w:w="7775" w:type="dxa"/>
          </w:tcPr>
          <w:p w:rsidR="00DE6047" w:rsidRPr="00E55359" w:rsidRDefault="00DE6047" w:rsidP="005B003E">
            <w:pPr>
              <w:spacing w:after="0"/>
              <w:textAlignment w:val="baseline"/>
              <w:rPr>
                <w:rFonts w:ascii="inherit" w:hAnsi="inherit" w:cs="Arial"/>
                <w:b/>
                <w:iCs/>
                <w:szCs w:val="28"/>
                <w:lang w:val="nl-NL"/>
              </w:rPr>
            </w:pPr>
            <w:r w:rsidRPr="00E55359">
              <w:rPr>
                <w:b/>
                <w:bCs/>
                <w:szCs w:val="28"/>
              </w:rPr>
              <w:t>Đầu tư trang thiết bị giáo dục cho các trường mầm non, phổ thông trên địa bàn tỉnh Quảng Ninh năm học 2020-2021</w:t>
            </w:r>
          </w:p>
        </w:tc>
      </w:tr>
      <w:tr w:rsidR="00DE6047" w:rsidRPr="00B52F76" w:rsidTr="005B003E">
        <w:trPr>
          <w:trHeight w:val="435"/>
          <w:jc w:val="center"/>
        </w:trPr>
        <w:tc>
          <w:tcPr>
            <w:tcW w:w="2210" w:type="dxa"/>
          </w:tcPr>
          <w:p w:rsidR="00DE6047" w:rsidRDefault="00DE6047" w:rsidP="005B003E">
            <w:pPr>
              <w:spacing w:after="0"/>
              <w:rPr>
                <w:b/>
                <w:szCs w:val="28"/>
              </w:rPr>
            </w:pPr>
          </w:p>
          <w:p w:rsidR="00DE6047" w:rsidRPr="00B52F76" w:rsidRDefault="00DE6047" w:rsidP="005B003E">
            <w:pPr>
              <w:spacing w:after="0"/>
              <w:rPr>
                <w:b/>
                <w:szCs w:val="28"/>
              </w:rPr>
            </w:pPr>
            <w:r w:rsidRPr="00B52F76">
              <w:rPr>
                <w:b/>
                <w:szCs w:val="28"/>
              </w:rPr>
              <w:t xml:space="preserve">GÓI THẦU: </w:t>
            </w:r>
          </w:p>
        </w:tc>
        <w:tc>
          <w:tcPr>
            <w:tcW w:w="7775" w:type="dxa"/>
          </w:tcPr>
          <w:p w:rsidR="00DE6047" w:rsidRDefault="00DE6047" w:rsidP="005B003E">
            <w:pPr>
              <w:spacing w:after="0"/>
              <w:rPr>
                <w:b/>
                <w:szCs w:val="28"/>
                <w:lang w:val="nl-NL"/>
              </w:rPr>
            </w:pPr>
          </w:p>
          <w:p w:rsidR="00DE6047" w:rsidRPr="00E55359" w:rsidRDefault="00DE6047" w:rsidP="005B003E">
            <w:pPr>
              <w:spacing w:after="0"/>
              <w:rPr>
                <w:b/>
                <w:szCs w:val="28"/>
                <w:lang w:val="nl-NL"/>
              </w:rPr>
            </w:pPr>
            <w:r w:rsidRPr="00E55359">
              <w:rPr>
                <w:b/>
                <w:bCs/>
                <w:szCs w:val="28"/>
              </w:rPr>
              <w:t>Tư vấn lập Báo cáo Nghiên cứu khả thi</w:t>
            </w:r>
          </w:p>
        </w:tc>
      </w:tr>
      <w:tr w:rsidR="00DE6047" w:rsidRPr="00B52F76" w:rsidTr="005B003E">
        <w:trPr>
          <w:trHeight w:val="427"/>
          <w:jc w:val="center"/>
        </w:trPr>
        <w:tc>
          <w:tcPr>
            <w:tcW w:w="2210" w:type="dxa"/>
          </w:tcPr>
          <w:p w:rsidR="00DE6047" w:rsidRDefault="00DE6047" w:rsidP="005B003E">
            <w:pPr>
              <w:spacing w:after="0"/>
              <w:rPr>
                <w:b/>
                <w:szCs w:val="28"/>
              </w:rPr>
            </w:pPr>
          </w:p>
          <w:p w:rsidR="00DE6047" w:rsidRPr="00B52F76" w:rsidRDefault="00DE6047" w:rsidP="005B003E">
            <w:pPr>
              <w:spacing w:after="0"/>
              <w:rPr>
                <w:b/>
                <w:szCs w:val="28"/>
              </w:rPr>
            </w:pPr>
            <w:r w:rsidRPr="00B52F76">
              <w:rPr>
                <w:b/>
                <w:szCs w:val="28"/>
              </w:rPr>
              <w:t xml:space="preserve">ĐỊA ĐIỂM : </w:t>
            </w:r>
          </w:p>
        </w:tc>
        <w:tc>
          <w:tcPr>
            <w:tcW w:w="7775" w:type="dxa"/>
          </w:tcPr>
          <w:p w:rsidR="00DE6047" w:rsidRDefault="00DE6047" w:rsidP="005B003E">
            <w:pPr>
              <w:pStyle w:val="Heading1"/>
              <w:rPr>
                <w:rFonts w:ascii="Times New Roman" w:hAnsi="Times New Roman"/>
                <w:bCs/>
                <w:sz w:val="28"/>
                <w:szCs w:val="28"/>
              </w:rPr>
            </w:pPr>
          </w:p>
          <w:p w:rsidR="00DE6047" w:rsidRPr="00AB0502" w:rsidRDefault="00DE6047" w:rsidP="005B003E">
            <w:pPr>
              <w:pStyle w:val="Heading1"/>
              <w:rPr>
                <w:rFonts w:ascii="Times New Roman" w:hAnsi="Times New Roman"/>
                <w:bCs/>
                <w:sz w:val="28"/>
                <w:szCs w:val="28"/>
              </w:rPr>
            </w:pPr>
            <w:r>
              <w:rPr>
                <w:rFonts w:ascii="Times New Roman" w:hAnsi="Times New Roman"/>
                <w:bCs/>
                <w:sz w:val="28"/>
                <w:szCs w:val="28"/>
              </w:rPr>
              <w:t>Trên địa bàn tỉnh Quảng Ninh</w:t>
            </w:r>
          </w:p>
        </w:tc>
      </w:tr>
      <w:tr w:rsidR="00DE6047" w:rsidRPr="00B52F76" w:rsidTr="005B003E">
        <w:trPr>
          <w:trHeight w:val="427"/>
          <w:jc w:val="center"/>
        </w:trPr>
        <w:tc>
          <w:tcPr>
            <w:tcW w:w="2210" w:type="dxa"/>
          </w:tcPr>
          <w:p w:rsidR="00DE6047" w:rsidRPr="00B52F76" w:rsidRDefault="00DE6047" w:rsidP="005B003E">
            <w:pPr>
              <w:rPr>
                <w:szCs w:val="28"/>
              </w:rPr>
            </w:pPr>
          </w:p>
        </w:tc>
        <w:tc>
          <w:tcPr>
            <w:tcW w:w="7775" w:type="dxa"/>
          </w:tcPr>
          <w:p w:rsidR="00DE6047" w:rsidRPr="00AB0502" w:rsidRDefault="00DE6047" w:rsidP="005B003E">
            <w:pPr>
              <w:pStyle w:val="Heading1"/>
              <w:rPr>
                <w:rFonts w:ascii="Times New Roman" w:hAnsi="Times New Roman"/>
                <w:bCs/>
                <w:sz w:val="28"/>
                <w:szCs w:val="28"/>
              </w:rPr>
            </w:pPr>
          </w:p>
        </w:tc>
      </w:tr>
    </w:tbl>
    <w:p w:rsidR="00DE6047" w:rsidRPr="00B52F76" w:rsidRDefault="00DE6047" w:rsidP="00DE6047">
      <w:pPr>
        <w:tabs>
          <w:tab w:val="left" w:pos="1985"/>
        </w:tabs>
        <w:jc w:val="center"/>
        <w:rPr>
          <w:b/>
          <w:iCs/>
          <w:szCs w:val="28"/>
        </w:rPr>
      </w:pPr>
    </w:p>
    <w:p w:rsidR="00DE6047" w:rsidRPr="00B52F76" w:rsidRDefault="00DE6047" w:rsidP="00DE6047">
      <w:pPr>
        <w:tabs>
          <w:tab w:val="left" w:pos="1985"/>
        </w:tabs>
        <w:jc w:val="center"/>
        <w:rPr>
          <w:b/>
          <w:iCs/>
          <w:szCs w:val="28"/>
        </w:rPr>
      </w:pPr>
    </w:p>
    <w:p w:rsidR="00DE6047" w:rsidRPr="00DA1059" w:rsidRDefault="00DE6047" w:rsidP="00DE6047">
      <w:pPr>
        <w:spacing w:before="240" w:after="120"/>
        <w:ind w:firstLine="720"/>
        <w:jc w:val="right"/>
        <w:rPr>
          <w:i/>
          <w:iCs/>
          <w:sz w:val="24"/>
          <w:szCs w:val="24"/>
        </w:rPr>
      </w:pPr>
      <w:r w:rsidRPr="001843EB">
        <w:rPr>
          <w:i/>
          <w:iCs/>
          <w:sz w:val="24"/>
          <w:szCs w:val="24"/>
        </w:rPr>
        <w:t>Hạ Long,</w:t>
      </w:r>
      <w:r w:rsidRPr="00E44FE4">
        <w:rPr>
          <w:i/>
          <w:iCs/>
          <w:sz w:val="24"/>
          <w:szCs w:val="24"/>
        </w:rPr>
        <w:t xml:space="preserve"> ngày</w:t>
      </w:r>
      <w:r>
        <w:rPr>
          <w:i/>
          <w:iCs/>
          <w:sz w:val="24"/>
          <w:szCs w:val="24"/>
        </w:rPr>
        <w:t xml:space="preserve"> </w:t>
      </w:r>
      <w:r w:rsidRPr="00E44FE4">
        <w:rPr>
          <w:i/>
          <w:iCs/>
          <w:sz w:val="24"/>
          <w:szCs w:val="24"/>
        </w:rPr>
        <w:t xml:space="preserve">19 tháng </w:t>
      </w:r>
      <w:r>
        <w:rPr>
          <w:i/>
          <w:iCs/>
          <w:sz w:val="24"/>
          <w:szCs w:val="24"/>
        </w:rPr>
        <w:t>6</w:t>
      </w:r>
      <w:r w:rsidRPr="00E44FE4">
        <w:rPr>
          <w:i/>
          <w:iCs/>
          <w:sz w:val="24"/>
          <w:szCs w:val="24"/>
        </w:rPr>
        <w:t xml:space="preserve"> năm 20</w:t>
      </w:r>
      <w:r>
        <w:rPr>
          <w:i/>
          <w:iCs/>
          <w:sz w:val="24"/>
          <w:szCs w:val="24"/>
        </w:rPr>
        <w:t>20</w:t>
      </w:r>
    </w:p>
    <w:tbl>
      <w:tblPr>
        <w:tblW w:w="5000" w:type="pct"/>
        <w:jc w:val="center"/>
        <w:tblLook w:val="04A0" w:firstRow="1" w:lastRow="0" w:firstColumn="1" w:lastColumn="0" w:noHBand="0" w:noVBand="1"/>
      </w:tblPr>
      <w:tblGrid>
        <w:gridCol w:w="4845"/>
        <w:gridCol w:w="4829"/>
      </w:tblGrid>
      <w:tr w:rsidR="00DE6047" w:rsidRPr="00B52F76" w:rsidTr="005B003E">
        <w:trPr>
          <w:trHeight w:val="2889"/>
          <w:jc w:val="center"/>
        </w:trPr>
        <w:tc>
          <w:tcPr>
            <w:tcW w:w="2504" w:type="pct"/>
          </w:tcPr>
          <w:p w:rsidR="00DE6047" w:rsidRPr="00B52F76" w:rsidRDefault="00DE6047" w:rsidP="005B003E">
            <w:pPr>
              <w:spacing w:after="120"/>
              <w:jc w:val="center"/>
              <w:rPr>
                <w:i/>
                <w:szCs w:val="28"/>
              </w:rPr>
            </w:pPr>
          </w:p>
        </w:tc>
        <w:tc>
          <w:tcPr>
            <w:tcW w:w="2496" w:type="pct"/>
          </w:tcPr>
          <w:p w:rsidR="00DE6047" w:rsidRPr="00D200B5" w:rsidRDefault="00DE6047" w:rsidP="005B003E">
            <w:pPr>
              <w:spacing w:after="0"/>
              <w:jc w:val="center"/>
              <w:rPr>
                <w:b/>
                <w:iCs/>
              </w:rPr>
            </w:pPr>
            <w:r w:rsidRPr="00D200B5">
              <w:rPr>
                <w:b/>
                <w:iCs/>
              </w:rPr>
              <w:t>TƯ VẤN ĐÁNH GIÁ E-HSDT</w:t>
            </w:r>
          </w:p>
          <w:p w:rsidR="00DE6047" w:rsidRDefault="00DE6047" w:rsidP="005B003E">
            <w:pPr>
              <w:spacing w:after="0"/>
              <w:jc w:val="center"/>
              <w:rPr>
                <w:b/>
                <w:szCs w:val="28"/>
              </w:rPr>
            </w:pPr>
            <w:r>
              <w:rPr>
                <w:b/>
                <w:szCs w:val="28"/>
              </w:rPr>
              <w:t>Công ty TNHH Tư vấn, Xây dựng và Đầu tư Phạm Gia</w:t>
            </w:r>
          </w:p>
          <w:p w:rsidR="00DE6047" w:rsidRDefault="00DE6047" w:rsidP="005B003E">
            <w:pPr>
              <w:spacing w:after="0"/>
              <w:jc w:val="center"/>
              <w:rPr>
                <w:b/>
                <w:szCs w:val="28"/>
              </w:rPr>
            </w:pPr>
            <w:r>
              <w:rPr>
                <w:b/>
                <w:szCs w:val="28"/>
              </w:rPr>
              <w:t>Giám đốc</w:t>
            </w:r>
          </w:p>
          <w:p w:rsidR="00DE6047" w:rsidRDefault="00DE6047" w:rsidP="005B003E">
            <w:pPr>
              <w:jc w:val="center"/>
              <w:rPr>
                <w:b/>
                <w:szCs w:val="28"/>
              </w:rPr>
            </w:pPr>
          </w:p>
          <w:p w:rsidR="00DE6047" w:rsidRDefault="00DE6047" w:rsidP="005B003E">
            <w:pPr>
              <w:jc w:val="center"/>
              <w:rPr>
                <w:b/>
                <w:szCs w:val="28"/>
              </w:rPr>
            </w:pPr>
          </w:p>
          <w:p w:rsidR="00DE6047" w:rsidRDefault="00DE6047" w:rsidP="005B003E">
            <w:pPr>
              <w:jc w:val="center"/>
              <w:rPr>
                <w:b/>
                <w:szCs w:val="28"/>
              </w:rPr>
            </w:pPr>
          </w:p>
          <w:p w:rsidR="00DE6047" w:rsidRPr="00D200B5" w:rsidRDefault="00DE6047" w:rsidP="005B003E">
            <w:pPr>
              <w:jc w:val="center"/>
              <w:rPr>
                <w:b/>
                <w:szCs w:val="28"/>
              </w:rPr>
            </w:pPr>
            <w:r>
              <w:rPr>
                <w:b/>
                <w:szCs w:val="28"/>
              </w:rPr>
              <w:t>Phạm Văn Thành</w:t>
            </w:r>
          </w:p>
        </w:tc>
      </w:tr>
    </w:tbl>
    <w:p w:rsidR="00DE6047" w:rsidRDefault="00DE6047" w:rsidP="00DE6047">
      <w:pPr>
        <w:spacing w:after="100" w:afterAutospacing="1" w:line="240" w:lineRule="auto"/>
        <w:jc w:val="center"/>
        <w:rPr>
          <w:rFonts w:eastAsia="Times New Roman" w:cs="Times New Roman"/>
          <w:b/>
          <w:bCs/>
          <w:sz w:val="24"/>
          <w:szCs w:val="24"/>
          <w:lang w:val="vi-VN" w:eastAsia="vi-VN"/>
        </w:rPr>
      </w:pPr>
    </w:p>
    <w:p w:rsidR="00DE6047" w:rsidRDefault="00DE6047" w:rsidP="00DE6047">
      <w:pPr>
        <w:spacing w:after="100" w:afterAutospacing="1" w:line="240" w:lineRule="auto"/>
        <w:jc w:val="center"/>
        <w:rPr>
          <w:rFonts w:eastAsia="Times New Roman" w:cs="Times New Roman"/>
          <w:b/>
          <w:bCs/>
          <w:sz w:val="24"/>
          <w:szCs w:val="24"/>
          <w:lang w:val="vi-VN" w:eastAsia="vi-VN"/>
        </w:rPr>
      </w:pPr>
    </w:p>
    <w:p w:rsidR="00DE6047" w:rsidRDefault="00DE6047" w:rsidP="00DE6047">
      <w:pPr>
        <w:spacing w:after="100" w:afterAutospacing="1" w:line="240" w:lineRule="auto"/>
        <w:jc w:val="center"/>
        <w:rPr>
          <w:rFonts w:eastAsia="Times New Roman" w:cs="Times New Roman"/>
          <w:b/>
          <w:bCs/>
          <w:sz w:val="24"/>
          <w:szCs w:val="24"/>
          <w:lang w:val="vi-VN" w:eastAsia="vi-VN"/>
        </w:rPr>
      </w:pPr>
    </w:p>
    <w:p w:rsidR="00DE6047" w:rsidRDefault="00DE6047" w:rsidP="00DE6047">
      <w:pPr>
        <w:spacing w:before="120" w:after="280" w:afterAutospacing="1"/>
        <w:jc w:val="center"/>
      </w:pPr>
      <w:r>
        <w:rPr>
          <w:b/>
          <w:bCs/>
        </w:rPr>
        <w:lastRenderedPageBreak/>
        <w:t>TỪ NGỮ VIẾT TẮT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909"/>
        <w:gridCol w:w="7549"/>
      </w:tblGrid>
      <w:tr w:rsidR="00DE6047" w:rsidTr="005B003E">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DE6047" w:rsidRPr="00AC4E2A" w:rsidRDefault="00DE6047" w:rsidP="005B003E">
            <w:pPr>
              <w:spacing w:before="120"/>
              <w:rPr>
                <w:sz w:val="24"/>
                <w:szCs w:val="24"/>
              </w:rPr>
            </w:pPr>
            <w:r w:rsidRPr="00AC4E2A">
              <w:rPr>
                <w:sz w:val="24"/>
                <w:szCs w:val="24"/>
                <w:lang w:val="vi-VN"/>
              </w:rPr>
              <w:t>Luật đấu thầu</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DE6047" w:rsidRPr="00AC4E2A" w:rsidRDefault="00DE6047" w:rsidP="005B003E">
            <w:pPr>
              <w:spacing w:before="120"/>
              <w:rPr>
                <w:sz w:val="24"/>
                <w:szCs w:val="24"/>
              </w:rPr>
            </w:pPr>
            <w:r w:rsidRPr="00AC4E2A">
              <w:rPr>
                <w:sz w:val="24"/>
                <w:szCs w:val="24"/>
                <w:lang w:val="vi-VN"/>
              </w:rPr>
              <w:t>Luật đấu thầu số 43/2013/QH13 ngày 26/11/2013</w:t>
            </w:r>
          </w:p>
        </w:tc>
      </w:tr>
      <w:tr w:rsidR="00DE6047" w:rsidTr="005B003E">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DE6047" w:rsidRPr="00AC4E2A" w:rsidRDefault="00DE6047" w:rsidP="005B003E">
            <w:pPr>
              <w:spacing w:before="120"/>
              <w:rPr>
                <w:sz w:val="24"/>
                <w:szCs w:val="24"/>
              </w:rPr>
            </w:pPr>
            <w:r w:rsidRPr="00AC4E2A">
              <w:rPr>
                <w:sz w:val="24"/>
                <w:szCs w:val="24"/>
                <w:lang w:val="vi-VN"/>
              </w:rPr>
              <w:t>Nghị định 63/CP</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DE6047" w:rsidRPr="00AC4E2A" w:rsidRDefault="00DE6047" w:rsidP="005B003E">
            <w:pPr>
              <w:spacing w:before="120"/>
              <w:jc w:val="both"/>
              <w:rPr>
                <w:sz w:val="24"/>
                <w:szCs w:val="24"/>
              </w:rPr>
            </w:pPr>
            <w:r w:rsidRPr="00AC4E2A">
              <w:rPr>
                <w:sz w:val="24"/>
                <w:szCs w:val="24"/>
                <w:lang w:val="vi-VN"/>
              </w:rPr>
              <w:t>Nghị định số 63/2014/NĐ-CP ngày 26/6/2014 của Chính phủ quy định chi tiết thi hành một số điều của Luật đấu thầu về lựa chọn nhà thầu</w:t>
            </w:r>
          </w:p>
        </w:tc>
      </w:tr>
      <w:tr w:rsidR="00DE6047" w:rsidTr="005B003E">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DE6047" w:rsidRPr="00AC4E2A" w:rsidRDefault="00DE6047" w:rsidP="005B003E">
            <w:pPr>
              <w:spacing w:before="120"/>
              <w:rPr>
                <w:sz w:val="24"/>
                <w:szCs w:val="24"/>
              </w:rPr>
            </w:pPr>
            <w:r w:rsidRPr="00AC4E2A">
              <w:rPr>
                <w:sz w:val="24"/>
                <w:szCs w:val="24"/>
                <w:lang w:val="vi-VN"/>
              </w:rPr>
              <w:t>KHLCNT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DE6047" w:rsidRPr="00AC4E2A" w:rsidRDefault="00DE6047" w:rsidP="005B003E">
            <w:pPr>
              <w:spacing w:before="120"/>
              <w:rPr>
                <w:sz w:val="24"/>
                <w:szCs w:val="24"/>
              </w:rPr>
            </w:pPr>
            <w:r w:rsidRPr="00AC4E2A">
              <w:rPr>
                <w:sz w:val="24"/>
                <w:szCs w:val="24"/>
                <w:lang w:val="vi-VN"/>
              </w:rPr>
              <w:t>Kế hoạch lựa chọn nhà thầu</w:t>
            </w:r>
          </w:p>
        </w:tc>
      </w:tr>
      <w:tr w:rsidR="00DE6047" w:rsidTr="005B003E">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DE6047" w:rsidRPr="00AC4E2A" w:rsidRDefault="00DE6047" w:rsidP="005B003E">
            <w:pPr>
              <w:spacing w:before="120"/>
              <w:rPr>
                <w:sz w:val="24"/>
                <w:szCs w:val="24"/>
              </w:rPr>
            </w:pPr>
            <w:r w:rsidRPr="00AC4E2A">
              <w:rPr>
                <w:sz w:val="24"/>
                <w:szCs w:val="24"/>
                <w:lang w:val="vi-VN"/>
              </w:rPr>
              <w:t>DVTV</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DE6047" w:rsidRPr="00AC4E2A" w:rsidRDefault="00DE6047" w:rsidP="005B003E">
            <w:pPr>
              <w:spacing w:before="120"/>
              <w:rPr>
                <w:sz w:val="24"/>
                <w:szCs w:val="24"/>
              </w:rPr>
            </w:pPr>
            <w:r w:rsidRPr="00AC4E2A">
              <w:rPr>
                <w:sz w:val="24"/>
                <w:szCs w:val="24"/>
                <w:lang w:val="vi-VN"/>
              </w:rPr>
              <w:t>Dịch vụ tư vấn</w:t>
            </w:r>
          </w:p>
        </w:tc>
      </w:tr>
      <w:tr w:rsidR="00DE6047" w:rsidTr="005B003E">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DE6047" w:rsidRPr="00AC4E2A" w:rsidRDefault="00DE6047" w:rsidP="005B003E">
            <w:pPr>
              <w:spacing w:before="120"/>
              <w:rPr>
                <w:sz w:val="24"/>
                <w:szCs w:val="24"/>
              </w:rPr>
            </w:pPr>
            <w:r w:rsidRPr="00AC4E2A">
              <w:rPr>
                <w:sz w:val="24"/>
                <w:szCs w:val="24"/>
                <w:lang w:val="vi-VN"/>
              </w:rPr>
              <w:t>E-HSMT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DE6047" w:rsidRPr="00AC4E2A" w:rsidRDefault="00DE6047" w:rsidP="005B003E">
            <w:pPr>
              <w:spacing w:before="120"/>
              <w:rPr>
                <w:sz w:val="24"/>
                <w:szCs w:val="24"/>
              </w:rPr>
            </w:pPr>
            <w:r w:rsidRPr="00AC4E2A">
              <w:rPr>
                <w:sz w:val="24"/>
                <w:szCs w:val="24"/>
                <w:lang w:val="vi-VN"/>
              </w:rPr>
              <w:t>Hồ sơ mời thầu</w:t>
            </w:r>
          </w:p>
        </w:tc>
      </w:tr>
      <w:tr w:rsidR="00DE6047" w:rsidTr="005B003E">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DE6047" w:rsidRPr="00AC4E2A" w:rsidRDefault="00DE6047" w:rsidP="005B003E">
            <w:pPr>
              <w:spacing w:before="120"/>
              <w:rPr>
                <w:sz w:val="24"/>
                <w:szCs w:val="24"/>
              </w:rPr>
            </w:pPr>
            <w:r w:rsidRPr="00AC4E2A">
              <w:rPr>
                <w:sz w:val="24"/>
                <w:szCs w:val="24"/>
                <w:lang w:val="vi-VN"/>
              </w:rPr>
              <w:t>E-HSDT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DE6047" w:rsidRPr="00AC4E2A" w:rsidRDefault="00DE6047" w:rsidP="005B003E">
            <w:pPr>
              <w:spacing w:before="120"/>
              <w:rPr>
                <w:sz w:val="24"/>
                <w:szCs w:val="24"/>
              </w:rPr>
            </w:pPr>
            <w:r w:rsidRPr="00AC4E2A">
              <w:rPr>
                <w:sz w:val="24"/>
                <w:szCs w:val="24"/>
                <w:lang w:val="vi-VN"/>
              </w:rPr>
              <w:t>Hồ sơ dự thầu</w:t>
            </w:r>
          </w:p>
        </w:tc>
      </w:tr>
      <w:tr w:rsidR="00DE6047" w:rsidTr="005B003E">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DE6047" w:rsidRPr="00AC4E2A" w:rsidRDefault="00DE6047" w:rsidP="005B003E">
            <w:pPr>
              <w:spacing w:before="120"/>
              <w:rPr>
                <w:sz w:val="24"/>
                <w:szCs w:val="24"/>
              </w:rPr>
            </w:pPr>
            <w:r w:rsidRPr="00AC4E2A">
              <w:rPr>
                <w:sz w:val="24"/>
                <w:szCs w:val="24"/>
                <w:lang w:val="vi-VN"/>
              </w:rPr>
              <w:t>E-HSĐXKT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DE6047" w:rsidRPr="00AC4E2A" w:rsidRDefault="00DE6047" w:rsidP="005B003E">
            <w:pPr>
              <w:spacing w:before="120"/>
              <w:rPr>
                <w:sz w:val="24"/>
                <w:szCs w:val="24"/>
              </w:rPr>
            </w:pPr>
            <w:r w:rsidRPr="00AC4E2A">
              <w:rPr>
                <w:sz w:val="24"/>
                <w:szCs w:val="24"/>
                <w:lang w:val="vi-VN"/>
              </w:rPr>
              <w:t>Hồ sơ đề xuất về kỹ thuật</w:t>
            </w:r>
          </w:p>
        </w:tc>
      </w:tr>
      <w:tr w:rsidR="00DE6047" w:rsidTr="005B003E">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DE6047" w:rsidRPr="00AC4E2A" w:rsidRDefault="00DE6047" w:rsidP="005B003E">
            <w:pPr>
              <w:spacing w:before="120"/>
              <w:rPr>
                <w:sz w:val="24"/>
                <w:szCs w:val="24"/>
              </w:rPr>
            </w:pPr>
            <w:r w:rsidRPr="00AC4E2A">
              <w:rPr>
                <w:sz w:val="24"/>
                <w:szCs w:val="24"/>
                <w:lang w:val="vi-VN"/>
              </w:rPr>
              <w:t>E-HSĐXTC</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DE6047" w:rsidRPr="00AC4E2A" w:rsidRDefault="00DE6047" w:rsidP="005B003E">
            <w:pPr>
              <w:spacing w:before="120"/>
              <w:rPr>
                <w:sz w:val="24"/>
                <w:szCs w:val="24"/>
              </w:rPr>
            </w:pPr>
            <w:r w:rsidRPr="00AC4E2A">
              <w:rPr>
                <w:sz w:val="24"/>
                <w:szCs w:val="24"/>
                <w:lang w:val="vi-VN"/>
              </w:rPr>
              <w:t>Hồ sơ đề xuất về tài chính</w:t>
            </w:r>
          </w:p>
        </w:tc>
      </w:tr>
      <w:tr w:rsidR="00DE6047" w:rsidTr="005B003E">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DE6047" w:rsidRPr="00AC4E2A" w:rsidRDefault="00DE6047" w:rsidP="005B003E">
            <w:pPr>
              <w:spacing w:before="120"/>
              <w:jc w:val="both"/>
              <w:rPr>
                <w:sz w:val="24"/>
                <w:szCs w:val="24"/>
              </w:rPr>
            </w:pPr>
            <w:r w:rsidRPr="00AC4E2A">
              <w:rPr>
                <w:sz w:val="24"/>
                <w:szCs w:val="24"/>
                <w:lang w:val="vi-VN"/>
              </w:rPr>
              <w:t>Chủ đầu tư</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DE6047" w:rsidRPr="00AC4E2A" w:rsidRDefault="00DE6047" w:rsidP="005B003E">
            <w:pPr>
              <w:spacing w:before="120"/>
              <w:jc w:val="both"/>
              <w:rPr>
                <w:sz w:val="24"/>
                <w:szCs w:val="24"/>
              </w:rPr>
            </w:pPr>
            <w:r w:rsidRPr="00AC4E2A">
              <w:rPr>
                <w:sz w:val="24"/>
                <w:szCs w:val="24"/>
                <w:lang w:val="vi-VN"/>
              </w:rPr>
              <w:t>Chủ đầu tư đối với gói thầu thuộc dự án đầu tư phát triển, bên mời thầu đối với gói thầu thuộc dự toán mua sắm thường xuyên</w:t>
            </w:r>
            <w:r>
              <w:rPr>
                <w:sz w:val="24"/>
                <w:szCs w:val="24"/>
              </w:rPr>
              <w:t xml:space="preserve"> (Sở Giáo dục và Đào tạo Quảng Ninh)</w:t>
            </w:r>
          </w:p>
        </w:tc>
      </w:tr>
      <w:tr w:rsidR="00DE6047" w:rsidTr="005B003E">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DE6047" w:rsidRPr="00AC4E2A" w:rsidRDefault="00DE6047" w:rsidP="005B003E">
            <w:pPr>
              <w:spacing w:before="120"/>
              <w:rPr>
                <w:sz w:val="24"/>
                <w:szCs w:val="24"/>
              </w:rPr>
            </w:pPr>
            <w:r w:rsidRPr="00AC4E2A">
              <w:rPr>
                <w:sz w:val="24"/>
                <w:szCs w:val="24"/>
                <w:lang w:val="vi-VN"/>
              </w:rPr>
              <w:t>Dự án</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DE6047" w:rsidRPr="00AC4E2A" w:rsidRDefault="00DE6047" w:rsidP="005B003E">
            <w:pPr>
              <w:spacing w:before="120"/>
              <w:jc w:val="both"/>
              <w:rPr>
                <w:sz w:val="24"/>
                <w:szCs w:val="24"/>
              </w:rPr>
            </w:pPr>
            <w:r w:rsidRPr="00AC4E2A">
              <w:rPr>
                <w:sz w:val="24"/>
                <w:szCs w:val="24"/>
                <w:lang w:val="vi-VN"/>
              </w:rPr>
              <w:t>Dự án đầu tư phát triển hoặc dự toán mua sắm thường xuyên</w:t>
            </w:r>
            <w:r w:rsidRPr="00AC4E2A">
              <w:rPr>
                <w:sz w:val="24"/>
                <w:szCs w:val="24"/>
              </w:rPr>
              <w:t xml:space="preserve"> (</w:t>
            </w:r>
            <w:r w:rsidRPr="00AC4E2A">
              <w:rPr>
                <w:bCs/>
                <w:sz w:val="24"/>
                <w:szCs w:val="24"/>
              </w:rPr>
              <w:t>Đầu tư trang thiết bị giáo dục cho các trường mầm non, phổ thông trên địa bàn tỉnh Quảng Ninh năm học 2020-2021)</w:t>
            </w:r>
          </w:p>
        </w:tc>
      </w:tr>
    </w:tbl>
    <w:p w:rsidR="00DE6047" w:rsidRDefault="00DE6047" w:rsidP="00DE6047">
      <w:pPr>
        <w:spacing w:after="100" w:afterAutospacing="1" w:line="240" w:lineRule="auto"/>
        <w:jc w:val="center"/>
        <w:rPr>
          <w:rFonts w:eastAsia="Times New Roman" w:cs="Times New Roman"/>
          <w:b/>
          <w:bCs/>
          <w:sz w:val="24"/>
          <w:szCs w:val="24"/>
          <w:lang w:eastAsia="vi-VN"/>
        </w:rPr>
      </w:pPr>
    </w:p>
    <w:p w:rsidR="00DE6047" w:rsidRDefault="00DE6047" w:rsidP="00DE6047">
      <w:pPr>
        <w:spacing w:after="100" w:afterAutospacing="1" w:line="240" w:lineRule="auto"/>
        <w:jc w:val="center"/>
        <w:rPr>
          <w:rFonts w:eastAsia="Times New Roman" w:cs="Times New Roman"/>
          <w:b/>
          <w:bCs/>
          <w:sz w:val="24"/>
          <w:szCs w:val="24"/>
          <w:lang w:val="vi-VN" w:eastAsia="vi-VN"/>
        </w:rPr>
      </w:pPr>
    </w:p>
    <w:p w:rsidR="00DE6047" w:rsidRDefault="00DE6047" w:rsidP="00DE6047">
      <w:pPr>
        <w:spacing w:after="100" w:afterAutospacing="1" w:line="240" w:lineRule="auto"/>
        <w:jc w:val="center"/>
        <w:rPr>
          <w:rFonts w:eastAsia="Times New Roman" w:cs="Times New Roman"/>
          <w:b/>
          <w:bCs/>
          <w:sz w:val="24"/>
          <w:szCs w:val="24"/>
          <w:lang w:val="vi-VN" w:eastAsia="vi-VN"/>
        </w:rPr>
      </w:pPr>
    </w:p>
    <w:p w:rsidR="00DE6047" w:rsidRDefault="00DE6047" w:rsidP="00DE6047">
      <w:pPr>
        <w:spacing w:after="100" w:afterAutospacing="1" w:line="240" w:lineRule="auto"/>
        <w:jc w:val="center"/>
        <w:rPr>
          <w:rFonts w:eastAsia="Times New Roman" w:cs="Times New Roman"/>
          <w:b/>
          <w:bCs/>
          <w:sz w:val="24"/>
          <w:szCs w:val="24"/>
          <w:lang w:val="vi-VN" w:eastAsia="vi-VN"/>
        </w:rPr>
      </w:pPr>
    </w:p>
    <w:p w:rsidR="00DE6047" w:rsidRDefault="00DE6047" w:rsidP="00DE6047">
      <w:pPr>
        <w:spacing w:after="100" w:afterAutospacing="1" w:line="240" w:lineRule="auto"/>
        <w:jc w:val="center"/>
        <w:rPr>
          <w:rFonts w:eastAsia="Times New Roman" w:cs="Times New Roman"/>
          <w:b/>
          <w:bCs/>
          <w:sz w:val="24"/>
          <w:szCs w:val="24"/>
          <w:lang w:val="vi-VN" w:eastAsia="vi-VN"/>
        </w:rPr>
      </w:pPr>
    </w:p>
    <w:p w:rsidR="00DE6047" w:rsidRDefault="00DE6047" w:rsidP="00DE6047">
      <w:pPr>
        <w:spacing w:after="100" w:afterAutospacing="1" w:line="240" w:lineRule="auto"/>
        <w:jc w:val="center"/>
        <w:rPr>
          <w:rFonts w:eastAsia="Times New Roman" w:cs="Times New Roman"/>
          <w:b/>
          <w:bCs/>
          <w:sz w:val="24"/>
          <w:szCs w:val="24"/>
          <w:lang w:val="vi-VN" w:eastAsia="vi-VN"/>
        </w:rPr>
      </w:pPr>
    </w:p>
    <w:p w:rsidR="00DE6047" w:rsidRDefault="00DE6047" w:rsidP="00DE6047">
      <w:pPr>
        <w:spacing w:after="100" w:afterAutospacing="1" w:line="240" w:lineRule="auto"/>
        <w:jc w:val="center"/>
        <w:rPr>
          <w:rFonts w:eastAsia="Times New Roman" w:cs="Times New Roman"/>
          <w:b/>
          <w:bCs/>
          <w:sz w:val="24"/>
          <w:szCs w:val="24"/>
          <w:lang w:val="vi-VN" w:eastAsia="vi-VN"/>
        </w:rPr>
      </w:pPr>
    </w:p>
    <w:p w:rsidR="00DE6047" w:rsidRDefault="00DE6047" w:rsidP="00DE6047">
      <w:pPr>
        <w:spacing w:after="100" w:afterAutospacing="1" w:line="240" w:lineRule="auto"/>
        <w:jc w:val="center"/>
        <w:rPr>
          <w:rFonts w:eastAsia="Times New Roman" w:cs="Times New Roman"/>
          <w:b/>
          <w:bCs/>
          <w:sz w:val="24"/>
          <w:szCs w:val="24"/>
          <w:lang w:val="vi-VN" w:eastAsia="vi-VN"/>
        </w:rPr>
      </w:pPr>
    </w:p>
    <w:p w:rsidR="00DE6047" w:rsidRDefault="00DE6047" w:rsidP="00DE6047">
      <w:pPr>
        <w:spacing w:after="100" w:afterAutospacing="1" w:line="240" w:lineRule="auto"/>
        <w:jc w:val="center"/>
        <w:rPr>
          <w:rFonts w:eastAsia="Times New Roman" w:cs="Times New Roman"/>
          <w:b/>
          <w:bCs/>
          <w:sz w:val="24"/>
          <w:szCs w:val="24"/>
          <w:lang w:val="vi-VN" w:eastAsia="vi-VN"/>
        </w:rPr>
      </w:pPr>
    </w:p>
    <w:p w:rsidR="00DE6047" w:rsidRDefault="00DE6047" w:rsidP="00DE6047">
      <w:pPr>
        <w:spacing w:after="100" w:afterAutospacing="1" w:line="240" w:lineRule="auto"/>
        <w:jc w:val="center"/>
        <w:rPr>
          <w:rFonts w:eastAsia="Times New Roman" w:cs="Times New Roman"/>
          <w:b/>
          <w:bCs/>
          <w:sz w:val="24"/>
          <w:szCs w:val="24"/>
          <w:lang w:val="vi-VN" w:eastAsia="vi-VN"/>
        </w:rPr>
      </w:pPr>
    </w:p>
    <w:p w:rsidR="00DE6047" w:rsidRDefault="00DE6047" w:rsidP="00DE6047">
      <w:pPr>
        <w:spacing w:after="100" w:afterAutospacing="1" w:line="240" w:lineRule="auto"/>
        <w:jc w:val="center"/>
        <w:rPr>
          <w:rFonts w:eastAsia="Times New Roman" w:cs="Times New Roman"/>
          <w:b/>
          <w:bCs/>
          <w:sz w:val="24"/>
          <w:szCs w:val="24"/>
          <w:lang w:val="vi-VN" w:eastAsia="vi-VN"/>
        </w:rPr>
      </w:pPr>
    </w:p>
    <w:p w:rsidR="00DE6047" w:rsidRDefault="00DE6047" w:rsidP="00DE6047">
      <w:pPr>
        <w:spacing w:after="100" w:afterAutospacing="1" w:line="240" w:lineRule="auto"/>
        <w:jc w:val="center"/>
        <w:rPr>
          <w:rFonts w:eastAsia="Times New Roman" w:cs="Times New Roman"/>
          <w:b/>
          <w:bCs/>
          <w:sz w:val="24"/>
          <w:szCs w:val="24"/>
          <w:lang w:val="vi-VN" w:eastAsia="vi-VN"/>
        </w:rPr>
      </w:pPr>
    </w:p>
    <w:p w:rsidR="00DE6047" w:rsidRDefault="00DE6047" w:rsidP="00DE6047">
      <w:pPr>
        <w:spacing w:after="100" w:afterAutospacing="1" w:line="240" w:lineRule="auto"/>
        <w:jc w:val="center"/>
        <w:rPr>
          <w:rFonts w:eastAsia="Times New Roman" w:cs="Times New Roman"/>
          <w:b/>
          <w:bCs/>
          <w:sz w:val="24"/>
          <w:szCs w:val="24"/>
          <w:lang w:val="vi-VN" w:eastAsia="vi-VN"/>
        </w:rPr>
      </w:pPr>
    </w:p>
    <w:p w:rsidR="00DE6047" w:rsidRDefault="00DE6047" w:rsidP="00DE6047">
      <w:pPr>
        <w:spacing w:after="100" w:afterAutospacing="1" w:line="240" w:lineRule="auto"/>
        <w:jc w:val="center"/>
        <w:rPr>
          <w:rFonts w:eastAsia="Times New Roman" w:cs="Times New Roman"/>
          <w:b/>
          <w:bCs/>
          <w:sz w:val="24"/>
          <w:szCs w:val="24"/>
          <w:lang w:val="vi-VN" w:eastAsia="vi-VN"/>
        </w:rPr>
      </w:pPr>
    </w:p>
    <w:p w:rsidR="00DE6047" w:rsidRPr="003D206D" w:rsidRDefault="00DE6047" w:rsidP="00DE6047">
      <w:pPr>
        <w:spacing w:after="100" w:afterAutospacing="1" w:line="240" w:lineRule="auto"/>
        <w:jc w:val="center"/>
        <w:rPr>
          <w:rFonts w:eastAsia="Times New Roman" w:cs="Times New Roman"/>
          <w:sz w:val="32"/>
          <w:szCs w:val="32"/>
          <w:lang w:val="vi-VN" w:eastAsia="vi-VN"/>
        </w:rPr>
      </w:pPr>
      <w:r w:rsidRPr="003D206D">
        <w:rPr>
          <w:rFonts w:eastAsia="Times New Roman" w:cs="Times New Roman"/>
          <w:b/>
          <w:bCs/>
          <w:sz w:val="32"/>
          <w:szCs w:val="32"/>
          <w:lang w:val="vi-VN" w:eastAsia="vi-VN"/>
        </w:rPr>
        <w:t>PHẦN I:</w:t>
      </w:r>
    </w:p>
    <w:p w:rsidR="00DE6047" w:rsidRPr="000E605E" w:rsidRDefault="00DE6047" w:rsidP="00DE6047">
      <w:pPr>
        <w:spacing w:before="120" w:after="280" w:afterAutospacing="1"/>
        <w:jc w:val="center"/>
      </w:pPr>
      <w:r>
        <w:rPr>
          <w:b/>
          <w:bCs/>
          <w:lang w:val="vi-VN"/>
        </w:rPr>
        <w:t>BÁO CÁO ĐÁNH GIÁ E-HSĐX</w:t>
      </w:r>
      <w:r>
        <w:rPr>
          <w:b/>
          <w:bCs/>
        </w:rPr>
        <w:t>TC</w:t>
      </w:r>
    </w:p>
    <w:p w:rsidR="00DE6047" w:rsidRPr="009738BC" w:rsidRDefault="00DE6047" w:rsidP="00DE6047">
      <w:pPr>
        <w:spacing w:after="100" w:afterAutospacing="1" w:line="240" w:lineRule="auto"/>
        <w:jc w:val="center"/>
        <w:rPr>
          <w:rFonts w:eastAsia="Times New Roman" w:cs="Times New Roman"/>
          <w:sz w:val="26"/>
          <w:szCs w:val="26"/>
          <w:lang w:val="vi-VN" w:eastAsia="vi-VN"/>
        </w:rPr>
      </w:pPr>
      <w:r w:rsidRPr="009738BC">
        <w:rPr>
          <w:rFonts w:eastAsia="Times New Roman" w:cs="Times New Roman"/>
          <w:sz w:val="26"/>
          <w:szCs w:val="26"/>
          <w:lang w:val="vi-VN" w:eastAsia="vi-VN"/>
        </w:rPr>
        <w:t> </w:t>
      </w:r>
    </w:p>
    <w:p w:rsidR="00DE6047" w:rsidRPr="00D43CC6" w:rsidRDefault="00DE6047" w:rsidP="00DE6047">
      <w:pPr>
        <w:spacing w:after="100" w:afterAutospacing="1" w:line="240" w:lineRule="auto"/>
        <w:jc w:val="center"/>
        <w:rPr>
          <w:rFonts w:eastAsia="Times New Roman" w:cs="Times New Roman"/>
          <w:b/>
          <w:bCs/>
          <w:szCs w:val="28"/>
          <w:lang w:val="vi-VN" w:eastAsia="vi-VN"/>
        </w:rPr>
      </w:pPr>
      <w:r w:rsidRPr="00D43CC6">
        <w:rPr>
          <w:rFonts w:eastAsia="Times New Roman" w:cs="Times New Roman"/>
          <w:b/>
          <w:bCs/>
          <w:szCs w:val="28"/>
          <w:lang w:val="vi-VN" w:eastAsia="vi-VN"/>
        </w:rPr>
        <w:t>Gói thầu: </w:t>
      </w:r>
      <w:r w:rsidRPr="00E55359">
        <w:rPr>
          <w:b/>
          <w:bCs/>
          <w:szCs w:val="28"/>
        </w:rPr>
        <w:t>Tư vấn lập Báo cáo Nghiên cứu khả thi</w:t>
      </w:r>
    </w:p>
    <w:p w:rsidR="00DE6047" w:rsidRPr="00D43CC6" w:rsidRDefault="00DE6047" w:rsidP="00DE6047">
      <w:pPr>
        <w:spacing w:after="0" w:line="240" w:lineRule="auto"/>
        <w:jc w:val="center"/>
        <w:rPr>
          <w:rFonts w:eastAsia="Times New Roman" w:cs="Times New Roman"/>
          <w:b/>
          <w:bCs/>
          <w:szCs w:val="28"/>
          <w:lang w:val="vi-VN" w:eastAsia="vi-VN"/>
        </w:rPr>
      </w:pPr>
      <w:r>
        <w:rPr>
          <w:rFonts w:eastAsia="Times New Roman" w:cs="Times New Roman"/>
          <w:b/>
          <w:bCs/>
          <w:szCs w:val="28"/>
          <w:lang w:eastAsia="vi-VN"/>
        </w:rPr>
        <w:t>Dự án</w:t>
      </w:r>
      <w:r w:rsidRPr="00D43CC6">
        <w:rPr>
          <w:rFonts w:eastAsia="Times New Roman" w:cs="Times New Roman"/>
          <w:b/>
          <w:bCs/>
          <w:szCs w:val="28"/>
          <w:lang w:val="vi-VN" w:eastAsia="vi-VN"/>
        </w:rPr>
        <w:t>: </w:t>
      </w:r>
      <w:r w:rsidRPr="00E55359">
        <w:rPr>
          <w:b/>
          <w:bCs/>
          <w:szCs w:val="28"/>
        </w:rPr>
        <w:t>Đầu tư trang thiết bị giáo dục cho các trường mầm non, phổ thông trên địa bàn tỉnh Quảng Ninh năm học 2020-2021</w:t>
      </w:r>
    </w:p>
    <w:p w:rsidR="00DE6047" w:rsidRPr="00D43CC6" w:rsidRDefault="00DE6047" w:rsidP="00DE6047">
      <w:pPr>
        <w:spacing w:after="0" w:line="240" w:lineRule="auto"/>
        <w:jc w:val="center"/>
        <w:rPr>
          <w:rFonts w:eastAsia="Times New Roman" w:cs="Times New Roman"/>
          <w:b/>
          <w:bCs/>
          <w:szCs w:val="28"/>
          <w:lang w:val="vi-VN" w:eastAsia="vi-VN"/>
        </w:rPr>
      </w:pPr>
    </w:p>
    <w:p w:rsidR="00DE6047" w:rsidRDefault="00DE6047" w:rsidP="00DE6047">
      <w:pPr>
        <w:spacing w:after="100" w:afterAutospacing="1" w:line="240" w:lineRule="auto"/>
        <w:jc w:val="center"/>
        <w:rPr>
          <w:rFonts w:eastAsia="Times New Roman" w:cs="Times New Roman"/>
          <w:b/>
          <w:bCs/>
          <w:szCs w:val="28"/>
          <w:lang w:eastAsia="vi-VN"/>
        </w:rPr>
      </w:pPr>
    </w:p>
    <w:p w:rsidR="00DE6047" w:rsidRPr="00D43CC6" w:rsidRDefault="00DE6047" w:rsidP="00DE6047">
      <w:pPr>
        <w:spacing w:after="100" w:afterAutospacing="1" w:line="240" w:lineRule="auto"/>
        <w:jc w:val="center"/>
        <w:rPr>
          <w:rFonts w:eastAsia="Times New Roman" w:cs="Times New Roman"/>
          <w:b/>
          <w:bCs/>
          <w:szCs w:val="28"/>
          <w:lang w:val="vi-VN" w:eastAsia="vi-VN"/>
        </w:rPr>
      </w:pPr>
      <w:r w:rsidRPr="00D43CC6">
        <w:rPr>
          <w:rFonts w:eastAsia="Times New Roman" w:cs="Times New Roman"/>
          <w:b/>
          <w:bCs/>
          <w:szCs w:val="28"/>
          <w:lang w:val="vi-VN" w:eastAsia="vi-VN"/>
        </w:rPr>
        <w:t>Chủ đầu tư: </w:t>
      </w:r>
      <w:r>
        <w:rPr>
          <w:rFonts w:eastAsia="Times New Roman" w:cs="Times New Roman"/>
          <w:b/>
          <w:bCs/>
          <w:szCs w:val="28"/>
          <w:lang w:eastAsia="vi-VN"/>
        </w:rPr>
        <w:t>Sở Giáo dục và Đào tạo Quảng Ninh</w:t>
      </w:r>
    </w:p>
    <w:p w:rsidR="00DE6047" w:rsidRDefault="00DE6047" w:rsidP="00DE6047">
      <w:pPr>
        <w:spacing w:after="100" w:afterAutospacing="1" w:line="240" w:lineRule="auto"/>
        <w:jc w:val="center"/>
        <w:rPr>
          <w:rFonts w:eastAsia="Times New Roman" w:cs="Times New Roman"/>
          <w:b/>
          <w:bCs/>
          <w:szCs w:val="28"/>
          <w:lang w:eastAsia="vi-VN"/>
        </w:rPr>
      </w:pPr>
    </w:p>
    <w:p w:rsidR="00DE6047" w:rsidRPr="00D43CC6" w:rsidRDefault="00DE6047" w:rsidP="00DE6047">
      <w:pPr>
        <w:spacing w:after="100" w:afterAutospacing="1" w:line="240" w:lineRule="auto"/>
        <w:jc w:val="center"/>
        <w:rPr>
          <w:rFonts w:eastAsia="Times New Roman" w:cs="Times New Roman"/>
          <w:b/>
          <w:bCs/>
          <w:szCs w:val="28"/>
          <w:lang w:val="vi-VN" w:eastAsia="vi-VN"/>
        </w:rPr>
      </w:pPr>
      <w:r w:rsidRPr="00D43CC6">
        <w:rPr>
          <w:rFonts w:eastAsia="Times New Roman" w:cs="Times New Roman"/>
          <w:b/>
          <w:bCs/>
          <w:szCs w:val="28"/>
          <w:lang w:val="vi-VN" w:eastAsia="vi-VN"/>
        </w:rPr>
        <w:t>Bên mời thầu: </w:t>
      </w:r>
      <w:r>
        <w:rPr>
          <w:rFonts w:eastAsia="Times New Roman" w:cs="Times New Roman"/>
          <w:b/>
          <w:bCs/>
          <w:szCs w:val="28"/>
          <w:lang w:eastAsia="vi-VN"/>
        </w:rPr>
        <w:t>Sở Giáo dục và Đào tạo Quảng Ninh</w:t>
      </w:r>
    </w:p>
    <w:p w:rsidR="00DE6047" w:rsidRPr="009738BC" w:rsidRDefault="00DE6047" w:rsidP="00DE6047">
      <w:pPr>
        <w:spacing w:after="100" w:afterAutospacing="1" w:line="240" w:lineRule="auto"/>
        <w:jc w:val="center"/>
        <w:rPr>
          <w:rFonts w:eastAsia="Times New Roman" w:cs="Times New Roman"/>
          <w:sz w:val="26"/>
          <w:szCs w:val="26"/>
          <w:lang w:val="vi-VN" w:eastAsia="vi-VN"/>
        </w:rPr>
      </w:pPr>
      <w:r w:rsidRPr="009738BC">
        <w:rPr>
          <w:rFonts w:eastAsia="Times New Roman" w:cs="Times New Roman"/>
          <w:sz w:val="26"/>
          <w:szCs w:val="26"/>
          <w:lang w:val="vi-VN" w:eastAsia="vi-VN"/>
        </w:rPr>
        <w:t> </w:t>
      </w:r>
    </w:p>
    <w:p w:rsidR="00DE6047" w:rsidRDefault="00DE6047" w:rsidP="00DE6047">
      <w:pPr>
        <w:spacing w:after="100" w:afterAutospacing="1" w:line="240" w:lineRule="auto"/>
        <w:jc w:val="right"/>
        <w:rPr>
          <w:rFonts w:eastAsia="Times New Roman" w:cs="Times New Roman"/>
          <w:b/>
          <w:bCs/>
          <w:sz w:val="26"/>
          <w:szCs w:val="26"/>
          <w:lang w:val="vi-VN" w:eastAsia="vi-VN"/>
        </w:rPr>
      </w:pPr>
    </w:p>
    <w:p w:rsidR="00DE6047" w:rsidRDefault="00DE6047" w:rsidP="00DE6047">
      <w:pPr>
        <w:spacing w:after="100" w:afterAutospacing="1" w:line="240" w:lineRule="auto"/>
        <w:jc w:val="right"/>
        <w:rPr>
          <w:rFonts w:eastAsia="Times New Roman" w:cs="Times New Roman"/>
          <w:b/>
          <w:bCs/>
          <w:sz w:val="26"/>
          <w:szCs w:val="26"/>
          <w:lang w:val="vi-VN" w:eastAsia="vi-VN"/>
        </w:rPr>
      </w:pPr>
    </w:p>
    <w:p w:rsidR="00DE6047" w:rsidRDefault="00DE6047" w:rsidP="00DE6047">
      <w:pPr>
        <w:spacing w:after="100" w:afterAutospacing="1" w:line="240" w:lineRule="auto"/>
        <w:jc w:val="right"/>
        <w:rPr>
          <w:rFonts w:eastAsia="Times New Roman" w:cs="Times New Roman"/>
          <w:b/>
          <w:bCs/>
          <w:sz w:val="26"/>
          <w:szCs w:val="26"/>
          <w:lang w:val="vi-VN" w:eastAsia="vi-VN"/>
        </w:rPr>
      </w:pPr>
    </w:p>
    <w:p w:rsidR="00DE6047" w:rsidRDefault="00DE6047" w:rsidP="00DE6047">
      <w:pPr>
        <w:spacing w:after="100" w:afterAutospacing="1" w:line="240" w:lineRule="auto"/>
        <w:jc w:val="right"/>
        <w:rPr>
          <w:rFonts w:eastAsia="Times New Roman" w:cs="Times New Roman"/>
          <w:b/>
          <w:bCs/>
          <w:sz w:val="26"/>
          <w:szCs w:val="26"/>
          <w:lang w:val="vi-VN" w:eastAsia="vi-VN"/>
        </w:rPr>
      </w:pPr>
    </w:p>
    <w:p w:rsidR="00DE6047" w:rsidRDefault="00DE6047" w:rsidP="00DE6047">
      <w:pPr>
        <w:spacing w:after="100" w:afterAutospacing="1" w:line="240" w:lineRule="auto"/>
        <w:jc w:val="right"/>
        <w:rPr>
          <w:rFonts w:eastAsia="Times New Roman" w:cs="Times New Roman"/>
          <w:b/>
          <w:bCs/>
          <w:sz w:val="26"/>
          <w:szCs w:val="26"/>
          <w:lang w:val="vi-VN" w:eastAsia="vi-VN"/>
        </w:rPr>
      </w:pPr>
    </w:p>
    <w:p w:rsidR="00DE6047" w:rsidRDefault="00DE6047" w:rsidP="00DE6047">
      <w:pPr>
        <w:spacing w:after="100" w:afterAutospacing="1" w:line="240" w:lineRule="auto"/>
        <w:jc w:val="right"/>
        <w:rPr>
          <w:rFonts w:eastAsia="Times New Roman" w:cs="Times New Roman"/>
          <w:b/>
          <w:bCs/>
          <w:sz w:val="26"/>
          <w:szCs w:val="26"/>
          <w:lang w:val="vi-VN" w:eastAsia="vi-VN"/>
        </w:rPr>
      </w:pPr>
    </w:p>
    <w:p w:rsidR="00DE6047" w:rsidRDefault="00DE6047" w:rsidP="00DE6047">
      <w:pPr>
        <w:spacing w:after="100" w:afterAutospacing="1" w:line="240" w:lineRule="auto"/>
        <w:jc w:val="right"/>
        <w:rPr>
          <w:rFonts w:eastAsia="Times New Roman" w:cs="Times New Roman"/>
          <w:b/>
          <w:bCs/>
          <w:sz w:val="26"/>
          <w:szCs w:val="26"/>
          <w:lang w:val="vi-VN" w:eastAsia="vi-VN"/>
        </w:rPr>
      </w:pPr>
    </w:p>
    <w:p w:rsidR="00DE6047" w:rsidRDefault="00DE6047" w:rsidP="00DE6047">
      <w:pPr>
        <w:spacing w:after="100" w:afterAutospacing="1" w:line="240" w:lineRule="auto"/>
        <w:jc w:val="right"/>
        <w:rPr>
          <w:rFonts w:eastAsia="Times New Roman" w:cs="Times New Roman"/>
          <w:b/>
          <w:bCs/>
          <w:sz w:val="26"/>
          <w:szCs w:val="26"/>
          <w:lang w:val="vi-VN" w:eastAsia="vi-VN"/>
        </w:rPr>
      </w:pPr>
    </w:p>
    <w:p w:rsidR="00DE6047" w:rsidRDefault="00DE6047" w:rsidP="00DE6047">
      <w:pPr>
        <w:spacing w:after="100" w:afterAutospacing="1" w:line="240" w:lineRule="auto"/>
        <w:jc w:val="right"/>
        <w:rPr>
          <w:rFonts w:eastAsia="Times New Roman" w:cs="Times New Roman"/>
          <w:b/>
          <w:bCs/>
          <w:sz w:val="26"/>
          <w:szCs w:val="26"/>
          <w:lang w:val="vi-VN" w:eastAsia="vi-VN"/>
        </w:rPr>
      </w:pPr>
    </w:p>
    <w:p w:rsidR="00DE6047" w:rsidRDefault="00DE6047" w:rsidP="00DE6047">
      <w:pPr>
        <w:spacing w:after="100" w:afterAutospacing="1" w:line="240" w:lineRule="auto"/>
        <w:jc w:val="right"/>
        <w:rPr>
          <w:rFonts w:eastAsia="Times New Roman" w:cs="Times New Roman"/>
          <w:b/>
          <w:bCs/>
          <w:sz w:val="26"/>
          <w:szCs w:val="26"/>
          <w:lang w:val="vi-VN" w:eastAsia="vi-VN"/>
        </w:rPr>
      </w:pPr>
    </w:p>
    <w:p w:rsidR="00DE6047" w:rsidRDefault="00DE6047" w:rsidP="00DE6047">
      <w:pPr>
        <w:spacing w:after="100" w:afterAutospacing="1" w:line="240" w:lineRule="auto"/>
        <w:jc w:val="right"/>
        <w:rPr>
          <w:rFonts w:eastAsia="Times New Roman" w:cs="Times New Roman"/>
          <w:b/>
          <w:bCs/>
          <w:sz w:val="26"/>
          <w:szCs w:val="26"/>
          <w:lang w:val="vi-VN" w:eastAsia="vi-VN"/>
        </w:rPr>
      </w:pPr>
    </w:p>
    <w:p w:rsidR="00DE6047" w:rsidRDefault="00DE6047" w:rsidP="00DE6047">
      <w:pPr>
        <w:spacing w:after="100" w:afterAutospacing="1" w:line="240" w:lineRule="auto"/>
        <w:jc w:val="right"/>
        <w:rPr>
          <w:rFonts w:eastAsia="Times New Roman" w:cs="Times New Roman"/>
          <w:b/>
          <w:bCs/>
          <w:sz w:val="26"/>
          <w:szCs w:val="26"/>
          <w:lang w:val="vi-VN" w:eastAsia="vi-VN"/>
        </w:rPr>
      </w:pPr>
    </w:p>
    <w:tbl>
      <w:tblPr>
        <w:tblW w:w="5397" w:type="pct"/>
        <w:tblInd w:w="-459" w:type="dxa"/>
        <w:tblLook w:val="0000" w:firstRow="0" w:lastRow="0" w:firstColumn="0" w:lastColumn="0" w:noHBand="0" w:noVBand="0"/>
      </w:tblPr>
      <w:tblGrid>
        <w:gridCol w:w="4394"/>
        <w:gridCol w:w="6048"/>
      </w:tblGrid>
      <w:tr w:rsidR="00DE6047" w:rsidRPr="00A86725" w:rsidTr="005B003E">
        <w:tc>
          <w:tcPr>
            <w:tcW w:w="2104" w:type="pct"/>
          </w:tcPr>
          <w:p w:rsidR="00DE6047" w:rsidRPr="00E44FE4" w:rsidRDefault="00DE6047" w:rsidP="005B003E">
            <w:pPr>
              <w:spacing w:after="0" w:line="240" w:lineRule="auto"/>
              <w:ind w:right="-173"/>
              <w:jc w:val="center"/>
              <w:rPr>
                <w:b/>
                <w:sz w:val="24"/>
                <w:szCs w:val="24"/>
                <w:lang w:val="pt-BR"/>
              </w:rPr>
            </w:pPr>
            <w:r w:rsidRPr="00A86725">
              <w:rPr>
                <w:b/>
                <w:bCs/>
                <w:sz w:val="26"/>
                <w:szCs w:val="26"/>
                <w:lang w:val="pt-BR"/>
              </w:rPr>
              <w:lastRenderedPageBreak/>
              <w:br w:type="page"/>
            </w:r>
            <w:r w:rsidRPr="00E44FE4">
              <w:rPr>
                <w:b/>
                <w:sz w:val="24"/>
                <w:szCs w:val="24"/>
                <w:lang w:val="pt-BR"/>
              </w:rPr>
              <w:t>CÔNG TY TNHH TƯ VẤN, XÂY</w:t>
            </w:r>
          </w:p>
          <w:p w:rsidR="00DE6047" w:rsidRPr="00E44FE4" w:rsidRDefault="00DE6047" w:rsidP="005B003E">
            <w:pPr>
              <w:spacing w:after="0" w:line="240" w:lineRule="auto"/>
              <w:ind w:right="-173"/>
              <w:jc w:val="center"/>
              <w:rPr>
                <w:b/>
                <w:sz w:val="24"/>
                <w:szCs w:val="24"/>
                <w:lang w:val="pt-BR"/>
              </w:rPr>
            </w:pPr>
            <w:r w:rsidRPr="00E44FE4">
              <w:rPr>
                <w:b/>
                <w:sz w:val="24"/>
                <w:szCs w:val="24"/>
                <w:lang w:val="pt-BR"/>
              </w:rPr>
              <w:t>DỰNG VÀ ĐẦU TƯ PHẠM GIA</w:t>
            </w:r>
          </w:p>
          <w:p w:rsidR="00DE6047" w:rsidRPr="00E44FE4" w:rsidRDefault="00DE6047" w:rsidP="005B003E">
            <w:pPr>
              <w:spacing w:before="120" w:after="240"/>
              <w:jc w:val="center"/>
              <w:rPr>
                <w:sz w:val="26"/>
                <w:szCs w:val="26"/>
                <w:lang w:val="es-ES"/>
              </w:rPr>
            </w:pPr>
            <w:r>
              <w:rPr>
                <w:noProof/>
                <w:sz w:val="24"/>
                <w:szCs w:val="24"/>
              </w:rPr>
              <w:pict>
                <v:line id="_x0000_s1030" style="position:absolute;left:0;text-align:left;z-index:25166540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36.85pt,3.6pt" to="171.8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"/>
              </w:pict>
            </w:r>
            <w:r w:rsidRPr="00E44FE4">
              <w:rPr>
                <w:sz w:val="24"/>
                <w:szCs w:val="24"/>
                <w:lang w:val="es-ES"/>
              </w:rPr>
              <w:t>Số: 21-BC/CTPG</w:t>
            </w:r>
          </w:p>
        </w:tc>
        <w:tc>
          <w:tcPr>
            <w:tcW w:w="2896" w:type="pct"/>
          </w:tcPr>
          <w:p w:rsidR="00DE6047" w:rsidRPr="00E44FE4" w:rsidRDefault="00DE6047" w:rsidP="005B003E">
            <w:pPr>
              <w:pStyle w:val="BodyText"/>
            </w:pPr>
            <w:r w:rsidRPr="00E44FE4">
              <w:t>CỘNG HOÀ XÃ HỘI CHỦ NGHĨA VIỆT NAM</w:t>
            </w:r>
          </w:p>
          <w:p w:rsidR="00DE6047" w:rsidRPr="00E44FE4" w:rsidRDefault="00DE6047" w:rsidP="005B003E">
            <w:pPr>
              <w:ind w:left="-144"/>
              <w:jc w:val="center"/>
              <w:rPr>
                <w:szCs w:val="28"/>
                <w:lang w:val="es-ES"/>
              </w:rPr>
            </w:pPr>
            <w:r>
              <w:rPr>
                <w:noProof/>
                <w:szCs w:val="28"/>
              </w:rPr>
              <w:pict>
                <v:line id="_x0000_s1029" style="position:absolute;left:0;text-align:left;z-index:25166438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71.3pt,18.4pt" to="206.3pt,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"/>
              </w:pict>
            </w:r>
            <w:r w:rsidRPr="00E44FE4">
              <w:rPr>
                <w:b/>
                <w:bCs/>
                <w:szCs w:val="28"/>
                <w:lang w:val="es-ES"/>
              </w:rPr>
              <w:t>Độc lập - Tự do - Hạnh phúc</w:t>
            </w:r>
          </w:p>
          <w:p w:rsidR="00DE6047" w:rsidRPr="00E44FE4" w:rsidRDefault="00DE6047" w:rsidP="005B003E">
            <w:pPr>
              <w:jc w:val="right"/>
              <w:rPr>
                <w:i/>
                <w:sz w:val="24"/>
                <w:szCs w:val="24"/>
              </w:rPr>
            </w:pPr>
            <w:r w:rsidRPr="00E44FE4">
              <w:rPr>
                <w:i/>
                <w:sz w:val="24"/>
                <w:szCs w:val="24"/>
              </w:rPr>
              <w:t>Hạ Long, ngày 19 tháng 6 năm 2020</w:t>
            </w:r>
          </w:p>
          <w:p w:rsidR="00DE6047" w:rsidRPr="00A86725" w:rsidRDefault="00DE6047" w:rsidP="005B003E">
            <w:pPr>
              <w:jc w:val="center"/>
              <w:rPr>
                <w:i/>
                <w:sz w:val="26"/>
                <w:szCs w:val="26"/>
              </w:rPr>
            </w:pPr>
          </w:p>
        </w:tc>
      </w:tr>
    </w:tbl>
    <w:p w:rsidR="00DE6047" w:rsidRPr="00A86725" w:rsidRDefault="00DE6047" w:rsidP="00DE6047">
      <w:pPr>
        <w:spacing w:before="120" w:after="0" w:line="240" w:lineRule="auto"/>
        <w:jc w:val="center"/>
        <w:rPr>
          <w:rFonts w:eastAsia="Times New Roman" w:cs="Times New Roman"/>
          <w:b/>
          <w:bCs/>
          <w:szCs w:val="28"/>
          <w:lang w:eastAsia="vi-VN"/>
        </w:rPr>
      </w:pPr>
      <w:r w:rsidRPr="00A86725">
        <w:rPr>
          <w:rFonts w:eastAsia="Times New Roman" w:cs="Times New Roman"/>
          <w:b/>
          <w:bCs/>
          <w:szCs w:val="28"/>
          <w:lang w:val="vi-VN" w:eastAsia="vi-VN"/>
        </w:rPr>
        <w:t>BÁO CÁO ĐÁNH GIÁ E-HS</w:t>
      </w:r>
      <w:r>
        <w:rPr>
          <w:rFonts w:eastAsia="Times New Roman" w:cs="Times New Roman"/>
          <w:b/>
          <w:bCs/>
          <w:szCs w:val="28"/>
          <w:lang w:eastAsia="vi-VN"/>
        </w:rPr>
        <w:t>ĐXTC</w:t>
      </w:r>
    </w:p>
    <w:p w:rsidR="00DE6047" w:rsidRPr="00A86725" w:rsidRDefault="00DE6047" w:rsidP="00DE6047">
      <w:pPr>
        <w:spacing w:before="120" w:after="0" w:line="240" w:lineRule="auto"/>
        <w:jc w:val="center"/>
        <w:rPr>
          <w:rFonts w:eastAsia="Times New Roman" w:cs="Times New Roman"/>
          <w:b/>
          <w:bCs/>
          <w:szCs w:val="28"/>
          <w:lang w:eastAsia="vi-VN"/>
        </w:rPr>
      </w:pPr>
      <w:r w:rsidRPr="00A86725">
        <w:rPr>
          <w:rFonts w:eastAsia="Times New Roman" w:cs="Times New Roman"/>
          <w:b/>
          <w:bCs/>
          <w:szCs w:val="28"/>
          <w:lang w:val="vi-VN" w:eastAsia="vi-VN"/>
        </w:rPr>
        <w:t>Gói thầu: </w:t>
      </w:r>
      <w:r w:rsidRPr="00A86725">
        <w:rPr>
          <w:b/>
          <w:bCs/>
          <w:szCs w:val="28"/>
        </w:rPr>
        <w:t>Tư vấn lập Báo cáo Nghiên cứu khả thi</w:t>
      </w:r>
    </w:p>
    <w:p w:rsidR="00DE6047" w:rsidRPr="00A86725" w:rsidRDefault="00DE6047" w:rsidP="00DE6047">
      <w:pPr>
        <w:spacing w:before="120" w:after="0" w:line="240" w:lineRule="auto"/>
        <w:jc w:val="center"/>
        <w:rPr>
          <w:rFonts w:eastAsia="Times New Roman" w:cs="Times New Roman"/>
          <w:b/>
          <w:bCs/>
          <w:szCs w:val="28"/>
          <w:lang w:val="vi-VN" w:eastAsia="vi-VN"/>
        </w:rPr>
      </w:pPr>
      <w:r w:rsidRPr="00A86725">
        <w:rPr>
          <w:rFonts w:eastAsia="Times New Roman" w:cs="Times New Roman"/>
          <w:b/>
          <w:bCs/>
          <w:szCs w:val="28"/>
          <w:lang w:eastAsia="vi-VN"/>
        </w:rPr>
        <w:t>Dự án</w:t>
      </w:r>
      <w:r w:rsidRPr="00A86725">
        <w:rPr>
          <w:rFonts w:eastAsia="Times New Roman" w:cs="Times New Roman"/>
          <w:b/>
          <w:bCs/>
          <w:szCs w:val="28"/>
          <w:lang w:val="vi-VN" w:eastAsia="vi-VN"/>
        </w:rPr>
        <w:t>: </w:t>
      </w:r>
      <w:r w:rsidRPr="00A86725">
        <w:rPr>
          <w:b/>
          <w:bCs/>
          <w:szCs w:val="28"/>
        </w:rPr>
        <w:t>Đầu tư trang thiết bị giáo dục cho các trường mầm non, phổ thông trên địa bàn tỉnh Quảng Ninh năm học 2020-2021</w:t>
      </w:r>
    </w:p>
    <w:p w:rsidR="00DE6047" w:rsidRPr="00A86725" w:rsidRDefault="00DE6047" w:rsidP="00DE6047">
      <w:pPr>
        <w:spacing w:after="100" w:afterAutospacing="1" w:line="240" w:lineRule="auto"/>
        <w:jc w:val="center"/>
        <w:rPr>
          <w:rFonts w:eastAsia="Times New Roman" w:cs="Times New Roman"/>
          <w:b/>
          <w:bCs/>
          <w:szCs w:val="28"/>
          <w:lang w:val="vi-VN" w:eastAsia="vi-VN"/>
        </w:rPr>
      </w:pPr>
    </w:p>
    <w:p w:rsidR="00DE6047" w:rsidRDefault="00DE6047" w:rsidP="00DE6047">
      <w:pPr>
        <w:spacing w:after="120" w:line="240" w:lineRule="auto"/>
        <w:jc w:val="center"/>
        <w:rPr>
          <w:rFonts w:eastAsia="Times New Roman" w:cs="Times New Roman"/>
          <w:b/>
          <w:szCs w:val="28"/>
          <w:lang w:eastAsia="vi-VN"/>
        </w:rPr>
      </w:pPr>
      <w:r w:rsidRPr="00A86725">
        <w:rPr>
          <w:rFonts w:eastAsia="Times New Roman" w:cs="Times New Roman"/>
          <w:b/>
          <w:szCs w:val="28"/>
          <w:lang w:val="vi-VN" w:eastAsia="vi-VN"/>
        </w:rPr>
        <w:t>Kính gửi: </w:t>
      </w:r>
      <w:r>
        <w:rPr>
          <w:rFonts w:eastAsia="Times New Roman" w:cs="Times New Roman"/>
          <w:b/>
          <w:szCs w:val="28"/>
          <w:lang w:eastAsia="vi-VN"/>
        </w:rPr>
        <w:t>Sở Giáo dục và Đào tạo Quảng Ninh</w:t>
      </w:r>
    </w:p>
    <w:p w:rsidR="00DE6047" w:rsidRDefault="00DE6047" w:rsidP="00DE6047">
      <w:pPr>
        <w:spacing w:after="120" w:line="240" w:lineRule="auto"/>
        <w:jc w:val="center"/>
        <w:rPr>
          <w:rFonts w:eastAsia="Times New Roman" w:cs="Times New Roman"/>
          <w:b/>
          <w:szCs w:val="28"/>
          <w:lang w:eastAsia="vi-VN"/>
        </w:rPr>
      </w:pPr>
      <w:r w:rsidRPr="00A86725">
        <w:rPr>
          <w:rFonts w:eastAsia="Times New Roman" w:cs="Times New Roman"/>
          <w:b/>
          <w:szCs w:val="28"/>
          <w:lang w:eastAsia="vi-VN"/>
        </w:rPr>
        <w:t xml:space="preserve"> </w:t>
      </w:r>
    </w:p>
    <w:p w:rsidR="00DE6047" w:rsidRPr="00E44FE4" w:rsidRDefault="00DE6047" w:rsidP="00DE6047">
      <w:pPr>
        <w:spacing w:after="0" w:line="276" w:lineRule="auto"/>
        <w:ind w:firstLine="720"/>
        <w:jc w:val="both"/>
        <w:rPr>
          <w:sz w:val="24"/>
          <w:szCs w:val="24"/>
        </w:rPr>
      </w:pPr>
      <w:r w:rsidRPr="00E44FE4">
        <w:rPr>
          <w:b/>
          <w:bCs/>
          <w:sz w:val="24"/>
          <w:szCs w:val="24"/>
          <w:lang w:val="vi-VN"/>
        </w:rPr>
        <w:t>I. DANH SÁCH NHÀ THẦU ĐÁP ỨNG Y</w:t>
      </w:r>
      <w:r w:rsidRPr="00E44FE4">
        <w:rPr>
          <w:b/>
          <w:bCs/>
          <w:sz w:val="24"/>
          <w:szCs w:val="24"/>
        </w:rPr>
        <w:t>Ê</w:t>
      </w:r>
      <w:r w:rsidRPr="00E44FE4">
        <w:rPr>
          <w:b/>
          <w:bCs/>
          <w:sz w:val="24"/>
          <w:szCs w:val="24"/>
          <w:lang w:val="vi-VN"/>
        </w:rPr>
        <w:t>U CẦU VỀ KỸ THUẬT</w:t>
      </w:r>
    </w:p>
    <w:p w:rsidR="00DE6047" w:rsidRPr="00283184" w:rsidRDefault="00DE6047" w:rsidP="00DE6047">
      <w:pPr>
        <w:spacing w:after="0" w:line="276" w:lineRule="auto"/>
        <w:ind w:firstLine="720"/>
        <w:jc w:val="both"/>
      </w:pPr>
      <w:r>
        <w:rPr>
          <w:lang w:val="vi-VN"/>
        </w:rPr>
        <w:t xml:space="preserve">Căn cứ quyết định số: </w:t>
      </w:r>
      <w:r>
        <w:t xml:space="preserve">1015/QĐ-SGDĐT </w:t>
      </w:r>
      <w:r>
        <w:rPr>
          <w:lang w:val="vi-VN"/>
        </w:rPr>
        <w:t>ngày</w:t>
      </w:r>
      <w:r>
        <w:t xml:space="preserve"> 17 tháng 6 năm 2020 </w:t>
      </w:r>
      <w:r>
        <w:rPr>
          <w:lang w:val="vi-VN"/>
        </w:rPr>
        <w:t>của</w:t>
      </w:r>
      <w:r>
        <w:t xml:space="preserve"> Sở Giáo dục và Đào tạo Quảng Ninh</w:t>
      </w:r>
      <w:r>
        <w:rPr>
          <w:lang w:val="vi-VN"/>
        </w:rPr>
        <w:t>, danh sách nhà thầu đáp ứng yêu cầu về kỹ thuật bao gồm:</w:t>
      </w:r>
      <w:r>
        <w:t xml:space="preserve"> Liên doanh Thuận Thành - FISTD (</w:t>
      </w:r>
      <w:r w:rsidRPr="00283184">
        <w:t>5701491443</w:t>
      </w:r>
      <w:r>
        <w:t xml:space="preserve"> - C</w:t>
      </w:r>
      <w:r w:rsidRPr="00283184">
        <w:t>ông ty cổ phần tư vấn</w:t>
      </w:r>
      <w:r>
        <w:t xml:space="preserve"> </w:t>
      </w:r>
      <w:r w:rsidRPr="00283184">
        <w:t>và xây dựng thuận thành</w:t>
      </w:r>
      <w:r>
        <w:t xml:space="preserve">, </w:t>
      </w:r>
      <w:r w:rsidRPr="00283184">
        <w:t xml:space="preserve"> 0105131779 - Công ty Cổ phần Tư vấ</w:t>
      </w:r>
      <w:r>
        <w:t xml:space="preserve">n FISTD </w:t>
      </w:r>
      <w:r w:rsidRPr="00283184">
        <w:t>)</w:t>
      </w:r>
    </w:p>
    <w:p w:rsidR="00DE6047" w:rsidRPr="00E44FE4" w:rsidRDefault="00DE6047" w:rsidP="00DE6047">
      <w:pPr>
        <w:spacing w:after="0" w:line="276" w:lineRule="auto"/>
        <w:ind w:firstLine="720"/>
        <w:jc w:val="both"/>
        <w:rPr>
          <w:sz w:val="24"/>
          <w:szCs w:val="24"/>
        </w:rPr>
      </w:pPr>
      <w:r w:rsidRPr="00E44FE4">
        <w:rPr>
          <w:b/>
          <w:bCs/>
          <w:sz w:val="24"/>
          <w:szCs w:val="24"/>
          <w:lang w:val="vi-VN"/>
        </w:rPr>
        <w:t>II. KẾT QUẢ ĐÁNH GIÁ E-HSĐXTC</w:t>
      </w:r>
    </w:p>
    <w:p w:rsidR="00DE6047" w:rsidRDefault="00DE6047" w:rsidP="00DE6047">
      <w:pPr>
        <w:spacing w:after="0" w:line="276" w:lineRule="auto"/>
        <w:ind w:firstLine="720"/>
        <w:jc w:val="both"/>
      </w:pPr>
      <w:r>
        <w:rPr>
          <w:b/>
          <w:bCs/>
          <w:lang w:val="vi-VN"/>
        </w:rPr>
        <w:t>1. Mở E-HSĐXTC</w:t>
      </w:r>
    </w:p>
    <w:p w:rsidR="00DE6047" w:rsidRDefault="00DE6047" w:rsidP="00DE6047">
      <w:pPr>
        <w:spacing w:after="0" w:line="276" w:lineRule="auto"/>
        <w:ind w:firstLine="720"/>
        <w:jc w:val="both"/>
      </w:pPr>
      <w:r>
        <w:rPr>
          <w:i/>
          <w:iCs/>
        </w:rPr>
        <w:t>(Có biên bản mở thầu đính kèm)</w:t>
      </w:r>
    </w:p>
    <w:p w:rsidR="00DE6047" w:rsidRDefault="00DE6047" w:rsidP="00DE6047">
      <w:pPr>
        <w:spacing w:after="0" w:line="276" w:lineRule="auto"/>
        <w:ind w:firstLine="720"/>
        <w:jc w:val="both"/>
      </w:pPr>
      <w:r>
        <w:rPr>
          <w:b/>
          <w:bCs/>
          <w:lang w:val="vi-VN"/>
        </w:rPr>
        <w:t>2. Kết quả đánh giá về tài chính</w:t>
      </w:r>
    </w:p>
    <w:p w:rsidR="00DE6047" w:rsidRDefault="00DE6047" w:rsidP="00DE6047">
      <w:pPr>
        <w:spacing w:after="0" w:line="276" w:lineRule="auto"/>
        <w:ind w:firstLine="720"/>
        <w:jc w:val="both"/>
      </w:pPr>
      <w:r>
        <w:rPr>
          <w:lang w:val="vi-VN"/>
        </w:rPr>
        <w:t xml:space="preserve">Trên cơ sở đánh giá về giá của từng E-HSĐXTC </w:t>
      </w:r>
      <w:r>
        <w:rPr>
          <w:i/>
          <w:iCs/>
          <w:lang w:val="vi-VN"/>
        </w:rPr>
        <w:t>(Hệ thống trích xuất theo Mẫu số 2</w:t>
      </w:r>
      <w:r>
        <w:rPr>
          <w:i/>
          <w:iCs/>
        </w:rPr>
        <w:t>),</w:t>
      </w:r>
      <w:r>
        <w:t xml:space="preserve"> </w:t>
      </w:r>
      <w:r>
        <w:rPr>
          <w:lang w:val="vi-VN"/>
        </w:rPr>
        <w:t xml:space="preserve">kết quả đánh giá về giá được tổng hợp theo </w:t>
      </w:r>
      <w:r>
        <w:rPr>
          <w:b/>
          <w:bCs/>
          <w:lang w:val="vi-VN"/>
        </w:rPr>
        <w:t>Bảng số 1</w:t>
      </w:r>
      <w:r>
        <w:rPr>
          <w:lang w:val="vi-VN"/>
        </w:rPr>
        <w:t xml:space="preserve"> dưới đây:</w:t>
      </w:r>
    </w:p>
    <w:p w:rsidR="00DE6047" w:rsidRDefault="00DE6047" w:rsidP="00DE6047">
      <w:pPr>
        <w:spacing w:before="120" w:after="120" w:line="276" w:lineRule="auto"/>
        <w:jc w:val="right"/>
      </w:pPr>
      <w:r>
        <w:rPr>
          <w:b/>
          <w:bCs/>
          <w:lang w:val="vi-VN"/>
        </w:rPr>
        <w:t>Bảng số 1</w:t>
      </w:r>
    </w:p>
    <w:tbl>
      <w:tblPr>
        <w:tblW w:w="4976" w:type="pct"/>
        <w:jc w:val="center"/>
        <w:tblBorders>
          <w:top w:val="nil"/>
          <w:bottom w:val="nil"/>
          <w:insideH w:val="nil"/>
          <w:insideV w:val="nil"/>
        </w:tblBorders>
        <w:tblCellMar>
          <w:left w:w="0" w:type="dxa"/>
          <w:right w:w="0" w:type="dxa"/>
        </w:tblCellMar>
        <w:tblLook w:val="04A0" w:firstRow="1" w:lastRow="0" w:firstColumn="1" w:lastColumn="0" w:noHBand="0" w:noVBand="1"/>
      </w:tblPr>
      <w:tblGrid>
        <w:gridCol w:w="678"/>
        <w:gridCol w:w="5627"/>
        <w:gridCol w:w="3128"/>
      </w:tblGrid>
      <w:tr w:rsidR="00DE6047" w:rsidRPr="00EA1F60" w:rsidTr="005B003E">
        <w:trPr>
          <w:jc w:val="center"/>
        </w:trPr>
        <w:tc>
          <w:tcPr>
            <w:tcW w:w="678"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A1F60" w:rsidRDefault="00DE6047" w:rsidP="005B003E">
            <w:pPr>
              <w:spacing w:before="120"/>
              <w:jc w:val="center"/>
              <w:rPr>
                <w:b/>
              </w:rPr>
            </w:pPr>
            <w:r w:rsidRPr="00EA1F60">
              <w:rPr>
                <w:b/>
                <w:bCs/>
                <w:lang w:val="vi-VN"/>
              </w:rPr>
              <w:t>Stt</w:t>
            </w:r>
          </w:p>
        </w:tc>
        <w:tc>
          <w:tcPr>
            <w:tcW w:w="562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A1F60" w:rsidRDefault="00DE6047" w:rsidP="005B003E">
            <w:pPr>
              <w:spacing w:before="120"/>
              <w:jc w:val="center"/>
              <w:rPr>
                <w:b/>
              </w:rPr>
            </w:pPr>
            <w:r w:rsidRPr="00EA1F60">
              <w:rPr>
                <w:b/>
                <w:bCs/>
                <w:lang w:val="vi-VN"/>
              </w:rPr>
              <w:t>Nội dung</w:t>
            </w:r>
          </w:p>
        </w:tc>
        <w:tc>
          <w:tcPr>
            <w:tcW w:w="312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A1F60" w:rsidRDefault="00DE6047" w:rsidP="005B003E">
            <w:pPr>
              <w:spacing w:before="120"/>
              <w:jc w:val="center"/>
              <w:rPr>
                <w:b/>
              </w:rPr>
            </w:pPr>
            <w:r w:rsidRPr="00EA1F60">
              <w:rPr>
                <w:b/>
              </w:rPr>
              <w:t xml:space="preserve">Liên doanh Thuận Thành - FISTD </w:t>
            </w:r>
          </w:p>
        </w:tc>
      </w:tr>
      <w:tr w:rsidR="00DE6047" w:rsidTr="005B003E">
        <w:tblPrEx>
          <w:tblBorders>
            <w:top w:val="none" w:sz="0" w:space="0" w:color="auto"/>
            <w:bottom w:val="none" w:sz="0" w:space="0" w:color="auto"/>
            <w:insideH w:val="none" w:sz="0" w:space="0" w:color="auto"/>
            <w:insideV w:val="none" w:sz="0" w:space="0" w:color="auto"/>
          </w:tblBorders>
        </w:tblPrEx>
        <w:trPr>
          <w:jc w:val="center"/>
        </w:trPr>
        <w:tc>
          <w:tcPr>
            <w:tcW w:w="67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Default="00DE6047" w:rsidP="005B003E">
            <w:pPr>
              <w:spacing w:before="120"/>
              <w:jc w:val="center"/>
            </w:pPr>
            <w:r>
              <w:rPr>
                <w:lang w:val="vi-VN"/>
              </w:rPr>
              <w:t>1</w:t>
            </w:r>
          </w:p>
        </w:tc>
        <w:tc>
          <w:tcPr>
            <w:tcW w:w="56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Default="00DE6047" w:rsidP="005B003E">
            <w:pPr>
              <w:spacing w:before="120"/>
            </w:pPr>
            <w:r>
              <w:rPr>
                <w:lang w:val="vi-VN"/>
              </w:rPr>
              <w:t>Giá dự thầu (giá ghi trong đơn dự thầu không tính giá trị giảm giá (nếu có)</w:t>
            </w:r>
          </w:p>
        </w:tc>
        <w:tc>
          <w:tcPr>
            <w:tcW w:w="312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Default="00DE6047" w:rsidP="005B003E">
            <w:pPr>
              <w:spacing w:before="120"/>
              <w:jc w:val="right"/>
            </w:pPr>
            <w:r w:rsidRPr="006F4166">
              <w:rPr>
                <w:lang w:val="vi-VN"/>
              </w:rPr>
              <w:t>803.035.530 VND</w:t>
            </w:r>
          </w:p>
        </w:tc>
      </w:tr>
      <w:tr w:rsidR="00DE6047" w:rsidTr="005B003E">
        <w:tblPrEx>
          <w:tblBorders>
            <w:top w:val="none" w:sz="0" w:space="0" w:color="auto"/>
            <w:bottom w:val="none" w:sz="0" w:space="0" w:color="auto"/>
            <w:insideH w:val="none" w:sz="0" w:space="0" w:color="auto"/>
            <w:insideV w:val="none" w:sz="0" w:space="0" w:color="auto"/>
          </w:tblBorders>
        </w:tblPrEx>
        <w:trPr>
          <w:jc w:val="center"/>
        </w:trPr>
        <w:tc>
          <w:tcPr>
            <w:tcW w:w="67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Default="00DE6047" w:rsidP="005B003E">
            <w:pPr>
              <w:spacing w:before="120"/>
              <w:jc w:val="center"/>
            </w:pPr>
            <w:r>
              <w:rPr>
                <w:lang w:val="vi-VN"/>
              </w:rPr>
              <w:t>2</w:t>
            </w:r>
          </w:p>
        </w:tc>
        <w:tc>
          <w:tcPr>
            <w:tcW w:w="56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Default="00DE6047" w:rsidP="005B003E">
            <w:pPr>
              <w:spacing w:before="120"/>
            </w:pPr>
            <w:r>
              <w:rPr>
                <w:lang w:val="vi-VN"/>
              </w:rPr>
              <w:t>Giá trị giảm giá (nếu có)</w:t>
            </w:r>
          </w:p>
        </w:tc>
        <w:tc>
          <w:tcPr>
            <w:tcW w:w="312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Default="00DE6047" w:rsidP="005B003E">
            <w:pPr>
              <w:spacing w:before="120"/>
              <w:jc w:val="right"/>
            </w:pPr>
            <w:r>
              <w:t>0 VND</w:t>
            </w:r>
            <w:r>
              <w:rPr>
                <w:lang w:val="vi-VN"/>
              </w:rPr>
              <w:t> </w:t>
            </w:r>
          </w:p>
        </w:tc>
      </w:tr>
      <w:tr w:rsidR="00DE6047" w:rsidTr="005B003E">
        <w:tblPrEx>
          <w:tblBorders>
            <w:top w:val="none" w:sz="0" w:space="0" w:color="auto"/>
            <w:bottom w:val="none" w:sz="0" w:space="0" w:color="auto"/>
            <w:insideH w:val="none" w:sz="0" w:space="0" w:color="auto"/>
            <w:insideV w:val="none" w:sz="0" w:space="0" w:color="auto"/>
          </w:tblBorders>
        </w:tblPrEx>
        <w:trPr>
          <w:jc w:val="center"/>
        </w:trPr>
        <w:tc>
          <w:tcPr>
            <w:tcW w:w="67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Default="00DE6047" w:rsidP="005B003E">
            <w:pPr>
              <w:spacing w:before="120"/>
              <w:jc w:val="center"/>
            </w:pPr>
            <w:r>
              <w:rPr>
                <w:lang w:val="vi-VN"/>
              </w:rPr>
              <w:t>3</w:t>
            </w:r>
          </w:p>
        </w:tc>
        <w:tc>
          <w:tcPr>
            <w:tcW w:w="56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Default="00DE6047" w:rsidP="005B003E">
            <w:pPr>
              <w:spacing w:before="120"/>
            </w:pPr>
            <w:r>
              <w:rPr>
                <w:lang w:val="vi-VN"/>
              </w:rPr>
              <w:t>Giá dự thầu sau khi trừ giá trị giảm giá (nếu có)</w:t>
            </w:r>
          </w:p>
        </w:tc>
        <w:tc>
          <w:tcPr>
            <w:tcW w:w="312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Default="00DE6047" w:rsidP="005B003E">
            <w:pPr>
              <w:spacing w:before="120"/>
              <w:jc w:val="right"/>
            </w:pPr>
            <w:r w:rsidRPr="006F4166">
              <w:rPr>
                <w:lang w:val="vi-VN"/>
              </w:rPr>
              <w:t>803.035.530 VND</w:t>
            </w:r>
          </w:p>
        </w:tc>
      </w:tr>
    </w:tbl>
    <w:p w:rsidR="00DE6047" w:rsidRPr="00E44FE4" w:rsidRDefault="00DE6047" w:rsidP="00DE6047">
      <w:pPr>
        <w:spacing w:before="120" w:after="280" w:afterAutospacing="1"/>
        <w:rPr>
          <w:sz w:val="24"/>
          <w:szCs w:val="24"/>
        </w:rPr>
      </w:pPr>
      <w:r w:rsidRPr="00E44FE4">
        <w:rPr>
          <w:b/>
          <w:bCs/>
          <w:sz w:val="24"/>
          <w:szCs w:val="24"/>
          <w:lang w:val="vi-VN"/>
        </w:rPr>
        <w:t>III. T</w:t>
      </w:r>
      <w:r w:rsidRPr="00E44FE4">
        <w:rPr>
          <w:b/>
          <w:bCs/>
          <w:sz w:val="24"/>
          <w:szCs w:val="24"/>
        </w:rPr>
        <w:t>Ổ</w:t>
      </w:r>
      <w:r w:rsidRPr="00E44FE4">
        <w:rPr>
          <w:b/>
          <w:bCs/>
          <w:sz w:val="24"/>
          <w:szCs w:val="24"/>
          <w:lang w:val="vi-VN"/>
        </w:rPr>
        <w:t>NG HỢP KẾT QUẢ ĐÁNH GIÁ E-HSĐXTC</w:t>
      </w:r>
    </w:p>
    <w:p w:rsidR="00DE6047" w:rsidRDefault="00DE6047" w:rsidP="00DE6047">
      <w:pPr>
        <w:spacing w:before="120" w:after="280" w:afterAutospacing="1"/>
        <w:ind w:firstLine="720"/>
        <w:jc w:val="both"/>
      </w:pPr>
      <w:r>
        <w:rPr>
          <w:lang w:val="vi-VN"/>
        </w:rPr>
        <w:t>Trên cơ sở đánh giá HSDT của tổ chuyên gia, kết quả đánh giá HSDT được tổng hợp theo Bảng số 2 với các nội dung cơ bản như sau:</w:t>
      </w:r>
    </w:p>
    <w:p w:rsidR="00DE6047" w:rsidRDefault="00DE6047" w:rsidP="00DE6047">
      <w:pPr>
        <w:spacing w:before="120" w:after="280" w:afterAutospacing="1"/>
        <w:jc w:val="right"/>
      </w:pPr>
      <w:r>
        <w:rPr>
          <w:b/>
          <w:bCs/>
          <w:lang w:val="vi-VN"/>
        </w:rPr>
        <w:lastRenderedPageBreak/>
        <w:t>Bảng số 2</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89"/>
        <w:gridCol w:w="5681"/>
        <w:gridCol w:w="3208"/>
      </w:tblGrid>
      <w:tr w:rsidR="00DE6047" w:rsidTr="005B003E">
        <w:trPr>
          <w:trHeight w:val="507"/>
        </w:trPr>
        <w:tc>
          <w:tcPr>
            <w:tcW w:w="589" w:type="dxa"/>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Default="00DE6047" w:rsidP="005B003E">
            <w:pPr>
              <w:spacing w:before="120"/>
              <w:jc w:val="center"/>
            </w:pPr>
            <w:r>
              <w:rPr>
                <w:b/>
                <w:bCs/>
                <w:lang w:val="vi-VN"/>
              </w:rPr>
              <w:t>Stt</w:t>
            </w:r>
          </w:p>
        </w:tc>
        <w:tc>
          <w:tcPr>
            <w:tcW w:w="5681" w:type="dxa"/>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Default="00DE6047" w:rsidP="005B003E">
            <w:pPr>
              <w:spacing w:before="120"/>
              <w:jc w:val="center"/>
            </w:pPr>
            <w:r>
              <w:rPr>
                <w:b/>
                <w:bCs/>
                <w:lang w:val="vi-VN"/>
              </w:rPr>
              <w:t>Nội dung</w:t>
            </w:r>
          </w:p>
        </w:tc>
        <w:tc>
          <w:tcPr>
            <w:tcW w:w="3208" w:type="dxa"/>
            <w:vMerge w:val="restart"/>
            <w:tcBorders>
              <w:top w:val="single" w:sz="8" w:space="0" w:color="auto"/>
              <w:left w:val="nil"/>
              <w:bottom w:val="single" w:sz="8" w:space="0" w:color="auto"/>
              <w:right w:val="single" w:sz="8" w:space="0" w:color="auto"/>
              <w:tl2br w:val="nil"/>
              <w:tr2bl w:val="nil"/>
            </w:tcBorders>
          </w:tcPr>
          <w:p w:rsidR="00DE6047" w:rsidRDefault="00DE6047" w:rsidP="005B003E">
            <w:pPr>
              <w:spacing w:before="120"/>
              <w:jc w:val="center"/>
              <w:rPr>
                <w:b/>
                <w:bCs/>
                <w:lang w:val="vi-VN"/>
              </w:rPr>
            </w:pPr>
            <w:r w:rsidRPr="00EA1F60">
              <w:rPr>
                <w:b/>
              </w:rPr>
              <w:t>Liên doanh Thuận Thành - FISTD</w:t>
            </w:r>
          </w:p>
        </w:tc>
      </w:tr>
      <w:tr w:rsidR="00DE6047" w:rsidTr="005B003E">
        <w:tblPrEx>
          <w:tblBorders>
            <w:top w:val="none" w:sz="0" w:space="0" w:color="auto"/>
            <w:bottom w:val="none" w:sz="0" w:space="0" w:color="auto"/>
            <w:insideH w:val="none" w:sz="0" w:space="0" w:color="auto"/>
            <w:insideV w:val="none" w:sz="0" w:space="0" w:color="auto"/>
          </w:tblBorders>
        </w:tblPrEx>
        <w:trPr>
          <w:trHeight w:val="627"/>
        </w:trPr>
        <w:tc>
          <w:tcPr>
            <w:tcW w:w="589" w:type="dxa"/>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DE6047" w:rsidRDefault="00DE6047" w:rsidP="005B003E">
            <w:pPr>
              <w:spacing w:before="120"/>
              <w:jc w:val="center"/>
            </w:pPr>
          </w:p>
        </w:tc>
        <w:tc>
          <w:tcPr>
            <w:tcW w:w="5681" w:type="dxa"/>
            <w:vMerge/>
            <w:tcBorders>
              <w:top w:val="single" w:sz="8" w:space="0" w:color="auto"/>
              <w:left w:val="nil"/>
              <w:bottom w:val="single" w:sz="8" w:space="0" w:color="auto"/>
              <w:right w:val="single" w:sz="8" w:space="0" w:color="auto"/>
              <w:tl2br w:val="nil"/>
              <w:tr2bl w:val="nil"/>
            </w:tcBorders>
            <w:shd w:val="clear" w:color="auto" w:fill="auto"/>
            <w:vAlign w:val="center"/>
          </w:tcPr>
          <w:p w:rsidR="00DE6047" w:rsidRDefault="00DE6047" w:rsidP="005B003E">
            <w:pPr>
              <w:spacing w:before="120"/>
              <w:jc w:val="center"/>
            </w:pPr>
          </w:p>
        </w:tc>
        <w:tc>
          <w:tcPr>
            <w:tcW w:w="3208" w:type="dxa"/>
            <w:vMerge/>
            <w:tcBorders>
              <w:top w:val="single" w:sz="8" w:space="0" w:color="auto"/>
              <w:left w:val="nil"/>
              <w:bottom w:val="single" w:sz="8" w:space="0" w:color="auto"/>
              <w:right w:val="single" w:sz="8" w:space="0" w:color="auto"/>
              <w:tl2br w:val="nil"/>
              <w:tr2bl w:val="nil"/>
            </w:tcBorders>
          </w:tcPr>
          <w:p w:rsidR="00DE6047" w:rsidRPr="00EA1F60" w:rsidRDefault="00DE6047" w:rsidP="005B003E">
            <w:pPr>
              <w:spacing w:before="120"/>
              <w:jc w:val="center"/>
              <w:rPr>
                <w:b/>
              </w:rPr>
            </w:pPr>
          </w:p>
        </w:tc>
      </w:tr>
      <w:tr w:rsidR="00DE6047" w:rsidTr="005B003E">
        <w:tblPrEx>
          <w:tblBorders>
            <w:top w:val="none" w:sz="0" w:space="0" w:color="auto"/>
            <w:bottom w:val="none" w:sz="0" w:space="0" w:color="auto"/>
            <w:insideH w:val="none" w:sz="0" w:space="0" w:color="auto"/>
            <w:insideV w:val="none" w:sz="0" w:space="0" w:color="auto"/>
          </w:tblBorders>
        </w:tblPrEx>
        <w:tc>
          <w:tcPr>
            <w:tcW w:w="5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Default="00DE6047" w:rsidP="005B003E">
            <w:pPr>
              <w:spacing w:before="120"/>
              <w:jc w:val="center"/>
            </w:pPr>
            <w:r>
              <w:rPr>
                <w:lang w:val="vi-VN"/>
              </w:rPr>
              <w:t>1</w:t>
            </w:r>
          </w:p>
        </w:tc>
        <w:tc>
          <w:tcPr>
            <w:tcW w:w="568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Default="00DE6047" w:rsidP="005B003E">
            <w:pPr>
              <w:spacing w:before="120"/>
            </w:pPr>
            <w:r>
              <w:rPr>
                <w:lang w:val="vi-VN"/>
              </w:rPr>
              <w:t>Kết quả đánh giá tính hợp lệ của E-HSĐXTC</w:t>
            </w:r>
          </w:p>
        </w:tc>
        <w:tc>
          <w:tcPr>
            <w:tcW w:w="3208" w:type="dxa"/>
            <w:tcBorders>
              <w:top w:val="single" w:sz="8" w:space="0" w:color="auto"/>
              <w:left w:val="nil"/>
              <w:bottom w:val="single" w:sz="8" w:space="0" w:color="auto"/>
              <w:right w:val="single" w:sz="8" w:space="0" w:color="auto"/>
              <w:tl2br w:val="nil"/>
              <w:tr2bl w:val="nil"/>
            </w:tcBorders>
          </w:tcPr>
          <w:p w:rsidR="00DE6047" w:rsidRDefault="00DE6047" w:rsidP="005B003E">
            <w:pPr>
              <w:spacing w:before="120"/>
              <w:jc w:val="center"/>
            </w:pPr>
            <w:r>
              <w:t>Đạt</w:t>
            </w:r>
          </w:p>
        </w:tc>
      </w:tr>
      <w:tr w:rsidR="00DE6047" w:rsidTr="005B003E">
        <w:tblPrEx>
          <w:tblBorders>
            <w:top w:val="none" w:sz="0" w:space="0" w:color="auto"/>
            <w:bottom w:val="none" w:sz="0" w:space="0" w:color="auto"/>
            <w:insideH w:val="none" w:sz="0" w:space="0" w:color="auto"/>
            <w:insideV w:val="none" w:sz="0" w:space="0" w:color="auto"/>
          </w:tblBorders>
        </w:tblPrEx>
        <w:tc>
          <w:tcPr>
            <w:tcW w:w="5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Default="00DE6047" w:rsidP="005B003E">
            <w:pPr>
              <w:spacing w:before="120"/>
              <w:jc w:val="center"/>
            </w:pPr>
            <w:r>
              <w:rPr>
                <w:b/>
                <w:bCs/>
                <w:lang w:val="vi-VN"/>
              </w:rPr>
              <w:t> </w:t>
            </w:r>
          </w:p>
        </w:tc>
        <w:tc>
          <w:tcPr>
            <w:tcW w:w="568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Default="00DE6047" w:rsidP="005B003E">
            <w:pPr>
              <w:spacing w:before="120"/>
            </w:pPr>
            <w:r>
              <w:rPr>
                <w:b/>
                <w:bCs/>
                <w:lang w:val="vi-VN"/>
              </w:rPr>
              <w:t>Phương pháp giá thấp nhất</w:t>
            </w:r>
          </w:p>
        </w:tc>
        <w:tc>
          <w:tcPr>
            <w:tcW w:w="3208" w:type="dxa"/>
            <w:tcBorders>
              <w:top w:val="single" w:sz="8" w:space="0" w:color="auto"/>
              <w:left w:val="nil"/>
              <w:bottom w:val="single" w:sz="8" w:space="0" w:color="auto"/>
              <w:right w:val="single" w:sz="8" w:space="0" w:color="auto"/>
              <w:tl2br w:val="nil"/>
              <w:tr2bl w:val="nil"/>
            </w:tcBorders>
          </w:tcPr>
          <w:p w:rsidR="00DE6047" w:rsidRDefault="00DE6047" w:rsidP="005B003E">
            <w:pPr>
              <w:spacing w:before="120"/>
              <w:jc w:val="center"/>
              <w:rPr>
                <w:b/>
                <w:bCs/>
                <w:lang w:val="vi-VN"/>
              </w:rPr>
            </w:pPr>
          </w:p>
        </w:tc>
      </w:tr>
      <w:tr w:rsidR="00DE6047" w:rsidTr="005B003E">
        <w:tblPrEx>
          <w:tblBorders>
            <w:top w:val="none" w:sz="0" w:space="0" w:color="auto"/>
            <w:bottom w:val="none" w:sz="0" w:space="0" w:color="auto"/>
            <w:insideH w:val="none" w:sz="0" w:space="0" w:color="auto"/>
            <w:insideV w:val="none" w:sz="0" w:space="0" w:color="auto"/>
          </w:tblBorders>
        </w:tblPrEx>
        <w:tc>
          <w:tcPr>
            <w:tcW w:w="5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Default="00DE6047" w:rsidP="005B003E">
            <w:pPr>
              <w:spacing w:before="120"/>
              <w:jc w:val="center"/>
            </w:pPr>
            <w:r>
              <w:rPr>
                <w:lang w:val="vi-VN"/>
              </w:rPr>
              <w:t>2</w:t>
            </w:r>
          </w:p>
        </w:tc>
        <w:tc>
          <w:tcPr>
            <w:tcW w:w="568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Default="00DE6047" w:rsidP="005B003E">
            <w:pPr>
              <w:spacing w:before="120"/>
            </w:pPr>
            <w:r>
              <w:rPr>
                <w:lang w:val="vi-VN"/>
              </w:rPr>
              <w:t>Giá dự thầu sau khi trừ giá trị giảm giá (nếu có)</w:t>
            </w:r>
          </w:p>
        </w:tc>
        <w:tc>
          <w:tcPr>
            <w:tcW w:w="3208" w:type="dxa"/>
            <w:tcBorders>
              <w:top w:val="single" w:sz="8" w:space="0" w:color="auto"/>
              <w:left w:val="nil"/>
              <w:bottom w:val="single" w:sz="8" w:space="0" w:color="auto"/>
              <w:right w:val="single" w:sz="8" w:space="0" w:color="auto"/>
              <w:tl2br w:val="nil"/>
              <w:tr2bl w:val="nil"/>
            </w:tcBorders>
            <w:vAlign w:val="center"/>
          </w:tcPr>
          <w:p w:rsidR="00DE6047" w:rsidRDefault="00DE6047" w:rsidP="005B003E">
            <w:pPr>
              <w:spacing w:before="120"/>
              <w:jc w:val="right"/>
            </w:pPr>
            <w:r w:rsidRPr="006F4166">
              <w:rPr>
                <w:lang w:val="vi-VN"/>
              </w:rPr>
              <w:t>803.035.530 VND</w:t>
            </w:r>
          </w:p>
        </w:tc>
      </w:tr>
      <w:tr w:rsidR="00DE6047" w:rsidTr="005B003E">
        <w:tblPrEx>
          <w:tblBorders>
            <w:top w:val="none" w:sz="0" w:space="0" w:color="auto"/>
            <w:bottom w:val="none" w:sz="0" w:space="0" w:color="auto"/>
            <w:insideH w:val="none" w:sz="0" w:space="0" w:color="auto"/>
            <w:insideV w:val="none" w:sz="0" w:space="0" w:color="auto"/>
          </w:tblBorders>
        </w:tblPrEx>
        <w:tc>
          <w:tcPr>
            <w:tcW w:w="5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Default="00DE6047" w:rsidP="005B003E">
            <w:pPr>
              <w:spacing w:before="120"/>
              <w:jc w:val="center"/>
            </w:pPr>
            <w:r>
              <w:rPr>
                <w:lang w:val="vi-VN"/>
              </w:rPr>
              <w:t>3</w:t>
            </w:r>
          </w:p>
        </w:tc>
        <w:tc>
          <w:tcPr>
            <w:tcW w:w="568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FA2012" w:rsidRDefault="00DE6047" w:rsidP="005B003E">
            <w:pPr>
              <w:spacing w:before="120"/>
            </w:pPr>
            <w:r>
              <w:t>X</w:t>
            </w:r>
            <w:r>
              <w:rPr>
                <w:lang w:val="vi-VN"/>
              </w:rPr>
              <w:t>ếp hạng các HSDT</w:t>
            </w:r>
          </w:p>
        </w:tc>
        <w:tc>
          <w:tcPr>
            <w:tcW w:w="3208" w:type="dxa"/>
            <w:tcBorders>
              <w:top w:val="single" w:sz="8" w:space="0" w:color="auto"/>
              <w:left w:val="nil"/>
              <w:bottom w:val="single" w:sz="8" w:space="0" w:color="auto"/>
              <w:right w:val="single" w:sz="8" w:space="0" w:color="auto"/>
              <w:tl2br w:val="nil"/>
              <w:tr2bl w:val="nil"/>
            </w:tcBorders>
          </w:tcPr>
          <w:p w:rsidR="00DE6047" w:rsidRPr="006F4166" w:rsidRDefault="00DE6047" w:rsidP="005B003E">
            <w:pPr>
              <w:spacing w:before="120"/>
              <w:jc w:val="center"/>
            </w:pPr>
            <w:r>
              <w:t>Xếp thứ nhất</w:t>
            </w:r>
          </w:p>
        </w:tc>
      </w:tr>
    </w:tbl>
    <w:p w:rsidR="00DE6047" w:rsidRDefault="00DE6047" w:rsidP="00DE6047">
      <w:pPr>
        <w:spacing w:after="0" w:line="276" w:lineRule="auto"/>
        <w:ind w:firstLine="720"/>
        <w:jc w:val="both"/>
        <w:rPr>
          <w:b/>
          <w:bCs/>
          <w:sz w:val="24"/>
          <w:szCs w:val="24"/>
          <w:lang w:val="vi-VN"/>
        </w:rPr>
      </w:pPr>
    </w:p>
    <w:p w:rsidR="00DE6047" w:rsidRPr="00E44FE4" w:rsidRDefault="00DE6047" w:rsidP="00DE6047">
      <w:pPr>
        <w:spacing w:after="0" w:line="276" w:lineRule="auto"/>
        <w:ind w:firstLine="720"/>
        <w:jc w:val="both"/>
        <w:rPr>
          <w:b/>
          <w:bCs/>
          <w:sz w:val="24"/>
          <w:szCs w:val="24"/>
        </w:rPr>
      </w:pPr>
      <w:r w:rsidRPr="00E44FE4">
        <w:rPr>
          <w:b/>
          <w:bCs/>
          <w:sz w:val="24"/>
          <w:szCs w:val="24"/>
          <w:lang w:val="vi-VN"/>
        </w:rPr>
        <w:t>IV. KẾT LUẬN VÀ KI</w:t>
      </w:r>
      <w:r w:rsidRPr="00E44FE4">
        <w:rPr>
          <w:b/>
          <w:bCs/>
          <w:sz w:val="24"/>
          <w:szCs w:val="24"/>
        </w:rPr>
        <w:t>Ế</w:t>
      </w:r>
      <w:r w:rsidRPr="00E44FE4">
        <w:rPr>
          <w:b/>
          <w:bCs/>
          <w:sz w:val="24"/>
          <w:szCs w:val="24"/>
          <w:lang w:val="vi-VN"/>
        </w:rPr>
        <w:t>N NGHỊ</w:t>
      </w:r>
    </w:p>
    <w:p w:rsidR="00DE6047" w:rsidRPr="006F4166" w:rsidRDefault="00DE6047" w:rsidP="00DE6047">
      <w:pPr>
        <w:spacing w:after="0" w:line="276" w:lineRule="auto"/>
        <w:ind w:firstLine="720"/>
        <w:jc w:val="both"/>
      </w:pPr>
      <w:r w:rsidRPr="006F4166">
        <w:rPr>
          <w:iCs/>
          <w:lang w:val="vi-VN"/>
        </w:rPr>
        <w:t xml:space="preserve">Trên cơ sở đánh giá E-HSĐXTC, tổ chuyên gia </w:t>
      </w:r>
      <w:r>
        <w:rPr>
          <w:iCs/>
        </w:rPr>
        <w:t>kết luận</w:t>
      </w:r>
      <w:r w:rsidRPr="006F4166">
        <w:rPr>
          <w:iCs/>
          <w:lang w:val="vi-VN"/>
        </w:rPr>
        <w:t>:</w:t>
      </w:r>
    </w:p>
    <w:p w:rsidR="00DE6047" w:rsidRPr="006F4166" w:rsidRDefault="00DE6047" w:rsidP="00DE6047">
      <w:pPr>
        <w:spacing w:after="0" w:line="276" w:lineRule="auto"/>
        <w:ind w:firstLine="720"/>
        <w:jc w:val="both"/>
        <w:rPr>
          <w:iCs/>
          <w:lang w:val="vi-VN"/>
        </w:rPr>
      </w:pPr>
      <w:r w:rsidRPr="006F4166">
        <w:rPr>
          <w:iCs/>
        </w:rPr>
        <w:t xml:space="preserve">1. </w:t>
      </w:r>
      <w:r w:rsidRPr="006F4166">
        <w:rPr>
          <w:iCs/>
          <w:lang w:val="vi-VN"/>
        </w:rPr>
        <w:t>Danh sách nhà thầu được xem xét, xếp hạng và thứ tự xếp hạng nhà thầu:</w:t>
      </w:r>
    </w:p>
    <w:p w:rsidR="00DE6047" w:rsidRPr="006F4166" w:rsidRDefault="00DE6047" w:rsidP="00DE6047">
      <w:pPr>
        <w:spacing w:after="0" w:line="276" w:lineRule="auto"/>
        <w:ind w:firstLine="720"/>
        <w:jc w:val="both"/>
        <w:rPr>
          <w:iCs/>
          <w:lang w:val="vi-VN"/>
        </w:rPr>
      </w:pPr>
      <w:r w:rsidRPr="006F4166">
        <w:rPr>
          <w:iCs/>
          <w:lang w:val="vi-VN"/>
        </w:rPr>
        <w:t>- Nhà thầu xếp hạng thứ nhất: Liên doanh Thuận Thành - FISTD (5701491443 - Công ty cổ phần tư vấn và xây dựng thuận thành,  0105131779 - Công ty Cổ phần Tư vấn FISTD )</w:t>
      </w:r>
    </w:p>
    <w:p w:rsidR="00DE6047" w:rsidRPr="006F4166" w:rsidRDefault="00DE6047" w:rsidP="00DE6047">
      <w:pPr>
        <w:spacing w:after="0" w:line="276" w:lineRule="auto"/>
        <w:ind w:firstLine="720"/>
        <w:jc w:val="both"/>
      </w:pPr>
      <w:r w:rsidRPr="006F4166">
        <w:rPr>
          <w:iCs/>
          <w:lang w:val="vi-VN"/>
        </w:rPr>
        <w:t>2. Nhận xét về t</w:t>
      </w:r>
      <w:r w:rsidRPr="006F4166">
        <w:rPr>
          <w:iCs/>
        </w:rPr>
        <w:t>í</w:t>
      </w:r>
      <w:r w:rsidRPr="006F4166">
        <w:rPr>
          <w:iCs/>
          <w:lang w:val="vi-VN"/>
        </w:rPr>
        <w:t>nh cạnh tranh, công bằng, minh bạch và hiệu quả kinh tế trong quá trình tổ chức lựa chọn nhà thầu</w:t>
      </w:r>
      <w:r w:rsidRPr="006F4166">
        <w:rPr>
          <w:iCs/>
        </w:rPr>
        <w:t xml:space="preserve">: Quá trình tổ chức lựa chọn Nhà thầu đảm bảo </w:t>
      </w:r>
      <w:r w:rsidRPr="006F4166">
        <w:rPr>
          <w:iCs/>
          <w:lang w:val="vi-VN"/>
        </w:rPr>
        <w:t>t</w:t>
      </w:r>
      <w:r w:rsidRPr="006F4166">
        <w:rPr>
          <w:iCs/>
        </w:rPr>
        <w:t>í</w:t>
      </w:r>
      <w:r w:rsidRPr="006F4166">
        <w:rPr>
          <w:iCs/>
          <w:lang w:val="vi-VN"/>
        </w:rPr>
        <w:t>nh cạnh tranh, công bằng, minh bạch và hiệu quả kinh tế;</w:t>
      </w:r>
    </w:p>
    <w:p w:rsidR="00DE6047" w:rsidRPr="006F4166" w:rsidRDefault="00DE6047" w:rsidP="00DE6047">
      <w:pPr>
        <w:spacing w:after="0" w:line="276" w:lineRule="auto"/>
        <w:ind w:firstLine="720"/>
        <w:jc w:val="both"/>
      </w:pPr>
      <w:r w:rsidRPr="006F4166">
        <w:rPr>
          <w:iCs/>
          <w:lang w:val="vi-VN"/>
        </w:rPr>
        <w:t>3. Những nội dung của E-HSMT chưa phù hợp với quy định của pháp luật về đ</w:t>
      </w:r>
      <w:r w:rsidRPr="006F4166">
        <w:rPr>
          <w:iCs/>
        </w:rPr>
        <w:t>ấ</w:t>
      </w:r>
      <w:r w:rsidRPr="006F4166">
        <w:rPr>
          <w:iCs/>
          <w:lang w:val="vi-VN"/>
        </w:rPr>
        <w:t>u thầu dẫn đến có cách hiểu không rõ hoặc khác nhau trong quá trình đánh giá E-HSDT hoặc có thể dẫn đến làm sai lệch kết quả lựa chọn nhà thầu</w:t>
      </w:r>
      <w:r w:rsidRPr="006F4166">
        <w:rPr>
          <w:iCs/>
        </w:rPr>
        <w:t>: Không có</w:t>
      </w:r>
      <w:r w:rsidRPr="006F4166">
        <w:rPr>
          <w:iCs/>
          <w:lang w:val="vi-VN"/>
        </w:rPr>
        <w:t>.</w:t>
      </w:r>
    </w:p>
    <w:p w:rsidR="00DE6047" w:rsidRDefault="00DE6047" w:rsidP="00DE6047">
      <w:pPr>
        <w:spacing w:after="0" w:line="276" w:lineRule="auto"/>
        <w:ind w:firstLine="720"/>
        <w:rPr>
          <w:b/>
          <w:bCs/>
          <w:sz w:val="24"/>
          <w:szCs w:val="24"/>
          <w:lang w:val="vi-VN"/>
        </w:rPr>
      </w:pPr>
    </w:p>
    <w:p w:rsidR="00DE6047" w:rsidRPr="006F4166" w:rsidRDefault="00DE6047" w:rsidP="00DE6047">
      <w:pPr>
        <w:spacing w:after="0" w:line="276" w:lineRule="auto"/>
        <w:ind w:firstLine="720"/>
      </w:pPr>
      <w:r w:rsidRPr="00E44FE4">
        <w:rPr>
          <w:b/>
          <w:bCs/>
          <w:sz w:val="24"/>
          <w:szCs w:val="24"/>
          <w:lang w:val="vi-VN"/>
        </w:rPr>
        <w:t>V. Ý KIẾN BẢO LƯU</w:t>
      </w:r>
      <w:r w:rsidRPr="00E44FE4">
        <w:rPr>
          <w:b/>
          <w:bCs/>
          <w:sz w:val="24"/>
          <w:szCs w:val="24"/>
        </w:rPr>
        <w:t>:</w:t>
      </w:r>
      <w:r>
        <w:rPr>
          <w:b/>
          <w:bCs/>
        </w:rPr>
        <w:t xml:space="preserve"> Không có</w:t>
      </w:r>
    </w:p>
    <w:p w:rsidR="00DE6047" w:rsidRDefault="00DE6047" w:rsidP="00DE6047">
      <w:pPr>
        <w:spacing w:after="0" w:line="276" w:lineRule="auto"/>
        <w:ind w:firstLine="720"/>
      </w:pPr>
      <w:r>
        <w:rPr>
          <w:lang w:val="vi-VN"/>
        </w:rPr>
        <w:t>Báo cáo đánh giá này được lập bởi:</w:t>
      </w:r>
    </w:p>
    <w:p w:rsidR="00DE6047" w:rsidRDefault="00DE6047" w:rsidP="00DE6047">
      <w:pPr>
        <w:spacing w:after="120" w:line="240" w:lineRule="auto"/>
        <w:ind w:left="720"/>
        <w:rPr>
          <w:rFonts w:cs="Times New Roman"/>
          <w:szCs w:val="28"/>
          <w:lang w:val="es-ES"/>
        </w:rPr>
      </w:pPr>
    </w:p>
    <w:p w:rsidR="00DE6047" w:rsidRPr="00A86725" w:rsidRDefault="00DE6047" w:rsidP="00DE6047">
      <w:pPr>
        <w:spacing w:after="120" w:line="240" w:lineRule="auto"/>
        <w:ind w:left="720"/>
        <w:rPr>
          <w:rFonts w:cs="Times New Roman"/>
          <w:szCs w:val="28"/>
          <w:lang w:val="es-ES"/>
        </w:rPr>
      </w:pPr>
      <w:r w:rsidRPr="00A86725">
        <w:rPr>
          <w:rFonts w:cs="Times New Roman"/>
          <w:szCs w:val="28"/>
          <w:lang w:val="es-ES"/>
        </w:rPr>
        <w:t>Phạm Đình Phú:</w:t>
      </w:r>
    </w:p>
    <w:p w:rsidR="00DE6047" w:rsidRPr="00A86725" w:rsidRDefault="00DE6047" w:rsidP="00DE6047">
      <w:pPr>
        <w:spacing w:after="120" w:line="240" w:lineRule="auto"/>
        <w:ind w:left="720"/>
        <w:rPr>
          <w:rFonts w:cs="Times New Roman"/>
          <w:szCs w:val="28"/>
          <w:lang w:val="es-ES"/>
        </w:rPr>
      </w:pPr>
    </w:p>
    <w:p w:rsidR="00DE6047" w:rsidRPr="00A86725" w:rsidRDefault="00DE6047" w:rsidP="00DE6047">
      <w:pPr>
        <w:spacing w:after="120" w:line="240" w:lineRule="auto"/>
        <w:ind w:left="720"/>
        <w:rPr>
          <w:rFonts w:cs="Times New Roman"/>
          <w:szCs w:val="28"/>
          <w:lang w:val="es-ES"/>
        </w:rPr>
      </w:pPr>
      <w:r w:rsidRPr="00A86725">
        <w:rPr>
          <w:rFonts w:cs="Times New Roman"/>
          <w:szCs w:val="28"/>
          <w:lang w:val="es-ES"/>
        </w:rPr>
        <w:t>Nguyễn Xuân Trường:</w:t>
      </w:r>
    </w:p>
    <w:p w:rsidR="00DE6047" w:rsidRPr="00A86725" w:rsidRDefault="00DE6047" w:rsidP="00DE6047">
      <w:pPr>
        <w:spacing w:after="120" w:line="240" w:lineRule="auto"/>
        <w:ind w:left="720"/>
        <w:rPr>
          <w:rFonts w:cs="Times New Roman"/>
          <w:szCs w:val="28"/>
          <w:lang w:val="es-ES"/>
        </w:rPr>
      </w:pPr>
    </w:p>
    <w:p w:rsidR="00DE6047" w:rsidRDefault="00DE6047" w:rsidP="00DE6047">
      <w:pPr>
        <w:spacing w:after="120" w:line="240" w:lineRule="auto"/>
        <w:ind w:left="720"/>
        <w:rPr>
          <w:rFonts w:cs="Times New Roman"/>
          <w:szCs w:val="28"/>
          <w:lang w:val="es-ES"/>
        </w:rPr>
      </w:pPr>
      <w:r w:rsidRPr="00A86725">
        <w:rPr>
          <w:rFonts w:cs="Times New Roman"/>
          <w:szCs w:val="28"/>
          <w:lang w:val="es-ES"/>
        </w:rPr>
        <w:t>Trần Nam Trung:</w:t>
      </w:r>
    </w:p>
    <w:p w:rsidR="00DE6047" w:rsidRDefault="00DE6047" w:rsidP="00DE6047">
      <w:pPr>
        <w:spacing w:after="120" w:line="240" w:lineRule="auto"/>
        <w:ind w:left="720"/>
        <w:rPr>
          <w:rFonts w:cs="Times New Roman"/>
          <w:szCs w:val="28"/>
          <w:lang w:val="es-ES"/>
        </w:rPr>
      </w:pPr>
    </w:p>
    <w:p w:rsidR="00DE6047" w:rsidRPr="00A86725" w:rsidRDefault="00DE6047" w:rsidP="00DE6047">
      <w:pPr>
        <w:spacing w:after="120" w:line="240" w:lineRule="auto"/>
        <w:ind w:left="720"/>
        <w:rPr>
          <w:rFonts w:cs="Times New Roman"/>
          <w:szCs w:val="28"/>
          <w:lang w:val="es-ES"/>
        </w:rPr>
      </w:pPr>
    </w:p>
    <w:p w:rsidR="00DE6047" w:rsidRDefault="00DE6047" w:rsidP="00DE6047">
      <w:pPr>
        <w:spacing w:before="120" w:after="280" w:afterAutospacing="1"/>
        <w:jc w:val="center"/>
        <w:rPr>
          <w:b/>
          <w:bCs/>
          <w:lang w:val="vi-VN"/>
        </w:rPr>
      </w:pPr>
    </w:p>
    <w:p w:rsidR="00DE6047" w:rsidRDefault="00DE6047" w:rsidP="00DE6047">
      <w:pPr>
        <w:spacing w:before="120" w:after="280" w:afterAutospacing="1"/>
        <w:jc w:val="center"/>
        <w:rPr>
          <w:b/>
          <w:bCs/>
          <w:lang w:val="vi-VN"/>
        </w:rPr>
      </w:pPr>
    </w:p>
    <w:p w:rsidR="00DE6047" w:rsidRPr="00E44FE4" w:rsidRDefault="00DE6047" w:rsidP="00DE6047">
      <w:pPr>
        <w:spacing w:after="0" w:line="276" w:lineRule="auto"/>
        <w:jc w:val="center"/>
        <w:rPr>
          <w:sz w:val="24"/>
          <w:szCs w:val="24"/>
        </w:rPr>
      </w:pPr>
      <w:r w:rsidRPr="00E44FE4">
        <w:rPr>
          <w:b/>
          <w:bCs/>
          <w:sz w:val="24"/>
          <w:szCs w:val="24"/>
          <w:lang w:val="vi-VN"/>
        </w:rPr>
        <w:lastRenderedPageBreak/>
        <w:t>PHẦN III:</w:t>
      </w:r>
    </w:p>
    <w:p w:rsidR="00DE6047" w:rsidRDefault="00DE6047" w:rsidP="00DE6047">
      <w:pPr>
        <w:spacing w:after="0" w:line="276" w:lineRule="auto"/>
        <w:jc w:val="center"/>
        <w:rPr>
          <w:b/>
          <w:bCs/>
          <w:sz w:val="24"/>
          <w:szCs w:val="24"/>
          <w:lang w:val="vi-VN"/>
        </w:rPr>
      </w:pPr>
      <w:r w:rsidRPr="00E44FE4">
        <w:rPr>
          <w:b/>
          <w:bCs/>
          <w:sz w:val="24"/>
          <w:szCs w:val="24"/>
          <w:lang w:val="vi-VN"/>
        </w:rPr>
        <w:t>DANH MỤC TÀI LIỆU ĐÍNH KÈM</w:t>
      </w:r>
    </w:p>
    <w:p w:rsidR="00DE6047" w:rsidRPr="00E44FE4" w:rsidRDefault="00DE6047" w:rsidP="00DE6047">
      <w:pPr>
        <w:spacing w:after="0" w:line="276" w:lineRule="auto"/>
        <w:jc w:val="center"/>
        <w:rPr>
          <w:sz w:val="24"/>
          <w:szCs w:val="24"/>
        </w:rPr>
      </w:pPr>
    </w:p>
    <w:tbl>
      <w:tblPr>
        <w:tblW w:w="5133" w:type="pct"/>
        <w:tblBorders>
          <w:top w:val="nil"/>
          <w:bottom w:val="nil"/>
          <w:insideH w:val="nil"/>
          <w:insideV w:val="nil"/>
        </w:tblBorders>
        <w:tblCellMar>
          <w:left w:w="0" w:type="dxa"/>
          <w:right w:w="0" w:type="dxa"/>
        </w:tblCellMar>
        <w:tblLook w:val="04A0" w:firstRow="1" w:lastRow="0" w:firstColumn="1" w:lastColumn="0" w:noHBand="0" w:noVBand="1"/>
      </w:tblPr>
      <w:tblGrid>
        <w:gridCol w:w="791"/>
        <w:gridCol w:w="6389"/>
        <w:gridCol w:w="2550"/>
      </w:tblGrid>
      <w:tr w:rsidR="00DE6047" w:rsidRPr="00E44FE4" w:rsidTr="005B003E">
        <w:tc>
          <w:tcPr>
            <w:tcW w:w="791"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b/>
                <w:bCs/>
                <w:lang w:val="vi-VN"/>
              </w:rPr>
              <w:t>Stt</w:t>
            </w:r>
          </w:p>
        </w:tc>
        <w:tc>
          <w:tcPr>
            <w:tcW w:w="638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b/>
                <w:bCs/>
                <w:lang w:val="vi-VN"/>
              </w:rPr>
              <w:t>Tài liệu</w:t>
            </w:r>
          </w:p>
        </w:tc>
        <w:tc>
          <w:tcPr>
            <w:tcW w:w="255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b/>
                <w:bCs/>
                <w:lang w:val="vi-VN"/>
              </w:rPr>
              <w:t>Số, ký hiệu và ngày tháng (nếu có)</w:t>
            </w:r>
          </w:p>
        </w:tc>
      </w:tr>
      <w:tr w:rsidR="00DE6047" w:rsidRPr="00E44FE4" w:rsidTr="005B003E">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b/>
                <w:bCs/>
                <w:lang w:val="vi-VN"/>
              </w:rPr>
              <w:t>I</w:t>
            </w:r>
          </w:p>
        </w:tc>
        <w:tc>
          <w:tcPr>
            <w:tcW w:w="638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rPr>
                <w:rFonts w:cs="Times New Roman"/>
              </w:rPr>
            </w:pPr>
            <w:r w:rsidRPr="00E44FE4">
              <w:rPr>
                <w:rFonts w:cs="Times New Roman"/>
                <w:b/>
                <w:bCs/>
                <w:lang w:val="vi-VN"/>
              </w:rPr>
              <w:t>Chuẩn b</w:t>
            </w:r>
            <w:r w:rsidRPr="00E44FE4">
              <w:rPr>
                <w:rFonts w:cs="Times New Roman"/>
                <w:b/>
                <w:bCs/>
              </w:rPr>
              <w:t>ị</w:t>
            </w:r>
            <w:r w:rsidRPr="00E44FE4">
              <w:rPr>
                <w:rFonts w:cs="Times New Roman"/>
                <w:b/>
                <w:bCs/>
                <w:lang w:val="vi-VN"/>
              </w:rPr>
              <w:t xml:space="preserve"> l</w:t>
            </w:r>
            <w:r w:rsidRPr="00E44FE4">
              <w:rPr>
                <w:rFonts w:cs="Times New Roman"/>
                <w:b/>
                <w:bCs/>
              </w:rPr>
              <w:t>ự</w:t>
            </w:r>
            <w:r w:rsidRPr="00E44FE4">
              <w:rPr>
                <w:rFonts w:cs="Times New Roman"/>
                <w:b/>
                <w:bCs/>
                <w:lang w:val="vi-VN"/>
              </w:rPr>
              <w:t>a ch</w:t>
            </w:r>
            <w:r w:rsidRPr="00E44FE4">
              <w:rPr>
                <w:rFonts w:cs="Times New Roman"/>
                <w:b/>
                <w:bCs/>
              </w:rPr>
              <w:t>ọ</w:t>
            </w:r>
            <w:r w:rsidRPr="00E44FE4">
              <w:rPr>
                <w:rFonts w:cs="Times New Roman"/>
                <w:b/>
                <w:bCs/>
                <w:lang w:val="vi-VN"/>
              </w:rPr>
              <w:t>n nhà thầu</w:t>
            </w:r>
          </w:p>
        </w:tc>
        <w:tc>
          <w:tcPr>
            <w:tcW w:w="25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b/>
                <w:bCs/>
                <w:lang w:val="vi-VN"/>
              </w:rPr>
              <w:t> </w:t>
            </w:r>
          </w:p>
        </w:tc>
      </w:tr>
      <w:tr w:rsidR="00DE6047" w:rsidRPr="00E44FE4" w:rsidTr="005B003E">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lang w:val="vi-VN"/>
              </w:rPr>
              <w:t>1.</w:t>
            </w:r>
          </w:p>
        </w:tc>
        <w:tc>
          <w:tcPr>
            <w:tcW w:w="638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rPr>
                <w:rFonts w:cs="Times New Roman"/>
              </w:rPr>
            </w:pPr>
            <w:r w:rsidRPr="00E44FE4">
              <w:rPr>
                <w:rFonts w:cs="Times New Roman"/>
                <w:lang w:val="vi-VN"/>
              </w:rPr>
              <w:t>Kế hoạch lựa chọn nhà thầu</w:t>
            </w:r>
          </w:p>
        </w:tc>
        <w:tc>
          <w:tcPr>
            <w:tcW w:w="25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DE6047" w:rsidRPr="00E44FE4" w:rsidRDefault="00DE6047" w:rsidP="005B003E">
            <w:pPr>
              <w:spacing w:after="0" w:line="360" w:lineRule="atLeast"/>
              <w:jc w:val="center"/>
              <w:rPr>
                <w:rFonts w:eastAsia="Times New Roman" w:cs="Times New Roman"/>
                <w:color w:val="222222"/>
                <w:szCs w:val="28"/>
                <w:lang w:val="vi-VN" w:eastAsia="vi-VN"/>
              </w:rPr>
            </w:pPr>
            <w:r w:rsidRPr="00E44FE4">
              <w:rPr>
                <w:rFonts w:eastAsia="Times New Roman" w:cs="Times New Roman"/>
                <w:szCs w:val="28"/>
                <w:lang w:val="vi-VN" w:eastAsia="vi-VN"/>
              </w:rPr>
              <w:t xml:space="preserve">Quyết định số </w:t>
            </w:r>
            <w:r w:rsidRPr="00E44FE4">
              <w:rPr>
                <w:rFonts w:cs="Times New Roman"/>
                <w:color w:val="000000"/>
                <w:szCs w:val="28"/>
                <w:lang w:val="fr-FR"/>
              </w:rPr>
              <w:t>827/</w:t>
            </w:r>
            <w:r w:rsidRPr="00E44FE4">
              <w:rPr>
                <w:rFonts w:eastAsia="Times New Roman" w:cs="Times New Roman"/>
                <w:szCs w:val="28"/>
                <w:lang w:val="vi-VN" w:eastAsia="vi-VN"/>
              </w:rPr>
              <w:t xml:space="preserve"> QĐ- </w:t>
            </w:r>
            <w:r w:rsidRPr="00E44FE4">
              <w:rPr>
                <w:rFonts w:eastAsia="Times New Roman" w:cs="Times New Roman"/>
                <w:szCs w:val="28"/>
                <w:lang w:eastAsia="vi-VN"/>
              </w:rPr>
              <w:t>SGD ĐT</w:t>
            </w:r>
            <w:r w:rsidRPr="00E44FE4">
              <w:rPr>
                <w:rFonts w:cs="Times New Roman"/>
                <w:color w:val="000000"/>
                <w:szCs w:val="28"/>
                <w:lang w:val="fr-FR"/>
              </w:rPr>
              <w:t xml:space="preserve"> ngày 20/5/2020</w:t>
            </w:r>
          </w:p>
        </w:tc>
      </w:tr>
      <w:tr w:rsidR="00DE6047" w:rsidRPr="00E44FE4" w:rsidTr="005B003E">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rPr>
              <w:t>2</w:t>
            </w:r>
            <w:r w:rsidRPr="00E44FE4">
              <w:rPr>
                <w:rFonts w:cs="Times New Roman"/>
                <w:lang w:val="vi-VN"/>
              </w:rPr>
              <w:t>.</w:t>
            </w:r>
          </w:p>
        </w:tc>
        <w:tc>
          <w:tcPr>
            <w:tcW w:w="638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rPr>
                <w:rFonts w:cs="Times New Roman"/>
              </w:rPr>
            </w:pPr>
            <w:r w:rsidRPr="00E44FE4">
              <w:rPr>
                <w:rFonts w:cs="Times New Roman"/>
                <w:lang w:val="vi-VN"/>
              </w:rPr>
              <w:t>Quyết định phê duyệt HSMT</w:t>
            </w:r>
          </w:p>
        </w:tc>
        <w:tc>
          <w:tcPr>
            <w:tcW w:w="25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DE6047" w:rsidRPr="00E44FE4" w:rsidRDefault="00DE6047" w:rsidP="005B003E">
            <w:pPr>
              <w:spacing w:after="0" w:line="360" w:lineRule="atLeast"/>
              <w:jc w:val="center"/>
              <w:rPr>
                <w:rFonts w:eastAsia="Times New Roman" w:cs="Times New Roman"/>
                <w:szCs w:val="28"/>
                <w:lang w:val="vi-VN" w:eastAsia="vi-VN"/>
              </w:rPr>
            </w:pPr>
            <w:r w:rsidRPr="00E44FE4">
              <w:rPr>
                <w:rFonts w:eastAsia="Times New Roman" w:cs="Times New Roman"/>
                <w:szCs w:val="28"/>
                <w:lang w:val="vi-VN" w:eastAsia="vi-VN"/>
              </w:rPr>
              <w:t>Quyết định số</w:t>
            </w:r>
            <w:r w:rsidRPr="00E44FE4">
              <w:rPr>
                <w:rFonts w:eastAsia="Times New Roman" w:cs="Times New Roman"/>
                <w:szCs w:val="28"/>
                <w:lang w:eastAsia="vi-VN"/>
              </w:rPr>
              <w:t xml:space="preserve"> 836</w:t>
            </w:r>
            <w:r w:rsidRPr="00E44FE4">
              <w:rPr>
                <w:rFonts w:eastAsia="Times New Roman" w:cs="Times New Roman"/>
                <w:szCs w:val="28"/>
                <w:lang w:val="vi-VN" w:eastAsia="vi-VN"/>
              </w:rPr>
              <w:t xml:space="preserve">/QĐ- </w:t>
            </w:r>
            <w:r w:rsidRPr="00E44FE4">
              <w:rPr>
                <w:rFonts w:eastAsia="Times New Roman" w:cs="Times New Roman"/>
                <w:szCs w:val="28"/>
                <w:lang w:eastAsia="vi-VN"/>
              </w:rPr>
              <w:t>SGD ĐT ngày 25/5/2020</w:t>
            </w:r>
          </w:p>
        </w:tc>
      </w:tr>
      <w:tr w:rsidR="00DE6047" w:rsidRPr="00E44FE4" w:rsidTr="005B003E">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lang w:val="vi-VN"/>
              </w:rPr>
              <w:t>3.</w:t>
            </w:r>
          </w:p>
        </w:tc>
        <w:tc>
          <w:tcPr>
            <w:tcW w:w="638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rPr>
                <w:rFonts w:cs="Times New Roman"/>
              </w:rPr>
            </w:pPr>
            <w:r w:rsidRPr="00E44FE4">
              <w:rPr>
                <w:rFonts w:cs="Times New Roman"/>
                <w:lang w:val="vi-VN"/>
              </w:rPr>
              <w:t>Văn bản thành lập tổ chuyên gia</w:t>
            </w:r>
          </w:p>
        </w:tc>
        <w:tc>
          <w:tcPr>
            <w:tcW w:w="25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szCs w:val="28"/>
              </w:rPr>
            </w:pPr>
            <w:r w:rsidRPr="00E44FE4">
              <w:rPr>
                <w:rFonts w:cs="Times New Roman"/>
                <w:color w:val="000000" w:themeColor="text1"/>
                <w:szCs w:val="28"/>
                <w:lang w:val="pt-BR"/>
              </w:rPr>
              <w:t>Quyết định số</w:t>
            </w:r>
            <w:r w:rsidRPr="00E44FE4">
              <w:rPr>
                <w:rFonts w:cs="Times New Roman"/>
                <w:color w:val="000000" w:themeColor="text1"/>
                <w:szCs w:val="28"/>
                <w:lang w:val="sv-SE"/>
              </w:rPr>
              <w:t xml:space="preserve">     19/QĐ-CTPG ngày 21 tháng 5 năm 2020 </w:t>
            </w:r>
          </w:p>
        </w:tc>
      </w:tr>
      <w:tr w:rsidR="00DE6047" w:rsidRPr="00E44FE4" w:rsidTr="005B003E">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lang w:val="vi-VN"/>
              </w:rPr>
              <w:t>4.</w:t>
            </w:r>
          </w:p>
        </w:tc>
        <w:tc>
          <w:tcPr>
            <w:tcW w:w="638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rPr>
                <w:rFonts w:cs="Times New Roman"/>
              </w:rPr>
            </w:pPr>
            <w:r w:rsidRPr="00E44FE4">
              <w:rPr>
                <w:rFonts w:cs="Times New Roman"/>
                <w:lang w:val="vi-VN"/>
              </w:rPr>
              <w:t>Quy chế làm việc của tổ chuyên gia (nếu có)</w:t>
            </w:r>
          </w:p>
        </w:tc>
        <w:tc>
          <w:tcPr>
            <w:tcW w:w="25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rPr>
              <w:t>Đính kèm</w:t>
            </w:r>
            <w:r w:rsidRPr="00E44FE4">
              <w:rPr>
                <w:rFonts w:cs="Times New Roman"/>
                <w:lang w:val="vi-VN"/>
              </w:rPr>
              <w:t> </w:t>
            </w:r>
          </w:p>
        </w:tc>
      </w:tr>
      <w:tr w:rsidR="00DE6047" w:rsidRPr="00E44FE4" w:rsidTr="005B003E">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lang w:val="vi-VN"/>
              </w:rPr>
              <w:t>5.</w:t>
            </w:r>
          </w:p>
        </w:tc>
        <w:tc>
          <w:tcPr>
            <w:tcW w:w="638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rPr>
                <w:rFonts w:cs="Times New Roman"/>
              </w:rPr>
            </w:pPr>
            <w:r w:rsidRPr="00E44FE4">
              <w:rPr>
                <w:rFonts w:cs="Times New Roman"/>
                <w:lang w:val="vi-VN"/>
              </w:rPr>
              <w:t>Bản cam kết của từng thành viên trong tổ chuyên gia</w:t>
            </w:r>
          </w:p>
        </w:tc>
        <w:tc>
          <w:tcPr>
            <w:tcW w:w="25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eastAsia="Times New Roman" w:cs="Times New Roman"/>
                <w:color w:val="222222"/>
                <w:sz w:val="26"/>
                <w:szCs w:val="26"/>
                <w:lang w:val="vi-VN" w:eastAsia="vi-VN"/>
              </w:rPr>
            </w:pPr>
            <w:r w:rsidRPr="00E44FE4">
              <w:rPr>
                <w:rFonts w:eastAsia="Times New Roman" w:cs="Times New Roman"/>
                <w:color w:val="222222"/>
                <w:sz w:val="26"/>
                <w:szCs w:val="26"/>
                <w:lang w:eastAsia="vi-VN"/>
              </w:rPr>
              <w:t>Đính kèm</w:t>
            </w:r>
            <w:r w:rsidRPr="00E44FE4">
              <w:rPr>
                <w:rFonts w:eastAsia="Times New Roman" w:cs="Times New Roman"/>
                <w:color w:val="222222"/>
                <w:sz w:val="26"/>
                <w:szCs w:val="26"/>
                <w:lang w:val="vi-VN" w:eastAsia="vi-VN"/>
              </w:rPr>
              <w:t> </w:t>
            </w:r>
          </w:p>
        </w:tc>
      </w:tr>
      <w:tr w:rsidR="00DE6047" w:rsidRPr="00E44FE4" w:rsidTr="005B003E">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lang w:val="vi-VN"/>
              </w:rPr>
              <w:t>6.</w:t>
            </w:r>
          </w:p>
        </w:tc>
        <w:tc>
          <w:tcPr>
            <w:tcW w:w="638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rPr>
                <w:rFonts w:cs="Times New Roman"/>
              </w:rPr>
            </w:pPr>
            <w:r w:rsidRPr="00E44FE4">
              <w:rPr>
                <w:rFonts w:cs="Times New Roman"/>
                <w:lang w:val="vi-VN"/>
              </w:rPr>
              <w:t>Chứng chỉ đào tạo về đấu thầu hoặc chứng chỉ hành nghề hoạt động đấu thầu của các thành viên trong tổ chuyên gia (bản chụp)</w:t>
            </w:r>
          </w:p>
        </w:tc>
        <w:tc>
          <w:tcPr>
            <w:tcW w:w="25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eastAsia="Times New Roman" w:cs="Times New Roman"/>
                <w:color w:val="222222"/>
                <w:sz w:val="26"/>
                <w:szCs w:val="26"/>
                <w:lang w:eastAsia="vi-VN"/>
              </w:rPr>
            </w:pPr>
            <w:r w:rsidRPr="00E44FE4">
              <w:rPr>
                <w:rFonts w:eastAsia="Times New Roman" w:cs="Times New Roman"/>
                <w:color w:val="222222"/>
                <w:sz w:val="26"/>
                <w:szCs w:val="26"/>
                <w:lang w:val="vi-VN" w:eastAsia="vi-VN"/>
              </w:rPr>
              <w:t> </w:t>
            </w:r>
            <w:r w:rsidRPr="00E44FE4">
              <w:rPr>
                <w:rFonts w:eastAsia="Times New Roman" w:cs="Times New Roman"/>
                <w:color w:val="222222"/>
                <w:sz w:val="26"/>
                <w:szCs w:val="26"/>
                <w:lang w:eastAsia="vi-VN"/>
              </w:rPr>
              <w:t>Đính kèm</w:t>
            </w:r>
          </w:p>
        </w:tc>
      </w:tr>
      <w:tr w:rsidR="00DE6047" w:rsidRPr="00E44FE4" w:rsidTr="005B003E">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b/>
                <w:bCs/>
                <w:lang w:val="vi-VN"/>
              </w:rPr>
              <w:t>II</w:t>
            </w:r>
          </w:p>
        </w:tc>
        <w:tc>
          <w:tcPr>
            <w:tcW w:w="638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rPr>
                <w:rFonts w:cs="Times New Roman"/>
              </w:rPr>
            </w:pPr>
            <w:r w:rsidRPr="00E44FE4">
              <w:rPr>
                <w:rFonts w:cs="Times New Roman"/>
                <w:b/>
                <w:bCs/>
                <w:lang w:val="vi-VN"/>
              </w:rPr>
              <w:t>Đánh giá E-HSĐXKT</w:t>
            </w:r>
          </w:p>
        </w:tc>
        <w:tc>
          <w:tcPr>
            <w:tcW w:w="25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b/>
                <w:bCs/>
                <w:lang w:val="vi-VN"/>
              </w:rPr>
              <w:t> </w:t>
            </w:r>
          </w:p>
        </w:tc>
      </w:tr>
      <w:tr w:rsidR="00DE6047" w:rsidRPr="00E44FE4" w:rsidTr="005B003E">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lang w:val="vi-VN"/>
              </w:rPr>
              <w:t>7.</w:t>
            </w:r>
          </w:p>
        </w:tc>
        <w:tc>
          <w:tcPr>
            <w:tcW w:w="638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rPr>
                <w:rFonts w:cs="Times New Roman"/>
              </w:rPr>
            </w:pPr>
            <w:r w:rsidRPr="00E44FE4">
              <w:rPr>
                <w:rFonts w:cs="Times New Roman"/>
                <w:lang w:val="vi-VN"/>
              </w:rPr>
              <w:t>Tờ trình đề nghị phê duyệt kết quả đánh giá E-HSĐXKT</w:t>
            </w:r>
          </w:p>
        </w:tc>
        <w:tc>
          <w:tcPr>
            <w:tcW w:w="25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lang w:val="vi-VN"/>
              </w:rPr>
              <w:t> </w:t>
            </w:r>
          </w:p>
        </w:tc>
      </w:tr>
      <w:tr w:rsidR="00DE6047" w:rsidRPr="00E44FE4" w:rsidTr="005B003E">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lang w:val="vi-VN"/>
              </w:rPr>
              <w:t>8.</w:t>
            </w:r>
          </w:p>
        </w:tc>
        <w:tc>
          <w:tcPr>
            <w:tcW w:w="638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rPr>
                <w:rFonts w:cs="Times New Roman"/>
              </w:rPr>
            </w:pPr>
            <w:r w:rsidRPr="00E44FE4">
              <w:rPr>
                <w:rFonts w:cs="Times New Roman"/>
                <w:lang w:val="vi-VN"/>
              </w:rPr>
              <w:t>Văn bản phê duyệt danh sách nhà thầu đáp ứng yêu cầu về kỹ thuật</w:t>
            </w:r>
          </w:p>
        </w:tc>
        <w:tc>
          <w:tcPr>
            <w:tcW w:w="25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eastAsia="Times New Roman" w:cs="Times New Roman"/>
                <w:szCs w:val="28"/>
                <w:lang w:val="vi-VN" w:eastAsia="vi-VN"/>
              </w:rPr>
              <w:t xml:space="preserve">Quyết định số </w:t>
            </w:r>
            <w:r w:rsidRPr="00E44FE4">
              <w:rPr>
                <w:rFonts w:cs="Times New Roman"/>
              </w:rPr>
              <w:t xml:space="preserve">1015/QĐ-SGDĐT  </w:t>
            </w:r>
            <w:r w:rsidRPr="00E44FE4">
              <w:rPr>
                <w:rFonts w:cs="Times New Roman"/>
                <w:lang w:val="vi-VN"/>
              </w:rPr>
              <w:t>ngày</w:t>
            </w:r>
            <w:r w:rsidRPr="00E44FE4">
              <w:rPr>
                <w:rFonts w:cs="Times New Roman"/>
              </w:rPr>
              <w:t xml:space="preserve"> 17 tháng 6 năm 2020 </w:t>
            </w:r>
          </w:p>
        </w:tc>
      </w:tr>
      <w:tr w:rsidR="00DE6047" w:rsidRPr="00E44FE4" w:rsidTr="005B003E">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lang w:val="vi-VN"/>
              </w:rPr>
              <w:t>9.</w:t>
            </w:r>
          </w:p>
        </w:tc>
        <w:tc>
          <w:tcPr>
            <w:tcW w:w="638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rPr>
                <w:rFonts w:cs="Times New Roman"/>
              </w:rPr>
            </w:pPr>
            <w:r w:rsidRPr="00E44FE4">
              <w:rPr>
                <w:rFonts w:cs="Times New Roman"/>
                <w:lang w:val="vi-VN"/>
              </w:rPr>
              <w:t>Văn bản thông báo danh sách nhà thầu đáp ứng yêu cầu về kỹ thuật</w:t>
            </w:r>
          </w:p>
        </w:tc>
        <w:tc>
          <w:tcPr>
            <w:tcW w:w="25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lang w:val="vi-VN"/>
              </w:rPr>
              <w:t> </w:t>
            </w:r>
          </w:p>
        </w:tc>
      </w:tr>
      <w:tr w:rsidR="00DE6047" w:rsidRPr="00E44FE4" w:rsidTr="005B003E">
        <w:tblPrEx>
          <w:tblBorders>
            <w:top w:val="none" w:sz="0" w:space="0" w:color="auto"/>
            <w:bottom w:val="none" w:sz="0" w:space="0" w:color="auto"/>
            <w:insideH w:val="none" w:sz="0" w:space="0" w:color="auto"/>
            <w:insideV w:val="none" w:sz="0" w:space="0" w:color="auto"/>
          </w:tblBorders>
        </w:tblPrEx>
        <w:tc>
          <w:tcPr>
            <w:tcW w:w="791"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lang w:val="vi-VN"/>
              </w:rPr>
              <w:t>10.</w:t>
            </w:r>
          </w:p>
        </w:tc>
        <w:tc>
          <w:tcPr>
            <w:tcW w:w="638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rPr>
                <w:rFonts w:cs="Times New Roman"/>
              </w:rPr>
            </w:pPr>
            <w:r w:rsidRPr="00E44FE4">
              <w:rPr>
                <w:rFonts w:cs="Times New Roman"/>
                <w:lang w:val="vi-VN"/>
              </w:rPr>
              <w:t>Biên bản mở E-HSĐXTC</w:t>
            </w:r>
          </w:p>
        </w:tc>
        <w:tc>
          <w:tcPr>
            <w:tcW w:w="255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eastAsia="Times New Roman" w:cs="Times New Roman"/>
                <w:color w:val="222222"/>
                <w:sz w:val="26"/>
                <w:szCs w:val="26"/>
                <w:lang w:eastAsia="vi-VN"/>
              </w:rPr>
            </w:pPr>
            <w:r w:rsidRPr="00E44FE4">
              <w:rPr>
                <w:rFonts w:eastAsia="Times New Roman" w:cs="Times New Roman"/>
                <w:color w:val="222222"/>
                <w:sz w:val="26"/>
                <w:szCs w:val="26"/>
                <w:lang w:val="vi-VN" w:eastAsia="vi-VN"/>
              </w:rPr>
              <w:t> </w:t>
            </w:r>
            <w:r w:rsidRPr="00E44FE4">
              <w:rPr>
                <w:rFonts w:eastAsia="Times New Roman" w:cs="Times New Roman"/>
                <w:color w:val="222222"/>
                <w:sz w:val="26"/>
                <w:szCs w:val="26"/>
                <w:lang w:eastAsia="vi-VN"/>
              </w:rPr>
              <w:t>Đính kèm</w:t>
            </w:r>
          </w:p>
        </w:tc>
      </w:tr>
      <w:tr w:rsidR="00DE6047" w:rsidRPr="00E44FE4" w:rsidTr="005B003E">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b/>
                <w:bCs/>
                <w:lang w:val="vi-VN"/>
              </w:rPr>
              <w:t>III</w:t>
            </w:r>
          </w:p>
        </w:tc>
        <w:tc>
          <w:tcPr>
            <w:tcW w:w="638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rPr>
                <w:rFonts w:cs="Times New Roman"/>
              </w:rPr>
            </w:pPr>
            <w:r w:rsidRPr="00E44FE4">
              <w:rPr>
                <w:rFonts w:cs="Times New Roman"/>
                <w:b/>
                <w:bCs/>
                <w:lang w:val="vi-VN"/>
              </w:rPr>
              <w:t>Đánh giá E-HSĐXTC</w:t>
            </w:r>
          </w:p>
        </w:tc>
        <w:tc>
          <w:tcPr>
            <w:tcW w:w="25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b/>
                <w:bCs/>
                <w:lang w:val="vi-VN"/>
              </w:rPr>
              <w:t> </w:t>
            </w:r>
          </w:p>
        </w:tc>
      </w:tr>
      <w:tr w:rsidR="00DE6047" w:rsidRPr="00E44FE4" w:rsidTr="005B003E">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lang w:val="vi-VN"/>
              </w:rPr>
              <w:t>11.</w:t>
            </w:r>
          </w:p>
        </w:tc>
        <w:tc>
          <w:tcPr>
            <w:tcW w:w="638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rPr>
                <w:rFonts w:cs="Times New Roman"/>
              </w:rPr>
            </w:pPr>
            <w:r w:rsidRPr="00E44FE4">
              <w:rPr>
                <w:rFonts w:cs="Times New Roman"/>
                <w:lang w:val="vi-VN"/>
              </w:rPr>
              <w:t>Văn bản yêu cầu làm r</w:t>
            </w:r>
            <w:r w:rsidRPr="00E44FE4">
              <w:rPr>
                <w:rFonts w:cs="Times New Roman"/>
              </w:rPr>
              <w:t xml:space="preserve">õ </w:t>
            </w:r>
            <w:r w:rsidRPr="00E44FE4">
              <w:rPr>
                <w:rFonts w:cs="Times New Roman"/>
                <w:lang w:val="vi-VN"/>
              </w:rPr>
              <w:t>E-HSMT, làm rõ E-HSMT (nếu có)</w:t>
            </w:r>
          </w:p>
        </w:tc>
        <w:tc>
          <w:tcPr>
            <w:tcW w:w="25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rPr>
              <w:t>Không có</w:t>
            </w:r>
            <w:r w:rsidRPr="00E44FE4">
              <w:rPr>
                <w:rFonts w:cs="Times New Roman"/>
                <w:lang w:val="vi-VN"/>
              </w:rPr>
              <w:t> </w:t>
            </w:r>
          </w:p>
        </w:tc>
      </w:tr>
      <w:tr w:rsidR="00DE6047" w:rsidRPr="00E44FE4" w:rsidTr="005B003E">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lang w:val="vi-VN"/>
              </w:rPr>
              <w:t>12.</w:t>
            </w:r>
          </w:p>
        </w:tc>
        <w:tc>
          <w:tcPr>
            <w:tcW w:w="638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rPr>
                <w:rFonts w:cs="Times New Roman"/>
              </w:rPr>
            </w:pPr>
            <w:r w:rsidRPr="00E44FE4">
              <w:rPr>
                <w:rFonts w:cs="Times New Roman"/>
                <w:lang w:val="vi-VN"/>
              </w:rPr>
              <w:t>Văn bản yêu cầu làm rõ E-HSDT, làm rõ E-HSDT (nếu có)</w:t>
            </w:r>
          </w:p>
        </w:tc>
        <w:tc>
          <w:tcPr>
            <w:tcW w:w="25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rPr>
              <w:t>Không có</w:t>
            </w:r>
            <w:r w:rsidRPr="00E44FE4">
              <w:rPr>
                <w:rFonts w:cs="Times New Roman"/>
                <w:lang w:val="vi-VN"/>
              </w:rPr>
              <w:t> </w:t>
            </w:r>
          </w:p>
        </w:tc>
      </w:tr>
      <w:tr w:rsidR="00DE6047" w:rsidRPr="00E44FE4" w:rsidTr="005B003E">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lang w:val="vi-VN"/>
              </w:rPr>
              <w:t>13.</w:t>
            </w:r>
          </w:p>
        </w:tc>
        <w:tc>
          <w:tcPr>
            <w:tcW w:w="638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rPr>
                <w:rFonts w:cs="Times New Roman"/>
              </w:rPr>
            </w:pPr>
            <w:r w:rsidRPr="00E44FE4">
              <w:rPr>
                <w:rFonts w:cs="Times New Roman"/>
                <w:lang w:val="vi-VN"/>
              </w:rPr>
              <w:t>Các tài liệu khác có liên quan</w:t>
            </w:r>
          </w:p>
        </w:tc>
        <w:tc>
          <w:tcPr>
            <w:tcW w:w="255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6047" w:rsidRPr="00E44FE4" w:rsidRDefault="00DE6047" w:rsidP="005B003E">
            <w:pPr>
              <w:spacing w:after="0" w:line="360" w:lineRule="atLeast"/>
              <w:jc w:val="center"/>
              <w:rPr>
                <w:rFonts w:cs="Times New Roman"/>
              </w:rPr>
            </w:pPr>
            <w:r w:rsidRPr="00E44FE4">
              <w:rPr>
                <w:rFonts w:cs="Times New Roman"/>
              </w:rPr>
              <w:t>Không có</w:t>
            </w:r>
            <w:r w:rsidRPr="00E44FE4">
              <w:rPr>
                <w:rFonts w:cs="Times New Roman"/>
                <w:lang w:val="vi-VN"/>
              </w:rPr>
              <w:t> </w:t>
            </w:r>
          </w:p>
        </w:tc>
      </w:tr>
    </w:tbl>
    <w:p w:rsidR="00714361" w:rsidRPr="00DE6047" w:rsidRDefault="00DE6047" w:rsidP="00DE6047">
      <w:pPr>
        <w:spacing w:before="120" w:after="280" w:afterAutospacing="1"/>
      </w:pPr>
      <w:r>
        <w:t> </w:t>
      </w:r>
      <w:bookmarkStart w:id="3" w:name="_GoBack"/>
      <w:bookmarkEnd w:id="3"/>
    </w:p>
    <w:sectPr w:rsidR="00714361" w:rsidRPr="00DE6047" w:rsidSect="0081211E">
      <w:pgSz w:w="11906" w:h="16838" w:code="9"/>
      <w:pgMar w:top="1152" w:right="1008" w:bottom="1008" w:left="1440" w:header="576" w:footer="576"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nArial">
    <w:panose1 w:val="020B7200000000000000"/>
    <w:charset w:val="00"/>
    <w:family w:val="swiss"/>
    <w:pitch w:val="variable"/>
    <w:sig w:usb0="00000007" w:usb1="00000000" w:usb2="00000000" w:usb3="00000000" w:csb0="00000011" w:csb1="00000000"/>
  </w:font>
  <w:font w:name=".VnArialH">
    <w:panose1 w:val="020B7200000000000000"/>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20"/>
  <w:characterSpacingControl w:val="doNotCompress"/>
  <w:compat>
    <w:compatSetting w:name="compatibilityMode" w:uri="http://schemas.microsoft.com/office/word" w:val="12"/>
  </w:compat>
  <w:rsids>
    <w:rsidRoot w:val="009738BC"/>
    <w:rsid w:val="0000585F"/>
    <w:rsid w:val="000208B2"/>
    <w:rsid w:val="000314AC"/>
    <w:rsid w:val="00033213"/>
    <w:rsid w:val="00040BBE"/>
    <w:rsid w:val="00065D8F"/>
    <w:rsid w:val="00072DB0"/>
    <w:rsid w:val="000878C6"/>
    <w:rsid w:val="000D62B7"/>
    <w:rsid w:val="001275EE"/>
    <w:rsid w:val="00130217"/>
    <w:rsid w:val="001843EB"/>
    <w:rsid w:val="001A6D33"/>
    <w:rsid w:val="001B4A30"/>
    <w:rsid w:val="001C685F"/>
    <w:rsid w:val="002217E5"/>
    <w:rsid w:val="002218B0"/>
    <w:rsid w:val="0025468A"/>
    <w:rsid w:val="002606D9"/>
    <w:rsid w:val="0028663B"/>
    <w:rsid w:val="0029504C"/>
    <w:rsid w:val="00297F5B"/>
    <w:rsid w:val="002D34F8"/>
    <w:rsid w:val="002D4DF8"/>
    <w:rsid w:val="002D6007"/>
    <w:rsid w:val="003022ED"/>
    <w:rsid w:val="0031105E"/>
    <w:rsid w:val="0033749B"/>
    <w:rsid w:val="003A2E12"/>
    <w:rsid w:val="003D206D"/>
    <w:rsid w:val="003D5CED"/>
    <w:rsid w:val="004361A5"/>
    <w:rsid w:val="004578B1"/>
    <w:rsid w:val="004672BD"/>
    <w:rsid w:val="004C66BA"/>
    <w:rsid w:val="004C7B6F"/>
    <w:rsid w:val="00565252"/>
    <w:rsid w:val="00595646"/>
    <w:rsid w:val="005A2240"/>
    <w:rsid w:val="005B5F6D"/>
    <w:rsid w:val="006143DF"/>
    <w:rsid w:val="006206A7"/>
    <w:rsid w:val="0064001A"/>
    <w:rsid w:val="0064632A"/>
    <w:rsid w:val="00655C44"/>
    <w:rsid w:val="006A63C7"/>
    <w:rsid w:val="006C3014"/>
    <w:rsid w:val="006F406A"/>
    <w:rsid w:val="00707F5C"/>
    <w:rsid w:val="00714361"/>
    <w:rsid w:val="00727A00"/>
    <w:rsid w:val="007462CA"/>
    <w:rsid w:val="00760DA1"/>
    <w:rsid w:val="00764FB4"/>
    <w:rsid w:val="00773860"/>
    <w:rsid w:val="0078645B"/>
    <w:rsid w:val="00792856"/>
    <w:rsid w:val="007B5126"/>
    <w:rsid w:val="007C1D1C"/>
    <w:rsid w:val="00803BE1"/>
    <w:rsid w:val="0081211E"/>
    <w:rsid w:val="00826C04"/>
    <w:rsid w:val="00830C1E"/>
    <w:rsid w:val="008332AD"/>
    <w:rsid w:val="008B1896"/>
    <w:rsid w:val="008F3F23"/>
    <w:rsid w:val="008F46ED"/>
    <w:rsid w:val="009738BC"/>
    <w:rsid w:val="00977300"/>
    <w:rsid w:val="00997BA4"/>
    <w:rsid w:val="009E28D7"/>
    <w:rsid w:val="009E79F9"/>
    <w:rsid w:val="00A46E7E"/>
    <w:rsid w:val="00A619F4"/>
    <w:rsid w:val="00A71D15"/>
    <w:rsid w:val="00A859F9"/>
    <w:rsid w:val="00A86725"/>
    <w:rsid w:val="00AB2B49"/>
    <w:rsid w:val="00AB7334"/>
    <w:rsid w:val="00AC4E2A"/>
    <w:rsid w:val="00AD4A1B"/>
    <w:rsid w:val="00B14BC8"/>
    <w:rsid w:val="00B24DB2"/>
    <w:rsid w:val="00B345DF"/>
    <w:rsid w:val="00B56F4C"/>
    <w:rsid w:val="00B84211"/>
    <w:rsid w:val="00C26202"/>
    <w:rsid w:val="00C724C9"/>
    <w:rsid w:val="00CA1FC1"/>
    <w:rsid w:val="00CC7B40"/>
    <w:rsid w:val="00CE0BAB"/>
    <w:rsid w:val="00CF0192"/>
    <w:rsid w:val="00D301DC"/>
    <w:rsid w:val="00D316FF"/>
    <w:rsid w:val="00D33CDF"/>
    <w:rsid w:val="00D43CC6"/>
    <w:rsid w:val="00D46A72"/>
    <w:rsid w:val="00D60ECB"/>
    <w:rsid w:val="00D60F46"/>
    <w:rsid w:val="00D63270"/>
    <w:rsid w:val="00D63944"/>
    <w:rsid w:val="00D77B9E"/>
    <w:rsid w:val="00D950E4"/>
    <w:rsid w:val="00DA1059"/>
    <w:rsid w:val="00DB20E2"/>
    <w:rsid w:val="00DD0E2F"/>
    <w:rsid w:val="00DE58CE"/>
    <w:rsid w:val="00DE597D"/>
    <w:rsid w:val="00DE6047"/>
    <w:rsid w:val="00E406E7"/>
    <w:rsid w:val="00E55359"/>
    <w:rsid w:val="00EA264F"/>
    <w:rsid w:val="00ED490C"/>
    <w:rsid w:val="00EE284D"/>
    <w:rsid w:val="00F10220"/>
    <w:rsid w:val="00F70A89"/>
    <w:rsid w:val="00F86487"/>
    <w:rsid w:val="00FA2CA9"/>
    <w:rsid w:val="00FB1E76"/>
    <w:rsid w:val="00FD7AE8"/>
    <w:rsid w:val="00FE0024"/>
    <w:rsid w:val="00FF2FA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06EF250F"/>
  <w15:docId w15:val="{CEC18078-D11D-4F0D-8A80-09ACB4471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38BC"/>
  </w:style>
  <w:style w:type="paragraph" w:styleId="Heading1">
    <w:name w:val="heading 1"/>
    <w:basedOn w:val="Normal"/>
    <w:next w:val="Normal"/>
    <w:link w:val="Heading1Char"/>
    <w:uiPriority w:val="9"/>
    <w:qFormat/>
    <w:rsid w:val="002218B0"/>
    <w:pPr>
      <w:keepNext/>
      <w:spacing w:after="0" w:line="240" w:lineRule="auto"/>
      <w:jc w:val="both"/>
      <w:outlineLvl w:val="0"/>
    </w:pPr>
    <w:rPr>
      <w:rFonts w:ascii=".VnArial" w:eastAsia="Times New Roman" w:hAnsi=".VnArial" w:cs="Times New Roman"/>
      <w:b/>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1">
    <w:name w:val="Style 11"/>
    <w:basedOn w:val="Normal"/>
    <w:rsid w:val="009738BC"/>
    <w:pPr>
      <w:widowControl w:val="0"/>
      <w:autoSpaceDE w:val="0"/>
      <w:autoSpaceDN w:val="0"/>
      <w:spacing w:after="0" w:line="384" w:lineRule="atLeast"/>
    </w:pPr>
    <w:rPr>
      <w:rFonts w:eastAsia="Times New Roman" w:cs="Times New Roman"/>
      <w:sz w:val="24"/>
      <w:szCs w:val="24"/>
    </w:rPr>
  </w:style>
  <w:style w:type="paragraph" w:styleId="ListParagraph">
    <w:name w:val="List Paragraph"/>
    <w:basedOn w:val="Normal"/>
    <w:qFormat/>
    <w:rsid w:val="0029504C"/>
    <w:pPr>
      <w:spacing w:after="0" w:line="240" w:lineRule="auto"/>
      <w:ind w:left="720"/>
      <w:contextualSpacing/>
    </w:pPr>
    <w:rPr>
      <w:rFonts w:eastAsia="Times New Roman" w:cs="Times New Roman"/>
      <w:sz w:val="24"/>
      <w:szCs w:val="24"/>
    </w:rPr>
  </w:style>
  <w:style w:type="paragraph" w:styleId="Header">
    <w:name w:val="header"/>
    <w:basedOn w:val="Normal"/>
    <w:link w:val="HeaderChar"/>
    <w:rsid w:val="0025468A"/>
    <w:pPr>
      <w:tabs>
        <w:tab w:val="center" w:pos="4680"/>
        <w:tab w:val="right" w:pos="9360"/>
      </w:tabs>
      <w:spacing w:after="0" w:line="240" w:lineRule="auto"/>
    </w:pPr>
    <w:rPr>
      <w:rFonts w:eastAsia="Times New Roman" w:cs="Times New Roman"/>
      <w:sz w:val="24"/>
      <w:szCs w:val="24"/>
    </w:rPr>
  </w:style>
  <w:style w:type="character" w:customStyle="1" w:styleId="HeaderChar">
    <w:name w:val="Header Char"/>
    <w:basedOn w:val="DefaultParagraphFont"/>
    <w:link w:val="Header"/>
    <w:rsid w:val="0025468A"/>
    <w:rPr>
      <w:rFonts w:eastAsia="Times New Roman" w:cs="Times New Roman"/>
      <w:sz w:val="24"/>
      <w:szCs w:val="24"/>
    </w:rPr>
  </w:style>
  <w:style w:type="paragraph" w:styleId="BodyText">
    <w:name w:val="Body Text"/>
    <w:aliases w:val="Char Char Char Char Char,Char Char Char Char Char Char Char C,Char Char Char,Char Char Char Char Char Char Char C Char Char Char"/>
    <w:basedOn w:val="Normal"/>
    <w:link w:val="BodyTextChar"/>
    <w:autoRedefine/>
    <w:uiPriority w:val="99"/>
    <w:semiHidden/>
    <w:rsid w:val="00D43CC6"/>
    <w:pPr>
      <w:spacing w:after="0" w:line="240" w:lineRule="auto"/>
      <w:ind w:left="-144"/>
      <w:jc w:val="center"/>
    </w:pPr>
    <w:rPr>
      <w:rFonts w:eastAsia="Times New Roman" w:cs="Times New Roman"/>
      <w:b/>
      <w:bCs/>
      <w:sz w:val="24"/>
      <w:szCs w:val="24"/>
      <w:lang w:val="es-ES" w:eastAsia="ja-JP"/>
    </w:rPr>
  </w:style>
  <w:style w:type="character" w:customStyle="1" w:styleId="BodyTextChar">
    <w:name w:val="Body Text Char"/>
    <w:aliases w:val="Char Char Char Char Char Char,Char Char Char Char Char Char Char C Char,Char Char Char Char,Char Char Char Char Char Char Char C Char Char Char Char"/>
    <w:basedOn w:val="DefaultParagraphFont"/>
    <w:link w:val="BodyText"/>
    <w:uiPriority w:val="99"/>
    <w:semiHidden/>
    <w:rsid w:val="00D43CC6"/>
    <w:rPr>
      <w:rFonts w:eastAsia="Times New Roman" w:cs="Times New Roman"/>
      <w:b/>
      <w:bCs/>
      <w:sz w:val="24"/>
      <w:szCs w:val="24"/>
      <w:lang w:val="es-ES" w:eastAsia="ja-JP"/>
    </w:rPr>
  </w:style>
  <w:style w:type="character" w:customStyle="1" w:styleId="Heading1Char">
    <w:name w:val="Heading 1 Char"/>
    <w:basedOn w:val="DefaultParagraphFont"/>
    <w:link w:val="Heading1"/>
    <w:uiPriority w:val="9"/>
    <w:rsid w:val="002218B0"/>
    <w:rPr>
      <w:rFonts w:ascii=".VnArial" w:eastAsia="Times New Roman" w:hAnsi=".VnArial" w:cs="Times New Roman"/>
      <w:b/>
      <w:sz w:val="20"/>
      <w:szCs w:val="20"/>
      <w:lang w:eastAsia="ja-JP"/>
    </w:rPr>
  </w:style>
  <w:style w:type="paragraph" w:styleId="Title">
    <w:name w:val="Title"/>
    <w:basedOn w:val="Normal"/>
    <w:link w:val="TitleChar"/>
    <w:uiPriority w:val="10"/>
    <w:qFormat/>
    <w:rsid w:val="002218B0"/>
    <w:pPr>
      <w:spacing w:after="0" w:line="240" w:lineRule="auto"/>
      <w:jc w:val="center"/>
    </w:pPr>
    <w:rPr>
      <w:rFonts w:ascii=".VnArialH" w:eastAsia="Times New Roman" w:hAnsi=".VnArialH" w:cs="Times New Roman"/>
      <w:b/>
      <w:sz w:val="20"/>
      <w:szCs w:val="20"/>
      <w:lang w:eastAsia="ja-JP"/>
    </w:rPr>
  </w:style>
  <w:style w:type="character" w:customStyle="1" w:styleId="TitleChar">
    <w:name w:val="Title Char"/>
    <w:basedOn w:val="DefaultParagraphFont"/>
    <w:link w:val="Title"/>
    <w:uiPriority w:val="10"/>
    <w:rsid w:val="002218B0"/>
    <w:rPr>
      <w:rFonts w:ascii=".VnArialH" w:eastAsia="Times New Roman" w:hAnsi=".VnArialH" w:cs="Times New Roman"/>
      <w:b/>
      <w:sz w:val="20"/>
      <w:szCs w:val="20"/>
      <w:lang w:eastAsia="ja-JP"/>
    </w:rPr>
  </w:style>
  <w:style w:type="paragraph" w:styleId="BalloonText">
    <w:name w:val="Balloon Text"/>
    <w:basedOn w:val="Normal"/>
    <w:link w:val="BalloonTextChar"/>
    <w:uiPriority w:val="99"/>
    <w:semiHidden/>
    <w:unhideWhenUsed/>
    <w:rsid w:val="001843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43E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0680240">
      <w:bodyDiv w:val="1"/>
      <w:marLeft w:val="0"/>
      <w:marRight w:val="0"/>
      <w:marTop w:val="0"/>
      <w:marBottom w:val="0"/>
      <w:divBdr>
        <w:top w:val="none" w:sz="0" w:space="0" w:color="auto"/>
        <w:left w:val="none" w:sz="0" w:space="0" w:color="auto"/>
        <w:bottom w:val="none" w:sz="0" w:space="0" w:color="auto"/>
        <w:right w:val="none" w:sz="0" w:space="0" w:color="auto"/>
      </w:divBdr>
    </w:div>
    <w:div w:id="708842350">
      <w:bodyDiv w:val="1"/>
      <w:marLeft w:val="0"/>
      <w:marRight w:val="0"/>
      <w:marTop w:val="0"/>
      <w:marBottom w:val="0"/>
      <w:divBdr>
        <w:top w:val="none" w:sz="0" w:space="0" w:color="auto"/>
        <w:left w:val="none" w:sz="0" w:space="0" w:color="auto"/>
        <w:bottom w:val="none" w:sz="0" w:space="0" w:color="auto"/>
        <w:right w:val="none" w:sz="0" w:space="0" w:color="auto"/>
      </w:divBdr>
    </w:div>
    <w:div w:id="1454404308">
      <w:bodyDiv w:val="1"/>
      <w:marLeft w:val="0"/>
      <w:marRight w:val="0"/>
      <w:marTop w:val="0"/>
      <w:marBottom w:val="0"/>
      <w:divBdr>
        <w:top w:val="none" w:sz="0" w:space="0" w:color="auto"/>
        <w:left w:val="none" w:sz="0" w:space="0" w:color="auto"/>
        <w:bottom w:val="none" w:sz="0" w:space="0" w:color="auto"/>
        <w:right w:val="none" w:sz="0" w:space="0" w:color="auto"/>
      </w:divBdr>
    </w:div>
    <w:div w:id="2049645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1123</TotalTime>
  <Pages>14</Pages>
  <Words>1948</Words>
  <Characters>11107</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TNC</dc:creator>
  <cp:keywords/>
  <dc:description/>
  <cp:lastModifiedBy>Vu The Qui</cp:lastModifiedBy>
  <cp:revision>76</cp:revision>
  <cp:lastPrinted>2020-05-04T16:51:00Z</cp:lastPrinted>
  <dcterms:created xsi:type="dcterms:W3CDTF">2019-09-12T15:21:00Z</dcterms:created>
  <dcterms:modified xsi:type="dcterms:W3CDTF">2020-06-22T03:56:00Z</dcterms:modified>
</cp:coreProperties>
</file>