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726736" w14:textId="77777777" w:rsidR="00464FDC" w:rsidRPr="007D680C" w:rsidRDefault="00464FDC" w:rsidP="00986619">
      <w:pPr>
        <w:widowControl w:val="0"/>
        <w:spacing w:line="240" w:lineRule="auto"/>
        <w:jc w:val="center"/>
        <w:rPr>
          <w:b/>
          <w:lang w:val="en-GB"/>
        </w:rPr>
      </w:pPr>
      <w:r w:rsidRPr="007D680C">
        <w:rPr>
          <w:b/>
          <w:lang w:val="en-GB"/>
        </w:rPr>
        <w:t>CỘNG HÒA XÃ HỘI CHỦ NGHĨA VIỆT NAM</w:t>
      </w:r>
    </w:p>
    <w:p w14:paraId="2DEE5FD4" w14:textId="77777777" w:rsidR="00464FDC" w:rsidRPr="007D680C" w:rsidRDefault="00464FDC" w:rsidP="00986619">
      <w:pPr>
        <w:widowControl w:val="0"/>
        <w:spacing w:line="240" w:lineRule="auto"/>
        <w:jc w:val="center"/>
        <w:rPr>
          <w:b/>
          <w:sz w:val="28"/>
          <w:lang w:val="en-GB"/>
        </w:rPr>
      </w:pPr>
      <w:r w:rsidRPr="007D680C">
        <w:rPr>
          <w:noProof/>
          <w:lang w:val="en-GB" w:eastAsia="en-GB"/>
        </w:rPr>
        <mc:AlternateContent>
          <mc:Choice Requires="wps">
            <w:drawing>
              <wp:anchor distT="4294967295" distB="4294967295" distL="114300" distR="114300" simplePos="0" relativeHeight="251635200" behindDoc="0" locked="0" layoutInCell="1" allowOverlap="1" wp14:anchorId="5180F47C" wp14:editId="5B30185B">
                <wp:simplePos x="0" y="0"/>
                <wp:positionH relativeFrom="column">
                  <wp:posOffset>1885300</wp:posOffset>
                </wp:positionH>
                <wp:positionV relativeFrom="paragraph">
                  <wp:posOffset>225957</wp:posOffset>
                </wp:positionV>
                <wp:extent cx="2219326" cy="0"/>
                <wp:effectExtent l="0" t="0" r="2857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19326"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8C9D066" id="Straight Connector 5" o:spid="_x0000_s1026" style="position:absolute;z-index:2516352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48.45pt,17.8pt" to="323.2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wqP6AEAAMUDAAAOAAAAZHJzL2Uyb0RvYy54bWysU8tu2zAQvBfoPxC817IVOKgFyznYSC9p&#10;a8DpB2xISiLCF7isZf99l5TtJu2tqA4EuY/hznC0fjhZw44qovau5YvZnDPlhJfa9S3/8fz46TNn&#10;mMBJMN6plp8V8ofNxw/rMTSq9oM3UkVGIA6bMbR8SCk0VYViUBZw5oNylOx8tJDoGPtKRhgJ3Zqq&#10;ns/vq9FHGaIXCpGiuynJNwW/65RI37sOVWKm5TRbKmss60teq80amj5CGLS4jAH/MIUF7ejSG9QO&#10;ErCfUf8FZbWIHn2XZsLbynedFqpwIDaL+R9sDgMEVbiQOBhuMuH/gxXfjvvItGz5kjMHlp7okCLo&#10;fkhs650jAX1ky6zTGLCh8q3bx8xUnNwhPHnxipSr3iXzAcNUduqizeVElZ2K7ueb7uqUmKBgXS9W&#10;d/U9Z+Kaq6C5NoaI6YvyluVNy412WRJo4PiEKV8NzbUkh51/1MaUZzWOjS1fLWuiJoDM1RlItLWB&#10;6KLrOQPTk2tFigURvdEyd2ccPOPWRHYEMg75TfrxmcblzAAmShCH8k2NA0g1la6WFJ5chZC+ejmF&#10;F/NrnMadoMvk767MNHaAw9RSUhmJOozLI6ni5wvr3xrn3YuX5328PgR5pbRdfJ3N+PZM+7d/3+YX&#10;AAAA//8DAFBLAwQUAAYACAAAACEANsaIBd4AAAAJAQAADwAAAGRycy9kb3ducmV2LnhtbEyPwU7D&#10;MAyG70i8Q2QkLhNL6UbEuqYTAnrjwgBx9RrTVmucrsm2sqcnaAc42v70+/vz1Wg7caDBt4413E4T&#10;EMSVMy3XGt7fypt7ED4gG+wck4Zv8rAqLi9yzIw78isd1qEWMYR9hhqaEPpMSl81ZNFPXU8cb19u&#10;sBjiONTSDHiM4baTaZIoabHl+KHBnh4bqrbrvdXgyw/aladJNUk+Z7WjdPf08oxaX1+ND0sQgcbw&#10;B8OvflSHIjpt3J6NF52GdKEWEdUwu1MgIqDmag5ic17IIpf/GxQ/AAAA//8DAFBLAQItABQABgAI&#10;AAAAIQC2gziS/gAAAOEBAAATAAAAAAAAAAAAAAAAAAAAAABbQ29udGVudF9UeXBlc10ueG1sUEsB&#10;Ai0AFAAGAAgAAAAhADj9If/WAAAAlAEAAAsAAAAAAAAAAAAAAAAALwEAAF9yZWxzLy5yZWxzUEsB&#10;Ai0AFAAGAAgAAAAhADFXCo/oAQAAxQMAAA4AAAAAAAAAAAAAAAAALgIAAGRycy9lMm9Eb2MueG1s&#10;UEsBAi0AFAAGAAgAAAAhADbGiAXeAAAACQEAAA8AAAAAAAAAAAAAAAAAQgQAAGRycy9kb3ducmV2&#10;LnhtbFBLBQYAAAAABAAEAPMAAABNBQAAAAA=&#10;">
                <o:lock v:ext="edit" shapetype="f"/>
              </v:line>
            </w:pict>
          </mc:Fallback>
        </mc:AlternateContent>
      </w:r>
      <w:r>
        <w:rPr>
          <w:b/>
          <w:sz w:val="28"/>
          <w:lang w:val="en-GB"/>
        </w:rPr>
        <w:t>Độc lập -</w:t>
      </w:r>
      <w:r w:rsidRPr="007D680C">
        <w:rPr>
          <w:b/>
          <w:sz w:val="28"/>
          <w:lang w:val="en-GB"/>
        </w:rPr>
        <w:t xml:space="preserve"> Tự do </w:t>
      </w:r>
      <w:r>
        <w:rPr>
          <w:b/>
          <w:sz w:val="28"/>
          <w:lang w:val="en-GB"/>
        </w:rPr>
        <w:t>-</w:t>
      </w:r>
      <w:r w:rsidRPr="007D680C">
        <w:rPr>
          <w:b/>
          <w:sz w:val="28"/>
          <w:lang w:val="en-GB"/>
        </w:rPr>
        <w:t xml:space="preserve"> Hạnh phúc</w:t>
      </w:r>
    </w:p>
    <w:p w14:paraId="2CDF205C" w14:textId="77777777" w:rsidR="00464FDC" w:rsidRPr="007D680C" w:rsidRDefault="00464FDC" w:rsidP="00986619">
      <w:pPr>
        <w:widowControl w:val="0"/>
        <w:jc w:val="center"/>
        <w:rPr>
          <w:b/>
          <w:sz w:val="28"/>
          <w:lang w:val="en-GB"/>
        </w:rPr>
      </w:pPr>
    </w:p>
    <w:p w14:paraId="06E922D2" w14:textId="77777777" w:rsidR="00464FDC" w:rsidRPr="007D680C" w:rsidRDefault="00464FDC" w:rsidP="00986619">
      <w:pPr>
        <w:widowControl w:val="0"/>
        <w:spacing w:after="80"/>
        <w:jc w:val="center"/>
        <w:rPr>
          <w:b/>
          <w:bCs/>
          <w:sz w:val="28"/>
          <w:szCs w:val="28"/>
          <w:lang w:val="en-GB"/>
        </w:rPr>
      </w:pPr>
    </w:p>
    <w:p w14:paraId="38E98B03" w14:textId="77777777" w:rsidR="00464FDC" w:rsidRPr="007D680C" w:rsidRDefault="00464FDC" w:rsidP="00986619">
      <w:pPr>
        <w:widowControl w:val="0"/>
        <w:spacing w:after="80"/>
        <w:jc w:val="center"/>
        <w:rPr>
          <w:b/>
          <w:bCs/>
          <w:sz w:val="28"/>
          <w:szCs w:val="28"/>
          <w:lang w:val="en-GB"/>
        </w:rPr>
      </w:pPr>
    </w:p>
    <w:p w14:paraId="7286B8D2" w14:textId="77777777" w:rsidR="00464FDC" w:rsidRPr="007D680C" w:rsidRDefault="00464FDC" w:rsidP="00986619">
      <w:pPr>
        <w:widowControl w:val="0"/>
        <w:spacing w:after="80"/>
        <w:jc w:val="center"/>
        <w:rPr>
          <w:b/>
          <w:bCs/>
          <w:sz w:val="28"/>
          <w:szCs w:val="28"/>
          <w:lang w:val="en-GB"/>
        </w:rPr>
      </w:pPr>
    </w:p>
    <w:p w14:paraId="356D3C1D" w14:textId="77777777" w:rsidR="00464FDC" w:rsidRPr="007D680C" w:rsidRDefault="00464FDC" w:rsidP="00986619">
      <w:pPr>
        <w:widowControl w:val="0"/>
        <w:spacing w:after="80"/>
        <w:jc w:val="center"/>
        <w:rPr>
          <w:b/>
          <w:bCs/>
          <w:sz w:val="28"/>
          <w:szCs w:val="28"/>
          <w:lang w:val="en-GB"/>
        </w:rPr>
      </w:pPr>
    </w:p>
    <w:p w14:paraId="3AA7E6B3" w14:textId="77777777" w:rsidR="00464FDC" w:rsidRPr="007D680C" w:rsidRDefault="00464FDC" w:rsidP="00986619">
      <w:pPr>
        <w:widowControl w:val="0"/>
        <w:spacing w:after="80"/>
        <w:jc w:val="center"/>
        <w:rPr>
          <w:b/>
          <w:bCs/>
          <w:sz w:val="28"/>
          <w:szCs w:val="28"/>
          <w:lang w:val="en-GB"/>
        </w:rPr>
      </w:pPr>
    </w:p>
    <w:p w14:paraId="303B0DB1" w14:textId="77777777" w:rsidR="004A5559" w:rsidRPr="004A5559" w:rsidRDefault="00464FDC" w:rsidP="00986619">
      <w:pPr>
        <w:widowControl w:val="0"/>
        <w:spacing w:after="80"/>
        <w:jc w:val="center"/>
        <w:rPr>
          <w:b/>
          <w:bCs/>
          <w:sz w:val="40"/>
          <w:szCs w:val="40"/>
          <w:lang w:val="en-GB"/>
        </w:rPr>
      </w:pPr>
      <w:r w:rsidRPr="004A5559">
        <w:rPr>
          <w:b/>
          <w:bCs/>
          <w:sz w:val="40"/>
          <w:szCs w:val="40"/>
          <w:lang w:val="en-GB"/>
        </w:rPr>
        <w:t xml:space="preserve">BÁO CÁO ĐÁNH GIÁ </w:t>
      </w:r>
    </w:p>
    <w:p w14:paraId="564A236A" w14:textId="57F36A1F" w:rsidR="00464FDC" w:rsidRPr="007812EE" w:rsidRDefault="00464FDC" w:rsidP="00986619">
      <w:pPr>
        <w:widowControl w:val="0"/>
        <w:spacing w:after="80"/>
        <w:jc w:val="center"/>
        <w:rPr>
          <w:b/>
          <w:bCs/>
          <w:sz w:val="36"/>
          <w:szCs w:val="34"/>
          <w:lang w:val="en-GB"/>
        </w:rPr>
      </w:pPr>
      <w:r>
        <w:rPr>
          <w:b/>
          <w:bCs/>
          <w:sz w:val="36"/>
          <w:szCs w:val="34"/>
          <w:lang w:val="en-GB"/>
        </w:rPr>
        <w:t>E-</w:t>
      </w:r>
      <w:r w:rsidRPr="007812EE">
        <w:rPr>
          <w:b/>
          <w:bCs/>
          <w:sz w:val="36"/>
          <w:szCs w:val="34"/>
          <w:lang w:val="en-GB"/>
        </w:rPr>
        <w:t xml:space="preserve">HỒ SƠ </w:t>
      </w:r>
      <w:r>
        <w:rPr>
          <w:b/>
          <w:bCs/>
          <w:sz w:val="36"/>
          <w:szCs w:val="34"/>
          <w:lang w:val="en-GB"/>
        </w:rPr>
        <w:t>DỰ THẦU</w:t>
      </w:r>
    </w:p>
    <w:p w14:paraId="6849C278" w14:textId="77777777" w:rsidR="00464FDC" w:rsidRPr="007D680C" w:rsidRDefault="00464FDC" w:rsidP="00986619">
      <w:pPr>
        <w:widowControl w:val="0"/>
        <w:spacing w:after="80"/>
        <w:jc w:val="center"/>
        <w:rPr>
          <w:b/>
          <w:bCs/>
          <w:sz w:val="28"/>
          <w:szCs w:val="28"/>
          <w:lang w:val="en-GB"/>
        </w:rPr>
      </w:pPr>
    </w:p>
    <w:p w14:paraId="70B65D71" w14:textId="77777777" w:rsidR="00464FDC" w:rsidRPr="007D680C" w:rsidRDefault="00464FDC" w:rsidP="00986619">
      <w:pPr>
        <w:widowControl w:val="0"/>
        <w:spacing w:after="80"/>
        <w:jc w:val="center"/>
        <w:rPr>
          <w:b/>
          <w:bCs/>
          <w:sz w:val="28"/>
          <w:szCs w:val="28"/>
          <w:lang w:val="en-GB"/>
        </w:rPr>
      </w:pPr>
    </w:p>
    <w:tbl>
      <w:tblPr>
        <w:tblW w:w="8931" w:type="dxa"/>
        <w:tblInd w:w="392" w:type="dxa"/>
        <w:tblLayout w:type="fixed"/>
        <w:tblLook w:val="04A0" w:firstRow="1" w:lastRow="0" w:firstColumn="1" w:lastColumn="0" w:noHBand="0" w:noVBand="1"/>
      </w:tblPr>
      <w:tblGrid>
        <w:gridCol w:w="2835"/>
        <w:gridCol w:w="409"/>
        <w:gridCol w:w="5687"/>
      </w:tblGrid>
      <w:tr w:rsidR="00515C8D" w:rsidRPr="007D680C" w14:paraId="52448D36" w14:textId="77777777" w:rsidTr="004A5559">
        <w:trPr>
          <w:trHeight w:val="567"/>
        </w:trPr>
        <w:tc>
          <w:tcPr>
            <w:tcW w:w="2835" w:type="dxa"/>
          </w:tcPr>
          <w:p w14:paraId="1F2BAED1" w14:textId="77777777" w:rsidR="00515C8D" w:rsidRPr="007812EE" w:rsidRDefault="00515C8D" w:rsidP="00986619">
            <w:pPr>
              <w:widowControl w:val="0"/>
              <w:rPr>
                <w:b/>
                <w:szCs w:val="28"/>
                <w:lang w:val="en-GB"/>
              </w:rPr>
            </w:pPr>
            <w:r>
              <w:rPr>
                <w:b/>
                <w:szCs w:val="28"/>
                <w:lang w:val="en-GB"/>
              </w:rPr>
              <w:t>Số thông báo mời thầu</w:t>
            </w:r>
          </w:p>
        </w:tc>
        <w:tc>
          <w:tcPr>
            <w:tcW w:w="409" w:type="dxa"/>
          </w:tcPr>
          <w:p w14:paraId="69DE37A7" w14:textId="77777777" w:rsidR="00515C8D" w:rsidRPr="007812EE" w:rsidRDefault="00515C8D" w:rsidP="00986619">
            <w:pPr>
              <w:widowControl w:val="0"/>
              <w:jc w:val="center"/>
              <w:rPr>
                <w:b/>
                <w:szCs w:val="28"/>
                <w:lang w:val="en-GB"/>
              </w:rPr>
            </w:pPr>
            <w:r>
              <w:rPr>
                <w:b/>
                <w:szCs w:val="28"/>
                <w:lang w:val="en-GB"/>
              </w:rPr>
              <w:t>:</w:t>
            </w:r>
          </w:p>
        </w:tc>
        <w:tc>
          <w:tcPr>
            <w:tcW w:w="5687" w:type="dxa"/>
          </w:tcPr>
          <w:p w14:paraId="0D09F68F" w14:textId="71C08512" w:rsidR="00515C8D" w:rsidRPr="00454020" w:rsidRDefault="00454020" w:rsidP="00986619">
            <w:pPr>
              <w:widowControl w:val="0"/>
              <w:rPr>
                <w:spacing w:val="-4"/>
                <w:szCs w:val="26"/>
              </w:rPr>
            </w:pPr>
            <w:r w:rsidRPr="00454020">
              <w:rPr>
                <w:spacing w:val="-4"/>
                <w:szCs w:val="26"/>
              </w:rPr>
              <w:t>20200982217</w:t>
            </w:r>
            <w:r>
              <w:rPr>
                <w:spacing w:val="-4"/>
                <w:szCs w:val="26"/>
              </w:rPr>
              <w:t xml:space="preserve"> </w:t>
            </w:r>
            <w:r w:rsidRPr="00454020">
              <w:rPr>
                <w:spacing w:val="-4"/>
                <w:szCs w:val="26"/>
              </w:rPr>
              <w:t>-</w:t>
            </w:r>
            <w:r>
              <w:rPr>
                <w:spacing w:val="-4"/>
                <w:szCs w:val="26"/>
              </w:rPr>
              <w:t xml:space="preserve"> </w:t>
            </w:r>
            <w:r w:rsidRPr="00454020">
              <w:rPr>
                <w:spacing w:val="-4"/>
                <w:szCs w:val="26"/>
              </w:rPr>
              <w:t>00</w:t>
            </w:r>
          </w:p>
        </w:tc>
      </w:tr>
      <w:tr w:rsidR="005C2A44" w:rsidRPr="007D680C" w14:paraId="793FFD94" w14:textId="77777777" w:rsidTr="004A5559">
        <w:trPr>
          <w:trHeight w:val="567"/>
        </w:trPr>
        <w:tc>
          <w:tcPr>
            <w:tcW w:w="2835" w:type="dxa"/>
          </w:tcPr>
          <w:p w14:paraId="2AEA327A" w14:textId="5CE54121" w:rsidR="005C2A44" w:rsidRPr="007812EE" w:rsidRDefault="005C2A44" w:rsidP="00986619">
            <w:pPr>
              <w:widowControl w:val="0"/>
              <w:rPr>
                <w:b/>
                <w:szCs w:val="28"/>
                <w:lang w:val="en-GB"/>
              </w:rPr>
            </w:pPr>
            <w:r>
              <w:rPr>
                <w:b/>
                <w:bCs/>
              </w:rPr>
              <w:t>Tên gói thầu</w:t>
            </w:r>
            <w:r>
              <w:rPr>
                <w:b/>
                <w:iCs/>
              </w:rPr>
              <w:t xml:space="preserve"> </w:t>
            </w:r>
          </w:p>
        </w:tc>
        <w:tc>
          <w:tcPr>
            <w:tcW w:w="409" w:type="dxa"/>
          </w:tcPr>
          <w:p w14:paraId="759F2E56" w14:textId="48A4F1F1" w:rsidR="005C2A44" w:rsidRPr="007812EE" w:rsidRDefault="005C2A44" w:rsidP="00986619">
            <w:pPr>
              <w:widowControl w:val="0"/>
              <w:jc w:val="center"/>
              <w:rPr>
                <w:b/>
                <w:szCs w:val="28"/>
                <w:lang w:val="en-GB"/>
              </w:rPr>
            </w:pPr>
            <w:r>
              <w:rPr>
                <w:b/>
                <w:bCs/>
              </w:rPr>
              <w:t>:</w:t>
            </w:r>
          </w:p>
        </w:tc>
        <w:tc>
          <w:tcPr>
            <w:tcW w:w="5687" w:type="dxa"/>
          </w:tcPr>
          <w:p w14:paraId="76C18609" w14:textId="55D23CF0" w:rsidR="005C2A44" w:rsidRPr="0021618C" w:rsidRDefault="004C4F51" w:rsidP="00986619">
            <w:pPr>
              <w:widowControl w:val="0"/>
              <w:rPr>
                <w:spacing w:val="-4"/>
                <w:szCs w:val="28"/>
                <w:lang w:val="en-GB"/>
              </w:rPr>
            </w:pPr>
            <w:r w:rsidRPr="004C4F51">
              <w:rPr>
                <w:spacing w:val="-4"/>
                <w:szCs w:val="26"/>
              </w:rPr>
              <w:t>Kiểm toán độc lập</w:t>
            </w:r>
          </w:p>
        </w:tc>
      </w:tr>
      <w:tr w:rsidR="005C2A44" w:rsidRPr="007D680C" w14:paraId="6ADFC4DE" w14:textId="77777777" w:rsidTr="004A5559">
        <w:trPr>
          <w:trHeight w:val="567"/>
        </w:trPr>
        <w:tc>
          <w:tcPr>
            <w:tcW w:w="2835" w:type="dxa"/>
          </w:tcPr>
          <w:p w14:paraId="26F00FC7" w14:textId="530CDEA4" w:rsidR="005C2A44" w:rsidRPr="007812EE" w:rsidRDefault="005C2A44" w:rsidP="00986619">
            <w:pPr>
              <w:widowControl w:val="0"/>
              <w:rPr>
                <w:b/>
                <w:szCs w:val="28"/>
                <w:lang w:val="en-GB"/>
              </w:rPr>
            </w:pPr>
            <w:r>
              <w:rPr>
                <w:b/>
                <w:bCs/>
              </w:rPr>
              <w:t>Dự án</w:t>
            </w:r>
          </w:p>
        </w:tc>
        <w:tc>
          <w:tcPr>
            <w:tcW w:w="409" w:type="dxa"/>
          </w:tcPr>
          <w:p w14:paraId="629A0641" w14:textId="5C1A8A98" w:rsidR="005C2A44" w:rsidRPr="007812EE" w:rsidRDefault="005C2A44" w:rsidP="00986619">
            <w:pPr>
              <w:widowControl w:val="0"/>
              <w:jc w:val="center"/>
              <w:rPr>
                <w:b/>
                <w:szCs w:val="28"/>
                <w:lang w:val="en-GB"/>
              </w:rPr>
            </w:pPr>
            <w:r>
              <w:rPr>
                <w:b/>
                <w:bCs/>
              </w:rPr>
              <w:t>:</w:t>
            </w:r>
          </w:p>
        </w:tc>
        <w:tc>
          <w:tcPr>
            <w:tcW w:w="5687" w:type="dxa"/>
          </w:tcPr>
          <w:p w14:paraId="49EED7F6" w14:textId="76F2F9C0" w:rsidR="005C2A44" w:rsidRPr="00F90CF8" w:rsidRDefault="004C4F51" w:rsidP="00986619">
            <w:pPr>
              <w:widowControl w:val="0"/>
              <w:rPr>
                <w:spacing w:val="-4"/>
                <w:szCs w:val="28"/>
                <w:lang w:val="en-GB"/>
              </w:rPr>
            </w:pPr>
            <w:r w:rsidRPr="004C4F51">
              <w:t>Xây dựng tuyến đường nối QL17-QL37 đoạn qua khu đô thị mới Nội Hoàng, huyện Yên Dũng, tỉnh Bắc Giang</w:t>
            </w:r>
          </w:p>
        </w:tc>
      </w:tr>
      <w:tr w:rsidR="005C2A44" w:rsidRPr="007D680C" w14:paraId="2BEC7F4A" w14:textId="77777777" w:rsidTr="004A5559">
        <w:trPr>
          <w:trHeight w:val="567"/>
        </w:trPr>
        <w:tc>
          <w:tcPr>
            <w:tcW w:w="2835" w:type="dxa"/>
          </w:tcPr>
          <w:p w14:paraId="259063F3" w14:textId="1FC2431E" w:rsidR="005C2A44" w:rsidRPr="007812EE" w:rsidRDefault="005C2A44" w:rsidP="00986619">
            <w:pPr>
              <w:widowControl w:val="0"/>
              <w:rPr>
                <w:b/>
                <w:szCs w:val="28"/>
                <w:lang w:val="en-GB"/>
              </w:rPr>
            </w:pPr>
            <w:r>
              <w:rPr>
                <w:b/>
              </w:rPr>
              <w:t>Bên mời thầu</w:t>
            </w:r>
          </w:p>
        </w:tc>
        <w:tc>
          <w:tcPr>
            <w:tcW w:w="409" w:type="dxa"/>
          </w:tcPr>
          <w:p w14:paraId="2F5718F3" w14:textId="569CFFC8" w:rsidR="005C2A44" w:rsidRPr="007812EE" w:rsidRDefault="005C2A44" w:rsidP="00986619">
            <w:pPr>
              <w:widowControl w:val="0"/>
              <w:jc w:val="center"/>
              <w:rPr>
                <w:b/>
                <w:szCs w:val="28"/>
                <w:lang w:val="en-GB"/>
              </w:rPr>
            </w:pPr>
            <w:r>
              <w:rPr>
                <w:b/>
                <w:bCs/>
              </w:rPr>
              <w:t>:</w:t>
            </w:r>
          </w:p>
        </w:tc>
        <w:tc>
          <w:tcPr>
            <w:tcW w:w="5687" w:type="dxa"/>
          </w:tcPr>
          <w:p w14:paraId="3B64FA8B" w14:textId="1F2E07CC" w:rsidR="005C2A44" w:rsidRPr="007812EE" w:rsidRDefault="004C4F51" w:rsidP="00986619">
            <w:pPr>
              <w:widowControl w:val="0"/>
              <w:rPr>
                <w:szCs w:val="28"/>
                <w:lang w:val="en-GB"/>
              </w:rPr>
            </w:pPr>
            <w:r w:rsidRPr="004C4F51">
              <w:rPr>
                <w:bCs/>
              </w:rPr>
              <w:t>Ban Quản lý dự án đầu tư xây dựng huyện Yên Dũng</w:t>
            </w:r>
          </w:p>
        </w:tc>
      </w:tr>
    </w:tbl>
    <w:p w14:paraId="2ADBF6BA" w14:textId="77777777" w:rsidR="00464FDC" w:rsidRPr="007D680C" w:rsidRDefault="00464FDC" w:rsidP="00986619">
      <w:pPr>
        <w:widowControl w:val="0"/>
        <w:spacing w:after="80"/>
        <w:jc w:val="center"/>
        <w:rPr>
          <w:b/>
          <w:bCs/>
          <w:sz w:val="28"/>
          <w:szCs w:val="28"/>
          <w:lang w:val="en-GB"/>
        </w:rPr>
      </w:pPr>
    </w:p>
    <w:p w14:paraId="539503ED" w14:textId="77777777" w:rsidR="00464FDC" w:rsidRPr="007D680C" w:rsidRDefault="00464FDC" w:rsidP="00986619">
      <w:pPr>
        <w:widowControl w:val="0"/>
        <w:spacing w:after="80"/>
        <w:jc w:val="center"/>
        <w:rPr>
          <w:b/>
          <w:bCs/>
          <w:sz w:val="28"/>
          <w:szCs w:val="28"/>
          <w:lang w:val="en-GB"/>
        </w:rPr>
      </w:pPr>
    </w:p>
    <w:p w14:paraId="16C48A72" w14:textId="77777777" w:rsidR="00464FDC" w:rsidRPr="007D680C" w:rsidRDefault="00464FDC" w:rsidP="00986619">
      <w:pPr>
        <w:widowControl w:val="0"/>
        <w:spacing w:after="80"/>
        <w:jc w:val="center"/>
        <w:rPr>
          <w:b/>
          <w:bCs/>
          <w:sz w:val="28"/>
          <w:szCs w:val="28"/>
          <w:lang w:val="en-GB"/>
        </w:rPr>
      </w:pPr>
    </w:p>
    <w:p w14:paraId="0CFFE7BF" w14:textId="77777777" w:rsidR="00464FDC" w:rsidRPr="007D680C" w:rsidRDefault="00464FDC" w:rsidP="00986619">
      <w:pPr>
        <w:widowControl w:val="0"/>
        <w:spacing w:after="80"/>
        <w:jc w:val="center"/>
        <w:rPr>
          <w:b/>
          <w:bCs/>
          <w:sz w:val="28"/>
          <w:szCs w:val="28"/>
          <w:lang w:val="en-GB"/>
        </w:rPr>
      </w:pPr>
    </w:p>
    <w:p w14:paraId="506A43EE" w14:textId="77777777" w:rsidR="00464FDC" w:rsidRPr="007D680C" w:rsidRDefault="00464FDC" w:rsidP="00986619">
      <w:pPr>
        <w:widowControl w:val="0"/>
        <w:spacing w:after="80"/>
        <w:jc w:val="center"/>
        <w:rPr>
          <w:b/>
          <w:bCs/>
          <w:sz w:val="28"/>
          <w:szCs w:val="28"/>
          <w:lang w:val="en-GB"/>
        </w:rPr>
      </w:pPr>
    </w:p>
    <w:p w14:paraId="17BCEE7C" w14:textId="77777777" w:rsidR="00464FDC" w:rsidRPr="007D680C" w:rsidRDefault="00464FDC" w:rsidP="00986619">
      <w:pPr>
        <w:widowControl w:val="0"/>
        <w:spacing w:after="80"/>
        <w:jc w:val="center"/>
        <w:rPr>
          <w:b/>
          <w:bCs/>
          <w:sz w:val="28"/>
          <w:szCs w:val="28"/>
          <w:lang w:val="en-GB"/>
        </w:rPr>
      </w:pPr>
    </w:p>
    <w:p w14:paraId="4615C989" w14:textId="77777777" w:rsidR="00464FDC" w:rsidRPr="007D680C" w:rsidRDefault="00464FDC" w:rsidP="00986619">
      <w:pPr>
        <w:widowControl w:val="0"/>
        <w:spacing w:after="80"/>
        <w:jc w:val="center"/>
        <w:rPr>
          <w:b/>
          <w:bCs/>
          <w:sz w:val="28"/>
          <w:szCs w:val="28"/>
          <w:lang w:val="en-GB"/>
        </w:rPr>
      </w:pPr>
    </w:p>
    <w:p w14:paraId="4CE17957" w14:textId="77777777" w:rsidR="00464FDC" w:rsidRPr="007D680C" w:rsidRDefault="00464FDC" w:rsidP="00986619">
      <w:pPr>
        <w:widowControl w:val="0"/>
        <w:spacing w:before="120" w:after="120" w:line="240" w:lineRule="auto"/>
        <w:jc w:val="center"/>
        <w:rPr>
          <w:b/>
          <w:lang w:val="en-GB"/>
        </w:rPr>
      </w:pPr>
      <w:r w:rsidRPr="00A52773">
        <w:rPr>
          <w:sz w:val="28"/>
          <w:szCs w:val="28"/>
          <w:lang w:val="en-GB"/>
        </w:rPr>
        <w:br w:type="page"/>
      </w:r>
      <w:r w:rsidRPr="007D680C">
        <w:rPr>
          <w:b/>
          <w:lang w:val="en-GB"/>
        </w:rPr>
        <w:lastRenderedPageBreak/>
        <w:t>CỘNG HÒA XÃ HỘI CHỦ NGHĨA VIỆT NAM</w:t>
      </w:r>
    </w:p>
    <w:p w14:paraId="00F8E004" w14:textId="77777777" w:rsidR="00464FDC" w:rsidRPr="007D680C" w:rsidRDefault="00464FDC" w:rsidP="00986619">
      <w:pPr>
        <w:widowControl w:val="0"/>
        <w:spacing w:line="240" w:lineRule="auto"/>
        <w:jc w:val="center"/>
        <w:rPr>
          <w:b/>
          <w:sz w:val="28"/>
          <w:lang w:val="en-GB"/>
        </w:rPr>
      </w:pPr>
      <w:r w:rsidRPr="007D680C">
        <w:rPr>
          <w:noProof/>
          <w:lang w:val="en-GB" w:eastAsia="en-GB"/>
        </w:rPr>
        <mc:AlternateContent>
          <mc:Choice Requires="wps">
            <w:drawing>
              <wp:anchor distT="4294967295" distB="4294967295" distL="114300" distR="114300" simplePos="0" relativeHeight="251654656" behindDoc="0" locked="0" layoutInCell="1" allowOverlap="1" wp14:anchorId="5F2336B2" wp14:editId="64F62A1F">
                <wp:simplePos x="0" y="0"/>
                <wp:positionH relativeFrom="column">
                  <wp:posOffset>1848485</wp:posOffset>
                </wp:positionH>
                <wp:positionV relativeFrom="paragraph">
                  <wp:posOffset>211617</wp:posOffset>
                </wp:positionV>
                <wp:extent cx="220980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98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14F22F66" id="Straight Connector 4" o:spid="_x0000_s1026" style="position:absolute;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45.55pt,16.65pt" to="319.5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iKp6AEAAMUDAAAOAAAAZHJzL2Uyb0RvYy54bWysU8tu2zAQvBfoPxC815KNuIgFyznYSC9p&#10;a8DpB2xISiLKF7isZf99l5TtJO2tqA7Ech/Dnd3R+uFkDTuqiNq7ls9nNWfKCS+161v+4/nx0z1n&#10;mMBJMN6plp8V8ofNxw/rMTRq4QdvpIqMQBw2Y2j5kFJoqgrFoCzgzAflKNj5aCHRNfaVjDASujXV&#10;oq4/V6OPMkQvFCJ5d1OQbwp+1ymRvncdqsRMy6m3VM5Yzpd8Vps1NH2EMGhxaQP+oQsL2tGjN6gd&#10;JGC/ov4LymoRPfouzYS3le86LVThQGzm9R9sDgMEVbjQcDDcxoT/D1Z8O+4j07Lld5w5sLSiQ4qg&#10;+yGxrXeOBugju8tzGgM2lL51+5iZipM7hCcvfiLFqnfBfMEwpZ26aHM6UWWnMvfzbe7qlJgg52JR&#10;r+5rWo+4xiporoUhYvqivGXZaLnRLo8EGjg+YcpPQ3NNyW7nH7UxZa3GsbHlq+ViSchA4uoMJDJt&#10;ILroes7A9KRakWJBRG+0zNUZB8+4NZEdgYRDepN+fKZ2OTOAiQLEoXxT4QBSTamrJbknVSGkr15O&#10;7nl99VO7E3Tp/N2TmcYOcJhKSigjUYVxuSVV9Hxh/TrjbL14ed7H6yJIK6Xsoussxrd3st/+fZvf&#10;AAAA//8DAFBLAwQUAAYACAAAACEArlb+BNwAAAAJAQAADwAAAGRycy9kb3ducmV2LnhtbEyPTU/D&#10;MAyG70j8h8hIXCaWfkgTK00nBPTGhQHi6jWmrWicrsm2wq/HiAMc/frR68flZnaDOtIUes8G0mUC&#10;irjxtufWwMtzfXUNKkRki4NnMvBJATbV+VmJhfUnfqLjNrZKSjgUaKCLcSy0Dk1HDsPSj8Sye/eT&#10;wyjj1Go74UnK3aCzJFlphz3LhQ5Huuuo+dgenIFQv9K+/lo0i+Qtbz1l+/vHBzTm8mK+vQEVaY5/&#10;MPzoizpU4rTzB7ZBDQaydZoKaiDPc1ACrPK1BLvfQFel/v9B9Q0AAP//AwBQSwECLQAUAAYACAAA&#10;ACEAtoM4kv4AAADhAQAAEwAAAAAAAAAAAAAAAAAAAAAAW0NvbnRlbnRfVHlwZXNdLnhtbFBLAQIt&#10;ABQABgAIAAAAIQA4/SH/1gAAAJQBAAALAAAAAAAAAAAAAAAAAC8BAABfcmVscy8ucmVsc1BLAQIt&#10;ABQABgAIAAAAIQBSqiKp6AEAAMUDAAAOAAAAAAAAAAAAAAAAAC4CAABkcnMvZTJvRG9jLnhtbFBL&#10;AQItABQABgAIAAAAIQCuVv4E3AAAAAkBAAAPAAAAAAAAAAAAAAAAAEIEAABkcnMvZG93bnJldi54&#10;bWxQSwUGAAAAAAQABADzAAAASwUAAAAA&#10;">
                <o:lock v:ext="edit" shapetype="f"/>
              </v:line>
            </w:pict>
          </mc:Fallback>
        </mc:AlternateContent>
      </w:r>
      <w:r>
        <w:rPr>
          <w:b/>
          <w:sz w:val="28"/>
          <w:lang w:val="en-GB"/>
        </w:rPr>
        <w:t>Độc lập - Tự do -</w:t>
      </w:r>
      <w:r w:rsidRPr="007D680C">
        <w:rPr>
          <w:b/>
          <w:sz w:val="28"/>
          <w:lang w:val="en-GB"/>
        </w:rPr>
        <w:t xml:space="preserve"> Hạnh phúc</w:t>
      </w:r>
    </w:p>
    <w:p w14:paraId="66B6B206" w14:textId="77777777" w:rsidR="00464FDC" w:rsidRPr="007D680C" w:rsidRDefault="00464FDC" w:rsidP="00986619">
      <w:pPr>
        <w:widowControl w:val="0"/>
        <w:jc w:val="center"/>
        <w:rPr>
          <w:b/>
          <w:sz w:val="28"/>
          <w:lang w:val="en-GB"/>
        </w:rPr>
      </w:pPr>
    </w:p>
    <w:p w14:paraId="09D86F58" w14:textId="77777777" w:rsidR="00464FDC" w:rsidRPr="007D680C" w:rsidRDefault="00464FDC" w:rsidP="00986619">
      <w:pPr>
        <w:widowControl w:val="0"/>
        <w:spacing w:after="80"/>
        <w:jc w:val="center"/>
        <w:rPr>
          <w:b/>
          <w:bCs/>
          <w:sz w:val="28"/>
          <w:szCs w:val="28"/>
          <w:lang w:val="en-GB"/>
        </w:rPr>
      </w:pPr>
    </w:p>
    <w:p w14:paraId="4F3435C5" w14:textId="77777777" w:rsidR="00464FDC" w:rsidRPr="007D680C" w:rsidRDefault="00464FDC" w:rsidP="00986619">
      <w:pPr>
        <w:widowControl w:val="0"/>
        <w:spacing w:after="80"/>
        <w:jc w:val="center"/>
        <w:rPr>
          <w:b/>
          <w:bCs/>
          <w:sz w:val="28"/>
          <w:szCs w:val="28"/>
          <w:lang w:val="en-GB"/>
        </w:rPr>
      </w:pPr>
    </w:p>
    <w:p w14:paraId="20FFA641" w14:textId="77777777" w:rsidR="00464FDC" w:rsidRPr="007D680C" w:rsidRDefault="00464FDC" w:rsidP="00986619">
      <w:pPr>
        <w:widowControl w:val="0"/>
        <w:spacing w:after="80"/>
        <w:jc w:val="center"/>
        <w:rPr>
          <w:b/>
          <w:bCs/>
          <w:sz w:val="28"/>
          <w:szCs w:val="28"/>
          <w:lang w:val="en-GB"/>
        </w:rPr>
      </w:pPr>
    </w:p>
    <w:p w14:paraId="47028A00" w14:textId="77777777" w:rsidR="00464FDC" w:rsidRPr="007D680C" w:rsidRDefault="00464FDC" w:rsidP="00986619">
      <w:pPr>
        <w:widowControl w:val="0"/>
        <w:spacing w:after="80"/>
        <w:jc w:val="center"/>
        <w:rPr>
          <w:b/>
          <w:bCs/>
          <w:sz w:val="28"/>
          <w:szCs w:val="28"/>
          <w:lang w:val="en-GB"/>
        </w:rPr>
      </w:pPr>
    </w:p>
    <w:p w14:paraId="6F801816" w14:textId="77777777" w:rsidR="004A5559" w:rsidRPr="004A5559" w:rsidRDefault="00464FDC" w:rsidP="00986619">
      <w:pPr>
        <w:widowControl w:val="0"/>
        <w:spacing w:after="80"/>
        <w:jc w:val="center"/>
        <w:rPr>
          <w:b/>
          <w:bCs/>
          <w:sz w:val="40"/>
          <w:szCs w:val="40"/>
          <w:lang w:val="en-GB"/>
        </w:rPr>
      </w:pPr>
      <w:r w:rsidRPr="004A5559">
        <w:rPr>
          <w:b/>
          <w:bCs/>
          <w:sz w:val="40"/>
          <w:szCs w:val="40"/>
          <w:lang w:val="en-GB"/>
        </w:rPr>
        <w:t xml:space="preserve">BÁO CÁO ĐÁNH GIÁ </w:t>
      </w:r>
    </w:p>
    <w:p w14:paraId="47750D72" w14:textId="31D91179" w:rsidR="00464FDC" w:rsidRPr="004A5559" w:rsidRDefault="00464FDC" w:rsidP="00986619">
      <w:pPr>
        <w:widowControl w:val="0"/>
        <w:jc w:val="center"/>
        <w:rPr>
          <w:b/>
          <w:sz w:val="36"/>
          <w:szCs w:val="36"/>
          <w:lang w:val="en-GB"/>
        </w:rPr>
      </w:pPr>
      <w:r w:rsidRPr="004A5559">
        <w:rPr>
          <w:b/>
          <w:sz w:val="36"/>
          <w:szCs w:val="36"/>
          <w:lang w:val="en-GB"/>
        </w:rPr>
        <w:t>E-HỒ SƠ DỰ THẦU</w:t>
      </w:r>
    </w:p>
    <w:p w14:paraId="21A837FE" w14:textId="77777777" w:rsidR="00464FDC" w:rsidRPr="007D680C" w:rsidRDefault="00464FDC" w:rsidP="00986619">
      <w:pPr>
        <w:widowControl w:val="0"/>
        <w:spacing w:after="80"/>
        <w:jc w:val="center"/>
        <w:rPr>
          <w:b/>
          <w:bCs/>
          <w:sz w:val="34"/>
          <w:szCs w:val="34"/>
          <w:lang w:val="en-GB"/>
        </w:rPr>
      </w:pPr>
    </w:p>
    <w:p w14:paraId="4D78BE73" w14:textId="77777777" w:rsidR="00464FDC" w:rsidRPr="007D680C" w:rsidRDefault="00464FDC" w:rsidP="00986619">
      <w:pPr>
        <w:widowControl w:val="0"/>
        <w:spacing w:after="80"/>
        <w:jc w:val="center"/>
        <w:rPr>
          <w:b/>
          <w:bCs/>
          <w:sz w:val="34"/>
          <w:szCs w:val="34"/>
          <w:lang w:val="en-GB"/>
        </w:rPr>
      </w:pPr>
    </w:p>
    <w:tbl>
      <w:tblPr>
        <w:tblW w:w="8768" w:type="dxa"/>
        <w:jc w:val="center"/>
        <w:tblLook w:val="04A0" w:firstRow="1" w:lastRow="0" w:firstColumn="1" w:lastColumn="0" w:noHBand="0" w:noVBand="1"/>
      </w:tblPr>
      <w:tblGrid>
        <w:gridCol w:w="2853"/>
        <w:gridCol w:w="303"/>
        <w:gridCol w:w="5612"/>
      </w:tblGrid>
      <w:tr w:rsidR="004C4F51" w:rsidRPr="00026A72" w14:paraId="5CD3D24B" w14:textId="77777777" w:rsidTr="00B07785">
        <w:trPr>
          <w:jc w:val="center"/>
        </w:trPr>
        <w:tc>
          <w:tcPr>
            <w:tcW w:w="2853" w:type="dxa"/>
            <w:shd w:val="clear" w:color="auto" w:fill="auto"/>
          </w:tcPr>
          <w:p w14:paraId="4036C020" w14:textId="571129ED" w:rsidR="004C4F51" w:rsidRDefault="004C4F51" w:rsidP="00986619">
            <w:pPr>
              <w:widowControl w:val="0"/>
              <w:jc w:val="left"/>
              <w:rPr>
                <w:b/>
                <w:bCs/>
              </w:rPr>
            </w:pPr>
            <w:r>
              <w:rPr>
                <w:b/>
                <w:szCs w:val="28"/>
                <w:lang w:val="en-GB"/>
              </w:rPr>
              <w:t>Số thông báo mời thầu</w:t>
            </w:r>
          </w:p>
        </w:tc>
        <w:tc>
          <w:tcPr>
            <w:tcW w:w="303" w:type="dxa"/>
            <w:shd w:val="clear" w:color="auto" w:fill="auto"/>
          </w:tcPr>
          <w:p w14:paraId="0F756997" w14:textId="48824F13" w:rsidR="004C4F51" w:rsidRDefault="004C4F51" w:rsidP="00986619">
            <w:pPr>
              <w:widowControl w:val="0"/>
              <w:jc w:val="center"/>
              <w:rPr>
                <w:b/>
                <w:bCs/>
              </w:rPr>
            </w:pPr>
            <w:r>
              <w:rPr>
                <w:b/>
                <w:szCs w:val="28"/>
                <w:lang w:val="en-GB"/>
              </w:rPr>
              <w:t>:</w:t>
            </w:r>
          </w:p>
        </w:tc>
        <w:tc>
          <w:tcPr>
            <w:tcW w:w="5612" w:type="dxa"/>
          </w:tcPr>
          <w:p w14:paraId="266070CB" w14:textId="49D15C50" w:rsidR="004C4F51" w:rsidRDefault="004C4F51" w:rsidP="00986619">
            <w:pPr>
              <w:widowControl w:val="0"/>
              <w:rPr>
                <w:szCs w:val="26"/>
              </w:rPr>
            </w:pPr>
            <w:r w:rsidRPr="007A355A">
              <w:t xml:space="preserve"> 20200874658-00</w:t>
            </w:r>
          </w:p>
        </w:tc>
      </w:tr>
      <w:tr w:rsidR="004C4F51" w:rsidRPr="00026A72" w14:paraId="7FFBD734" w14:textId="77777777" w:rsidTr="00B07785">
        <w:trPr>
          <w:jc w:val="center"/>
        </w:trPr>
        <w:tc>
          <w:tcPr>
            <w:tcW w:w="2853" w:type="dxa"/>
            <w:shd w:val="clear" w:color="auto" w:fill="auto"/>
          </w:tcPr>
          <w:p w14:paraId="3BC45AA6" w14:textId="77777777" w:rsidR="004C4F51" w:rsidRPr="00026A72" w:rsidRDefault="004C4F51" w:rsidP="00986619">
            <w:pPr>
              <w:widowControl w:val="0"/>
              <w:jc w:val="left"/>
              <w:rPr>
                <w:b/>
              </w:rPr>
            </w:pPr>
            <w:r>
              <w:rPr>
                <w:b/>
                <w:bCs/>
              </w:rPr>
              <w:t>Tên gói thầu</w:t>
            </w:r>
            <w:r>
              <w:rPr>
                <w:b/>
                <w:iCs/>
              </w:rPr>
              <w:t xml:space="preserve"> </w:t>
            </w:r>
          </w:p>
        </w:tc>
        <w:tc>
          <w:tcPr>
            <w:tcW w:w="303" w:type="dxa"/>
            <w:shd w:val="clear" w:color="auto" w:fill="auto"/>
          </w:tcPr>
          <w:p w14:paraId="76D66EB0" w14:textId="77777777" w:rsidR="004C4F51" w:rsidRPr="00026A72" w:rsidRDefault="004C4F51" w:rsidP="00986619">
            <w:pPr>
              <w:widowControl w:val="0"/>
              <w:jc w:val="center"/>
              <w:rPr>
                <w:b/>
              </w:rPr>
            </w:pPr>
            <w:r>
              <w:rPr>
                <w:b/>
                <w:bCs/>
              </w:rPr>
              <w:t>:</w:t>
            </w:r>
          </w:p>
        </w:tc>
        <w:tc>
          <w:tcPr>
            <w:tcW w:w="5612" w:type="dxa"/>
          </w:tcPr>
          <w:p w14:paraId="1B6154B8" w14:textId="4EF59631" w:rsidR="004C4F51" w:rsidRPr="00026A72" w:rsidRDefault="004C4F51" w:rsidP="00986619">
            <w:pPr>
              <w:widowControl w:val="0"/>
              <w:rPr>
                <w:szCs w:val="28"/>
                <w:lang w:val="nl-NL"/>
              </w:rPr>
            </w:pPr>
            <w:r w:rsidRPr="007A355A">
              <w:t>Kiểm toán độc lập</w:t>
            </w:r>
          </w:p>
        </w:tc>
      </w:tr>
      <w:tr w:rsidR="004C4F51" w:rsidRPr="00026A72" w14:paraId="5F2BE0C3" w14:textId="77777777" w:rsidTr="00B07785">
        <w:trPr>
          <w:jc w:val="center"/>
        </w:trPr>
        <w:tc>
          <w:tcPr>
            <w:tcW w:w="2853" w:type="dxa"/>
            <w:shd w:val="clear" w:color="auto" w:fill="auto"/>
          </w:tcPr>
          <w:p w14:paraId="7B7BE737" w14:textId="77777777" w:rsidR="004C4F51" w:rsidRPr="00026A72" w:rsidRDefault="004C4F51" w:rsidP="00986619">
            <w:pPr>
              <w:widowControl w:val="0"/>
              <w:jc w:val="left"/>
              <w:rPr>
                <w:b/>
              </w:rPr>
            </w:pPr>
            <w:r>
              <w:rPr>
                <w:b/>
                <w:bCs/>
              </w:rPr>
              <w:t>Dự án</w:t>
            </w:r>
          </w:p>
        </w:tc>
        <w:tc>
          <w:tcPr>
            <w:tcW w:w="303" w:type="dxa"/>
            <w:shd w:val="clear" w:color="auto" w:fill="auto"/>
          </w:tcPr>
          <w:p w14:paraId="5B621699" w14:textId="77777777" w:rsidR="004C4F51" w:rsidRPr="00026A72" w:rsidRDefault="004C4F51" w:rsidP="00986619">
            <w:pPr>
              <w:widowControl w:val="0"/>
              <w:jc w:val="center"/>
              <w:rPr>
                <w:b/>
              </w:rPr>
            </w:pPr>
            <w:r>
              <w:rPr>
                <w:b/>
                <w:bCs/>
              </w:rPr>
              <w:t>:</w:t>
            </w:r>
          </w:p>
        </w:tc>
        <w:tc>
          <w:tcPr>
            <w:tcW w:w="5612" w:type="dxa"/>
          </w:tcPr>
          <w:p w14:paraId="5D09E1E4" w14:textId="289A0087" w:rsidR="004C4F51" w:rsidRPr="00026A72" w:rsidRDefault="004C4F51" w:rsidP="00986619">
            <w:pPr>
              <w:widowControl w:val="0"/>
              <w:rPr>
                <w:iCs/>
                <w:szCs w:val="26"/>
              </w:rPr>
            </w:pPr>
            <w:r w:rsidRPr="007A355A">
              <w:t>Xây dựng tuyến đường nối QL17-QL37 đoạn qua khu đô thị mới Nội Hoàng, huyện Yên Dũng, tỉnh Bắc Giang</w:t>
            </w:r>
          </w:p>
        </w:tc>
      </w:tr>
      <w:tr w:rsidR="004C4F51" w:rsidRPr="00026A72" w14:paraId="3F965A83" w14:textId="77777777" w:rsidTr="00B07785">
        <w:trPr>
          <w:jc w:val="center"/>
        </w:trPr>
        <w:tc>
          <w:tcPr>
            <w:tcW w:w="2853" w:type="dxa"/>
            <w:shd w:val="clear" w:color="auto" w:fill="auto"/>
          </w:tcPr>
          <w:p w14:paraId="315A7920" w14:textId="77777777" w:rsidR="004C4F51" w:rsidRPr="00026A72" w:rsidRDefault="004C4F51" w:rsidP="00986619">
            <w:pPr>
              <w:widowControl w:val="0"/>
              <w:jc w:val="left"/>
              <w:rPr>
                <w:b/>
              </w:rPr>
            </w:pPr>
            <w:r>
              <w:rPr>
                <w:b/>
              </w:rPr>
              <w:t>Bên mời thầu</w:t>
            </w:r>
          </w:p>
        </w:tc>
        <w:tc>
          <w:tcPr>
            <w:tcW w:w="303" w:type="dxa"/>
            <w:shd w:val="clear" w:color="auto" w:fill="auto"/>
          </w:tcPr>
          <w:p w14:paraId="76E583C2" w14:textId="77777777" w:rsidR="004C4F51" w:rsidRPr="00026A72" w:rsidRDefault="004C4F51" w:rsidP="00986619">
            <w:pPr>
              <w:widowControl w:val="0"/>
              <w:jc w:val="center"/>
              <w:rPr>
                <w:b/>
              </w:rPr>
            </w:pPr>
            <w:r>
              <w:rPr>
                <w:b/>
                <w:bCs/>
              </w:rPr>
              <w:t>:</w:t>
            </w:r>
          </w:p>
        </w:tc>
        <w:tc>
          <w:tcPr>
            <w:tcW w:w="5612" w:type="dxa"/>
          </w:tcPr>
          <w:p w14:paraId="5DFCA016" w14:textId="714BBCD3" w:rsidR="004C4F51" w:rsidRPr="00026A72" w:rsidRDefault="004C4F51" w:rsidP="00986619">
            <w:pPr>
              <w:widowControl w:val="0"/>
            </w:pPr>
            <w:r w:rsidRPr="007A355A">
              <w:t>Ban Quản lý dự án đầu tư xây dựng huyện Yên Dũng</w:t>
            </w:r>
          </w:p>
        </w:tc>
      </w:tr>
    </w:tbl>
    <w:p w14:paraId="708C07AA" w14:textId="77777777" w:rsidR="00464FDC" w:rsidRPr="007D680C" w:rsidRDefault="00464FDC" w:rsidP="00986619">
      <w:pPr>
        <w:widowControl w:val="0"/>
        <w:spacing w:before="120" w:after="120"/>
        <w:jc w:val="center"/>
        <w:rPr>
          <w:b/>
          <w:bCs/>
          <w:szCs w:val="26"/>
          <w:lang w:val="en-GB"/>
        </w:rPr>
      </w:pPr>
    </w:p>
    <w:tbl>
      <w:tblPr>
        <w:tblW w:w="4865" w:type="pct"/>
        <w:jc w:val="center"/>
        <w:tblLook w:val="04A0" w:firstRow="1" w:lastRow="0" w:firstColumn="1" w:lastColumn="0" w:noHBand="0" w:noVBand="1"/>
      </w:tblPr>
      <w:tblGrid>
        <w:gridCol w:w="4487"/>
        <w:gridCol w:w="4615"/>
      </w:tblGrid>
      <w:tr w:rsidR="00464FDC" w:rsidRPr="007D680C" w14:paraId="66644218" w14:textId="77777777" w:rsidTr="005276EB">
        <w:trPr>
          <w:jc w:val="center"/>
        </w:trPr>
        <w:tc>
          <w:tcPr>
            <w:tcW w:w="2465" w:type="pct"/>
          </w:tcPr>
          <w:p w14:paraId="470EF9F2" w14:textId="77777777" w:rsidR="00464FDC" w:rsidRPr="007D680C" w:rsidRDefault="00464FDC" w:rsidP="00986619">
            <w:pPr>
              <w:widowControl w:val="0"/>
              <w:spacing w:after="120"/>
              <w:jc w:val="center"/>
              <w:rPr>
                <w:i/>
                <w:szCs w:val="26"/>
                <w:lang w:val="en-GB"/>
              </w:rPr>
            </w:pPr>
          </w:p>
        </w:tc>
        <w:tc>
          <w:tcPr>
            <w:tcW w:w="2535" w:type="pct"/>
          </w:tcPr>
          <w:p w14:paraId="2497960D" w14:textId="77777777" w:rsidR="00464FDC" w:rsidRPr="007D680C" w:rsidRDefault="00464FDC" w:rsidP="00986619">
            <w:pPr>
              <w:widowControl w:val="0"/>
              <w:spacing w:after="120"/>
              <w:jc w:val="center"/>
              <w:rPr>
                <w:b/>
                <w:szCs w:val="26"/>
                <w:lang w:val="en-GB"/>
              </w:rPr>
            </w:pPr>
            <w:r w:rsidRPr="007D680C">
              <w:rPr>
                <w:b/>
                <w:szCs w:val="26"/>
                <w:lang w:val="en-GB"/>
              </w:rPr>
              <w:t xml:space="preserve">Đại diện hợp pháp của đơn vị tư vấn đánh giá </w:t>
            </w:r>
            <w:r w:rsidR="00515C8D">
              <w:rPr>
                <w:b/>
                <w:szCs w:val="26"/>
                <w:lang w:val="en-GB"/>
              </w:rPr>
              <w:t>E-</w:t>
            </w:r>
            <w:r>
              <w:rPr>
                <w:b/>
                <w:szCs w:val="26"/>
                <w:lang w:val="en-GB"/>
              </w:rPr>
              <w:t>HSDT</w:t>
            </w:r>
          </w:p>
        </w:tc>
      </w:tr>
    </w:tbl>
    <w:p w14:paraId="2F487699" w14:textId="77777777" w:rsidR="00BA0D96" w:rsidRPr="00136E10" w:rsidRDefault="00BA0D96" w:rsidP="00986619">
      <w:pPr>
        <w:widowControl w:val="0"/>
        <w:spacing w:after="80"/>
        <w:jc w:val="center"/>
        <w:rPr>
          <w:rFonts w:ascii="Times New Roman" w:hAnsi="Times New Roman"/>
          <w:b/>
          <w:bCs/>
          <w:sz w:val="28"/>
          <w:szCs w:val="28"/>
          <w:lang w:val="pt-BR"/>
        </w:rPr>
      </w:pPr>
      <w:r w:rsidRPr="00136E10">
        <w:rPr>
          <w:rFonts w:ascii="Times New Roman" w:hAnsi="Times New Roman"/>
          <w:b/>
          <w:bCs/>
          <w:position w:val="-10"/>
          <w:sz w:val="28"/>
          <w:szCs w:val="28"/>
          <w:lang w:val="pt-BR"/>
        </w:rPr>
        <w:object w:dxaOrig="180" w:dyaOrig="340" w14:anchorId="52BAD0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pt;height:17.75pt" o:ole="">
            <v:imagedata r:id="rId8" o:title=""/>
          </v:shape>
          <o:OLEObject Type="Embed" ProgID="Equation.3" ShapeID="_x0000_i1025" DrawAspect="Content" ObjectID="_1668156984" r:id="rId9"/>
        </w:object>
      </w:r>
    </w:p>
    <w:p w14:paraId="09FAAA4C" w14:textId="77777777" w:rsidR="00BA0D96" w:rsidRPr="00136E10" w:rsidRDefault="00BA0D96" w:rsidP="00986619">
      <w:pPr>
        <w:widowControl w:val="0"/>
        <w:spacing w:after="80"/>
        <w:jc w:val="center"/>
        <w:rPr>
          <w:rFonts w:ascii="Times New Roman" w:hAnsi="Times New Roman"/>
          <w:b/>
          <w:bCs/>
          <w:sz w:val="28"/>
          <w:szCs w:val="28"/>
          <w:lang w:val="pt-BR"/>
        </w:rPr>
      </w:pPr>
    </w:p>
    <w:p w14:paraId="7063C97F" w14:textId="77777777" w:rsidR="00BA0D96" w:rsidRPr="00136E10" w:rsidRDefault="00BA0D96" w:rsidP="00986619">
      <w:pPr>
        <w:widowControl w:val="0"/>
        <w:spacing w:after="80"/>
        <w:jc w:val="center"/>
        <w:rPr>
          <w:rFonts w:ascii="Times New Roman" w:hAnsi="Times New Roman"/>
          <w:b/>
          <w:bCs/>
          <w:sz w:val="28"/>
          <w:szCs w:val="28"/>
          <w:lang w:val="pt-BR"/>
        </w:rPr>
      </w:pPr>
    </w:p>
    <w:p w14:paraId="3F360D90" w14:textId="77777777" w:rsidR="00BA0D96" w:rsidRPr="00136E10" w:rsidRDefault="00BA0D96" w:rsidP="00986619">
      <w:pPr>
        <w:widowControl w:val="0"/>
        <w:spacing w:after="80"/>
        <w:jc w:val="center"/>
        <w:rPr>
          <w:rFonts w:ascii="Times New Roman" w:hAnsi="Times New Roman"/>
          <w:b/>
          <w:bCs/>
          <w:sz w:val="28"/>
          <w:szCs w:val="28"/>
          <w:lang w:val="pt-BR"/>
        </w:rPr>
      </w:pPr>
    </w:p>
    <w:p w14:paraId="17B3340B" w14:textId="77777777" w:rsidR="00BA0D96" w:rsidRPr="00136E10" w:rsidRDefault="00BA0D96" w:rsidP="00986619">
      <w:pPr>
        <w:widowControl w:val="0"/>
        <w:spacing w:after="80"/>
        <w:jc w:val="center"/>
        <w:rPr>
          <w:rFonts w:ascii="Times New Roman" w:hAnsi="Times New Roman"/>
          <w:b/>
          <w:bCs/>
          <w:sz w:val="28"/>
          <w:szCs w:val="28"/>
          <w:lang w:val="pt-BR"/>
        </w:rPr>
      </w:pPr>
    </w:p>
    <w:p w14:paraId="50E03E98" w14:textId="77777777" w:rsidR="00A52773" w:rsidRDefault="00A52773" w:rsidP="00986619">
      <w:pPr>
        <w:widowControl w:val="0"/>
        <w:tabs>
          <w:tab w:val="clear" w:pos="567"/>
        </w:tabs>
        <w:spacing w:before="0" w:after="200" w:line="276" w:lineRule="auto"/>
        <w:jc w:val="center"/>
        <w:rPr>
          <w:rFonts w:ascii="Times New Roman" w:hAnsi="Times New Roman"/>
          <w:b/>
          <w:bCs/>
          <w:sz w:val="32"/>
          <w:szCs w:val="32"/>
          <w:lang w:val="fr-FR"/>
        </w:rPr>
        <w:sectPr w:rsidR="00A52773" w:rsidSect="00A52773">
          <w:headerReference w:type="first" r:id="rId10"/>
          <w:footnotePr>
            <w:numRestart w:val="eachPage"/>
          </w:footnotePr>
          <w:pgSz w:w="11907" w:h="16840" w:code="9"/>
          <w:pgMar w:top="1134" w:right="1134" w:bottom="1134" w:left="1418" w:header="284" w:footer="284" w:gutter="0"/>
          <w:pgBorders w:display="firstPage">
            <w:top w:val="thinThickThinSmallGap" w:sz="24" w:space="1" w:color="auto"/>
            <w:left w:val="thinThickThinSmallGap" w:sz="24" w:space="4" w:color="auto"/>
            <w:bottom w:val="thinThickThinSmallGap" w:sz="24" w:space="1" w:color="auto"/>
            <w:right w:val="thinThickThinSmallGap" w:sz="24" w:space="4" w:color="auto"/>
          </w:pgBorders>
          <w:pgNumType w:start="1"/>
          <w:cols w:space="720"/>
        </w:sectPr>
      </w:pPr>
    </w:p>
    <w:p w14:paraId="45CE3AB0" w14:textId="77777777" w:rsidR="00BA0D96" w:rsidRPr="001C026E" w:rsidRDefault="009210A5" w:rsidP="00986619">
      <w:pPr>
        <w:widowControl w:val="0"/>
        <w:tabs>
          <w:tab w:val="clear" w:pos="567"/>
        </w:tabs>
        <w:spacing w:before="0" w:after="200" w:line="276" w:lineRule="auto"/>
        <w:jc w:val="center"/>
        <w:rPr>
          <w:rFonts w:ascii="Times New Roman" w:hAnsi="Times New Roman"/>
          <w:b/>
          <w:bCs/>
          <w:sz w:val="32"/>
          <w:szCs w:val="32"/>
          <w:lang w:val="fr-FR"/>
        </w:rPr>
      </w:pPr>
      <w:r w:rsidRPr="001C026E">
        <w:rPr>
          <w:rFonts w:ascii="Times New Roman" w:hAnsi="Times New Roman"/>
          <w:b/>
          <w:bCs/>
          <w:sz w:val="32"/>
          <w:szCs w:val="32"/>
          <w:lang w:val="fr-FR"/>
        </w:rPr>
        <w:lastRenderedPageBreak/>
        <w:t>MỤC LỤC</w:t>
      </w:r>
    </w:p>
    <w:p w14:paraId="3467F17E" w14:textId="446BDA7C" w:rsidR="00602FF1" w:rsidRDefault="00476463">
      <w:pPr>
        <w:pStyle w:val="TOC2"/>
        <w:tabs>
          <w:tab w:val="right" w:leader="dot" w:pos="9345"/>
        </w:tabs>
        <w:rPr>
          <w:rFonts w:asciiTheme="minorHAnsi" w:eastAsiaTheme="minorEastAsia" w:hAnsiTheme="minorHAnsi" w:cstheme="minorBidi"/>
          <w:b w:val="0"/>
          <w:sz w:val="22"/>
          <w:szCs w:val="22"/>
          <w:lang w:val="en-GB" w:eastAsia="en-GB"/>
        </w:rPr>
      </w:pPr>
      <w:r w:rsidRPr="001C026E">
        <w:rPr>
          <w:b w:val="0"/>
          <w:bCs/>
          <w:sz w:val="32"/>
          <w:szCs w:val="32"/>
          <w:lang w:val="fr-FR"/>
        </w:rPr>
        <w:fldChar w:fldCharType="begin"/>
      </w:r>
      <w:r w:rsidRPr="001C026E">
        <w:rPr>
          <w:b w:val="0"/>
          <w:bCs/>
          <w:sz w:val="32"/>
          <w:szCs w:val="32"/>
          <w:lang w:val="fr-FR"/>
        </w:rPr>
        <w:instrText xml:space="preserve"> TOC \o "1-3" \h \z \u </w:instrText>
      </w:r>
      <w:r w:rsidRPr="001C026E">
        <w:rPr>
          <w:b w:val="0"/>
          <w:bCs/>
          <w:sz w:val="32"/>
          <w:szCs w:val="32"/>
          <w:lang w:val="fr-FR"/>
        </w:rPr>
        <w:fldChar w:fldCharType="separate"/>
      </w:r>
      <w:hyperlink w:anchor="_Toc57543898" w:history="1">
        <w:r w:rsidR="00602FF1" w:rsidRPr="00FA49C6">
          <w:rPr>
            <w:rStyle w:val="Hyperlink"/>
          </w:rPr>
          <w:t>TỪ NGỮ VIẾT TẮT</w:t>
        </w:r>
        <w:r w:rsidR="00602FF1">
          <w:rPr>
            <w:webHidden/>
          </w:rPr>
          <w:tab/>
        </w:r>
        <w:r w:rsidR="00602FF1">
          <w:rPr>
            <w:webHidden/>
          </w:rPr>
          <w:fldChar w:fldCharType="begin"/>
        </w:r>
        <w:r w:rsidR="00602FF1">
          <w:rPr>
            <w:webHidden/>
          </w:rPr>
          <w:instrText xml:space="preserve"> PAGEREF _Toc57543898 \h </w:instrText>
        </w:r>
        <w:r w:rsidR="00602FF1">
          <w:rPr>
            <w:webHidden/>
          </w:rPr>
        </w:r>
        <w:r w:rsidR="00602FF1">
          <w:rPr>
            <w:webHidden/>
          </w:rPr>
          <w:fldChar w:fldCharType="separate"/>
        </w:r>
        <w:r w:rsidR="00602FF1">
          <w:rPr>
            <w:webHidden/>
          </w:rPr>
          <w:t>2</w:t>
        </w:r>
        <w:r w:rsidR="00602FF1">
          <w:rPr>
            <w:webHidden/>
          </w:rPr>
          <w:fldChar w:fldCharType="end"/>
        </w:r>
      </w:hyperlink>
    </w:p>
    <w:p w14:paraId="12A84F19" w14:textId="1E1AFB50" w:rsidR="00602FF1" w:rsidRDefault="00602FF1">
      <w:pPr>
        <w:pStyle w:val="TOC1"/>
        <w:tabs>
          <w:tab w:val="right" w:leader="dot" w:pos="9345"/>
        </w:tabs>
        <w:rPr>
          <w:rFonts w:asciiTheme="minorHAnsi" w:eastAsiaTheme="minorEastAsia" w:hAnsiTheme="minorHAnsi" w:cstheme="minorBidi"/>
          <w:b w:val="0"/>
          <w:bCs w:val="0"/>
          <w:caps w:val="0"/>
          <w:noProof/>
          <w:sz w:val="22"/>
          <w:szCs w:val="22"/>
          <w:lang w:val="en-GB" w:eastAsia="en-GB"/>
        </w:rPr>
      </w:pPr>
      <w:hyperlink w:anchor="_Toc57543899" w:history="1">
        <w:r w:rsidRPr="00FA49C6">
          <w:rPr>
            <w:rStyle w:val="Hyperlink"/>
            <w:noProof/>
          </w:rPr>
          <w:t>PHẦN I. BÁO CÁO ĐÁNH GIÁ HỒ SƠ ĐỀ XUẤT VỀ KỸ THUẬT</w:t>
        </w:r>
        <w:r>
          <w:rPr>
            <w:noProof/>
            <w:webHidden/>
          </w:rPr>
          <w:tab/>
        </w:r>
        <w:r>
          <w:rPr>
            <w:noProof/>
            <w:webHidden/>
          </w:rPr>
          <w:fldChar w:fldCharType="begin"/>
        </w:r>
        <w:r>
          <w:rPr>
            <w:noProof/>
            <w:webHidden/>
          </w:rPr>
          <w:instrText xml:space="preserve"> PAGEREF _Toc57543899 \h </w:instrText>
        </w:r>
        <w:r>
          <w:rPr>
            <w:noProof/>
            <w:webHidden/>
          </w:rPr>
        </w:r>
        <w:r>
          <w:rPr>
            <w:noProof/>
            <w:webHidden/>
          </w:rPr>
          <w:fldChar w:fldCharType="separate"/>
        </w:r>
        <w:r>
          <w:rPr>
            <w:noProof/>
            <w:webHidden/>
          </w:rPr>
          <w:t>3</w:t>
        </w:r>
        <w:r>
          <w:rPr>
            <w:noProof/>
            <w:webHidden/>
          </w:rPr>
          <w:fldChar w:fldCharType="end"/>
        </w:r>
      </w:hyperlink>
    </w:p>
    <w:p w14:paraId="5DEF2585" w14:textId="7260EFA9"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00" w:history="1">
        <w:r w:rsidRPr="00FA49C6">
          <w:rPr>
            <w:rStyle w:val="Hyperlink"/>
          </w:rPr>
          <w:t>I. THÔNG TIN CƠ BẢN</w:t>
        </w:r>
        <w:r>
          <w:rPr>
            <w:webHidden/>
          </w:rPr>
          <w:tab/>
        </w:r>
        <w:r>
          <w:rPr>
            <w:webHidden/>
          </w:rPr>
          <w:fldChar w:fldCharType="begin"/>
        </w:r>
        <w:r>
          <w:rPr>
            <w:webHidden/>
          </w:rPr>
          <w:instrText xml:space="preserve"> PAGEREF _Toc57543900 \h </w:instrText>
        </w:r>
        <w:r>
          <w:rPr>
            <w:webHidden/>
          </w:rPr>
        </w:r>
        <w:r>
          <w:rPr>
            <w:webHidden/>
          </w:rPr>
          <w:fldChar w:fldCharType="separate"/>
        </w:r>
        <w:r>
          <w:rPr>
            <w:webHidden/>
          </w:rPr>
          <w:t>4</w:t>
        </w:r>
        <w:r>
          <w:rPr>
            <w:webHidden/>
          </w:rPr>
          <w:fldChar w:fldCharType="end"/>
        </w:r>
      </w:hyperlink>
    </w:p>
    <w:p w14:paraId="3A7F40B0" w14:textId="5874C761"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01" w:history="1">
        <w:r w:rsidRPr="00FA49C6">
          <w:rPr>
            <w:rStyle w:val="Hyperlink"/>
          </w:rPr>
          <w:t>1. Giới thiệu chung về dự án và gói thầu</w:t>
        </w:r>
        <w:r>
          <w:rPr>
            <w:webHidden/>
          </w:rPr>
          <w:tab/>
        </w:r>
        <w:r>
          <w:rPr>
            <w:webHidden/>
          </w:rPr>
          <w:fldChar w:fldCharType="begin"/>
        </w:r>
        <w:r>
          <w:rPr>
            <w:webHidden/>
          </w:rPr>
          <w:instrText xml:space="preserve"> PAGEREF _Toc57543901 \h </w:instrText>
        </w:r>
        <w:r>
          <w:rPr>
            <w:webHidden/>
          </w:rPr>
        </w:r>
        <w:r>
          <w:rPr>
            <w:webHidden/>
          </w:rPr>
          <w:fldChar w:fldCharType="separate"/>
        </w:r>
        <w:r>
          <w:rPr>
            <w:webHidden/>
          </w:rPr>
          <w:t>4</w:t>
        </w:r>
        <w:r>
          <w:rPr>
            <w:webHidden/>
          </w:rPr>
          <w:fldChar w:fldCharType="end"/>
        </w:r>
      </w:hyperlink>
    </w:p>
    <w:p w14:paraId="3EE1682B" w14:textId="29A057CF"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02" w:history="1">
        <w:r w:rsidRPr="00FA49C6">
          <w:rPr>
            <w:rStyle w:val="Hyperlink"/>
          </w:rPr>
          <w:t>2. Tổ chuyên gia</w:t>
        </w:r>
        <w:r>
          <w:rPr>
            <w:webHidden/>
          </w:rPr>
          <w:tab/>
        </w:r>
        <w:r>
          <w:rPr>
            <w:webHidden/>
          </w:rPr>
          <w:fldChar w:fldCharType="begin"/>
        </w:r>
        <w:r>
          <w:rPr>
            <w:webHidden/>
          </w:rPr>
          <w:instrText xml:space="preserve"> PAGEREF _Toc57543902 \h </w:instrText>
        </w:r>
        <w:r>
          <w:rPr>
            <w:webHidden/>
          </w:rPr>
        </w:r>
        <w:r>
          <w:rPr>
            <w:webHidden/>
          </w:rPr>
          <w:fldChar w:fldCharType="separate"/>
        </w:r>
        <w:r>
          <w:rPr>
            <w:webHidden/>
          </w:rPr>
          <w:t>9</w:t>
        </w:r>
        <w:r>
          <w:rPr>
            <w:webHidden/>
          </w:rPr>
          <w:fldChar w:fldCharType="end"/>
        </w:r>
      </w:hyperlink>
    </w:p>
    <w:p w14:paraId="6866175B" w14:textId="71E1E9B6"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03" w:history="1">
        <w:r w:rsidRPr="00FA49C6">
          <w:rPr>
            <w:rStyle w:val="Hyperlink"/>
          </w:rPr>
          <w:t>II. KẾT QUẢ ĐÁNH GIÁ E-HSĐXKT</w:t>
        </w:r>
        <w:r>
          <w:rPr>
            <w:webHidden/>
          </w:rPr>
          <w:tab/>
        </w:r>
        <w:r>
          <w:rPr>
            <w:webHidden/>
          </w:rPr>
          <w:fldChar w:fldCharType="begin"/>
        </w:r>
        <w:r>
          <w:rPr>
            <w:webHidden/>
          </w:rPr>
          <w:instrText xml:space="preserve"> PAGEREF _Toc57543903 \h </w:instrText>
        </w:r>
        <w:r>
          <w:rPr>
            <w:webHidden/>
          </w:rPr>
        </w:r>
        <w:r>
          <w:rPr>
            <w:webHidden/>
          </w:rPr>
          <w:fldChar w:fldCharType="separate"/>
        </w:r>
        <w:r>
          <w:rPr>
            <w:webHidden/>
          </w:rPr>
          <w:t>10</w:t>
        </w:r>
        <w:r>
          <w:rPr>
            <w:webHidden/>
          </w:rPr>
          <w:fldChar w:fldCharType="end"/>
        </w:r>
      </w:hyperlink>
    </w:p>
    <w:p w14:paraId="2F9AE0D1" w14:textId="7CE56192"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04" w:history="1">
        <w:r w:rsidRPr="00FA49C6">
          <w:rPr>
            <w:rStyle w:val="Hyperlink"/>
          </w:rPr>
          <w:t>1. Biên bản mở thầu</w:t>
        </w:r>
        <w:r>
          <w:rPr>
            <w:webHidden/>
          </w:rPr>
          <w:tab/>
        </w:r>
        <w:r>
          <w:rPr>
            <w:webHidden/>
          </w:rPr>
          <w:fldChar w:fldCharType="begin"/>
        </w:r>
        <w:r>
          <w:rPr>
            <w:webHidden/>
          </w:rPr>
          <w:instrText xml:space="preserve"> PAGEREF _Toc57543904 \h </w:instrText>
        </w:r>
        <w:r>
          <w:rPr>
            <w:webHidden/>
          </w:rPr>
        </w:r>
        <w:r>
          <w:rPr>
            <w:webHidden/>
          </w:rPr>
          <w:fldChar w:fldCharType="separate"/>
        </w:r>
        <w:r>
          <w:rPr>
            <w:webHidden/>
          </w:rPr>
          <w:t>10</w:t>
        </w:r>
        <w:r>
          <w:rPr>
            <w:webHidden/>
          </w:rPr>
          <w:fldChar w:fldCharType="end"/>
        </w:r>
      </w:hyperlink>
    </w:p>
    <w:p w14:paraId="63AF74D6" w14:textId="6B45C020"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05" w:history="1">
        <w:r w:rsidRPr="00FA49C6">
          <w:rPr>
            <w:rStyle w:val="Hyperlink"/>
          </w:rPr>
          <w:t xml:space="preserve">2. </w:t>
        </w:r>
        <w:r w:rsidRPr="00FA49C6">
          <w:rPr>
            <w:rStyle w:val="Hyperlink"/>
            <w:lang w:val="vi-VN"/>
          </w:rPr>
          <w:t>Đánh giá tính hợp lệ của E-HSĐXKT</w:t>
        </w:r>
        <w:r>
          <w:rPr>
            <w:webHidden/>
          </w:rPr>
          <w:tab/>
        </w:r>
        <w:r>
          <w:rPr>
            <w:webHidden/>
          </w:rPr>
          <w:fldChar w:fldCharType="begin"/>
        </w:r>
        <w:r>
          <w:rPr>
            <w:webHidden/>
          </w:rPr>
          <w:instrText xml:space="preserve"> PAGEREF _Toc57543905 \h </w:instrText>
        </w:r>
        <w:r>
          <w:rPr>
            <w:webHidden/>
          </w:rPr>
        </w:r>
        <w:r>
          <w:rPr>
            <w:webHidden/>
          </w:rPr>
          <w:fldChar w:fldCharType="separate"/>
        </w:r>
        <w:r>
          <w:rPr>
            <w:webHidden/>
          </w:rPr>
          <w:t>11</w:t>
        </w:r>
        <w:r>
          <w:rPr>
            <w:webHidden/>
          </w:rPr>
          <w:fldChar w:fldCharType="end"/>
        </w:r>
      </w:hyperlink>
    </w:p>
    <w:p w14:paraId="5D221772" w14:textId="0B240E64"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06" w:history="1">
        <w:r w:rsidRPr="00FA49C6">
          <w:rPr>
            <w:rStyle w:val="Hyperlink"/>
            <w:lang w:val="vi-VN"/>
          </w:rPr>
          <w:t xml:space="preserve">3. </w:t>
        </w:r>
        <w:r w:rsidRPr="00FA49C6">
          <w:rPr>
            <w:rStyle w:val="Hyperlink"/>
          </w:rPr>
          <w:t>Đ</w:t>
        </w:r>
        <w:r w:rsidRPr="00FA49C6">
          <w:rPr>
            <w:rStyle w:val="Hyperlink"/>
            <w:lang w:val="vi-VN"/>
          </w:rPr>
          <w:t xml:space="preserve">ánh giá </w:t>
        </w:r>
        <w:r w:rsidRPr="00FA49C6">
          <w:rPr>
            <w:rStyle w:val="Hyperlink"/>
          </w:rPr>
          <w:t>chi tiết E</w:t>
        </w:r>
        <w:r w:rsidRPr="00FA49C6">
          <w:rPr>
            <w:rStyle w:val="Hyperlink"/>
            <w:i/>
          </w:rPr>
          <w:t>-</w:t>
        </w:r>
        <w:r w:rsidRPr="00FA49C6">
          <w:rPr>
            <w:rStyle w:val="Hyperlink"/>
            <w:lang w:val="vi-VN"/>
          </w:rPr>
          <w:t>HSĐXKT</w:t>
        </w:r>
        <w:r>
          <w:rPr>
            <w:webHidden/>
          </w:rPr>
          <w:tab/>
        </w:r>
        <w:r>
          <w:rPr>
            <w:webHidden/>
          </w:rPr>
          <w:fldChar w:fldCharType="begin"/>
        </w:r>
        <w:r>
          <w:rPr>
            <w:webHidden/>
          </w:rPr>
          <w:instrText xml:space="preserve"> PAGEREF _Toc57543906 \h </w:instrText>
        </w:r>
        <w:r>
          <w:rPr>
            <w:webHidden/>
          </w:rPr>
        </w:r>
        <w:r>
          <w:rPr>
            <w:webHidden/>
          </w:rPr>
          <w:fldChar w:fldCharType="separate"/>
        </w:r>
        <w:r>
          <w:rPr>
            <w:webHidden/>
          </w:rPr>
          <w:t>12</w:t>
        </w:r>
        <w:r>
          <w:rPr>
            <w:webHidden/>
          </w:rPr>
          <w:fldChar w:fldCharType="end"/>
        </w:r>
      </w:hyperlink>
    </w:p>
    <w:p w14:paraId="7FEA6B38" w14:textId="62C49FE2"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07" w:history="1">
        <w:r w:rsidRPr="00FA49C6">
          <w:rPr>
            <w:rStyle w:val="Hyperlink"/>
          </w:rPr>
          <w:t>III. KẾT LUẬN VÀ KIẾN NGHỊ</w:t>
        </w:r>
        <w:r>
          <w:rPr>
            <w:webHidden/>
          </w:rPr>
          <w:tab/>
        </w:r>
        <w:r>
          <w:rPr>
            <w:webHidden/>
          </w:rPr>
          <w:fldChar w:fldCharType="begin"/>
        </w:r>
        <w:r>
          <w:rPr>
            <w:webHidden/>
          </w:rPr>
          <w:instrText xml:space="preserve"> PAGEREF _Toc57543907 \h </w:instrText>
        </w:r>
        <w:r>
          <w:rPr>
            <w:webHidden/>
          </w:rPr>
        </w:r>
        <w:r>
          <w:rPr>
            <w:webHidden/>
          </w:rPr>
          <w:fldChar w:fldCharType="separate"/>
        </w:r>
        <w:r>
          <w:rPr>
            <w:webHidden/>
          </w:rPr>
          <w:t>15</w:t>
        </w:r>
        <w:r>
          <w:rPr>
            <w:webHidden/>
          </w:rPr>
          <w:fldChar w:fldCharType="end"/>
        </w:r>
      </w:hyperlink>
    </w:p>
    <w:p w14:paraId="5F203861" w14:textId="416D88CF"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08" w:history="1">
        <w:r w:rsidRPr="00FA49C6">
          <w:rPr>
            <w:rStyle w:val="Hyperlink"/>
          </w:rPr>
          <w:t>1. Kết luận</w:t>
        </w:r>
        <w:r>
          <w:rPr>
            <w:webHidden/>
          </w:rPr>
          <w:tab/>
        </w:r>
        <w:r>
          <w:rPr>
            <w:webHidden/>
          </w:rPr>
          <w:fldChar w:fldCharType="begin"/>
        </w:r>
        <w:r>
          <w:rPr>
            <w:webHidden/>
          </w:rPr>
          <w:instrText xml:space="preserve"> PAGEREF _Toc57543908 \h </w:instrText>
        </w:r>
        <w:r>
          <w:rPr>
            <w:webHidden/>
          </w:rPr>
        </w:r>
        <w:r>
          <w:rPr>
            <w:webHidden/>
          </w:rPr>
          <w:fldChar w:fldCharType="separate"/>
        </w:r>
        <w:r>
          <w:rPr>
            <w:webHidden/>
          </w:rPr>
          <w:t>15</w:t>
        </w:r>
        <w:r>
          <w:rPr>
            <w:webHidden/>
          </w:rPr>
          <w:fldChar w:fldCharType="end"/>
        </w:r>
      </w:hyperlink>
    </w:p>
    <w:p w14:paraId="721FD6F3" w14:textId="2EF399AA"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09" w:history="1">
        <w:r w:rsidRPr="00FA49C6">
          <w:rPr>
            <w:rStyle w:val="Hyperlink"/>
          </w:rPr>
          <w:t>2. Kiến nghị</w:t>
        </w:r>
        <w:r>
          <w:rPr>
            <w:webHidden/>
          </w:rPr>
          <w:tab/>
        </w:r>
        <w:r>
          <w:rPr>
            <w:webHidden/>
          </w:rPr>
          <w:fldChar w:fldCharType="begin"/>
        </w:r>
        <w:r>
          <w:rPr>
            <w:webHidden/>
          </w:rPr>
          <w:instrText xml:space="preserve"> PAGEREF _Toc57543909 \h </w:instrText>
        </w:r>
        <w:r>
          <w:rPr>
            <w:webHidden/>
          </w:rPr>
        </w:r>
        <w:r>
          <w:rPr>
            <w:webHidden/>
          </w:rPr>
          <w:fldChar w:fldCharType="separate"/>
        </w:r>
        <w:r>
          <w:rPr>
            <w:webHidden/>
          </w:rPr>
          <w:t>15</w:t>
        </w:r>
        <w:r>
          <w:rPr>
            <w:webHidden/>
          </w:rPr>
          <w:fldChar w:fldCharType="end"/>
        </w:r>
      </w:hyperlink>
    </w:p>
    <w:p w14:paraId="4A860FD4" w14:textId="00FF50C6"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10" w:history="1">
        <w:r w:rsidRPr="00FA49C6">
          <w:rPr>
            <w:rStyle w:val="Hyperlink"/>
          </w:rPr>
          <w:t>IV. Ý KIẾN BẢO LƯU: Không.</w:t>
        </w:r>
        <w:r>
          <w:rPr>
            <w:webHidden/>
          </w:rPr>
          <w:tab/>
        </w:r>
        <w:r>
          <w:rPr>
            <w:webHidden/>
          </w:rPr>
          <w:fldChar w:fldCharType="begin"/>
        </w:r>
        <w:r>
          <w:rPr>
            <w:webHidden/>
          </w:rPr>
          <w:instrText xml:space="preserve"> PAGEREF _Toc57543910 \h </w:instrText>
        </w:r>
        <w:r>
          <w:rPr>
            <w:webHidden/>
          </w:rPr>
        </w:r>
        <w:r>
          <w:rPr>
            <w:webHidden/>
          </w:rPr>
          <w:fldChar w:fldCharType="separate"/>
        </w:r>
        <w:r>
          <w:rPr>
            <w:webHidden/>
          </w:rPr>
          <w:t>15</w:t>
        </w:r>
        <w:r>
          <w:rPr>
            <w:webHidden/>
          </w:rPr>
          <w:fldChar w:fldCharType="end"/>
        </w:r>
      </w:hyperlink>
    </w:p>
    <w:p w14:paraId="141A130E" w14:textId="3715BD81"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11" w:history="1">
        <w:r w:rsidRPr="00FA49C6">
          <w:rPr>
            <w:rStyle w:val="Hyperlink"/>
          </w:rPr>
          <w:t>V. CHỮ KÝ CỦA NGƯỜI LẬP BÁO CÁO</w:t>
        </w:r>
        <w:r>
          <w:rPr>
            <w:webHidden/>
          </w:rPr>
          <w:tab/>
        </w:r>
        <w:r>
          <w:rPr>
            <w:webHidden/>
          </w:rPr>
          <w:fldChar w:fldCharType="begin"/>
        </w:r>
        <w:r>
          <w:rPr>
            <w:webHidden/>
          </w:rPr>
          <w:instrText xml:space="preserve"> PAGEREF _Toc57543911 \h </w:instrText>
        </w:r>
        <w:r>
          <w:rPr>
            <w:webHidden/>
          </w:rPr>
        </w:r>
        <w:r>
          <w:rPr>
            <w:webHidden/>
          </w:rPr>
          <w:fldChar w:fldCharType="separate"/>
        </w:r>
        <w:r>
          <w:rPr>
            <w:webHidden/>
          </w:rPr>
          <w:t>15</w:t>
        </w:r>
        <w:r>
          <w:rPr>
            <w:webHidden/>
          </w:rPr>
          <w:fldChar w:fldCharType="end"/>
        </w:r>
      </w:hyperlink>
    </w:p>
    <w:p w14:paraId="4759CE29" w14:textId="08D18DE6"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12" w:history="1">
        <w:r w:rsidRPr="00FA49C6">
          <w:rPr>
            <w:rStyle w:val="Hyperlink"/>
          </w:rPr>
          <w:t>VI. PHỤ LỤC</w:t>
        </w:r>
        <w:r>
          <w:rPr>
            <w:webHidden/>
          </w:rPr>
          <w:tab/>
        </w:r>
        <w:r>
          <w:rPr>
            <w:webHidden/>
          </w:rPr>
          <w:fldChar w:fldCharType="begin"/>
        </w:r>
        <w:r>
          <w:rPr>
            <w:webHidden/>
          </w:rPr>
          <w:instrText xml:space="preserve"> PAGEREF _Toc57543912 \h </w:instrText>
        </w:r>
        <w:r>
          <w:rPr>
            <w:webHidden/>
          </w:rPr>
        </w:r>
        <w:r>
          <w:rPr>
            <w:webHidden/>
          </w:rPr>
          <w:fldChar w:fldCharType="separate"/>
        </w:r>
        <w:r>
          <w:rPr>
            <w:webHidden/>
          </w:rPr>
          <w:t>16</w:t>
        </w:r>
        <w:r>
          <w:rPr>
            <w:webHidden/>
          </w:rPr>
          <w:fldChar w:fldCharType="end"/>
        </w:r>
      </w:hyperlink>
    </w:p>
    <w:p w14:paraId="5B46DF13" w14:textId="50A093AA"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13" w:history="1">
        <w:r w:rsidRPr="00FA49C6">
          <w:rPr>
            <w:rStyle w:val="Hyperlink"/>
          </w:rPr>
          <w:t>1. Đánh giá tính hợp lệ của E-HSDT</w:t>
        </w:r>
        <w:r>
          <w:rPr>
            <w:webHidden/>
          </w:rPr>
          <w:tab/>
        </w:r>
        <w:r>
          <w:rPr>
            <w:webHidden/>
          </w:rPr>
          <w:fldChar w:fldCharType="begin"/>
        </w:r>
        <w:r>
          <w:rPr>
            <w:webHidden/>
          </w:rPr>
          <w:instrText xml:space="preserve"> PAGEREF _Toc57543913 \h </w:instrText>
        </w:r>
        <w:r>
          <w:rPr>
            <w:webHidden/>
          </w:rPr>
        </w:r>
        <w:r>
          <w:rPr>
            <w:webHidden/>
          </w:rPr>
          <w:fldChar w:fldCharType="separate"/>
        </w:r>
        <w:r>
          <w:rPr>
            <w:webHidden/>
          </w:rPr>
          <w:t>16</w:t>
        </w:r>
        <w:r>
          <w:rPr>
            <w:webHidden/>
          </w:rPr>
          <w:fldChar w:fldCharType="end"/>
        </w:r>
      </w:hyperlink>
    </w:p>
    <w:p w14:paraId="48E8B01F" w14:textId="2F725776"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14" w:history="1">
        <w:r w:rsidRPr="00FA49C6">
          <w:rPr>
            <w:rStyle w:val="Hyperlink"/>
          </w:rPr>
          <w:t>2. Đánh giá về kỹ thuật</w:t>
        </w:r>
        <w:r>
          <w:rPr>
            <w:webHidden/>
          </w:rPr>
          <w:tab/>
        </w:r>
        <w:r>
          <w:rPr>
            <w:webHidden/>
          </w:rPr>
          <w:fldChar w:fldCharType="begin"/>
        </w:r>
        <w:r>
          <w:rPr>
            <w:webHidden/>
          </w:rPr>
          <w:instrText xml:space="preserve"> PAGEREF _Toc57543914 \h </w:instrText>
        </w:r>
        <w:r>
          <w:rPr>
            <w:webHidden/>
          </w:rPr>
        </w:r>
        <w:r>
          <w:rPr>
            <w:webHidden/>
          </w:rPr>
          <w:fldChar w:fldCharType="separate"/>
        </w:r>
        <w:r>
          <w:rPr>
            <w:webHidden/>
          </w:rPr>
          <w:t>34</w:t>
        </w:r>
        <w:r>
          <w:rPr>
            <w:webHidden/>
          </w:rPr>
          <w:fldChar w:fldCharType="end"/>
        </w:r>
      </w:hyperlink>
    </w:p>
    <w:p w14:paraId="21B97566" w14:textId="12455EDC" w:rsidR="00602FF1" w:rsidRDefault="00602FF1">
      <w:pPr>
        <w:pStyle w:val="TOC1"/>
        <w:tabs>
          <w:tab w:val="right" w:leader="dot" w:pos="9345"/>
        </w:tabs>
        <w:rPr>
          <w:rFonts w:asciiTheme="minorHAnsi" w:eastAsiaTheme="minorEastAsia" w:hAnsiTheme="minorHAnsi" w:cstheme="minorBidi"/>
          <w:b w:val="0"/>
          <w:bCs w:val="0"/>
          <w:caps w:val="0"/>
          <w:noProof/>
          <w:sz w:val="22"/>
          <w:szCs w:val="22"/>
          <w:lang w:val="en-GB" w:eastAsia="en-GB"/>
        </w:rPr>
      </w:pPr>
      <w:hyperlink w:anchor="_Toc57543915" w:history="1">
        <w:r w:rsidRPr="00FA49C6">
          <w:rPr>
            <w:rStyle w:val="Hyperlink"/>
            <w:noProof/>
          </w:rPr>
          <w:t>PHẦN II: BÁO CÁO ĐÁNH GIÁ HỒ SƠ ĐỀ XUẤT VỀ TÀI CHÍNH</w:t>
        </w:r>
        <w:r>
          <w:rPr>
            <w:noProof/>
            <w:webHidden/>
          </w:rPr>
          <w:tab/>
        </w:r>
        <w:r>
          <w:rPr>
            <w:noProof/>
            <w:webHidden/>
          </w:rPr>
          <w:fldChar w:fldCharType="begin"/>
        </w:r>
        <w:r>
          <w:rPr>
            <w:noProof/>
            <w:webHidden/>
          </w:rPr>
          <w:instrText xml:space="preserve"> PAGEREF _Toc57543915 \h </w:instrText>
        </w:r>
        <w:r>
          <w:rPr>
            <w:noProof/>
            <w:webHidden/>
          </w:rPr>
        </w:r>
        <w:r>
          <w:rPr>
            <w:noProof/>
            <w:webHidden/>
          </w:rPr>
          <w:fldChar w:fldCharType="separate"/>
        </w:r>
        <w:r>
          <w:rPr>
            <w:noProof/>
            <w:webHidden/>
          </w:rPr>
          <w:t>224</w:t>
        </w:r>
        <w:r>
          <w:rPr>
            <w:noProof/>
            <w:webHidden/>
          </w:rPr>
          <w:fldChar w:fldCharType="end"/>
        </w:r>
      </w:hyperlink>
    </w:p>
    <w:p w14:paraId="62D97F41" w14:textId="732B8523"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16" w:history="1">
        <w:r w:rsidRPr="00FA49C6">
          <w:rPr>
            <w:rStyle w:val="Hyperlink"/>
          </w:rPr>
          <w:t>I. DANH SÁCH NHÀ THẦU ĐÁP ỨNG YÊU CẦU VỀ KỸ THUẬT</w:t>
        </w:r>
        <w:r>
          <w:rPr>
            <w:webHidden/>
          </w:rPr>
          <w:tab/>
        </w:r>
        <w:r>
          <w:rPr>
            <w:webHidden/>
          </w:rPr>
          <w:fldChar w:fldCharType="begin"/>
        </w:r>
        <w:r>
          <w:rPr>
            <w:webHidden/>
          </w:rPr>
          <w:instrText xml:space="preserve"> PAGEREF _Toc57543916 \h </w:instrText>
        </w:r>
        <w:r>
          <w:rPr>
            <w:webHidden/>
          </w:rPr>
        </w:r>
        <w:r>
          <w:rPr>
            <w:webHidden/>
          </w:rPr>
          <w:fldChar w:fldCharType="separate"/>
        </w:r>
        <w:r>
          <w:rPr>
            <w:webHidden/>
          </w:rPr>
          <w:t>225</w:t>
        </w:r>
        <w:r>
          <w:rPr>
            <w:webHidden/>
          </w:rPr>
          <w:fldChar w:fldCharType="end"/>
        </w:r>
      </w:hyperlink>
    </w:p>
    <w:p w14:paraId="4CF3B91A" w14:textId="6E7546B8"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17" w:history="1">
        <w:r w:rsidRPr="00FA49C6">
          <w:rPr>
            <w:rStyle w:val="Hyperlink"/>
          </w:rPr>
          <w:t>II. KẾT QUẢ ĐÁNH GIÁ E-HSĐXTC</w:t>
        </w:r>
        <w:r>
          <w:rPr>
            <w:webHidden/>
          </w:rPr>
          <w:tab/>
        </w:r>
        <w:r>
          <w:rPr>
            <w:webHidden/>
          </w:rPr>
          <w:fldChar w:fldCharType="begin"/>
        </w:r>
        <w:r>
          <w:rPr>
            <w:webHidden/>
          </w:rPr>
          <w:instrText xml:space="preserve"> PAGEREF _Toc57543917 \h </w:instrText>
        </w:r>
        <w:r>
          <w:rPr>
            <w:webHidden/>
          </w:rPr>
        </w:r>
        <w:r>
          <w:rPr>
            <w:webHidden/>
          </w:rPr>
          <w:fldChar w:fldCharType="separate"/>
        </w:r>
        <w:r>
          <w:rPr>
            <w:webHidden/>
          </w:rPr>
          <w:t>225</w:t>
        </w:r>
        <w:r>
          <w:rPr>
            <w:webHidden/>
          </w:rPr>
          <w:fldChar w:fldCharType="end"/>
        </w:r>
      </w:hyperlink>
    </w:p>
    <w:p w14:paraId="3D110824" w14:textId="07405C75"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18" w:history="1">
        <w:r w:rsidRPr="00FA49C6">
          <w:rPr>
            <w:rStyle w:val="Hyperlink"/>
          </w:rPr>
          <w:t>1. Mở E-HSĐXTC</w:t>
        </w:r>
        <w:r>
          <w:rPr>
            <w:webHidden/>
          </w:rPr>
          <w:tab/>
        </w:r>
        <w:r>
          <w:rPr>
            <w:webHidden/>
          </w:rPr>
          <w:fldChar w:fldCharType="begin"/>
        </w:r>
        <w:r>
          <w:rPr>
            <w:webHidden/>
          </w:rPr>
          <w:instrText xml:space="preserve"> PAGEREF _Toc57543918 \h </w:instrText>
        </w:r>
        <w:r>
          <w:rPr>
            <w:webHidden/>
          </w:rPr>
        </w:r>
        <w:r>
          <w:rPr>
            <w:webHidden/>
          </w:rPr>
          <w:fldChar w:fldCharType="separate"/>
        </w:r>
        <w:r>
          <w:rPr>
            <w:webHidden/>
          </w:rPr>
          <w:t>225</w:t>
        </w:r>
        <w:r>
          <w:rPr>
            <w:webHidden/>
          </w:rPr>
          <w:fldChar w:fldCharType="end"/>
        </w:r>
      </w:hyperlink>
    </w:p>
    <w:p w14:paraId="517223EB" w14:textId="4C5E2E9B"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19" w:history="1">
        <w:r w:rsidRPr="00FA49C6">
          <w:rPr>
            <w:rStyle w:val="Hyperlink"/>
          </w:rPr>
          <w:t xml:space="preserve">2. </w:t>
        </w:r>
        <w:r w:rsidRPr="00FA49C6">
          <w:rPr>
            <w:rStyle w:val="Hyperlink"/>
            <w:lang w:val="en-US"/>
          </w:rPr>
          <w:t>Kết quả đánh giá về tài chính</w:t>
        </w:r>
        <w:r>
          <w:rPr>
            <w:webHidden/>
          </w:rPr>
          <w:tab/>
        </w:r>
        <w:r>
          <w:rPr>
            <w:webHidden/>
          </w:rPr>
          <w:fldChar w:fldCharType="begin"/>
        </w:r>
        <w:r>
          <w:rPr>
            <w:webHidden/>
          </w:rPr>
          <w:instrText xml:space="preserve"> PAGEREF _Toc57543919 \h </w:instrText>
        </w:r>
        <w:r>
          <w:rPr>
            <w:webHidden/>
          </w:rPr>
        </w:r>
        <w:r>
          <w:rPr>
            <w:webHidden/>
          </w:rPr>
          <w:fldChar w:fldCharType="separate"/>
        </w:r>
        <w:r>
          <w:rPr>
            <w:webHidden/>
          </w:rPr>
          <w:t>227</w:t>
        </w:r>
        <w:r>
          <w:rPr>
            <w:webHidden/>
          </w:rPr>
          <w:fldChar w:fldCharType="end"/>
        </w:r>
      </w:hyperlink>
    </w:p>
    <w:p w14:paraId="22D8DC38" w14:textId="1FFFDD25"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20" w:history="1">
        <w:r w:rsidRPr="00FA49C6">
          <w:rPr>
            <w:rStyle w:val="Hyperlink"/>
          </w:rPr>
          <w:t>III. TỔNG HỢP KẾT QUẢ ĐÁNH GIÁ E-HSĐXTC</w:t>
        </w:r>
        <w:r>
          <w:rPr>
            <w:webHidden/>
          </w:rPr>
          <w:tab/>
        </w:r>
        <w:r>
          <w:rPr>
            <w:webHidden/>
          </w:rPr>
          <w:fldChar w:fldCharType="begin"/>
        </w:r>
        <w:r>
          <w:rPr>
            <w:webHidden/>
          </w:rPr>
          <w:instrText xml:space="preserve"> PAGEREF _Toc57543920 \h </w:instrText>
        </w:r>
        <w:r>
          <w:rPr>
            <w:webHidden/>
          </w:rPr>
        </w:r>
        <w:r>
          <w:rPr>
            <w:webHidden/>
          </w:rPr>
          <w:fldChar w:fldCharType="separate"/>
        </w:r>
        <w:r>
          <w:rPr>
            <w:webHidden/>
          </w:rPr>
          <w:t>228</w:t>
        </w:r>
        <w:r>
          <w:rPr>
            <w:webHidden/>
          </w:rPr>
          <w:fldChar w:fldCharType="end"/>
        </w:r>
      </w:hyperlink>
    </w:p>
    <w:p w14:paraId="74850EC2" w14:textId="12C9893D"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21" w:history="1">
        <w:r w:rsidRPr="00FA49C6">
          <w:rPr>
            <w:rStyle w:val="Hyperlink"/>
          </w:rPr>
          <w:t>III. KẾT LUẬN VÀ KIẾN NGHỊ</w:t>
        </w:r>
        <w:r>
          <w:rPr>
            <w:webHidden/>
          </w:rPr>
          <w:tab/>
        </w:r>
        <w:r>
          <w:rPr>
            <w:webHidden/>
          </w:rPr>
          <w:fldChar w:fldCharType="begin"/>
        </w:r>
        <w:r>
          <w:rPr>
            <w:webHidden/>
          </w:rPr>
          <w:instrText xml:space="preserve"> PAGEREF _Toc57543921 \h </w:instrText>
        </w:r>
        <w:r>
          <w:rPr>
            <w:webHidden/>
          </w:rPr>
        </w:r>
        <w:r>
          <w:rPr>
            <w:webHidden/>
          </w:rPr>
          <w:fldChar w:fldCharType="separate"/>
        </w:r>
        <w:r>
          <w:rPr>
            <w:webHidden/>
          </w:rPr>
          <w:t>228</w:t>
        </w:r>
        <w:r>
          <w:rPr>
            <w:webHidden/>
          </w:rPr>
          <w:fldChar w:fldCharType="end"/>
        </w:r>
      </w:hyperlink>
    </w:p>
    <w:p w14:paraId="2F940E15" w14:textId="73DB2E4E"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22" w:history="1">
        <w:r w:rsidRPr="00FA49C6">
          <w:rPr>
            <w:rStyle w:val="Hyperlink"/>
          </w:rPr>
          <w:t>1. Kết luận</w:t>
        </w:r>
        <w:r>
          <w:rPr>
            <w:webHidden/>
          </w:rPr>
          <w:tab/>
        </w:r>
        <w:r>
          <w:rPr>
            <w:webHidden/>
          </w:rPr>
          <w:fldChar w:fldCharType="begin"/>
        </w:r>
        <w:r>
          <w:rPr>
            <w:webHidden/>
          </w:rPr>
          <w:instrText xml:space="preserve"> PAGEREF _Toc57543922 \h </w:instrText>
        </w:r>
        <w:r>
          <w:rPr>
            <w:webHidden/>
          </w:rPr>
        </w:r>
        <w:r>
          <w:rPr>
            <w:webHidden/>
          </w:rPr>
          <w:fldChar w:fldCharType="separate"/>
        </w:r>
        <w:r>
          <w:rPr>
            <w:webHidden/>
          </w:rPr>
          <w:t>228</w:t>
        </w:r>
        <w:r>
          <w:rPr>
            <w:webHidden/>
          </w:rPr>
          <w:fldChar w:fldCharType="end"/>
        </w:r>
      </w:hyperlink>
    </w:p>
    <w:p w14:paraId="5DECFACB" w14:textId="32F3DFBF"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23" w:history="1">
        <w:r w:rsidRPr="00FA49C6">
          <w:rPr>
            <w:rStyle w:val="Hyperlink"/>
          </w:rPr>
          <w:t>2. Kiến nghị:</w:t>
        </w:r>
        <w:r>
          <w:rPr>
            <w:webHidden/>
          </w:rPr>
          <w:tab/>
        </w:r>
        <w:r>
          <w:rPr>
            <w:webHidden/>
          </w:rPr>
          <w:fldChar w:fldCharType="begin"/>
        </w:r>
        <w:r>
          <w:rPr>
            <w:webHidden/>
          </w:rPr>
          <w:instrText xml:space="preserve"> PAGEREF _Toc57543923 \h </w:instrText>
        </w:r>
        <w:r>
          <w:rPr>
            <w:webHidden/>
          </w:rPr>
        </w:r>
        <w:r>
          <w:rPr>
            <w:webHidden/>
          </w:rPr>
          <w:fldChar w:fldCharType="separate"/>
        </w:r>
        <w:r>
          <w:rPr>
            <w:webHidden/>
          </w:rPr>
          <w:t>229</w:t>
        </w:r>
        <w:r>
          <w:rPr>
            <w:webHidden/>
          </w:rPr>
          <w:fldChar w:fldCharType="end"/>
        </w:r>
      </w:hyperlink>
    </w:p>
    <w:p w14:paraId="675E1C4E" w14:textId="0D8D4204"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24" w:history="1">
        <w:r w:rsidRPr="00FA49C6">
          <w:rPr>
            <w:rStyle w:val="Hyperlink"/>
          </w:rPr>
          <w:t>IV. Ý KIẾN BẢO LƯU: Không.</w:t>
        </w:r>
        <w:r>
          <w:rPr>
            <w:webHidden/>
          </w:rPr>
          <w:tab/>
        </w:r>
        <w:r>
          <w:rPr>
            <w:webHidden/>
          </w:rPr>
          <w:fldChar w:fldCharType="begin"/>
        </w:r>
        <w:r>
          <w:rPr>
            <w:webHidden/>
          </w:rPr>
          <w:instrText xml:space="preserve"> PAGEREF _Toc57543924 \h </w:instrText>
        </w:r>
        <w:r>
          <w:rPr>
            <w:webHidden/>
          </w:rPr>
        </w:r>
        <w:r>
          <w:rPr>
            <w:webHidden/>
          </w:rPr>
          <w:fldChar w:fldCharType="separate"/>
        </w:r>
        <w:r>
          <w:rPr>
            <w:webHidden/>
          </w:rPr>
          <w:t>229</w:t>
        </w:r>
        <w:r>
          <w:rPr>
            <w:webHidden/>
          </w:rPr>
          <w:fldChar w:fldCharType="end"/>
        </w:r>
      </w:hyperlink>
    </w:p>
    <w:p w14:paraId="2070BF05" w14:textId="13E74A86"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25" w:history="1">
        <w:r w:rsidRPr="00FA49C6">
          <w:rPr>
            <w:rStyle w:val="Hyperlink"/>
          </w:rPr>
          <w:t>V. CHỮ KÝ CỦA NGƯỜI LẬP BÁO CÁO</w:t>
        </w:r>
        <w:r>
          <w:rPr>
            <w:webHidden/>
          </w:rPr>
          <w:tab/>
        </w:r>
        <w:r>
          <w:rPr>
            <w:webHidden/>
          </w:rPr>
          <w:fldChar w:fldCharType="begin"/>
        </w:r>
        <w:r>
          <w:rPr>
            <w:webHidden/>
          </w:rPr>
          <w:instrText xml:space="preserve"> PAGEREF _Toc57543925 \h </w:instrText>
        </w:r>
        <w:r>
          <w:rPr>
            <w:webHidden/>
          </w:rPr>
        </w:r>
        <w:r>
          <w:rPr>
            <w:webHidden/>
          </w:rPr>
          <w:fldChar w:fldCharType="separate"/>
        </w:r>
        <w:r>
          <w:rPr>
            <w:webHidden/>
          </w:rPr>
          <w:t>229</w:t>
        </w:r>
        <w:r>
          <w:rPr>
            <w:webHidden/>
          </w:rPr>
          <w:fldChar w:fldCharType="end"/>
        </w:r>
      </w:hyperlink>
    </w:p>
    <w:p w14:paraId="205CDEC3" w14:textId="6DB27D82" w:rsidR="00602FF1" w:rsidRDefault="00602FF1">
      <w:pPr>
        <w:pStyle w:val="TOC2"/>
        <w:tabs>
          <w:tab w:val="right" w:leader="dot" w:pos="9345"/>
        </w:tabs>
        <w:rPr>
          <w:rFonts w:asciiTheme="minorHAnsi" w:eastAsiaTheme="minorEastAsia" w:hAnsiTheme="minorHAnsi" w:cstheme="minorBidi"/>
          <w:b w:val="0"/>
          <w:sz w:val="22"/>
          <w:szCs w:val="22"/>
          <w:lang w:val="en-GB" w:eastAsia="en-GB"/>
        </w:rPr>
      </w:pPr>
      <w:hyperlink w:anchor="_Toc57543926" w:history="1">
        <w:r w:rsidRPr="00FA49C6">
          <w:rPr>
            <w:rStyle w:val="Hyperlink"/>
          </w:rPr>
          <w:t>VI. PHỤ LỤC</w:t>
        </w:r>
        <w:r>
          <w:rPr>
            <w:webHidden/>
          </w:rPr>
          <w:tab/>
        </w:r>
        <w:r>
          <w:rPr>
            <w:webHidden/>
          </w:rPr>
          <w:fldChar w:fldCharType="begin"/>
        </w:r>
        <w:r>
          <w:rPr>
            <w:webHidden/>
          </w:rPr>
          <w:instrText xml:space="preserve"> PAGEREF _Toc57543926 \h </w:instrText>
        </w:r>
        <w:r>
          <w:rPr>
            <w:webHidden/>
          </w:rPr>
        </w:r>
        <w:r>
          <w:rPr>
            <w:webHidden/>
          </w:rPr>
          <w:fldChar w:fldCharType="separate"/>
        </w:r>
        <w:r>
          <w:rPr>
            <w:webHidden/>
          </w:rPr>
          <w:t>230</w:t>
        </w:r>
        <w:r>
          <w:rPr>
            <w:webHidden/>
          </w:rPr>
          <w:fldChar w:fldCharType="end"/>
        </w:r>
      </w:hyperlink>
    </w:p>
    <w:p w14:paraId="25DA9E4E" w14:textId="7173EEE5"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27" w:history="1">
        <w:r w:rsidRPr="00FA49C6">
          <w:rPr>
            <w:rStyle w:val="Hyperlink"/>
          </w:rPr>
          <w:t>1. Xác định điểm tổng hợp</w:t>
        </w:r>
        <w:r>
          <w:rPr>
            <w:webHidden/>
          </w:rPr>
          <w:tab/>
        </w:r>
        <w:r>
          <w:rPr>
            <w:webHidden/>
          </w:rPr>
          <w:fldChar w:fldCharType="begin"/>
        </w:r>
        <w:r>
          <w:rPr>
            <w:webHidden/>
          </w:rPr>
          <w:instrText xml:space="preserve"> PAGEREF _Toc57543927 \h </w:instrText>
        </w:r>
        <w:r>
          <w:rPr>
            <w:webHidden/>
          </w:rPr>
        </w:r>
        <w:r>
          <w:rPr>
            <w:webHidden/>
          </w:rPr>
          <w:fldChar w:fldCharType="separate"/>
        </w:r>
        <w:r>
          <w:rPr>
            <w:webHidden/>
          </w:rPr>
          <w:t>230</w:t>
        </w:r>
        <w:r>
          <w:rPr>
            <w:webHidden/>
          </w:rPr>
          <w:fldChar w:fldCharType="end"/>
        </w:r>
      </w:hyperlink>
    </w:p>
    <w:p w14:paraId="4EF7EA68" w14:textId="3ECBF6E7" w:rsidR="00602FF1" w:rsidRDefault="00602FF1">
      <w:pPr>
        <w:pStyle w:val="TOC3"/>
        <w:tabs>
          <w:tab w:val="right" w:leader="dot" w:pos="9345"/>
        </w:tabs>
        <w:rPr>
          <w:rFonts w:asciiTheme="minorHAnsi" w:eastAsiaTheme="minorEastAsia" w:hAnsiTheme="minorHAnsi" w:cstheme="minorBidi"/>
          <w:iCs w:val="0"/>
          <w:sz w:val="22"/>
          <w:szCs w:val="22"/>
          <w:lang w:val="en-GB" w:eastAsia="en-GB"/>
        </w:rPr>
      </w:pPr>
      <w:hyperlink w:anchor="_Toc57543928" w:history="1">
        <w:r w:rsidRPr="00FA49C6">
          <w:rPr>
            <w:rStyle w:val="Hyperlink"/>
          </w:rPr>
          <w:t>2. Tổng hợp kết quả đánh giá về tài chính</w:t>
        </w:r>
        <w:r>
          <w:rPr>
            <w:webHidden/>
          </w:rPr>
          <w:tab/>
        </w:r>
        <w:r>
          <w:rPr>
            <w:webHidden/>
          </w:rPr>
          <w:fldChar w:fldCharType="begin"/>
        </w:r>
        <w:r>
          <w:rPr>
            <w:webHidden/>
          </w:rPr>
          <w:instrText xml:space="preserve"> PAGEREF _Toc57543928 \h </w:instrText>
        </w:r>
        <w:r>
          <w:rPr>
            <w:webHidden/>
          </w:rPr>
        </w:r>
        <w:r>
          <w:rPr>
            <w:webHidden/>
          </w:rPr>
          <w:fldChar w:fldCharType="separate"/>
        </w:r>
        <w:r>
          <w:rPr>
            <w:webHidden/>
          </w:rPr>
          <w:t>234</w:t>
        </w:r>
        <w:r>
          <w:rPr>
            <w:webHidden/>
          </w:rPr>
          <w:fldChar w:fldCharType="end"/>
        </w:r>
      </w:hyperlink>
    </w:p>
    <w:p w14:paraId="4C826C0F" w14:textId="4267DFE3" w:rsidR="009210A5" w:rsidRDefault="00476463" w:rsidP="00602FF1">
      <w:pPr>
        <w:widowControl w:val="0"/>
        <w:tabs>
          <w:tab w:val="clear" w:pos="567"/>
        </w:tabs>
        <w:spacing w:before="0" w:after="200" w:line="276" w:lineRule="auto"/>
        <w:jc w:val="center"/>
        <w:rPr>
          <w:rFonts w:eastAsiaTheme="majorEastAsia" w:cstheme="majorBidi"/>
          <w:b/>
          <w:caps/>
          <w:sz w:val="30"/>
          <w:szCs w:val="32"/>
          <w:lang w:val="vi-VN"/>
        </w:rPr>
      </w:pPr>
      <w:r w:rsidRPr="001C026E">
        <w:rPr>
          <w:rFonts w:ascii="Times New Roman" w:hAnsi="Times New Roman"/>
          <w:b/>
          <w:bCs/>
          <w:noProof/>
          <w:sz w:val="32"/>
          <w:szCs w:val="32"/>
          <w:lang w:val="fr-FR"/>
        </w:rPr>
        <w:lastRenderedPageBreak/>
        <w:fldChar w:fldCharType="end"/>
      </w:r>
    </w:p>
    <w:p w14:paraId="42786A7E" w14:textId="3215C6EE" w:rsidR="00B77B12" w:rsidRPr="00E20480" w:rsidRDefault="00B77B12" w:rsidP="00986619">
      <w:pPr>
        <w:pStyle w:val="Heading2"/>
        <w:keepNext w:val="0"/>
        <w:keepLines w:val="0"/>
        <w:widowControl w:val="0"/>
        <w:jc w:val="center"/>
        <w:rPr>
          <w:sz w:val="30"/>
        </w:rPr>
      </w:pPr>
      <w:bookmarkStart w:id="0" w:name="_Toc57543898"/>
      <w:r w:rsidRPr="00E20480">
        <w:rPr>
          <w:sz w:val="30"/>
        </w:rPr>
        <w:t>TỪ NGỮ VIẾT TẮT</w:t>
      </w:r>
      <w:bookmarkEnd w:id="0"/>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88"/>
        <w:gridCol w:w="7467"/>
      </w:tblGrid>
      <w:tr w:rsidR="000B751D" w14:paraId="0E835F6F" w14:textId="77777777" w:rsidTr="00E51F85">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209A44F5" w14:textId="77777777" w:rsidR="000B751D" w:rsidRDefault="000B751D" w:rsidP="00986619">
            <w:pPr>
              <w:widowControl w:val="0"/>
              <w:spacing w:before="120" w:line="288" w:lineRule="auto"/>
            </w:pPr>
            <w:r>
              <w:rPr>
                <w:lang w:val="vi-VN"/>
              </w:rPr>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59543508" w14:textId="77777777" w:rsidR="000B751D" w:rsidRDefault="000B751D" w:rsidP="00986619">
            <w:pPr>
              <w:widowControl w:val="0"/>
              <w:spacing w:before="120" w:line="288" w:lineRule="auto"/>
            </w:pPr>
            <w:r>
              <w:rPr>
                <w:lang w:val="vi-VN"/>
              </w:rPr>
              <w:t>Luật đấu thầu số 43/2013/QH13 ngày 26/11/2013</w:t>
            </w:r>
          </w:p>
        </w:tc>
      </w:tr>
      <w:tr w:rsidR="000B751D" w14:paraId="4641E82F" w14:textId="77777777" w:rsidTr="00E51F8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60F0CB89" w14:textId="77777777" w:rsidR="000B751D" w:rsidRDefault="000B751D" w:rsidP="00986619">
            <w:pPr>
              <w:widowControl w:val="0"/>
              <w:spacing w:before="120" w:line="288" w:lineRule="auto"/>
            </w:pPr>
            <w:r>
              <w:rPr>
                <w:lang w:val="vi-VN"/>
              </w:rPr>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10BD390A" w14:textId="77777777" w:rsidR="000B751D" w:rsidRDefault="000B751D" w:rsidP="00986619">
            <w:pPr>
              <w:widowControl w:val="0"/>
              <w:spacing w:before="120" w:line="288" w:lineRule="auto"/>
            </w:pPr>
            <w:r>
              <w:rPr>
                <w:lang w:val="vi-VN"/>
              </w:rPr>
              <w:t>Nghị định số 63/2014/NĐ-CP ngày 26/6/2014 của Chính phủ quy định chi tiết thi hành một số điều của Luật đấu thầu về lựa chọn nhà thầu</w:t>
            </w:r>
          </w:p>
        </w:tc>
      </w:tr>
      <w:tr w:rsidR="000B751D" w14:paraId="552CF459" w14:textId="77777777" w:rsidTr="00E51F8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69752BB6" w14:textId="77777777" w:rsidR="000B751D" w:rsidRDefault="000B751D" w:rsidP="00986619">
            <w:pPr>
              <w:widowControl w:val="0"/>
              <w:spacing w:before="120" w:line="288" w:lineRule="auto"/>
            </w:pPr>
            <w:r>
              <w:rPr>
                <w:lang w:val="vi-VN"/>
              </w:rPr>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4F1AE0C0" w14:textId="77777777" w:rsidR="000B751D" w:rsidRDefault="000B751D" w:rsidP="00986619">
            <w:pPr>
              <w:widowControl w:val="0"/>
              <w:spacing w:before="120" w:line="288" w:lineRule="auto"/>
            </w:pPr>
            <w:r>
              <w:rPr>
                <w:lang w:val="vi-VN"/>
              </w:rPr>
              <w:t>Kế hoạch lựa chọn nhà thầu</w:t>
            </w:r>
          </w:p>
        </w:tc>
      </w:tr>
      <w:tr w:rsidR="000B751D" w14:paraId="767A3322" w14:textId="77777777" w:rsidTr="00E51F8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38A6E8ED" w14:textId="77777777" w:rsidR="000B751D" w:rsidRDefault="000B751D" w:rsidP="00986619">
            <w:pPr>
              <w:widowControl w:val="0"/>
              <w:spacing w:before="120" w:line="288" w:lineRule="auto"/>
            </w:pPr>
            <w:r>
              <w:rPr>
                <w:lang w:val="vi-VN"/>
              </w:rPr>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7642A9D4" w14:textId="77777777" w:rsidR="000B751D" w:rsidRDefault="000B751D" w:rsidP="00986619">
            <w:pPr>
              <w:widowControl w:val="0"/>
              <w:spacing w:before="120" w:line="288" w:lineRule="auto"/>
            </w:pPr>
            <w:r>
              <w:rPr>
                <w:lang w:val="vi-VN"/>
              </w:rPr>
              <w:t>Dịch vụ tư vấn</w:t>
            </w:r>
          </w:p>
        </w:tc>
      </w:tr>
      <w:tr w:rsidR="000B751D" w14:paraId="68BCCA79" w14:textId="77777777" w:rsidTr="00E51F8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490888C7" w14:textId="77777777" w:rsidR="000B751D" w:rsidRDefault="000B751D" w:rsidP="00986619">
            <w:pPr>
              <w:widowControl w:val="0"/>
              <w:spacing w:before="120" w:line="288" w:lineRule="auto"/>
            </w:pPr>
            <w:r>
              <w:rPr>
                <w:lang w:val="vi-VN"/>
              </w:rPr>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677403A5" w14:textId="77777777" w:rsidR="000B751D" w:rsidRPr="00D845EE" w:rsidRDefault="000B751D" w:rsidP="00986619">
            <w:pPr>
              <w:widowControl w:val="0"/>
              <w:spacing w:before="120" w:line="288" w:lineRule="auto"/>
            </w:pPr>
            <w:r>
              <w:rPr>
                <w:lang w:val="vi-VN"/>
              </w:rPr>
              <w:t>Hồ sơ mời thầu</w:t>
            </w:r>
            <w:r w:rsidR="00D845EE">
              <w:t xml:space="preserve"> qua mạng</w:t>
            </w:r>
          </w:p>
        </w:tc>
      </w:tr>
      <w:tr w:rsidR="000B751D" w14:paraId="5D395746" w14:textId="77777777" w:rsidTr="00E51F8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2DB075A0" w14:textId="77777777" w:rsidR="000B751D" w:rsidRDefault="000B751D" w:rsidP="00986619">
            <w:pPr>
              <w:widowControl w:val="0"/>
              <w:spacing w:before="120" w:line="288" w:lineRule="auto"/>
            </w:pPr>
            <w:r>
              <w:rPr>
                <w:lang w:val="vi-VN"/>
              </w:rPr>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659D43A7" w14:textId="77777777" w:rsidR="000B751D" w:rsidRPr="00D845EE" w:rsidRDefault="000B751D" w:rsidP="00986619">
            <w:pPr>
              <w:widowControl w:val="0"/>
              <w:spacing w:before="120" w:line="288" w:lineRule="auto"/>
            </w:pPr>
            <w:r>
              <w:rPr>
                <w:lang w:val="vi-VN"/>
              </w:rPr>
              <w:t>Hồ sơ dự thầu</w:t>
            </w:r>
            <w:r w:rsidR="00D845EE">
              <w:t xml:space="preserve"> qua mạng</w:t>
            </w:r>
          </w:p>
        </w:tc>
      </w:tr>
      <w:tr w:rsidR="000B751D" w14:paraId="2A33B730" w14:textId="77777777" w:rsidTr="00E51F8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7BD61110" w14:textId="77777777" w:rsidR="000B751D" w:rsidRDefault="000B751D" w:rsidP="00986619">
            <w:pPr>
              <w:widowControl w:val="0"/>
              <w:spacing w:before="120" w:line="288" w:lineRule="auto"/>
            </w:pPr>
            <w:r>
              <w:rPr>
                <w:lang w:val="vi-VN"/>
              </w:rPr>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5E597D95" w14:textId="77777777" w:rsidR="000B751D" w:rsidRDefault="000B751D" w:rsidP="00986619">
            <w:pPr>
              <w:widowControl w:val="0"/>
              <w:spacing w:before="120" w:line="288" w:lineRule="auto"/>
            </w:pPr>
            <w:r>
              <w:rPr>
                <w:lang w:val="vi-VN"/>
              </w:rPr>
              <w:t>Hồ sơ đề xuất về kỹ thuật</w:t>
            </w:r>
          </w:p>
        </w:tc>
      </w:tr>
      <w:tr w:rsidR="000B751D" w14:paraId="0FB7A5A3" w14:textId="77777777" w:rsidTr="00E51F8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1D078228" w14:textId="77777777" w:rsidR="000B751D" w:rsidRDefault="000B751D" w:rsidP="00986619">
            <w:pPr>
              <w:widowControl w:val="0"/>
              <w:spacing w:before="120" w:line="288" w:lineRule="auto"/>
            </w:pPr>
            <w:r>
              <w:rPr>
                <w:lang w:val="vi-VN"/>
              </w:rPr>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44190A94" w14:textId="77777777" w:rsidR="000B751D" w:rsidRDefault="000B751D" w:rsidP="00986619">
            <w:pPr>
              <w:widowControl w:val="0"/>
              <w:spacing w:before="120" w:line="288" w:lineRule="auto"/>
            </w:pPr>
            <w:r>
              <w:rPr>
                <w:lang w:val="vi-VN"/>
              </w:rPr>
              <w:t>Hồ sơ đề xuất về tài chính</w:t>
            </w:r>
          </w:p>
        </w:tc>
      </w:tr>
      <w:tr w:rsidR="000B751D" w14:paraId="013908E3" w14:textId="77777777" w:rsidTr="00E51F8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135A17D6" w14:textId="77777777" w:rsidR="000B751D" w:rsidRPr="00F90CF8" w:rsidRDefault="000B751D" w:rsidP="00986619">
            <w:pPr>
              <w:widowControl w:val="0"/>
              <w:spacing w:before="120" w:line="288" w:lineRule="auto"/>
              <w:rPr>
                <w:bCs/>
              </w:rPr>
            </w:pPr>
            <w:r w:rsidRPr="00F90CF8">
              <w:rPr>
                <w:bCs/>
              </w:rPr>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02513A5F" w14:textId="49FB7D79" w:rsidR="000B751D" w:rsidRPr="00F90CF8" w:rsidRDefault="002A592E" w:rsidP="00986619">
            <w:pPr>
              <w:widowControl w:val="0"/>
              <w:spacing w:before="120" w:line="288" w:lineRule="auto"/>
              <w:rPr>
                <w:bCs/>
              </w:rPr>
            </w:pPr>
            <w:r>
              <w:rPr>
                <w:bCs/>
              </w:rPr>
              <w:t>Ban Quản lý dự án đầu tư xây dựng huyện Yên Dũng</w:t>
            </w:r>
          </w:p>
        </w:tc>
      </w:tr>
      <w:tr w:rsidR="000B751D" w14:paraId="183DFF02" w14:textId="77777777" w:rsidTr="00E51F8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04168CB1" w14:textId="77777777" w:rsidR="000B751D" w:rsidRDefault="000B751D" w:rsidP="00986619">
            <w:pPr>
              <w:widowControl w:val="0"/>
              <w:spacing w:before="120" w:line="288" w:lineRule="auto"/>
            </w:pPr>
            <w:r>
              <w:rPr>
                <w:lang w:val="vi-VN"/>
              </w:rPr>
              <w:t>Dự án</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70200A74" w14:textId="28DE5A16" w:rsidR="000B751D" w:rsidRDefault="00F02E63" w:rsidP="00986619">
            <w:pPr>
              <w:widowControl w:val="0"/>
              <w:spacing w:before="120" w:line="288" w:lineRule="auto"/>
            </w:pPr>
            <w:r w:rsidRPr="007A355A">
              <w:t>Xây dựng tuyến đường nối QL17-QL37 đoạn qua khu đô thị mới Nội Hoàng, huyện Yên Dũng, tỉnh Bắc Giang</w:t>
            </w:r>
          </w:p>
        </w:tc>
      </w:tr>
    </w:tbl>
    <w:p w14:paraId="1D6CA6F3" w14:textId="77777777" w:rsidR="00BA0D96" w:rsidRPr="00136E10" w:rsidRDefault="00BA0D96" w:rsidP="00986619">
      <w:pPr>
        <w:widowControl w:val="0"/>
        <w:jc w:val="center"/>
        <w:rPr>
          <w:rFonts w:ascii="Times New Roman" w:hAnsi="Times New Roman"/>
          <w:b/>
          <w:bCs/>
          <w:sz w:val="28"/>
          <w:szCs w:val="28"/>
          <w:lang w:val="pt-BR"/>
        </w:rPr>
      </w:pPr>
      <w:r w:rsidRPr="00136E10">
        <w:rPr>
          <w:rFonts w:ascii="Times New Roman" w:hAnsi="Times New Roman"/>
          <w:b/>
          <w:bCs/>
          <w:sz w:val="28"/>
          <w:szCs w:val="28"/>
          <w:lang w:val="pt-BR"/>
        </w:rPr>
        <w:t xml:space="preserve"> </w:t>
      </w:r>
    </w:p>
    <w:p w14:paraId="0C61D0D1" w14:textId="77777777" w:rsidR="004A5559" w:rsidRDefault="004A5559" w:rsidP="00986619">
      <w:pPr>
        <w:widowControl w:val="0"/>
        <w:jc w:val="center"/>
        <w:rPr>
          <w:rFonts w:ascii="Times New Roman" w:hAnsi="Times New Roman"/>
          <w:sz w:val="28"/>
          <w:szCs w:val="28"/>
          <w:lang w:val="de-DE"/>
        </w:rPr>
      </w:pPr>
    </w:p>
    <w:p w14:paraId="76E69E98" w14:textId="77777777" w:rsidR="004A5559" w:rsidRDefault="004A5559" w:rsidP="00986619">
      <w:pPr>
        <w:widowControl w:val="0"/>
        <w:jc w:val="center"/>
        <w:rPr>
          <w:rFonts w:ascii="Times New Roman" w:hAnsi="Times New Roman"/>
          <w:sz w:val="28"/>
          <w:szCs w:val="28"/>
          <w:lang w:val="de-DE"/>
        </w:rPr>
      </w:pPr>
    </w:p>
    <w:p w14:paraId="3F28E913" w14:textId="77777777" w:rsidR="004A5559" w:rsidRDefault="004A5559" w:rsidP="00986619">
      <w:pPr>
        <w:widowControl w:val="0"/>
        <w:jc w:val="center"/>
        <w:rPr>
          <w:rFonts w:ascii="Times New Roman" w:hAnsi="Times New Roman"/>
          <w:sz w:val="28"/>
          <w:szCs w:val="28"/>
          <w:lang w:val="de-DE"/>
        </w:rPr>
      </w:pPr>
    </w:p>
    <w:p w14:paraId="5F6D2499" w14:textId="77777777" w:rsidR="004A5559" w:rsidRDefault="004A5559" w:rsidP="00986619">
      <w:pPr>
        <w:widowControl w:val="0"/>
        <w:jc w:val="center"/>
        <w:rPr>
          <w:rFonts w:ascii="Times New Roman" w:hAnsi="Times New Roman"/>
          <w:sz w:val="28"/>
          <w:szCs w:val="28"/>
          <w:lang w:val="de-DE"/>
        </w:rPr>
      </w:pPr>
    </w:p>
    <w:p w14:paraId="60171A8E" w14:textId="77777777" w:rsidR="004A5559" w:rsidRDefault="004A5559" w:rsidP="00986619">
      <w:pPr>
        <w:widowControl w:val="0"/>
        <w:jc w:val="center"/>
        <w:rPr>
          <w:rFonts w:ascii="Times New Roman" w:hAnsi="Times New Roman"/>
          <w:sz w:val="28"/>
          <w:szCs w:val="28"/>
          <w:lang w:val="de-DE"/>
        </w:rPr>
      </w:pPr>
    </w:p>
    <w:p w14:paraId="0626F531" w14:textId="77777777" w:rsidR="004A5559" w:rsidRDefault="004A5559" w:rsidP="00986619">
      <w:pPr>
        <w:widowControl w:val="0"/>
        <w:jc w:val="center"/>
        <w:rPr>
          <w:rFonts w:ascii="Times New Roman" w:hAnsi="Times New Roman"/>
          <w:sz w:val="28"/>
          <w:szCs w:val="28"/>
          <w:lang w:val="de-DE"/>
        </w:rPr>
      </w:pPr>
    </w:p>
    <w:p w14:paraId="0C8C8581" w14:textId="77777777" w:rsidR="004A5559" w:rsidRDefault="004A5559" w:rsidP="00986619">
      <w:pPr>
        <w:widowControl w:val="0"/>
        <w:jc w:val="center"/>
        <w:rPr>
          <w:rFonts w:ascii="Times New Roman" w:hAnsi="Times New Roman"/>
          <w:sz w:val="28"/>
          <w:szCs w:val="28"/>
          <w:lang w:val="de-DE"/>
        </w:rPr>
      </w:pPr>
    </w:p>
    <w:p w14:paraId="5E7359BB" w14:textId="77777777" w:rsidR="004A5559" w:rsidRDefault="004A5559" w:rsidP="00986619">
      <w:pPr>
        <w:widowControl w:val="0"/>
        <w:jc w:val="center"/>
        <w:rPr>
          <w:rFonts w:ascii="Times New Roman" w:hAnsi="Times New Roman"/>
          <w:sz w:val="28"/>
          <w:szCs w:val="28"/>
          <w:lang w:val="de-DE"/>
        </w:rPr>
      </w:pPr>
    </w:p>
    <w:p w14:paraId="7A1AABFB" w14:textId="77777777" w:rsidR="004A5559" w:rsidRDefault="004A5559" w:rsidP="00986619">
      <w:pPr>
        <w:widowControl w:val="0"/>
        <w:jc w:val="center"/>
        <w:rPr>
          <w:rFonts w:ascii="Times New Roman" w:hAnsi="Times New Roman"/>
          <w:sz w:val="28"/>
          <w:szCs w:val="28"/>
          <w:lang w:val="de-DE"/>
        </w:rPr>
      </w:pPr>
    </w:p>
    <w:p w14:paraId="7E5D995F" w14:textId="77777777" w:rsidR="004A5559" w:rsidRDefault="004A5559" w:rsidP="00986619">
      <w:pPr>
        <w:widowControl w:val="0"/>
        <w:jc w:val="center"/>
        <w:rPr>
          <w:rFonts w:ascii="Times New Roman" w:hAnsi="Times New Roman"/>
          <w:sz w:val="28"/>
          <w:szCs w:val="28"/>
          <w:lang w:val="de-DE"/>
        </w:rPr>
      </w:pPr>
    </w:p>
    <w:p w14:paraId="4338CAC5" w14:textId="77777777" w:rsidR="004A5559" w:rsidRDefault="004A5559" w:rsidP="00986619">
      <w:pPr>
        <w:widowControl w:val="0"/>
        <w:jc w:val="center"/>
        <w:rPr>
          <w:rFonts w:ascii="Times New Roman" w:hAnsi="Times New Roman"/>
          <w:sz w:val="28"/>
          <w:szCs w:val="28"/>
          <w:lang w:val="de-DE"/>
        </w:rPr>
      </w:pPr>
    </w:p>
    <w:p w14:paraId="12CF1FF4" w14:textId="77777777" w:rsidR="004A5559" w:rsidRDefault="004A5559" w:rsidP="00986619">
      <w:pPr>
        <w:widowControl w:val="0"/>
        <w:jc w:val="center"/>
        <w:rPr>
          <w:rFonts w:ascii="Times New Roman" w:hAnsi="Times New Roman"/>
          <w:sz w:val="28"/>
          <w:szCs w:val="28"/>
          <w:lang w:val="de-DE"/>
        </w:rPr>
      </w:pPr>
    </w:p>
    <w:p w14:paraId="1682AEDB" w14:textId="77777777" w:rsidR="004A5559" w:rsidRDefault="004A5559" w:rsidP="00986619">
      <w:pPr>
        <w:widowControl w:val="0"/>
        <w:jc w:val="center"/>
        <w:rPr>
          <w:rFonts w:ascii="Times New Roman" w:hAnsi="Times New Roman"/>
          <w:sz w:val="28"/>
          <w:szCs w:val="28"/>
          <w:lang w:val="de-DE"/>
        </w:rPr>
      </w:pPr>
    </w:p>
    <w:p w14:paraId="4E65FE0D" w14:textId="77777777" w:rsidR="004A5559" w:rsidRDefault="004A5559" w:rsidP="00986619">
      <w:pPr>
        <w:widowControl w:val="0"/>
        <w:jc w:val="center"/>
        <w:rPr>
          <w:rFonts w:ascii="Times New Roman" w:hAnsi="Times New Roman"/>
          <w:sz w:val="28"/>
          <w:szCs w:val="28"/>
          <w:lang w:val="de-DE"/>
        </w:rPr>
      </w:pPr>
    </w:p>
    <w:p w14:paraId="6190B5D4" w14:textId="17F9490E" w:rsidR="005276EB" w:rsidRDefault="005276EB" w:rsidP="00986619">
      <w:pPr>
        <w:widowControl w:val="0"/>
        <w:jc w:val="center"/>
        <w:rPr>
          <w:b/>
          <w:sz w:val="30"/>
          <w:szCs w:val="30"/>
        </w:rPr>
      </w:pPr>
    </w:p>
    <w:p w14:paraId="255F4BFC" w14:textId="77777777" w:rsidR="0055252A" w:rsidRDefault="0055252A" w:rsidP="00986619">
      <w:pPr>
        <w:widowControl w:val="0"/>
        <w:jc w:val="center"/>
        <w:rPr>
          <w:b/>
          <w:sz w:val="30"/>
          <w:szCs w:val="30"/>
        </w:rPr>
      </w:pPr>
    </w:p>
    <w:p w14:paraId="05AD7A25" w14:textId="7D1DD5DA" w:rsidR="00BA0D96" w:rsidRPr="005276EB" w:rsidRDefault="0055252A" w:rsidP="00986619">
      <w:pPr>
        <w:pStyle w:val="Heading1"/>
        <w:keepNext w:val="0"/>
        <w:keepLines w:val="0"/>
        <w:widowControl w:val="0"/>
      </w:pPr>
      <w:bookmarkStart w:id="1" w:name="_Toc57543899"/>
      <w:r>
        <w:t xml:space="preserve">PHẦN I. </w:t>
      </w:r>
      <w:r w:rsidR="00BA0D96" w:rsidRPr="005276EB">
        <w:t>BÁO CÁO ĐÁNH GIÁ</w:t>
      </w:r>
      <w:r>
        <w:t xml:space="preserve"> </w:t>
      </w:r>
      <w:r w:rsidR="00BA0D96" w:rsidRPr="005276EB">
        <w:t>HỒ SƠ ĐỀ XUẤT VỀ KỸ THUẬT</w:t>
      </w:r>
      <w:bookmarkEnd w:id="1"/>
    </w:p>
    <w:p w14:paraId="6B338A65" w14:textId="77777777" w:rsidR="00BA0D96" w:rsidRPr="005276EB" w:rsidRDefault="00BA0D96" w:rsidP="00986619">
      <w:pPr>
        <w:widowControl w:val="0"/>
        <w:jc w:val="center"/>
        <w:rPr>
          <w:bCs/>
          <w:i/>
          <w:iCs/>
          <w:sz w:val="30"/>
          <w:szCs w:val="30"/>
        </w:rPr>
      </w:pPr>
    </w:p>
    <w:p w14:paraId="3351444C" w14:textId="11F6844C" w:rsidR="005276EB" w:rsidRDefault="00D845EE" w:rsidP="00986619">
      <w:pPr>
        <w:widowControl w:val="0"/>
        <w:spacing w:line="360" w:lineRule="auto"/>
        <w:jc w:val="center"/>
        <w:rPr>
          <w:b/>
          <w:bCs/>
          <w:i/>
          <w:iCs/>
          <w:sz w:val="30"/>
          <w:szCs w:val="30"/>
        </w:rPr>
      </w:pPr>
      <w:r>
        <w:rPr>
          <w:b/>
          <w:szCs w:val="26"/>
        </w:rPr>
        <w:t>Gói thầu:</w:t>
      </w:r>
      <w:r w:rsidR="004A5559">
        <w:rPr>
          <w:b/>
          <w:szCs w:val="26"/>
        </w:rPr>
        <w:t xml:space="preserve"> </w:t>
      </w:r>
      <w:r w:rsidR="00341444" w:rsidRPr="00341444">
        <w:rPr>
          <w:szCs w:val="26"/>
        </w:rPr>
        <w:t>Kiểm toán độc lập</w:t>
      </w:r>
    </w:p>
    <w:p w14:paraId="4FB5D7F9" w14:textId="595E1097" w:rsidR="005276EB" w:rsidRDefault="005276EB" w:rsidP="00986619">
      <w:pPr>
        <w:widowControl w:val="0"/>
        <w:spacing w:line="360" w:lineRule="auto"/>
        <w:jc w:val="center"/>
        <w:rPr>
          <w:b/>
          <w:bCs/>
          <w:i/>
          <w:iCs/>
          <w:sz w:val="30"/>
          <w:szCs w:val="30"/>
        </w:rPr>
      </w:pPr>
      <w:r w:rsidRPr="005276EB">
        <w:rPr>
          <w:b/>
          <w:bCs/>
        </w:rPr>
        <w:t>Dự án:</w:t>
      </w:r>
      <w:r>
        <w:rPr>
          <w:bCs/>
        </w:rPr>
        <w:t xml:space="preserve"> </w:t>
      </w:r>
      <w:r w:rsidR="00341444" w:rsidRPr="00341444">
        <w:rPr>
          <w:spacing w:val="-2"/>
          <w:szCs w:val="28"/>
          <w:lang w:val="nl-NL"/>
        </w:rPr>
        <w:t>Xây dựng tuyến đường nối QL17-QL37 đoạn qua khu đô thị mới Nội Hoàng, huyện Yên Dũng, tỉnh Bắc Giang</w:t>
      </w:r>
    </w:p>
    <w:p w14:paraId="0E2B466C" w14:textId="1298015B" w:rsidR="00BA0D96" w:rsidRPr="005276EB" w:rsidRDefault="005276EB" w:rsidP="00986619">
      <w:pPr>
        <w:widowControl w:val="0"/>
        <w:spacing w:line="360" w:lineRule="auto"/>
        <w:jc w:val="center"/>
        <w:rPr>
          <w:b/>
          <w:lang w:val="es-ES"/>
        </w:rPr>
      </w:pPr>
      <w:r w:rsidRPr="005276EB">
        <w:rPr>
          <w:b/>
          <w:lang w:val="es-ES"/>
        </w:rPr>
        <w:t xml:space="preserve">Bên mời thầu: </w:t>
      </w:r>
      <w:r w:rsidR="002A592E">
        <w:rPr>
          <w:rFonts w:ascii="Times New Roman" w:hAnsi="Times New Roman"/>
          <w:szCs w:val="26"/>
          <w:lang w:val="de-DE"/>
        </w:rPr>
        <w:t>Ban Quản lý dự án đầu tư xây dựng huyện Yên Dũng</w:t>
      </w:r>
    </w:p>
    <w:p w14:paraId="2D396458" w14:textId="77777777" w:rsidR="00BA0D96" w:rsidRPr="00136E10" w:rsidRDefault="00BA0D96" w:rsidP="00986619">
      <w:pPr>
        <w:pStyle w:val="Heading1"/>
        <w:keepNext w:val="0"/>
        <w:keepLines w:val="0"/>
        <w:widowControl w:val="0"/>
        <w:rPr>
          <w:lang w:val="sv-SE"/>
        </w:rPr>
      </w:pPr>
      <w:r w:rsidRPr="00136E10">
        <w:br w:type="page"/>
      </w:r>
      <w:bookmarkStart w:id="2" w:name="_Toc257276512"/>
      <w:bookmarkStart w:id="3" w:name="_Toc258592623"/>
    </w:p>
    <w:tbl>
      <w:tblPr>
        <w:tblW w:w="5407" w:type="pct"/>
        <w:jc w:val="center"/>
        <w:tblLook w:val="0000" w:firstRow="0" w:lastRow="0" w:firstColumn="0" w:lastColumn="0" w:noHBand="0" w:noVBand="0"/>
      </w:tblPr>
      <w:tblGrid>
        <w:gridCol w:w="4368"/>
        <w:gridCol w:w="5748"/>
      </w:tblGrid>
      <w:tr w:rsidR="0025739A" w:rsidRPr="007D680C" w14:paraId="46D5961E" w14:textId="77777777" w:rsidTr="0025739A">
        <w:trPr>
          <w:jc w:val="center"/>
        </w:trPr>
        <w:tc>
          <w:tcPr>
            <w:tcW w:w="2159" w:type="pct"/>
          </w:tcPr>
          <w:p w14:paraId="0DCB45E9" w14:textId="1D273F26" w:rsidR="0025739A" w:rsidRPr="0055252A" w:rsidRDefault="0025739A" w:rsidP="00986619">
            <w:pPr>
              <w:pStyle w:val="BodyText"/>
              <w:widowControl w:val="0"/>
              <w:spacing w:before="20" w:after="20"/>
              <w:jc w:val="center"/>
              <w:rPr>
                <w:rFonts w:ascii="Times New Roman" w:hAnsi="Times New Roman"/>
                <w:b/>
                <w:bCs/>
                <w:szCs w:val="24"/>
                <w:lang w:val="en-GB"/>
              </w:rPr>
            </w:pPr>
            <w:r w:rsidRPr="0055252A">
              <w:rPr>
                <w:rFonts w:ascii="Times New Roman" w:hAnsi="Times New Roman"/>
                <w:b/>
                <w:bCs/>
                <w:szCs w:val="24"/>
                <w:lang w:val="en-GB"/>
              </w:rPr>
              <w:lastRenderedPageBreak/>
              <w:br w:type="page"/>
            </w:r>
            <w:r w:rsidRPr="0055252A">
              <w:rPr>
                <w:rFonts w:ascii="Times New Roman" w:hAnsi="Times New Roman"/>
                <w:szCs w:val="24"/>
                <w:lang w:val="en-GB"/>
              </w:rPr>
              <w:br w:type="page"/>
            </w:r>
            <w:r w:rsidRPr="0055252A">
              <w:rPr>
                <w:rFonts w:ascii="Times New Roman" w:hAnsi="Times New Roman"/>
                <w:b/>
                <w:bCs/>
                <w:szCs w:val="24"/>
                <w:lang w:val="en-GB"/>
              </w:rPr>
              <w:t xml:space="preserve">CÔNG TY CỔ PHẦN ĐẦU TƯ VÀ XÂY DỰNG </w:t>
            </w:r>
            <w:r w:rsidR="00F02E63">
              <w:rPr>
                <w:rFonts w:ascii="Times New Roman" w:hAnsi="Times New Roman"/>
                <w:b/>
                <w:bCs/>
                <w:szCs w:val="24"/>
                <w:lang w:val="en-GB"/>
              </w:rPr>
              <w:t>SỐ 1 THĂNG LONG</w:t>
            </w:r>
          </w:p>
          <w:p w14:paraId="4A45A920" w14:textId="77777777" w:rsidR="0025739A" w:rsidRPr="0055252A" w:rsidRDefault="0025739A" w:rsidP="00986619">
            <w:pPr>
              <w:widowControl w:val="0"/>
              <w:spacing w:before="20" w:after="20"/>
              <w:rPr>
                <w:sz w:val="24"/>
                <w:szCs w:val="24"/>
                <w:lang w:val="en-GB"/>
              </w:rPr>
            </w:pPr>
            <w:r w:rsidRPr="0055252A">
              <w:rPr>
                <w:noProof/>
                <w:lang w:val="en-GB" w:eastAsia="en-GB"/>
              </w:rPr>
              <mc:AlternateContent>
                <mc:Choice Requires="wps">
                  <w:drawing>
                    <wp:anchor distT="4294967295" distB="4294967295" distL="114300" distR="114300" simplePos="0" relativeHeight="251660800" behindDoc="0" locked="0" layoutInCell="1" allowOverlap="1" wp14:anchorId="63EA78F5" wp14:editId="352F3954">
                      <wp:simplePos x="0" y="0"/>
                      <wp:positionH relativeFrom="column">
                        <wp:posOffset>697230</wp:posOffset>
                      </wp:positionH>
                      <wp:positionV relativeFrom="paragraph">
                        <wp:posOffset>-1</wp:posOffset>
                      </wp:positionV>
                      <wp:extent cx="1039495" cy="0"/>
                      <wp:effectExtent l="0" t="0" r="27305" b="190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39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57B53F" id="Straight Connector 7" o:spid="_x0000_s1026" style="position:absolute;z-index:251660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4.9pt,0" to="136.7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Zm7HQIAADYEAAAOAAAAZHJzL2Uyb0RvYy54bWysU9uO2yAQfa/Uf0C8J7azzs2Ks6rspC/b&#10;bqRsP4AAjlExg4DEiar+e4FclG1fqqp+wAMzczhzZlg8nzqJjtxYAarE2TDFiCsKTKh9ib+9rQcz&#10;jKwjihEJipf4zC1+Xn78sOh1wUfQgmTcIA+ibNHrErfO6SJJLG15R+wQNFfe2YDpiPNbs0+YIb1H&#10;72QyStNJ0oNh2gDl1vrT+uLEy4jfNJy616ax3CFZYs/NxdXEdRfWZLkgxd4Q3Qp6pUH+gUVHhPKX&#10;3qFq4gg6GPEHVCeoAQuNG1LoEmgaQXmswVeTpb9Vs22J5rEWL47Vd5ns/4OlX48bgwQr8RQjRTrf&#10;oq0zROxbhypQygsIBk2DTr22hQ+v1MaESulJbfUL0O8WKahaovY88n07aw+ShYzkXUrYWO1v2/Vf&#10;gPkYcnAQRTs1pguQXg50ir0533vDTw5Rf5ilT/N8PsaI3nwJKW6J2lj3mUOHglFiKVSQjRTk+GJd&#10;IEKKW0g4VrAWUsbWS4X6Es/Ho3FMsCAFC84QZs1+V0mDjiQMT/xiVd7zGGbgoFgEazlhq6vtiJAX&#10;218uVcDzpXg6V+syHT/m6Xw1W83yQT6arAZ5WteDT+sqH0zW2XRcP9VVVWc/A7UsL1rBGFeB3W1S&#10;s/zvJuH6Zi4zdp/VuwzJe/Solyd7+0fSsZehfZdB2AE7b8ytx344Y/D1IYXpf9x7+/G5L38BAAD/&#10;/wMAUEsDBBQABgAIAAAAIQC2D1cs2QAAAAUBAAAPAAAAZHJzL2Rvd25yZXYueG1sTI/LTsMwEEX3&#10;SPyDNUhsKmqTileIUyEgOzYtILbTeEgi4nEau23g65muYHl0R/eeKZaT79WextgFtnA5N6CI6+A6&#10;biy8vVYXt6BiQnbYByYL3xRhWZ6eFJi7cOAV7depUVLCMUcLbUpDrnWsW/IY52EgluwzjB6T4Nho&#10;N+JByn2vM2OutceOZaHFgR5bqr/WO28hVu+0rX5m9cx8LJpA2fbp5RmtPT+bHu5BJZrS3zEc9UUd&#10;SnHahB27qHphcyfqyYJ8JHF2s7gCtTmiLgv93778BQAA//8DAFBLAQItABQABgAIAAAAIQC2gziS&#10;/gAAAOEBAAATAAAAAAAAAAAAAAAAAAAAAABbQ29udGVudF9UeXBlc10ueG1sUEsBAi0AFAAGAAgA&#10;AAAhADj9If/WAAAAlAEAAAsAAAAAAAAAAAAAAAAALwEAAF9yZWxzLy5yZWxzUEsBAi0AFAAGAAgA&#10;AAAhAHEZmbsdAgAANgQAAA4AAAAAAAAAAAAAAAAALgIAAGRycy9lMm9Eb2MueG1sUEsBAi0AFAAG&#10;AAgAAAAhALYPVyzZAAAABQEAAA8AAAAAAAAAAAAAAAAAdwQAAGRycy9kb3ducmV2LnhtbFBLBQYA&#10;AAAABAAEAPMAAAB9BQAAAAA=&#10;"/>
                  </w:pict>
                </mc:Fallback>
              </mc:AlternateContent>
            </w:r>
          </w:p>
          <w:p w14:paraId="6D761447" w14:textId="551D1D15" w:rsidR="0025739A" w:rsidRPr="0055252A" w:rsidRDefault="0025739A" w:rsidP="00F02E63">
            <w:pPr>
              <w:widowControl w:val="0"/>
              <w:spacing w:before="20" w:after="20"/>
              <w:rPr>
                <w:sz w:val="24"/>
                <w:szCs w:val="24"/>
                <w:lang w:val="en-GB"/>
              </w:rPr>
            </w:pPr>
            <w:r w:rsidRPr="0055252A">
              <w:rPr>
                <w:szCs w:val="24"/>
                <w:lang w:val="en-GB"/>
              </w:rPr>
              <w:t xml:space="preserve">                Số: </w:t>
            </w:r>
            <w:r w:rsidR="00F02E63" w:rsidRPr="00F02E63">
              <w:rPr>
                <w:szCs w:val="24"/>
                <w:lang w:val="en-GB"/>
              </w:rPr>
              <w:t>1106</w:t>
            </w:r>
            <w:r w:rsidRPr="0055252A">
              <w:rPr>
                <w:szCs w:val="24"/>
                <w:lang w:val="en-GB"/>
              </w:rPr>
              <w:t>/BC-</w:t>
            </w:r>
            <w:r w:rsidR="009A36CD" w:rsidRPr="0055252A">
              <w:rPr>
                <w:szCs w:val="24"/>
                <w:lang w:val="en-GB"/>
              </w:rPr>
              <w:t>TL</w:t>
            </w:r>
          </w:p>
        </w:tc>
        <w:tc>
          <w:tcPr>
            <w:tcW w:w="2841" w:type="pct"/>
          </w:tcPr>
          <w:p w14:paraId="65F4D7F5" w14:textId="77777777" w:rsidR="0025739A" w:rsidRPr="0055252A" w:rsidRDefault="0025739A" w:rsidP="00986619">
            <w:pPr>
              <w:pStyle w:val="BodyText"/>
              <w:widowControl w:val="0"/>
              <w:spacing w:before="20" w:after="20"/>
              <w:jc w:val="center"/>
              <w:rPr>
                <w:rFonts w:ascii="Times New Roman" w:hAnsi="Times New Roman"/>
                <w:b/>
                <w:bCs/>
                <w:szCs w:val="24"/>
                <w:lang w:val="en-GB"/>
              </w:rPr>
            </w:pPr>
            <w:r w:rsidRPr="0055252A">
              <w:rPr>
                <w:rFonts w:ascii="Times New Roman" w:hAnsi="Times New Roman"/>
                <w:b/>
                <w:bCs/>
                <w:szCs w:val="24"/>
                <w:lang w:val="en-GB"/>
              </w:rPr>
              <w:t>CỘNG HOÀ XÃ HỘI CHỦ NGHĨA VIỆT NAM</w:t>
            </w:r>
          </w:p>
          <w:p w14:paraId="7D0DCF0E" w14:textId="77777777" w:rsidR="0025739A" w:rsidRPr="0055252A" w:rsidRDefault="0025739A" w:rsidP="00986619">
            <w:pPr>
              <w:widowControl w:val="0"/>
              <w:spacing w:before="20" w:after="20"/>
              <w:ind w:left="-144"/>
              <w:jc w:val="center"/>
              <w:rPr>
                <w:szCs w:val="26"/>
                <w:lang w:val="en-GB"/>
              </w:rPr>
            </w:pPr>
            <w:r w:rsidRPr="0055252A">
              <w:rPr>
                <w:noProof/>
                <w:lang w:val="en-GB" w:eastAsia="en-GB"/>
              </w:rPr>
              <mc:AlternateContent>
                <mc:Choice Requires="wps">
                  <w:drawing>
                    <wp:anchor distT="4294967295" distB="4294967295" distL="114300" distR="114300" simplePos="0" relativeHeight="251657728" behindDoc="0" locked="0" layoutInCell="1" allowOverlap="1" wp14:anchorId="6FB71BB0" wp14:editId="5EAE1669">
                      <wp:simplePos x="0" y="0"/>
                      <wp:positionH relativeFrom="column">
                        <wp:posOffset>741518</wp:posOffset>
                      </wp:positionH>
                      <wp:positionV relativeFrom="paragraph">
                        <wp:posOffset>208915</wp:posOffset>
                      </wp:positionV>
                      <wp:extent cx="1990725" cy="0"/>
                      <wp:effectExtent l="0" t="0" r="28575"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8E76AF" id="Straight Connector 6"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4pt,16.45pt" to="215.1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B+8GwIAADYEAAAOAAAAZHJzL2Uyb0RvYy54bWysU02P2yAQvVfqf0DcE9upk02sOKvKTnrZ&#10;diNl+wMIYBsVAwISJ6r63zuQD+1uL1VVH/AMMzzezDyWj6deoiO3TmhV4mycYsQV1UyotsTfXzaj&#10;OUbOE8WI1IqX+Mwdflx9/LAcTMEnutOScYsARLliMCXuvDdFkjja8Z64sTZcQbDRticeXNsmzJIB&#10;0HuZTNJ0lgzaMmM15c7Bbn0J4lXEbxpO/XPTOO6RLDFw83G1cd2HNVktSdFaYjpBrzTIP7DoiVBw&#10;6R2qJp6ggxV/QPWCWu1048dU94luGkF5rAGqydJ31ew6YnisBZrjzL1N7v/B0m/HrUWClXiGkSI9&#10;jGjnLRFt51GllYIGaotmoU+DcQWkV2prQ6X0pHbmSdMfDilddUS1PPJ9ORsAycKJ5M2R4DgDt+2H&#10;r5pBDjl4HZt2amwfIKEd6BRnc77Php88orCZLRbpw2SKEb3FElLcDhrr/BeuexSMEkuhQttIQY5P&#10;zgcipLilhG2lN0LKOHqp0FDixRSQQ8RpKVgIRse2+0padCRBPPGLVb1Ls/qgWATrOGHrq+2JkBcb&#10;Lpcq4EEpQOdqXdTxc5Eu1vP1PB/lk9l6lKd1Pfq8qfLRbJM9TOtPdVXV2a9ALcuLTjDGVWB3U2qW&#10;/50Srm/morG7Vu9tSN6ix34B2ds/ko6zDOO7CGGv2XlrbzMGccbk60MK6n/tg/36ua9+AwAA//8D&#10;AFBLAwQUAAYACAAAACEAQX+yO90AAAAJAQAADwAAAGRycy9kb3ducmV2LnhtbEyPwU7DMBBE70j8&#10;g7VIXCrqNEFVCXEqBOTGhULFdRsvSUS8TmO3DXw9izjAcXZGM2+L9eR6daQxdJ4NLOYJKOLa244b&#10;A68v1dUKVIjIFnvPZOCTAqzL87MCc+tP/EzHTWyUlHDI0UAb45BrHeqWHIa5H4jFe/ejwyhybLQd&#10;8STlrtdpkiy1w45locWB7luqPzYHZyBUW9pXX7N6lrxljad0//D0iMZcXkx3t6AiTfEvDD/4gg6l&#10;MO38gW1QvejFUtCjgSy9ASWB6yzJQO1+D7os9P8Pym8AAAD//wMAUEsBAi0AFAAGAAgAAAAhALaD&#10;OJL+AAAA4QEAABMAAAAAAAAAAAAAAAAAAAAAAFtDb250ZW50X1R5cGVzXS54bWxQSwECLQAUAAYA&#10;CAAAACEAOP0h/9YAAACUAQAACwAAAAAAAAAAAAAAAAAvAQAAX3JlbHMvLnJlbHNQSwECLQAUAAYA&#10;CAAAACEAumAfvBsCAAA2BAAADgAAAAAAAAAAAAAAAAAuAgAAZHJzL2Uyb0RvYy54bWxQSwECLQAU&#10;AAYACAAAACEAQX+yO90AAAAJAQAADwAAAAAAAAAAAAAAAAB1BAAAZHJzL2Rvd25yZXYueG1sUEsF&#10;BgAAAAAEAAQA8wAAAH8FAAAAAA==&#10;"/>
                  </w:pict>
                </mc:Fallback>
              </mc:AlternateContent>
            </w:r>
            <w:r w:rsidRPr="0055252A">
              <w:rPr>
                <w:b/>
                <w:bCs/>
                <w:szCs w:val="26"/>
                <w:lang w:val="en-GB"/>
              </w:rPr>
              <w:t>Độc lập - Tự do - Hạnh phúc</w:t>
            </w:r>
          </w:p>
          <w:p w14:paraId="15CD525C" w14:textId="77777777" w:rsidR="0025739A" w:rsidRPr="0055252A" w:rsidRDefault="0025739A" w:rsidP="00986619">
            <w:pPr>
              <w:widowControl w:val="0"/>
              <w:spacing w:before="20" w:after="20"/>
              <w:jc w:val="center"/>
              <w:rPr>
                <w:i/>
                <w:sz w:val="22"/>
                <w:szCs w:val="24"/>
                <w:lang w:val="en-GB"/>
              </w:rPr>
            </w:pPr>
          </w:p>
          <w:p w14:paraId="00DD5A15" w14:textId="201FCD69" w:rsidR="0025739A" w:rsidRPr="0055252A" w:rsidRDefault="008C62CA" w:rsidP="00F02E63">
            <w:pPr>
              <w:widowControl w:val="0"/>
              <w:spacing w:before="20" w:after="20"/>
              <w:jc w:val="center"/>
              <w:rPr>
                <w:i/>
                <w:sz w:val="24"/>
                <w:szCs w:val="24"/>
                <w:lang w:val="en-GB"/>
              </w:rPr>
            </w:pPr>
            <w:r>
              <w:rPr>
                <w:i/>
                <w:szCs w:val="24"/>
                <w:lang w:val="en-GB"/>
              </w:rPr>
              <w:t>Hà Nội, ngày</w:t>
            </w:r>
            <w:r w:rsidR="00F02E63">
              <w:rPr>
                <w:i/>
                <w:szCs w:val="24"/>
                <w:lang w:val="en-GB"/>
              </w:rPr>
              <w:t xml:space="preserve"> 06</w:t>
            </w:r>
            <w:r w:rsidR="0025739A" w:rsidRPr="0055252A">
              <w:rPr>
                <w:i/>
                <w:szCs w:val="24"/>
                <w:lang w:val="en-GB"/>
              </w:rPr>
              <w:t xml:space="preserve"> tháng</w:t>
            </w:r>
            <w:r w:rsidR="00F02E63">
              <w:rPr>
                <w:i/>
                <w:szCs w:val="24"/>
                <w:lang w:val="en-GB"/>
              </w:rPr>
              <w:t xml:space="preserve"> 11 </w:t>
            </w:r>
            <w:r w:rsidR="0025739A" w:rsidRPr="0055252A">
              <w:rPr>
                <w:i/>
                <w:szCs w:val="24"/>
                <w:lang w:val="en-GB"/>
              </w:rPr>
              <w:t>năm 20</w:t>
            </w:r>
            <w:r w:rsidR="001C026E" w:rsidRPr="0055252A">
              <w:rPr>
                <w:i/>
                <w:szCs w:val="24"/>
                <w:lang w:val="en-GB"/>
              </w:rPr>
              <w:t>20</w:t>
            </w:r>
          </w:p>
        </w:tc>
      </w:tr>
    </w:tbl>
    <w:p w14:paraId="0AECE979" w14:textId="77777777" w:rsidR="00BA0D96" w:rsidRPr="00136E10" w:rsidRDefault="00BA0D96" w:rsidP="00986619">
      <w:pPr>
        <w:widowControl w:val="0"/>
        <w:spacing w:before="80"/>
        <w:jc w:val="center"/>
        <w:rPr>
          <w:rFonts w:ascii="Times New Roman" w:hAnsi="Times New Roman"/>
          <w:b/>
          <w:bCs/>
          <w:sz w:val="8"/>
          <w:szCs w:val="28"/>
          <w:lang w:val="pt-BR"/>
        </w:rPr>
      </w:pPr>
    </w:p>
    <w:p w14:paraId="3DC58D77" w14:textId="196F619E" w:rsidR="00BA0D96" w:rsidRPr="0025739A" w:rsidRDefault="00BA0D96" w:rsidP="00986619">
      <w:pPr>
        <w:widowControl w:val="0"/>
        <w:spacing w:before="240" w:after="240"/>
        <w:jc w:val="center"/>
        <w:rPr>
          <w:b/>
          <w:sz w:val="30"/>
        </w:rPr>
      </w:pPr>
      <w:bookmarkStart w:id="4" w:name="_Toc422488785"/>
      <w:bookmarkStart w:id="5" w:name="_Toc428862047"/>
      <w:r w:rsidRPr="0025739A">
        <w:rPr>
          <w:b/>
          <w:sz w:val="30"/>
        </w:rPr>
        <w:t xml:space="preserve">BÁO CÁO ĐÁNH GIÁ </w:t>
      </w:r>
      <w:r w:rsidR="00AE5E0E">
        <w:rPr>
          <w:b/>
          <w:sz w:val="30"/>
        </w:rPr>
        <w:t>E-</w:t>
      </w:r>
      <w:r w:rsidRPr="0025739A">
        <w:rPr>
          <w:b/>
          <w:sz w:val="30"/>
        </w:rPr>
        <w:t>HỒ SƠ ĐỀ XUẤT VỀ KỸ THUẬT</w:t>
      </w:r>
      <w:bookmarkEnd w:id="4"/>
      <w:bookmarkEnd w:id="5"/>
    </w:p>
    <w:p w14:paraId="5ED0E525" w14:textId="797E39FC" w:rsidR="00BA0D96" w:rsidRPr="00D845EE" w:rsidRDefault="00D845EE" w:rsidP="00986619">
      <w:pPr>
        <w:widowControl w:val="0"/>
        <w:jc w:val="center"/>
        <w:rPr>
          <w:bCs/>
          <w:i/>
          <w:iCs/>
          <w:lang w:val="es-ES"/>
        </w:rPr>
      </w:pPr>
      <w:r>
        <w:rPr>
          <w:b/>
          <w:lang w:val="es-ES"/>
        </w:rPr>
        <w:t xml:space="preserve">Gói thầu: </w:t>
      </w:r>
      <w:r w:rsidR="00341444" w:rsidRPr="00341444">
        <w:rPr>
          <w:spacing w:val="-4"/>
          <w:szCs w:val="26"/>
        </w:rPr>
        <w:t>Kiểm toán độc lập</w:t>
      </w:r>
    </w:p>
    <w:p w14:paraId="0EF3B142" w14:textId="62300C60" w:rsidR="00BA0D96" w:rsidRPr="005232D4" w:rsidRDefault="00BA0D96" w:rsidP="00986619">
      <w:pPr>
        <w:widowControl w:val="0"/>
        <w:jc w:val="center"/>
        <w:rPr>
          <w:i/>
          <w:iCs/>
          <w:spacing w:val="-6"/>
          <w:lang w:val="pt-BR"/>
        </w:rPr>
      </w:pPr>
      <w:r w:rsidRPr="005232D4">
        <w:rPr>
          <w:b/>
          <w:spacing w:val="-6"/>
          <w:lang w:val="pt-BR"/>
        </w:rPr>
        <w:t>thuộc dự án</w:t>
      </w:r>
      <w:r w:rsidR="0025739A" w:rsidRPr="005232D4">
        <w:rPr>
          <w:b/>
          <w:spacing w:val="-6"/>
          <w:lang w:val="pt-BR"/>
        </w:rPr>
        <w:t>:</w:t>
      </w:r>
      <w:r w:rsidRPr="005232D4">
        <w:rPr>
          <w:spacing w:val="-6"/>
          <w:lang w:val="pt-BR"/>
        </w:rPr>
        <w:t xml:space="preserve"> </w:t>
      </w:r>
      <w:r w:rsidR="00341444" w:rsidRPr="00341444">
        <w:rPr>
          <w:bCs/>
          <w:lang w:val="es-ES"/>
        </w:rPr>
        <w:t>Xây dựng tuyến đường nối QL17-QL37 đoạn qua khu đô thị mới Nội Hoàng, huyện Yên Dũng, tỉnh Bắc Giang</w:t>
      </w:r>
    </w:p>
    <w:p w14:paraId="35E3EB46" w14:textId="6D306494" w:rsidR="00BA0D96" w:rsidRPr="00A96DB9" w:rsidRDefault="00BA0D96" w:rsidP="00986619">
      <w:pPr>
        <w:widowControl w:val="0"/>
        <w:spacing w:before="240" w:after="240"/>
        <w:jc w:val="center"/>
        <w:rPr>
          <w:b/>
          <w:sz w:val="20"/>
          <w:lang w:val="pt-BR"/>
        </w:rPr>
      </w:pPr>
      <w:r w:rsidRPr="00A96DB9">
        <w:rPr>
          <w:b/>
          <w:lang w:val="pt-BR"/>
        </w:rPr>
        <w:t xml:space="preserve">Kính gửi: </w:t>
      </w:r>
      <w:r w:rsidR="002A592E">
        <w:rPr>
          <w:rFonts w:ascii="Times New Roman" w:hAnsi="Times New Roman"/>
          <w:b/>
          <w:szCs w:val="26"/>
          <w:lang w:val="de-DE"/>
        </w:rPr>
        <w:t>Ban Quản lý dự án đầu tư xây dựng huyện Yên Dũng</w:t>
      </w:r>
    </w:p>
    <w:p w14:paraId="03C59C0C" w14:textId="77777777" w:rsidR="00BA0D96" w:rsidRPr="00136E10" w:rsidRDefault="00BA0D96" w:rsidP="00986619">
      <w:pPr>
        <w:pStyle w:val="Heading2"/>
        <w:keepNext w:val="0"/>
        <w:keepLines w:val="0"/>
        <w:widowControl w:val="0"/>
        <w:rPr>
          <w:lang w:val="pt-BR"/>
        </w:rPr>
      </w:pPr>
      <w:bookmarkStart w:id="6" w:name="_Toc421882292"/>
      <w:bookmarkStart w:id="7" w:name="_Toc422488786"/>
      <w:bookmarkStart w:id="8" w:name="_Toc57543900"/>
      <w:r w:rsidRPr="00136E10">
        <w:t xml:space="preserve">I. </w:t>
      </w:r>
      <w:r w:rsidRPr="005762FC">
        <w:t>THÔNG</w:t>
      </w:r>
      <w:r w:rsidRPr="00136E10">
        <w:t xml:space="preserve"> TIN CƠ BẢN</w:t>
      </w:r>
      <w:bookmarkEnd w:id="6"/>
      <w:bookmarkEnd w:id="7"/>
      <w:bookmarkEnd w:id="8"/>
      <w:r w:rsidRPr="00136E10">
        <w:rPr>
          <w:lang w:val="pt-BR"/>
        </w:rPr>
        <w:t xml:space="preserve"> </w:t>
      </w:r>
    </w:p>
    <w:p w14:paraId="4F003400" w14:textId="77777777" w:rsidR="00BA0D96" w:rsidRPr="005762FC" w:rsidRDefault="00BA0D96" w:rsidP="00986619">
      <w:pPr>
        <w:pStyle w:val="Heading3"/>
        <w:keepNext w:val="0"/>
        <w:keepLines w:val="0"/>
        <w:widowControl w:val="0"/>
      </w:pPr>
      <w:bookmarkStart w:id="9" w:name="_Toc421881123"/>
      <w:bookmarkStart w:id="10" w:name="_Toc421882293"/>
      <w:bookmarkStart w:id="11" w:name="_Toc422488787"/>
      <w:bookmarkStart w:id="12" w:name="_Toc57543901"/>
      <w:r w:rsidRPr="00136E10">
        <w:t>1. Giới thiệu chung về dự án và gói thầu</w:t>
      </w:r>
      <w:bookmarkEnd w:id="9"/>
      <w:bookmarkEnd w:id="10"/>
      <w:bookmarkEnd w:id="11"/>
      <w:bookmarkEnd w:id="12"/>
    </w:p>
    <w:p w14:paraId="55D7D451" w14:textId="77777777" w:rsidR="00D31F18" w:rsidRDefault="00476817" w:rsidP="00986619">
      <w:pPr>
        <w:pStyle w:val="Heading4"/>
        <w:keepNext w:val="0"/>
        <w:keepLines w:val="0"/>
        <w:widowControl w:val="0"/>
        <w:rPr>
          <w:lang w:val="en-US"/>
        </w:rPr>
      </w:pPr>
      <w:r>
        <w:rPr>
          <w:lang w:val="en-US"/>
        </w:rPr>
        <w:t>a</w:t>
      </w:r>
      <w:r w:rsidR="00D31F18">
        <w:rPr>
          <w:lang w:val="en-US"/>
        </w:rPr>
        <w:t>. Khái quát về dự án</w:t>
      </w:r>
    </w:p>
    <w:p w14:paraId="63055207" w14:textId="59AB06BF" w:rsidR="002A592E" w:rsidRDefault="002A592E" w:rsidP="00986619">
      <w:pPr>
        <w:widowControl w:val="0"/>
        <w:ind w:firstLine="547"/>
        <w:rPr>
          <w:szCs w:val="26"/>
          <w:lang w:val="nl-NL"/>
        </w:rPr>
      </w:pPr>
      <w:r>
        <w:rPr>
          <w:i/>
          <w:iCs/>
          <w:szCs w:val="26"/>
          <w:lang w:val="nl-NL"/>
        </w:rPr>
        <w:t>1. Tên dự án:</w:t>
      </w:r>
      <w:r>
        <w:rPr>
          <w:szCs w:val="26"/>
          <w:lang w:val="nl-NL"/>
        </w:rPr>
        <w:t xml:space="preserve"> </w:t>
      </w:r>
      <w:r w:rsidR="00341444" w:rsidRPr="00341444">
        <w:rPr>
          <w:spacing w:val="-2"/>
          <w:szCs w:val="28"/>
          <w:lang w:val="nl-NL"/>
        </w:rPr>
        <w:t>Xây dựng tuyến đường nối QL17-QL37 đoạn qua khu đô thị mới Nội Hoàng, huyện Yên Dũng, tỉnh Bắc Giang</w:t>
      </w:r>
      <w:r>
        <w:rPr>
          <w:szCs w:val="26"/>
          <w:lang w:val="nl-NL"/>
        </w:rPr>
        <w:t>.</w:t>
      </w:r>
    </w:p>
    <w:p w14:paraId="112EB7DD" w14:textId="5CB725B8" w:rsidR="00967E1C" w:rsidRDefault="00967E1C" w:rsidP="00986619">
      <w:pPr>
        <w:widowControl w:val="0"/>
        <w:ind w:firstLine="547"/>
        <w:rPr>
          <w:rFonts w:ascii="Times New Roman" w:hAnsi="Times New Roman"/>
          <w:szCs w:val="26"/>
          <w:lang w:val="nl-NL" w:eastAsia="en-US"/>
        </w:rPr>
      </w:pPr>
      <w:r w:rsidRPr="00967E1C">
        <w:rPr>
          <w:i/>
          <w:iCs/>
          <w:szCs w:val="26"/>
          <w:lang w:val="nl-NL"/>
        </w:rPr>
        <w:t>2. Nhóm dự án, cấp công trình:</w:t>
      </w:r>
      <w:r>
        <w:rPr>
          <w:szCs w:val="26"/>
          <w:lang w:val="nl-NL"/>
        </w:rPr>
        <w:t xml:space="preserve"> </w:t>
      </w:r>
      <w:r w:rsidRPr="00967E1C">
        <w:rPr>
          <w:szCs w:val="26"/>
          <w:lang w:val="nl-NL"/>
        </w:rPr>
        <w:t>Dự án nhóm B, công trình giao thông cấp II</w:t>
      </w:r>
      <w:r>
        <w:rPr>
          <w:szCs w:val="26"/>
          <w:lang w:val="nl-NL"/>
        </w:rPr>
        <w:t>.</w:t>
      </w:r>
    </w:p>
    <w:p w14:paraId="5B6DA0FA" w14:textId="5D395767" w:rsidR="002A592E" w:rsidRDefault="002A592E" w:rsidP="00986619">
      <w:pPr>
        <w:widowControl w:val="0"/>
        <w:ind w:firstLine="547"/>
        <w:rPr>
          <w:szCs w:val="26"/>
          <w:lang w:val="nl-NL"/>
        </w:rPr>
      </w:pPr>
      <w:r>
        <w:rPr>
          <w:i/>
          <w:iCs/>
          <w:szCs w:val="26"/>
          <w:lang w:val="nl-NL"/>
        </w:rPr>
        <w:t xml:space="preserve">3. </w:t>
      </w:r>
      <w:r w:rsidR="00967E1C" w:rsidRPr="00967E1C">
        <w:rPr>
          <w:i/>
          <w:iCs/>
          <w:szCs w:val="26"/>
          <w:lang w:val="nl-NL"/>
        </w:rPr>
        <w:t>Người quyết định đầu tư</w:t>
      </w:r>
      <w:r>
        <w:rPr>
          <w:i/>
          <w:iCs/>
          <w:szCs w:val="26"/>
          <w:lang w:val="nl-NL"/>
        </w:rPr>
        <w:t>:</w:t>
      </w:r>
      <w:r>
        <w:rPr>
          <w:szCs w:val="26"/>
          <w:lang w:val="nl-NL"/>
        </w:rPr>
        <w:t xml:space="preserve"> </w:t>
      </w:r>
      <w:r w:rsidR="00967E1C" w:rsidRPr="00967E1C">
        <w:rPr>
          <w:szCs w:val="26"/>
          <w:lang w:val="nl-NL"/>
        </w:rPr>
        <w:t>Chủ tịch UBND huyện Yên Dũng</w:t>
      </w:r>
      <w:r>
        <w:rPr>
          <w:szCs w:val="26"/>
          <w:lang w:val="nl-NL"/>
        </w:rPr>
        <w:t>.</w:t>
      </w:r>
    </w:p>
    <w:p w14:paraId="17C5820C" w14:textId="5EEF712C" w:rsidR="002A592E" w:rsidRPr="004C4F51" w:rsidRDefault="002A592E" w:rsidP="00986619">
      <w:pPr>
        <w:widowControl w:val="0"/>
        <w:ind w:firstLine="547"/>
        <w:rPr>
          <w:color w:val="FF0000"/>
          <w:szCs w:val="26"/>
          <w:lang w:val="nl-NL"/>
        </w:rPr>
      </w:pPr>
      <w:r>
        <w:rPr>
          <w:i/>
          <w:iCs/>
          <w:szCs w:val="26"/>
          <w:lang w:val="nl-NL"/>
        </w:rPr>
        <w:t xml:space="preserve">4. </w:t>
      </w:r>
      <w:r w:rsidR="00967E1C" w:rsidRPr="00967E1C">
        <w:rPr>
          <w:i/>
          <w:iCs/>
          <w:szCs w:val="26"/>
          <w:lang w:val="nl-NL"/>
        </w:rPr>
        <w:t xml:space="preserve">Chủ đầu tư: </w:t>
      </w:r>
      <w:r w:rsidR="00967E1C" w:rsidRPr="00967E1C">
        <w:rPr>
          <w:szCs w:val="26"/>
          <w:lang w:val="nl-NL"/>
        </w:rPr>
        <w:t>Ban Quản lý dự án đầu tư xây dựng huyện Yên Dũng</w:t>
      </w:r>
      <w:r w:rsidR="00967E1C">
        <w:rPr>
          <w:szCs w:val="26"/>
          <w:lang w:val="nl-NL"/>
        </w:rPr>
        <w:t>.</w:t>
      </w:r>
    </w:p>
    <w:p w14:paraId="0F1AB711" w14:textId="24C12BB0" w:rsidR="002A592E" w:rsidRPr="00967E1C" w:rsidRDefault="002A592E" w:rsidP="00986619">
      <w:pPr>
        <w:widowControl w:val="0"/>
        <w:ind w:firstLine="547"/>
        <w:rPr>
          <w:szCs w:val="26"/>
          <w:lang w:val="nl-NL"/>
        </w:rPr>
      </w:pPr>
      <w:r>
        <w:rPr>
          <w:i/>
          <w:iCs/>
          <w:szCs w:val="26"/>
          <w:lang w:val="nl-NL"/>
        </w:rPr>
        <w:t xml:space="preserve">5. </w:t>
      </w:r>
      <w:r w:rsidR="00967E1C" w:rsidRPr="00967E1C">
        <w:rPr>
          <w:i/>
          <w:iCs/>
          <w:szCs w:val="26"/>
          <w:lang w:val="nl-NL"/>
        </w:rPr>
        <w:t xml:space="preserve">Địa điểm xây dựng: </w:t>
      </w:r>
      <w:r w:rsidR="00967E1C" w:rsidRPr="00967E1C">
        <w:rPr>
          <w:szCs w:val="26"/>
          <w:lang w:val="nl-NL"/>
        </w:rPr>
        <w:t>xã Nội Hoàng, huyện Yên Dũng, tỉnh Bắc Giang</w:t>
      </w:r>
      <w:r w:rsidR="00967E1C">
        <w:rPr>
          <w:color w:val="FF0000"/>
          <w:szCs w:val="26"/>
          <w:lang w:val="nl-NL"/>
        </w:rPr>
        <w:t>.</w:t>
      </w:r>
    </w:p>
    <w:p w14:paraId="0EEDBD34" w14:textId="5F33C9E5" w:rsidR="002A592E" w:rsidRDefault="002A592E" w:rsidP="00986619">
      <w:pPr>
        <w:widowControl w:val="0"/>
        <w:ind w:firstLine="547"/>
        <w:rPr>
          <w:color w:val="FF0000"/>
          <w:lang w:val="nl-NL"/>
        </w:rPr>
      </w:pPr>
      <w:r>
        <w:rPr>
          <w:i/>
          <w:iCs/>
          <w:szCs w:val="26"/>
          <w:lang w:val="nl-NL"/>
        </w:rPr>
        <w:t xml:space="preserve">6. </w:t>
      </w:r>
      <w:r w:rsidR="00967E1C" w:rsidRPr="00967E1C">
        <w:rPr>
          <w:i/>
          <w:iCs/>
          <w:szCs w:val="26"/>
          <w:lang w:val="nl-NL"/>
        </w:rPr>
        <w:t>Quy mô đầu tư xây dựng</w:t>
      </w:r>
      <w:r>
        <w:rPr>
          <w:i/>
          <w:iCs/>
          <w:szCs w:val="26"/>
          <w:lang w:val="nl-NL"/>
        </w:rPr>
        <w:t>:</w:t>
      </w:r>
      <w:r>
        <w:rPr>
          <w:szCs w:val="26"/>
          <w:lang w:val="nl-NL"/>
        </w:rPr>
        <w:t xml:space="preserve"> </w:t>
      </w:r>
    </w:p>
    <w:p w14:paraId="0628FA1F" w14:textId="77777777" w:rsidR="00E81382" w:rsidRDefault="00E81382" w:rsidP="00986619">
      <w:pPr>
        <w:widowControl w:val="0"/>
        <w:rPr>
          <w:rFonts w:ascii="Times New Roman" w:hAnsi="Times New Roman"/>
          <w:szCs w:val="26"/>
          <w:lang w:eastAsia="en-US"/>
        </w:rPr>
      </w:pPr>
      <w:r>
        <w:rPr>
          <w:szCs w:val="26"/>
        </w:rPr>
        <w:t>- Đầu tư xây dựng mới tuyến đường nối QL.17 - QL.37 đoạn qua khu đô thị mới Nội Hoàng, huyện Yên Dũng với tổng chiều dài 2.582,79 m.</w:t>
      </w:r>
    </w:p>
    <w:p w14:paraId="6D103D3E" w14:textId="217FDC91" w:rsidR="00E81382" w:rsidRDefault="00E81382" w:rsidP="00986619">
      <w:pPr>
        <w:widowControl w:val="0"/>
        <w:rPr>
          <w:szCs w:val="26"/>
        </w:rPr>
      </w:pPr>
      <w:r>
        <w:rPr>
          <w:szCs w:val="26"/>
        </w:rPr>
        <w:tab/>
        <w:t>+ Điểm đầu Km0+00: Trùng với điểm cuối dự án Xây dựng tuyến đường nối QL.17 - QL.37 đoạn thuộc huyện Yên Dũng, tỉnh Bắc Giang đang thi công;</w:t>
      </w:r>
    </w:p>
    <w:p w14:paraId="230A6664" w14:textId="77777777" w:rsidR="00E81382" w:rsidRDefault="00E81382" w:rsidP="00986619">
      <w:pPr>
        <w:widowControl w:val="0"/>
        <w:rPr>
          <w:szCs w:val="26"/>
        </w:rPr>
      </w:pPr>
      <w:r>
        <w:rPr>
          <w:szCs w:val="26"/>
        </w:rPr>
        <w:tab/>
        <w:t xml:space="preserve">+ Điểm cuối Km2+582,79: Trùng với điểm đầu dự án Đầu tư xây dựng tuyến đường nối QL17 với QL37 qua KCN Vân Trung, tỉnh Bắc Giang đã được phê duyệt và đang thi công. Vị trí điểm cuối nằm giáp ranh giữa xã Nội Hoàng, huyện Yên Dũng và xã Vân Trung, huyện Việt Yên. </w:t>
      </w:r>
    </w:p>
    <w:p w14:paraId="6106CF56" w14:textId="413D694A" w:rsidR="00E81382" w:rsidRDefault="00E81382" w:rsidP="00986619">
      <w:pPr>
        <w:widowControl w:val="0"/>
        <w:rPr>
          <w:szCs w:val="26"/>
        </w:rPr>
      </w:pPr>
      <w:r>
        <w:rPr>
          <w:szCs w:val="26"/>
        </w:rPr>
        <w:tab/>
        <w:t>- Đầu tư xây dựng tuyến đường mới theo quy hoạch đô thị, quy mô đường đô thị thứ yếu (TCXDVN 104-2007); kết cấu mặt đường bê tông nhựa trên lớp móng cấp phối đá dăm. Căn cứ Quyết định số 2539/QĐ-UBND ngày 03/6/2020 của Chủ tịch UBND huyện Yên Dũng, dự án được phân kỳ đầu tư theo quy mô mặt cắt ngang với chiều rộng nền đường là 28,0m.</w:t>
      </w:r>
    </w:p>
    <w:p w14:paraId="5D4CFB3E" w14:textId="77777777" w:rsidR="00E81382" w:rsidRDefault="00E81382" w:rsidP="00986619">
      <w:pPr>
        <w:widowControl w:val="0"/>
        <w:rPr>
          <w:szCs w:val="26"/>
        </w:rPr>
      </w:pPr>
      <w:r>
        <w:rPr>
          <w:szCs w:val="26"/>
        </w:rPr>
        <w:lastRenderedPageBreak/>
        <w:tab/>
        <w:t xml:space="preserve">- Nội dung đầu tư các hạng mục bao gồm: Nền, mặt đường, công trình thoát nước và hệ thống an toàn giao thông. </w:t>
      </w:r>
    </w:p>
    <w:p w14:paraId="6D4F7407" w14:textId="6437AE68" w:rsidR="00E81382" w:rsidRDefault="00E81382" w:rsidP="00986619">
      <w:pPr>
        <w:widowControl w:val="0"/>
        <w:rPr>
          <w:szCs w:val="26"/>
        </w:rPr>
      </w:pPr>
      <w:r>
        <w:rPr>
          <w:szCs w:val="26"/>
        </w:rPr>
        <w:tab/>
        <w:t>- Một số hạng mục chưa đầu tư trong dự án hoàn chỉnh nền mặt đường theo quy hoạch rộng 48,0m, vỉa hè, cây xanh, điện chiếu sáng, …</w:t>
      </w:r>
    </w:p>
    <w:p w14:paraId="60D54E86" w14:textId="41033014" w:rsidR="00967E1C" w:rsidRDefault="00E81382" w:rsidP="00986619">
      <w:pPr>
        <w:widowControl w:val="0"/>
        <w:ind w:firstLine="547"/>
        <w:rPr>
          <w:szCs w:val="26"/>
        </w:rPr>
      </w:pPr>
      <w:r>
        <w:rPr>
          <w:szCs w:val="26"/>
        </w:rPr>
        <w:t>- Một số chỉ tiêu kỹ thuật chủ yếu sau:</w:t>
      </w:r>
    </w:p>
    <w:tbl>
      <w:tblPr>
        <w:tblW w:w="9379" w:type="dxa"/>
        <w:jc w:val="center"/>
        <w:tblLayout w:type="fixed"/>
        <w:tblLook w:val="04A0" w:firstRow="1" w:lastRow="0" w:firstColumn="1" w:lastColumn="0" w:noHBand="0" w:noVBand="1"/>
      </w:tblPr>
      <w:tblGrid>
        <w:gridCol w:w="810"/>
        <w:gridCol w:w="3654"/>
        <w:gridCol w:w="1092"/>
        <w:gridCol w:w="3823"/>
      </w:tblGrid>
      <w:tr w:rsidR="00E81382" w14:paraId="110CB099" w14:textId="77777777" w:rsidTr="00E81382">
        <w:trPr>
          <w:trHeight w:val="746"/>
          <w:tblHeader/>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35269A5" w14:textId="77777777" w:rsidR="00E81382" w:rsidRDefault="00E81382" w:rsidP="00AA2499">
            <w:pPr>
              <w:widowControl w:val="0"/>
              <w:autoSpaceDE w:val="0"/>
              <w:autoSpaceDN w:val="0"/>
              <w:adjustRightInd w:val="0"/>
              <w:spacing w:before="40" w:after="40" w:line="288" w:lineRule="auto"/>
              <w:jc w:val="center"/>
              <w:rPr>
                <w:rFonts w:ascii="Times New Roman" w:hAnsi="Times New Roman"/>
                <w:sz w:val="24"/>
                <w:lang w:val="en" w:eastAsia="en-US"/>
              </w:rPr>
            </w:pPr>
            <w:r>
              <w:rPr>
                <w:b/>
                <w:bCs/>
                <w:sz w:val="24"/>
                <w:lang w:val="en"/>
              </w:rPr>
              <w:t>TT</w:t>
            </w:r>
          </w:p>
        </w:tc>
        <w:tc>
          <w:tcPr>
            <w:tcW w:w="365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BABB051" w14:textId="77777777" w:rsidR="00E81382" w:rsidRDefault="00E81382" w:rsidP="00AA2499">
            <w:pPr>
              <w:widowControl w:val="0"/>
              <w:autoSpaceDE w:val="0"/>
              <w:autoSpaceDN w:val="0"/>
              <w:adjustRightInd w:val="0"/>
              <w:spacing w:before="40" w:after="40" w:line="288" w:lineRule="auto"/>
              <w:jc w:val="center"/>
              <w:rPr>
                <w:sz w:val="24"/>
                <w:lang w:val="en"/>
              </w:rPr>
            </w:pPr>
            <w:r>
              <w:rPr>
                <w:b/>
                <w:bCs/>
                <w:sz w:val="24"/>
                <w:lang w:val="en"/>
              </w:rPr>
              <w:t>Ch</w:t>
            </w:r>
            <w:r>
              <w:rPr>
                <w:b/>
                <w:bCs/>
                <w:sz w:val="24"/>
                <w:lang w:val="vi-VN"/>
              </w:rPr>
              <w:t>ỉ ti</w:t>
            </w:r>
            <w:r>
              <w:rPr>
                <w:b/>
                <w:bCs/>
                <w:sz w:val="24"/>
              </w:rPr>
              <w:t>êu</w:t>
            </w:r>
          </w:p>
        </w:tc>
        <w:tc>
          <w:tcPr>
            <w:tcW w:w="10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497D0F0" w14:textId="77777777" w:rsidR="00E81382" w:rsidRDefault="00E81382" w:rsidP="00AA2499">
            <w:pPr>
              <w:widowControl w:val="0"/>
              <w:autoSpaceDE w:val="0"/>
              <w:autoSpaceDN w:val="0"/>
              <w:adjustRightInd w:val="0"/>
              <w:spacing w:before="40" w:after="40" w:line="288" w:lineRule="auto"/>
              <w:jc w:val="center"/>
              <w:rPr>
                <w:sz w:val="24"/>
                <w:lang w:val="en"/>
              </w:rPr>
            </w:pPr>
            <w:r>
              <w:rPr>
                <w:b/>
                <w:bCs/>
                <w:sz w:val="24"/>
                <w:lang w:val="en"/>
              </w:rPr>
              <w:t>Đơn v</w:t>
            </w:r>
            <w:r>
              <w:rPr>
                <w:b/>
                <w:bCs/>
                <w:sz w:val="24"/>
                <w:lang w:val="vi-VN"/>
              </w:rPr>
              <w:t>ị</w:t>
            </w:r>
          </w:p>
        </w:tc>
        <w:tc>
          <w:tcPr>
            <w:tcW w:w="382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F378C42" w14:textId="77777777" w:rsidR="00E81382" w:rsidRDefault="00E81382" w:rsidP="00AA2499">
            <w:pPr>
              <w:widowControl w:val="0"/>
              <w:autoSpaceDE w:val="0"/>
              <w:autoSpaceDN w:val="0"/>
              <w:adjustRightInd w:val="0"/>
              <w:spacing w:before="40" w:after="40" w:line="288" w:lineRule="auto"/>
              <w:jc w:val="center"/>
              <w:rPr>
                <w:sz w:val="24"/>
                <w:lang w:val="en"/>
              </w:rPr>
            </w:pPr>
            <w:r>
              <w:rPr>
                <w:b/>
                <w:bCs/>
                <w:sz w:val="24"/>
                <w:lang w:val="en"/>
              </w:rPr>
              <w:t>Ch</w:t>
            </w:r>
            <w:r>
              <w:rPr>
                <w:b/>
                <w:bCs/>
                <w:sz w:val="24"/>
                <w:lang w:val="vi-VN"/>
              </w:rPr>
              <w:t>ỉ ti</w:t>
            </w:r>
            <w:r>
              <w:rPr>
                <w:b/>
                <w:bCs/>
                <w:sz w:val="24"/>
              </w:rPr>
              <w:t>êu</w:t>
            </w:r>
          </w:p>
        </w:tc>
      </w:tr>
      <w:tr w:rsidR="00E81382" w14:paraId="041A226D"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2EDF915C"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1</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51D83D9A"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Lo</w:t>
            </w:r>
            <w:r>
              <w:rPr>
                <w:sz w:val="24"/>
                <w:lang w:val="vi-VN"/>
              </w:rPr>
              <w:t>ại đường</w:t>
            </w:r>
          </w:p>
        </w:tc>
        <w:tc>
          <w:tcPr>
            <w:tcW w:w="1092" w:type="dxa"/>
            <w:tcBorders>
              <w:top w:val="single" w:sz="4" w:space="0" w:color="000000"/>
              <w:left w:val="single" w:sz="4" w:space="0" w:color="000000"/>
              <w:bottom w:val="single" w:sz="4" w:space="0" w:color="000000"/>
              <w:right w:val="single" w:sz="4" w:space="0" w:color="000000"/>
            </w:tcBorders>
            <w:shd w:val="clear" w:color="auto" w:fill="FFFFFF"/>
          </w:tcPr>
          <w:p w14:paraId="6FC02C36" w14:textId="77777777" w:rsidR="00E81382" w:rsidRDefault="00E81382" w:rsidP="00AA2499">
            <w:pPr>
              <w:widowControl w:val="0"/>
              <w:autoSpaceDE w:val="0"/>
              <w:autoSpaceDN w:val="0"/>
              <w:adjustRightInd w:val="0"/>
              <w:spacing w:before="40" w:after="40" w:line="288" w:lineRule="auto"/>
              <w:jc w:val="center"/>
              <w:rPr>
                <w:sz w:val="24"/>
                <w:lang w:val="en"/>
              </w:rPr>
            </w:pP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3A6D09B4"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Đư</w:t>
            </w:r>
            <w:r>
              <w:rPr>
                <w:sz w:val="24"/>
                <w:lang w:val="vi-VN"/>
              </w:rPr>
              <w:t>ờng đ</w:t>
            </w:r>
            <w:r>
              <w:rPr>
                <w:sz w:val="24"/>
              </w:rPr>
              <w:t>ô th</w:t>
            </w:r>
            <w:r>
              <w:rPr>
                <w:sz w:val="24"/>
                <w:lang w:val="vi-VN"/>
              </w:rPr>
              <w:t>ị</w:t>
            </w:r>
          </w:p>
        </w:tc>
      </w:tr>
      <w:tr w:rsidR="00E81382" w14:paraId="2B03ACCB"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79A74F84" w14:textId="77777777" w:rsidR="00E81382" w:rsidRDefault="00E81382" w:rsidP="00AA2499">
            <w:pPr>
              <w:widowControl w:val="0"/>
              <w:tabs>
                <w:tab w:val="left" w:pos="720"/>
              </w:tabs>
              <w:autoSpaceDE w:val="0"/>
              <w:autoSpaceDN w:val="0"/>
              <w:adjustRightInd w:val="0"/>
              <w:spacing w:before="40" w:after="40" w:line="288" w:lineRule="auto"/>
              <w:jc w:val="center"/>
              <w:rPr>
                <w:sz w:val="24"/>
                <w:lang w:val="en"/>
              </w:rPr>
            </w:pPr>
            <w:r>
              <w:rPr>
                <w:sz w:val="24"/>
                <w:lang w:val="en"/>
              </w:rPr>
              <w:t>2</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22A26355"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C</w:t>
            </w:r>
            <w:r>
              <w:rPr>
                <w:sz w:val="24"/>
                <w:lang w:val="vi-VN"/>
              </w:rPr>
              <w:t>ấp c</w:t>
            </w:r>
            <w:r>
              <w:rPr>
                <w:sz w:val="24"/>
              </w:rPr>
              <w:t>ông trình</w:t>
            </w:r>
          </w:p>
        </w:tc>
        <w:tc>
          <w:tcPr>
            <w:tcW w:w="1092" w:type="dxa"/>
            <w:tcBorders>
              <w:top w:val="single" w:sz="4" w:space="0" w:color="000000"/>
              <w:left w:val="single" w:sz="4" w:space="0" w:color="000000"/>
              <w:bottom w:val="single" w:sz="4" w:space="0" w:color="000000"/>
              <w:right w:val="single" w:sz="4" w:space="0" w:color="000000"/>
            </w:tcBorders>
            <w:shd w:val="clear" w:color="auto" w:fill="FFFFFF"/>
          </w:tcPr>
          <w:p w14:paraId="4AC96867" w14:textId="77777777" w:rsidR="00E81382" w:rsidRDefault="00E81382" w:rsidP="00AA2499">
            <w:pPr>
              <w:widowControl w:val="0"/>
              <w:autoSpaceDE w:val="0"/>
              <w:autoSpaceDN w:val="0"/>
              <w:adjustRightInd w:val="0"/>
              <w:spacing w:before="40" w:after="40" w:line="288" w:lineRule="auto"/>
              <w:jc w:val="center"/>
              <w:rPr>
                <w:sz w:val="24"/>
                <w:lang w:val="en"/>
              </w:rPr>
            </w:pP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2BB71DEC"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Công trình giao thông c</w:t>
            </w:r>
            <w:r>
              <w:rPr>
                <w:sz w:val="24"/>
                <w:lang w:val="vi-VN"/>
              </w:rPr>
              <w:t>ấp II</w:t>
            </w:r>
          </w:p>
        </w:tc>
      </w:tr>
      <w:tr w:rsidR="00E81382" w14:paraId="7EB631CA"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4708BB37" w14:textId="77777777" w:rsidR="00E81382" w:rsidRDefault="00E81382" w:rsidP="00AA2499">
            <w:pPr>
              <w:widowControl w:val="0"/>
              <w:tabs>
                <w:tab w:val="left" w:pos="720"/>
              </w:tabs>
              <w:autoSpaceDE w:val="0"/>
              <w:autoSpaceDN w:val="0"/>
              <w:adjustRightInd w:val="0"/>
              <w:spacing w:before="40" w:after="40" w:line="288" w:lineRule="auto"/>
              <w:jc w:val="center"/>
              <w:rPr>
                <w:sz w:val="24"/>
                <w:lang w:val="en"/>
              </w:rPr>
            </w:pPr>
            <w:r>
              <w:rPr>
                <w:sz w:val="24"/>
                <w:lang w:val="en"/>
              </w:rPr>
              <w:t>3</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35031428"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C</w:t>
            </w:r>
            <w:r>
              <w:rPr>
                <w:sz w:val="24"/>
                <w:lang w:val="vi-VN"/>
              </w:rPr>
              <w:t>ấp kỹ thuật</w:t>
            </w:r>
          </w:p>
        </w:tc>
        <w:tc>
          <w:tcPr>
            <w:tcW w:w="1092" w:type="dxa"/>
            <w:tcBorders>
              <w:top w:val="single" w:sz="4" w:space="0" w:color="000000"/>
              <w:left w:val="single" w:sz="4" w:space="0" w:color="000000"/>
              <w:bottom w:val="single" w:sz="4" w:space="0" w:color="000000"/>
              <w:right w:val="single" w:sz="4" w:space="0" w:color="000000"/>
            </w:tcBorders>
            <w:shd w:val="clear" w:color="auto" w:fill="FFFFFF"/>
          </w:tcPr>
          <w:p w14:paraId="522920F1" w14:textId="77777777" w:rsidR="00E81382" w:rsidRDefault="00E81382" w:rsidP="00AA2499">
            <w:pPr>
              <w:widowControl w:val="0"/>
              <w:autoSpaceDE w:val="0"/>
              <w:autoSpaceDN w:val="0"/>
              <w:adjustRightInd w:val="0"/>
              <w:spacing w:before="40" w:after="40" w:line="288" w:lineRule="auto"/>
              <w:jc w:val="center"/>
              <w:rPr>
                <w:sz w:val="24"/>
                <w:lang w:val="en"/>
              </w:rPr>
            </w:pP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0EE1924C" w14:textId="16E93A5D"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Đư</w:t>
            </w:r>
            <w:r>
              <w:rPr>
                <w:sz w:val="24"/>
                <w:lang w:val="vi-VN"/>
              </w:rPr>
              <w:t>ờng trục ch</w:t>
            </w:r>
            <w:r>
              <w:rPr>
                <w:sz w:val="24"/>
              </w:rPr>
              <w:t xml:space="preserve">ính đô </w:t>
            </w:r>
            <w:r>
              <w:rPr>
                <w:sz w:val="24"/>
                <w:lang w:val="en"/>
              </w:rPr>
              <w:t>thị thứ yếu</w:t>
            </w:r>
          </w:p>
        </w:tc>
      </w:tr>
      <w:tr w:rsidR="00E81382" w14:paraId="139956B7"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2EA11DD3" w14:textId="77777777" w:rsidR="00E81382" w:rsidRDefault="00E81382" w:rsidP="00AA2499">
            <w:pPr>
              <w:widowControl w:val="0"/>
              <w:tabs>
                <w:tab w:val="left" w:pos="720"/>
              </w:tabs>
              <w:autoSpaceDE w:val="0"/>
              <w:autoSpaceDN w:val="0"/>
              <w:adjustRightInd w:val="0"/>
              <w:spacing w:before="40" w:after="40" w:line="288" w:lineRule="auto"/>
              <w:jc w:val="center"/>
              <w:rPr>
                <w:sz w:val="24"/>
                <w:lang w:val="en"/>
              </w:rPr>
            </w:pPr>
            <w:r>
              <w:rPr>
                <w:sz w:val="24"/>
                <w:lang w:val="en"/>
              </w:rPr>
              <w:t>4</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760202D6"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Tiêu chu</w:t>
            </w:r>
            <w:r>
              <w:rPr>
                <w:sz w:val="24"/>
                <w:lang w:val="vi-VN"/>
              </w:rPr>
              <w:t xml:space="preserve">ẩn </w:t>
            </w:r>
            <w:r>
              <w:rPr>
                <w:sz w:val="24"/>
              </w:rPr>
              <w:t>áp d</w:t>
            </w:r>
            <w:r>
              <w:rPr>
                <w:sz w:val="24"/>
                <w:lang w:val="vi-VN"/>
              </w:rPr>
              <w:t>ụng</w:t>
            </w:r>
          </w:p>
        </w:tc>
        <w:tc>
          <w:tcPr>
            <w:tcW w:w="1092" w:type="dxa"/>
            <w:tcBorders>
              <w:top w:val="single" w:sz="4" w:space="0" w:color="000000"/>
              <w:left w:val="single" w:sz="4" w:space="0" w:color="000000"/>
              <w:bottom w:val="single" w:sz="4" w:space="0" w:color="000000"/>
              <w:right w:val="single" w:sz="4" w:space="0" w:color="000000"/>
            </w:tcBorders>
            <w:shd w:val="clear" w:color="auto" w:fill="FFFFFF"/>
          </w:tcPr>
          <w:p w14:paraId="4633CE1E" w14:textId="77777777" w:rsidR="00E81382" w:rsidRDefault="00E81382" w:rsidP="00AA2499">
            <w:pPr>
              <w:widowControl w:val="0"/>
              <w:autoSpaceDE w:val="0"/>
              <w:autoSpaceDN w:val="0"/>
              <w:adjustRightInd w:val="0"/>
              <w:spacing w:before="40" w:after="40" w:line="288" w:lineRule="auto"/>
              <w:jc w:val="center"/>
              <w:rPr>
                <w:sz w:val="24"/>
                <w:lang w:val="en"/>
              </w:rPr>
            </w:pP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4C7730D6"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 xml:space="preserve">QCVN 07:2016, </w:t>
            </w:r>
            <w:r>
              <w:rPr>
                <w:spacing w:val="-2"/>
                <w:sz w:val="24"/>
                <w:lang w:val="en"/>
              </w:rPr>
              <w:t>TCVN 104-2007</w:t>
            </w:r>
          </w:p>
        </w:tc>
      </w:tr>
      <w:tr w:rsidR="00E81382" w14:paraId="53E62D07"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7CA05D34" w14:textId="77777777" w:rsidR="00E81382" w:rsidRDefault="00E81382" w:rsidP="00AA2499">
            <w:pPr>
              <w:widowControl w:val="0"/>
              <w:tabs>
                <w:tab w:val="left" w:pos="720"/>
              </w:tabs>
              <w:autoSpaceDE w:val="0"/>
              <w:autoSpaceDN w:val="0"/>
              <w:adjustRightInd w:val="0"/>
              <w:spacing w:before="40" w:after="40" w:line="288" w:lineRule="auto"/>
              <w:jc w:val="center"/>
              <w:rPr>
                <w:sz w:val="24"/>
                <w:lang w:val="en"/>
              </w:rPr>
            </w:pPr>
            <w:r>
              <w:rPr>
                <w:sz w:val="24"/>
                <w:lang w:val="en"/>
              </w:rPr>
              <w:t>5</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2F2492F8"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V</w:t>
            </w:r>
            <w:r>
              <w:rPr>
                <w:sz w:val="24"/>
                <w:lang w:val="vi-VN"/>
              </w:rPr>
              <w:t>ận tốc thiết kế (Vtk)</w:t>
            </w:r>
          </w:p>
        </w:tc>
        <w:tc>
          <w:tcPr>
            <w:tcW w:w="1092" w:type="dxa"/>
            <w:tcBorders>
              <w:top w:val="single" w:sz="4" w:space="0" w:color="000000"/>
              <w:left w:val="single" w:sz="4" w:space="0" w:color="000000"/>
              <w:bottom w:val="single" w:sz="4" w:space="0" w:color="000000"/>
              <w:right w:val="single" w:sz="4" w:space="0" w:color="000000"/>
            </w:tcBorders>
            <w:shd w:val="clear" w:color="auto" w:fill="FFFFFF"/>
            <w:hideMark/>
          </w:tcPr>
          <w:p w14:paraId="29271055"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km/h</w:t>
            </w: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5AAA575B"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60</w:t>
            </w:r>
          </w:p>
        </w:tc>
      </w:tr>
      <w:tr w:rsidR="00E81382" w14:paraId="67E6B08C"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405A3FC2" w14:textId="77777777" w:rsidR="00E81382" w:rsidRDefault="00E81382" w:rsidP="00AA2499">
            <w:pPr>
              <w:widowControl w:val="0"/>
              <w:tabs>
                <w:tab w:val="left" w:pos="720"/>
              </w:tabs>
              <w:autoSpaceDE w:val="0"/>
              <w:autoSpaceDN w:val="0"/>
              <w:adjustRightInd w:val="0"/>
              <w:spacing w:before="40" w:after="40" w:line="288" w:lineRule="auto"/>
              <w:jc w:val="center"/>
              <w:rPr>
                <w:sz w:val="24"/>
                <w:lang w:val="en"/>
              </w:rPr>
            </w:pPr>
            <w:r>
              <w:rPr>
                <w:sz w:val="24"/>
                <w:lang w:val="en"/>
              </w:rPr>
              <w:t>6</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614CC3A0"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Quy mô</w:t>
            </w:r>
          </w:p>
        </w:tc>
        <w:tc>
          <w:tcPr>
            <w:tcW w:w="1092" w:type="dxa"/>
            <w:tcBorders>
              <w:top w:val="single" w:sz="4" w:space="0" w:color="000000"/>
              <w:left w:val="single" w:sz="4" w:space="0" w:color="000000"/>
              <w:bottom w:val="single" w:sz="4" w:space="0" w:color="000000"/>
              <w:right w:val="single" w:sz="4" w:space="0" w:color="000000"/>
            </w:tcBorders>
            <w:shd w:val="clear" w:color="auto" w:fill="FFFFFF"/>
            <w:hideMark/>
          </w:tcPr>
          <w:p w14:paraId="58F9BC45"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làn</w:t>
            </w: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7FB89986"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4 làn xe cơ gi</w:t>
            </w:r>
            <w:r>
              <w:rPr>
                <w:sz w:val="24"/>
                <w:lang w:val="vi-VN"/>
              </w:rPr>
              <w:t>ới v</w:t>
            </w:r>
            <w:r>
              <w:rPr>
                <w:sz w:val="24"/>
              </w:rPr>
              <w:t>à 2 làn xe h</w:t>
            </w:r>
            <w:r>
              <w:rPr>
                <w:sz w:val="24"/>
                <w:lang w:val="vi-VN"/>
              </w:rPr>
              <w:t>ỗn hợp</w:t>
            </w:r>
          </w:p>
        </w:tc>
      </w:tr>
      <w:tr w:rsidR="00E81382" w14:paraId="77D275E7"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180FE944" w14:textId="77777777" w:rsidR="00E81382" w:rsidRDefault="00E81382" w:rsidP="00AA2499">
            <w:pPr>
              <w:widowControl w:val="0"/>
              <w:tabs>
                <w:tab w:val="left" w:pos="720"/>
              </w:tabs>
              <w:autoSpaceDE w:val="0"/>
              <w:autoSpaceDN w:val="0"/>
              <w:adjustRightInd w:val="0"/>
              <w:spacing w:before="40" w:after="40" w:line="288" w:lineRule="auto"/>
              <w:jc w:val="center"/>
              <w:rPr>
                <w:sz w:val="24"/>
                <w:lang w:val="en"/>
              </w:rPr>
            </w:pPr>
            <w:r>
              <w:rPr>
                <w:sz w:val="24"/>
                <w:lang w:val="en"/>
              </w:rPr>
              <w:t>7</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35749997"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B</w:t>
            </w:r>
            <w:r>
              <w:rPr>
                <w:sz w:val="24"/>
                <w:lang w:val="vi-VN"/>
              </w:rPr>
              <w:t>ề rộng nền đường</w:t>
            </w:r>
          </w:p>
        </w:tc>
        <w:tc>
          <w:tcPr>
            <w:tcW w:w="1092" w:type="dxa"/>
            <w:tcBorders>
              <w:top w:val="single" w:sz="4" w:space="0" w:color="000000"/>
              <w:left w:val="single" w:sz="4" w:space="0" w:color="000000"/>
              <w:bottom w:val="single" w:sz="4" w:space="0" w:color="000000"/>
              <w:right w:val="single" w:sz="4" w:space="0" w:color="000000"/>
            </w:tcBorders>
            <w:shd w:val="clear" w:color="auto" w:fill="FFFFFF"/>
            <w:hideMark/>
          </w:tcPr>
          <w:p w14:paraId="5534FF0F"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m</w:t>
            </w: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6D29CE0B"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42,0m; phân kỳ đầu tư rộng 28m</w:t>
            </w:r>
          </w:p>
        </w:tc>
      </w:tr>
      <w:tr w:rsidR="00E81382" w14:paraId="7B01A686" w14:textId="77777777" w:rsidTr="00E81382">
        <w:trPr>
          <w:trHeight w:val="742"/>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60020D23" w14:textId="77777777" w:rsidR="00E81382" w:rsidRDefault="00E81382" w:rsidP="00AA2499">
            <w:pPr>
              <w:widowControl w:val="0"/>
              <w:tabs>
                <w:tab w:val="left" w:pos="720"/>
              </w:tabs>
              <w:autoSpaceDE w:val="0"/>
              <w:autoSpaceDN w:val="0"/>
              <w:adjustRightInd w:val="0"/>
              <w:spacing w:before="40" w:after="40" w:line="288" w:lineRule="auto"/>
              <w:jc w:val="center"/>
              <w:rPr>
                <w:sz w:val="24"/>
                <w:lang w:val="en"/>
              </w:rPr>
            </w:pPr>
            <w:r>
              <w:rPr>
                <w:sz w:val="24"/>
                <w:lang w:val="en"/>
              </w:rPr>
              <w:t>8</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49BED90C"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Bán kính đư</w:t>
            </w:r>
            <w:r>
              <w:rPr>
                <w:sz w:val="24"/>
                <w:lang w:val="vi-VN"/>
              </w:rPr>
              <w:t xml:space="preserve">ờng cong nằm tối thiểu </w:t>
            </w:r>
          </w:p>
        </w:tc>
        <w:tc>
          <w:tcPr>
            <w:tcW w:w="1092" w:type="dxa"/>
            <w:tcBorders>
              <w:top w:val="single" w:sz="4" w:space="0" w:color="000000"/>
              <w:left w:val="single" w:sz="4" w:space="0" w:color="000000"/>
              <w:bottom w:val="single" w:sz="4" w:space="0" w:color="000000"/>
              <w:right w:val="single" w:sz="4" w:space="0" w:color="000000"/>
            </w:tcBorders>
            <w:shd w:val="clear" w:color="auto" w:fill="FFFFFF"/>
            <w:hideMark/>
          </w:tcPr>
          <w:p w14:paraId="39997953"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m</w:t>
            </w: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4FD0486F"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 Giới hạn: 125</w:t>
            </w:r>
          </w:p>
          <w:p w14:paraId="047797A7"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 Thông thường: 200</w:t>
            </w:r>
          </w:p>
        </w:tc>
      </w:tr>
      <w:tr w:rsidR="00E81382" w14:paraId="4EC576F5"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095E601D" w14:textId="77777777" w:rsidR="00E81382" w:rsidRDefault="00E81382" w:rsidP="00AA2499">
            <w:pPr>
              <w:widowControl w:val="0"/>
              <w:tabs>
                <w:tab w:val="left" w:pos="720"/>
              </w:tabs>
              <w:autoSpaceDE w:val="0"/>
              <w:autoSpaceDN w:val="0"/>
              <w:adjustRightInd w:val="0"/>
              <w:spacing w:before="40" w:after="40" w:line="288" w:lineRule="auto"/>
              <w:jc w:val="center"/>
              <w:rPr>
                <w:sz w:val="24"/>
                <w:lang w:val="en"/>
              </w:rPr>
            </w:pPr>
            <w:r>
              <w:rPr>
                <w:sz w:val="24"/>
                <w:lang w:val="en"/>
              </w:rPr>
              <w:t>9</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0499EEB6"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T</w:t>
            </w:r>
            <w:r>
              <w:rPr>
                <w:sz w:val="24"/>
                <w:lang w:val="vi-VN"/>
              </w:rPr>
              <w:t>ầm nh</w:t>
            </w:r>
            <w:r>
              <w:rPr>
                <w:sz w:val="24"/>
              </w:rPr>
              <w:t>ìn d</w:t>
            </w:r>
            <w:r>
              <w:rPr>
                <w:sz w:val="24"/>
                <w:lang w:val="vi-VN"/>
              </w:rPr>
              <w:t>ừng xe</w:t>
            </w:r>
          </w:p>
        </w:tc>
        <w:tc>
          <w:tcPr>
            <w:tcW w:w="1092" w:type="dxa"/>
            <w:tcBorders>
              <w:top w:val="single" w:sz="4" w:space="0" w:color="000000"/>
              <w:left w:val="single" w:sz="4" w:space="0" w:color="000000"/>
              <w:bottom w:val="single" w:sz="4" w:space="0" w:color="000000"/>
              <w:right w:val="single" w:sz="4" w:space="0" w:color="000000"/>
            </w:tcBorders>
            <w:shd w:val="clear" w:color="auto" w:fill="FFFFFF"/>
            <w:hideMark/>
          </w:tcPr>
          <w:p w14:paraId="20677C1C"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m</w:t>
            </w: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3D10F64B"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75</w:t>
            </w:r>
          </w:p>
        </w:tc>
      </w:tr>
      <w:tr w:rsidR="00E81382" w14:paraId="09160B09"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08717B6F" w14:textId="77777777" w:rsidR="00E81382" w:rsidRDefault="00E81382" w:rsidP="00AA2499">
            <w:pPr>
              <w:widowControl w:val="0"/>
              <w:tabs>
                <w:tab w:val="left" w:pos="720"/>
              </w:tabs>
              <w:autoSpaceDE w:val="0"/>
              <w:autoSpaceDN w:val="0"/>
              <w:adjustRightInd w:val="0"/>
              <w:spacing w:before="40" w:after="40" w:line="288" w:lineRule="auto"/>
              <w:jc w:val="center"/>
              <w:rPr>
                <w:sz w:val="24"/>
                <w:lang w:val="en"/>
              </w:rPr>
            </w:pPr>
            <w:r>
              <w:rPr>
                <w:sz w:val="24"/>
                <w:lang w:val="en"/>
              </w:rPr>
              <w:t>10</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0499106B" w14:textId="77777777" w:rsidR="00E81382" w:rsidRDefault="00E81382" w:rsidP="00AA2499">
            <w:pPr>
              <w:widowControl w:val="0"/>
              <w:autoSpaceDE w:val="0"/>
              <w:autoSpaceDN w:val="0"/>
              <w:adjustRightInd w:val="0"/>
              <w:spacing w:before="40" w:after="40" w:line="288" w:lineRule="auto"/>
              <w:rPr>
                <w:sz w:val="24"/>
              </w:rPr>
            </w:pPr>
            <w:r>
              <w:rPr>
                <w:sz w:val="24"/>
                <w:lang w:val="en"/>
              </w:rPr>
              <w:t>Đ</w:t>
            </w:r>
            <w:r>
              <w:rPr>
                <w:sz w:val="24"/>
                <w:lang w:val="vi-VN"/>
              </w:rPr>
              <w:t>ộ dốc si</w:t>
            </w:r>
            <w:r>
              <w:rPr>
                <w:sz w:val="24"/>
              </w:rPr>
              <w:t>êu cao l</w:t>
            </w:r>
            <w:r>
              <w:rPr>
                <w:sz w:val="24"/>
                <w:lang w:val="vi-VN"/>
              </w:rPr>
              <w:t>ớn nhất</w:t>
            </w:r>
          </w:p>
        </w:tc>
        <w:tc>
          <w:tcPr>
            <w:tcW w:w="1092" w:type="dxa"/>
            <w:tcBorders>
              <w:top w:val="single" w:sz="4" w:space="0" w:color="000000"/>
              <w:left w:val="single" w:sz="4" w:space="0" w:color="000000"/>
              <w:bottom w:val="single" w:sz="4" w:space="0" w:color="000000"/>
              <w:right w:val="single" w:sz="4" w:space="0" w:color="000000"/>
            </w:tcBorders>
            <w:shd w:val="clear" w:color="auto" w:fill="FFFFFF"/>
            <w:hideMark/>
          </w:tcPr>
          <w:p w14:paraId="7F178A18"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w:t>
            </w: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4519C7E2"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4</w:t>
            </w:r>
          </w:p>
        </w:tc>
      </w:tr>
      <w:tr w:rsidR="00E81382" w14:paraId="2CD7E404"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2DB21B42" w14:textId="77777777" w:rsidR="00E81382" w:rsidRDefault="00E81382" w:rsidP="00AA2499">
            <w:pPr>
              <w:widowControl w:val="0"/>
              <w:tabs>
                <w:tab w:val="left" w:pos="720"/>
              </w:tabs>
              <w:autoSpaceDE w:val="0"/>
              <w:autoSpaceDN w:val="0"/>
              <w:adjustRightInd w:val="0"/>
              <w:spacing w:before="40" w:after="40" w:line="288" w:lineRule="auto"/>
              <w:jc w:val="center"/>
              <w:rPr>
                <w:sz w:val="24"/>
                <w:lang w:val="en"/>
              </w:rPr>
            </w:pPr>
            <w:r>
              <w:rPr>
                <w:sz w:val="24"/>
                <w:lang w:val="en"/>
              </w:rPr>
              <w:t>11</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24CC754A"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Đ</w:t>
            </w:r>
            <w:r>
              <w:rPr>
                <w:sz w:val="24"/>
                <w:lang w:val="vi-VN"/>
              </w:rPr>
              <w:t>ộ dốc dọc lớn nhất i</w:t>
            </w:r>
            <w:r>
              <w:rPr>
                <w:sz w:val="24"/>
                <w:vertAlign w:val="subscript"/>
                <w:lang w:val="vi-VN"/>
              </w:rPr>
              <w:t>dọc</w:t>
            </w:r>
          </w:p>
        </w:tc>
        <w:tc>
          <w:tcPr>
            <w:tcW w:w="1092" w:type="dxa"/>
            <w:tcBorders>
              <w:top w:val="single" w:sz="4" w:space="0" w:color="000000"/>
              <w:left w:val="single" w:sz="4" w:space="0" w:color="000000"/>
              <w:bottom w:val="single" w:sz="4" w:space="0" w:color="000000"/>
              <w:right w:val="single" w:sz="4" w:space="0" w:color="000000"/>
            </w:tcBorders>
            <w:shd w:val="clear" w:color="auto" w:fill="FFFFFF"/>
            <w:hideMark/>
          </w:tcPr>
          <w:p w14:paraId="52BC6835"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w:t>
            </w: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20F6884E"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6</w:t>
            </w:r>
          </w:p>
        </w:tc>
      </w:tr>
      <w:tr w:rsidR="00E81382" w14:paraId="50BD6172"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71533276" w14:textId="77777777" w:rsidR="00E81382" w:rsidRDefault="00E81382" w:rsidP="00AA2499">
            <w:pPr>
              <w:widowControl w:val="0"/>
              <w:autoSpaceDE w:val="0"/>
              <w:autoSpaceDN w:val="0"/>
              <w:adjustRightInd w:val="0"/>
              <w:spacing w:before="40" w:after="40" w:line="288" w:lineRule="auto"/>
              <w:ind w:left="57"/>
              <w:jc w:val="center"/>
              <w:rPr>
                <w:sz w:val="24"/>
                <w:lang w:val="en"/>
              </w:rPr>
            </w:pPr>
            <w:r>
              <w:rPr>
                <w:sz w:val="24"/>
                <w:lang w:val="en"/>
              </w:rPr>
              <w:t>12</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1FC3BDDF"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Bán kính đư</w:t>
            </w:r>
            <w:r>
              <w:rPr>
                <w:sz w:val="24"/>
                <w:lang w:val="vi-VN"/>
              </w:rPr>
              <w:t>ờng cong lồi tối thiểu</w:t>
            </w:r>
          </w:p>
        </w:tc>
        <w:tc>
          <w:tcPr>
            <w:tcW w:w="1092" w:type="dxa"/>
            <w:tcBorders>
              <w:top w:val="single" w:sz="4" w:space="0" w:color="000000"/>
              <w:left w:val="single" w:sz="4" w:space="0" w:color="000000"/>
              <w:bottom w:val="single" w:sz="4" w:space="0" w:color="000000"/>
              <w:right w:val="single" w:sz="4" w:space="0" w:color="000000"/>
            </w:tcBorders>
            <w:shd w:val="clear" w:color="auto" w:fill="FFFFFF"/>
            <w:hideMark/>
          </w:tcPr>
          <w:p w14:paraId="3357E828"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m</w:t>
            </w: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4E721FB2" w14:textId="77777777" w:rsidR="00E81382" w:rsidRDefault="00E81382" w:rsidP="00AA2499">
            <w:pPr>
              <w:widowControl w:val="0"/>
              <w:autoSpaceDE w:val="0"/>
              <w:autoSpaceDN w:val="0"/>
              <w:adjustRightInd w:val="0"/>
              <w:spacing w:before="40" w:after="40" w:line="288" w:lineRule="auto"/>
              <w:jc w:val="left"/>
              <w:rPr>
                <w:sz w:val="24"/>
                <w:lang w:val="en"/>
              </w:rPr>
            </w:pPr>
            <w:r>
              <w:rPr>
                <w:sz w:val="24"/>
                <w:lang w:val="en"/>
              </w:rPr>
              <w:t>- Giới hạn: 1400 (800)</w:t>
            </w:r>
          </w:p>
          <w:p w14:paraId="0B36CF5A" w14:textId="77777777" w:rsidR="00E81382" w:rsidRDefault="00E81382" w:rsidP="00AA2499">
            <w:pPr>
              <w:widowControl w:val="0"/>
              <w:autoSpaceDE w:val="0"/>
              <w:autoSpaceDN w:val="0"/>
              <w:adjustRightInd w:val="0"/>
              <w:spacing w:before="40" w:after="40" w:line="288" w:lineRule="auto"/>
              <w:jc w:val="left"/>
              <w:rPr>
                <w:sz w:val="24"/>
                <w:lang w:val="en"/>
              </w:rPr>
            </w:pPr>
            <w:r>
              <w:rPr>
                <w:sz w:val="24"/>
                <w:lang w:val="en"/>
              </w:rPr>
              <w:t>- Thông thường: 2000 (1200)</w:t>
            </w:r>
          </w:p>
        </w:tc>
      </w:tr>
      <w:tr w:rsidR="00E81382" w14:paraId="642A9DE1"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0C5043A2" w14:textId="77777777" w:rsidR="00E81382" w:rsidRDefault="00E81382" w:rsidP="00AA2499">
            <w:pPr>
              <w:widowControl w:val="0"/>
              <w:autoSpaceDE w:val="0"/>
              <w:autoSpaceDN w:val="0"/>
              <w:adjustRightInd w:val="0"/>
              <w:spacing w:before="40" w:after="40" w:line="288" w:lineRule="auto"/>
              <w:ind w:left="57"/>
              <w:jc w:val="center"/>
              <w:rPr>
                <w:sz w:val="24"/>
                <w:lang w:val="en"/>
              </w:rPr>
            </w:pPr>
            <w:r>
              <w:rPr>
                <w:sz w:val="24"/>
                <w:lang w:val="en"/>
              </w:rPr>
              <w:t>13</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7E3F62EF"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Bán kính đư</w:t>
            </w:r>
            <w:r>
              <w:rPr>
                <w:sz w:val="24"/>
                <w:lang w:val="vi-VN"/>
              </w:rPr>
              <w:t>ờng cong l</w:t>
            </w:r>
            <w:r>
              <w:rPr>
                <w:sz w:val="24"/>
              </w:rPr>
              <w:t>õm t</w:t>
            </w:r>
            <w:r>
              <w:rPr>
                <w:sz w:val="24"/>
                <w:lang w:val="vi-VN"/>
              </w:rPr>
              <w:t>ối thiểu</w:t>
            </w:r>
          </w:p>
        </w:tc>
        <w:tc>
          <w:tcPr>
            <w:tcW w:w="1092" w:type="dxa"/>
            <w:tcBorders>
              <w:top w:val="single" w:sz="4" w:space="0" w:color="000000"/>
              <w:left w:val="single" w:sz="4" w:space="0" w:color="000000"/>
              <w:bottom w:val="single" w:sz="4" w:space="0" w:color="000000"/>
              <w:right w:val="single" w:sz="4" w:space="0" w:color="000000"/>
            </w:tcBorders>
            <w:shd w:val="clear" w:color="auto" w:fill="FFFFFF"/>
            <w:hideMark/>
          </w:tcPr>
          <w:p w14:paraId="60C356CB"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m</w:t>
            </w: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40E5A035" w14:textId="77777777" w:rsidR="00E81382" w:rsidRDefault="00E81382" w:rsidP="00AA2499">
            <w:pPr>
              <w:widowControl w:val="0"/>
              <w:autoSpaceDE w:val="0"/>
              <w:autoSpaceDN w:val="0"/>
              <w:adjustRightInd w:val="0"/>
              <w:spacing w:before="40" w:after="40" w:line="288" w:lineRule="auto"/>
              <w:jc w:val="left"/>
              <w:rPr>
                <w:sz w:val="24"/>
                <w:lang w:val="en"/>
              </w:rPr>
            </w:pPr>
            <w:r>
              <w:rPr>
                <w:sz w:val="24"/>
                <w:lang w:val="en"/>
              </w:rPr>
              <w:t>- Giới hạn: 1000 (700)</w:t>
            </w:r>
          </w:p>
          <w:p w14:paraId="443FF1C3" w14:textId="77777777" w:rsidR="00E81382" w:rsidRDefault="00E81382" w:rsidP="00AA2499">
            <w:pPr>
              <w:widowControl w:val="0"/>
              <w:autoSpaceDE w:val="0"/>
              <w:autoSpaceDN w:val="0"/>
              <w:adjustRightInd w:val="0"/>
              <w:spacing w:before="40" w:after="40" w:line="288" w:lineRule="auto"/>
              <w:jc w:val="left"/>
              <w:rPr>
                <w:sz w:val="24"/>
                <w:lang w:val="en"/>
              </w:rPr>
            </w:pPr>
            <w:r>
              <w:rPr>
                <w:sz w:val="24"/>
                <w:lang w:val="en"/>
              </w:rPr>
              <w:t>- Thông thường: 1500 (1000)</w:t>
            </w:r>
          </w:p>
        </w:tc>
      </w:tr>
      <w:tr w:rsidR="00E81382" w14:paraId="52C34B56"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51F7AAFC" w14:textId="77777777" w:rsidR="00E81382" w:rsidRDefault="00E81382" w:rsidP="00AA2499">
            <w:pPr>
              <w:widowControl w:val="0"/>
              <w:autoSpaceDE w:val="0"/>
              <w:autoSpaceDN w:val="0"/>
              <w:adjustRightInd w:val="0"/>
              <w:spacing w:before="40" w:after="40" w:line="288" w:lineRule="auto"/>
              <w:ind w:left="57"/>
              <w:jc w:val="center"/>
              <w:rPr>
                <w:sz w:val="24"/>
                <w:lang w:val="en"/>
              </w:rPr>
            </w:pPr>
            <w:r>
              <w:rPr>
                <w:sz w:val="24"/>
                <w:lang w:val="en"/>
              </w:rPr>
              <w:t>14</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2567751E"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Chi</w:t>
            </w:r>
            <w:r>
              <w:rPr>
                <w:sz w:val="24"/>
                <w:lang w:val="vi-VN"/>
              </w:rPr>
              <w:t>ều d</w:t>
            </w:r>
            <w:r>
              <w:rPr>
                <w:sz w:val="24"/>
              </w:rPr>
              <w:t>ài đư</w:t>
            </w:r>
            <w:r>
              <w:rPr>
                <w:sz w:val="24"/>
                <w:lang w:val="vi-VN"/>
              </w:rPr>
              <w:t>ờng cong đứng tối thiểu</w:t>
            </w:r>
          </w:p>
        </w:tc>
        <w:tc>
          <w:tcPr>
            <w:tcW w:w="1092" w:type="dxa"/>
            <w:tcBorders>
              <w:top w:val="single" w:sz="4" w:space="0" w:color="000000"/>
              <w:left w:val="single" w:sz="4" w:space="0" w:color="000000"/>
              <w:bottom w:val="single" w:sz="4" w:space="0" w:color="000000"/>
              <w:right w:val="single" w:sz="4" w:space="0" w:color="000000"/>
            </w:tcBorders>
            <w:shd w:val="clear" w:color="auto" w:fill="FFFFFF"/>
            <w:hideMark/>
          </w:tcPr>
          <w:p w14:paraId="0D04C523"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m</w:t>
            </w: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0B0B7CE6"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50 (40)</w:t>
            </w:r>
          </w:p>
        </w:tc>
      </w:tr>
      <w:tr w:rsidR="00E81382" w14:paraId="6C309B0E"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292DFC88" w14:textId="77777777" w:rsidR="00E81382" w:rsidRDefault="00E81382" w:rsidP="00AA2499">
            <w:pPr>
              <w:widowControl w:val="0"/>
              <w:autoSpaceDE w:val="0"/>
              <w:autoSpaceDN w:val="0"/>
              <w:adjustRightInd w:val="0"/>
              <w:spacing w:before="40" w:after="40" w:line="288" w:lineRule="auto"/>
              <w:ind w:left="57"/>
              <w:jc w:val="center"/>
              <w:rPr>
                <w:sz w:val="24"/>
                <w:lang w:val="en"/>
              </w:rPr>
            </w:pPr>
            <w:r>
              <w:rPr>
                <w:sz w:val="24"/>
                <w:lang w:val="en"/>
              </w:rPr>
              <w:t>15</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643DC286"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Chi</w:t>
            </w:r>
            <w:r>
              <w:rPr>
                <w:sz w:val="24"/>
                <w:lang w:val="vi-VN"/>
              </w:rPr>
              <w:t>ều d</w:t>
            </w:r>
            <w:r>
              <w:rPr>
                <w:sz w:val="24"/>
              </w:rPr>
              <w:t>ài t</w:t>
            </w:r>
            <w:r>
              <w:rPr>
                <w:sz w:val="24"/>
                <w:lang w:val="vi-VN"/>
              </w:rPr>
              <w:t>ối thiểu đổi dốc</w:t>
            </w:r>
          </w:p>
        </w:tc>
        <w:tc>
          <w:tcPr>
            <w:tcW w:w="1092" w:type="dxa"/>
            <w:tcBorders>
              <w:top w:val="single" w:sz="4" w:space="0" w:color="000000"/>
              <w:left w:val="single" w:sz="4" w:space="0" w:color="000000"/>
              <w:bottom w:val="single" w:sz="4" w:space="0" w:color="000000"/>
              <w:right w:val="single" w:sz="4" w:space="0" w:color="000000"/>
            </w:tcBorders>
            <w:shd w:val="clear" w:color="auto" w:fill="FFFFFF"/>
            <w:hideMark/>
          </w:tcPr>
          <w:p w14:paraId="305C75B5"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m</w:t>
            </w: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661C713A" w14:textId="77777777" w:rsidR="00E81382" w:rsidRDefault="00E81382" w:rsidP="00AA2499">
            <w:pPr>
              <w:widowControl w:val="0"/>
              <w:autoSpaceDE w:val="0"/>
              <w:autoSpaceDN w:val="0"/>
              <w:adjustRightInd w:val="0"/>
              <w:spacing w:before="40" w:after="40" w:line="288" w:lineRule="auto"/>
              <w:jc w:val="center"/>
              <w:rPr>
                <w:sz w:val="24"/>
                <w:lang w:val="en"/>
              </w:rPr>
            </w:pPr>
            <w:r>
              <w:rPr>
                <w:sz w:val="24"/>
                <w:lang w:val="en"/>
              </w:rPr>
              <w:t>100 (50)</w:t>
            </w:r>
          </w:p>
        </w:tc>
      </w:tr>
      <w:tr w:rsidR="00E81382" w14:paraId="0173B47E" w14:textId="77777777" w:rsidTr="00E81382">
        <w:trPr>
          <w:trHeight w:val="200"/>
          <w:jc w:val="center"/>
        </w:trPr>
        <w:tc>
          <w:tcPr>
            <w:tcW w:w="810" w:type="dxa"/>
            <w:tcBorders>
              <w:top w:val="single" w:sz="4" w:space="0" w:color="000000"/>
              <w:left w:val="single" w:sz="4" w:space="0" w:color="000000"/>
              <w:bottom w:val="single" w:sz="4" w:space="0" w:color="000000"/>
              <w:right w:val="single" w:sz="4" w:space="0" w:color="000000"/>
            </w:tcBorders>
            <w:shd w:val="clear" w:color="auto" w:fill="FFFFFF"/>
            <w:hideMark/>
          </w:tcPr>
          <w:p w14:paraId="1FB951E3" w14:textId="77777777" w:rsidR="00E81382" w:rsidRDefault="00E81382" w:rsidP="00AA2499">
            <w:pPr>
              <w:widowControl w:val="0"/>
              <w:autoSpaceDE w:val="0"/>
              <w:autoSpaceDN w:val="0"/>
              <w:adjustRightInd w:val="0"/>
              <w:spacing w:before="40" w:after="40" w:line="288" w:lineRule="auto"/>
              <w:ind w:left="57"/>
              <w:jc w:val="center"/>
              <w:rPr>
                <w:sz w:val="24"/>
                <w:lang w:val="en"/>
              </w:rPr>
            </w:pPr>
            <w:r>
              <w:rPr>
                <w:sz w:val="24"/>
                <w:lang w:val="en"/>
              </w:rPr>
              <w:t>16</w:t>
            </w:r>
          </w:p>
        </w:tc>
        <w:tc>
          <w:tcPr>
            <w:tcW w:w="3654" w:type="dxa"/>
            <w:tcBorders>
              <w:top w:val="single" w:sz="4" w:space="0" w:color="000000"/>
              <w:left w:val="single" w:sz="4" w:space="0" w:color="000000"/>
              <w:bottom w:val="single" w:sz="4" w:space="0" w:color="000000"/>
              <w:right w:val="single" w:sz="4" w:space="0" w:color="000000"/>
            </w:tcBorders>
            <w:shd w:val="clear" w:color="auto" w:fill="FFFFFF"/>
            <w:hideMark/>
          </w:tcPr>
          <w:p w14:paraId="2387373A" w14:textId="77777777" w:rsidR="00E81382" w:rsidRDefault="00E81382" w:rsidP="00AA2499">
            <w:pPr>
              <w:widowControl w:val="0"/>
              <w:autoSpaceDE w:val="0"/>
              <w:autoSpaceDN w:val="0"/>
              <w:adjustRightInd w:val="0"/>
              <w:spacing w:before="40" w:after="40" w:line="288" w:lineRule="auto"/>
              <w:rPr>
                <w:sz w:val="24"/>
                <w:lang w:val="en"/>
              </w:rPr>
            </w:pPr>
            <w:r>
              <w:rPr>
                <w:sz w:val="24"/>
                <w:lang w:val="en"/>
              </w:rPr>
              <w:t>T</w:t>
            </w:r>
            <w:r>
              <w:rPr>
                <w:sz w:val="24"/>
                <w:lang w:val="vi-VN"/>
              </w:rPr>
              <w:t>ải trọng thiết kế</w:t>
            </w:r>
          </w:p>
        </w:tc>
        <w:tc>
          <w:tcPr>
            <w:tcW w:w="1092" w:type="dxa"/>
            <w:tcBorders>
              <w:top w:val="single" w:sz="4" w:space="0" w:color="000000"/>
              <w:left w:val="single" w:sz="4" w:space="0" w:color="000000"/>
              <w:bottom w:val="single" w:sz="4" w:space="0" w:color="000000"/>
              <w:right w:val="single" w:sz="4" w:space="0" w:color="000000"/>
            </w:tcBorders>
            <w:shd w:val="clear" w:color="auto" w:fill="FFFFFF"/>
          </w:tcPr>
          <w:p w14:paraId="155E63AC" w14:textId="77777777" w:rsidR="00E81382" w:rsidRDefault="00E81382" w:rsidP="00AA2499">
            <w:pPr>
              <w:widowControl w:val="0"/>
              <w:autoSpaceDE w:val="0"/>
              <w:autoSpaceDN w:val="0"/>
              <w:adjustRightInd w:val="0"/>
              <w:spacing w:before="40" w:after="40" w:line="288" w:lineRule="auto"/>
              <w:jc w:val="center"/>
              <w:rPr>
                <w:sz w:val="24"/>
                <w:lang w:val="en"/>
              </w:rPr>
            </w:pPr>
          </w:p>
        </w:tc>
        <w:tc>
          <w:tcPr>
            <w:tcW w:w="3823" w:type="dxa"/>
            <w:tcBorders>
              <w:top w:val="single" w:sz="4" w:space="0" w:color="000000"/>
              <w:left w:val="single" w:sz="4" w:space="0" w:color="000000"/>
              <w:bottom w:val="single" w:sz="4" w:space="0" w:color="000000"/>
              <w:right w:val="single" w:sz="4" w:space="0" w:color="000000"/>
            </w:tcBorders>
            <w:shd w:val="clear" w:color="auto" w:fill="FFFFFF"/>
            <w:hideMark/>
          </w:tcPr>
          <w:p w14:paraId="6122686B" w14:textId="77777777" w:rsidR="00E81382" w:rsidRDefault="00E81382" w:rsidP="00AA2499">
            <w:pPr>
              <w:widowControl w:val="0"/>
              <w:autoSpaceDE w:val="0"/>
              <w:autoSpaceDN w:val="0"/>
              <w:adjustRightInd w:val="0"/>
              <w:spacing w:before="40" w:after="40" w:line="288" w:lineRule="auto"/>
              <w:jc w:val="left"/>
              <w:rPr>
                <w:sz w:val="24"/>
                <w:lang w:val="vi-VN"/>
              </w:rPr>
            </w:pPr>
            <w:r>
              <w:rPr>
                <w:sz w:val="24"/>
                <w:lang w:val="en"/>
              </w:rPr>
              <w:t>- C</w:t>
            </w:r>
            <w:r>
              <w:rPr>
                <w:sz w:val="24"/>
                <w:lang w:val="vi-VN"/>
              </w:rPr>
              <w:t>ống: HL93</w:t>
            </w:r>
          </w:p>
          <w:p w14:paraId="000CADC9" w14:textId="77777777" w:rsidR="00E81382" w:rsidRDefault="00E81382" w:rsidP="00AA2499">
            <w:pPr>
              <w:widowControl w:val="0"/>
              <w:autoSpaceDE w:val="0"/>
              <w:autoSpaceDN w:val="0"/>
              <w:adjustRightInd w:val="0"/>
              <w:spacing w:before="40" w:after="40" w:line="288" w:lineRule="auto"/>
              <w:jc w:val="left"/>
              <w:rPr>
                <w:sz w:val="24"/>
                <w:lang w:val="en"/>
              </w:rPr>
            </w:pPr>
            <w:r>
              <w:rPr>
                <w:sz w:val="24"/>
                <w:lang w:val="en"/>
              </w:rPr>
              <w:t>- M</w:t>
            </w:r>
            <w:r>
              <w:rPr>
                <w:sz w:val="24"/>
                <w:lang w:val="vi-VN"/>
              </w:rPr>
              <w:t>ặt đường: tải trọng trục P=100KN</w:t>
            </w:r>
          </w:p>
        </w:tc>
      </w:tr>
    </w:tbl>
    <w:p w14:paraId="46E6264E" w14:textId="3CD26361" w:rsidR="00E81382" w:rsidRPr="00E81382" w:rsidRDefault="00E81382" w:rsidP="00986619">
      <w:pPr>
        <w:widowControl w:val="0"/>
        <w:ind w:firstLine="547"/>
        <w:rPr>
          <w:i/>
          <w:iCs/>
          <w:szCs w:val="26"/>
          <w:lang w:val="nl-NL"/>
        </w:rPr>
      </w:pPr>
      <w:r w:rsidRPr="00E81382">
        <w:rPr>
          <w:i/>
          <w:iCs/>
          <w:szCs w:val="26"/>
          <w:lang w:val="nl-NL"/>
        </w:rPr>
        <w:t>7. Giải pháp thiết kế</w:t>
      </w:r>
      <w:r>
        <w:rPr>
          <w:i/>
          <w:iCs/>
          <w:szCs w:val="26"/>
          <w:lang w:val="nl-NL"/>
        </w:rPr>
        <w:t>:</w:t>
      </w:r>
    </w:p>
    <w:p w14:paraId="0051D20B"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i/>
          <w:iCs/>
          <w:szCs w:val="26"/>
          <w:lang w:eastAsia="en-US"/>
        </w:rPr>
        <w:t>Bình đồ tuyến:</w:t>
      </w:r>
      <w:r w:rsidRPr="00E81382">
        <w:rPr>
          <w:rFonts w:ascii="Times New Roman" w:hAnsi="Times New Roman"/>
          <w:szCs w:val="26"/>
          <w:lang w:eastAsia="en-US"/>
        </w:rPr>
        <w:t xml:space="preserve"> Bình đồ tuyến được thiết kế trên nguyên tắc phù hợp với quy hoạch chi tiết xây dựng Khu đô thị mới Nội Hoàng, xã Nội Hoàng, huyện Yên Dũng (tỷ lệ 1/500) được UBND tỉnh Bắc Giang phê duyệt tại Quyết định số 917/QĐ-UBND ngày 28/11/2019 và phê duyệt điều chỉnh Quy hoạch tại Quyết định số 42/QĐ-UBND ngày 15/01/2020 của UBND tỉnh Bắc Giang; đảm bảo các yêu cầu kỹ thuật theo cấp kỹ thuật của tuyến đường, giảm khối lượng đào đắp và hạn chế giải phóng mặt bằng. </w:t>
      </w:r>
    </w:p>
    <w:p w14:paraId="5DF39A41"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lastRenderedPageBreak/>
        <w:tab/>
        <w:t>Hướng tuyến xuất phát từ điểm cuối dự án Xây dựng tuyến đường nối QL.17 – QL.37 thuộc huyện Yên Dũng đang đầu tư, sau đó tuyến đi theo hướng tim đường trục chính thuộc Quy hoạch chi tiết Khu đô thị mới Nội Hoàng; điểm cuối trùng với điểm đầu tuyến đường thuộc dự án Đầu tư xây dựng tuyến đường nối QL17 với QL37 qua KCN Vân Trung, tỉnh Bắc Giang. Chiều dài tuyến là 2.582,79m.</w:t>
      </w:r>
    </w:p>
    <w:p w14:paraId="65719A89"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ab/>
        <w:t xml:space="preserve">- </w:t>
      </w:r>
      <w:r w:rsidRPr="00E81382">
        <w:rPr>
          <w:rFonts w:ascii="Times New Roman" w:hAnsi="Times New Roman"/>
          <w:i/>
          <w:iCs/>
          <w:szCs w:val="26"/>
          <w:lang w:eastAsia="en-US"/>
        </w:rPr>
        <w:t>Thiết kế trắc dọc:</w:t>
      </w:r>
      <w:r w:rsidRPr="00E81382">
        <w:rPr>
          <w:rFonts w:ascii="Times New Roman" w:hAnsi="Times New Roman"/>
          <w:szCs w:val="26"/>
          <w:lang w:eastAsia="en-US"/>
        </w:rPr>
        <w:t xml:space="preserve"> Tuân thủ các tiêu chuẩn kỹ thuật, các quy trình quy phạm hiện hành, kết hợp hài hoà với các yếu tố bình diện, đảm bảo êm thuận; giảm thiểu khối lượng công tác giải phóng mặt bằng, khối lượng đào đắp nền đường, phù hợp cao độ quy hoạch chi tiết Khu đô thị mới Nội Hoàng và phù hợp các đường huyện hiện trạng. Các điểm khống chế cao độ gồm điểm đầu và cuối tuyến trùng với cao độ dự án đang thi công và các điểm khống chế theo quy hoạch được duyệt +4.30.</w:t>
      </w:r>
    </w:p>
    <w:p w14:paraId="524269B6"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szCs w:val="26"/>
          <w:lang w:eastAsia="en-US"/>
        </w:rPr>
        <w:tab/>
        <w:t xml:space="preserve">- Trắc ngang tuyến: </w:t>
      </w:r>
    </w:p>
    <w:p w14:paraId="58DE5331"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ab/>
        <w:t>+ Quy mô mặt cắt ngang theo Quy hoạch:</w:t>
      </w:r>
    </w:p>
    <w:p w14:paraId="642A641A"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szCs w:val="26"/>
          <w:lang w:eastAsia="en-US"/>
        </w:rPr>
        <w:tab/>
        <w:t xml:space="preserve">.) Chiều rộng nền đường:        </w:t>
      </w:r>
      <w:r w:rsidRPr="00E81382">
        <w:rPr>
          <w:rFonts w:ascii="Times New Roman" w:hAnsi="Times New Roman"/>
          <w:szCs w:val="26"/>
          <w:lang w:eastAsia="en-US"/>
        </w:rPr>
        <w:tab/>
      </w:r>
      <w:r w:rsidRPr="00E81382">
        <w:rPr>
          <w:rFonts w:ascii="Times New Roman" w:hAnsi="Times New Roman"/>
          <w:szCs w:val="26"/>
          <w:lang w:eastAsia="en-US"/>
        </w:rPr>
        <w:tab/>
        <w:t>B</w:t>
      </w:r>
      <w:r w:rsidRPr="00E81382">
        <w:rPr>
          <w:rFonts w:ascii="Times New Roman" w:hAnsi="Times New Roman"/>
          <w:szCs w:val="26"/>
          <w:vertAlign w:val="subscript"/>
          <w:lang w:eastAsia="en-US"/>
        </w:rPr>
        <w:t>nền</w:t>
      </w:r>
      <w:r w:rsidRPr="00E81382">
        <w:rPr>
          <w:rFonts w:ascii="Times New Roman" w:hAnsi="Times New Roman"/>
          <w:szCs w:val="26"/>
          <w:lang w:eastAsia="en-US"/>
        </w:rPr>
        <w:t xml:space="preserve"> = 42,0m;</w:t>
      </w:r>
    </w:p>
    <w:p w14:paraId="494F2976" w14:textId="0AF8A5A4"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szCs w:val="26"/>
          <w:lang w:eastAsia="en-US"/>
        </w:rPr>
        <w:tab/>
        <w:t xml:space="preserve">.) Chiều rộng mặt đường:       </w:t>
      </w:r>
      <w:r w:rsidRPr="00E81382">
        <w:rPr>
          <w:rFonts w:ascii="Times New Roman" w:hAnsi="Times New Roman"/>
          <w:szCs w:val="26"/>
          <w:lang w:eastAsia="en-US"/>
        </w:rPr>
        <w:tab/>
      </w:r>
      <w:r w:rsidRPr="00E81382">
        <w:rPr>
          <w:rFonts w:ascii="Times New Roman" w:hAnsi="Times New Roman"/>
          <w:szCs w:val="26"/>
          <w:lang w:eastAsia="en-US"/>
        </w:rPr>
        <w:tab/>
        <w:t>B</w:t>
      </w:r>
      <w:r w:rsidRPr="00E81382">
        <w:rPr>
          <w:rFonts w:ascii="Times New Roman" w:hAnsi="Times New Roman"/>
          <w:szCs w:val="26"/>
          <w:vertAlign w:val="subscript"/>
          <w:lang w:eastAsia="en-US"/>
        </w:rPr>
        <w:t xml:space="preserve">mđ </w:t>
      </w:r>
      <w:r w:rsidRPr="00E81382">
        <w:rPr>
          <w:rFonts w:ascii="Times New Roman" w:hAnsi="Times New Roman"/>
          <w:szCs w:val="26"/>
          <w:lang w:eastAsia="en-US"/>
        </w:rPr>
        <w:t>= 2x10,5m = 21,0m;</w:t>
      </w:r>
    </w:p>
    <w:p w14:paraId="7CF682E8" w14:textId="5593322C"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szCs w:val="26"/>
          <w:lang w:eastAsia="en-US"/>
        </w:rPr>
        <w:tab/>
      </w:r>
      <w:r w:rsidRPr="00E81382">
        <w:rPr>
          <w:rFonts w:ascii="Times New Roman" w:hAnsi="Times New Roman"/>
          <w:szCs w:val="26"/>
          <w:lang w:eastAsia="en-US"/>
        </w:rPr>
        <w:tab/>
        <w:t>.) Chiều rộng vỉa hè:</w:t>
      </w:r>
      <w:r w:rsidRPr="00E81382">
        <w:rPr>
          <w:rFonts w:ascii="Times New Roman" w:hAnsi="Times New Roman"/>
          <w:szCs w:val="26"/>
          <w:lang w:eastAsia="en-US"/>
        </w:rPr>
        <w:tab/>
        <w:t xml:space="preserve">     </w:t>
      </w:r>
      <w:r w:rsidRPr="00E81382">
        <w:rPr>
          <w:rFonts w:ascii="Times New Roman" w:hAnsi="Times New Roman"/>
          <w:szCs w:val="26"/>
          <w:lang w:eastAsia="en-US"/>
        </w:rPr>
        <w:tab/>
      </w:r>
      <w:r w:rsidRPr="00E81382">
        <w:rPr>
          <w:rFonts w:ascii="Times New Roman" w:hAnsi="Times New Roman"/>
          <w:szCs w:val="26"/>
          <w:lang w:eastAsia="en-US"/>
        </w:rPr>
        <w:tab/>
      </w:r>
      <w:r>
        <w:rPr>
          <w:rFonts w:ascii="Times New Roman" w:hAnsi="Times New Roman"/>
          <w:szCs w:val="26"/>
          <w:lang w:eastAsia="en-US"/>
        </w:rPr>
        <w:tab/>
      </w:r>
      <w:r w:rsidRPr="00E81382">
        <w:rPr>
          <w:rFonts w:ascii="Times New Roman" w:hAnsi="Times New Roman"/>
          <w:szCs w:val="26"/>
          <w:lang w:eastAsia="en-US"/>
        </w:rPr>
        <w:t>B</w:t>
      </w:r>
      <w:r w:rsidRPr="00E81382">
        <w:rPr>
          <w:rFonts w:ascii="Times New Roman" w:hAnsi="Times New Roman"/>
          <w:szCs w:val="26"/>
          <w:vertAlign w:val="subscript"/>
          <w:lang w:eastAsia="en-US"/>
        </w:rPr>
        <w:t>hè</w:t>
      </w:r>
      <w:r w:rsidRPr="00E81382">
        <w:rPr>
          <w:rFonts w:ascii="Times New Roman" w:hAnsi="Times New Roman"/>
          <w:szCs w:val="26"/>
          <w:lang w:eastAsia="en-US"/>
        </w:rPr>
        <w:t>= 2 x 7,5m = 15,0m;</w:t>
      </w:r>
    </w:p>
    <w:p w14:paraId="180905D4"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szCs w:val="26"/>
          <w:lang w:eastAsia="en-US"/>
        </w:rPr>
        <w:tab/>
      </w:r>
      <w:r w:rsidRPr="00E81382">
        <w:rPr>
          <w:rFonts w:ascii="Times New Roman" w:hAnsi="Times New Roman"/>
          <w:szCs w:val="26"/>
          <w:lang w:eastAsia="en-US"/>
        </w:rPr>
        <w:tab/>
        <w:t xml:space="preserve">.) Chiều rộng giải phân cách: </w:t>
      </w:r>
      <w:r w:rsidRPr="00E81382">
        <w:rPr>
          <w:rFonts w:ascii="Times New Roman" w:hAnsi="Times New Roman"/>
          <w:szCs w:val="26"/>
          <w:lang w:eastAsia="en-US"/>
        </w:rPr>
        <w:tab/>
      </w:r>
      <w:r w:rsidRPr="00E81382">
        <w:rPr>
          <w:rFonts w:ascii="Times New Roman" w:hAnsi="Times New Roman"/>
          <w:szCs w:val="26"/>
          <w:lang w:eastAsia="en-US"/>
        </w:rPr>
        <w:tab/>
        <w:t>B</w:t>
      </w:r>
      <w:r w:rsidRPr="00E81382">
        <w:rPr>
          <w:rFonts w:ascii="Times New Roman" w:hAnsi="Times New Roman"/>
          <w:szCs w:val="26"/>
          <w:vertAlign w:val="subscript"/>
          <w:lang w:eastAsia="en-US"/>
        </w:rPr>
        <w:t>gpc</w:t>
      </w:r>
      <w:r w:rsidRPr="00E81382">
        <w:rPr>
          <w:rFonts w:ascii="Times New Roman" w:hAnsi="Times New Roman"/>
          <w:szCs w:val="26"/>
          <w:lang w:eastAsia="en-US"/>
        </w:rPr>
        <w:t xml:space="preserve"> = 6,0m.</w:t>
      </w:r>
    </w:p>
    <w:p w14:paraId="2D31601F"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szCs w:val="26"/>
          <w:lang w:eastAsia="en-US"/>
        </w:rPr>
        <w:tab/>
        <w:t>+ Quy mô mặt cắt ngang theo phân kỳ đầu tư:</w:t>
      </w:r>
    </w:p>
    <w:p w14:paraId="5A415163"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szCs w:val="26"/>
          <w:lang w:eastAsia="en-US"/>
        </w:rPr>
        <w:tab/>
      </w:r>
      <w:r w:rsidRPr="00E81382">
        <w:rPr>
          <w:rFonts w:ascii="Times New Roman" w:hAnsi="Times New Roman"/>
          <w:szCs w:val="26"/>
          <w:lang w:eastAsia="en-US"/>
        </w:rPr>
        <w:tab/>
        <w:t xml:space="preserve">.) Chiều rộng nền đường:        </w:t>
      </w:r>
      <w:r w:rsidRPr="00E81382">
        <w:rPr>
          <w:rFonts w:ascii="Times New Roman" w:hAnsi="Times New Roman"/>
          <w:szCs w:val="26"/>
          <w:lang w:eastAsia="en-US"/>
        </w:rPr>
        <w:tab/>
      </w:r>
      <w:r w:rsidRPr="00E81382">
        <w:rPr>
          <w:rFonts w:ascii="Times New Roman" w:hAnsi="Times New Roman"/>
          <w:szCs w:val="26"/>
          <w:lang w:eastAsia="en-US"/>
        </w:rPr>
        <w:tab/>
        <w:t>B</w:t>
      </w:r>
      <w:r w:rsidRPr="00E81382">
        <w:rPr>
          <w:rFonts w:ascii="Times New Roman" w:hAnsi="Times New Roman"/>
          <w:szCs w:val="26"/>
          <w:vertAlign w:val="subscript"/>
          <w:lang w:eastAsia="en-US"/>
        </w:rPr>
        <w:t>nền</w:t>
      </w:r>
      <w:r w:rsidRPr="00E81382">
        <w:rPr>
          <w:rFonts w:ascii="Times New Roman" w:hAnsi="Times New Roman"/>
          <w:szCs w:val="26"/>
          <w:lang w:eastAsia="en-US"/>
        </w:rPr>
        <w:t xml:space="preserve"> = 28,0m;</w:t>
      </w:r>
    </w:p>
    <w:p w14:paraId="16DC31C9"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szCs w:val="26"/>
          <w:lang w:eastAsia="en-US"/>
        </w:rPr>
        <w:tab/>
      </w:r>
      <w:r w:rsidRPr="00E81382">
        <w:rPr>
          <w:rFonts w:ascii="Times New Roman" w:hAnsi="Times New Roman"/>
          <w:szCs w:val="26"/>
          <w:lang w:eastAsia="en-US"/>
        </w:rPr>
        <w:tab/>
        <w:t xml:space="preserve">.) Chiều rộng mặt đường:        </w:t>
      </w:r>
      <w:r w:rsidRPr="00E81382">
        <w:rPr>
          <w:rFonts w:ascii="Times New Roman" w:hAnsi="Times New Roman"/>
          <w:szCs w:val="26"/>
          <w:lang w:eastAsia="en-US"/>
        </w:rPr>
        <w:tab/>
      </w:r>
      <w:r w:rsidRPr="00E81382">
        <w:rPr>
          <w:rFonts w:ascii="Times New Roman" w:hAnsi="Times New Roman"/>
          <w:szCs w:val="26"/>
          <w:lang w:eastAsia="en-US"/>
        </w:rPr>
        <w:tab/>
        <w:t>B</w:t>
      </w:r>
      <w:r w:rsidRPr="00E81382">
        <w:rPr>
          <w:rFonts w:ascii="Times New Roman" w:hAnsi="Times New Roman"/>
          <w:szCs w:val="26"/>
          <w:vertAlign w:val="subscript"/>
          <w:lang w:eastAsia="en-US"/>
        </w:rPr>
        <w:t xml:space="preserve">mđ </w:t>
      </w:r>
      <w:r w:rsidRPr="00E81382">
        <w:rPr>
          <w:rFonts w:ascii="Times New Roman" w:hAnsi="Times New Roman"/>
          <w:szCs w:val="26"/>
          <w:lang w:eastAsia="en-US"/>
        </w:rPr>
        <w:t>= 2x10,2m =20,4m;</w:t>
      </w:r>
    </w:p>
    <w:p w14:paraId="186EB84D"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szCs w:val="26"/>
          <w:lang w:eastAsia="en-US"/>
        </w:rPr>
        <w:tab/>
      </w:r>
      <w:r w:rsidRPr="00E81382">
        <w:rPr>
          <w:rFonts w:ascii="Times New Roman" w:hAnsi="Times New Roman"/>
          <w:szCs w:val="26"/>
          <w:lang w:eastAsia="en-US"/>
        </w:rPr>
        <w:tab/>
        <w:t xml:space="preserve">.) Chiều rộng giải phân cách: </w:t>
      </w:r>
      <w:r w:rsidRPr="00E81382">
        <w:rPr>
          <w:rFonts w:ascii="Times New Roman" w:hAnsi="Times New Roman"/>
          <w:szCs w:val="26"/>
          <w:lang w:eastAsia="en-US"/>
        </w:rPr>
        <w:tab/>
      </w:r>
      <w:r w:rsidRPr="00E81382">
        <w:rPr>
          <w:rFonts w:ascii="Times New Roman" w:hAnsi="Times New Roman"/>
          <w:szCs w:val="26"/>
          <w:lang w:eastAsia="en-US"/>
        </w:rPr>
        <w:tab/>
        <w:t>B</w:t>
      </w:r>
      <w:r w:rsidRPr="00E81382">
        <w:rPr>
          <w:rFonts w:ascii="Times New Roman" w:hAnsi="Times New Roman"/>
          <w:szCs w:val="26"/>
          <w:vertAlign w:val="subscript"/>
          <w:lang w:eastAsia="en-US"/>
        </w:rPr>
        <w:t>gpc</w:t>
      </w:r>
      <w:r w:rsidRPr="00E81382">
        <w:rPr>
          <w:rFonts w:ascii="Times New Roman" w:hAnsi="Times New Roman"/>
          <w:szCs w:val="26"/>
          <w:lang w:eastAsia="en-US"/>
        </w:rPr>
        <w:t xml:space="preserve"> = 6,0m.</w:t>
      </w:r>
    </w:p>
    <w:p w14:paraId="6AA11200"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szCs w:val="26"/>
          <w:lang w:eastAsia="en-US"/>
        </w:rPr>
        <w:tab/>
      </w:r>
      <w:r w:rsidRPr="00E81382">
        <w:rPr>
          <w:rFonts w:ascii="Times New Roman" w:hAnsi="Times New Roman"/>
          <w:szCs w:val="26"/>
          <w:lang w:eastAsia="en-US"/>
        </w:rPr>
        <w:tab/>
        <w:t>.) Chiều rộng lề đường:</w:t>
      </w:r>
      <w:r w:rsidRPr="00E81382">
        <w:rPr>
          <w:rFonts w:ascii="Times New Roman" w:hAnsi="Times New Roman"/>
          <w:szCs w:val="26"/>
          <w:lang w:eastAsia="en-US"/>
        </w:rPr>
        <w:tab/>
      </w:r>
      <w:r w:rsidRPr="00E81382">
        <w:rPr>
          <w:rFonts w:ascii="Times New Roman" w:hAnsi="Times New Roman"/>
          <w:szCs w:val="26"/>
          <w:lang w:eastAsia="en-US"/>
        </w:rPr>
        <w:tab/>
      </w:r>
      <w:r w:rsidRPr="00E81382">
        <w:rPr>
          <w:rFonts w:ascii="Times New Roman" w:hAnsi="Times New Roman"/>
          <w:szCs w:val="26"/>
          <w:lang w:eastAsia="en-US"/>
        </w:rPr>
        <w:tab/>
        <w:t>B</w:t>
      </w:r>
      <w:r w:rsidRPr="00E81382">
        <w:rPr>
          <w:rFonts w:ascii="Times New Roman" w:hAnsi="Times New Roman"/>
          <w:szCs w:val="26"/>
          <w:vertAlign w:val="subscript"/>
          <w:lang w:eastAsia="en-US"/>
        </w:rPr>
        <w:t>lề</w:t>
      </w:r>
      <w:r w:rsidRPr="00E81382">
        <w:rPr>
          <w:rFonts w:ascii="Times New Roman" w:hAnsi="Times New Roman"/>
          <w:szCs w:val="26"/>
          <w:lang w:eastAsia="en-US"/>
        </w:rPr>
        <w:t>= 2 x 0,8m= 1,6m;</w:t>
      </w:r>
    </w:p>
    <w:p w14:paraId="403C7466"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szCs w:val="26"/>
          <w:lang w:eastAsia="en-US"/>
        </w:rPr>
        <w:tab/>
      </w:r>
      <w:r w:rsidRPr="00E81382">
        <w:rPr>
          <w:rFonts w:ascii="Times New Roman" w:hAnsi="Times New Roman"/>
          <w:szCs w:val="26"/>
          <w:lang w:eastAsia="en-US"/>
        </w:rPr>
        <w:tab/>
        <w:t xml:space="preserve">.) Độ dốc ngang mặt đường: </w:t>
      </w:r>
      <w:r w:rsidRPr="00E81382">
        <w:rPr>
          <w:rFonts w:ascii="Times New Roman" w:hAnsi="Times New Roman"/>
          <w:szCs w:val="26"/>
          <w:lang w:eastAsia="en-US"/>
        </w:rPr>
        <w:tab/>
      </w:r>
      <w:r w:rsidRPr="00E81382">
        <w:rPr>
          <w:rFonts w:ascii="Times New Roman" w:hAnsi="Times New Roman"/>
          <w:szCs w:val="26"/>
          <w:lang w:eastAsia="en-US"/>
        </w:rPr>
        <w:tab/>
        <w:t>I</w:t>
      </w:r>
      <w:r w:rsidRPr="00E81382">
        <w:rPr>
          <w:rFonts w:ascii="Times New Roman" w:hAnsi="Times New Roman"/>
          <w:szCs w:val="26"/>
          <w:vertAlign w:val="subscript"/>
          <w:lang w:eastAsia="en-US"/>
        </w:rPr>
        <w:t>mđ</w:t>
      </w:r>
      <w:r w:rsidRPr="00E81382">
        <w:rPr>
          <w:rFonts w:ascii="Times New Roman" w:hAnsi="Times New Roman"/>
          <w:szCs w:val="26"/>
          <w:lang w:eastAsia="en-US"/>
        </w:rPr>
        <w:t xml:space="preserve"> = 2%;</w:t>
      </w:r>
    </w:p>
    <w:p w14:paraId="6A4A4432" w14:textId="7FF74E61"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szCs w:val="26"/>
          <w:lang w:eastAsia="en-US"/>
        </w:rPr>
        <w:tab/>
      </w:r>
      <w:r w:rsidRPr="00E81382">
        <w:rPr>
          <w:rFonts w:ascii="Times New Roman" w:hAnsi="Times New Roman"/>
          <w:szCs w:val="26"/>
          <w:lang w:eastAsia="en-US"/>
        </w:rPr>
        <w:tab/>
        <w:t xml:space="preserve">.) Độ dốc ngang lề đường: </w:t>
      </w:r>
      <w:r w:rsidRPr="00E81382">
        <w:rPr>
          <w:rFonts w:ascii="Times New Roman" w:hAnsi="Times New Roman"/>
          <w:szCs w:val="26"/>
          <w:lang w:eastAsia="en-US"/>
        </w:rPr>
        <w:tab/>
      </w:r>
      <w:r w:rsidRPr="00E81382">
        <w:rPr>
          <w:rFonts w:ascii="Times New Roman" w:hAnsi="Times New Roman"/>
          <w:szCs w:val="26"/>
          <w:lang w:eastAsia="en-US"/>
        </w:rPr>
        <w:tab/>
      </w:r>
      <w:r>
        <w:rPr>
          <w:rFonts w:ascii="Times New Roman" w:hAnsi="Times New Roman"/>
          <w:szCs w:val="26"/>
          <w:lang w:eastAsia="en-US"/>
        </w:rPr>
        <w:tab/>
      </w:r>
      <w:r w:rsidRPr="00E81382">
        <w:rPr>
          <w:rFonts w:ascii="Times New Roman" w:hAnsi="Times New Roman"/>
          <w:szCs w:val="26"/>
          <w:lang w:eastAsia="en-US"/>
        </w:rPr>
        <w:t>I</w:t>
      </w:r>
      <w:r w:rsidRPr="00E81382">
        <w:rPr>
          <w:rFonts w:ascii="Times New Roman" w:hAnsi="Times New Roman"/>
          <w:szCs w:val="26"/>
          <w:vertAlign w:val="subscript"/>
          <w:lang w:eastAsia="en-US"/>
        </w:rPr>
        <w:t>lề</w:t>
      </w:r>
      <w:r w:rsidRPr="00E81382">
        <w:rPr>
          <w:rFonts w:ascii="Times New Roman" w:hAnsi="Times New Roman"/>
          <w:szCs w:val="26"/>
          <w:lang w:eastAsia="en-US"/>
        </w:rPr>
        <w:t xml:space="preserve"> = 6%.</w:t>
      </w:r>
    </w:p>
    <w:p w14:paraId="3E271585" w14:textId="4D86DC38"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szCs w:val="26"/>
          <w:lang w:eastAsia="en-US"/>
        </w:rPr>
        <w:tab/>
        <w:t>+ Độ dốc mái ta luy: nền đào Iđào = 1/1, nền đắp Iđắp = 1/1,5.</w:t>
      </w:r>
    </w:p>
    <w:p w14:paraId="7C71639B"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ab/>
        <w:t>-</w:t>
      </w:r>
      <w:r w:rsidRPr="00E81382">
        <w:rPr>
          <w:rFonts w:ascii="Times New Roman" w:hAnsi="Times New Roman"/>
          <w:i/>
          <w:iCs/>
          <w:szCs w:val="26"/>
          <w:lang w:eastAsia="en-US"/>
        </w:rPr>
        <w:t xml:space="preserve"> Nền đường:</w:t>
      </w:r>
      <w:r w:rsidRPr="00E81382">
        <w:rPr>
          <w:rFonts w:ascii="Times New Roman" w:hAnsi="Times New Roman"/>
          <w:szCs w:val="26"/>
          <w:lang w:eastAsia="en-US"/>
        </w:rPr>
        <w:t xml:space="preserve"> Thiết kế mô đuyn đàn hồi nền đường Eo = 42Mpa; vật liệu đắp nền đường là đất cấp phối đồi khai thác tại mỏ, trước khi đắp đào bỏ lớp đất không thích hợp trong phạm vi nền đường với chiều dày trung bình 30cm, đoạn tuyến đi qua khu vực ao hồ đào vét lớp bùn với chiều dày trung bình 1,0m, đắp đất cấp III đầm nén đạt độ chặt K ≥ 98 đối với lớp đất phía trên ngay sát áo đường dầy 50cm, các lớp đất đắp còn lại yêu cầu đầm nén đạt độ chặt K ≥ 95; đắp đất đầm chặt K90 trên đỉnh cống hộp trong dải phân cách giữa; phía trên cùng dải phân cách giữa đắp đất tận dụng dày trung bình 50cm. Đối với nền đào: Đào khuôn đường đến cao trình thiết kế, tiến hành xáo xới lu lèn 30 cm tính từ đáy kết cấu áo đường đảm bảo độ chặt K&gt; 98%; nếu không đạt yêu cầu theo tiêu chuẩn thi công thì đào thay đất K98 dày 30cm.</w:t>
      </w:r>
    </w:p>
    <w:p w14:paraId="25073EC6"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lastRenderedPageBreak/>
        <w:tab/>
        <w:t xml:space="preserve"> Xử lý nền đất yếu: Theo kết quả khảo sát địa chất trên tuyến, phạm vi đoạn tuyến qua khu vực ruộng trũng có địa chất phức tạp, xuất hiện lớp đất yếu có cao độ chiều dày thay đổi. Để nền đường đảm bảo ổn định về độ lún dư và ổn định trượt trong quá trình thi công cũng như khi đưa vào sử dụng, thiết kế xử lý nền đất yếu bằng biện pháp đào thay một phần lớp đất yếu (khoảng 2,0m) và đắp trả bằng cát K90 với chiều dày 1,0m kết hợp với trải vải địa kỹ thuật ngăn cách, phía trên đắp đất K95; cụ thể:</w:t>
      </w:r>
    </w:p>
    <w:p w14:paraId="22000960" w14:textId="77777777" w:rsidR="00E81382" w:rsidRPr="00E81382" w:rsidRDefault="00E81382" w:rsidP="00986619">
      <w:pPr>
        <w:widowControl w:val="0"/>
        <w:tabs>
          <w:tab w:val="clear" w:pos="567"/>
        </w:tabs>
        <w:ind w:left="709" w:hanging="219"/>
        <w:rPr>
          <w:rFonts w:ascii="Times New Roman" w:hAnsi="Times New Roman"/>
          <w:szCs w:val="26"/>
          <w:lang w:eastAsia="en-US"/>
        </w:rPr>
      </w:pPr>
      <w:r w:rsidRPr="00E81382">
        <w:rPr>
          <w:rFonts w:ascii="Times New Roman" w:hAnsi="Times New Roman"/>
          <w:szCs w:val="26"/>
          <w:lang w:eastAsia="en-US"/>
        </w:rPr>
        <w:t>+ Đoạn từ Km1+033 - Km1+440: Đào thay đất yếu 2,50m và đắp trả bằng cát K90 với chiều dày 1,0m, sau đó đắp đất K95 phía trên nền đường.</w:t>
      </w:r>
    </w:p>
    <w:p w14:paraId="76745A60" w14:textId="77777777" w:rsidR="00E81382" w:rsidRPr="00E81382" w:rsidRDefault="00E81382" w:rsidP="00986619">
      <w:pPr>
        <w:widowControl w:val="0"/>
        <w:tabs>
          <w:tab w:val="clear" w:pos="567"/>
        </w:tabs>
        <w:ind w:left="709" w:hanging="219"/>
        <w:rPr>
          <w:rFonts w:ascii="Times New Roman" w:hAnsi="Times New Roman"/>
          <w:szCs w:val="26"/>
          <w:lang w:eastAsia="en-US"/>
        </w:rPr>
      </w:pPr>
      <w:r w:rsidRPr="00E81382">
        <w:rPr>
          <w:rFonts w:ascii="Times New Roman" w:hAnsi="Times New Roman"/>
          <w:szCs w:val="26"/>
          <w:lang w:eastAsia="en-US"/>
        </w:rPr>
        <w:tab/>
        <w:t>+ Đoạn từ Km1+760 - Km1+940: Đào thay đất yếu 3,0m và đắp trả bằng cát K90 với chiều dày 1,0m, sau đó đắp đất K95 phía trên nền đường.</w:t>
      </w:r>
    </w:p>
    <w:p w14:paraId="68BBFF0C" w14:textId="77777777" w:rsidR="00E81382" w:rsidRPr="00E81382" w:rsidRDefault="00E81382" w:rsidP="00986619">
      <w:pPr>
        <w:widowControl w:val="0"/>
        <w:tabs>
          <w:tab w:val="clear" w:pos="567"/>
        </w:tabs>
        <w:ind w:left="709" w:hanging="219"/>
        <w:rPr>
          <w:rFonts w:ascii="Times New Roman" w:hAnsi="Times New Roman"/>
          <w:szCs w:val="26"/>
          <w:lang w:eastAsia="en-US"/>
        </w:rPr>
      </w:pPr>
      <w:r w:rsidRPr="00E81382">
        <w:rPr>
          <w:rFonts w:ascii="Times New Roman" w:hAnsi="Times New Roman"/>
          <w:szCs w:val="26"/>
          <w:lang w:eastAsia="en-US"/>
        </w:rPr>
        <w:tab/>
        <w:t xml:space="preserve"> + Đoạn từ Km1+940 - Km2+020: Đào thay đất yếu 2,0m và đắp trả bằng cát K90 với chiều dày 1,0m, sau đó đắp đất K95 phía trên nền đường.</w:t>
      </w:r>
    </w:p>
    <w:p w14:paraId="0F34580A" w14:textId="77777777" w:rsidR="00E81382" w:rsidRPr="00E81382" w:rsidRDefault="00E81382" w:rsidP="00986619">
      <w:pPr>
        <w:widowControl w:val="0"/>
        <w:tabs>
          <w:tab w:val="clear" w:pos="567"/>
        </w:tabs>
        <w:ind w:left="709" w:hanging="219"/>
        <w:rPr>
          <w:rFonts w:ascii="Times New Roman" w:hAnsi="Times New Roman"/>
          <w:szCs w:val="26"/>
          <w:lang w:eastAsia="en-US"/>
        </w:rPr>
      </w:pPr>
      <w:r w:rsidRPr="00E81382">
        <w:rPr>
          <w:rFonts w:ascii="Times New Roman" w:hAnsi="Times New Roman"/>
          <w:szCs w:val="26"/>
          <w:lang w:eastAsia="en-US"/>
        </w:rPr>
        <w:tab/>
        <w:t>+ Đoạn từ Km2+020 - Km2+240: Xử lý nền đường bằng bấc thấm, khoảng cách bố trí (1,40x1,40)m; chiều sâu bấc thấm 6,9m;</w:t>
      </w:r>
    </w:p>
    <w:p w14:paraId="66222197" w14:textId="77777777" w:rsidR="00E81382" w:rsidRPr="00E81382" w:rsidRDefault="00E81382" w:rsidP="00986619">
      <w:pPr>
        <w:widowControl w:val="0"/>
        <w:tabs>
          <w:tab w:val="clear" w:pos="567"/>
        </w:tabs>
        <w:ind w:left="709" w:hanging="219"/>
        <w:rPr>
          <w:rFonts w:ascii="Times New Roman" w:hAnsi="Times New Roman"/>
          <w:szCs w:val="26"/>
          <w:lang w:eastAsia="en-US"/>
        </w:rPr>
      </w:pPr>
      <w:r w:rsidRPr="00E81382">
        <w:rPr>
          <w:rFonts w:ascii="Times New Roman" w:hAnsi="Times New Roman"/>
          <w:szCs w:val="26"/>
          <w:lang w:eastAsia="en-US"/>
        </w:rPr>
        <w:tab/>
        <w:t>+ Đoạn từ Km2+440,00 – Km2+582,79: Xử lý nền đường bằng bấc thấm, khoảng cách bố trí (1,40x1,40)m; chiều sâu bấc thấm 8,9m.</w:t>
      </w:r>
    </w:p>
    <w:p w14:paraId="466F9345"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ab/>
        <w:t>Giải pháp xử lý bằng bấc thấm kết hợp trải lớp vải địa kỹ thuật tăng cường trên lớp cát đệm hạt trung dày 60cm để đảm bảo độ ổn định nền đường và đắp đất gia tải giảm thời gian chờ lún nền đường.</w:t>
      </w:r>
    </w:p>
    <w:p w14:paraId="417189BF"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i/>
          <w:iCs/>
          <w:szCs w:val="26"/>
          <w:lang w:eastAsia="en-US"/>
        </w:rPr>
        <w:t>- Kết cấu mặt đường:</w:t>
      </w:r>
      <w:r w:rsidRPr="00E81382">
        <w:rPr>
          <w:rFonts w:ascii="Times New Roman" w:hAnsi="Times New Roman"/>
          <w:szCs w:val="26"/>
          <w:lang w:eastAsia="en-US"/>
        </w:rPr>
        <w:t xml:space="preserve"> Thiết kế mặt đường cấp cao A1 với Eyc ≥155Mpa; mặt đường bê tông nhựa trên lớp cấp phối đá dăm; kết cấu cụ thể:</w:t>
      </w:r>
    </w:p>
    <w:p w14:paraId="3BBE2965" w14:textId="77777777" w:rsidR="00E81382" w:rsidRPr="00E81382" w:rsidRDefault="00E81382" w:rsidP="00986619">
      <w:pPr>
        <w:widowControl w:val="0"/>
        <w:tabs>
          <w:tab w:val="clear" w:pos="567"/>
        </w:tabs>
        <w:ind w:left="709" w:hanging="219"/>
        <w:rPr>
          <w:rFonts w:ascii="Times New Roman" w:hAnsi="Times New Roman"/>
          <w:szCs w:val="26"/>
          <w:lang w:eastAsia="en-US"/>
        </w:rPr>
      </w:pPr>
      <w:r w:rsidRPr="00E81382">
        <w:rPr>
          <w:rFonts w:ascii="Times New Roman" w:hAnsi="Times New Roman"/>
          <w:szCs w:val="26"/>
          <w:lang w:eastAsia="en-US"/>
        </w:rPr>
        <w:t>+ Kết cấu tuyến chính:</w:t>
      </w:r>
    </w:p>
    <w:p w14:paraId="0946ECB3" w14:textId="77777777" w:rsidR="00E81382" w:rsidRPr="00E81382" w:rsidRDefault="00E81382" w:rsidP="00986619">
      <w:pPr>
        <w:widowControl w:val="0"/>
        <w:tabs>
          <w:tab w:val="clear" w:pos="567"/>
        </w:tabs>
        <w:ind w:left="709" w:hanging="219"/>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szCs w:val="26"/>
          <w:lang w:eastAsia="en-US"/>
        </w:rPr>
        <w:tab/>
      </w:r>
      <w:r w:rsidRPr="00E81382">
        <w:rPr>
          <w:rFonts w:ascii="Times New Roman" w:hAnsi="Times New Roman"/>
          <w:szCs w:val="26"/>
          <w:lang w:eastAsia="en-US"/>
        </w:rPr>
        <w:tab/>
        <w:t xml:space="preserve">.) Thảm BTN C12,5 dày 5cm (tiêu chuẩn nhựa 5%); </w:t>
      </w:r>
    </w:p>
    <w:p w14:paraId="00F33CD0" w14:textId="77777777" w:rsidR="00E81382" w:rsidRPr="00E81382" w:rsidRDefault="00E81382" w:rsidP="00986619">
      <w:pPr>
        <w:widowControl w:val="0"/>
        <w:tabs>
          <w:tab w:val="clear" w:pos="567"/>
        </w:tabs>
        <w:ind w:left="709" w:hanging="219"/>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szCs w:val="26"/>
          <w:lang w:eastAsia="en-US"/>
        </w:rPr>
        <w:tab/>
      </w:r>
      <w:r w:rsidRPr="00E81382">
        <w:rPr>
          <w:rFonts w:ascii="Times New Roman" w:hAnsi="Times New Roman"/>
          <w:szCs w:val="26"/>
          <w:lang w:eastAsia="en-US"/>
        </w:rPr>
        <w:tab/>
        <w:t>.) Tưới nhựa dính bám tiêu chuẩn nhựa 0,5kg/m2.</w:t>
      </w:r>
    </w:p>
    <w:p w14:paraId="0E70AA5E" w14:textId="77777777" w:rsidR="00E81382" w:rsidRPr="00E81382" w:rsidRDefault="00E81382" w:rsidP="00986619">
      <w:pPr>
        <w:widowControl w:val="0"/>
        <w:tabs>
          <w:tab w:val="clear" w:pos="567"/>
        </w:tabs>
        <w:ind w:left="709" w:hanging="219"/>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szCs w:val="26"/>
          <w:lang w:eastAsia="en-US"/>
        </w:rPr>
        <w:tab/>
      </w:r>
      <w:r w:rsidRPr="00E81382">
        <w:rPr>
          <w:rFonts w:ascii="Times New Roman" w:hAnsi="Times New Roman"/>
          <w:szCs w:val="26"/>
          <w:lang w:eastAsia="en-US"/>
        </w:rPr>
        <w:tab/>
        <w:t xml:space="preserve">.) Thảm BTN C19 dày 7cm (tiêu chuẩn nhựa 4,5%); </w:t>
      </w:r>
    </w:p>
    <w:p w14:paraId="13449179" w14:textId="77777777" w:rsidR="00E81382" w:rsidRPr="00E81382" w:rsidRDefault="00E81382" w:rsidP="00986619">
      <w:pPr>
        <w:widowControl w:val="0"/>
        <w:tabs>
          <w:tab w:val="clear" w:pos="567"/>
        </w:tabs>
        <w:ind w:left="709" w:hanging="219"/>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szCs w:val="26"/>
          <w:lang w:eastAsia="en-US"/>
        </w:rPr>
        <w:tab/>
      </w:r>
      <w:r w:rsidRPr="00E81382">
        <w:rPr>
          <w:rFonts w:ascii="Times New Roman" w:hAnsi="Times New Roman"/>
          <w:szCs w:val="26"/>
          <w:lang w:eastAsia="en-US"/>
        </w:rPr>
        <w:tab/>
        <w:t>.) Tưới nhựa thấm bám tiêu chuẩn nhựa 1kg/m2.</w:t>
      </w:r>
    </w:p>
    <w:p w14:paraId="488D8C36" w14:textId="77777777" w:rsidR="00E81382" w:rsidRPr="00E81382" w:rsidRDefault="00E81382" w:rsidP="00986619">
      <w:pPr>
        <w:widowControl w:val="0"/>
        <w:tabs>
          <w:tab w:val="clear" w:pos="567"/>
        </w:tabs>
        <w:ind w:left="709" w:hanging="219"/>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szCs w:val="26"/>
          <w:lang w:eastAsia="en-US"/>
        </w:rPr>
        <w:tab/>
      </w:r>
      <w:r w:rsidRPr="00E81382">
        <w:rPr>
          <w:rFonts w:ascii="Times New Roman" w:hAnsi="Times New Roman"/>
          <w:szCs w:val="26"/>
          <w:lang w:eastAsia="en-US"/>
        </w:rPr>
        <w:tab/>
        <w:t>.) Lớp móng CPĐD loại I, chiều dày 17cm, đầm nén đạt độ chặt K&gt;98%.</w:t>
      </w:r>
    </w:p>
    <w:p w14:paraId="7948CD1E" w14:textId="77777777" w:rsidR="00E81382" w:rsidRPr="00E81382" w:rsidRDefault="00E81382" w:rsidP="00986619">
      <w:pPr>
        <w:widowControl w:val="0"/>
        <w:tabs>
          <w:tab w:val="clear" w:pos="567"/>
        </w:tabs>
        <w:ind w:left="709" w:hanging="219"/>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szCs w:val="26"/>
          <w:lang w:eastAsia="en-US"/>
        </w:rPr>
        <w:tab/>
      </w:r>
      <w:r w:rsidRPr="00E81382">
        <w:rPr>
          <w:rFonts w:ascii="Times New Roman" w:hAnsi="Times New Roman"/>
          <w:szCs w:val="26"/>
          <w:lang w:eastAsia="en-US"/>
        </w:rPr>
        <w:tab/>
        <w:t>.) Lớp móng CPĐD loại II, dày 30cm đầm nén đạt độ chặt K&gt;98%.</w:t>
      </w:r>
    </w:p>
    <w:p w14:paraId="78F1E3CB"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ab/>
        <w:t xml:space="preserve">+ Kết cấu vuốt đường ngang dân sinh: </w:t>
      </w:r>
    </w:p>
    <w:p w14:paraId="72BCD229" w14:textId="49BB2949"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szCs w:val="26"/>
          <w:lang w:eastAsia="en-US"/>
        </w:rPr>
        <w:tab/>
        <w:t>.) Thảm 5cm BTN C12.5 (tiêu chuẩn nhựa 5%);</w:t>
      </w:r>
    </w:p>
    <w:p w14:paraId="50D772FE"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szCs w:val="26"/>
          <w:lang w:eastAsia="en-US"/>
        </w:rPr>
        <w:tab/>
        <w:t>.) Tưới nhựa thấm bám tiêu chuẩn nhựa 1kg/m2.</w:t>
      </w:r>
    </w:p>
    <w:p w14:paraId="74635D1A"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szCs w:val="26"/>
          <w:lang w:eastAsia="en-US"/>
        </w:rPr>
        <w:tab/>
        <w:t>.) Lớp móng cấp phối đá dăm loại I, chiều dày 16cm.</w:t>
      </w:r>
    </w:p>
    <w:p w14:paraId="22F79EB1" w14:textId="77777777" w:rsidR="00E81382" w:rsidRPr="00E81382" w:rsidRDefault="00E81382" w:rsidP="00986619">
      <w:pPr>
        <w:widowControl w:val="0"/>
        <w:tabs>
          <w:tab w:val="clear" w:pos="567"/>
        </w:tabs>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szCs w:val="26"/>
          <w:lang w:eastAsia="en-US"/>
        </w:rPr>
        <w:tab/>
        <w:t>.) Bù vênh cấp phối đá dăm loại I.</w:t>
      </w:r>
    </w:p>
    <w:p w14:paraId="108FA3AD" w14:textId="77777777" w:rsidR="00E81382" w:rsidRPr="00E81382" w:rsidRDefault="00E81382" w:rsidP="00AA2499">
      <w:pPr>
        <w:keepNext/>
        <w:tabs>
          <w:tab w:val="clear" w:pos="567"/>
        </w:tabs>
        <w:rPr>
          <w:rFonts w:ascii="Times New Roman" w:hAnsi="Times New Roman"/>
          <w:i/>
          <w:iCs/>
          <w:szCs w:val="26"/>
          <w:lang w:eastAsia="en-US"/>
        </w:rPr>
      </w:pPr>
      <w:r w:rsidRPr="00E81382">
        <w:rPr>
          <w:rFonts w:ascii="Times New Roman" w:hAnsi="Times New Roman"/>
          <w:szCs w:val="26"/>
          <w:lang w:eastAsia="en-US"/>
        </w:rPr>
        <w:lastRenderedPageBreak/>
        <w:tab/>
      </w:r>
      <w:r w:rsidRPr="00E81382">
        <w:rPr>
          <w:rFonts w:ascii="Times New Roman" w:hAnsi="Times New Roman"/>
          <w:i/>
          <w:iCs/>
          <w:szCs w:val="26"/>
          <w:lang w:eastAsia="en-US"/>
        </w:rPr>
        <w:t xml:space="preserve">- Hệ thống thoát nước: </w:t>
      </w:r>
    </w:p>
    <w:p w14:paraId="7186E03D" w14:textId="77777777" w:rsidR="00E81382" w:rsidRPr="00E81382" w:rsidRDefault="00E81382" w:rsidP="00AA2499">
      <w:pPr>
        <w:widowControl w:val="0"/>
        <w:tabs>
          <w:tab w:val="clear" w:pos="567"/>
        </w:tabs>
        <w:spacing w:line="336" w:lineRule="auto"/>
        <w:rPr>
          <w:rFonts w:ascii="Times New Roman" w:hAnsi="Times New Roman"/>
          <w:szCs w:val="26"/>
          <w:lang w:eastAsia="en-US"/>
        </w:rPr>
      </w:pPr>
      <w:r w:rsidRPr="00E81382">
        <w:rPr>
          <w:rFonts w:ascii="Times New Roman" w:hAnsi="Times New Roman"/>
          <w:szCs w:val="26"/>
          <w:lang w:eastAsia="en-US"/>
        </w:rPr>
        <w:tab/>
        <w:t>+ Hệ thống thoát nước dọc: Tuyến chủ yếu là nền đắp, thoát nước mặt đường trực tiếp sang 2 bên thông qua độ dốc ngang mặt đường. Hệ thống thoát nước dọc bố trí cống hộp 2x(2x2)m trên dải phân cách giữa đoạn từ Km0+00 – Km1+525,86 thoát nước hạ lưu của khu đô thị mới Nội Hoàng theo quy hoạch (đổ về hệ thống thoát nước của KCN Vân Trung). Trên tuyến bố trí hệ thống các cống ngang kết hợp với hố ga chờ đấu nối theo quy hoạch. Cống hộp và cống tròn BTCT đúc sẵn tải trọng B (trên dải phân cách) và tải trọng C (dưới lòng đường). Kết cấu cống hộp: Thân cống BTCT đúc sẵn đặt trên lớp móng cống BTXM M100 dưới đá dăm, gia cố đáy cống bằng cọc tre mặt độ 25 cọc/m2.</w:t>
      </w:r>
    </w:p>
    <w:p w14:paraId="5E556D6F" w14:textId="77777777" w:rsidR="00E81382" w:rsidRPr="00E81382" w:rsidRDefault="00E81382" w:rsidP="00AA2499">
      <w:pPr>
        <w:widowControl w:val="0"/>
        <w:tabs>
          <w:tab w:val="clear" w:pos="567"/>
        </w:tabs>
        <w:spacing w:line="336" w:lineRule="auto"/>
        <w:rPr>
          <w:rFonts w:ascii="Times New Roman" w:hAnsi="Times New Roman"/>
          <w:szCs w:val="26"/>
          <w:lang w:eastAsia="en-US"/>
        </w:rPr>
      </w:pPr>
      <w:r w:rsidRPr="00E81382">
        <w:rPr>
          <w:rFonts w:ascii="Times New Roman" w:hAnsi="Times New Roman"/>
          <w:szCs w:val="26"/>
          <w:lang w:eastAsia="en-US"/>
        </w:rPr>
        <w:t xml:space="preserve">Kết cấu hố ga thu cống hộp: Thân ga bằng BTCT M250; móng hố ga bằng BTXM M250 dày 30cm dưới bê tông lót M100 dày 10cm; cổ hố ga bằng BTXM M250, nắp ga sử dụng composit tải trọng 250KN. </w:t>
      </w:r>
    </w:p>
    <w:p w14:paraId="0E541D1C" w14:textId="77777777" w:rsidR="00E81382" w:rsidRPr="00E81382" w:rsidRDefault="00E81382" w:rsidP="00AA2499">
      <w:pPr>
        <w:widowControl w:val="0"/>
        <w:tabs>
          <w:tab w:val="clear" w:pos="567"/>
        </w:tabs>
        <w:spacing w:line="336" w:lineRule="auto"/>
        <w:rPr>
          <w:rFonts w:ascii="Times New Roman" w:hAnsi="Times New Roman"/>
          <w:szCs w:val="26"/>
          <w:lang w:eastAsia="en-US"/>
        </w:rPr>
      </w:pPr>
      <w:r w:rsidRPr="00E81382">
        <w:rPr>
          <w:rFonts w:ascii="Times New Roman" w:hAnsi="Times New Roman"/>
          <w:szCs w:val="26"/>
          <w:lang w:eastAsia="en-US"/>
        </w:rPr>
        <w:t xml:space="preserve">    </w:t>
      </w:r>
      <w:r w:rsidRPr="00E81382">
        <w:rPr>
          <w:rFonts w:ascii="Times New Roman" w:hAnsi="Times New Roman"/>
          <w:szCs w:val="26"/>
          <w:lang w:eastAsia="en-US"/>
        </w:rPr>
        <w:tab/>
        <w:t xml:space="preserve">+ Hệ thống thoát nước ngang: Xây dựng các cống ngang D1000 – 1200 bố trí tại các vụ trí theo quy hoạch thoát nước và phục vụ tiêu thoát hiện trạng, đảm bảo khả năng thoát nước lưu vực và đáp ứng yêu cầu thủy lợi. Tại các vị trí cửa xả sử dụng cống hộp kích thước BxH=3,0x2,0m và cống tròn 2D1500mm theo quy hoạch. Cống thiết kế vĩnh cửu bằng BTCT, đảm bảo tải trọng HL93; ống cống BTCT đúc sẵn trong nhà máy; Móng cống BTCT M200 đúc sẵn lắp ghép; đầu cống dạng hố thu BTXM M150 đổ tại chỗ chờ đấu nối sau này. </w:t>
      </w:r>
    </w:p>
    <w:p w14:paraId="4BED7039" w14:textId="2C2BA04D" w:rsidR="00E81382" w:rsidRPr="00E81382" w:rsidRDefault="00E81382" w:rsidP="00AA2499">
      <w:pPr>
        <w:widowControl w:val="0"/>
        <w:tabs>
          <w:tab w:val="clear" w:pos="567"/>
        </w:tabs>
        <w:spacing w:line="336" w:lineRule="auto"/>
        <w:rPr>
          <w:rFonts w:ascii="Times New Roman" w:hAnsi="Times New Roman"/>
          <w:szCs w:val="26"/>
          <w:lang w:eastAsia="en-US"/>
        </w:rPr>
      </w:pPr>
      <w:r w:rsidRPr="00E81382">
        <w:rPr>
          <w:rFonts w:ascii="Times New Roman" w:hAnsi="Times New Roman"/>
          <w:szCs w:val="26"/>
          <w:lang w:eastAsia="en-US"/>
        </w:rPr>
        <w:tab/>
        <w:t>+ Hoàn trả mương thủy lợi: Thiết kế hoàn trả mương thủy lợi bằng gạch xây với kích thước BxH = (1,0x1,25)m; tường gạch xây BTKN vữa XM M75, lớp móng BTXM M200 dày 20cm và bố trí thanh giằng bằng BTCT M250 với khoảng cách 5m/ thanh.</w:t>
      </w:r>
    </w:p>
    <w:p w14:paraId="6EF70542" w14:textId="77777777" w:rsidR="00E81382" w:rsidRPr="00E81382" w:rsidRDefault="00E81382" w:rsidP="00AA2499">
      <w:pPr>
        <w:widowControl w:val="0"/>
        <w:tabs>
          <w:tab w:val="clear" w:pos="567"/>
        </w:tabs>
        <w:spacing w:line="336" w:lineRule="auto"/>
        <w:rPr>
          <w:rFonts w:ascii="Times New Roman" w:hAnsi="Times New Roman"/>
          <w:i/>
          <w:iCs/>
          <w:szCs w:val="26"/>
          <w:lang w:eastAsia="en-US"/>
        </w:rPr>
      </w:pPr>
      <w:r w:rsidRPr="00E81382">
        <w:rPr>
          <w:rFonts w:ascii="Times New Roman" w:hAnsi="Times New Roman"/>
          <w:i/>
          <w:iCs/>
          <w:szCs w:val="26"/>
          <w:lang w:eastAsia="en-US"/>
        </w:rPr>
        <w:tab/>
        <w:t>- Thiết kế bó vỉa, rãnh biên:</w:t>
      </w:r>
    </w:p>
    <w:p w14:paraId="1591AAEB" w14:textId="77777777" w:rsidR="00E81382" w:rsidRPr="00E81382" w:rsidRDefault="00E81382" w:rsidP="00AA2499">
      <w:pPr>
        <w:widowControl w:val="0"/>
        <w:tabs>
          <w:tab w:val="clear" w:pos="567"/>
        </w:tabs>
        <w:spacing w:line="336" w:lineRule="auto"/>
        <w:rPr>
          <w:rFonts w:ascii="Times New Roman" w:hAnsi="Times New Roman"/>
          <w:szCs w:val="26"/>
          <w:lang w:eastAsia="en-US"/>
        </w:rPr>
      </w:pPr>
      <w:r w:rsidRPr="00E81382">
        <w:rPr>
          <w:rFonts w:ascii="Times New Roman" w:hAnsi="Times New Roman"/>
          <w:szCs w:val="26"/>
          <w:lang w:eastAsia="en-US"/>
        </w:rPr>
        <w:tab/>
        <w:t>- Vỉa dải phân cách dùng vỉa đứng bằng BTXM M200 kích thước 18x53x100cm; móng bó vỉa đệm 2cm vữa XM M100 và 10cm bê tông lót M100.</w:t>
      </w:r>
    </w:p>
    <w:p w14:paraId="1056A941" w14:textId="77777777" w:rsidR="00E81382" w:rsidRPr="00E81382" w:rsidRDefault="00E81382" w:rsidP="00AA2499">
      <w:pPr>
        <w:widowControl w:val="0"/>
        <w:tabs>
          <w:tab w:val="clear" w:pos="567"/>
        </w:tabs>
        <w:spacing w:line="336" w:lineRule="auto"/>
        <w:rPr>
          <w:rFonts w:ascii="Times New Roman" w:hAnsi="Times New Roman"/>
          <w:szCs w:val="26"/>
          <w:lang w:eastAsia="en-US"/>
        </w:rPr>
      </w:pPr>
      <w:r w:rsidRPr="00E81382">
        <w:rPr>
          <w:rFonts w:ascii="Times New Roman" w:hAnsi="Times New Roman"/>
          <w:szCs w:val="26"/>
          <w:lang w:eastAsia="en-US"/>
        </w:rPr>
        <w:tab/>
      </w:r>
      <w:r w:rsidRPr="00E81382">
        <w:rPr>
          <w:rFonts w:ascii="Times New Roman" w:hAnsi="Times New Roman"/>
          <w:i/>
          <w:iCs/>
          <w:szCs w:val="26"/>
          <w:lang w:eastAsia="en-US"/>
        </w:rPr>
        <w:t>- Thiết kế nút giao:</w:t>
      </w:r>
      <w:r w:rsidRPr="00E81382">
        <w:rPr>
          <w:rFonts w:ascii="Times New Roman" w:hAnsi="Times New Roman"/>
          <w:szCs w:val="26"/>
          <w:lang w:eastAsia="en-US"/>
        </w:rPr>
        <w:t xml:space="preserve"> Trên tuyến có các nút giao theo quy hoạch nhưng chưa đầu tư theo dự án.</w:t>
      </w:r>
    </w:p>
    <w:p w14:paraId="67A7D8B6" w14:textId="77777777" w:rsidR="00E81382" w:rsidRPr="00E81382" w:rsidRDefault="00E81382" w:rsidP="00AA2499">
      <w:pPr>
        <w:widowControl w:val="0"/>
        <w:tabs>
          <w:tab w:val="clear" w:pos="567"/>
        </w:tabs>
        <w:spacing w:line="336" w:lineRule="auto"/>
        <w:rPr>
          <w:rFonts w:ascii="Times New Roman" w:hAnsi="Times New Roman"/>
          <w:szCs w:val="26"/>
          <w:lang w:eastAsia="en-US"/>
        </w:rPr>
      </w:pPr>
      <w:r w:rsidRPr="00E81382">
        <w:rPr>
          <w:rFonts w:ascii="Times New Roman" w:hAnsi="Times New Roman"/>
          <w:i/>
          <w:iCs/>
          <w:szCs w:val="26"/>
          <w:lang w:eastAsia="en-US"/>
        </w:rPr>
        <w:tab/>
        <w:t>- Thiết kế vuốt đường ngang:</w:t>
      </w:r>
      <w:r w:rsidRPr="00E81382">
        <w:rPr>
          <w:rFonts w:ascii="Times New Roman" w:hAnsi="Times New Roman"/>
          <w:szCs w:val="26"/>
          <w:lang w:eastAsia="en-US"/>
        </w:rPr>
        <w:t xml:space="preserve"> Các vị trí giao với đường dân sinh được thiết kế vuốt nối êm thuận với bán kính R&gt;5m.</w:t>
      </w:r>
    </w:p>
    <w:p w14:paraId="2D319D81" w14:textId="77777777" w:rsidR="00E81382" w:rsidRPr="00E81382" w:rsidRDefault="00E81382" w:rsidP="00AA2499">
      <w:pPr>
        <w:widowControl w:val="0"/>
        <w:tabs>
          <w:tab w:val="clear" w:pos="567"/>
        </w:tabs>
        <w:spacing w:line="336" w:lineRule="auto"/>
        <w:rPr>
          <w:rFonts w:ascii="Times New Roman" w:hAnsi="Times New Roman"/>
          <w:szCs w:val="26"/>
          <w:lang w:eastAsia="en-US"/>
        </w:rPr>
      </w:pPr>
      <w:r w:rsidRPr="00E81382">
        <w:rPr>
          <w:rFonts w:ascii="Times New Roman" w:hAnsi="Times New Roman"/>
          <w:i/>
          <w:iCs/>
          <w:szCs w:val="26"/>
          <w:lang w:eastAsia="en-US"/>
        </w:rPr>
        <w:tab/>
        <w:t>- Thiết kế hệ thống an toàn giao thông:</w:t>
      </w:r>
      <w:r w:rsidRPr="00E81382">
        <w:rPr>
          <w:rFonts w:ascii="Times New Roman" w:hAnsi="Times New Roman"/>
          <w:szCs w:val="26"/>
          <w:lang w:eastAsia="en-US"/>
        </w:rPr>
        <w:t xml:space="preserve"> Thiết kế hệ thống an toàn giao thông theo Quy chuẩn kỹ thuật quốc gia về báo hiệu đường bộ QCVN 41: 2019/BGTVT bao gồm: Sơn vạch kẻ đường, biển báo, cột H... để đảm bảo an toàn giao thông. </w:t>
      </w:r>
    </w:p>
    <w:p w14:paraId="63741A1B" w14:textId="15F08FA5" w:rsidR="00E81382" w:rsidRPr="00E81382" w:rsidRDefault="00E81382" w:rsidP="00AA2499">
      <w:pPr>
        <w:widowControl w:val="0"/>
        <w:tabs>
          <w:tab w:val="clear" w:pos="567"/>
        </w:tabs>
        <w:spacing w:line="336" w:lineRule="auto"/>
        <w:ind w:firstLine="567"/>
        <w:rPr>
          <w:rFonts w:ascii="Times New Roman" w:hAnsi="Times New Roman"/>
          <w:szCs w:val="24"/>
          <w:lang w:val="en-GB" w:eastAsia="en-US"/>
        </w:rPr>
      </w:pPr>
      <w:r>
        <w:rPr>
          <w:rFonts w:ascii="Times New Roman" w:hAnsi="Times New Roman"/>
          <w:i/>
          <w:szCs w:val="24"/>
          <w:lang w:val="en-GB" w:eastAsia="en-US"/>
        </w:rPr>
        <w:t>8.</w:t>
      </w:r>
      <w:r w:rsidRPr="00E81382">
        <w:rPr>
          <w:rFonts w:ascii="Times New Roman" w:hAnsi="Times New Roman"/>
          <w:i/>
          <w:szCs w:val="24"/>
          <w:lang w:val="en-GB" w:eastAsia="en-US"/>
        </w:rPr>
        <w:t xml:space="preserve"> Nguồn vốn đầu tư:</w:t>
      </w:r>
      <w:r w:rsidRPr="00E81382">
        <w:rPr>
          <w:rFonts w:ascii="Times New Roman" w:hAnsi="Times New Roman"/>
          <w:szCs w:val="24"/>
          <w:lang w:val="en-GB" w:eastAsia="en-US"/>
        </w:rPr>
        <w:t xml:space="preserve"> Vốn ngân sách huyện.</w:t>
      </w:r>
    </w:p>
    <w:p w14:paraId="26C49461" w14:textId="77777777" w:rsidR="00D31F18" w:rsidRDefault="00476817" w:rsidP="00986619">
      <w:pPr>
        <w:pStyle w:val="Heading4"/>
        <w:keepNext w:val="0"/>
        <w:keepLines w:val="0"/>
        <w:widowControl w:val="0"/>
      </w:pPr>
      <w:r>
        <w:rPr>
          <w:lang w:val="en-US"/>
        </w:rPr>
        <w:lastRenderedPageBreak/>
        <w:t>b</w:t>
      </w:r>
      <w:r w:rsidR="00D31F18">
        <w:t>. Khái quát về gói thầu</w:t>
      </w:r>
    </w:p>
    <w:p w14:paraId="5FDC920C" w14:textId="1F51DF7E" w:rsidR="002A592E" w:rsidRDefault="00F578F8" w:rsidP="00CF66F6">
      <w:pPr>
        <w:widowControl w:val="0"/>
        <w:spacing w:line="336" w:lineRule="auto"/>
        <w:rPr>
          <w:rFonts w:ascii="Times New Roman" w:hAnsi="Times New Roman"/>
          <w:szCs w:val="26"/>
          <w:lang w:eastAsia="en-US"/>
        </w:rPr>
      </w:pPr>
      <w:r>
        <w:rPr>
          <w:i/>
        </w:rPr>
        <w:tab/>
      </w:r>
      <w:r w:rsidR="002A592E">
        <w:rPr>
          <w:i/>
        </w:rPr>
        <w:t>- Tên gói thầu:</w:t>
      </w:r>
      <w:r w:rsidR="002A592E">
        <w:t xml:space="preserve"> </w:t>
      </w:r>
      <w:r w:rsidR="004C4F51" w:rsidRPr="004C4F51">
        <w:rPr>
          <w:szCs w:val="26"/>
        </w:rPr>
        <w:t>Kiểm toán độc lập</w:t>
      </w:r>
      <w:r w:rsidR="002A592E">
        <w:rPr>
          <w:szCs w:val="26"/>
        </w:rPr>
        <w:t>;</w:t>
      </w:r>
    </w:p>
    <w:p w14:paraId="2BDBB3B9" w14:textId="5DDB97CE" w:rsidR="002A592E" w:rsidRDefault="002A592E" w:rsidP="00CF66F6">
      <w:pPr>
        <w:widowControl w:val="0"/>
        <w:spacing w:line="336" w:lineRule="auto"/>
        <w:rPr>
          <w:szCs w:val="24"/>
        </w:rPr>
      </w:pPr>
      <w:r>
        <w:rPr>
          <w:szCs w:val="26"/>
        </w:rPr>
        <w:tab/>
      </w:r>
      <w:r>
        <w:rPr>
          <w:i/>
        </w:rPr>
        <w:t>- Bên mời thầu:</w:t>
      </w:r>
      <w:r>
        <w:t xml:space="preserve"> </w:t>
      </w:r>
      <w:r w:rsidR="004C4F51" w:rsidRPr="004C4F51">
        <w:t>Ban Quản lý dự án đầu tư xây dựng huyện Yên Dũng</w:t>
      </w:r>
      <w:r>
        <w:t>;</w:t>
      </w:r>
    </w:p>
    <w:p w14:paraId="268A801F" w14:textId="09BE104E" w:rsidR="002A592E" w:rsidRDefault="002A592E" w:rsidP="00CF66F6">
      <w:pPr>
        <w:widowControl w:val="0"/>
        <w:spacing w:line="336" w:lineRule="auto"/>
      </w:pPr>
      <w:r>
        <w:tab/>
      </w:r>
      <w:r>
        <w:rPr>
          <w:i/>
          <w:iCs/>
        </w:rPr>
        <w:t>- Giá gói thầu:</w:t>
      </w:r>
      <w:r>
        <w:t xml:space="preserve"> </w:t>
      </w:r>
      <w:r w:rsidR="00E81382" w:rsidRPr="00E81382">
        <w:rPr>
          <w:rFonts w:ascii="Times New Roman" w:hAnsi="Times New Roman"/>
          <w:b/>
          <w:bCs/>
        </w:rPr>
        <w:t>559.706.000</w:t>
      </w:r>
      <w:r w:rsidR="00E81382" w:rsidRPr="00E81382">
        <w:rPr>
          <w:rFonts w:ascii="Times New Roman" w:hAnsi="Times New Roman"/>
        </w:rPr>
        <w:t xml:space="preserve"> </w:t>
      </w:r>
      <w:r w:rsidR="00E81382" w:rsidRPr="00E81382">
        <w:rPr>
          <w:rFonts w:ascii="Times New Roman" w:hAnsi="Times New Roman"/>
          <w:b/>
          <w:szCs w:val="26"/>
        </w:rPr>
        <w:t>VND</w:t>
      </w:r>
      <w:r w:rsidR="00E81382" w:rsidRPr="00E81382">
        <w:rPr>
          <w:rFonts w:ascii="Times New Roman" w:hAnsi="Times New Roman"/>
          <w:szCs w:val="26"/>
        </w:rPr>
        <w:t xml:space="preserve"> </w:t>
      </w:r>
      <w:r w:rsidR="00E81382" w:rsidRPr="00E81382">
        <w:rPr>
          <w:rFonts w:ascii="Times New Roman" w:hAnsi="Times New Roman"/>
          <w:i/>
          <w:szCs w:val="26"/>
        </w:rPr>
        <w:t>(Bằng chữ: Năm trăm năm mươi chín triệu, bảy trăm linh sáu nghìn đồng)</w:t>
      </w:r>
      <w:r>
        <w:rPr>
          <w:i/>
          <w:szCs w:val="26"/>
        </w:rPr>
        <w:t>;</w:t>
      </w:r>
    </w:p>
    <w:p w14:paraId="2A61FCC8" w14:textId="5E9BB50E" w:rsidR="002A592E" w:rsidRDefault="002A592E" w:rsidP="00CF66F6">
      <w:pPr>
        <w:widowControl w:val="0"/>
        <w:spacing w:line="336" w:lineRule="auto"/>
      </w:pPr>
      <w:r>
        <w:rPr>
          <w:i/>
        </w:rPr>
        <w:tab/>
        <w:t>- Nguồn vốn:</w:t>
      </w:r>
      <w:r>
        <w:t xml:space="preserve"> </w:t>
      </w:r>
      <w:r w:rsidR="00E81382" w:rsidRPr="00E81382">
        <w:t>Vốn ngân sách tỉnh (hỗ trợ ngân sách huyện) và ngân sách huyện</w:t>
      </w:r>
      <w:r>
        <w:t>;</w:t>
      </w:r>
    </w:p>
    <w:p w14:paraId="0C2B3E21" w14:textId="77777777" w:rsidR="002A592E" w:rsidRDefault="002A592E" w:rsidP="00CF66F6">
      <w:pPr>
        <w:widowControl w:val="0"/>
        <w:spacing w:line="336" w:lineRule="auto"/>
      </w:pPr>
      <w:r>
        <w:rPr>
          <w:i/>
        </w:rPr>
        <w:tab/>
        <w:t xml:space="preserve">- </w:t>
      </w:r>
      <w:r>
        <w:rPr>
          <w:i/>
          <w:spacing w:val="-6"/>
        </w:rPr>
        <w:t>Hình thức lựa chọn nhà thầu:</w:t>
      </w:r>
      <w:r>
        <w:rPr>
          <w:spacing w:val="-6"/>
        </w:rPr>
        <w:t xml:space="preserve"> </w:t>
      </w:r>
      <w:r>
        <w:rPr>
          <w:szCs w:val="26"/>
        </w:rPr>
        <w:t>Đấu thầu rộng rãi trong nước, qua mạng;</w:t>
      </w:r>
    </w:p>
    <w:p w14:paraId="71FB37AD" w14:textId="0D260EAF" w:rsidR="002A592E" w:rsidRDefault="002A592E" w:rsidP="00CF66F6">
      <w:pPr>
        <w:widowControl w:val="0"/>
        <w:spacing w:line="336" w:lineRule="auto"/>
        <w:rPr>
          <w:szCs w:val="26"/>
        </w:rPr>
      </w:pPr>
      <w:r>
        <w:rPr>
          <w:i/>
        </w:rPr>
        <w:tab/>
        <w:t>- Phương thức lựa chọn nhà thầu:</w:t>
      </w:r>
      <w:r>
        <w:t xml:space="preserve"> </w:t>
      </w:r>
      <w:r w:rsidR="00E81382" w:rsidRPr="00E81382">
        <w:rPr>
          <w:szCs w:val="26"/>
        </w:rPr>
        <w:t>Một giai đoạn, hai túi hồ sơ</w:t>
      </w:r>
      <w:r>
        <w:rPr>
          <w:szCs w:val="26"/>
        </w:rPr>
        <w:t>;</w:t>
      </w:r>
    </w:p>
    <w:p w14:paraId="4D93D0D2" w14:textId="77777777" w:rsidR="002A592E" w:rsidRDefault="002A592E" w:rsidP="00CF66F6">
      <w:pPr>
        <w:widowControl w:val="0"/>
        <w:spacing w:line="336" w:lineRule="auto"/>
        <w:rPr>
          <w:szCs w:val="24"/>
        </w:rPr>
      </w:pPr>
      <w:r>
        <w:rPr>
          <w:i/>
        </w:rPr>
        <w:tab/>
        <w:t>- Thời gian bắt đầu tổ chức lựa chọn nhà thầu:</w:t>
      </w:r>
      <w:r>
        <w:t xml:space="preserve"> Quý III/2020;</w:t>
      </w:r>
    </w:p>
    <w:p w14:paraId="3ABEF490" w14:textId="77777777" w:rsidR="002A592E" w:rsidRDefault="002A592E" w:rsidP="00CF66F6">
      <w:pPr>
        <w:widowControl w:val="0"/>
        <w:spacing w:line="336" w:lineRule="auto"/>
      </w:pPr>
      <w:r>
        <w:rPr>
          <w:i/>
        </w:rPr>
        <w:tab/>
        <w:t>- Loại hợp đồng:</w:t>
      </w:r>
      <w:r>
        <w:t xml:space="preserve"> Hợp đồng trọn gói;</w:t>
      </w:r>
    </w:p>
    <w:p w14:paraId="4AB8FDD8" w14:textId="7219B79C" w:rsidR="002A592E" w:rsidRDefault="002A592E" w:rsidP="00CF66F6">
      <w:pPr>
        <w:widowControl w:val="0"/>
        <w:spacing w:line="336" w:lineRule="auto"/>
      </w:pPr>
      <w:r>
        <w:tab/>
        <w:t xml:space="preserve">- </w:t>
      </w:r>
      <w:r>
        <w:rPr>
          <w:i/>
        </w:rPr>
        <w:t>Thời gian thực hiện hợp đồng:</w:t>
      </w:r>
      <w:r>
        <w:t xml:space="preserve"> </w:t>
      </w:r>
      <w:r w:rsidR="00E81382" w:rsidRPr="00E81382">
        <w:t>20 tháng kể từ ngày hợp đồng có hiệu lực</w:t>
      </w:r>
      <w:r>
        <w:t>.</w:t>
      </w:r>
    </w:p>
    <w:p w14:paraId="413AB8D5" w14:textId="7DC00D61" w:rsidR="00476817" w:rsidRPr="00A1576A" w:rsidRDefault="00CF4114" w:rsidP="00986619">
      <w:pPr>
        <w:pStyle w:val="Heading4"/>
        <w:keepNext w:val="0"/>
        <w:keepLines w:val="0"/>
        <w:widowControl w:val="0"/>
      </w:pPr>
      <w:r>
        <w:rPr>
          <w:lang w:val="en-US"/>
        </w:rPr>
        <w:t>c</w:t>
      </w:r>
      <w:r w:rsidR="00476817" w:rsidRPr="00A1576A">
        <w:t>. Một số mốc thời gian chính trong quá trình tổ chức lựa chọn nhà thầu</w:t>
      </w:r>
    </w:p>
    <w:p w14:paraId="04D1A504" w14:textId="499A2945" w:rsidR="00476817" w:rsidRPr="00CF4114" w:rsidRDefault="00476817" w:rsidP="00CF66F6">
      <w:pPr>
        <w:widowControl w:val="0"/>
        <w:spacing w:line="336" w:lineRule="auto"/>
      </w:pPr>
      <w:r w:rsidRPr="00CF4114">
        <w:tab/>
        <w:t xml:space="preserve">- Số KHLCNT: </w:t>
      </w:r>
      <w:r w:rsidR="00CF4114" w:rsidRPr="00CF4114">
        <w:t xml:space="preserve">20200634467 </w:t>
      </w:r>
      <w:r w:rsidR="00FA784C" w:rsidRPr="00CF4114">
        <w:t>-00</w:t>
      </w:r>
      <w:r w:rsidRPr="00CF4114">
        <w:t xml:space="preserve">,  thời điểm đăng tải: </w:t>
      </w:r>
      <w:r w:rsidR="00CF4114" w:rsidRPr="00CF4114">
        <w:t xml:space="preserve">11/06/2020 </w:t>
      </w:r>
      <w:r w:rsidR="002A592E" w:rsidRPr="00CF4114">
        <w:t xml:space="preserve">- </w:t>
      </w:r>
      <w:r w:rsidR="00CF4114" w:rsidRPr="00CF4114">
        <w:t>16:43</w:t>
      </w:r>
      <w:r w:rsidRPr="00CF4114">
        <w:t>;</w:t>
      </w:r>
    </w:p>
    <w:p w14:paraId="79B43190" w14:textId="0CFDEBAF" w:rsidR="00476817" w:rsidRPr="00CF4114" w:rsidRDefault="00476817" w:rsidP="00CF66F6">
      <w:pPr>
        <w:widowControl w:val="0"/>
        <w:spacing w:line="336" w:lineRule="auto"/>
        <w:rPr>
          <w:lang w:val="de-DE"/>
        </w:rPr>
      </w:pPr>
      <w:r w:rsidRPr="00CF4114">
        <w:rPr>
          <w:color w:val="FF0000"/>
          <w:lang w:val="de-DE"/>
        </w:rPr>
        <w:tab/>
      </w:r>
      <w:r w:rsidRPr="00CF4114">
        <w:rPr>
          <w:lang w:val="de-DE"/>
        </w:rPr>
        <w:t xml:space="preserve">- Số E-TBMT: </w:t>
      </w:r>
      <w:r w:rsidR="00CF4114" w:rsidRPr="00CF4114">
        <w:t>20200982217 </w:t>
      </w:r>
      <w:r w:rsidR="002A592E" w:rsidRPr="00CF4114">
        <w:t>-</w:t>
      </w:r>
      <w:r w:rsidR="00CF4114">
        <w:t xml:space="preserve"> </w:t>
      </w:r>
      <w:r w:rsidR="002A592E" w:rsidRPr="00CF4114">
        <w:t>00</w:t>
      </w:r>
      <w:r w:rsidRPr="00CF4114">
        <w:t>,</w:t>
      </w:r>
      <w:r w:rsidRPr="00CF4114">
        <w:rPr>
          <w:lang w:val="de-DE"/>
        </w:rPr>
        <w:t xml:space="preserve"> thời điểm đăng tải: </w:t>
      </w:r>
      <w:r w:rsidR="00CF4114">
        <w:rPr>
          <w:lang w:val="de-DE"/>
        </w:rPr>
        <w:t>30</w:t>
      </w:r>
      <w:r w:rsidR="002A592E" w:rsidRPr="00CF4114">
        <w:rPr>
          <w:lang w:val="de-DE"/>
        </w:rPr>
        <w:t>/</w:t>
      </w:r>
      <w:r w:rsidR="00CF4114">
        <w:rPr>
          <w:lang w:val="de-DE"/>
        </w:rPr>
        <w:t>09</w:t>
      </w:r>
      <w:r w:rsidR="002A592E" w:rsidRPr="00CF4114">
        <w:rPr>
          <w:lang w:val="de-DE"/>
        </w:rPr>
        <w:t xml:space="preserve">/2020 - </w:t>
      </w:r>
      <w:r w:rsidR="00CF4114">
        <w:rPr>
          <w:lang w:val="de-DE"/>
        </w:rPr>
        <w:t>11</w:t>
      </w:r>
      <w:r w:rsidR="002A592E" w:rsidRPr="00CF4114">
        <w:rPr>
          <w:lang w:val="de-DE"/>
        </w:rPr>
        <w:t>:</w:t>
      </w:r>
      <w:r w:rsidR="00CF4114">
        <w:rPr>
          <w:lang w:val="de-DE"/>
        </w:rPr>
        <w:t>50</w:t>
      </w:r>
      <w:r w:rsidRPr="00CF4114">
        <w:rPr>
          <w:lang w:val="de-DE"/>
        </w:rPr>
        <w:t>;</w:t>
      </w:r>
    </w:p>
    <w:p w14:paraId="10DE5A7A" w14:textId="69A4C498" w:rsidR="00255A45" w:rsidRPr="00CF4114" w:rsidRDefault="00CF66F6" w:rsidP="00CF66F6">
      <w:pPr>
        <w:widowControl w:val="0"/>
        <w:spacing w:line="336" w:lineRule="auto"/>
        <w:ind w:left="1736" w:hanging="826"/>
        <w:rPr>
          <w:lang w:val="de-DE"/>
        </w:rPr>
      </w:pPr>
      <w:r>
        <w:rPr>
          <w:lang w:val="de-DE"/>
        </w:rPr>
        <w:t xml:space="preserve">        </w:t>
      </w:r>
      <w:r w:rsidR="00255A45" w:rsidRPr="00CF4114">
        <w:rPr>
          <w:lang w:val="de-DE"/>
        </w:rPr>
        <w:t>+</w:t>
      </w:r>
      <w:r w:rsidR="00E81330">
        <w:rPr>
          <w:lang w:val="de-DE"/>
        </w:rPr>
        <w:t xml:space="preserve"> Thời gian nhận E-HSDT: từ </w:t>
      </w:r>
      <w:r w:rsidR="00E81330" w:rsidRPr="00E81330">
        <w:rPr>
          <w:lang w:val="de-DE"/>
        </w:rPr>
        <w:t>11</w:t>
      </w:r>
      <w:r w:rsidR="00E81330">
        <w:rPr>
          <w:lang w:val="de-DE"/>
        </w:rPr>
        <w:t xml:space="preserve"> giờ </w:t>
      </w:r>
      <w:r w:rsidR="00E81330" w:rsidRPr="00E81330">
        <w:rPr>
          <w:lang w:val="de-DE"/>
        </w:rPr>
        <w:t>50</w:t>
      </w:r>
      <w:r w:rsidR="00E81330">
        <w:rPr>
          <w:lang w:val="de-DE"/>
        </w:rPr>
        <w:t xml:space="preserve"> phút</w:t>
      </w:r>
      <w:r w:rsidR="00E81330" w:rsidRPr="00CF4114">
        <w:rPr>
          <w:lang w:val="de-DE"/>
        </w:rPr>
        <w:t xml:space="preserve"> </w:t>
      </w:r>
      <w:r w:rsidR="00E81330">
        <w:rPr>
          <w:lang w:val="de-DE"/>
        </w:rPr>
        <w:t xml:space="preserve"> ngày </w:t>
      </w:r>
      <w:r w:rsidR="00E81330" w:rsidRPr="00E81330">
        <w:rPr>
          <w:lang w:val="de-DE"/>
        </w:rPr>
        <w:t>30/09/2020</w:t>
      </w:r>
      <w:r w:rsidR="00E81330">
        <w:rPr>
          <w:lang w:val="de-DE"/>
        </w:rPr>
        <w:t xml:space="preserve"> </w:t>
      </w:r>
      <w:r w:rsidR="00255A45" w:rsidRPr="00CF4114">
        <w:rPr>
          <w:lang w:val="de-DE"/>
        </w:rPr>
        <w:t xml:space="preserve">đến </w:t>
      </w:r>
      <w:r w:rsidR="00E81330">
        <w:rPr>
          <w:lang w:val="de-DE"/>
        </w:rPr>
        <w:t xml:space="preserve">12 giờ 00 phút </w:t>
      </w:r>
      <w:r w:rsidR="00255A45" w:rsidRPr="00CF4114">
        <w:rPr>
          <w:lang w:val="de-DE"/>
        </w:rPr>
        <w:t xml:space="preserve">ngày </w:t>
      </w:r>
      <w:r w:rsidR="00E81330">
        <w:rPr>
          <w:lang w:val="de-DE"/>
        </w:rPr>
        <w:t>20/10/2020</w:t>
      </w:r>
      <w:r w:rsidR="00255A45" w:rsidRPr="00CF4114">
        <w:rPr>
          <w:lang w:val="de-DE"/>
        </w:rPr>
        <w:t>;</w:t>
      </w:r>
    </w:p>
    <w:p w14:paraId="3D41A2DB" w14:textId="7B07E557" w:rsidR="00255A45" w:rsidRPr="00CC1222" w:rsidRDefault="00255A45" w:rsidP="00CF66F6">
      <w:pPr>
        <w:widowControl w:val="0"/>
        <w:spacing w:line="336" w:lineRule="auto"/>
        <w:rPr>
          <w:lang w:val="de-DE"/>
        </w:rPr>
      </w:pPr>
      <w:r w:rsidRPr="00CC1222">
        <w:rPr>
          <w:lang w:val="de-DE"/>
        </w:rPr>
        <w:tab/>
      </w:r>
      <w:r w:rsidRPr="00CC1222">
        <w:rPr>
          <w:lang w:val="de-DE"/>
        </w:rPr>
        <w:tab/>
      </w:r>
      <w:r w:rsidRPr="00CC1222">
        <w:rPr>
          <w:lang w:val="de-DE"/>
        </w:rPr>
        <w:tab/>
        <w:t xml:space="preserve">+ Thời điểm đóng/mở thầu: </w:t>
      </w:r>
      <w:r w:rsidR="00CC1222" w:rsidRPr="00CC1222">
        <w:rPr>
          <w:lang w:val="de-DE"/>
        </w:rPr>
        <w:t>12</w:t>
      </w:r>
      <w:r w:rsidR="002A592E" w:rsidRPr="00CC1222">
        <w:rPr>
          <w:lang w:val="de-DE"/>
        </w:rPr>
        <w:t>:00</w:t>
      </w:r>
      <w:r w:rsidRPr="00CC1222">
        <w:rPr>
          <w:lang w:val="de-DE"/>
        </w:rPr>
        <w:t xml:space="preserve"> ngày </w:t>
      </w:r>
      <w:r w:rsidR="00CC1222" w:rsidRPr="00CC1222">
        <w:rPr>
          <w:lang w:val="de-DE"/>
        </w:rPr>
        <w:t>20</w:t>
      </w:r>
      <w:r w:rsidR="002A592E" w:rsidRPr="00CC1222">
        <w:rPr>
          <w:lang w:val="de-DE"/>
        </w:rPr>
        <w:t>/</w:t>
      </w:r>
      <w:r w:rsidR="00CC1222" w:rsidRPr="00CC1222">
        <w:rPr>
          <w:lang w:val="de-DE"/>
        </w:rPr>
        <w:t>10</w:t>
      </w:r>
      <w:r w:rsidR="002A592E" w:rsidRPr="00CC1222">
        <w:rPr>
          <w:lang w:val="de-DE"/>
        </w:rPr>
        <w:t>/2020</w:t>
      </w:r>
      <w:r w:rsidR="006348E2" w:rsidRPr="00CC1222">
        <w:rPr>
          <w:lang w:val="de-DE"/>
        </w:rPr>
        <w:t>.</w:t>
      </w:r>
    </w:p>
    <w:p w14:paraId="1A118FAA" w14:textId="77777777" w:rsidR="00BA0D96" w:rsidRPr="005762FC" w:rsidRDefault="00255A45" w:rsidP="00CF66F6">
      <w:pPr>
        <w:widowControl w:val="0"/>
        <w:spacing w:line="336" w:lineRule="auto"/>
        <w:rPr>
          <w:lang w:val="de-DE"/>
        </w:rPr>
      </w:pPr>
      <w:r w:rsidRPr="00A1576A">
        <w:rPr>
          <w:lang w:val="de-DE"/>
        </w:rPr>
        <w:tab/>
        <w:t xml:space="preserve">- </w:t>
      </w:r>
      <w:r w:rsidR="00BA0D96" w:rsidRPr="00A1576A">
        <w:rPr>
          <w:lang w:val="de-DE"/>
        </w:rPr>
        <w:t>Các văn bản pháp lý liên quan được liệt kê và đính kèm (bản chụp) báo cáo này.</w:t>
      </w:r>
    </w:p>
    <w:p w14:paraId="2EC13A03" w14:textId="77777777" w:rsidR="00BA0D96" w:rsidRPr="00C02655" w:rsidRDefault="00BA0D96" w:rsidP="00986619">
      <w:pPr>
        <w:pStyle w:val="Heading3"/>
        <w:keepNext w:val="0"/>
        <w:keepLines w:val="0"/>
        <w:widowControl w:val="0"/>
      </w:pPr>
      <w:bookmarkStart w:id="13" w:name="_Toc428862050"/>
      <w:bookmarkStart w:id="14" w:name="_Toc421881124"/>
      <w:bookmarkStart w:id="15" w:name="_Toc422488788"/>
      <w:bookmarkStart w:id="16" w:name="_Toc57543902"/>
      <w:r w:rsidRPr="00C02655">
        <w:t>2. Tổ chuyên gia</w:t>
      </w:r>
      <w:bookmarkEnd w:id="13"/>
      <w:bookmarkEnd w:id="16"/>
      <w:r w:rsidRPr="00C02655">
        <w:t xml:space="preserve"> </w:t>
      </w:r>
    </w:p>
    <w:p w14:paraId="45DB42FB" w14:textId="24CC3EFB" w:rsidR="00BA0D96" w:rsidRPr="00136E10" w:rsidRDefault="00BA0D96" w:rsidP="00986619">
      <w:pPr>
        <w:pStyle w:val="Heading4"/>
        <w:keepNext w:val="0"/>
        <w:keepLines w:val="0"/>
        <w:widowControl w:val="0"/>
      </w:pPr>
      <w:r w:rsidRPr="00136E10">
        <w:t>a</w:t>
      </w:r>
      <w:r w:rsidR="006B17D1">
        <w:rPr>
          <w:lang w:val="en-US"/>
        </w:rPr>
        <w:t>.</w:t>
      </w:r>
      <w:r w:rsidRPr="00136E10">
        <w:t xml:space="preserve"> Cơ sở pháp lý thành lập tổ chuyên gia</w:t>
      </w:r>
      <w:r>
        <w:t>:</w:t>
      </w:r>
    </w:p>
    <w:p w14:paraId="5D79C76B" w14:textId="77777777" w:rsidR="001D384C" w:rsidRPr="00B455DB" w:rsidRDefault="00C02655" w:rsidP="001D384C">
      <w:pPr>
        <w:rPr>
          <w:highlight w:val="yellow"/>
          <w:lang w:val="sv-SE"/>
        </w:rPr>
      </w:pPr>
      <w:r>
        <w:rPr>
          <w:lang w:val="pt-BR"/>
        </w:rPr>
        <w:tab/>
      </w:r>
      <w:r w:rsidR="001D384C" w:rsidRPr="007E350D">
        <w:rPr>
          <w:lang w:val="sv-SE"/>
        </w:rPr>
        <w:t xml:space="preserve">Căn cứ hợp đồng giữa Ban Quản lý dự án đầu tư xây dựng huyện Yên Dũng và Công ty Cổ phần đầu tư và Xây dựng Số 1 </w:t>
      </w:r>
      <w:r w:rsidR="001D384C">
        <w:rPr>
          <w:lang w:val="sv-SE"/>
        </w:rPr>
        <w:t>Thăng Long</w:t>
      </w:r>
      <w:r w:rsidR="001D384C" w:rsidRPr="007E350D">
        <w:rPr>
          <w:lang w:val="sv-SE"/>
        </w:rPr>
        <w:t xml:space="preserve"> về việc lập hồ sơ mời thầu và đánh giá hồ sơ dự thầu</w:t>
      </w:r>
      <w:r w:rsidR="001D384C">
        <w:rPr>
          <w:lang w:val="sv-SE"/>
        </w:rPr>
        <w:t xml:space="preserve"> gói thầu: </w:t>
      </w:r>
      <w:r w:rsidR="001D384C" w:rsidRPr="00AB7726">
        <w:rPr>
          <w:color w:val="000000"/>
          <w:szCs w:val="26"/>
        </w:rPr>
        <w:t xml:space="preserve">Xây dựng </w:t>
      </w:r>
      <w:r w:rsidR="001D384C" w:rsidRPr="00E1715F">
        <w:rPr>
          <w:color w:val="000000"/>
          <w:szCs w:val="26"/>
          <w:lang w:val="pt-BR"/>
        </w:rPr>
        <w:t>c</w:t>
      </w:r>
      <w:r w:rsidR="001D384C" w:rsidRPr="00AB7726">
        <w:rPr>
          <w:color w:val="000000"/>
          <w:szCs w:val="26"/>
        </w:rPr>
        <w:t>ông trình</w:t>
      </w:r>
      <w:r w:rsidR="001D384C" w:rsidRPr="007E350D">
        <w:rPr>
          <w:lang w:val="sv-SE"/>
        </w:rPr>
        <w:t xml:space="preserve"> thuộc dự án: “</w:t>
      </w:r>
      <w:r w:rsidR="001D384C" w:rsidRPr="00B55117">
        <w:rPr>
          <w:szCs w:val="26"/>
        </w:rPr>
        <w:t>Xây dựng tuyến đường nối QL17- QL37 đoạn qua khu đô thị mới Nội Hoàng, huyện Yên Dũng, tỉnh Bắc Giang</w:t>
      </w:r>
      <w:r w:rsidR="001D384C" w:rsidRPr="007E350D">
        <w:rPr>
          <w:lang w:val="sv-SE"/>
        </w:rPr>
        <w:t>”.</w:t>
      </w:r>
    </w:p>
    <w:p w14:paraId="23E434AE" w14:textId="77777777" w:rsidR="001D384C" w:rsidRPr="00E1715F" w:rsidRDefault="001D384C" w:rsidP="001D384C">
      <w:pPr>
        <w:rPr>
          <w:spacing w:val="-2"/>
          <w:lang w:val="sv-SE"/>
        </w:rPr>
      </w:pPr>
      <w:r w:rsidRPr="00004467">
        <w:rPr>
          <w:lang w:val="sv-SE"/>
        </w:rPr>
        <w:tab/>
      </w:r>
      <w:r w:rsidRPr="00363B0A">
        <w:rPr>
          <w:spacing w:val="-2"/>
          <w:lang w:val="sv-SE"/>
        </w:rPr>
        <w:t xml:space="preserve">Tổ chuyên gia được Công ty Cổ phần đầu tư và Xây dựng Số 1 Thăng Long thành </w:t>
      </w:r>
      <w:r>
        <w:rPr>
          <w:spacing w:val="-2"/>
          <w:lang w:val="sv-SE"/>
        </w:rPr>
        <w:t xml:space="preserve">lập theo Quyết định </w:t>
      </w:r>
      <w:r w:rsidRPr="00937131">
        <w:rPr>
          <w:spacing w:val="-2"/>
          <w:lang w:val="sv-SE"/>
        </w:rPr>
        <w:t xml:space="preserve">số </w:t>
      </w:r>
      <w:r>
        <w:rPr>
          <w:spacing w:val="-2"/>
          <w:lang w:val="sv-SE"/>
        </w:rPr>
        <w:t>820</w:t>
      </w:r>
      <w:r w:rsidRPr="00937131">
        <w:rPr>
          <w:spacing w:val="-2"/>
          <w:lang w:val="sv-SE"/>
        </w:rPr>
        <w:t xml:space="preserve">-2020/QĐ-TL ngày </w:t>
      </w:r>
      <w:r>
        <w:rPr>
          <w:spacing w:val="-2"/>
          <w:lang w:val="sv-SE"/>
        </w:rPr>
        <w:t>20</w:t>
      </w:r>
      <w:r w:rsidRPr="00937131">
        <w:rPr>
          <w:spacing w:val="-2"/>
          <w:lang w:val="sv-SE"/>
        </w:rPr>
        <w:t xml:space="preserve"> tháng </w:t>
      </w:r>
      <w:r>
        <w:rPr>
          <w:spacing w:val="-2"/>
          <w:lang w:val="sv-SE"/>
        </w:rPr>
        <w:t>8</w:t>
      </w:r>
      <w:r w:rsidRPr="00937131">
        <w:rPr>
          <w:spacing w:val="-2"/>
          <w:lang w:val="sv-SE"/>
        </w:rPr>
        <w:t xml:space="preserve"> năm 2020 để th</w:t>
      </w:r>
      <w:r w:rsidRPr="00363B0A">
        <w:rPr>
          <w:spacing w:val="-2"/>
          <w:lang w:val="sv-SE"/>
        </w:rPr>
        <w:t xml:space="preserve">ực hiện việc đánh giá HSDT gói thầu: </w:t>
      </w:r>
      <w:r w:rsidRPr="00363B0A">
        <w:rPr>
          <w:color w:val="000000"/>
          <w:spacing w:val="-2"/>
          <w:szCs w:val="26"/>
        </w:rPr>
        <w:t xml:space="preserve">Xây </w:t>
      </w:r>
      <w:r>
        <w:rPr>
          <w:color w:val="000000"/>
          <w:spacing w:val="-2"/>
          <w:szCs w:val="26"/>
          <w:lang w:val="sv-SE"/>
        </w:rPr>
        <w:t>dựng</w:t>
      </w:r>
      <w:r w:rsidRPr="00E1715F">
        <w:rPr>
          <w:color w:val="000000"/>
          <w:spacing w:val="-2"/>
          <w:szCs w:val="26"/>
          <w:lang w:val="sv-SE"/>
        </w:rPr>
        <w:t xml:space="preserve"> </w:t>
      </w:r>
      <w:r w:rsidRPr="00363B0A">
        <w:rPr>
          <w:color w:val="000000"/>
          <w:spacing w:val="-2"/>
          <w:szCs w:val="26"/>
        </w:rPr>
        <w:t>công trình</w:t>
      </w:r>
      <w:r w:rsidRPr="00363B0A">
        <w:rPr>
          <w:spacing w:val="-2"/>
          <w:lang w:val="sv-SE"/>
        </w:rPr>
        <w:t xml:space="preserve"> thuộc dự án:</w:t>
      </w:r>
      <w:r w:rsidRPr="00E1715F">
        <w:rPr>
          <w:spacing w:val="-2"/>
          <w:lang w:val="sv-SE"/>
        </w:rPr>
        <w:t xml:space="preserve"> “</w:t>
      </w:r>
      <w:r w:rsidRPr="00B55117">
        <w:rPr>
          <w:spacing w:val="-2"/>
          <w:szCs w:val="26"/>
        </w:rPr>
        <w:t>Xây dựng tuyến đường nối QL17- QL37 đoạn qua khu đô thị mới Nội Hoàng, huyện Yên Dũng, tỉnh Bắc Giang</w:t>
      </w:r>
      <w:r w:rsidRPr="00363B0A">
        <w:rPr>
          <w:spacing w:val="-2"/>
          <w:szCs w:val="26"/>
        </w:rPr>
        <w:t>”</w:t>
      </w:r>
      <w:r w:rsidRPr="00E1715F">
        <w:rPr>
          <w:spacing w:val="-2"/>
          <w:szCs w:val="26"/>
          <w:lang w:val="sv-SE"/>
        </w:rPr>
        <w:t>.</w:t>
      </w:r>
    </w:p>
    <w:p w14:paraId="2D992A9E" w14:textId="49CB12DF" w:rsidR="00BA0D96" w:rsidRPr="00136E10" w:rsidRDefault="00BA0D96" w:rsidP="001D384C">
      <w:pPr>
        <w:pStyle w:val="Heading4"/>
        <w:keepNext w:val="0"/>
        <w:keepLines w:val="0"/>
        <w:widowControl w:val="0"/>
      </w:pPr>
      <w:r w:rsidRPr="00136E10">
        <w:t>b</w:t>
      </w:r>
      <w:r w:rsidR="006B17D1" w:rsidRPr="001D384C">
        <w:t>.</w:t>
      </w:r>
      <w:r w:rsidRPr="00136E10">
        <w:t xml:space="preserve"> Thành phần tổ chuyên gia</w:t>
      </w:r>
      <w:r>
        <w:t>:</w:t>
      </w:r>
    </w:p>
    <w:p w14:paraId="6804C471" w14:textId="77777777" w:rsidR="00BA0D96" w:rsidRPr="00C02655" w:rsidRDefault="00C02655" w:rsidP="00986619">
      <w:pPr>
        <w:widowControl w:val="0"/>
        <w:spacing w:line="336" w:lineRule="auto"/>
        <w:rPr>
          <w:lang w:val="sv-SE"/>
        </w:rPr>
      </w:pPr>
      <w:r w:rsidRPr="00C02655">
        <w:rPr>
          <w:lang w:val="sv-SE"/>
        </w:rPr>
        <w:tab/>
      </w:r>
      <w:r w:rsidR="00D97A95">
        <w:rPr>
          <w:lang w:val="sv-SE"/>
        </w:rPr>
        <w:t>S</w:t>
      </w:r>
      <w:r w:rsidR="00BA0D96" w:rsidRPr="00C02655">
        <w:rPr>
          <w:lang w:val="sv-SE"/>
        </w:rPr>
        <w:t xml:space="preserve">ố lượng, họ tên, chức vụ, vị trí và phân công công việc cụ thể của các thành viên trong tổ chuyên gia tại </w:t>
      </w:r>
      <w:r w:rsidR="00BA0D96" w:rsidRPr="00C02655">
        <w:rPr>
          <w:b/>
          <w:lang w:val="sv-SE"/>
        </w:rPr>
        <w:t>Bảng số 1</w:t>
      </w:r>
      <w:bookmarkEnd w:id="14"/>
      <w:bookmarkEnd w:id="15"/>
      <w:r w:rsidR="00BA0D96" w:rsidRPr="00C02655">
        <w:rPr>
          <w:lang w:val="sv-SE"/>
        </w:rPr>
        <w:t>.</w:t>
      </w:r>
    </w:p>
    <w:p w14:paraId="68F93C84" w14:textId="77777777" w:rsidR="00CF66F6" w:rsidRDefault="00CF66F6">
      <w:pPr>
        <w:tabs>
          <w:tab w:val="clear" w:pos="567"/>
        </w:tabs>
        <w:spacing w:before="0" w:after="200" w:line="276" w:lineRule="auto"/>
        <w:jc w:val="left"/>
        <w:rPr>
          <w:rFonts w:ascii="Times New Roman" w:hAnsi="Times New Roman"/>
          <w:b/>
          <w:lang w:val="pt-BR"/>
        </w:rPr>
      </w:pPr>
      <w:r>
        <w:rPr>
          <w:lang w:val="pt-BR"/>
        </w:rPr>
        <w:br w:type="page"/>
      </w:r>
    </w:p>
    <w:p w14:paraId="19F1031D" w14:textId="4C2600CB" w:rsidR="00BA0D96" w:rsidRPr="00136E10" w:rsidRDefault="00BA0D96" w:rsidP="00986619">
      <w:pPr>
        <w:pStyle w:val="Heading6"/>
        <w:keepNext w:val="0"/>
        <w:widowControl w:val="0"/>
        <w:rPr>
          <w:lang w:val="pt-BR"/>
        </w:rPr>
      </w:pPr>
      <w:r w:rsidRPr="00136E10">
        <w:rPr>
          <w:lang w:val="pt-BR"/>
        </w:rPr>
        <w:lastRenderedPageBreak/>
        <w:t xml:space="preserve">Bảng </w:t>
      </w:r>
      <w:r>
        <w:rPr>
          <w:lang w:val="pt-BR"/>
        </w:rPr>
        <w:t xml:space="preserve">số </w:t>
      </w:r>
      <w:r w:rsidRPr="00136E10">
        <w:rPr>
          <w:lang w:val="pt-BR"/>
        </w:rPr>
        <w:t>1</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
        <w:gridCol w:w="2386"/>
        <w:gridCol w:w="2459"/>
        <w:gridCol w:w="3699"/>
      </w:tblGrid>
      <w:tr w:rsidR="001D384C" w:rsidRPr="001D384C" w14:paraId="1B4D4C53" w14:textId="77777777" w:rsidTr="00CF66F6">
        <w:trPr>
          <w:trHeight w:val="945"/>
          <w:jc w:val="center"/>
        </w:trPr>
        <w:tc>
          <w:tcPr>
            <w:tcW w:w="812" w:type="dxa"/>
            <w:shd w:val="clear" w:color="auto" w:fill="EEECE1" w:themeFill="background2"/>
            <w:vAlign w:val="center"/>
          </w:tcPr>
          <w:p w14:paraId="4E111DC4" w14:textId="77777777" w:rsidR="00BA0D96" w:rsidRPr="001D384C" w:rsidRDefault="00C02655" w:rsidP="00986619">
            <w:pPr>
              <w:widowControl w:val="0"/>
              <w:spacing w:line="336" w:lineRule="auto"/>
              <w:jc w:val="center"/>
              <w:rPr>
                <w:b/>
                <w:lang w:val="pt-BR"/>
              </w:rPr>
            </w:pPr>
            <w:r w:rsidRPr="001D384C">
              <w:rPr>
                <w:b/>
                <w:lang w:val="pt-BR"/>
              </w:rPr>
              <w:t>S</w:t>
            </w:r>
            <w:r w:rsidR="00D97A95" w:rsidRPr="001D384C">
              <w:rPr>
                <w:b/>
                <w:lang w:val="pt-BR"/>
              </w:rPr>
              <w:t>tt</w:t>
            </w:r>
          </w:p>
        </w:tc>
        <w:tc>
          <w:tcPr>
            <w:tcW w:w="2386" w:type="dxa"/>
            <w:shd w:val="clear" w:color="auto" w:fill="EEECE1" w:themeFill="background2"/>
            <w:vAlign w:val="center"/>
          </w:tcPr>
          <w:p w14:paraId="01AFC4D2" w14:textId="77777777" w:rsidR="00BA0D96" w:rsidRPr="001D384C" w:rsidRDefault="00BA0D96" w:rsidP="00986619">
            <w:pPr>
              <w:widowControl w:val="0"/>
              <w:spacing w:line="336" w:lineRule="auto"/>
              <w:jc w:val="center"/>
              <w:rPr>
                <w:b/>
                <w:lang w:val="pt-BR"/>
              </w:rPr>
            </w:pPr>
            <w:r w:rsidRPr="001D384C">
              <w:rPr>
                <w:b/>
                <w:lang w:val="pt-BR"/>
              </w:rPr>
              <w:t>Họ và tên</w:t>
            </w:r>
          </w:p>
        </w:tc>
        <w:tc>
          <w:tcPr>
            <w:tcW w:w="2459" w:type="dxa"/>
            <w:shd w:val="clear" w:color="auto" w:fill="EEECE1" w:themeFill="background2"/>
            <w:vAlign w:val="center"/>
          </w:tcPr>
          <w:p w14:paraId="4F1E4CE2" w14:textId="77777777" w:rsidR="00BA0D96" w:rsidRPr="001D384C" w:rsidRDefault="00BA0D96" w:rsidP="00986619">
            <w:pPr>
              <w:widowControl w:val="0"/>
              <w:spacing w:line="336" w:lineRule="auto"/>
              <w:jc w:val="center"/>
              <w:rPr>
                <w:b/>
                <w:lang w:val="pt-BR"/>
              </w:rPr>
            </w:pPr>
            <w:r w:rsidRPr="001D384C">
              <w:rPr>
                <w:b/>
                <w:lang w:val="pt-BR"/>
              </w:rPr>
              <w:t>Chức vụ, vị trí trong tổ chuyên gia</w:t>
            </w:r>
          </w:p>
        </w:tc>
        <w:tc>
          <w:tcPr>
            <w:tcW w:w="3699" w:type="dxa"/>
            <w:shd w:val="clear" w:color="auto" w:fill="EEECE1" w:themeFill="background2"/>
            <w:vAlign w:val="center"/>
          </w:tcPr>
          <w:p w14:paraId="58785477" w14:textId="77777777" w:rsidR="00BA0D96" w:rsidRPr="001D384C" w:rsidRDefault="00BA0D96" w:rsidP="00986619">
            <w:pPr>
              <w:widowControl w:val="0"/>
              <w:spacing w:line="336" w:lineRule="auto"/>
              <w:jc w:val="center"/>
              <w:rPr>
                <w:b/>
                <w:lang w:val="pt-BR"/>
              </w:rPr>
            </w:pPr>
            <w:r w:rsidRPr="001D384C">
              <w:rPr>
                <w:b/>
                <w:lang w:val="pt-BR"/>
              </w:rPr>
              <w:t>Phân công công việc</w:t>
            </w:r>
          </w:p>
        </w:tc>
      </w:tr>
      <w:tr w:rsidR="001D384C" w:rsidRPr="001D384C" w14:paraId="48BC5C12" w14:textId="77777777" w:rsidTr="001D384C">
        <w:trPr>
          <w:jc w:val="center"/>
        </w:trPr>
        <w:tc>
          <w:tcPr>
            <w:tcW w:w="812" w:type="dxa"/>
          </w:tcPr>
          <w:p w14:paraId="7F75BFA0" w14:textId="77777777" w:rsidR="001D384C" w:rsidRPr="001D384C" w:rsidRDefault="001D384C" w:rsidP="001D384C">
            <w:pPr>
              <w:widowControl w:val="0"/>
              <w:spacing w:line="336" w:lineRule="auto"/>
              <w:jc w:val="center"/>
              <w:rPr>
                <w:lang w:val="pt-BR"/>
              </w:rPr>
            </w:pPr>
            <w:r w:rsidRPr="001D384C">
              <w:rPr>
                <w:lang w:val="pt-BR"/>
              </w:rPr>
              <w:t>1</w:t>
            </w:r>
          </w:p>
        </w:tc>
        <w:tc>
          <w:tcPr>
            <w:tcW w:w="2386" w:type="dxa"/>
          </w:tcPr>
          <w:p w14:paraId="63455529" w14:textId="7300CFE5" w:rsidR="001D384C" w:rsidRPr="001D384C" w:rsidRDefault="001D384C" w:rsidP="001D384C">
            <w:pPr>
              <w:widowControl w:val="0"/>
              <w:spacing w:line="336" w:lineRule="auto"/>
              <w:jc w:val="center"/>
              <w:rPr>
                <w:lang w:val="pt-BR"/>
              </w:rPr>
            </w:pPr>
            <w:r w:rsidRPr="001D384C">
              <w:rPr>
                <w:lang w:val="pt-BR"/>
              </w:rPr>
              <w:t xml:space="preserve">Bùi Quang Linh </w:t>
            </w:r>
          </w:p>
        </w:tc>
        <w:tc>
          <w:tcPr>
            <w:tcW w:w="2459" w:type="dxa"/>
          </w:tcPr>
          <w:p w14:paraId="75E0DF6E" w14:textId="77777777" w:rsidR="001D384C" w:rsidRPr="001D384C" w:rsidRDefault="001D384C" w:rsidP="001D384C">
            <w:pPr>
              <w:widowControl w:val="0"/>
              <w:spacing w:line="336" w:lineRule="auto"/>
              <w:jc w:val="center"/>
              <w:rPr>
                <w:lang w:val="pt-BR"/>
              </w:rPr>
            </w:pPr>
            <w:r w:rsidRPr="001D384C">
              <w:rPr>
                <w:lang w:val="pt-BR"/>
              </w:rPr>
              <w:t>Tổ trưởng</w:t>
            </w:r>
          </w:p>
        </w:tc>
        <w:tc>
          <w:tcPr>
            <w:tcW w:w="3699" w:type="dxa"/>
          </w:tcPr>
          <w:p w14:paraId="4EE8817C" w14:textId="77777777" w:rsidR="001D384C" w:rsidRPr="001D384C" w:rsidRDefault="001D384C" w:rsidP="001D384C">
            <w:pPr>
              <w:widowControl w:val="0"/>
              <w:spacing w:line="336" w:lineRule="auto"/>
              <w:rPr>
                <w:iCs/>
                <w:szCs w:val="24"/>
                <w:lang w:val="en-GB"/>
              </w:rPr>
            </w:pPr>
            <w:r w:rsidRPr="001D384C">
              <w:rPr>
                <w:iCs/>
                <w:szCs w:val="24"/>
                <w:lang w:val="en-GB"/>
              </w:rPr>
              <w:t>Đánh giá các phần của HSDT và tổng hợp kết quả đánh giá</w:t>
            </w:r>
          </w:p>
        </w:tc>
      </w:tr>
      <w:tr w:rsidR="001D384C" w:rsidRPr="001D384C" w14:paraId="3741C7D7" w14:textId="77777777" w:rsidTr="001D384C">
        <w:trPr>
          <w:jc w:val="center"/>
        </w:trPr>
        <w:tc>
          <w:tcPr>
            <w:tcW w:w="812" w:type="dxa"/>
          </w:tcPr>
          <w:p w14:paraId="7D24F933" w14:textId="77777777" w:rsidR="001D384C" w:rsidRPr="001D384C" w:rsidRDefault="001D384C" w:rsidP="001D384C">
            <w:pPr>
              <w:widowControl w:val="0"/>
              <w:spacing w:line="336" w:lineRule="auto"/>
              <w:jc w:val="center"/>
              <w:rPr>
                <w:lang w:val="pt-BR"/>
              </w:rPr>
            </w:pPr>
            <w:r w:rsidRPr="001D384C">
              <w:rPr>
                <w:lang w:val="pt-BR"/>
              </w:rPr>
              <w:t>2</w:t>
            </w:r>
          </w:p>
        </w:tc>
        <w:tc>
          <w:tcPr>
            <w:tcW w:w="2386" w:type="dxa"/>
          </w:tcPr>
          <w:p w14:paraId="0E79117E" w14:textId="54E21E5E" w:rsidR="001D384C" w:rsidRPr="001D384C" w:rsidRDefault="001D384C" w:rsidP="001D384C">
            <w:pPr>
              <w:widowControl w:val="0"/>
              <w:spacing w:line="336" w:lineRule="auto"/>
              <w:jc w:val="center"/>
              <w:rPr>
                <w:lang w:val="pt-BR"/>
              </w:rPr>
            </w:pPr>
            <w:r w:rsidRPr="001D384C">
              <w:rPr>
                <w:lang w:val="pt-BR"/>
              </w:rPr>
              <w:t>Nguyễn Văn Vẻ</w:t>
            </w:r>
          </w:p>
        </w:tc>
        <w:tc>
          <w:tcPr>
            <w:tcW w:w="2459" w:type="dxa"/>
          </w:tcPr>
          <w:p w14:paraId="55A0BAE8" w14:textId="77777777" w:rsidR="001D384C" w:rsidRPr="001D384C" w:rsidRDefault="001D384C" w:rsidP="001D384C">
            <w:pPr>
              <w:widowControl w:val="0"/>
              <w:spacing w:line="336" w:lineRule="auto"/>
              <w:jc w:val="center"/>
              <w:rPr>
                <w:lang w:val="pt-BR"/>
              </w:rPr>
            </w:pPr>
            <w:r w:rsidRPr="001D384C">
              <w:rPr>
                <w:lang w:val="pt-BR"/>
              </w:rPr>
              <w:t>Tổ viên</w:t>
            </w:r>
          </w:p>
        </w:tc>
        <w:tc>
          <w:tcPr>
            <w:tcW w:w="3699" w:type="dxa"/>
          </w:tcPr>
          <w:p w14:paraId="122F2F99" w14:textId="77777777" w:rsidR="001D384C" w:rsidRPr="001D384C" w:rsidRDefault="001D384C" w:rsidP="001D384C">
            <w:pPr>
              <w:widowControl w:val="0"/>
              <w:spacing w:line="336" w:lineRule="auto"/>
              <w:rPr>
                <w:iCs/>
                <w:szCs w:val="24"/>
                <w:lang w:val="en-GB"/>
              </w:rPr>
            </w:pPr>
            <w:r w:rsidRPr="001D384C">
              <w:rPr>
                <w:iCs/>
                <w:szCs w:val="24"/>
                <w:lang w:val="en-GB"/>
              </w:rPr>
              <w:t>Đánh giá các phần của HSDT và báo cáo kết quả với tổ trưởng</w:t>
            </w:r>
          </w:p>
        </w:tc>
      </w:tr>
      <w:tr w:rsidR="001D384C" w:rsidRPr="001D384C" w14:paraId="0E581416" w14:textId="77777777" w:rsidTr="001D384C">
        <w:trPr>
          <w:jc w:val="center"/>
        </w:trPr>
        <w:tc>
          <w:tcPr>
            <w:tcW w:w="812" w:type="dxa"/>
          </w:tcPr>
          <w:p w14:paraId="719C52FA" w14:textId="77777777" w:rsidR="001D384C" w:rsidRPr="001D384C" w:rsidRDefault="001D384C" w:rsidP="001D384C">
            <w:pPr>
              <w:widowControl w:val="0"/>
              <w:spacing w:line="336" w:lineRule="auto"/>
              <w:jc w:val="center"/>
              <w:rPr>
                <w:lang w:val="pt-BR"/>
              </w:rPr>
            </w:pPr>
            <w:r w:rsidRPr="001D384C">
              <w:rPr>
                <w:lang w:val="pt-BR"/>
              </w:rPr>
              <w:t>3</w:t>
            </w:r>
          </w:p>
        </w:tc>
        <w:tc>
          <w:tcPr>
            <w:tcW w:w="2386" w:type="dxa"/>
          </w:tcPr>
          <w:p w14:paraId="152832CA" w14:textId="6E0DA68C" w:rsidR="001D384C" w:rsidRPr="001D384C" w:rsidRDefault="001D384C" w:rsidP="001D384C">
            <w:pPr>
              <w:widowControl w:val="0"/>
              <w:spacing w:line="336" w:lineRule="auto"/>
              <w:jc w:val="center"/>
              <w:rPr>
                <w:lang w:val="pt-BR"/>
              </w:rPr>
            </w:pPr>
            <w:r w:rsidRPr="001D384C">
              <w:rPr>
                <w:lang w:val="pt-BR"/>
              </w:rPr>
              <w:t>Dương Chí Tuân</w:t>
            </w:r>
          </w:p>
        </w:tc>
        <w:tc>
          <w:tcPr>
            <w:tcW w:w="2459" w:type="dxa"/>
          </w:tcPr>
          <w:p w14:paraId="42312D80" w14:textId="77777777" w:rsidR="001D384C" w:rsidRPr="001D384C" w:rsidRDefault="001D384C" w:rsidP="001D384C">
            <w:pPr>
              <w:widowControl w:val="0"/>
              <w:spacing w:line="336" w:lineRule="auto"/>
              <w:jc w:val="center"/>
              <w:rPr>
                <w:lang w:val="pt-BR"/>
              </w:rPr>
            </w:pPr>
            <w:r w:rsidRPr="001D384C">
              <w:rPr>
                <w:lang w:val="pt-BR"/>
              </w:rPr>
              <w:t>Tổ viên</w:t>
            </w:r>
          </w:p>
        </w:tc>
        <w:tc>
          <w:tcPr>
            <w:tcW w:w="3699" w:type="dxa"/>
          </w:tcPr>
          <w:p w14:paraId="73AB513A" w14:textId="77777777" w:rsidR="001D384C" w:rsidRPr="001D384C" w:rsidRDefault="001D384C" w:rsidP="001D384C">
            <w:pPr>
              <w:widowControl w:val="0"/>
              <w:spacing w:line="336" w:lineRule="auto"/>
              <w:rPr>
                <w:iCs/>
                <w:szCs w:val="24"/>
                <w:lang w:val="en-GB"/>
              </w:rPr>
            </w:pPr>
            <w:r w:rsidRPr="001D384C">
              <w:rPr>
                <w:iCs/>
                <w:szCs w:val="24"/>
                <w:lang w:val="en-GB"/>
              </w:rPr>
              <w:t>Đánh giá các phần của HSDT và báo cáo kết quả với tổ trưởng</w:t>
            </w:r>
          </w:p>
        </w:tc>
      </w:tr>
    </w:tbl>
    <w:p w14:paraId="640746C3" w14:textId="77777777" w:rsidR="00BA0D96" w:rsidRPr="00C23C06" w:rsidRDefault="00BA0D96" w:rsidP="00986619">
      <w:pPr>
        <w:pStyle w:val="Heading4"/>
        <w:keepNext w:val="0"/>
        <w:keepLines w:val="0"/>
        <w:widowControl w:val="0"/>
      </w:pPr>
      <w:r w:rsidRPr="00C23C06">
        <w:t>c) Cách thức làm việc của tổ chuyên gia:</w:t>
      </w:r>
    </w:p>
    <w:p w14:paraId="06329E94" w14:textId="77777777" w:rsidR="00C23C06" w:rsidRPr="000B5CEA" w:rsidRDefault="00C02655" w:rsidP="00986619">
      <w:pPr>
        <w:widowControl w:val="0"/>
        <w:spacing w:line="336" w:lineRule="auto"/>
        <w:rPr>
          <w:lang w:val="en-GB"/>
        </w:rPr>
      </w:pPr>
      <w:r>
        <w:rPr>
          <w:lang w:val="sv-SE"/>
        </w:rPr>
        <w:tab/>
      </w:r>
      <w:bookmarkStart w:id="17" w:name="_Toc257276516"/>
      <w:bookmarkStart w:id="18" w:name="_Toc259105114"/>
      <w:bookmarkStart w:id="19" w:name="_Toc422488790"/>
      <w:bookmarkEnd w:id="2"/>
      <w:bookmarkEnd w:id="3"/>
      <w:r w:rsidR="00C23C06" w:rsidRPr="000B5CEA">
        <w:rPr>
          <w:lang w:val="en-GB"/>
        </w:rPr>
        <w:t xml:space="preserve">Tổ chuyên gia tiến hành đánh giá </w:t>
      </w:r>
      <w:r w:rsidR="00D371A2" w:rsidRPr="000B5CEA">
        <w:rPr>
          <w:lang w:val="en-GB"/>
        </w:rPr>
        <w:t>E-</w:t>
      </w:r>
      <w:r w:rsidR="00C23C06" w:rsidRPr="000B5CEA">
        <w:rPr>
          <w:lang w:val="en-GB"/>
        </w:rPr>
        <w:t xml:space="preserve">HSDT từ khi nhận đủ tài liệu liên quan cho đến khi kết quả đánh giá </w:t>
      </w:r>
      <w:r w:rsidR="00D371A2" w:rsidRPr="000B5CEA">
        <w:rPr>
          <w:lang w:val="en-GB"/>
        </w:rPr>
        <w:t>E-</w:t>
      </w:r>
      <w:r w:rsidR="00C23C06" w:rsidRPr="000B5CEA">
        <w:rPr>
          <w:lang w:val="en-GB"/>
        </w:rPr>
        <w:t xml:space="preserve">HSDT được phê duyệt. Tổ chuyên gia làm việc theo nguyên tắc trực tiếp trao đổi, so sánh, thảo luận để đi đến thống nhất và đưa ra kết luận đánh giá </w:t>
      </w:r>
      <w:r w:rsidR="00D371A2" w:rsidRPr="000B5CEA">
        <w:rPr>
          <w:lang w:val="en-GB"/>
        </w:rPr>
        <w:t>E-</w:t>
      </w:r>
      <w:r w:rsidR="00C23C06" w:rsidRPr="000B5CEA">
        <w:rPr>
          <w:lang w:val="en-GB"/>
        </w:rPr>
        <w:t xml:space="preserve">HSDT. </w:t>
      </w:r>
    </w:p>
    <w:p w14:paraId="5EFA5148" w14:textId="77777777" w:rsidR="00C23C06" w:rsidRPr="000B5CEA" w:rsidRDefault="00C23C06" w:rsidP="00986619">
      <w:pPr>
        <w:widowControl w:val="0"/>
        <w:spacing w:line="336" w:lineRule="auto"/>
        <w:rPr>
          <w:lang w:val="en-GB"/>
        </w:rPr>
      </w:pPr>
      <w:r w:rsidRPr="000B5CEA">
        <w:rPr>
          <w:lang w:val="en-GB"/>
        </w:rPr>
        <w:tab/>
        <w:t>Trường hợp một thành viên trong tổ chuyên gia có ý kiến khác biệt so với thành viên còn lại, tổ chuyển gia sẽ họp và thống nhất, tổ trưởng là người đưa ra quyết định cuối cùng. Ý kiến bảo lưu của thành viên đó (nếu có) sẽ được nêu trong Mục IV báo cáo này.</w:t>
      </w:r>
    </w:p>
    <w:p w14:paraId="440D15DE" w14:textId="77777777" w:rsidR="004828A3" w:rsidRPr="00136E10" w:rsidRDefault="004828A3" w:rsidP="00986619">
      <w:pPr>
        <w:pStyle w:val="Heading2"/>
        <w:keepNext w:val="0"/>
        <w:keepLines w:val="0"/>
        <w:widowControl w:val="0"/>
      </w:pPr>
      <w:bookmarkStart w:id="20" w:name="_Toc57543903"/>
      <w:r w:rsidRPr="00136E10">
        <w:t xml:space="preserve">II. KẾT QUẢ ĐÁNH GIÁ </w:t>
      </w:r>
      <w:r>
        <w:t>E-</w:t>
      </w:r>
      <w:r w:rsidRPr="00136E10">
        <w:t>HSĐXKT</w:t>
      </w:r>
      <w:bookmarkEnd w:id="20"/>
    </w:p>
    <w:p w14:paraId="450CAFE7" w14:textId="77777777" w:rsidR="00B07C40" w:rsidRDefault="00B07C40" w:rsidP="00986619">
      <w:pPr>
        <w:pStyle w:val="Heading3"/>
        <w:keepNext w:val="0"/>
        <w:keepLines w:val="0"/>
        <w:widowControl w:val="0"/>
      </w:pPr>
      <w:bookmarkStart w:id="21" w:name="_Toc57543904"/>
      <w:r>
        <w:t>1. Biên bản mở thầu</w:t>
      </w:r>
      <w:bookmarkEnd w:id="21"/>
    </w:p>
    <w:tbl>
      <w:tblPr>
        <w:tblStyle w:val="TableGrid"/>
        <w:tblW w:w="9356" w:type="dxa"/>
        <w:jc w:val="center"/>
        <w:tblLook w:val="04A0" w:firstRow="1" w:lastRow="0" w:firstColumn="1" w:lastColumn="0" w:noHBand="0" w:noVBand="1"/>
      </w:tblPr>
      <w:tblGrid>
        <w:gridCol w:w="1980"/>
        <w:gridCol w:w="2859"/>
        <w:gridCol w:w="2357"/>
        <w:gridCol w:w="2160"/>
      </w:tblGrid>
      <w:tr w:rsidR="0013677F" w:rsidRPr="007B4A09" w14:paraId="37A8AB30" w14:textId="77777777" w:rsidTr="00CF66F6">
        <w:trPr>
          <w:jc w:val="center"/>
        </w:trPr>
        <w:tc>
          <w:tcPr>
            <w:tcW w:w="1980" w:type="dxa"/>
            <w:shd w:val="clear" w:color="auto" w:fill="EEECE1" w:themeFill="background2"/>
          </w:tcPr>
          <w:p w14:paraId="12C50AFC" w14:textId="77777777" w:rsidR="0013677F" w:rsidRPr="007B4A09" w:rsidRDefault="0013677F" w:rsidP="00CF66F6">
            <w:pPr>
              <w:widowControl w:val="0"/>
              <w:jc w:val="left"/>
              <w:rPr>
                <w:sz w:val="24"/>
                <w:szCs w:val="24"/>
                <w:lang w:val="es-ES"/>
              </w:rPr>
            </w:pPr>
            <w:r w:rsidRPr="007B4A09">
              <w:rPr>
                <w:sz w:val="24"/>
                <w:szCs w:val="24"/>
                <w:lang w:val="es-ES"/>
              </w:rPr>
              <w:t>Số TBMT</w:t>
            </w:r>
          </w:p>
        </w:tc>
        <w:tc>
          <w:tcPr>
            <w:tcW w:w="2859" w:type="dxa"/>
          </w:tcPr>
          <w:p w14:paraId="2C4325C3" w14:textId="47AE0C13" w:rsidR="0013677F" w:rsidRPr="00E2440D" w:rsidRDefault="001D384C" w:rsidP="00CF66F6">
            <w:pPr>
              <w:widowControl w:val="0"/>
              <w:rPr>
                <w:sz w:val="24"/>
                <w:szCs w:val="24"/>
              </w:rPr>
            </w:pPr>
            <w:r w:rsidRPr="001D384C">
              <w:rPr>
                <w:sz w:val="24"/>
                <w:szCs w:val="24"/>
              </w:rPr>
              <w:t>20200982217 - 00</w:t>
            </w:r>
          </w:p>
        </w:tc>
        <w:tc>
          <w:tcPr>
            <w:tcW w:w="2357" w:type="dxa"/>
            <w:shd w:val="clear" w:color="auto" w:fill="EEECE1" w:themeFill="background2"/>
          </w:tcPr>
          <w:p w14:paraId="270C76DE" w14:textId="77777777" w:rsidR="0013677F" w:rsidRPr="001D384C" w:rsidRDefault="0013677F" w:rsidP="00CF66F6">
            <w:pPr>
              <w:widowControl w:val="0"/>
              <w:jc w:val="left"/>
              <w:rPr>
                <w:sz w:val="24"/>
                <w:szCs w:val="24"/>
              </w:rPr>
            </w:pPr>
            <w:r w:rsidRPr="007B4A09">
              <w:rPr>
                <w:sz w:val="24"/>
                <w:szCs w:val="24"/>
              </w:rPr>
              <w:t>Mua hồ sơ mời thầu</w:t>
            </w:r>
          </w:p>
        </w:tc>
        <w:tc>
          <w:tcPr>
            <w:tcW w:w="2160" w:type="dxa"/>
          </w:tcPr>
          <w:p w14:paraId="2438F200" w14:textId="77777777" w:rsidR="0013677F" w:rsidRPr="00321047" w:rsidRDefault="0013677F" w:rsidP="00CF66F6">
            <w:pPr>
              <w:widowControl w:val="0"/>
              <w:rPr>
                <w:sz w:val="24"/>
                <w:szCs w:val="24"/>
              </w:rPr>
            </w:pPr>
            <w:r w:rsidRPr="007B4A09">
              <w:rPr>
                <w:sz w:val="24"/>
                <w:szCs w:val="24"/>
              </w:rPr>
              <w:t>Miễn phí</w:t>
            </w:r>
          </w:p>
        </w:tc>
      </w:tr>
      <w:tr w:rsidR="0013677F" w:rsidRPr="007B4A09" w14:paraId="7C212AD3" w14:textId="77777777" w:rsidTr="00CF66F6">
        <w:trPr>
          <w:jc w:val="center"/>
        </w:trPr>
        <w:tc>
          <w:tcPr>
            <w:tcW w:w="1980" w:type="dxa"/>
            <w:shd w:val="clear" w:color="auto" w:fill="EEECE1" w:themeFill="background2"/>
          </w:tcPr>
          <w:p w14:paraId="5CBC2B53" w14:textId="77777777" w:rsidR="0013677F" w:rsidRPr="007B4A09" w:rsidRDefault="0013677F" w:rsidP="00CF66F6">
            <w:pPr>
              <w:widowControl w:val="0"/>
              <w:jc w:val="left"/>
              <w:rPr>
                <w:sz w:val="24"/>
                <w:szCs w:val="24"/>
                <w:lang w:val="es-ES"/>
              </w:rPr>
            </w:pPr>
            <w:r w:rsidRPr="007B4A09">
              <w:rPr>
                <w:sz w:val="24"/>
                <w:szCs w:val="24"/>
              </w:rPr>
              <w:t>Tên gói thầu</w:t>
            </w:r>
          </w:p>
        </w:tc>
        <w:tc>
          <w:tcPr>
            <w:tcW w:w="2859" w:type="dxa"/>
          </w:tcPr>
          <w:p w14:paraId="39D6F5A8" w14:textId="69842571" w:rsidR="0013677F" w:rsidRPr="00E2440D" w:rsidRDefault="00300297" w:rsidP="00CF66F6">
            <w:pPr>
              <w:widowControl w:val="0"/>
              <w:rPr>
                <w:sz w:val="24"/>
                <w:szCs w:val="24"/>
              </w:rPr>
            </w:pPr>
            <w:r w:rsidRPr="00300297">
              <w:rPr>
                <w:sz w:val="24"/>
                <w:szCs w:val="24"/>
              </w:rPr>
              <w:t>Kiểm toán độc lập</w:t>
            </w:r>
          </w:p>
        </w:tc>
        <w:tc>
          <w:tcPr>
            <w:tcW w:w="2357" w:type="dxa"/>
            <w:shd w:val="clear" w:color="auto" w:fill="EEECE1" w:themeFill="background2"/>
          </w:tcPr>
          <w:p w14:paraId="069AF418" w14:textId="77777777" w:rsidR="0013677F" w:rsidRPr="001D384C" w:rsidRDefault="0013677F" w:rsidP="00CF66F6">
            <w:pPr>
              <w:widowControl w:val="0"/>
              <w:jc w:val="left"/>
              <w:rPr>
                <w:sz w:val="24"/>
                <w:szCs w:val="24"/>
              </w:rPr>
            </w:pPr>
            <w:r w:rsidRPr="007B4A09">
              <w:rPr>
                <w:sz w:val="24"/>
                <w:szCs w:val="24"/>
              </w:rPr>
              <w:t>Loại hợp đồng</w:t>
            </w:r>
          </w:p>
        </w:tc>
        <w:tc>
          <w:tcPr>
            <w:tcW w:w="2160" w:type="dxa"/>
          </w:tcPr>
          <w:p w14:paraId="0192E9D4" w14:textId="77777777" w:rsidR="0013677F" w:rsidRPr="00321047" w:rsidRDefault="007A5776" w:rsidP="00CF66F6">
            <w:pPr>
              <w:widowControl w:val="0"/>
              <w:rPr>
                <w:sz w:val="24"/>
                <w:szCs w:val="24"/>
              </w:rPr>
            </w:pPr>
            <w:r w:rsidRPr="007B4A09">
              <w:rPr>
                <w:sz w:val="24"/>
                <w:szCs w:val="24"/>
              </w:rPr>
              <w:t>Trọn gói</w:t>
            </w:r>
          </w:p>
        </w:tc>
      </w:tr>
      <w:tr w:rsidR="0013677F" w:rsidRPr="007B4A09" w14:paraId="76538F39" w14:textId="77777777" w:rsidTr="00CF66F6">
        <w:trPr>
          <w:jc w:val="center"/>
        </w:trPr>
        <w:tc>
          <w:tcPr>
            <w:tcW w:w="1980" w:type="dxa"/>
            <w:shd w:val="clear" w:color="auto" w:fill="EEECE1" w:themeFill="background2"/>
          </w:tcPr>
          <w:p w14:paraId="1F74E56E" w14:textId="77777777" w:rsidR="0013677F" w:rsidRPr="007B4A09" w:rsidRDefault="0013677F" w:rsidP="00CF66F6">
            <w:pPr>
              <w:widowControl w:val="0"/>
              <w:jc w:val="left"/>
              <w:rPr>
                <w:sz w:val="24"/>
                <w:szCs w:val="24"/>
                <w:lang w:val="es-ES"/>
              </w:rPr>
            </w:pPr>
            <w:r w:rsidRPr="007B4A09">
              <w:rPr>
                <w:sz w:val="24"/>
                <w:szCs w:val="24"/>
              </w:rPr>
              <w:t>Tên bên mời thầu</w:t>
            </w:r>
          </w:p>
        </w:tc>
        <w:tc>
          <w:tcPr>
            <w:tcW w:w="2859" w:type="dxa"/>
          </w:tcPr>
          <w:p w14:paraId="629266E1" w14:textId="57C56726" w:rsidR="0013677F" w:rsidRPr="00321047" w:rsidRDefault="0097722F" w:rsidP="00CF66F6">
            <w:pPr>
              <w:widowControl w:val="0"/>
              <w:rPr>
                <w:sz w:val="24"/>
                <w:szCs w:val="24"/>
              </w:rPr>
            </w:pPr>
            <w:r w:rsidRPr="0097722F">
              <w:rPr>
                <w:sz w:val="24"/>
                <w:szCs w:val="24"/>
              </w:rPr>
              <w:t xml:space="preserve">Ban Quản </w:t>
            </w:r>
            <w:r w:rsidR="005739F9">
              <w:rPr>
                <w:sz w:val="24"/>
                <w:szCs w:val="24"/>
              </w:rPr>
              <w:t>l</w:t>
            </w:r>
            <w:r w:rsidRPr="0097722F">
              <w:rPr>
                <w:sz w:val="24"/>
                <w:szCs w:val="24"/>
              </w:rPr>
              <w:t xml:space="preserve">ý Dự </w:t>
            </w:r>
            <w:r w:rsidR="005739F9">
              <w:rPr>
                <w:sz w:val="24"/>
                <w:szCs w:val="24"/>
              </w:rPr>
              <w:t>á</w:t>
            </w:r>
            <w:r w:rsidRPr="0097722F">
              <w:rPr>
                <w:sz w:val="24"/>
                <w:szCs w:val="24"/>
              </w:rPr>
              <w:t xml:space="preserve">n </w:t>
            </w:r>
            <w:r w:rsidR="005739F9">
              <w:rPr>
                <w:sz w:val="24"/>
                <w:szCs w:val="24"/>
              </w:rPr>
              <w:t>X</w:t>
            </w:r>
            <w:r w:rsidRPr="0097722F">
              <w:rPr>
                <w:sz w:val="24"/>
                <w:szCs w:val="24"/>
              </w:rPr>
              <w:t>ây dựng huyện Yên Dũng</w:t>
            </w:r>
          </w:p>
        </w:tc>
        <w:tc>
          <w:tcPr>
            <w:tcW w:w="2357" w:type="dxa"/>
            <w:shd w:val="clear" w:color="auto" w:fill="EEECE1" w:themeFill="background2"/>
          </w:tcPr>
          <w:p w14:paraId="2581AF3D" w14:textId="77777777" w:rsidR="0013677F" w:rsidRPr="001D384C" w:rsidRDefault="007A5776" w:rsidP="00CF66F6">
            <w:pPr>
              <w:widowControl w:val="0"/>
              <w:jc w:val="left"/>
              <w:rPr>
                <w:sz w:val="24"/>
                <w:szCs w:val="24"/>
              </w:rPr>
            </w:pPr>
            <w:r w:rsidRPr="007B4A09">
              <w:rPr>
                <w:sz w:val="24"/>
                <w:szCs w:val="24"/>
              </w:rPr>
              <w:t>Phương thức</w:t>
            </w:r>
          </w:p>
        </w:tc>
        <w:tc>
          <w:tcPr>
            <w:tcW w:w="2160" w:type="dxa"/>
          </w:tcPr>
          <w:p w14:paraId="7B2C8768" w14:textId="77777777" w:rsidR="0013677F" w:rsidRPr="00321047" w:rsidRDefault="007A5776" w:rsidP="00CF66F6">
            <w:pPr>
              <w:widowControl w:val="0"/>
              <w:rPr>
                <w:sz w:val="24"/>
                <w:szCs w:val="24"/>
              </w:rPr>
            </w:pPr>
            <w:r w:rsidRPr="007B4A09">
              <w:rPr>
                <w:sz w:val="24"/>
                <w:szCs w:val="24"/>
              </w:rPr>
              <w:t>Một giai đoạn hai túi hồ sơ</w:t>
            </w:r>
          </w:p>
        </w:tc>
      </w:tr>
      <w:tr w:rsidR="0013677F" w:rsidRPr="007B4A09" w14:paraId="3274662E" w14:textId="77777777" w:rsidTr="00CF66F6">
        <w:trPr>
          <w:jc w:val="center"/>
        </w:trPr>
        <w:tc>
          <w:tcPr>
            <w:tcW w:w="1980" w:type="dxa"/>
            <w:shd w:val="clear" w:color="auto" w:fill="EEECE1" w:themeFill="background2"/>
          </w:tcPr>
          <w:p w14:paraId="7EAA7404" w14:textId="77777777" w:rsidR="0013677F" w:rsidRPr="007B4A09" w:rsidRDefault="0013677F" w:rsidP="00CF66F6">
            <w:pPr>
              <w:widowControl w:val="0"/>
              <w:jc w:val="left"/>
              <w:rPr>
                <w:sz w:val="24"/>
                <w:szCs w:val="24"/>
                <w:lang w:val="es-ES"/>
              </w:rPr>
            </w:pPr>
            <w:r w:rsidRPr="007B4A09">
              <w:rPr>
                <w:sz w:val="24"/>
                <w:szCs w:val="24"/>
              </w:rPr>
              <w:t>Hình thức lựa chọn nhà thầu</w:t>
            </w:r>
          </w:p>
        </w:tc>
        <w:tc>
          <w:tcPr>
            <w:tcW w:w="2859" w:type="dxa"/>
          </w:tcPr>
          <w:p w14:paraId="6C31B676" w14:textId="77777777" w:rsidR="0013677F" w:rsidRPr="00321047" w:rsidRDefault="0013677F" w:rsidP="00CF66F6">
            <w:pPr>
              <w:widowControl w:val="0"/>
              <w:rPr>
                <w:sz w:val="24"/>
                <w:szCs w:val="24"/>
              </w:rPr>
            </w:pPr>
            <w:r w:rsidRPr="007B4A09">
              <w:rPr>
                <w:sz w:val="24"/>
                <w:szCs w:val="24"/>
              </w:rPr>
              <w:t>Đấu thầu rộng rãi</w:t>
            </w:r>
          </w:p>
        </w:tc>
        <w:tc>
          <w:tcPr>
            <w:tcW w:w="2357" w:type="dxa"/>
            <w:shd w:val="clear" w:color="auto" w:fill="EEECE1" w:themeFill="background2"/>
          </w:tcPr>
          <w:p w14:paraId="4A31B431" w14:textId="4A573753" w:rsidR="0013677F" w:rsidRPr="001D384C" w:rsidRDefault="001D384C" w:rsidP="00CF66F6">
            <w:pPr>
              <w:widowControl w:val="0"/>
              <w:jc w:val="left"/>
              <w:rPr>
                <w:sz w:val="24"/>
                <w:szCs w:val="24"/>
              </w:rPr>
            </w:pPr>
            <w:r w:rsidRPr="001D384C">
              <w:rPr>
                <w:sz w:val="24"/>
                <w:szCs w:val="24"/>
              </w:rPr>
              <w:t>Tổng số NT nộp E-HSĐXKT</w:t>
            </w:r>
          </w:p>
        </w:tc>
        <w:tc>
          <w:tcPr>
            <w:tcW w:w="2160" w:type="dxa"/>
          </w:tcPr>
          <w:p w14:paraId="6FDAA838" w14:textId="65F05869" w:rsidR="0013677F" w:rsidRPr="00321047" w:rsidRDefault="00300297" w:rsidP="00CF66F6">
            <w:pPr>
              <w:widowControl w:val="0"/>
              <w:rPr>
                <w:sz w:val="24"/>
                <w:szCs w:val="24"/>
              </w:rPr>
            </w:pPr>
            <w:r>
              <w:rPr>
                <w:sz w:val="24"/>
                <w:szCs w:val="24"/>
              </w:rPr>
              <w:t>8</w:t>
            </w:r>
          </w:p>
        </w:tc>
      </w:tr>
      <w:tr w:rsidR="0013677F" w:rsidRPr="007B4A09" w14:paraId="6950D14E" w14:textId="77777777" w:rsidTr="00CF66F6">
        <w:trPr>
          <w:jc w:val="center"/>
        </w:trPr>
        <w:tc>
          <w:tcPr>
            <w:tcW w:w="1980" w:type="dxa"/>
            <w:shd w:val="clear" w:color="auto" w:fill="EEECE1" w:themeFill="background2"/>
          </w:tcPr>
          <w:p w14:paraId="3680B3AD" w14:textId="77777777" w:rsidR="0013677F" w:rsidRPr="007B4A09" w:rsidRDefault="0013677F" w:rsidP="00CF66F6">
            <w:pPr>
              <w:widowControl w:val="0"/>
              <w:jc w:val="left"/>
              <w:rPr>
                <w:sz w:val="24"/>
                <w:szCs w:val="24"/>
                <w:lang w:val="es-ES"/>
              </w:rPr>
            </w:pPr>
            <w:r w:rsidRPr="007B4A09">
              <w:rPr>
                <w:sz w:val="24"/>
                <w:szCs w:val="24"/>
                <w:lang w:val="es-ES"/>
              </w:rPr>
              <w:t>Trạng thái gói thầu</w:t>
            </w:r>
          </w:p>
        </w:tc>
        <w:tc>
          <w:tcPr>
            <w:tcW w:w="2859" w:type="dxa"/>
          </w:tcPr>
          <w:p w14:paraId="0279B9D6" w14:textId="77777777" w:rsidR="0013677F" w:rsidRPr="00321047" w:rsidRDefault="0013677F" w:rsidP="00CF66F6">
            <w:pPr>
              <w:widowControl w:val="0"/>
              <w:rPr>
                <w:sz w:val="24"/>
                <w:szCs w:val="24"/>
              </w:rPr>
            </w:pPr>
            <w:r w:rsidRPr="007B4A09">
              <w:rPr>
                <w:sz w:val="24"/>
                <w:szCs w:val="24"/>
              </w:rPr>
              <w:t>Hoàn thành mở đề xuất kỹ thuật</w:t>
            </w:r>
          </w:p>
        </w:tc>
        <w:tc>
          <w:tcPr>
            <w:tcW w:w="2357" w:type="dxa"/>
            <w:shd w:val="clear" w:color="auto" w:fill="EEECE1" w:themeFill="background2"/>
          </w:tcPr>
          <w:p w14:paraId="12DAECE2" w14:textId="77777777" w:rsidR="0013677F" w:rsidRPr="001D384C" w:rsidRDefault="007A5776" w:rsidP="00CF66F6">
            <w:pPr>
              <w:widowControl w:val="0"/>
              <w:jc w:val="left"/>
              <w:rPr>
                <w:sz w:val="24"/>
                <w:szCs w:val="24"/>
              </w:rPr>
            </w:pPr>
            <w:r w:rsidRPr="007B4A09">
              <w:rPr>
                <w:sz w:val="24"/>
                <w:szCs w:val="24"/>
              </w:rPr>
              <w:t>Thời điểm hoàn thành</w:t>
            </w:r>
          </w:p>
        </w:tc>
        <w:tc>
          <w:tcPr>
            <w:tcW w:w="2160" w:type="dxa"/>
          </w:tcPr>
          <w:p w14:paraId="73BE5F09" w14:textId="620A2742" w:rsidR="0013677F" w:rsidRPr="00321047" w:rsidRDefault="001D384C" w:rsidP="00CF66F6">
            <w:pPr>
              <w:widowControl w:val="0"/>
              <w:rPr>
                <w:sz w:val="24"/>
                <w:szCs w:val="24"/>
              </w:rPr>
            </w:pPr>
            <w:r w:rsidRPr="001D384C">
              <w:rPr>
                <w:sz w:val="24"/>
                <w:szCs w:val="24"/>
              </w:rPr>
              <w:t>20/10/2020 12:01</w:t>
            </w:r>
          </w:p>
        </w:tc>
      </w:tr>
      <w:tr w:rsidR="0013677F" w:rsidRPr="007B4A09" w14:paraId="3C1BAAB4" w14:textId="77777777" w:rsidTr="00CF66F6">
        <w:trPr>
          <w:jc w:val="center"/>
        </w:trPr>
        <w:tc>
          <w:tcPr>
            <w:tcW w:w="1980" w:type="dxa"/>
            <w:shd w:val="clear" w:color="auto" w:fill="EEECE1" w:themeFill="background2"/>
          </w:tcPr>
          <w:p w14:paraId="5C7A930C" w14:textId="77777777" w:rsidR="0013677F" w:rsidRPr="007B4A09" w:rsidRDefault="0013677F" w:rsidP="00CF66F6">
            <w:pPr>
              <w:widowControl w:val="0"/>
              <w:jc w:val="left"/>
              <w:rPr>
                <w:sz w:val="24"/>
                <w:szCs w:val="24"/>
                <w:lang w:val="es-ES"/>
              </w:rPr>
            </w:pPr>
            <w:r w:rsidRPr="007B4A09">
              <w:rPr>
                <w:sz w:val="24"/>
                <w:szCs w:val="24"/>
                <w:lang w:val="es-ES"/>
              </w:rPr>
              <w:t>Đánh giá về kỹ thuật</w:t>
            </w:r>
          </w:p>
        </w:tc>
        <w:tc>
          <w:tcPr>
            <w:tcW w:w="2859" w:type="dxa"/>
          </w:tcPr>
          <w:p w14:paraId="65681AE9" w14:textId="77777777" w:rsidR="0013677F" w:rsidRPr="00321047" w:rsidRDefault="0013677F" w:rsidP="00CF66F6">
            <w:pPr>
              <w:widowControl w:val="0"/>
              <w:rPr>
                <w:sz w:val="24"/>
                <w:szCs w:val="24"/>
              </w:rPr>
            </w:pPr>
            <w:r w:rsidRPr="007B4A09">
              <w:rPr>
                <w:sz w:val="24"/>
                <w:szCs w:val="24"/>
              </w:rPr>
              <w:t>Chấm điểm</w:t>
            </w:r>
          </w:p>
        </w:tc>
        <w:tc>
          <w:tcPr>
            <w:tcW w:w="2357" w:type="dxa"/>
            <w:shd w:val="clear" w:color="auto" w:fill="EEECE1" w:themeFill="background2"/>
          </w:tcPr>
          <w:p w14:paraId="65DD3788" w14:textId="77777777" w:rsidR="0013677F" w:rsidRPr="001D384C" w:rsidRDefault="007A5776" w:rsidP="00CF66F6">
            <w:pPr>
              <w:widowControl w:val="0"/>
              <w:jc w:val="left"/>
              <w:rPr>
                <w:sz w:val="24"/>
                <w:szCs w:val="24"/>
              </w:rPr>
            </w:pPr>
            <w:r w:rsidRPr="007B4A09">
              <w:rPr>
                <w:sz w:val="24"/>
                <w:szCs w:val="24"/>
              </w:rPr>
              <w:t>Đánh giá về giá</w:t>
            </w:r>
          </w:p>
        </w:tc>
        <w:tc>
          <w:tcPr>
            <w:tcW w:w="2160" w:type="dxa"/>
          </w:tcPr>
          <w:p w14:paraId="72A842E8" w14:textId="77777777" w:rsidR="0013677F" w:rsidRPr="00321047" w:rsidRDefault="007A5776" w:rsidP="00CF66F6">
            <w:pPr>
              <w:widowControl w:val="0"/>
              <w:rPr>
                <w:sz w:val="24"/>
                <w:szCs w:val="24"/>
              </w:rPr>
            </w:pPr>
            <w:r w:rsidRPr="007B4A09">
              <w:rPr>
                <w:sz w:val="24"/>
                <w:szCs w:val="24"/>
              </w:rPr>
              <w:t>Phương pháp kết hợp giữa kỹ thuật và giá</w:t>
            </w:r>
          </w:p>
        </w:tc>
      </w:tr>
    </w:tbl>
    <w:p w14:paraId="06CE04BA" w14:textId="77777777" w:rsidR="00CF66F6" w:rsidRDefault="00CF66F6" w:rsidP="00986619">
      <w:pPr>
        <w:widowControl w:val="0"/>
        <w:spacing w:before="120" w:after="120"/>
        <w:rPr>
          <w:b/>
          <w:lang w:val="es-ES"/>
        </w:rPr>
      </w:pPr>
    </w:p>
    <w:p w14:paraId="07508863" w14:textId="2897FCDC" w:rsidR="0013677F" w:rsidRPr="007010A7" w:rsidRDefault="007010A7" w:rsidP="00986619">
      <w:pPr>
        <w:widowControl w:val="0"/>
        <w:spacing w:before="120" w:after="120"/>
        <w:rPr>
          <w:b/>
          <w:lang w:val="es-ES"/>
        </w:rPr>
      </w:pPr>
      <w:r>
        <w:rPr>
          <w:b/>
          <w:lang w:val="es-ES"/>
        </w:rPr>
        <w:lastRenderedPageBreak/>
        <w:t>[</w:t>
      </w:r>
      <w:r w:rsidRPr="007010A7">
        <w:rPr>
          <w:b/>
          <w:lang w:val="es-ES"/>
        </w:rPr>
        <w:t>Thông tin nhà thầu tham dự</w:t>
      </w:r>
      <w:r>
        <w:rPr>
          <w:b/>
          <w:lang w:val="es-ES"/>
        </w:rPr>
        <w:t>]</w:t>
      </w:r>
    </w:p>
    <w:tbl>
      <w:tblPr>
        <w:tblStyle w:val="TableGrid"/>
        <w:tblW w:w="9356" w:type="dxa"/>
        <w:jc w:val="center"/>
        <w:tblLook w:val="04A0" w:firstRow="1" w:lastRow="0" w:firstColumn="1" w:lastColumn="0" w:noHBand="0" w:noVBand="1"/>
      </w:tblPr>
      <w:tblGrid>
        <w:gridCol w:w="562"/>
        <w:gridCol w:w="1985"/>
        <w:gridCol w:w="3827"/>
        <w:gridCol w:w="1306"/>
        <w:gridCol w:w="1676"/>
      </w:tblGrid>
      <w:tr w:rsidR="00971195" w14:paraId="46C9FF83" w14:textId="77777777" w:rsidTr="00CF66F6">
        <w:trPr>
          <w:jc w:val="center"/>
        </w:trPr>
        <w:tc>
          <w:tcPr>
            <w:tcW w:w="562" w:type="dxa"/>
            <w:shd w:val="clear" w:color="auto" w:fill="EEECE1" w:themeFill="background2"/>
            <w:vAlign w:val="center"/>
          </w:tcPr>
          <w:p w14:paraId="378CECB9" w14:textId="77777777" w:rsidR="007B4A09" w:rsidRPr="00971195" w:rsidRDefault="007B4A09" w:rsidP="00986619">
            <w:pPr>
              <w:widowControl w:val="0"/>
              <w:rPr>
                <w:b/>
                <w:spacing w:val="-6"/>
                <w:sz w:val="24"/>
                <w:lang w:val="en-GB"/>
              </w:rPr>
            </w:pPr>
            <w:r w:rsidRPr="00971195">
              <w:rPr>
                <w:b/>
                <w:spacing w:val="-6"/>
                <w:sz w:val="24"/>
                <w:lang w:val="en-GB"/>
              </w:rPr>
              <w:t>Stt</w:t>
            </w:r>
          </w:p>
        </w:tc>
        <w:tc>
          <w:tcPr>
            <w:tcW w:w="1985" w:type="dxa"/>
            <w:shd w:val="clear" w:color="auto" w:fill="EEECE1" w:themeFill="background2"/>
            <w:vAlign w:val="center"/>
          </w:tcPr>
          <w:p w14:paraId="346235DF" w14:textId="77777777" w:rsidR="007B4A09" w:rsidRPr="00971195" w:rsidRDefault="007B4A09" w:rsidP="00986619">
            <w:pPr>
              <w:widowControl w:val="0"/>
              <w:jc w:val="center"/>
              <w:rPr>
                <w:b/>
                <w:spacing w:val="-6"/>
                <w:sz w:val="24"/>
                <w:lang w:val="en-GB"/>
              </w:rPr>
            </w:pPr>
            <w:r w:rsidRPr="00971195">
              <w:rPr>
                <w:b/>
                <w:spacing w:val="-6"/>
                <w:sz w:val="24"/>
                <w:lang w:val="en-GB"/>
              </w:rPr>
              <w:t>Số ĐKKD</w:t>
            </w:r>
          </w:p>
        </w:tc>
        <w:tc>
          <w:tcPr>
            <w:tcW w:w="3827" w:type="dxa"/>
            <w:shd w:val="clear" w:color="auto" w:fill="EEECE1" w:themeFill="background2"/>
            <w:vAlign w:val="center"/>
          </w:tcPr>
          <w:p w14:paraId="36B97C7C" w14:textId="77777777" w:rsidR="007B4A09" w:rsidRPr="00971195" w:rsidRDefault="007B4A09" w:rsidP="00986619">
            <w:pPr>
              <w:widowControl w:val="0"/>
              <w:jc w:val="center"/>
              <w:rPr>
                <w:b/>
                <w:spacing w:val="-6"/>
                <w:sz w:val="24"/>
                <w:lang w:val="en-GB"/>
              </w:rPr>
            </w:pPr>
            <w:r w:rsidRPr="00971195">
              <w:rPr>
                <w:b/>
                <w:spacing w:val="-6"/>
                <w:sz w:val="24"/>
                <w:lang w:val="en-GB"/>
              </w:rPr>
              <w:t>Tên nhà thầu</w:t>
            </w:r>
          </w:p>
        </w:tc>
        <w:tc>
          <w:tcPr>
            <w:tcW w:w="1306" w:type="dxa"/>
            <w:shd w:val="clear" w:color="auto" w:fill="EEECE1" w:themeFill="background2"/>
            <w:vAlign w:val="center"/>
          </w:tcPr>
          <w:p w14:paraId="04E97E09" w14:textId="77777777" w:rsidR="007B4A09" w:rsidRPr="00971195" w:rsidRDefault="007B4A09" w:rsidP="00986619">
            <w:pPr>
              <w:widowControl w:val="0"/>
              <w:jc w:val="center"/>
              <w:rPr>
                <w:b/>
                <w:spacing w:val="-6"/>
                <w:sz w:val="24"/>
                <w:lang w:val="en-GB"/>
              </w:rPr>
            </w:pPr>
            <w:r w:rsidRPr="00971195">
              <w:rPr>
                <w:b/>
                <w:spacing w:val="-6"/>
                <w:sz w:val="24"/>
                <w:lang w:val="en-GB"/>
              </w:rPr>
              <w:t>Hiệu lực HSĐXKT</w:t>
            </w:r>
          </w:p>
        </w:tc>
        <w:tc>
          <w:tcPr>
            <w:tcW w:w="1676" w:type="dxa"/>
            <w:shd w:val="clear" w:color="auto" w:fill="EEECE1" w:themeFill="background2"/>
            <w:vAlign w:val="center"/>
          </w:tcPr>
          <w:p w14:paraId="0C94E2B5" w14:textId="77777777" w:rsidR="007B4A09" w:rsidRPr="00971195" w:rsidRDefault="007B4A09" w:rsidP="00986619">
            <w:pPr>
              <w:widowControl w:val="0"/>
              <w:jc w:val="center"/>
              <w:rPr>
                <w:b/>
                <w:spacing w:val="-6"/>
                <w:sz w:val="24"/>
                <w:lang w:val="en-GB"/>
              </w:rPr>
            </w:pPr>
            <w:r w:rsidRPr="00971195">
              <w:rPr>
                <w:b/>
                <w:spacing w:val="-6"/>
                <w:sz w:val="24"/>
                <w:lang w:val="en-GB"/>
              </w:rPr>
              <w:t>Thời gian thực hiện hợp đồng</w:t>
            </w:r>
          </w:p>
        </w:tc>
      </w:tr>
      <w:tr w:rsidR="00CF66F6" w14:paraId="219AE568" w14:textId="77777777" w:rsidTr="004D5C1E">
        <w:trPr>
          <w:jc w:val="center"/>
        </w:trPr>
        <w:tc>
          <w:tcPr>
            <w:tcW w:w="562" w:type="dxa"/>
          </w:tcPr>
          <w:p w14:paraId="559129DE" w14:textId="77777777" w:rsidR="00CF66F6" w:rsidRPr="00300297" w:rsidRDefault="00CF66F6" w:rsidP="00A86204">
            <w:pPr>
              <w:pStyle w:val="ListParagraph"/>
              <w:widowControl w:val="0"/>
              <w:numPr>
                <w:ilvl w:val="0"/>
                <w:numId w:val="1"/>
              </w:numPr>
              <w:tabs>
                <w:tab w:val="clear" w:pos="567"/>
                <w:tab w:val="left" w:pos="360"/>
              </w:tabs>
              <w:ind w:left="0" w:firstLine="0"/>
              <w:jc w:val="center"/>
              <w:rPr>
                <w:szCs w:val="26"/>
                <w:lang w:val="en-GB"/>
              </w:rPr>
            </w:pPr>
          </w:p>
        </w:tc>
        <w:tc>
          <w:tcPr>
            <w:tcW w:w="1985" w:type="dxa"/>
          </w:tcPr>
          <w:p w14:paraId="3D001446" w14:textId="77777777" w:rsidR="00CF66F6" w:rsidRDefault="00CF66F6" w:rsidP="004D5C1E">
            <w:pPr>
              <w:widowControl w:val="0"/>
              <w:jc w:val="center"/>
              <w:rPr>
                <w:szCs w:val="26"/>
                <w:lang w:val="en-GB"/>
              </w:rPr>
            </w:pPr>
            <w:r w:rsidRPr="000D45F6">
              <w:rPr>
                <w:szCs w:val="26"/>
                <w:lang w:val="en-GB"/>
              </w:rPr>
              <w:t>0302361789</w:t>
            </w:r>
          </w:p>
        </w:tc>
        <w:tc>
          <w:tcPr>
            <w:tcW w:w="3827" w:type="dxa"/>
          </w:tcPr>
          <w:p w14:paraId="4716871D" w14:textId="77777777" w:rsidR="00CF66F6" w:rsidRDefault="00CF66F6" w:rsidP="004D5C1E">
            <w:pPr>
              <w:widowControl w:val="0"/>
              <w:rPr>
                <w:spacing w:val="-4"/>
                <w:szCs w:val="26"/>
                <w:lang w:val="en-GB"/>
              </w:rPr>
            </w:pPr>
            <w:r w:rsidRPr="000D45F6">
              <w:rPr>
                <w:spacing w:val="-4"/>
                <w:szCs w:val="26"/>
                <w:lang w:val="en-GB"/>
              </w:rPr>
              <w:t>Công ty TNHH Kiểm toán và Tư vấn RSM Việt Nam</w:t>
            </w:r>
          </w:p>
        </w:tc>
        <w:tc>
          <w:tcPr>
            <w:tcW w:w="1306" w:type="dxa"/>
          </w:tcPr>
          <w:p w14:paraId="464A3A87" w14:textId="77777777" w:rsidR="00CF66F6" w:rsidRPr="00A1576A" w:rsidRDefault="00CF66F6" w:rsidP="004D5C1E">
            <w:pPr>
              <w:widowControl w:val="0"/>
              <w:jc w:val="center"/>
              <w:rPr>
                <w:szCs w:val="26"/>
                <w:lang w:val="en-GB"/>
              </w:rPr>
            </w:pPr>
            <w:r>
              <w:rPr>
                <w:szCs w:val="26"/>
                <w:lang w:val="en-GB"/>
              </w:rPr>
              <w:t>90 ngày</w:t>
            </w:r>
          </w:p>
        </w:tc>
        <w:tc>
          <w:tcPr>
            <w:tcW w:w="1676" w:type="dxa"/>
          </w:tcPr>
          <w:p w14:paraId="28B42277" w14:textId="77777777" w:rsidR="00CF66F6" w:rsidRDefault="00CF66F6" w:rsidP="004D5C1E">
            <w:pPr>
              <w:widowControl w:val="0"/>
              <w:jc w:val="center"/>
              <w:rPr>
                <w:szCs w:val="26"/>
                <w:lang w:val="en-GB"/>
              </w:rPr>
            </w:pPr>
            <w:r>
              <w:rPr>
                <w:szCs w:val="26"/>
                <w:lang w:val="en-GB"/>
              </w:rPr>
              <w:t>20 tháng</w:t>
            </w:r>
          </w:p>
        </w:tc>
      </w:tr>
      <w:tr w:rsidR="00CF66F6" w14:paraId="4DECD639" w14:textId="77777777" w:rsidTr="004D5C1E">
        <w:trPr>
          <w:jc w:val="center"/>
        </w:trPr>
        <w:tc>
          <w:tcPr>
            <w:tcW w:w="562" w:type="dxa"/>
          </w:tcPr>
          <w:p w14:paraId="2BE2752A" w14:textId="77777777" w:rsidR="00CF66F6" w:rsidRPr="00300297" w:rsidRDefault="00CF66F6" w:rsidP="00A86204">
            <w:pPr>
              <w:pStyle w:val="ListParagraph"/>
              <w:widowControl w:val="0"/>
              <w:numPr>
                <w:ilvl w:val="0"/>
                <w:numId w:val="1"/>
              </w:numPr>
              <w:tabs>
                <w:tab w:val="clear" w:pos="567"/>
                <w:tab w:val="left" w:pos="360"/>
              </w:tabs>
              <w:ind w:left="0" w:firstLine="0"/>
              <w:jc w:val="center"/>
              <w:rPr>
                <w:szCs w:val="26"/>
                <w:lang w:val="en-GB"/>
              </w:rPr>
            </w:pPr>
          </w:p>
        </w:tc>
        <w:tc>
          <w:tcPr>
            <w:tcW w:w="1985" w:type="dxa"/>
          </w:tcPr>
          <w:p w14:paraId="29B58BB9" w14:textId="77777777" w:rsidR="00CF66F6" w:rsidRDefault="00CF66F6" w:rsidP="004D5C1E">
            <w:pPr>
              <w:widowControl w:val="0"/>
              <w:jc w:val="center"/>
              <w:rPr>
                <w:szCs w:val="26"/>
                <w:lang w:val="en-GB"/>
              </w:rPr>
            </w:pPr>
            <w:r w:rsidRPr="000D45F6">
              <w:rPr>
                <w:szCs w:val="26"/>
                <w:lang w:val="en-GB"/>
              </w:rPr>
              <w:t>0305277616</w:t>
            </w:r>
          </w:p>
        </w:tc>
        <w:tc>
          <w:tcPr>
            <w:tcW w:w="3827" w:type="dxa"/>
          </w:tcPr>
          <w:p w14:paraId="34BE0C47" w14:textId="77777777" w:rsidR="00CF66F6" w:rsidRDefault="00CF66F6" w:rsidP="004D5C1E">
            <w:pPr>
              <w:widowControl w:val="0"/>
              <w:rPr>
                <w:spacing w:val="-4"/>
                <w:szCs w:val="26"/>
                <w:lang w:val="en-GB"/>
              </w:rPr>
            </w:pPr>
            <w:r w:rsidRPr="000D45F6">
              <w:rPr>
                <w:spacing w:val="-4"/>
                <w:szCs w:val="26"/>
                <w:lang w:val="en-GB"/>
              </w:rPr>
              <w:t>Công ty TNHH Kiểm toán Việt Úc</w:t>
            </w:r>
          </w:p>
        </w:tc>
        <w:tc>
          <w:tcPr>
            <w:tcW w:w="1306" w:type="dxa"/>
          </w:tcPr>
          <w:p w14:paraId="79E9D1FC" w14:textId="77777777" w:rsidR="00CF66F6" w:rsidRPr="00A1576A" w:rsidRDefault="00CF66F6" w:rsidP="004D5C1E">
            <w:pPr>
              <w:widowControl w:val="0"/>
              <w:jc w:val="center"/>
              <w:rPr>
                <w:szCs w:val="26"/>
                <w:lang w:val="en-GB"/>
              </w:rPr>
            </w:pPr>
            <w:r>
              <w:rPr>
                <w:szCs w:val="26"/>
                <w:lang w:val="en-GB"/>
              </w:rPr>
              <w:t>90 ngày</w:t>
            </w:r>
          </w:p>
        </w:tc>
        <w:tc>
          <w:tcPr>
            <w:tcW w:w="1676" w:type="dxa"/>
          </w:tcPr>
          <w:p w14:paraId="1A29BAB8" w14:textId="77777777" w:rsidR="00CF66F6" w:rsidRDefault="00CF66F6" w:rsidP="004D5C1E">
            <w:pPr>
              <w:widowControl w:val="0"/>
              <w:jc w:val="center"/>
              <w:rPr>
                <w:szCs w:val="26"/>
                <w:lang w:val="en-GB"/>
              </w:rPr>
            </w:pPr>
            <w:r w:rsidRPr="000D45F6">
              <w:rPr>
                <w:szCs w:val="26"/>
                <w:lang w:val="en-GB"/>
              </w:rPr>
              <w:t>50 ngày</w:t>
            </w:r>
          </w:p>
        </w:tc>
      </w:tr>
      <w:tr w:rsidR="00CF66F6" w14:paraId="6F92E8C8" w14:textId="77777777" w:rsidTr="004D5C1E">
        <w:trPr>
          <w:jc w:val="center"/>
        </w:trPr>
        <w:tc>
          <w:tcPr>
            <w:tcW w:w="562" w:type="dxa"/>
          </w:tcPr>
          <w:p w14:paraId="356C57D6" w14:textId="77777777" w:rsidR="00CF66F6" w:rsidRPr="00300297" w:rsidRDefault="00CF66F6" w:rsidP="00A86204">
            <w:pPr>
              <w:pStyle w:val="ListParagraph"/>
              <w:widowControl w:val="0"/>
              <w:numPr>
                <w:ilvl w:val="0"/>
                <w:numId w:val="1"/>
              </w:numPr>
              <w:tabs>
                <w:tab w:val="clear" w:pos="567"/>
                <w:tab w:val="left" w:pos="360"/>
              </w:tabs>
              <w:ind w:left="0" w:firstLine="0"/>
              <w:jc w:val="center"/>
              <w:rPr>
                <w:szCs w:val="26"/>
                <w:lang w:val="en-GB"/>
              </w:rPr>
            </w:pPr>
          </w:p>
        </w:tc>
        <w:tc>
          <w:tcPr>
            <w:tcW w:w="1985" w:type="dxa"/>
          </w:tcPr>
          <w:p w14:paraId="187285AF" w14:textId="77777777" w:rsidR="00CF66F6" w:rsidRDefault="00CF66F6" w:rsidP="004D5C1E">
            <w:pPr>
              <w:widowControl w:val="0"/>
              <w:jc w:val="center"/>
              <w:rPr>
                <w:szCs w:val="26"/>
                <w:lang w:val="en-GB"/>
              </w:rPr>
            </w:pPr>
            <w:r w:rsidRPr="00AB21F9">
              <w:rPr>
                <w:szCs w:val="26"/>
                <w:lang w:val="en-GB"/>
              </w:rPr>
              <w:t>0400100707</w:t>
            </w:r>
          </w:p>
        </w:tc>
        <w:tc>
          <w:tcPr>
            <w:tcW w:w="3827" w:type="dxa"/>
          </w:tcPr>
          <w:p w14:paraId="7C7F5559" w14:textId="77777777" w:rsidR="00CF66F6" w:rsidRDefault="00CF66F6" w:rsidP="004D5C1E">
            <w:pPr>
              <w:widowControl w:val="0"/>
              <w:rPr>
                <w:spacing w:val="-4"/>
                <w:szCs w:val="26"/>
                <w:lang w:val="en-GB"/>
              </w:rPr>
            </w:pPr>
            <w:r w:rsidRPr="00AB21F9">
              <w:rPr>
                <w:spacing w:val="-4"/>
                <w:szCs w:val="26"/>
                <w:lang w:val="en-GB"/>
              </w:rPr>
              <w:t>Công ty TNHH Kiểm toán và Kế toán AAC</w:t>
            </w:r>
          </w:p>
        </w:tc>
        <w:tc>
          <w:tcPr>
            <w:tcW w:w="1306" w:type="dxa"/>
          </w:tcPr>
          <w:p w14:paraId="3BFA422D" w14:textId="77777777" w:rsidR="00CF66F6" w:rsidRPr="00A1576A" w:rsidRDefault="00CF66F6" w:rsidP="004D5C1E">
            <w:pPr>
              <w:widowControl w:val="0"/>
              <w:jc w:val="center"/>
              <w:rPr>
                <w:szCs w:val="26"/>
                <w:lang w:val="en-GB"/>
              </w:rPr>
            </w:pPr>
            <w:r>
              <w:rPr>
                <w:szCs w:val="26"/>
                <w:lang w:val="en-GB"/>
              </w:rPr>
              <w:t>90 ngày</w:t>
            </w:r>
          </w:p>
        </w:tc>
        <w:tc>
          <w:tcPr>
            <w:tcW w:w="1676" w:type="dxa"/>
          </w:tcPr>
          <w:p w14:paraId="0AC98228" w14:textId="77777777" w:rsidR="00CF66F6" w:rsidRDefault="00CF66F6" w:rsidP="004D5C1E">
            <w:pPr>
              <w:widowControl w:val="0"/>
              <w:jc w:val="center"/>
              <w:rPr>
                <w:szCs w:val="26"/>
                <w:lang w:val="en-GB"/>
              </w:rPr>
            </w:pPr>
            <w:r w:rsidRPr="00AB21F9">
              <w:rPr>
                <w:szCs w:val="26"/>
                <w:lang w:val="en-GB"/>
              </w:rPr>
              <w:t>60 ngày</w:t>
            </w:r>
          </w:p>
        </w:tc>
      </w:tr>
      <w:tr w:rsidR="00CF66F6" w14:paraId="7B342756" w14:textId="77777777" w:rsidTr="004D5C1E">
        <w:trPr>
          <w:jc w:val="center"/>
        </w:trPr>
        <w:tc>
          <w:tcPr>
            <w:tcW w:w="562" w:type="dxa"/>
          </w:tcPr>
          <w:p w14:paraId="7E6EEBF8" w14:textId="77777777" w:rsidR="00CF66F6" w:rsidRPr="00300297" w:rsidRDefault="00CF66F6" w:rsidP="00A86204">
            <w:pPr>
              <w:pStyle w:val="ListParagraph"/>
              <w:widowControl w:val="0"/>
              <w:numPr>
                <w:ilvl w:val="0"/>
                <w:numId w:val="1"/>
              </w:numPr>
              <w:tabs>
                <w:tab w:val="clear" w:pos="567"/>
                <w:tab w:val="left" w:pos="360"/>
              </w:tabs>
              <w:ind w:left="0" w:firstLine="0"/>
              <w:jc w:val="center"/>
              <w:rPr>
                <w:szCs w:val="26"/>
                <w:lang w:val="en-GB"/>
              </w:rPr>
            </w:pPr>
          </w:p>
        </w:tc>
        <w:tc>
          <w:tcPr>
            <w:tcW w:w="1985" w:type="dxa"/>
          </w:tcPr>
          <w:p w14:paraId="005F7E23" w14:textId="77777777" w:rsidR="00CF66F6" w:rsidRDefault="00CF66F6" w:rsidP="004D5C1E">
            <w:pPr>
              <w:widowControl w:val="0"/>
              <w:jc w:val="center"/>
              <w:rPr>
                <w:szCs w:val="26"/>
                <w:lang w:val="en-GB"/>
              </w:rPr>
            </w:pPr>
            <w:r w:rsidRPr="00300297">
              <w:rPr>
                <w:szCs w:val="26"/>
                <w:lang w:val="en-GB"/>
              </w:rPr>
              <w:t>0101991290</w:t>
            </w:r>
          </w:p>
        </w:tc>
        <w:tc>
          <w:tcPr>
            <w:tcW w:w="3827" w:type="dxa"/>
          </w:tcPr>
          <w:p w14:paraId="6A76ADB3" w14:textId="77777777" w:rsidR="00CF66F6" w:rsidRDefault="00CF66F6" w:rsidP="004D5C1E">
            <w:pPr>
              <w:widowControl w:val="0"/>
              <w:rPr>
                <w:spacing w:val="-4"/>
                <w:szCs w:val="26"/>
                <w:lang w:val="en-GB"/>
              </w:rPr>
            </w:pPr>
            <w:r w:rsidRPr="00300297">
              <w:rPr>
                <w:spacing w:val="-4"/>
                <w:szCs w:val="26"/>
                <w:lang w:val="en-GB"/>
              </w:rPr>
              <w:t>Công ty TNHH Kiểm toán Tư vấn Định giá ACC Việt Nam</w:t>
            </w:r>
          </w:p>
        </w:tc>
        <w:tc>
          <w:tcPr>
            <w:tcW w:w="1306" w:type="dxa"/>
          </w:tcPr>
          <w:p w14:paraId="65F29394" w14:textId="77777777" w:rsidR="00CF66F6" w:rsidRPr="00A1576A" w:rsidRDefault="00CF66F6" w:rsidP="004D5C1E">
            <w:pPr>
              <w:widowControl w:val="0"/>
              <w:jc w:val="center"/>
              <w:rPr>
                <w:szCs w:val="26"/>
                <w:lang w:val="en-GB"/>
              </w:rPr>
            </w:pPr>
            <w:r>
              <w:rPr>
                <w:szCs w:val="26"/>
                <w:lang w:val="en-GB"/>
              </w:rPr>
              <w:t>90 ngày</w:t>
            </w:r>
          </w:p>
        </w:tc>
        <w:tc>
          <w:tcPr>
            <w:tcW w:w="1676" w:type="dxa"/>
          </w:tcPr>
          <w:p w14:paraId="26147E0B" w14:textId="77777777" w:rsidR="00CF66F6" w:rsidRDefault="00CF66F6" w:rsidP="004D5C1E">
            <w:pPr>
              <w:widowControl w:val="0"/>
              <w:jc w:val="center"/>
              <w:rPr>
                <w:szCs w:val="26"/>
                <w:lang w:val="en-GB"/>
              </w:rPr>
            </w:pPr>
            <w:r>
              <w:rPr>
                <w:szCs w:val="26"/>
                <w:lang w:val="en-GB"/>
              </w:rPr>
              <w:t>20 tháng</w:t>
            </w:r>
          </w:p>
        </w:tc>
      </w:tr>
      <w:tr w:rsidR="00CF66F6" w14:paraId="5E384A23" w14:textId="77777777" w:rsidTr="004D5C1E">
        <w:trPr>
          <w:jc w:val="center"/>
        </w:trPr>
        <w:tc>
          <w:tcPr>
            <w:tcW w:w="562" w:type="dxa"/>
          </w:tcPr>
          <w:p w14:paraId="09DE717D" w14:textId="77777777" w:rsidR="00CF66F6" w:rsidRPr="00300297" w:rsidRDefault="00CF66F6" w:rsidP="00A86204">
            <w:pPr>
              <w:pStyle w:val="ListParagraph"/>
              <w:widowControl w:val="0"/>
              <w:numPr>
                <w:ilvl w:val="0"/>
                <w:numId w:val="1"/>
              </w:numPr>
              <w:tabs>
                <w:tab w:val="clear" w:pos="567"/>
                <w:tab w:val="left" w:pos="360"/>
              </w:tabs>
              <w:ind w:left="0" w:firstLine="0"/>
              <w:jc w:val="center"/>
              <w:rPr>
                <w:szCs w:val="26"/>
                <w:lang w:val="en-GB"/>
              </w:rPr>
            </w:pPr>
          </w:p>
        </w:tc>
        <w:tc>
          <w:tcPr>
            <w:tcW w:w="1985" w:type="dxa"/>
          </w:tcPr>
          <w:p w14:paraId="35B47D89" w14:textId="77777777" w:rsidR="00CF66F6" w:rsidRDefault="00CF66F6" w:rsidP="004D5C1E">
            <w:pPr>
              <w:widowControl w:val="0"/>
              <w:jc w:val="center"/>
              <w:rPr>
                <w:szCs w:val="26"/>
                <w:lang w:val="en-GB"/>
              </w:rPr>
            </w:pPr>
            <w:r w:rsidRPr="00CC1222">
              <w:rPr>
                <w:szCs w:val="26"/>
                <w:lang w:val="en-GB"/>
              </w:rPr>
              <w:t>0200511555</w:t>
            </w:r>
          </w:p>
        </w:tc>
        <w:tc>
          <w:tcPr>
            <w:tcW w:w="3827" w:type="dxa"/>
          </w:tcPr>
          <w:p w14:paraId="6840C24A" w14:textId="77777777" w:rsidR="00CF66F6" w:rsidRDefault="00CF66F6" w:rsidP="004D5C1E">
            <w:pPr>
              <w:widowControl w:val="0"/>
              <w:rPr>
                <w:spacing w:val="-4"/>
                <w:szCs w:val="26"/>
                <w:lang w:val="en-GB"/>
              </w:rPr>
            </w:pPr>
            <w:r w:rsidRPr="00CC1222">
              <w:rPr>
                <w:spacing w:val="-4"/>
                <w:szCs w:val="26"/>
                <w:lang w:val="en-GB"/>
              </w:rPr>
              <w:t>Công ty TNHH Kiểm toán An Việt</w:t>
            </w:r>
          </w:p>
        </w:tc>
        <w:tc>
          <w:tcPr>
            <w:tcW w:w="1306" w:type="dxa"/>
          </w:tcPr>
          <w:p w14:paraId="176A82B4" w14:textId="77777777" w:rsidR="00CF66F6" w:rsidRPr="00A1576A" w:rsidRDefault="00CF66F6" w:rsidP="004D5C1E">
            <w:pPr>
              <w:widowControl w:val="0"/>
              <w:jc w:val="center"/>
              <w:rPr>
                <w:szCs w:val="26"/>
                <w:lang w:val="en-GB"/>
              </w:rPr>
            </w:pPr>
            <w:r>
              <w:rPr>
                <w:szCs w:val="26"/>
                <w:lang w:val="en-GB"/>
              </w:rPr>
              <w:t>90 ngày</w:t>
            </w:r>
          </w:p>
        </w:tc>
        <w:tc>
          <w:tcPr>
            <w:tcW w:w="1676" w:type="dxa"/>
          </w:tcPr>
          <w:p w14:paraId="6C24E37E" w14:textId="77777777" w:rsidR="00CF66F6" w:rsidRDefault="00CF66F6" w:rsidP="004D5C1E">
            <w:pPr>
              <w:widowControl w:val="0"/>
              <w:jc w:val="center"/>
              <w:rPr>
                <w:szCs w:val="26"/>
                <w:lang w:val="en-GB"/>
              </w:rPr>
            </w:pPr>
            <w:r>
              <w:rPr>
                <w:szCs w:val="26"/>
                <w:lang w:val="en-GB"/>
              </w:rPr>
              <w:t>20 tháng</w:t>
            </w:r>
          </w:p>
        </w:tc>
      </w:tr>
      <w:tr w:rsidR="00CF66F6" w14:paraId="684E08F9" w14:textId="77777777" w:rsidTr="004D5C1E">
        <w:trPr>
          <w:jc w:val="center"/>
        </w:trPr>
        <w:tc>
          <w:tcPr>
            <w:tcW w:w="562" w:type="dxa"/>
          </w:tcPr>
          <w:p w14:paraId="0280C272" w14:textId="77777777" w:rsidR="00CF66F6" w:rsidRPr="00300297" w:rsidRDefault="00CF66F6" w:rsidP="00A86204">
            <w:pPr>
              <w:pStyle w:val="ListParagraph"/>
              <w:widowControl w:val="0"/>
              <w:numPr>
                <w:ilvl w:val="0"/>
                <w:numId w:val="1"/>
              </w:numPr>
              <w:tabs>
                <w:tab w:val="clear" w:pos="567"/>
                <w:tab w:val="left" w:pos="360"/>
              </w:tabs>
              <w:ind w:left="0" w:firstLine="0"/>
              <w:jc w:val="center"/>
              <w:rPr>
                <w:szCs w:val="26"/>
                <w:lang w:val="en-GB"/>
              </w:rPr>
            </w:pPr>
          </w:p>
        </w:tc>
        <w:tc>
          <w:tcPr>
            <w:tcW w:w="1985" w:type="dxa"/>
          </w:tcPr>
          <w:p w14:paraId="20B04511" w14:textId="77777777" w:rsidR="00CF66F6" w:rsidRDefault="00CF66F6" w:rsidP="004D5C1E">
            <w:pPr>
              <w:widowControl w:val="0"/>
              <w:jc w:val="center"/>
              <w:rPr>
                <w:szCs w:val="26"/>
                <w:lang w:val="en-GB"/>
              </w:rPr>
            </w:pPr>
            <w:r w:rsidRPr="000D45F6">
              <w:rPr>
                <w:szCs w:val="26"/>
                <w:lang w:val="en-GB"/>
              </w:rPr>
              <w:t>0300513041</w:t>
            </w:r>
          </w:p>
        </w:tc>
        <w:tc>
          <w:tcPr>
            <w:tcW w:w="3827" w:type="dxa"/>
          </w:tcPr>
          <w:p w14:paraId="255652C1" w14:textId="77777777" w:rsidR="00CF66F6" w:rsidRDefault="00CF66F6" w:rsidP="004D5C1E">
            <w:pPr>
              <w:widowControl w:val="0"/>
              <w:rPr>
                <w:spacing w:val="-4"/>
                <w:szCs w:val="26"/>
                <w:lang w:val="en-GB"/>
              </w:rPr>
            </w:pPr>
            <w:r w:rsidRPr="000D45F6">
              <w:rPr>
                <w:spacing w:val="-4"/>
                <w:szCs w:val="26"/>
                <w:lang w:val="en-GB"/>
              </w:rPr>
              <w:t xml:space="preserve">Công ty TNHH Kiểm </w:t>
            </w:r>
            <w:r>
              <w:rPr>
                <w:spacing w:val="-4"/>
                <w:szCs w:val="26"/>
                <w:lang w:val="en-GB"/>
              </w:rPr>
              <w:t>t</w:t>
            </w:r>
            <w:r w:rsidRPr="000D45F6">
              <w:rPr>
                <w:spacing w:val="-4"/>
                <w:szCs w:val="26"/>
                <w:lang w:val="en-GB"/>
              </w:rPr>
              <w:t xml:space="preserve">oán </w:t>
            </w:r>
            <w:r>
              <w:rPr>
                <w:spacing w:val="-4"/>
                <w:szCs w:val="26"/>
                <w:lang w:val="en-GB"/>
              </w:rPr>
              <w:t>v</w:t>
            </w:r>
            <w:r w:rsidRPr="000D45F6">
              <w:rPr>
                <w:spacing w:val="-4"/>
                <w:szCs w:val="26"/>
                <w:lang w:val="en-GB"/>
              </w:rPr>
              <w:t xml:space="preserve">à Dịch </w:t>
            </w:r>
            <w:r>
              <w:rPr>
                <w:spacing w:val="-4"/>
                <w:szCs w:val="26"/>
                <w:lang w:val="en-GB"/>
              </w:rPr>
              <w:t>v</w:t>
            </w:r>
            <w:r w:rsidRPr="000D45F6">
              <w:rPr>
                <w:spacing w:val="-4"/>
                <w:szCs w:val="26"/>
                <w:lang w:val="en-GB"/>
              </w:rPr>
              <w:t xml:space="preserve">ụ </w:t>
            </w:r>
            <w:r>
              <w:rPr>
                <w:spacing w:val="-4"/>
                <w:szCs w:val="26"/>
                <w:lang w:val="en-GB"/>
              </w:rPr>
              <w:t>t</w:t>
            </w:r>
            <w:r w:rsidRPr="000D45F6">
              <w:rPr>
                <w:spacing w:val="-4"/>
                <w:szCs w:val="26"/>
                <w:lang w:val="en-GB"/>
              </w:rPr>
              <w:t xml:space="preserve">in </w:t>
            </w:r>
            <w:r>
              <w:rPr>
                <w:spacing w:val="-4"/>
                <w:szCs w:val="26"/>
                <w:lang w:val="en-GB"/>
              </w:rPr>
              <w:t>h</w:t>
            </w:r>
            <w:r w:rsidRPr="000D45F6">
              <w:rPr>
                <w:spacing w:val="-4"/>
                <w:szCs w:val="26"/>
                <w:lang w:val="en-GB"/>
              </w:rPr>
              <w:t xml:space="preserve">ọc Thành </w:t>
            </w:r>
            <w:r>
              <w:rPr>
                <w:spacing w:val="-4"/>
                <w:szCs w:val="26"/>
                <w:lang w:val="en-GB"/>
              </w:rPr>
              <w:t>p</w:t>
            </w:r>
            <w:r w:rsidRPr="000D45F6">
              <w:rPr>
                <w:spacing w:val="-4"/>
                <w:szCs w:val="26"/>
                <w:lang w:val="en-GB"/>
              </w:rPr>
              <w:t>hố Hồ Chí Minh</w:t>
            </w:r>
          </w:p>
        </w:tc>
        <w:tc>
          <w:tcPr>
            <w:tcW w:w="1306" w:type="dxa"/>
          </w:tcPr>
          <w:p w14:paraId="7BB17BB8" w14:textId="77777777" w:rsidR="00CF66F6" w:rsidRPr="00A1576A" w:rsidRDefault="00CF66F6" w:rsidP="004D5C1E">
            <w:pPr>
              <w:widowControl w:val="0"/>
              <w:jc w:val="center"/>
              <w:rPr>
                <w:szCs w:val="26"/>
                <w:lang w:val="en-GB"/>
              </w:rPr>
            </w:pPr>
            <w:r>
              <w:rPr>
                <w:szCs w:val="26"/>
                <w:lang w:val="en-GB"/>
              </w:rPr>
              <w:t>90 ngày</w:t>
            </w:r>
          </w:p>
        </w:tc>
        <w:tc>
          <w:tcPr>
            <w:tcW w:w="1676" w:type="dxa"/>
          </w:tcPr>
          <w:p w14:paraId="62E4383B" w14:textId="77777777" w:rsidR="00CF66F6" w:rsidRDefault="00CF66F6" w:rsidP="004D5C1E">
            <w:pPr>
              <w:widowControl w:val="0"/>
              <w:jc w:val="center"/>
              <w:rPr>
                <w:szCs w:val="26"/>
                <w:lang w:val="en-GB"/>
              </w:rPr>
            </w:pPr>
            <w:r>
              <w:rPr>
                <w:szCs w:val="26"/>
                <w:lang w:val="en-GB"/>
              </w:rPr>
              <w:t>20 tháng</w:t>
            </w:r>
          </w:p>
        </w:tc>
      </w:tr>
      <w:tr w:rsidR="00300297" w14:paraId="77E9BB68" w14:textId="77777777" w:rsidTr="000D45F6">
        <w:trPr>
          <w:jc w:val="center"/>
        </w:trPr>
        <w:tc>
          <w:tcPr>
            <w:tcW w:w="562" w:type="dxa"/>
          </w:tcPr>
          <w:p w14:paraId="7DC435FA" w14:textId="77777777" w:rsidR="00300297" w:rsidRPr="00300297" w:rsidRDefault="00300297" w:rsidP="00A86204">
            <w:pPr>
              <w:pStyle w:val="ListParagraph"/>
              <w:widowControl w:val="0"/>
              <w:numPr>
                <w:ilvl w:val="0"/>
                <w:numId w:val="1"/>
              </w:numPr>
              <w:tabs>
                <w:tab w:val="clear" w:pos="567"/>
                <w:tab w:val="left" w:pos="360"/>
              </w:tabs>
              <w:ind w:left="0" w:firstLine="0"/>
              <w:jc w:val="center"/>
              <w:rPr>
                <w:szCs w:val="26"/>
                <w:lang w:val="en-GB"/>
              </w:rPr>
            </w:pPr>
          </w:p>
        </w:tc>
        <w:tc>
          <w:tcPr>
            <w:tcW w:w="1985" w:type="dxa"/>
          </w:tcPr>
          <w:p w14:paraId="6B57AF07" w14:textId="02C2725A" w:rsidR="00300297" w:rsidRDefault="00300297" w:rsidP="00986619">
            <w:pPr>
              <w:widowControl w:val="0"/>
              <w:jc w:val="center"/>
              <w:rPr>
                <w:szCs w:val="26"/>
                <w:lang w:val="en-GB"/>
              </w:rPr>
            </w:pPr>
            <w:r>
              <w:rPr>
                <w:szCs w:val="26"/>
                <w:lang w:val="en-GB"/>
              </w:rPr>
              <w:t>0101932048</w:t>
            </w:r>
          </w:p>
        </w:tc>
        <w:tc>
          <w:tcPr>
            <w:tcW w:w="3827" w:type="dxa"/>
          </w:tcPr>
          <w:p w14:paraId="1DE29F73" w14:textId="56448573" w:rsidR="00300297" w:rsidRDefault="00300297" w:rsidP="00986619">
            <w:pPr>
              <w:widowControl w:val="0"/>
              <w:rPr>
                <w:spacing w:val="-4"/>
                <w:szCs w:val="26"/>
                <w:lang w:val="en-GB"/>
              </w:rPr>
            </w:pPr>
            <w:r>
              <w:rPr>
                <w:spacing w:val="-4"/>
                <w:szCs w:val="26"/>
                <w:lang w:val="en-GB"/>
              </w:rPr>
              <w:t>Công ty TNHH Kiểm toán Hùng Vương</w:t>
            </w:r>
          </w:p>
        </w:tc>
        <w:tc>
          <w:tcPr>
            <w:tcW w:w="1306" w:type="dxa"/>
          </w:tcPr>
          <w:p w14:paraId="1A0BB4A7" w14:textId="134F0462" w:rsidR="00300297" w:rsidRPr="00A1576A" w:rsidRDefault="00300297" w:rsidP="00986619">
            <w:pPr>
              <w:widowControl w:val="0"/>
              <w:jc w:val="center"/>
              <w:rPr>
                <w:szCs w:val="26"/>
                <w:lang w:val="en-GB"/>
              </w:rPr>
            </w:pPr>
            <w:r>
              <w:rPr>
                <w:szCs w:val="26"/>
                <w:lang w:val="en-GB"/>
              </w:rPr>
              <w:t>90 ngày</w:t>
            </w:r>
          </w:p>
        </w:tc>
        <w:tc>
          <w:tcPr>
            <w:tcW w:w="1676" w:type="dxa"/>
          </w:tcPr>
          <w:p w14:paraId="4E1E3525" w14:textId="6D357285" w:rsidR="00300297" w:rsidRDefault="00300297" w:rsidP="00986619">
            <w:pPr>
              <w:widowControl w:val="0"/>
              <w:jc w:val="center"/>
              <w:rPr>
                <w:szCs w:val="26"/>
                <w:lang w:val="en-GB"/>
              </w:rPr>
            </w:pPr>
            <w:r>
              <w:rPr>
                <w:szCs w:val="26"/>
                <w:lang w:val="en-GB"/>
              </w:rPr>
              <w:t>20 tháng</w:t>
            </w:r>
          </w:p>
        </w:tc>
      </w:tr>
      <w:tr w:rsidR="00300297" w14:paraId="2CA13423" w14:textId="77777777" w:rsidTr="000D45F6">
        <w:trPr>
          <w:jc w:val="center"/>
        </w:trPr>
        <w:tc>
          <w:tcPr>
            <w:tcW w:w="562" w:type="dxa"/>
          </w:tcPr>
          <w:p w14:paraId="69FE04CA" w14:textId="77777777" w:rsidR="00300297" w:rsidRPr="00300297" w:rsidRDefault="00300297" w:rsidP="00A86204">
            <w:pPr>
              <w:pStyle w:val="ListParagraph"/>
              <w:widowControl w:val="0"/>
              <w:numPr>
                <w:ilvl w:val="0"/>
                <w:numId w:val="1"/>
              </w:numPr>
              <w:tabs>
                <w:tab w:val="clear" w:pos="567"/>
                <w:tab w:val="left" w:pos="360"/>
              </w:tabs>
              <w:ind w:left="0" w:firstLine="0"/>
              <w:jc w:val="center"/>
              <w:rPr>
                <w:szCs w:val="26"/>
                <w:lang w:val="en-GB"/>
              </w:rPr>
            </w:pPr>
          </w:p>
        </w:tc>
        <w:tc>
          <w:tcPr>
            <w:tcW w:w="1985" w:type="dxa"/>
          </w:tcPr>
          <w:p w14:paraId="510AB6BD" w14:textId="24417897" w:rsidR="00300297" w:rsidRDefault="003C7D48" w:rsidP="00986619">
            <w:pPr>
              <w:widowControl w:val="0"/>
              <w:jc w:val="center"/>
              <w:rPr>
                <w:szCs w:val="26"/>
                <w:lang w:val="en-GB"/>
              </w:rPr>
            </w:pPr>
            <w:r w:rsidRPr="003C7D48">
              <w:rPr>
                <w:szCs w:val="26"/>
                <w:lang w:val="en-GB"/>
              </w:rPr>
              <w:t>0102147315</w:t>
            </w:r>
          </w:p>
        </w:tc>
        <w:tc>
          <w:tcPr>
            <w:tcW w:w="3827" w:type="dxa"/>
          </w:tcPr>
          <w:p w14:paraId="23114615" w14:textId="4E9E02AF" w:rsidR="00300297" w:rsidRDefault="00CF66F6" w:rsidP="00CF66F6">
            <w:pPr>
              <w:widowControl w:val="0"/>
              <w:rPr>
                <w:spacing w:val="-4"/>
                <w:szCs w:val="26"/>
                <w:lang w:val="en-GB"/>
              </w:rPr>
            </w:pPr>
            <w:r>
              <w:rPr>
                <w:iCs/>
                <w:spacing w:val="-4"/>
                <w:szCs w:val="26"/>
                <w:lang w:val="en-GB"/>
              </w:rPr>
              <w:t>Liên danh AAFC-VAE</w:t>
            </w:r>
            <w:r w:rsidRPr="00CF66F6">
              <w:rPr>
                <w:iCs/>
                <w:spacing w:val="-4"/>
                <w:szCs w:val="26"/>
                <w:lang w:val="en-GB"/>
              </w:rPr>
              <w:t xml:space="preserve"> </w:t>
            </w:r>
            <w:r>
              <w:rPr>
                <w:iCs/>
                <w:spacing w:val="-4"/>
                <w:szCs w:val="26"/>
                <w:lang w:val="en-GB"/>
              </w:rPr>
              <w:t>(0102147315 -</w:t>
            </w:r>
            <w:r w:rsidR="00FD39C2">
              <w:rPr>
                <w:spacing w:val="-4"/>
                <w:szCs w:val="26"/>
                <w:lang w:val="en-GB"/>
              </w:rPr>
              <w:t xml:space="preserve"> </w:t>
            </w:r>
            <w:r w:rsidR="00FD39C2" w:rsidRPr="00FD39C2">
              <w:rPr>
                <w:spacing w:val="-4"/>
                <w:szCs w:val="26"/>
                <w:lang w:val="en-GB"/>
              </w:rPr>
              <w:t>Công ty TNHH Kiểm toán và Định giá AAFC</w:t>
            </w:r>
            <w:r>
              <w:rPr>
                <w:spacing w:val="-4"/>
                <w:szCs w:val="26"/>
                <w:lang w:val="en-GB"/>
              </w:rPr>
              <w:t>, 0101202228</w:t>
            </w:r>
            <w:r w:rsidR="00FD39C2" w:rsidRPr="00FD39C2">
              <w:rPr>
                <w:spacing w:val="-4"/>
                <w:szCs w:val="26"/>
                <w:lang w:val="en-GB"/>
              </w:rPr>
              <w:t xml:space="preserve"> - C</w:t>
            </w:r>
            <w:r w:rsidR="003C7D48" w:rsidRPr="00FD39C2">
              <w:rPr>
                <w:spacing w:val="-4"/>
                <w:szCs w:val="26"/>
                <w:lang w:val="en-GB"/>
              </w:rPr>
              <w:t xml:space="preserve">ông ty </w:t>
            </w:r>
            <w:r w:rsidR="00FD39C2" w:rsidRPr="00FD39C2">
              <w:rPr>
                <w:spacing w:val="-4"/>
                <w:szCs w:val="26"/>
                <w:lang w:val="en-GB"/>
              </w:rPr>
              <w:t xml:space="preserve">TNHH </w:t>
            </w:r>
            <w:r w:rsidR="003C7D48" w:rsidRPr="00FD39C2">
              <w:rPr>
                <w:spacing w:val="-4"/>
                <w:szCs w:val="26"/>
                <w:lang w:val="en-GB"/>
              </w:rPr>
              <w:t xml:space="preserve">Kiểm </w:t>
            </w:r>
            <w:r w:rsidR="003C7D48">
              <w:rPr>
                <w:spacing w:val="-4"/>
                <w:szCs w:val="26"/>
                <w:lang w:val="en-GB"/>
              </w:rPr>
              <w:t>t</w:t>
            </w:r>
            <w:r w:rsidR="003C7D48" w:rsidRPr="00FD39C2">
              <w:rPr>
                <w:spacing w:val="-4"/>
                <w:szCs w:val="26"/>
                <w:lang w:val="en-GB"/>
              </w:rPr>
              <w:t xml:space="preserve">oán </w:t>
            </w:r>
            <w:r w:rsidR="003C7D48">
              <w:rPr>
                <w:spacing w:val="-4"/>
                <w:szCs w:val="26"/>
                <w:lang w:val="en-GB"/>
              </w:rPr>
              <w:t>v</w:t>
            </w:r>
            <w:r w:rsidR="003C7D48" w:rsidRPr="00FD39C2">
              <w:rPr>
                <w:spacing w:val="-4"/>
                <w:szCs w:val="26"/>
                <w:lang w:val="en-GB"/>
              </w:rPr>
              <w:t xml:space="preserve">à Định </w:t>
            </w:r>
            <w:r w:rsidR="003C7D48">
              <w:rPr>
                <w:spacing w:val="-4"/>
                <w:szCs w:val="26"/>
                <w:lang w:val="en-GB"/>
              </w:rPr>
              <w:t>g</w:t>
            </w:r>
            <w:r w:rsidR="003C7D48" w:rsidRPr="00FD39C2">
              <w:rPr>
                <w:spacing w:val="-4"/>
                <w:szCs w:val="26"/>
                <w:lang w:val="en-GB"/>
              </w:rPr>
              <w:t>iá Việt Nam</w:t>
            </w:r>
            <w:r w:rsidR="003C7D48">
              <w:rPr>
                <w:spacing w:val="-4"/>
                <w:szCs w:val="26"/>
                <w:lang w:val="en-GB"/>
              </w:rPr>
              <w:t xml:space="preserve"> </w:t>
            </w:r>
          </w:p>
        </w:tc>
        <w:tc>
          <w:tcPr>
            <w:tcW w:w="1306" w:type="dxa"/>
          </w:tcPr>
          <w:p w14:paraId="68BA49CD" w14:textId="2FF9D959" w:rsidR="00300297" w:rsidRPr="00A1576A" w:rsidRDefault="00CC1222" w:rsidP="00986619">
            <w:pPr>
              <w:widowControl w:val="0"/>
              <w:jc w:val="center"/>
              <w:rPr>
                <w:szCs w:val="26"/>
                <w:lang w:val="en-GB"/>
              </w:rPr>
            </w:pPr>
            <w:r w:rsidRPr="00CC1222">
              <w:rPr>
                <w:szCs w:val="26"/>
                <w:lang w:val="en-GB"/>
              </w:rPr>
              <w:t>90 ngày</w:t>
            </w:r>
          </w:p>
        </w:tc>
        <w:tc>
          <w:tcPr>
            <w:tcW w:w="1676" w:type="dxa"/>
          </w:tcPr>
          <w:p w14:paraId="4DAE23D3" w14:textId="4A788BE3" w:rsidR="00300297" w:rsidRDefault="00CC1222" w:rsidP="00986619">
            <w:pPr>
              <w:widowControl w:val="0"/>
              <w:jc w:val="center"/>
              <w:rPr>
                <w:szCs w:val="26"/>
                <w:lang w:val="en-GB"/>
              </w:rPr>
            </w:pPr>
            <w:r w:rsidRPr="00CC1222">
              <w:rPr>
                <w:szCs w:val="26"/>
                <w:lang w:val="en-GB"/>
              </w:rPr>
              <w:t>14 tháng</w:t>
            </w:r>
          </w:p>
        </w:tc>
      </w:tr>
    </w:tbl>
    <w:p w14:paraId="1426A990" w14:textId="77777777" w:rsidR="00BA0D96" w:rsidRPr="00136E10" w:rsidRDefault="004828A3" w:rsidP="00986619">
      <w:pPr>
        <w:pStyle w:val="Heading3"/>
        <w:keepNext w:val="0"/>
        <w:keepLines w:val="0"/>
        <w:widowControl w:val="0"/>
      </w:pPr>
      <w:bookmarkStart w:id="22" w:name="_Toc422488791"/>
      <w:bookmarkStart w:id="23" w:name="_Toc57543905"/>
      <w:bookmarkEnd w:id="17"/>
      <w:bookmarkEnd w:id="18"/>
      <w:bookmarkEnd w:id="19"/>
      <w:r>
        <w:t>2</w:t>
      </w:r>
      <w:r w:rsidR="00BA0D96" w:rsidRPr="00136E10">
        <w:t xml:space="preserve">. </w:t>
      </w:r>
      <w:r>
        <w:rPr>
          <w:lang w:val="vi-VN"/>
        </w:rPr>
        <w:t>Đánh giá tính hợp lệ của E-HSĐXKT</w:t>
      </w:r>
      <w:bookmarkEnd w:id="23"/>
    </w:p>
    <w:bookmarkEnd w:id="22"/>
    <w:p w14:paraId="2A43A513" w14:textId="41F9CBDA" w:rsidR="004828A3" w:rsidRDefault="004828A3" w:rsidP="00986619">
      <w:pPr>
        <w:pStyle w:val="Heading4"/>
        <w:keepNext w:val="0"/>
        <w:keepLines w:val="0"/>
        <w:widowControl w:val="0"/>
      </w:pPr>
      <w:r>
        <w:t>a</w:t>
      </w:r>
      <w:r w:rsidR="000B5CEA">
        <w:rPr>
          <w:lang w:val="en-US"/>
        </w:rPr>
        <w:t>.</w:t>
      </w:r>
      <w:r>
        <w:t xml:space="preserve"> </w:t>
      </w:r>
      <w:r w:rsidRPr="007150EF">
        <w:rPr>
          <w:spacing w:val="-6"/>
        </w:rPr>
        <w:t>Kết quả đánh giá về tính hợp lệ E-HSĐXKT được tổng hợp theo Bảng số 2 dưới đây:</w:t>
      </w:r>
      <w:r>
        <w:t xml:space="preserve"> </w:t>
      </w:r>
    </w:p>
    <w:p w14:paraId="00208061" w14:textId="77777777" w:rsidR="004828A3" w:rsidRDefault="004828A3" w:rsidP="00986619">
      <w:pPr>
        <w:pStyle w:val="Heading6"/>
        <w:keepNext w:val="0"/>
        <w:widowControl w:val="0"/>
      </w:pPr>
      <w:r>
        <w:rPr>
          <w:lang w:val="vi-VN"/>
        </w:rPr>
        <w:t>Bảng số 2</w:t>
      </w:r>
    </w:p>
    <w:tbl>
      <w:tblPr>
        <w:tblW w:w="5000" w:type="pct"/>
        <w:tblBorders>
          <w:top w:val="nil"/>
          <w:bottom w:val="nil"/>
          <w:insideH w:val="nil"/>
          <w:insideV w:val="nil"/>
        </w:tblBorders>
        <w:tblCellMar>
          <w:left w:w="113" w:type="dxa"/>
          <w:right w:w="113" w:type="dxa"/>
        </w:tblCellMar>
        <w:tblLook w:val="04A0" w:firstRow="1" w:lastRow="0" w:firstColumn="1" w:lastColumn="0" w:noHBand="0" w:noVBand="1"/>
      </w:tblPr>
      <w:tblGrid>
        <w:gridCol w:w="676"/>
        <w:gridCol w:w="4787"/>
        <w:gridCol w:w="1324"/>
        <w:gridCol w:w="2548"/>
      </w:tblGrid>
      <w:tr w:rsidR="007150EF" w14:paraId="23818CF7" w14:textId="77777777" w:rsidTr="00CF66F6">
        <w:trPr>
          <w:trHeight w:val="607"/>
          <w:tblHeader/>
        </w:trPr>
        <w:tc>
          <w:tcPr>
            <w:tcW w:w="362" w:type="pct"/>
            <w:tcBorders>
              <w:top w:val="single" w:sz="8" w:space="0" w:color="auto"/>
              <w:left w:val="single" w:sz="8" w:space="0" w:color="auto"/>
              <w:bottom w:val="single" w:sz="8" w:space="0" w:color="auto"/>
              <w:right w:val="single" w:sz="8" w:space="0" w:color="auto"/>
              <w:tl2br w:val="nil"/>
              <w:tr2bl w:val="nil"/>
            </w:tcBorders>
            <w:shd w:val="clear" w:color="auto" w:fill="EEECE1" w:themeFill="background2"/>
            <w:tcMar>
              <w:top w:w="0" w:type="dxa"/>
              <w:left w:w="113" w:type="dxa"/>
              <w:bottom w:w="0" w:type="dxa"/>
              <w:right w:w="113" w:type="dxa"/>
            </w:tcMar>
            <w:vAlign w:val="center"/>
          </w:tcPr>
          <w:p w14:paraId="79E9BEBC" w14:textId="77777777" w:rsidR="007150EF" w:rsidRDefault="007150EF" w:rsidP="00CF66F6">
            <w:pPr>
              <w:widowControl w:val="0"/>
              <w:spacing w:line="288" w:lineRule="auto"/>
              <w:jc w:val="center"/>
            </w:pPr>
            <w:r>
              <w:rPr>
                <w:b/>
                <w:bCs/>
                <w:lang w:val="vi-VN"/>
              </w:rPr>
              <w:t>Stt</w:t>
            </w:r>
          </w:p>
        </w:tc>
        <w:tc>
          <w:tcPr>
            <w:tcW w:w="2564" w:type="pct"/>
            <w:tcBorders>
              <w:top w:val="single" w:sz="8" w:space="0" w:color="auto"/>
              <w:left w:val="nil"/>
              <w:bottom w:val="single" w:sz="8" w:space="0" w:color="auto"/>
              <w:right w:val="single" w:sz="8" w:space="0" w:color="auto"/>
              <w:tl2br w:val="nil"/>
              <w:tr2bl w:val="nil"/>
            </w:tcBorders>
            <w:shd w:val="clear" w:color="auto" w:fill="EEECE1" w:themeFill="background2"/>
            <w:tcMar>
              <w:top w:w="0" w:type="dxa"/>
              <w:left w:w="113" w:type="dxa"/>
              <w:bottom w:w="0" w:type="dxa"/>
              <w:right w:w="113" w:type="dxa"/>
            </w:tcMar>
            <w:vAlign w:val="center"/>
          </w:tcPr>
          <w:p w14:paraId="174726AA" w14:textId="77777777" w:rsidR="007150EF" w:rsidRDefault="007150EF" w:rsidP="00CF66F6">
            <w:pPr>
              <w:widowControl w:val="0"/>
              <w:spacing w:line="288" w:lineRule="auto"/>
              <w:jc w:val="center"/>
            </w:pPr>
            <w:r>
              <w:rPr>
                <w:b/>
                <w:bCs/>
                <w:lang w:val="vi-VN"/>
              </w:rPr>
              <w:t>Tên nhà thầu</w:t>
            </w:r>
          </w:p>
        </w:tc>
        <w:tc>
          <w:tcPr>
            <w:tcW w:w="709" w:type="pct"/>
            <w:tcBorders>
              <w:top w:val="single" w:sz="8" w:space="0" w:color="auto"/>
              <w:left w:val="nil"/>
              <w:bottom w:val="single" w:sz="8" w:space="0" w:color="auto"/>
              <w:right w:val="single" w:sz="8" w:space="0" w:color="auto"/>
              <w:tl2br w:val="nil"/>
              <w:tr2bl w:val="nil"/>
            </w:tcBorders>
            <w:shd w:val="clear" w:color="auto" w:fill="EEECE1" w:themeFill="background2"/>
            <w:tcMar>
              <w:top w:w="0" w:type="dxa"/>
              <w:left w:w="113" w:type="dxa"/>
              <w:bottom w:w="0" w:type="dxa"/>
              <w:right w:w="113" w:type="dxa"/>
            </w:tcMar>
            <w:vAlign w:val="center"/>
          </w:tcPr>
          <w:p w14:paraId="1FA30D12" w14:textId="77777777" w:rsidR="007150EF" w:rsidRDefault="007150EF" w:rsidP="00CF66F6">
            <w:pPr>
              <w:widowControl w:val="0"/>
              <w:spacing w:line="288" w:lineRule="auto"/>
              <w:jc w:val="center"/>
            </w:pPr>
            <w:r>
              <w:rPr>
                <w:b/>
                <w:bCs/>
                <w:lang w:val="vi-VN"/>
              </w:rPr>
              <w:t>Kết lu</w:t>
            </w:r>
            <w:r>
              <w:rPr>
                <w:b/>
                <w:bCs/>
              </w:rPr>
              <w:t>ậ</w:t>
            </w:r>
            <w:r>
              <w:rPr>
                <w:b/>
                <w:bCs/>
                <w:lang w:val="vi-VN"/>
              </w:rPr>
              <w:t>n</w:t>
            </w:r>
          </w:p>
        </w:tc>
        <w:tc>
          <w:tcPr>
            <w:tcW w:w="1365" w:type="pct"/>
            <w:tcBorders>
              <w:top w:val="single" w:sz="8" w:space="0" w:color="auto"/>
              <w:left w:val="nil"/>
              <w:bottom w:val="single" w:sz="8" w:space="0" w:color="auto"/>
              <w:right w:val="single" w:sz="8" w:space="0" w:color="auto"/>
              <w:tl2br w:val="nil"/>
              <w:tr2bl w:val="nil"/>
            </w:tcBorders>
            <w:shd w:val="clear" w:color="auto" w:fill="EEECE1" w:themeFill="background2"/>
            <w:tcMar>
              <w:left w:w="113" w:type="dxa"/>
              <w:right w:w="113" w:type="dxa"/>
            </w:tcMar>
            <w:vAlign w:val="center"/>
          </w:tcPr>
          <w:p w14:paraId="4D391FB0" w14:textId="77777777" w:rsidR="007150EF" w:rsidRPr="007150EF" w:rsidRDefault="007150EF" w:rsidP="00CF66F6">
            <w:pPr>
              <w:widowControl w:val="0"/>
              <w:spacing w:line="288" w:lineRule="auto"/>
              <w:jc w:val="center"/>
              <w:rPr>
                <w:b/>
                <w:bCs/>
              </w:rPr>
            </w:pPr>
            <w:r>
              <w:rPr>
                <w:b/>
                <w:bCs/>
              </w:rPr>
              <w:t>Ghi chú</w:t>
            </w:r>
          </w:p>
        </w:tc>
      </w:tr>
      <w:tr w:rsidR="00830F84" w14:paraId="40691107" w14:textId="77777777" w:rsidTr="00CF66F6">
        <w:tblPrEx>
          <w:tblBorders>
            <w:top w:val="none" w:sz="0" w:space="0" w:color="auto"/>
            <w:bottom w:val="none" w:sz="0" w:space="0" w:color="auto"/>
            <w:insideH w:val="none" w:sz="0" w:space="0" w:color="auto"/>
            <w:insideV w:val="none" w:sz="0" w:space="0" w:color="auto"/>
          </w:tblBorders>
        </w:tblPrEx>
        <w:tc>
          <w:tcPr>
            <w:tcW w:w="362" w:type="pct"/>
            <w:tcBorders>
              <w:top w:val="nil"/>
              <w:left w:val="single" w:sz="8" w:space="0" w:color="auto"/>
              <w:bottom w:val="single" w:sz="4" w:space="0" w:color="auto"/>
              <w:right w:val="single" w:sz="8" w:space="0" w:color="auto"/>
              <w:tl2br w:val="nil"/>
              <w:tr2bl w:val="nil"/>
            </w:tcBorders>
            <w:shd w:val="clear" w:color="auto" w:fill="auto"/>
            <w:tcMar>
              <w:top w:w="0" w:type="dxa"/>
              <w:left w:w="113" w:type="dxa"/>
              <w:bottom w:w="0" w:type="dxa"/>
              <w:right w:w="113" w:type="dxa"/>
            </w:tcMar>
          </w:tcPr>
          <w:p w14:paraId="3C099408" w14:textId="332A7A23" w:rsidR="00830F84" w:rsidRPr="00830F84" w:rsidRDefault="00830F84" w:rsidP="00A86204">
            <w:pPr>
              <w:pStyle w:val="ListParagraph"/>
              <w:widowControl w:val="0"/>
              <w:numPr>
                <w:ilvl w:val="0"/>
                <w:numId w:val="2"/>
              </w:numPr>
              <w:spacing w:line="288" w:lineRule="auto"/>
              <w:ind w:left="0" w:firstLine="0"/>
              <w:jc w:val="center"/>
              <w:rPr>
                <w:szCs w:val="26"/>
              </w:rPr>
            </w:pPr>
          </w:p>
        </w:tc>
        <w:tc>
          <w:tcPr>
            <w:tcW w:w="2564" w:type="pct"/>
            <w:tcBorders>
              <w:top w:val="nil"/>
              <w:left w:val="nil"/>
              <w:bottom w:val="single" w:sz="4" w:space="0" w:color="auto"/>
              <w:right w:val="single" w:sz="8" w:space="0" w:color="auto"/>
              <w:tl2br w:val="nil"/>
              <w:tr2bl w:val="nil"/>
            </w:tcBorders>
            <w:shd w:val="clear" w:color="auto" w:fill="auto"/>
            <w:tcMar>
              <w:top w:w="0" w:type="dxa"/>
              <w:left w:w="113" w:type="dxa"/>
              <w:bottom w:w="0" w:type="dxa"/>
              <w:right w:w="113" w:type="dxa"/>
            </w:tcMar>
          </w:tcPr>
          <w:p w14:paraId="5680C881" w14:textId="33F85E9B" w:rsidR="00830F84" w:rsidRPr="007150EF" w:rsidRDefault="00830F84" w:rsidP="00CF66F6">
            <w:pPr>
              <w:widowControl w:val="0"/>
              <w:spacing w:line="288" w:lineRule="auto"/>
              <w:rPr>
                <w:szCs w:val="26"/>
                <w:lang w:val="en-GB"/>
              </w:rPr>
            </w:pPr>
            <w:r w:rsidRPr="002115E4">
              <w:t>Công ty TNHH Kiểm toán Hùng Vương</w:t>
            </w:r>
          </w:p>
        </w:tc>
        <w:tc>
          <w:tcPr>
            <w:tcW w:w="709" w:type="pct"/>
            <w:tcBorders>
              <w:top w:val="nil"/>
              <w:left w:val="nil"/>
              <w:bottom w:val="single" w:sz="4" w:space="0" w:color="auto"/>
              <w:right w:val="single" w:sz="8" w:space="0" w:color="auto"/>
              <w:tl2br w:val="nil"/>
              <w:tr2bl w:val="nil"/>
            </w:tcBorders>
            <w:shd w:val="clear" w:color="auto" w:fill="auto"/>
            <w:tcMar>
              <w:top w:w="0" w:type="dxa"/>
              <w:left w:w="113" w:type="dxa"/>
              <w:bottom w:w="0" w:type="dxa"/>
              <w:right w:w="113" w:type="dxa"/>
            </w:tcMar>
          </w:tcPr>
          <w:p w14:paraId="2598CF49" w14:textId="77777777" w:rsidR="00830F84" w:rsidRPr="007150EF" w:rsidRDefault="00830F84" w:rsidP="00CF66F6">
            <w:pPr>
              <w:widowControl w:val="0"/>
              <w:spacing w:line="288" w:lineRule="auto"/>
              <w:jc w:val="center"/>
              <w:rPr>
                <w:szCs w:val="26"/>
              </w:rPr>
            </w:pPr>
            <w:r>
              <w:rPr>
                <w:bCs/>
                <w:szCs w:val="26"/>
              </w:rPr>
              <w:t>Đạt</w:t>
            </w:r>
          </w:p>
        </w:tc>
        <w:tc>
          <w:tcPr>
            <w:tcW w:w="1365" w:type="pct"/>
            <w:tcBorders>
              <w:top w:val="nil"/>
              <w:left w:val="nil"/>
              <w:bottom w:val="single" w:sz="4" w:space="0" w:color="auto"/>
              <w:right w:val="single" w:sz="8" w:space="0" w:color="auto"/>
              <w:tl2br w:val="nil"/>
              <w:tr2bl w:val="nil"/>
            </w:tcBorders>
            <w:tcMar>
              <w:left w:w="113" w:type="dxa"/>
              <w:right w:w="113" w:type="dxa"/>
            </w:tcMar>
          </w:tcPr>
          <w:p w14:paraId="7254F5DD" w14:textId="11F9CCB3" w:rsidR="00830F84" w:rsidRPr="007150EF" w:rsidRDefault="00830F84" w:rsidP="00CF66F6">
            <w:pPr>
              <w:widowControl w:val="0"/>
              <w:spacing w:line="288" w:lineRule="auto"/>
              <w:jc w:val="center"/>
              <w:rPr>
                <w:bCs/>
                <w:szCs w:val="26"/>
              </w:rPr>
            </w:pPr>
            <w:r>
              <w:rPr>
                <w:bCs/>
                <w:szCs w:val="26"/>
              </w:rPr>
              <w:t>Bảng 1.1 Phụ lục</w:t>
            </w:r>
          </w:p>
        </w:tc>
      </w:tr>
      <w:tr w:rsidR="00830F84" w14:paraId="643A2FC8" w14:textId="77777777" w:rsidTr="00CF66F6">
        <w:tblPrEx>
          <w:tblBorders>
            <w:top w:val="none" w:sz="0" w:space="0" w:color="auto"/>
            <w:bottom w:val="none" w:sz="0" w:space="0" w:color="auto"/>
            <w:insideH w:val="none" w:sz="0" w:space="0" w:color="auto"/>
            <w:insideV w:val="none" w:sz="0" w:space="0" w:color="auto"/>
          </w:tblBorders>
        </w:tblPrEx>
        <w:tc>
          <w:tcPr>
            <w:tcW w:w="362"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4BDD2CAC" w14:textId="77777777" w:rsidR="00830F84" w:rsidRPr="00830F84" w:rsidRDefault="00830F84" w:rsidP="00A86204">
            <w:pPr>
              <w:pStyle w:val="ListParagraph"/>
              <w:widowControl w:val="0"/>
              <w:numPr>
                <w:ilvl w:val="0"/>
                <w:numId w:val="2"/>
              </w:numPr>
              <w:spacing w:line="288" w:lineRule="auto"/>
              <w:ind w:left="0" w:firstLine="0"/>
              <w:jc w:val="center"/>
              <w:rPr>
                <w:bCs/>
                <w:szCs w:val="26"/>
              </w:rPr>
            </w:pPr>
          </w:p>
        </w:tc>
        <w:tc>
          <w:tcPr>
            <w:tcW w:w="2564"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7F0795E0" w14:textId="5A521F9F" w:rsidR="00830F84" w:rsidRDefault="00830F84" w:rsidP="00CF66F6">
            <w:pPr>
              <w:widowControl w:val="0"/>
              <w:spacing w:line="288" w:lineRule="auto"/>
              <w:rPr>
                <w:szCs w:val="26"/>
                <w:lang w:val="en-GB"/>
              </w:rPr>
            </w:pPr>
            <w:r w:rsidRPr="002115E4">
              <w:t>Công ty TNHH Kiểm toán Tư vấn Định giá ACC Việt Nam</w:t>
            </w:r>
          </w:p>
        </w:tc>
        <w:tc>
          <w:tcPr>
            <w:tcW w:w="709"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610DB8F2" w14:textId="2E975093" w:rsidR="00830F84" w:rsidRDefault="00830F84" w:rsidP="00CF66F6">
            <w:pPr>
              <w:widowControl w:val="0"/>
              <w:spacing w:line="288" w:lineRule="auto"/>
              <w:jc w:val="center"/>
              <w:rPr>
                <w:bCs/>
                <w:szCs w:val="26"/>
              </w:rPr>
            </w:pPr>
            <w:r w:rsidRPr="00ED3815">
              <w:rPr>
                <w:bCs/>
                <w:szCs w:val="26"/>
              </w:rPr>
              <w:t>Đạt</w:t>
            </w:r>
          </w:p>
        </w:tc>
        <w:tc>
          <w:tcPr>
            <w:tcW w:w="1365" w:type="pct"/>
            <w:tcBorders>
              <w:top w:val="single" w:sz="4" w:space="0" w:color="auto"/>
              <w:left w:val="single" w:sz="4" w:space="0" w:color="auto"/>
              <w:bottom w:val="single" w:sz="4" w:space="0" w:color="auto"/>
              <w:right w:val="single" w:sz="4" w:space="0" w:color="auto"/>
              <w:tl2br w:val="nil"/>
              <w:tr2bl w:val="nil"/>
            </w:tcBorders>
            <w:tcMar>
              <w:left w:w="113" w:type="dxa"/>
              <w:right w:w="113" w:type="dxa"/>
            </w:tcMar>
          </w:tcPr>
          <w:p w14:paraId="667CFE71" w14:textId="30E385EC" w:rsidR="00830F84" w:rsidRDefault="00830F84" w:rsidP="00CF66F6">
            <w:pPr>
              <w:widowControl w:val="0"/>
              <w:spacing w:line="288" w:lineRule="auto"/>
              <w:jc w:val="center"/>
              <w:rPr>
                <w:bCs/>
                <w:szCs w:val="26"/>
              </w:rPr>
            </w:pPr>
            <w:r w:rsidRPr="00697268">
              <w:rPr>
                <w:bCs/>
                <w:szCs w:val="26"/>
              </w:rPr>
              <w:t>Bảng 1.</w:t>
            </w:r>
            <w:r>
              <w:rPr>
                <w:bCs/>
                <w:szCs w:val="26"/>
              </w:rPr>
              <w:t>2</w:t>
            </w:r>
            <w:r w:rsidRPr="00697268">
              <w:rPr>
                <w:bCs/>
                <w:szCs w:val="26"/>
              </w:rPr>
              <w:t xml:space="preserve"> Phụ lục</w:t>
            </w:r>
          </w:p>
        </w:tc>
      </w:tr>
      <w:tr w:rsidR="00830F84" w14:paraId="26E6A43A" w14:textId="77777777" w:rsidTr="00CF66F6">
        <w:tblPrEx>
          <w:tblBorders>
            <w:top w:val="none" w:sz="0" w:space="0" w:color="auto"/>
            <w:bottom w:val="none" w:sz="0" w:space="0" w:color="auto"/>
            <w:insideH w:val="none" w:sz="0" w:space="0" w:color="auto"/>
            <w:insideV w:val="none" w:sz="0" w:space="0" w:color="auto"/>
          </w:tblBorders>
        </w:tblPrEx>
        <w:tc>
          <w:tcPr>
            <w:tcW w:w="362"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21DDA559" w14:textId="77777777" w:rsidR="00830F84" w:rsidRPr="00830F84" w:rsidRDefault="00830F84" w:rsidP="00A86204">
            <w:pPr>
              <w:pStyle w:val="ListParagraph"/>
              <w:widowControl w:val="0"/>
              <w:numPr>
                <w:ilvl w:val="0"/>
                <w:numId w:val="2"/>
              </w:numPr>
              <w:spacing w:line="288" w:lineRule="auto"/>
              <w:ind w:left="0" w:firstLine="0"/>
              <w:jc w:val="center"/>
              <w:rPr>
                <w:bCs/>
                <w:szCs w:val="26"/>
              </w:rPr>
            </w:pPr>
          </w:p>
        </w:tc>
        <w:tc>
          <w:tcPr>
            <w:tcW w:w="2564"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4F1D0A8B" w14:textId="40DDF218" w:rsidR="00830F84" w:rsidRDefault="00830F84" w:rsidP="00CF66F6">
            <w:pPr>
              <w:widowControl w:val="0"/>
              <w:spacing w:line="288" w:lineRule="auto"/>
              <w:rPr>
                <w:szCs w:val="26"/>
                <w:lang w:val="en-GB"/>
              </w:rPr>
            </w:pPr>
            <w:r w:rsidRPr="002115E4">
              <w:t>Liên danh AAFC-VAE</w:t>
            </w:r>
          </w:p>
        </w:tc>
        <w:tc>
          <w:tcPr>
            <w:tcW w:w="709"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282A4DB7" w14:textId="7DFAE613" w:rsidR="00830F84" w:rsidRDefault="00830F84" w:rsidP="00CF66F6">
            <w:pPr>
              <w:widowControl w:val="0"/>
              <w:spacing w:line="288" w:lineRule="auto"/>
              <w:jc w:val="center"/>
              <w:rPr>
                <w:bCs/>
                <w:szCs w:val="26"/>
              </w:rPr>
            </w:pPr>
            <w:r w:rsidRPr="00ED3815">
              <w:rPr>
                <w:bCs/>
                <w:szCs w:val="26"/>
              </w:rPr>
              <w:t>Đạt</w:t>
            </w:r>
          </w:p>
        </w:tc>
        <w:tc>
          <w:tcPr>
            <w:tcW w:w="1365" w:type="pct"/>
            <w:tcBorders>
              <w:top w:val="single" w:sz="4" w:space="0" w:color="auto"/>
              <w:left w:val="single" w:sz="4" w:space="0" w:color="auto"/>
              <w:bottom w:val="single" w:sz="4" w:space="0" w:color="auto"/>
              <w:right w:val="single" w:sz="4" w:space="0" w:color="auto"/>
              <w:tl2br w:val="nil"/>
              <w:tr2bl w:val="nil"/>
            </w:tcBorders>
            <w:tcMar>
              <w:left w:w="113" w:type="dxa"/>
              <w:right w:w="113" w:type="dxa"/>
            </w:tcMar>
          </w:tcPr>
          <w:p w14:paraId="79F42970" w14:textId="385DBB54" w:rsidR="00830F84" w:rsidRDefault="00830F84" w:rsidP="00CF66F6">
            <w:pPr>
              <w:widowControl w:val="0"/>
              <w:spacing w:line="288" w:lineRule="auto"/>
              <w:jc w:val="center"/>
              <w:rPr>
                <w:bCs/>
                <w:szCs w:val="26"/>
              </w:rPr>
            </w:pPr>
            <w:r w:rsidRPr="00697268">
              <w:rPr>
                <w:bCs/>
                <w:szCs w:val="26"/>
              </w:rPr>
              <w:t>Bảng 1.</w:t>
            </w:r>
            <w:r>
              <w:rPr>
                <w:bCs/>
                <w:szCs w:val="26"/>
              </w:rPr>
              <w:t>3</w:t>
            </w:r>
            <w:r w:rsidRPr="00697268">
              <w:rPr>
                <w:bCs/>
                <w:szCs w:val="26"/>
              </w:rPr>
              <w:t xml:space="preserve"> Phụ lục</w:t>
            </w:r>
          </w:p>
        </w:tc>
      </w:tr>
      <w:tr w:rsidR="00830F84" w14:paraId="10CBC439" w14:textId="77777777" w:rsidTr="00CF66F6">
        <w:tblPrEx>
          <w:tblBorders>
            <w:top w:val="none" w:sz="0" w:space="0" w:color="auto"/>
            <w:bottom w:val="none" w:sz="0" w:space="0" w:color="auto"/>
            <w:insideH w:val="none" w:sz="0" w:space="0" w:color="auto"/>
            <w:insideV w:val="none" w:sz="0" w:space="0" w:color="auto"/>
          </w:tblBorders>
        </w:tblPrEx>
        <w:tc>
          <w:tcPr>
            <w:tcW w:w="362"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0D4499CE" w14:textId="77777777" w:rsidR="00830F84" w:rsidRPr="00830F84" w:rsidRDefault="00830F84" w:rsidP="00A86204">
            <w:pPr>
              <w:pStyle w:val="ListParagraph"/>
              <w:widowControl w:val="0"/>
              <w:numPr>
                <w:ilvl w:val="0"/>
                <w:numId w:val="2"/>
              </w:numPr>
              <w:spacing w:line="288" w:lineRule="auto"/>
              <w:ind w:left="0" w:firstLine="0"/>
              <w:jc w:val="center"/>
              <w:rPr>
                <w:bCs/>
                <w:szCs w:val="26"/>
              </w:rPr>
            </w:pPr>
          </w:p>
        </w:tc>
        <w:tc>
          <w:tcPr>
            <w:tcW w:w="2564"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1BCD28D0" w14:textId="184DD56B" w:rsidR="00830F84" w:rsidRDefault="00830F84" w:rsidP="00CF66F6">
            <w:pPr>
              <w:widowControl w:val="0"/>
              <w:spacing w:line="288" w:lineRule="auto"/>
              <w:rPr>
                <w:szCs w:val="26"/>
                <w:lang w:val="en-GB"/>
              </w:rPr>
            </w:pPr>
            <w:r w:rsidRPr="002115E4">
              <w:t>Công ty TNHH Kiểm toán An Việt</w:t>
            </w:r>
          </w:p>
        </w:tc>
        <w:tc>
          <w:tcPr>
            <w:tcW w:w="709"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28A37726" w14:textId="1D595C78" w:rsidR="00830F84" w:rsidRDefault="00830F84" w:rsidP="00CF66F6">
            <w:pPr>
              <w:widowControl w:val="0"/>
              <w:spacing w:line="288" w:lineRule="auto"/>
              <w:jc w:val="center"/>
              <w:rPr>
                <w:bCs/>
                <w:szCs w:val="26"/>
              </w:rPr>
            </w:pPr>
            <w:r w:rsidRPr="00ED3815">
              <w:rPr>
                <w:bCs/>
                <w:szCs w:val="26"/>
              </w:rPr>
              <w:t>Đạt</w:t>
            </w:r>
          </w:p>
        </w:tc>
        <w:tc>
          <w:tcPr>
            <w:tcW w:w="1365" w:type="pct"/>
            <w:tcBorders>
              <w:top w:val="single" w:sz="4" w:space="0" w:color="auto"/>
              <w:left w:val="single" w:sz="4" w:space="0" w:color="auto"/>
              <w:bottom w:val="single" w:sz="4" w:space="0" w:color="auto"/>
              <w:right w:val="single" w:sz="4" w:space="0" w:color="auto"/>
              <w:tl2br w:val="nil"/>
              <w:tr2bl w:val="nil"/>
            </w:tcBorders>
            <w:tcMar>
              <w:left w:w="113" w:type="dxa"/>
              <w:right w:w="113" w:type="dxa"/>
            </w:tcMar>
          </w:tcPr>
          <w:p w14:paraId="221EC080" w14:textId="32712550" w:rsidR="00830F84" w:rsidRDefault="00830F84" w:rsidP="00CF66F6">
            <w:pPr>
              <w:widowControl w:val="0"/>
              <w:spacing w:line="288" w:lineRule="auto"/>
              <w:jc w:val="center"/>
              <w:rPr>
                <w:bCs/>
                <w:szCs w:val="26"/>
              </w:rPr>
            </w:pPr>
            <w:r w:rsidRPr="00697268">
              <w:rPr>
                <w:bCs/>
                <w:szCs w:val="26"/>
              </w:rPr>
              <w:t>Bảng 1.</w:t>
            </w:r>
            <w:r>
              <w:rPr>
                <w:bCs/>
                <w:szCs w:val="26"/>
              </w:rPr>
              <w:t>4</w:t>
            </w:r>
            <w:r w:rsidRPr="00697268">
              <w:rPr>
                <w:bCs/>
                <w:szCs w:val="26"/>
              </w:rPr>
              <w:t xml:space="preserve"> Phụ lục</w:t>
            </w:r>
          </w:p>
        </w:tc>
      </w:tr>
      <w:tr w:rsidR="00830F84" w14:paraId="525CF6DA" w14:textId="77777777" w:rsidTr="00CF66F6">
        <w:tblPrEx>
          <w:tblBorders>
            <w:top w:val="none" w:sz="0" w:space="0" w:color="auto"/>
            <w:bottom w:val="none" w:sz="0" w:space="0" w:color="auto"/>
            <w:insideH w:val="none" w:sz="0" w:space="0" w:color="auto"/>
            <w:insideV w:val="none" w:sz="0" w:space="0" w:color="auto"/>
          </w:tblBorders>
        </w:tblPrEx>
        <w:tc>
          <w:tcPr>
            <w:tcW w:w="362"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7F114389" w14:textId="77777777" w:rsidR="00830F84" w:rsidRPr="00830F84" w:rsidRDefault="00830F84" w:rsidP="00A86204">
            <w:pPr>
              <w:pStyle w:val="ListParagraph"/>
              <w:widowControl w:val="0"/>
              <w:numPr>
                <w:ilvl w:val="0"/>
                <w:numId w:val="2"/>
              </w:numPr>
              <w:spacing w:line="288" w:lineRule="auto"/>
              <w:ind w:left="0" w:firstLine="0"/>
              <w:jc w:val="center"/>
              <w:rPr>
                <w:bCs/>
                <w:szCs w:val="26"/>
              </w:rPr>
            </w:pPr>
          </w:p>
        </w:tc>
        <w:tc>
          <w:tcPr>
            <w:tcW w:w="2564"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5458CA5E" w14:textId="7D01268F" w:rsidR="00830F84" w:rsidRDefault="00830F84" w:rsidP="00CF66F6">
            <w:pPr>
              <w:widowControl w:val="0"/>
              <w:spacing w:line="288" w:lineRule="auto"/>
              <w:rPr>
                <w:szCs w:val="26"/>
                <w:lang w:val="en-GB"/>
              </w:rPr>
            </w:pPr>
            <w:r w:rsidRPr="002115E4">
              <w:t>Công ty TNHH Kiểm toán và Dịch vụ tin học Thành phố Hồ Chí Minh</w:t>
            </w:r>
          </w:p>
        </w:tc>
        <w:tc>
          <w:tcPr>
            <w:tcW w:w="709"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6D584BB1" w14:textId="083D1AEC" w:rsidR="00830F84" w:rsidRDefault="00830F84" w:rsidP="00CF66F6">
            <w:pPr>
              <w:widowControl w:val="0"/>
              <w:spacing w:line="288" w:lineRule="auto"/>
              <w:jc w:val="center"/>
              <w:rPr>
                <w:bCs/>
                <w:szCs w:val="26"/>
              </w:rPr>
            </w:pPr>
            <w:r w:rsidRPr="00ED3815">
              <w:rPr>
                <w:bCs/>
                <w:szCs w:val="26"/>
              </w:rPr>
              <w:t>Đạt</w:t>
            </w:r>
          </w:p>
        </w:tc>
        <w:tc>
          <w:tcPr>
            <w:tcW w:w="1365" w:type="pct"/>
            <w:tcBorders>
              <w:top w:val="single" w:sz="4" w:space="0" w:color="auto"/>
              <w:left w:val="single" w:sz="4" w:space="0" w:color="auto"/>
              <w:bottom w:val="single" w:sz="4" w:space="0" w:color="auto"/>
              <w:right w:val="single" w:sz="4" w:space="0" w:color="auto"/>
              <w:tl2br w:val="nil"/>
              <w:tr2bl w:val="nil"/>
            </w:tcBorders>
            <w:tcMar>
              <w:left w:w="113" w:type="dxa"/>
              <w:right w:w="113" w:type="dxa"/>
            </w:tcMar>
          </w:tcPr>
          <w:p w14:paraId="6F5CB371" w14:textId="5CED2AF5" w:rsidR="00830F84" w:rsidRDefault="00830F84" w:rsidP="00CF66F6">
            <w:pPr>
              <w:widowControl w:val="0"/>
              <w:spacing w:line="288" w:lineRule="auto"/>
              <w:jc w:val="center"/>
              <w:rPr>
                <w:bCs/>
                <w:szCs w:val="26"/>
              </w:rPr>
            </w:pPr>
            <w:r w:rsidRPr="00697268">
              <w:rPr>
                <w:bCs/>
                <w:szCs w:val="26"/>
              </w:rPr>
              <w:t>Bảng 1.</w:t>
            </w:r>
            <w:r>
              <w:rPr>
                <w:bCs/>
                <w:szCs w:val="26"/>
              </w:rPr>
              <w:t>5</w:t>
            </w:r>
            <w:r w:rsidRPr="00697268">
              <w:rPr>
                <w:bCs/>
                <w:szCs w:val="26"/>
              </w:rPr>
              <w:t xml:space="preserve"> Phụ lục</w:t>
            </w:r>
          </w:p>
        </w:tc>
      </w:tr>
      <w:tr w:rsidR="00830F84" w14:paraId="17EB1CF2" w14:textId="77777777" w:rsidTr="00CF66F6">
        <w:tblPrEx>
          <w:tblBorders>
            <w:top w:val="none" w:sz="0" w:space="0" w:color="auto"/>
            <w:bottom w:val="none" w:sz="0" w:space="0" w:color="auto"/>
            <w:insideH w:val="none" w:sz="0" w:space="0" w:color="auto"/>
            <w:insideV w:val="none" w:sz="0" w:space="0" w:color="auto"/>
          </w:tblBorders>
        </w:tblPrEx>
        <w:tc>
          <w:tcPr>
            <w:tcW w:w="362"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7BEB9AD0" w14:textId="77777777" w:rsidR="00830F84" w:rsidRPr="00830F84" w:rsidRDefault="00830F84" w:rsidP="00A86204">
            <w:pPr>
              <w:pStyle w:val="ListParagraph"/>
              <w:widowControl w:val="0"/>
              <w:numPr>
                <w:ilvl w:val="0"/>
                <w:numId w:val="2"/>
              </w:numPr>
              <w:spacing w:line="288" w:lineRule="auto"/>
              <w:ind w:left="0" w:firstLine="0"/>
              <w:jc w:val="center"/>
              <w:rPr>
                <w:bCs/>
                <w:szCs w:val="26"/>
              </w:rPr>
            </w:pPr>
          </w:p>
        </w:tc>
        <w:tc>
          <w:tcPr>
            <w:tcW w:w="2564"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189F10A8" w14:textId="30314119" w:rsidR="00830F84" w:rsidRDefault="00830F84" w:rsidP="00CF66F6">
            <w:pPr>
              <w:widowControl w:val="0"/>
              <w:spacing w:line="288" w:lineRule="auto"/>
              <w:rPr>
                <w:szCs w:val="26"/>
                <w:lang w:val="en-GB"/>
              </w:rPr>
            </w:pPr>
            <w:r w:rsidRPr="002115E4">
              <w:t>Công ty TNHH Kiểm toán và Tư vấn RSM Việt Nam</w:t>
            </w:r>
          </w:p>
        </w:tc>
        <w:tc>
          <w:tcPr>
            <w:tcW w:w="709"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294EB082" w14:textId="2B3E9379" w:rsidR="00830F84" w:rsidRDefault="00830F84" w:rsidP="00CF66F6">
            <w:pPr>
              <w:widowControl w:val="0"/>
              <w:spacing w:line="288" w:lineRule="auto"/>
              <w:jc w:val="center"/>
              <w:rPr>
                <w:bCs/>
                <w:szCs w:val="26"/>
              </w:rPr>
            </w:pPr>
            <w:r w:rsidRPr="00ED3815">
              <w:rPr>
                <w:bCs/>
                <w:szCs w:val="26"/>
              </w:rPr>
              <w:t>Đạt</w:t>
            </w:r>
          </w:p>
        </w:tc>
        <w:tc>
          <w:tcPr>
            <w:tcW w:w="1365" w:type="pct"/>
            <w:tcBorders>
              <w:top w:val="single" w:sz="4" w:space="0" w:color="auto"/>
              <w:left w:val="single" w:sz="4" w:space="0" w:color="auto"/>
              <w:bottom w:val="single" w:sz="4" w:space="0" w:color="auto"/>
              <w:right w:val="single" w:sz="4" w:space="0" w:color="auto"/>
              <w:tl2br w:val="nil"/>
              <w:tr2bl w:val="nil"/>
            </w:tcBorders>
            <w:tcMar>
              <w:left w:w="113" w:type="dxa"/>
              <w:right w:w="113" w:type="dxa"/>
            </w:tcMar>
          </w:tcPr>
          <w:p w14:paraId="4AD63CE6" w14:textId="3CB7EF47" w:rsidR="00830F84" w:rsidRDefault="00830F84" w:rsidP="00CF66F6">
            <w:pPr>
              <w:widowControl w:val="0"/>
              <w:spacing w:line="288" w:lineRule="auto"/>
              <w:jc w:val="center"/>
              <w:rPr>
                <w:bCs/>
                <w:szCs w:val="26"/>
              </w:rPr>
            </w:pPr>
            <w:r w:rsidRPr="00697268">
              <w:rPr>
                <w:bCs/>
                <w:szCs w:val="26"/>
              </w:rPr>
              <w:t>Bảng 1.</w:t>
            </w:r>
            <w:r>
              <w:rPr>
                <w:bCs/>
                <w:szCs w:val="26"/>
              </w:rPr>
              <w:t>6</w:t>
            </w:r>
            <w:r w:rsidRPr="00697268">
              <w:rPr>
                <w:bCs/>
                <w:szCs w:val="26"/>
              </w:rPr>
              <w:t xml:space="preserve"> Phụ lục</w:t>
            </w:r>
          </w:p>
        </w:tc>
      </w:tr>
      <w:tr w:rsidR="00830F84" w14:paraId="5B60AA17" w14:textId="77777777" w:rsidTr="00CF66F6">
        <w:tblPrEx>
          <w:tblBorders>
            <w:top w:val="none" w:sz="0" w:space="0" w:color="auto"/>
            <w:bottom w:val="none" w:sz="0" w:space="0" w:color="auto"/>
            <w:insideH w:val="none" w:sz="0" w:space="0" w:color="auto"/>
            <w:insideV w:val="none" w:sz="0" w:space="0" w:color="auto"/>
          </w:tblBorders>
        </w:tblPrEx>
        <w:tc>
          <w:tcPr>
            <w:tcW w:w="362"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26CC665B" w14:textId="77777777" w:rsidR="00830F84" w:rsidRPr="00830F84" w:rsidRDefault="00830F84" w:rsidP="00A86204">
            <w:pPr>
              <w:pStyle w:val="ListParagraph"/>
              <w:widowControl w:val="0"/>
              <w:numPr>
                <w:ilvl w:val="0"/>
                <w:numId w:val="2"/>
              </w:numPr>
              <w:spacing w:line="288" w:lineRule="auto"/>
              <w:ind w:left="0" w:firstLine="0"/>
              <w:jc w:val="center"/>
              <w:rPr>
                <w:bCs/>
                <w:szCs w:val="26"/>
              </w:rPr>
            </w:pPr>
          </w:p>
        </w:tc>
        <w:tc>
          <w:tcPr>
            <w:tcW w:w="2564"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0A7F6A62" w14:textId="6C9B2D60" w:rsidR="00830F84" w:rsidRDefault="00830F84" w:rsidP="00CF66F6">
            <w:pPr>
              <w:widowControl w:val="0"/>
              <w:spacing w:line="288" w:lineRule="auto"/>
              <w:rPr>
                <w:szCs w:val="26"/>
                <w:lang w:val="en-GB"/>
              </w:rPr>
            </w:pPr>
            <w:r w:rsidRPr="002115E4">
              <w:t>Công ty TNHH Kiểm toán Việt Úc</w:t>
            </w:r>
          </w:p>
        </w:tc>
        <w:tc>
          <w:tcPr>
            <w:tcW w:w="709"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5520E35A" w14:textId="1AAC443A" w:rsidR="00830F84" w:rsidRDefault="00830F84" w:rsidP="00CF66F6">
            <w:pPr>
              <w:widowControl w:val="0"/>
              <w:spacing w:line="288" w:lineRule="auto"/>
              <w:jc w:val="center"/>
              <w:rPr>
                <w:bCs/>
                <w:szCs w:val="26"/>
              </w:rPr>
            </w:pPr>
            <w:r w:rsidRPr="00ED3815">
              <w:rPr>
                <w:bCs/>
                <w:szCs w:val="26"/>
              </w:rPr>
              <w:t>Đạt</w:t>
            </w:r>
          </w:p>
        </w:tc>
        <w:tc>
          <w:tcPr>
            <w:tcW w:w="1365" w:type="pct"/>
            <w:tcBorders>
              <w:top w:val="single" w:sz="4" w:space="0" w:color="auto"/>
              <w:left w:val="single" w:sz="4" w:space="0" w:color="auto"/>
              <w:bottom w:val="single" w:sz="4" w:space="0" w:color="auto"/>
              <w:right w:val="single" w:sz="4" w:space="0" w:color="auto"/>
              <w:tl2br w:val="nil"/>
              <w:tr2bl w:val="nil"/>
            </w:tcBorders>
            <w:tcMar>
              <w:left w:w="113" w:type="dxa"/>
              <w:right w:w="113" w:type="dxa"/>
            </w:tcMar>
          </w:tcPr>
          <w:p w14:paraId="69BEE4E9" w14:textId="37E56ADA" w:rsidR="00830F84" w:rsidRDefault="00830F84" w:rsidP="00CF66F6">
            <w:pPr>
              <w:widowControl w:val="0"/>
              <w:spacing w:line="288" w:lineRule="auto"/>
              <w:jc w:val="center"/>
              <w:rPr>
                <w:bCs/>
                <w:szCs w:val="26"/>
              </w:rPr>
            </w:pPr>
            <w:r w:rsidRPr="00697268">
              <w:rPr>
                <w:bCs/>
                <w:szCs w:val="26"/>
              </w:rPr>
              <w:t>Bảng 1.</w:t>
            </w:r>
            <w:r>
              <w:rPr>
                <w:bCs/>
                <w:szCs w:val="26"/>
              </w:rPr>
              <w:t>7</w:t>
            </w:r>
            <w:r w:rsidRPr="00697268">
              <w:rPr>
                <w:bCs/>
                <w:szCs w:val="26"/>
              </w:rPr>
              <w:t xml:space="preserve"> Phụ lục</w:t>
            </w:r>
          </w:p>
        </w:tc>
      </w:tr>
      <w:tr w:rsidR="00830F84" w14:paraId="41919BB3" w14:textId="77777777" w:rsidTr="00CF66F6">
        <w:tblPrEx>
          <w:tblBorders>
            <w:top w:val="none" w:sz="0" w:space="0" w:color="auto"/>
            <w:bottom w:val="none" w:sz="0" w:space="0" w:color="auto"/>
            <w:insideH w:val="none" w:sz="0" w:space="0" w:color="auto"/>
            <w:insideV w:val="none" w:sz="0" w:space="0" w:color="auto"/>
          </w:tblBorders>
        </w:tblPrEx>
        <w:tc>
          <w:tcPr>
            <w:tcW w:w="362"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646B189F" w14:textId="77777777" w:rsidR="00830F84" w:rsidRPr="00830F84" w:rsidRDefault="00830F84" w:rsidP="00A86204">
            <w:pPr>
              <w:pStyle w:val="ListParagraph"/>
              <w:widowControl w:val="0"/>
              <w:numPr>
                <w:ilvl w:val="0"/>
                <w:numId w:val="2"/>
              </w:numPr>
              <w:spacing w:line="288" w:lineRule="auto"/>
              <w:ind w:left="0" w:firstLine="0"/>
              <w:jc w:val="center"/>
              <w:rPr>
                <w:bCs/>
                <w:szCs w:val="26"/>
              </w:rPr>
            </w:pPr>
          </w:p>
        </w:tc>
        <w:tc>
          <w:tcPr>
            <w:tcW w:w="2564"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7B9C84C5" w14:textId="1828BF27" w:rsidR="00830F84" w:rsidRDefault="00830F84" w:rsidP="00CF66F6">
            <w:pPr>
              <w:widowControl w:val="0"/>
              <w:spacing w:line="288" w:lineRule="auto"/>
              <w:rPr>
                <w:szCs w:val="26"/>
                <w:lang w:val="en-GB"/>
              </w:rPr>
            </w:pPr>
            <w:r w:rsidRPr="002115E4">
              <w:t>Công ty TNHH Kiểm toán và Kế toán AAC</w:t>
            </w:r>
          </w:p>
        </w:tc>
        <w:tc>
          <w:tcPr>
            <w:tcW w:w="709"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113" w:type="dxa"/>
              <w:bottom w:w="0" w:type="dxa"/>
              <w:right w:w="113" w:type="dxa"/>
            </w:tcMar>
          </w:tcPr>
          <w:p w14:paraId="3E9E60D1" w14:textId="5DC2328B" w:rsidR="00830F84" w:rsidRDefault="00830F84" w:rsidP="00CF66F6">
            <w:pPr>
              <w:widowControl w:val="0"/>
              <w:spacing w:line="288" w:lineRule="auto"/>
              <w:jc w:val="center"/>
              <w:rPr>
                <w:bCs/>
                <w:szCs w:val="26"/>
              </w:rPr>
            </w:pPr>
            <w:r w:rsidRPr="00ED3815">
              <w:rPr>
                <w:bCs/>
                <w:szCs w:val="26"/>
              </w:rPr>
              <w:t>Đạt</w:t>
            </w:r>
          </w:p>
        </w:tc>
        <w:tc>
          <w:tcPr>
            <w:tcW w:w="1365" w:type="pct"/>
            <w:tcBorders>
              <w:top w:val="single" w:sz="4" w:space="0" w:color="auto"/>
              <w:left w:val="single" w:sz="4" w:space="0" w:color="auto"/>
              <w:bottom w:val="single" w:sz="4" w:space="0" w:color="auto"/>
              <w:right w:val="single" w:sz="4" w:space="0" w:color="auto"/>
              <w:tl2br w:val="nil"/>
              <w:tr2bl w:val="nil"/>
            </w:tcBorders>
            <w:tcMar>
              <w:left w:w="113" w:type="dxa"/>
              <w:right w:w="113" w:type="dxa"/>
            </w:tcMar>
          </w:tcPr>
          <w:p w14:paraId="5CF51774" w14:textId="1444BB1E" w:rsidR="00830F84" w:rsidRDefault="00830F84" w:rsidP="00CF66F6">
            <w:pPr>
              <w:widowControl w:val="0"/>
              <w:spacing w:line="288" w:lineRule="auto"/>
              <w:jc w:val="center"/>
              <w:rPr>
                <w:bCs/>
                <w:szCs w:val="26"/>
              </w:rPr>
            </w:pPr>
            <w:r w:rsidRPr="00697268">
              <w:rPr>
                <w:bCs/>
                <w:szCs w:val="26"/>
              </w:rPr>
              <w:t>Bảng 1.</w:t>
            </w:r>
            <w:r>
              <w:rPr>
                <w:bCs/>
                <w:szCs w:val="26"/>
              </w:rPr>
              <w:t>8</w:t>
            </w:r>
            <w:r w:rsidRPr="00697268">
              <w:rPr>
                <w:bCs/>
                <w:szCs w:val="26"/>
              </w:rPr>
              <w:t xml:space="preserve"> Phụ lục</w:t>
            </w:r>
          </w:p>
        </w:tc>
      </w:tr>
    </w:tbl>
    <w:p w14:paraId="19BF0932" w14:textId="16E37017" w:rsidR="004828A3" w:rsidRDefault="004828A3" w:rsidP="00986619">
      <w:pPr>
        <w:pStyle w:val="Heading4"/>
        <w:keepNext w:val="0"/>
        <w:keepLines w:val="0"/>
        <w:widowControl w:val="0"/>
      </w:pPr>
      <w:r>
        <w:t>b</w:t>
      </w:r>
      <w:r w:rsidR="000B5CEA">
        <w:rPr>
          <w:lang w:val="en-US"/>
        </w:rPr>
        <w:t>.</w:t>
      </w:r>
      <w:r>
        <w:t xml:space="preserve"> Thuyết minh về các trường hợp E-HSĐXKT không hợp lệ: </w:t>
      </w:r>
      <w:r w:rsidRPr="004828A3">
        <w:rPr>
          <w:b w:val="0"/>
          <w:i w:val="0"/>
        </w:rPr>
        <w:t>Không.</w:t>
      </w:r>
    </w:p>
    <w:p w14:paraId="50D079DC" w14:textId="09DF51A9" w:rsidR="004828A3" w:rsidRDefault="004828A3" w:rsidP="00986619">
      <w:pPr>
        <w:pStyle w:val="Heading4"/>
        <w:keepNext w:val="0"/>
        <w:keepLines w:val="0"/>
        <w:widowControl w:val="0"/>
        <w:rPr>
          <w:b w:val="0"/>
          <w:i w:val="0"/>
        </w:rPr>
      </w:pPr>
      <w:r>
        <w:t>c</w:t>
      </w:r>
      <w:r w:rsidR="000B5CEA">
        <w:rPr>
          <w:lang w:val="en-US"/>
        </w:rPr>
        <w:t>.</w:t>
      </w:r>
      <w:r>
        <w:t xml:space="preserve"> Các nội dung bổ sung, làm rõ E-HSĐXKT nhằm chứng minh tư cách hợp lệ của nhà thầu (nếu có): </w:t>
      </w:r>
      <w:r w:rsidRPr="004828A3">
        <w:rPr>
          <w:b w:val="0"/>
          <w:i w:val="0"/>
        </w:rPr>
        <w:t>Không.</w:t>
      </w:r>
    </w:p>
    <w:p w14:paraId="68DFDDB0" w14:textId="77777777" w:rsidR="007150EF" w:rsidRDefault="007150EF" w:rsidP="00986619">
      <w:pPr>
        <w:pStyle w:val="Heading3"/>
        <w:keepNext w:val="0"/>
        <w:keepLines w:val="0"/>
        <w:widowControl w:val="0"/>
      </w:pPr>
      <w:bookmarkStart w:id="24" w:name="_Toc57543906"/>
      <w:r>
        <w:rPr>
          <w:lang w:val="vi-VN"/>
        </w:rPr>
        <w:t xml:space="preserve">3. </w:t>
      </w:r>
      <w:r>
        <w:t>Đ</w:t>
      </w:r>
      <w:r>
        <w:rPr>
          <w:lang w:val="vi-VN"/>
        </w:rPr>
        <w:t xml:space="preserve">ánh giá </w:t>
      </w:r>
      <w:r>
        <w:t>chi tiết E</w:t>
      </w:r>
      <w:r>
        <w:rPr>
          <w:i/>
          <w:iCs/>
        </w:rPr>
        <w:t>-</w:t>
      </w:r>
      <w:r>
        <w:rPr>
          <w:lang w:val="vi-VN"/>
        </w:rPr>
        <w:t>HSĐXKT</w:t>
      </w:r>
      <w:bookmarkEnd w:id="24"/>
    </w:p>
    <w:p w14:paraId="6F4890EF" w14:textId="024984E0" w:rsidR="007150EF" w:rsidRDefault="007150EF" w:rsidP="00986619">
      <w:pPr>
        <w:pStyle w:val="Heading4"/>
        <w:keepNext w:val="0"/>
        <w:keepLines w:val="0"/>
        <w:widowControl w:val="0"/>
      </w:pPr>
      <w:r>
        <w:t>a</w:t>
      </w:r>
      <w:r w:rsidR="000B5CEA">
        <w:rPr>
          <w:lang w:val="en-US"/>
        </w:rPr>
        <w:t>.</w:t>
      </w:r>
      <w:r>
        <w:t xml:space="preserve"> Trên cơ sở đánh giá chi tiết về kỹ thuật của từng E-HSĐXKT kết quả đánh giá nội dung này được tổng hợp theo </w:t>
      </w:r>
      <w:r>
        <w:rPr>
          <w:bCs/>
        </w:rPr>
        <w:t>Bảng số 3</w:t>
      </w:r>
      <w:r>
        <w:t xml:space="preserve"> dưới đây:</w:t>
      </w:r>
    </w:p>
    <w:p w14:paraId="4DED2586" w14:textId="42950980" w:rsidR="007150EF" w:rsidRDefault="007150EF" w:rsidP="00986619">
      <w:pPr>
        <w:pStyle w:val="Heading6"/>
        <w:keepNext w:val="0"/>
        <w:widowControl w:val="0"/>
        <w:rPr>
          <w:lang w:val="vi-VN"/>
        </w:rPr>
      </w:pPr>
      <w:r>
        <w:rPr>
          <w:lang w:val="vi-VN"/>
        </w:rPr>
        <w:t>Bảng số 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548"/>
        <w:gridCol w:w="3297"/>
        <w:gridCol w:w="1962"/>
        <w:gridCol w:w="1473"/>
        <w:gridCol w:w="2065"/>
      </w:tblGrid>
      <w:tr w:rsidR="003F6E81" w14:paraId="51A862DB" w14:textId="77777777" w:rsidTr="0071535A">
        <w:trPr>
          <w:trHeight w:val="826"/>
        </w:trPr>
        <w:tc>
          <w:tcPr>
            <w:tcW w:w="293" w:type="pct"/>
            <w:shd w:val="clear" w:color="auto" w:fill="auto"/>
            <w:tcMar>
              <w:top w:w="0" w:type="dxa"/>
              <w:left w:w="113" w:type="dxa"/>
              <w:bottom w:w="0" w:type="dxa"/>
              <w:right w:w="113" w:type="dxa"/>
            </w:tcMar>
            <w:vAlign w:val="center"/>
          </w:tcPr>
          <w:p w14:paraId="40418D07" w14:textId="66E331AA" w:rsidR="003F6E81" w:rsidRDefault="003F6E81" w:rsidP="004D1F1A">
            <w:pPr>
              <w:widowControl w:val="0"/>
              <w:jc w:val="center"/>
            </w:pPr>
            <w:r w:rsidRPr="008C6AB9">
              <w:rPr>
                <w:b/>
                <w:bCs/>
                <w:lang w:val="vi-VN"/>
              </w:rPr>
              <w:t>Stt</w:t>
            </w:r>
          </w:p>
        </w:tc>
        <w:tc>
          <w:tcPr>
            <w:tcW w:w="1764" w:type="pct"/>
            <w:shd w:val="clear" w:color="auto" w:fill="auto"/>
            <w:tcMar>
              <w:top w:w="0" w:type="dxa"/>
              <w:left w:w="113" w:type="dxa"/>
              <w:bottom w:w="0" w:type="dxa"/>
              <w:right w:w="113" w:type="dxa"/>
            </w:tcMar>
            <w:vAlign w:val="center"/>
          </w:tcPr>
          <w:p w14:paraId="2DCC2334" w14:textId="3E547833" w:rsidR="003F6E81" w:rsidRDefault="003F6E81" w:rsidP="00986619">
            <w:pPr>
              <w:widowControl w:val="0"/>
              <w:jc w:val="center"/>
            </w:pPr>
            <w:r w:rsidRPr="008C6AB9">
              <w:rPr>
                <w:b/>
                <w:bCs/>
                <w:lang w:val="vi-VN"/>
              </w:rPr>
              <w:t>Tên nhà thầu</w:t>
            </w:r>
          </w:p>
        </w:tc>
        <w:tc>
          <w:tcPr>
            <w:tcW w:w="1050" w:type="pct"/>
            <w:vAlign w:val="center"/>
          </w:tcPr>
          <w:p w14:paraId="306DCF04" w14:textId="499404FC" w:rsidR="003F6E81" w:rsidRDefault="003F6E81" w:rsidP="00986619">
            <w:pPr>
              <w:widowControl w:val="0"/>
              <w:jc w:val="center"/>
              <w:rPr>
                <w:b/>
                <w:bCs/>
                <w:lang w:val="vi-VN"/>
              </w:rPr>
            </w:pPr>
            <w:r w:rsidRPr="008C6AB9">
              <w:rPr>
                <w:b/>
                <w:bCs/>
              </w:rPr>
              <w:t>Điểm đánh giá</w:t>
            </w:r>
          </w:p>
        </w:tc>
        <w:tc>
          <w:tcPr>
            <w:tcW w:w="788" w:type="pct"/>
            <w:shd w:val="clear" w:color="auto" w:fill="auto"/>
            <w:tcMar>
              <w:top w:w="0" w:type="dxa"/>
              <w:left w:w="113" w:type="dxa"/>
              <w:bottom w:w="0" w:type="dxa"/>
              <w:right w:w="113" w:type="dxa"/>
            </w:tcMar>
            <w:vAlign w:val="center"/>
          </w:tcPr>
          <w:p w14:paraId="0B6F5DAE" w14:textId="05EF8C0C" w:rsidR="003F6E81" w:rsidRDefault="003F6E81" w:rsidP="00986619">
            <w:pPr>
              <w:widowControl w:val="0"/>
              <w:jc w:val="center"/>
            </w:pPr>
            <w:r w:rsidRPr="008C6AB9">
              <w:rPr>
                <w:b/>
                <w:bCs/>
              </w:rPr>
              <w:t>Kết luận</w:t>
            </w:r>
          </w:p>
        </w:tc>
        <w:tc>
          <w:tcPr>
            <w:tcW w:w="1105" w:type="pct"/>
            <w:tcMar>
              <w:left w:w="113" w:type="dxa"/>
              <w:right w:w="113" w:type="dxa"/>
            </w:tcMar>
            <w:vAlign w:val="center"/>
          </w:tcPr>
          <w:p w14:paraId="4A69A33E" w14:textId="103735D6" w:rsidR="003F6E81" w:rsidRPr="007150EF" w:rsidRDefault="003F6E81" w:rsidP="00986619">
            <w:pPr>
              <w:widowControl w:val="0"/>
              <w:jc w:val="center"/>
              <w:rPr>
                <w:b/>
                <w:bCs/>
              </w:rPr>
            </w:pPr>
            <w:r w:rsidRPr="008C6AB9">
              <w:rPr>
                <w:b/>
                <w:bCs/>
              </w:rPr>
              <w:t>Ghi chú</w:t>
            </w:r>
          </w:p>
        </w:tc>
      </w:tr>
      <w:tr w:rsidR="003F6E81" w14:paraId="1778F8C0" w14:textId="77777777" w:rsidTr="0071535A">
        <w:tc>
          <w:tcPr>
            <w:tcW w:w="293" w:type="pct"/>
            <w:shd w:val="clear" w:color="auto" w:fill="auto"/>
            <w:tcMar>
              <w:top w:w="0" w:type="dxa"/>
              <w:left w:w="113" w:type="dxa"/>
              <w:bottom w:w="0" w:type="dxa"/>
              <w:right w:w="113" w:type="dxa"/>
            </w:tcMar>
          </w:tcPr>
          <w:p w14:paraId="43E54386" w14:textId="77777777" w:rsidR="003F6E81" w:rsidRPr="003F6E81" w:rsidRDefault="003F6E81" w:rsidP="00A86204">
            <w:pPr>
              <w:pStyle w:val="ListParagraph"/>
              <w:widowControl w:val="0"/>
              <w:numPr>
                <w:ilvl w:val="0"/>
                <w:numId w:val="4"/>
              </w:numPr>
              <w:ind w:left="0" w:firstLine="0"/>
              <w:jc w:val="center"/>
              <w:rPr>
                <w:bCs/>
                <w:szCs w:val="26"/>
              </w:rPr>
            </w:pPr>
          </w:p>
        </w:tc>
        <w:tc>
          <w:tcPr>
            <w:tcW w:w="1764" w:type="pct"/>
            <w:shd w:val="clear" w:color="auto" w:fill="auto"/>
            <w:tcMar>
              <w:top w:w="0" w:type="dxa"/>
              <w:left w:w="113" w:type="dxa"/>
              <w:bottom w:w="0" w:type="dxa"/>
              <w:right w:w="113" w:type="dxa"/>
            </w:tcMar>
          </w:tcPr>
          <w:p w14:paraId="4D5C4EF6" w14:textId="77777777" w:rsidR="003F6E81" w:rsidRPr="007150EF" w:rsidRDefault="003F6E81" w:rsidP="00986619">
            <w:pPr>
              <w:widowControl w:val="0"/>
              <w:rPr>
                <w:szCs w:val="26"/>
                <w:lang w:val="en-GB"/>
              </w:rPr>
            </w:pPr>
            <w:r w:rsidRPr="002115E4">
              <w:t>Công ty TNHH Kiểm toán Hùng Vương</w:t>
            </w:r>
          </w:p>
        </w:tc>
        <w:tc>
          <w:tcPr>
            <w:tcW w:w="1050" w:type="pct"/>
          </w:tcPr>
          <w:p w14:paraId="76316743" w14:textId="4A2D52C8" w:rsidR="003F6E81" w:rsidRDefault="006B6F0A" w:rsidP="00986619">
            <w:pPr>
              <w:widowControl w:val="0"/>
              <w:jc w:val="center"/>
              <w:rPr>
                <w:bCs/>
                <w:szCs w:val="26"/>
              </w:rPr>
            </w:pPr>
            <w:r>
              <w:rPr>
                <w:bCs/>
                <w:szCs w:val="26"/>
              </w:rPr>
              <w:t>96,5</w:t>
            </w:r>
          </w:p>
        </w:tc>
        <w:tc>
          <w:tcPr>
            <w:tcW w:w="788" w:type="pct"/>
            <w:shd w:val="clear" w:color="auto" w:fill="auto"/>
            <w:tcMar>
              <w:top w:w="0" w:type="dxa"/>
              <w:left w:w="113" w:type="dxa"/>
              <w:bottom w:w="0" w:type="dxa"/>
              <w:right w:w="113" w:type="dxa"/>
            </w:tcMar>
          </w:tcPr>
          <w:p w14:paraId="694E00B1" w14:textId="7FABA04B" w:rsidR="003F6E81" w:rsidRPr="007150EF" w:rsidRDefault="003F6E81" w:rsidP="00986619">
            <w:pPr>
              <w:widowControl w:val="0"/>
              <w:jc w:val="center"/>
              <w:rPr>
                <w:szCs w:val="26"/>
              </w:rPr>
            </w:pPr>
            <w:r>
              <w:rPr>
                <w:bCs/>
                <w:szCs w:val="26"/>
              </w:rPr>
              <w:t>Đạt</w:t>
            </w:r>
          </w:p>
        </w:tc>
        <w:tc>
          <w:tcPr>
            <w:tcW w:w="1105" w:type="pct"/>
            <w:tcMar>
              <w:left w:w="113" w:type="dxa"/>
              <w:right w:w="113" w:type="dxa"/>
            </w:tcMar>
          </w:tcPr>
          <w:p w14:paraId="707D7185" w14:textId="2B0126E1" w:rsidR="003F6E81" w:rsidRPr="007150EF" w:rsidRDefault="003F6E81" w:rsidP="00986619">
            <w:pPr>
              <w:widowControl w:val="0"/>
              <w:jc w:val="center"/>
              <w:rPr>
                <w:bCs/>
                <w:szCs w:val="26"/>
              </w:rPr>
            </w:pPr>
            <w:r>
              <w:rPr>
                <w:bCs/>
                <w:szCs w:val="26"/>
              </w:rPr>
              <w:t>Bảng 2.1 Phụ lục</w:t>
            </w:r>
          </w:p>
        </w:tc>
      </w:tr>
      <w:tr w:rsidR="003F6E81" w14:paraId="40F27E55" w14:textId="77777777" w:rsidTr="0071535A">
        <w:tc>
          <w:tcPr>
            <w:tcW w:w="293" w:type="pct"/>
            <w:shd w:val="clear" w:color="auto" w:fill="auto"/>
            <w:tcMar>
              <w:top w:w="0" w:type="dxa"/>
              <w:left w:w="113" w:type="dxa"/>
              <w:bottom w:w="0" w:type="dxa"/>
              <w:right w:w="113" w:type="dxa"/>
            </w:tcMar>
          </w:tcPr>
          <w:p w14:paraId="16EB93ED" w14:textId="77777777" w:rsidR="003F6E81" w:rsidRPr="00830F84" w:rsidRDefault="003F6E81" w:rsidP="00A86204">
            <w:pPr>
              <w:pStyle w:val="ListParagraph"/>
              <w:widowControl w:val="0"/>
              <w:numPr>
                <w:ilvl w:val="0"/>
                <w:numId w:val="4"/>
              </w:numPr>
              <w:ind w:left="0" w:firstLine="0"/>
              <w:jc w:val="center"/>
              <w:rPr>
                <w:bCs/>
                <w:szCs w:val="26"/>
              </w:rPr>
            </w:pPr>
          </w:p>
        </w:tc>
        <w:tc>
          <w:tcPr>
            <w:tcW w:w="1764" w:type="pct"/>
            <w:shd w:val="clear" w:color="auto" w:fill="auto"/>
            <w:tcMar>
              <w:top w:w="0" w:type="dxa"/>
              <w:left w:w="113" w:type="dxa"/>
              <w:bottom w:w="0" w:type="dxa"/>
              <w:right w:w="113" w:type="dxa"/>
            </w:tcMar>
          </w:tcPr>
          <w:p w14:paraId="6696AB16" w14:textId="77777777" w:rsidR="003F6E81" w:rsidRDefault="003F6E81" w:rsidP="00986619">
            <w:pPr>
              <w:widowControl w:val="0"/>
              <w:rPr>
                <w:szCs w:val="26"/>
                <w:lang w:val="en-GB"/>
              </w:rPr>
            </w:pPr>
            <w:r w:rsidRPr="002115E4">
              <w:t>Công ty TNHH Kiểm toán Tư vấn Định giá ACC Việt Nam</w:t>
            </w:r>
          </w:p>
        </w:tc>
        <w:tc>
          <w:tcPr>
            <w:tcW w:w="1050" w:type="pct"/>
          </w:tcPr>
          <w:p w14:paraId="7A6FC2A8" w14:textId="04159ACC" w:rsidR="003F6E81" w:rsidRPr="00ED3815" w:rsidRDefault="003340E1" w:rsidP="00126078">
            <w:pPr>
              <w:widowControl w:val="0"/>
              <w:jc w:val="center"/>
              <w:rPr>
                <w:bCs/>
                <w:szCs w:val="26"/>
              </w:rPr>
            </w:pPr>
            <w:r>
              <w:rPr>
                <w:bCs/>
                <w:szCs w:val="26"/>
              </w:rPr>
              <w:t>9</w:t>
            </w:r>
            <w:r w:rsidR="00126078">
              <w:rPr>
                <w:bCs/>
                <w:szCs w:val="26"/>
              </w:rPr>
              <w:t>9</w:t>
            </w:r>
            <w:r>
              <w:rPr>
                <w:bCs/>
                <w:szCs w:val="26"/>
              </w:rPr>
              <w:t>,</w:t>
            </w:r>
            <w:r w:rsidR="006B6F0A">
              <w:rPr>
                <w:bCs/>
                <w:szCs w:val="26"/>
              </w:rPr>
              <w:t>0</w:t>
            </w:r>
          </w:p>
        </w:tc>
        <w:tc>
          <w:tcPr>
            <w:tcW w:w="788" w:type="pct"/>
            <w:shd w:val="clear" w:color="auto" w:fill="auto"/>
            <w:tcMar>
              <w:top w:w="0" w:type="dxa"/>
              <w:left w:w="113" w:type="dxa"/>
              <w:bottom w:w="0" w:type="dxa"/>
              <w:right w:w="113" w:type="dxa"/>
            </w:tcMar>
          </w:tcPr>
          <w:p w14:paraId="3D2E497A" w14:textId="3EDCB29E" w:rsidR="003F6E81" w:rsidRDefault="003340E1" w:rsidP="00986619">
            <w:pPr>
              <w:widowControl w:val="0"/>
              <w:jc w:val="center"/>
              <w:rPr>
                <w:bCs/>
                <w:szCs w:val="26"/>
              </w:rPr>
            </w:pPr>
            <w:r>
              <w:rPr>
                <w:bCs/>
                <w:szCs w:val="26"/>
              </w:rPr>
              <w:t>Đạt</w:t>
            </w:r>
          </w:p>
        </w:tc>
        <w:tc>
          <w:tcPr>
            <w:tcW w:w="1105" w:type="pct"/>
            <w:tcMar>
              <w:left w:w="113" w:type="dxa"/>
              <w:right w:w="113" w:type="dxa"/>
            </w:tcMar>
          </w:tcPr>
          <w:p w14:paraId="33C5A909" w14:textId="590A5F26" w:rsidR="003F6E81" w:rsidRDefault="003F6E81" w:rsidP="00986619">
            <w:pPr>
              <w:widowControl w:val="0"/>
              <w:jc w:val="center"/>
              <w:rPr>
                <w:bCs/>
                <w:szCs w:val="26"/>
              </w:rPr>
            </w:pPr>
            <w:r w:rsidRPr="00697268">
              <w:rPr>
                <w:bCs/>
                <w:szCs w:val="26"/>
              </w:rPr>
              <w:t xml:space="preserve">Bảng </w:t>
            </w:r>
            <w:r>
              <w:rPr>
                <w:bCs/>
                <w:szCs w:val="26"/>
              </w:rPr>
              <w:t>2</w:t>
            </w:r>
            <w:r w:rsidRPr="00697268">
              <w:rPr>
                <w:bCs/>
                <w:szCs w:val="26"/>
              </w:rPr>
              <w:t>.</w:t>
            </w:r>
            <w:r>
              <w:rPr>
                <w:bCs/>
                <w:szCs w:val="26"/>
              </w:rPr>
              <w:t>2</w:t>
            </w:r>
            <w:r w:rsidRPr="00697268">
              <w:rPr>
                <w:bCs/>
                <w:szCs w:val="26"/>
              </w:rPr>
              <w:t xml:space="preserve"> Phụ lục</w:t>
            </w:r>
          </w:p>
        </w:tc>
      </w:tr>
      <w:tr w:rsidR="003340E1" w14:paraId="5B456F1C" w14:textId="77777777" w:rsidTr="0071535A">
        <w:tc>
          <w:tcPr>
            <w:tcW w:w="293" w:type="pct"/>
            <w:shd w:val="clear" w:color="auto" w:fill="auto"/>
            <w:tcMar>
              <w:top w:w="0" w:type="dxa"/>
              <w:left w:w="113" w:type="dxa"/>
              <w:bottom w:w="0" w:type="dxa"/>
              <w:right w:w="113" w:type="dxa"/>
            </w:tcMar>
          </w:tcPr>
          <w:p w14:paraId="31E56855" w14:textId="77777777" w:rsidR="003340E1" w:rsidRPr="00830F84" w:rsidRDefault="003340E1" w:rsidP="00A86204">
            <w:pPr>
              <w:pStyle w:val="ListParagraph"/>
              <w:widowControl w:val="0"/>
              <w:numPr>
                <w:ilvl w:val="0"/>
                <w:numId w:val="4"/>
              </w:numPr>
              <w:ind w:left="0" w:firstLine="0"/>
              <w:jc w:val="center"/>
              <w:rPr>
                <w:bCs/>
                <w:szCs w:val="26"/>
              </w:rPr>
            </w:pPr>
          </w:p>
        </w:tc>
        <w:tc>
          <w:tcPr>
            <w:tcW w:w="1764" w:type="pct"/>
            <w:shd w:val="clear" w:color="auto" w:fill="auto"/>
            <w:tcMar>
              <w:top w:w="0" w:type="dxa"/>
              <w:left w:w="113" w:type="dxa"/>
              <w:bottom w:w="0" w:type="dxa"/>
              <w:right w:w="113" w:type="dxa"/>
            </w:tcMar>
          </w:tcPr>
          <w:p w14:paraId="48E05C78" w14:textId="77777777" w:rsidR="003340E1" w:rsidRDefault="003340E1" w:rsidP="003340E1">
            <w:pPr>
              <w:widowControl w:val="0"/>
              <w:rPr>
                <w:szCs w:val="26"/>
                <w:lang w:val="en-GB"/>
              </w:rPr>
            </w:pPr>
            <w:r w:rsidRPr="002115E4">
              <w:t>Liên danh AAFC-VAE</w:t>
            </w:r>
          </w:p>
        </w:tc>
        <w:tc>
          <w:tcPr>
            <w:tcW w:w="1050" w:type="pct"/>
          </w:tcPr>
          <w:p w14:paraId="04481E5F" w14:textId="7E395A56" w:rsidR="003340E1" w:rsidRPr="00ED3815" w:rsidRDefault="003340E1" w:rsidP="00063F98">
            <w:pPr>
              <w:widowControl w:val="0"/>
              <w:jc w:val="center"/>
              <w:rPr>
                <w:bCs/>
                <w:szCs w:val="26"/>
              </w:rPr>
            </w:pPr>
            <w:r>
              <w:rPr>
                <w:bCs/>
                <w:szCs w:val="26"/>
              </w:rPr>
              <w:t>9</w:t>
            </w:r>
            <w:r w:rsidR="00063F98">
              <w:rPr>
                <w:bCs/>
                <w:szCs w:val="26"/>
              </w:rPr>
              <w:t>6</w:t>
            </w:r>
            <w:r>
              <w:rPr>
                <w:bCs/>
                <w:szCs w:val="26"/>
              </w:rPr>
              <w:t>,</w:t>
            </w:r>
            <w:r w:rsidR="006B6F0A">
              <w:rPr>
                <w:bCs/>
                <w:szCs w:val="26"/>
              </w:rPr>
              <w:t>5</w:t>
            </w:r>
          </w:p>
        </w:tc>
        <w:tc>
          <w:tcPr>
            <w:tcW w:w="788" w:type="pct"/>
            <w:shd w:val="clear" w:color="auto" w:fill="auto"/>
            <w:tcMar>
              <w:top w:w="0" w:type="dxa"/>
              <w:left w:w="113" w:type="dxa"/>
              <w:bottom w:w="0" w:type="dxa"/>
              <w:right w:w="113" w:type="dxa"/>
            </w:tcMar>
          </w:tcPr>
          <w:p w14:paraId="62484E65" w14:textId="41E69FE9" w:rsidR="003340E1" w:rsidRDefault="003340E1" w:rsidP="003340E1">
            <w:pPr>
              <w:widowControl w:val="0"/>
              <w:jc w:val="center"/>
              <w:rPr>
                <w:bCs/>
                <w:szCs w:val="26"/>
              </w:rPr>
            </w:pPr>
            <w:r>
              <w:rPr>
                <w:bCs/>
                <w:szCs w:val="26"/>
              </w:rPr>
              <w:t>Đạt</w:t>
            </w:r>
          </w:p>
        </w:tc>
        <w:tc>
          <w:tcPr>
            <w:tcW w:w="1105" w:type="pct"/>
            <w:tcMar>
              <w:left w:w="113" w:type="dxa"/>
              <w:right w:w="113" w:type="dxa"/>
            </w:tcMar>
          </w:tcPr>
          <w:p w14:paraId="0AF45AA0" w14:textId="22DA2C7B" w:rsidR="003340E1" w:rsidRDefault="003340E1" w:rsidP="003340E1">
            <w:pPr>
              <w:widowControl w:val="0"/>
              <w:jc w:val="center"/>
              <w:rPr>
                <w:bCs/>
                <w:szCs w:val="26"/>
              </w:rPr>
            </w:pPr>
            <w:r w:rsidRPr="00697268">
              <w:rPr>
                <w:bCs/>
                <w:szCs w:val="26"/>
              </w:rPr>
              <w:t xml:space="preserve">Bảng </w:t>
            </w:r>
            <w:r>
              <w:rPr>
                <w:bCs/>
                <w:szCs w:val="26"/>
              </w:rPr>
              <w:t>2</w:t>
            </w:r>
            <w:r w:rsidRPr="00697268">
              <w:rPr>
                <w:bCs/>
                <w:szCs w:val="26"/>
              </w:rPr>
              <w:t>.</w:t>
            </w:r>
            <w:r>
              <w:rPr>
                <w:bCs/>
                <w:szCs w:val="26"/>
              </w:rPr>
              <w:t>3</w:t>
            </w:r>
            <w:r w:rsidRPr="00697268">
              <w:rPr>
                <w:bCs/>
                <w:szCs w:val="26"/>
              </w:rPr>
              <w:t xml:space="preserve"> Phụ lục</w:t>
            </w:r>
          </w:p>
        </w:tc>
      </w:tr>
      <w:tr w:rsidR="003340E1" w14:paraId="6E26A85B" w14:textId="77777777" w:rsidTr="0071535A">
        <w:tc>
          <w:tcPr>
            <w:tcW w:w="293" w:type="pct"/>
            <w:shd w:val="clear" w:color="auto" w:fill="auto"/>
            <w:tcMar>
              <w:top w:w="0" w:type="dxa"/>
              <w:left w:w="113" w:type="dxa"/>
              <w:bottom w:w="0" w:type="dxa"/>
              <w:right w:w="113" w:type="dxa"/>
            </w:tcMar>
          </w:tcPr>
          <w:p w14:paraId="11C46DDA" w14:textId="77777777" w:rsidR="003340E1" w:rsidRPr="00830F84" w:rsidRDefault="003340E1" w:rsidP="00A86204">
            <w:pPr>
              <w:pStyle w:val="ListParagraph"/>
              <w:widowControl w:val="0"/>
              <w:numPr>
                <w:ilvl w:val="0"/>
                <w:numId w:val="4"/>
              </w:numPr>
              <w:ind w:left="0" w:firstLine="0"/>
              <w:jc w:val="center"/>
              <w:rPr>
                <w:bCs/>
                <w:szCs w:val="26"/>
              </w:rPr>
            </w:pPr>
          </w:p>
        </w:tc>
        <w:tc>
          <w:tcPr>
            <w:tcW w:w="1764" w:type="pct"/>
            <w:shd w:val="clear" w:color="auto" w:fill="auto"/>
            <w:tcMar>
              <w:top w:w="0" w:type="dxa"/>
              <w:left w:w="113" w:type="dxa"/>
              <w:bottom w:w="0" w:type="dxa"/>
              <w:right w:w="113" w:type="dxa"/>
            </w:tcMar>
          </w:tcPr>
          <w:p w14:paraId="37B6EE28" w14:textId="77777777" w:rsidR="003340E1" w:rsidRDefault="003340E1" w:rsidP="003340E1">
            <w:pPr>
              <w:widowControl w:val="0"/>
              <w:rPr>
                <w:szCs w:val="26"/>
                <w:lang w:val="en-GB"/>
              </w:rPr>
            </w:pPr>
            <w:r w:rsidRPr="002115E4">
              <w:t>Công ty TNHH Kiểm toán An Việt</w:t>
            </w:r>
          </w:p>
        </w:tc>
        <w:tc>
          <w:tcPr>
            <w:tcW w:w="1050" w:type="pct"/>
          </w:tcPr>
          <w:p w14:paraId="72EA1DAC" w14:textId="0AB387EC" w:rsidR="003340E1" w:rsidRPr="00ED3815" w:rsidRDefault="00F42409" w:rsidP="006B6F0A">
            <w:pPr>
              <w:widowControl w:val="0"/>
              <w:jc w:val="center"/>
              <w:rPr>
                <w:bCs/>
                <w:szCs w:val="26"/>
              </w:rPr>
            </w:pPr>
            <w:r>
              <w:rPr>
                <w:bCs/>
                <w:szCs w:val="26"/>
              </w:rPr>
              <w:t>9</w:t>
            </w:r>
            <w:r w:rsidR="006B6F0A">
              <w:rPr>
                <w:bCs/>
                <w:szCs w:val="26"/>
              </w:rPr>
              <w:t>6</w:t>
            </w:r>
            <w:r w:rsidR="003340E1">
              <w:rPr>
                <w:bCs/>
                <w:szCs w:val="26"/>
              </w:rPr>
              <w:t>,5</w:t>
            </w:r>
          </w:p>
        </w:tc>
        <w:tc>
          <w:tcPr>
            <w:tcW w:w="788" w:type="pct"/>
            <w:shd w:val="clear" w:color="auto" w:fill="auto"/>
            <w:tcMar>
              <w:top w:w="0" w:type="dxa"/>
              <w:left w:w="113" w:type="dxa"/>
              <w:bottom w:w="0" w:type="dxa"/>
              <w:right w:w="113" w:type="dxa"/>
            </w:tcMar>
          </w:tcPr>
          <w:p w14:paraId="7FDB4394" w14:textId="3F2A1391" w:rsidR="003340E1" w:rsidRDefault="003340E1" w:rsidP="003340E1">
            <w:pPr>
              <w:widowControl w:val="0"/>
              <w:jc w:val="center"/>
              <w:rPr>
                <w:bCs/>
                <w:szCs w:val="26"/>
              </w:rPr>
            </w:pPr>
            <w:r>
              <w:rPr>
                <w:bCs/>
                <w:szCs w:val="26"/>
              </w:rPr>
              <w:t>Đạt</w:t>
            </w:r>
          </w:p>
        </w:tc>
        <w:tc>
          <w:tcPr>
            <w:tcW w:w="1105" w:type="pct"/>
            <w:tcMar>
              <w:left w:w="113" w:type="dxa"/>
              <w:right w:w="113" w:type="dxa"/>
            </w:tcMar>
          </w:tcPr>
          <w:p w14:paraId="19BC76CF" w14:textId="584DDB88" w:rsidR="003340E1" w:rsidRDefault="003340E1" w:rsidP="003340E1">
            <w:pPr>
              <w:widowControl w:val="0"/>
              <w:jc w:val="center"/>
              <w:rPr>
                <w:bCs/>
                <w:szCs w:val="26"/>
              </w:rPr>
            </w:pPr>
            <w:r w:rsidRPr="00697268">
              <w:rPr>
                <w:bCs/>
                <w:szCs w:val="26"/>
              </w:rPr>
              <w:t xml:space="preserve">Bảng </w:t>
            </w:r>
            <w:r>
              <w:rPr>
                <w:bCs/>
                <w:szCs w:val="26"/>
              </w:rPr>
              <w:t>2</w:t>
            </w:r>
            <w:r w:rsidRPr="00697268">
              <w:rPr>
                <w:bCs/>
                <w:szCs w:val="26"/>
              </w:rPr>
              <w:t>.</w:t>
            </w:r>
            <w:r>
              <w:rPr>
                <w:bCs/>
                <w:szCs w:val="26"/>
              </w:rPr>
              <w:t>4</w:t>
            </w:r>
            <w:r w:rsidRPr="00697268">
              <w:rPr>
                <w:bCs/>
                <w:szCs w:val="26"/>
              </w:rPr>
              <w:t xml:space="preserve"> Phụ lục</w:t>
            </w:r>
          </w:p>
        </w:tc>
      </w:tr>
      <w:tr w:rsidR="003340E1" w14:paraId="4930CD91" w14:textId="77777777" w:rsidTr="0071535A">
        <w:tc>
          <w:tcPr>
            <w:tcW w:w="293" w:type="pct"/>
            <w:shd w:val="clear" w:color="auto" w:fill="auto"/>
            <w:tcMar>
              <w:top w:w="0" w:type="dxa"/>
              <w:left w:w="113" w:type="dxa"/>
              <w:bottom w:w="0" w:type="dxa"/>
              <w:right w:w="113" w:type="dxa"/>
            </w:tcMar>
          </w:tcPr>
          <w:p w14:paraId="5C159DFF" w14:textId="77777777" w:rsidR="003340E1" w:rsidRPr="00830F84" w:rsidRDefault="003340E1" w:rsidP="00A86204">
            <w:pPr>
              <w:pStyle w:val="ListParagraph"/>
              <w:widowControl w:val="0"/>
              <w:numPr>
                <w:ilvl w:val="0"/>
                <w:numId w:val="4"/>
              </w:numPr>
              <w:ind w:left="0" w:firstLine="0"/>
              <w:jc w:val="center"/>
              <w:rPr>
                <w:bCs/>
                <w:szCs w:val="26"/>
              </w:rPr>
            </w:pPr>
          </w:p>
        </w:tc>
        <w:tc>
          <w:tcPr>
            <w:tcW w:w="1764" w:type="pct"/>
            <w:shd w:val="clear" w:color="auto" w:fill="auto"/>
            <w:tcMar>
              <w:top w:w="0" w:type="dxa"/>
              <w:left w:w="113" w:type="dxa"/>
              <w:bottom w:w="0" w:type="dxa"/>
              <w:right w:w="113" w:type="dxa"/>
            </w:tcMar>
          </w:tcPr>
          <w:p w14:paraId="445B320D" w14:textId="77777777" w:rsidR="003340E1" w:rsidRDefault="003340E1" w:rsidP="003340E1">
            <w:pPr>
              <w:widowControl w:val="0"/>
              <w:rPr>
                <w:szCs w:val="26"/>
                <w:lang w:val="en-GB"/>
              </w:rPr>
            </w:pPr>
            <w:r w:rsidRPr="002115E4">
              <w:t>Công ty TNHH Kiểm toán và Dịch vụ tin học Thành phố Hồ Chí Minh</w:t>
            </w:r>
          </w:p>
        </w:tc>
        <w:tc>
          <w:tcPr>
            <w:tcW w:w="1050" w:type="pct"/>
          </w:tcPr>
          <w:p w14:paraId="69E9F200" w14:textId="259165DB" w:rsidR="003340E1" w:rsidRPr="00ED3815" w:rsidRDefault="003340E1" w:rsidP="00372AB7">
            <w:pPr>
              <w:widowControl w:val="0"/>
              <w:jc w:val="center"/>
              <w:rPr>
                <w:bCs/>
                <w:szCs w:val="26"/>
              </w:rPr>
            </w:pPr>
            <w:r>
              <w:rPr>
                <w:bCs/>
                <w:szCs w:val="26"/>
              </w:rPr>
              <w:t>9</w:t>
            </w:r>
            <w:r w:rsidR="00372AB7">
              <w:rPr>
                <w:bCs/>
                <w:szCs w:val="26"/>
              </w:rPr>
              <w:t>5</w:t>
            </w:r>
            <w:r>
              <w:rPr>
                <w:bCs/>
                <w:szCs w:val="26"/>
              </w:rPr>
              <w:t>,5</w:t>
            </w:r>
          </w:p>
        </w:tc>
        <w:tc>
          <w:tcPr>
            <w:tcW w:w="788" w:type="pct"/>
            <w:shd w:val="clear" w:color="auto" w:fill="auto"/>
            <w:tcMar>
              <w:top w:w="0" w:type="dxa"/>
              <w:left w:w="113" w:type="dxa"/>
              <w:bottom w:w="0" w:type="dxa"/>
              <w:right w:w="113" w:type="dxa"/>
            </w:tcMar>
          </w:tcPr>
          <w:p w14:paraId="799C0492" w14:textId="1B382FCF" w:rsidR="003340E1" w:rsidRDefault="003340E1" w:rsidP="003340E1">
            <w:pPr>
              <w:widowControl w:val="0"/>
              <w:jc w:val="center"/>
              <w:rPr>
                <w:bCs/>
                <w:szCs w:val="26"/>
              </w:rPr>
            </w:pPr>
            <w:r>
              <w:rPr>
                <w:bCs/>
                <w:szCs w:val="26"/>
              </w:rPr>
              <w:t>Đạt</w:t>
            </w:r>
          </w:p>
        </w:tc>
        <w:tc>
          <w:tcPr>
            <w:tcW w:w="1105" w:type="pct"/>
            <w:tcMar>
              <w:left w:w="113" w:type="dxa"/>
              <w:right w:w="113" w:type="dxa"/>
            </w:tcMar>
          </w:tcPr>
          <w:p w14:paraId="71684BCC" w14:textId="1A785C07" w:rsidR="003340E1" w:rsidRDefault="003340E1" w:rsidP="003340E1">
            <w:pPr>
              <w:widowControl w:val="0"/>
              <w:jc w:val="center"/>
              <w:rPr>
                <w:bCs/>
                <w:szCs w:val="26"/>
              </w:rPr>
            </w:pPr>
            <w:r w:rsidRPr="00697268">
              <w:rPr>
                <w:bCs/>
                <w:szCs w:val="26"/>
              </w:rPr>
              <w:t xml:space="preserve">Bảng </w:t>
            </w:r>
            <w:r>
              <w:rPr>
                <w:bCs/>
                <w:szCs w:val="26"/>
              </w:rPr>
              <w:t>2</w:t>
            </w:r>
            <w:r w:rsidRPr="00697268">
              <w:rPr>
                <w:bCs/>
                <w:szCs w:val="26"/>
              </w:rPr>
              <w:t>.</w:t>
            </w:r>
            <w:r>
              <w:rPr>
                <w:bCs/>
                <w:szCs w:val="26"/>
              </w:rPr>
              <w:t>5</w:t>
            </w:r>
            <w:r w:rsidRPr="00697268">
              <w:rPr>
                <w:bCs/>
                <w:szCs w:val="26"/>
              </w:rPr>
              <w:t xml:space="preserve"> Phụ lục</w:t>
            </w:r>
          </w:p>
        </w:tc>
      </w:tr>
      <w:tr w:rsidR="003340E1" w14:paraId="704C4243" w14:textId="77777777" w:rsidTr="0071535A">
        <w:tc>
          <w:tcPr>
            <w:tcW w:w="293" w:type="pct"/>
            <w:shd w:val="clear" w:color="auto" w:fill="auto"/>
            <w:tcMar>
              <w:top w:w="0" w:type="dxa"/>
              <w:left w:w="113" w:type="dxa"/>
              <w:bottom w:w="0" w:type="dxa"/>
              <w:right w:w="113" w:type="dxa"/>
            </w:tcMar>
          </w:tcPr>
          <w:p w14:paraId="704B0246" w14:textId="77777777" w:rsidR="003340E1" w:rsidRPr="00830F84" w:rsidRDefault="003340E1" w:rsidP="00A86204">
            <w:pPr>
              <w:pStyle w:val="ListParagraph"/>
              <w:widowControl w:val="0"/>
              <w:numPr>
                <w:ilvl w:val="0"/>
                <w:numId w:val="4"/>
              </w:numPr>
              <w:ind w:left="0" w:firstLine="0"/>
              <w:jc w:val="center"/>
              <w:rPr>
                <w:bCs/>
                <w:szCs w:val="26"/>
              </w:rPr>
            </w:pPr>
          </w:p>
        </w:tc>
        <w:tc>
          <w:tcPr>
            <w:tcW w:w="1764" w:type="pct"/>
            <w:shd w:val="clear" w:color="auto" w:fill="auto"/>
            <w:tcMar>
              <w:top w:w="0" w:type="dxa"/>
              <w:left w:w="113" w:type="dxa"/>
              <w:bottom w:w="0" w:type="dxa"/>
              <w:right w:w="113" w:type="dxa"/>
            </w:tcMar>
          </w:tcPr>
          <w:p w14:paraId="08A32607" w14:textId="77777777" w:rsidR="003340E1" w:rsidRDefault="003340E1" w:rsidP="003340E1">
            <w:pPr>
              <w:widowControl w:val="0"/>
              <w:rPr>
                <w:szCs w:val="26"/>
                <w:lang w:val="en-GB"/>
              </w:rPr>
            </w:pPr>
            <w:r w:rsidRPr="002115E4">
              <w:t>Công ty TNHH Kiểm toán và Tư vấn RSM Việt Nam</w:t>
            </w:r>
          </w:p>
        </w:tc>
        <w:tc>
          <w:tcPr>
            <w:tcW w:w="1050" w:type="pct"/>
          </w:tcPr>
          <w:p w14:paraId="496352DE" w14:textId="6864B1C8" w:rsidR="003340E1" w:rsidRPr="00ED3815" w:rsidRDefault="003340E1" w:rsidP="00AA719C">
            <w:pPr>
              <w:widowControl w:val="0"/>
              <w:jc w:val="center"/>
              <w:rPr>
                <w:bCs/>
                <w:szCs w:val="26"/>
              </w:rPr>
            </w:pPr>
            <w:r>
              <w:rPr>
                <w:bCs/>
                <w:szCs w:val="26"/>
              </w:rPr>
              <w:t>9</w:t>
            </w:r>
            <w:r w:rsidR="00AA719C">
              <w:rPr>
                <w:bCs/>
                <w:szCs w:val="26"/>
              </w:rPr>
              <w:t>5</w:t>
            </w:r>
            <w:r>
              <w:rPr>
                <w:bCs/>
                <w:szCs w:val="26"/>
              </w:rPr>
              <w:t>,5</w:t>
            </w:r>
          </w:p>
        </w:tc>
        <w:tc>
          <w:tcPr>
            <w:tcW w:w="788" w:type="pct"/>
            <w:shd w:val="clear" w:color="auto" w:fill="auto"/>
            <w:tcMar>
              <w:top w:w="0" w:type="dxa"/>
              <w:left w:w="113" w:type="dxa"/>
              <w:bottom w:w="0" w:type="dxa"/>
              <w:right w:w="113" w:type="dxa"/>
            </w:tcMar>
          </w:tcPr>
          <w:p w14:paraId="75F691E9" w14:textId="3E9332A0" w:rsidR="003340E1" w:rsidRDefault="003340E1" w:rsidP="003340E1">
            <w:pPr>
              <w:widowControl w:val="0"/>
              <w:jc w:val="center"/>
              <w:rPr>
                <w:bCs/>
                <w:szCs w:val="26"/>
              </w:rPr>
            </w:pPr>
            <w:r>
              <w:rPr>
                <w:bCs/>
                <w:szCs w:val="26"/>
              </w:rPr>
              <w:t>Đạt</w:t>
            </w:r>
          </w:p>
        </w:tc>
        <w:tc>
          <w:tcPr>
            <w:tcW w:w="1105" w:type="pct"/>
            <w:tcMar>
              <w:left w:w="113" w:type="dxa"/>
              <w:right w:w="113" w:type="dxa"/>
            </w:tcMar>
          </w:tcPr>
          <w:p w14:paraId="0F48A0C4" w14:textId="41631437" w:rsidR="003340E1" w:rsidRDefault="003340E1" w:rsidP="003340E1">
            <w:pPr>
              <w:widowControl w:val="0"/>
              <w:jc w:val="center"/>
              <w:rPr>
                <w:bCs/>
                <w:szCs w:val="26"/>
              </w:rPr>
            </w:pPr>
            <w:r w:rsidRPr="00697268">
              <w:rPr>
                <w:bCs/>
                <w:szCs w:val="26"/>
              </w:rPr>
              <w:t xml:space="preserve">Bảng </w:t>
            </w:r>
            <w:r>
              <w:rPr>
                <w:bCs/>
                <w:szCs w:val="26"/>
              </w:rPr>
              <w:t>2</w:t>
            </w:r>
            <w:r w:rsidRPr="00697268">
              <w:rPr>
                <w:bCs/>
                <w:szCs w:val="26"/>
              </w:rPr>
              <w:t>.</w:t>
            </w:r>
            <w:r>
              <w:rPr>
                <w:bCs/>
                <w:szCs w:val="26"/>
              </w:rPr>
              <w:t>6</w:t>
            </w:r>
            <w:r w:rsidRPr="00697268">
              <w:rPr>
                <w:bCs/>
                <w:szCs w:val="26"/>
              </w:rPr>
              <w:t xml:space="preserve"> Phụ lục</w:t>
            </w:r>
          </w:p>
        </w:tc>
      </w:tr>
      <w:tr w:rsidR="003340E1" w14:paraId="4311A509" w14:textId="77777777" w:rsidTr="0071535A">
        <w:tc>
          <w:tcPr>
            <w:tcW w:w="293" w:type="pct"/>
            <w:shd w:val="clear" w:color="auto" w:fill="auto"/>
            <w:tcMar>
              <w:top w:w="0" w:type="dxa"/>
              <w:left w:w="113" w:type="dxa"/>
              <w:bottom w:w="0" w:type="dxa"/>
              <w:right w:w="113" w:type="dxa"/>
            </w:tcMar>
          </w:tcPr>
          <w:p w14:paraId="3896F3FC" w14:textId="77777777" w:rsidR="003340E1" w:rsidRPr="00830F84" w:rsidRDefault="003340E1" w:rsidP="00A86204">
            <w:pPr>
              <w:pStyle w:val="ListParagraph"/>
              <w:widowControl w:val="0"/>
              <w:numPr>
                <w:ilvl w:val="0"/>
                <w:numId w:val="4"/>
              </w:numPr>
              <w:ind w:left="0" w:firstLine="0"/>
              <w:jc w:val="center"/>
              <w:rPr>
                <w:bCs/>
                <w:szCs w:val="26"/>
              </w:rPr>
            </w:pPr>
          </w:p>
        </w:tc>
        <w:tc>
          <w:tcPr>
            <w:tcW w:w="1764" w:type="pct"/>
            <w:shd w:val="clear" w:color="auto" w:fill="auto"/>
            <w:tcMar>
              <w:top w:w="0" w:type="dxa"/>
              <w:left w:w="113" w:type="dxa"/>
              <w:bottom w:w="0" w:type="dxa"/>
              <w:right w:w="113" w:type="dxa"/>
            </w:tcMar>
          </w:tcPr>
          <w:p w14:paraId="121AD6E7" w14:textId="77777777" w:rsidR="003340E1" w:rsidRDefault="003340E1" w:rsidP="003340E1">
            <w:pPr>
              <w:widowControl w:val="0"/>
              <w:rPr>
                <w:szCs w:val="26"/>
                <w:lang w:val="en-GB"/>
              </w:rPr>
            </w:pPr>
            <w:r w:rsidRPr="002115E4">
              <w:t>Công ty TNHH Kiểm toán Việt Úc</w:t>
            </w:r>
          </w:p>
        </w:tc>
        <w:tc>
          <w:tcPr>
            <w:tcW w:w="1050" w:type="pct"/>
          </w:tcPr>
          <w:p w14:paraId="73023EC7" w14:textId="0B436456" w:rsidR="003340E1" w:rsidRPr="00ED3815" w:rsidRDefault="00372AB7" w:rsidP="003340E1">
            <w:pPr>
              <w:widowControl w:val="0"/>
              <w:jc w:val="center"/>
              <w:rPr>
                <w:bCs/>
                <w:szCs w:val="26"/>
              </w:rPr>
            </w:pPr>
            <w:r>
              <w:rPr>
                <w:bCs/>
                <w:szCs w:val="26"/>
              </w:rPr>
              <w:t>96</w:t>
            </w:r>
            <w:r w:rsidR="003340E1">
              <w:rPr>
                <w:bCs/>
                <w:szCs w:val="26"/>
              </w:rPr>
              <w:t>,5</w:t>
            </w:r>
          </w:p>
        </w:tc>
        <w:tc>
          <w:tcPr>
            <w:tcW w:w="788" w:type="pct"/>
            <w:shd w:val="clear" w:color="auto" w:fill="auto"/>
            <w:tcMar>
              <w:top w:w="0" w:type="dxa"/>
              <w:left w:w="113" w:type="dxa"/>
              <w:bottom w:w="0" w:type="dxa"/>
              <w:right w:w="113" w:type="dxa"/>
            </w:tcMar>
          </w:tcPr>
          <w:p w14:paraId="2AB312EB" w14:textId="4BEE0791" w:rsidR="003340E1" w:rsidRDefault="003340E1" w:rsidP="003340E1">
            <w:pPr>
              <w:widowControl w:val="0"/>
              <w:jc w:val="center"/>
              <w:rPr>
                <w:bCs/>
                <w:szCs w:val="26"/>
              </w:rPr>
            </w:pPr>
            <w:r>
              <w:rPr>
                <w:bCs/>
                <w:szCs w:val="26"/>
              </w:rPr>
              <w:t>Đạt</w:t>
            </w:r>
          </w:p>
        </w:tc>
        <w:tc>
          <w:tcPr>
            <w:tcW w:w="1105" w:type="pct"/>
            <w:tcMar>
              <w:left w:w="113" w:type="dxa"/>
              <w:right w:w="113" w:type="dxa"/>
            </w:tcMar>
          </w:tcPr>
          <w:p w14:paraId="32E98149" w14:textId="795BB527" w:rsidR="003340E1" w:rsidRDefault="003340E1" w:rsidP="003340E1">
            <w:pPr>
              <w:widowControl w:val="0"/>
              <w:jc w:val="center"/>
              <w:rPr>
                <w:bCs/>
                <w:szCs w:val="26"/>
              </w:rPr>
            </w:pPr>
            <w:r w:rsidRPr="00697268">
              <w:rPr>
                <w:bCs/>
                <w:szCs w:val="26"/>
              </w:rPr>
              <w:t xml:space="preserve">Bảng </w:t>
            </w:r>
            <w:r>
              <w:rPr>
                <w:bCs/>
                <w:szCs w:val="26"/>
              </w:rPr>
              <w:t>2</w:t>
            </w:r>
            <w:r w:rsidRPr="00697268">
              <w:rPr>
                <w:bCs/>
                <w:szCs w:val="26"/>
              </w:rPr>
              <w:t>.</w:t>
            </w:r>
            <w:r>
              <w:rPr>
                <w:bCs/>
                <w:szCs w:val="26"/>
              </w:rPr>
              <w:t>7</w:t>
            </w:r>
            <w:r w:rsidRPr="00697268">
              <w:rPr>
                <w:bCs/>
                <w:szCs w:val="26"/>
              </w:rPr>
              <w:t xml:space="preserve"> Phụ lục</w:t>
            </w:r>
          </w:p>
        </w:tc>
      </w:tr>
      <w:tr w:rsidR="003340E1" w14:paraId="43C15B14" w14:textId="77777777" w:rsidTr="0071535A">
        <w:tc>
          <w:tcPr>
            <w:tcW w:w="293" w:type="pct"/>
            <w:shd w:val="clear" w:color="auto" w:fill="auto"/>
            <w:tcMar>
              <w:top w:w="0" w:type="dxa"/>
              <w:left w:w="113" w:type="dxa"/>
              <w:bottom w:w="0" w:type="dxa"/>
              <w:right w:w="113" w:type="dxa"/>
            </w:tcMar>
          </w:tcPr>
          <w:p w14:paraId="16F52A1B" w14:textId="77777777" w:rsidR="003340E1" w:rsidRPr="00830F84" w:rsidRDefault="003340E1" w:rsidP="00A86204">
            <w:pPr>
              <w:pStyle w:val="ListParagraph"/>
              <w:widowControl w:val="0"/>
              <w:numPr>
                <w:ilvl w:val="0"/>
                <w:numId w:val="4"/>
              </w:numPr>
              <w:ind w:left="0" w:firstLine="0"/>
              <w:jc w:val="center"/>
              <w:rPr>
                <w:bCs/>
                <w:szCs w:val="26"/>
              </w:rPr>
            </w:pPr>
          </w:p>
        </w:tc>
        <w:tc>
          <w:tcPr>
            <w:tcW w:w="1764" w:type="pct"/>
            <w:shd w:val="clear" w:color="auto" w:fill="auto"/>
            <w:tcMar>
              <w:top w:w="0" w:type="dxa"/>
              <w:left w:w="113" w:type="dxa"/>
              <w:bottom w:w="0" w:type="dxa"/>
              <w:right w:w="113" w:type="dxa"/>
            </w:tcMar>
          </w:tcPr>
          <w:p w14:paraId="565D0D7F" w14:textId="77777777" w:rsidR="003340E1" w:rsidRDefault="003340E1" w:rsidP="003340E1">
            <w:pPr>
              <w:widowControl w:val="0"/>
              <w:rPr>
                <w:szCs w:val="26"/>
                <w:lang w:val="en-GB"/>
              </w:rPr>
            </w:pPr>
            <w:r w:rsidRPr="002115E4">
              <w:t>Công ty TNHH Kiểm toán và Kế toán AAC</w:t>
            </w:r>
          </w:p>
        </w:tc>
        <w:tc>
          <w:tcPr>
            <w:tcW w:w="1050" w:type="pct"/>
          </w:tcPr>
          <w:p w14:paraId="0BA505EA" w14:textId="6735E332" w:rsidR="003340E1" w:rsidRPr="00ED3815" w:rsidRDefault="003340E1" w:rsidP="003340E1">
            <w:pPr>
              <w:widowControl w:val="0"/>
              <w:jc w:val="center"/>
              <w:rPr>
                <w:bCs/>
                <w:szCs w:val="26"/>
              </w:rPr>
            </w:pPr>
            <w:r>
              <w:rPr>
                <w:bCs/>
                <w:szCs w:val="26"/>
              </w:rPr>
              <w:t>94,5</w:t>
            </w:r>
          </w:p>
        </w:tc>
        <w:tc>
          <w:tcPr>
            <w:tcW w:w="788" w:type="pct"/>
            <w:shd w:val="clear" w:color="auto" w:fill="auto"/>
            <w:tcMar>
              <w:top w:w="0" w:type="dxa"/>
              <w:left w:w="113" w:type="dxa"/>
              <w:bottom w:w="0" w:type="dxa"/>
              <w:right w:w="113" w:type="dxa"/>
            </w:tcMar>
          </w:tcPr>
          <w:p w14:paraId="4ADBAA1C" w14:textId="2FE871EB" w:rsidR="003340E1" w:rsidRDefault="003340E1" w:rsidP="003340E1">
            <w:pPr>
              <w:widowControl w:val="0"/>
              <w:jc w:val="center"/>
              <w:rPr>
                <w:bCs/>
                <w:szCs w:val="26"/>
              </w:rPr>
            </w:pPr>
            <w:r>
              <w:rPr>
                <w:bCs/>
                <w:szCs w:val="26"/>
              </w:rPr>
              <w:t>Đạt</w:t>
            </w:r>
          </w:p>
        </w:tc>
        <w:tc>
          <w:tcPr>
            <w:tcW w:w="1105" w:type="pct"/>
            <w:tcMar>
              <w:left w:w="113" w:type="dxa"/>
              <w:right w:w="113" w:type="dxa"/>
            </w:tcMar>
          </w:tcPr>
          <w:p w14:paraId="6819E05E" w14:textId="423BCA93" w:rsidR="003340E1" w:rsidRDefault="003340E1" w:rsidP="003340E1">
            <w:pPr>
              <w:widowControl w:val="0"/>
              <w:jc w:val="center"/>
              <w:rPr>
                <w:bCs/>
                <w:szCs w:val="26"/>
              </w:rPr>
            </w:pPr>
            <w:r w:rsidRPr="00697268">
              <w:rPr>
                <w:bCs/>
                <w:szCs w:val="26"/>
              </w:rPr>
              <w:t xml:space="preserve">Bảng </w:t>
            </w:r>
            <w:r>
              <w:rPr>
                <w:bCs/>
                <w:szCs w:val="26"/>
              </w:rPr>
              <w:t>2</w:t>
            </w:r>
            <w:r w:rsidRPr="00697268">
              <w:rPr>
                <w:bCs/>
                <w:szCs w:val="26"/>
              </w:rPr>
              <w:t>.</w:t>
            </w:r>
            <w:r>
              <w:rPr>
                <w:bCs/>
                <w:szCs w:val="26"/>
              </w:rPr>
              <w:t>8</w:t>
            </w:r>
            <w:r w:rsidRPr="00697268">
              <w:rPr>
                <w:bCs/>
                <w:szCs w:val="26"/>
              </w:rPr>
              <w:t xml:space="preserve"> Phụ lục</w:t>
            </w:r>
          </w:p>
        </w:tc>
      </w:tr>
    </w:tbl>
    <w:p w14:paraId="7D5EB9B8" w14:textId="2E8A9623" w:rsidR="007150EF" w:rsidRDefault="007150EF" w:rsidP="00986619">
      <w:pPr>
        <w:pStyle w:val="Heading4"/>
        <w:keepNext w:val="0"/>
        <w:keepLines w:val="0"/>
        <w:widowControl w:val="0"/>
        <w:rPr>
          <w:b w:val="0"/>
          <w:i w:val="0"/>
        </w:rPr>
      </w:pPr>
      <w:r w:rsidRPr="008C6AB9">
        <w:t>b</w:t>
      </w:r>
      <w:r w:rsidR="000B5CEA">
        <w:rPr>
          <w:lang w:val="en-US"/>
        </w:rPr>
        <w:t>.</w:t>
      </w:r>
      <w:r w:rsidRPr="008C6AB9">
        <w:t xml:space="preserve"> Thuyết minh các trường hợp nhà thầu không đáp ứng yêu cầu về kỹ thuật nêu trong E-HSMT (kể cả khi đã làm trong E-HSDT)</w:t>
      </w:r>
      <w:r w:rsidR="007738CC" w:rsidRPr="008C6AB9">
        <w:t xml:space="preserve">: </w:t>
      </w:r>
      <w:r w:rsidR="007738CC" w:rsidRPr="008C6AB9">
        <w:rPr>
          <w:b w:val="0"/>
          <w:i w:val="0"/>
        </w:rPr>
        <w:t>Không.</w:t>
      </w:r>
    </w:p>
    <w:p w14:paraId="15AE938F" w14:textId="599325B7" w:rsidR="003B619E" w:rsidRDefault="003B619E" w:rsidP="00AC1359">
      <w:pPr>
        <w:pStyle w:val="Heading4"/>
        <w:keepNext w:val="0"/>
        <w:keepLines w:val="0"/>
        <w:widowControl w:val="0"/>
      </w:pPr>
      <w:r w:rsidRPr="003B619E">
        <w:lastRenderedPageBreak/>
        <w:t>c. Các nội dung bổ sung, làm rõ E-HSĐXKT nhằm chứng minh</w:t>
      </w:r>
      <w:r>
        <w:t xml:space="preserve"> về kỹ thuật </w:t>
      </w:r>
    </w:p>
    <w:p w14:paraId="62DE77F1" w14:textId="33316DE0" w:rsidR="00AC1359" w:rsidRPr="00AC1359" w:rsidRDefault="00AC1359" w:rsidP="00A86204">
      <w:pPr>
        <w:pStyle w:val="ListParagraph"/>
        <w:numPr>
          <w:ilvl w:val="0"/>
          <w:numId w:val="5"/>
        </w:numPr>
        <w:ind w:left="0" w:firstLine="562"/>
        <w:rPr>
          <w:rFonts w:eastAsiaTheme="majorEastAsia"/>
          <w:i/>
        </w:rPr>
      </w:pPr>
      <w:r w:rsidRPr="00AC1359">
        <w:rPr>
          <w:i/>
        </w:rPr>
        <w:t>Công ty TNHH Kiểm toán Tư vấn Định giá ACC Việt Nam</w:t>
      </w:r>
    </w:p>
    <w:p w14:paraId="6F989114" w14:textId="31D291FA" w:rsidR="00F33B1C" w:rsidRDefault="00F578F8" w:rsidP="00AC1359">
      <w:r>
        <w:tab/>
      </w:r>
      <w:r w:rsidR="00AC1359">
        <w:t xml:space="preserve">- </w:t>
      </w:r>
      <w:r w:rsidR="00AC1359">
        <w:rPr>
          <w:rFonts w:eastAsiaTheme="majorEastAsia"/>
          <w:lang w:val="vi-VN"/>
        </w:rPr>
        <w:tab/>
      </w:r>
      <w:r w:rsidR="00AC1359">
        <w:rPr>
          <w:rFonts w:eastAsiaTheme="majorEastAsia"/>
        </w:rPr>
        <w:t xml:space="preserve">Bên mời thầu đã có công văn </w:t>
      </w:r>
      <w:r w:rsidR="00FF2834">
        <w:t>số 390/CV</w:t>
      </w:r>
      <w:r w:rsidR="00AC1359">
        <w:t>-BQLDA ngày 09/11/2020, thời hạn yêu cầu trả lời là hết 17 giờ 00 phút ngày 12/11/2020. Nội dung yêu cầu bổ sung tài liệu chứng minh kinh nghiệm trong lĩnh vực tư vấn kiểm toán dự toán đầu tư xây dựng công trình theo yêu cầu tại điểm 1.1, khoản 1, Bảng tiêu chí đánh giá chi tiết về kỹ thuật, mục 2, chương III của E-HSMT.</w:t>
      </w:r>
    </w:p>
    <w:p w14:paraId="077CD2EA" w14:textId="409E5234" w:rsidR="00AC1359" w:rsidRDefault="00AC1359" w:rsidP="004D1F1A">
      <w:pPr>
        <w:widowControl w:val="0"/>
        <w:spacing w:line="288" w:lineRule="auto"/>
      </w:pPr>
      <w:r>
        <w:tab/>
        <w:t xml:space="preserve">- Nhà </w:t>
      </w:r>
      <w:r w:rsidR="000E102E">
        <w:t xml:space="preserve">thầu có </w:t>
      </w:r>
      <w:r w:rsidR="00DA2C62">
        <w:t xml:space="preserve">bổ sung </w:t>
      </w:r>
      <w:r w:rsidR="000E102E">
        <w:t>tài liệu làm rõ được gửi lên hệ thống mạng đấu thầu quốc gia ngày 10/11/2020, lúc 13 giờ 55 phút.</w:t>
      </w:r>
      <w:r w:rsidR="00DA2C62">
        <w:t xml:space="preserve"> Nội dung tài liệu được trình bày trong bảng đánh giá chi tiết.</w:t>
      </w:r>
    </w:p>
    <w:p w14:paraId="14C47181" w14:textId="5F8BC998" w:rsidR="006F0102" w:rsidRDefault="006F0102" w:rsidP="00A86204">
      <w:pPr>
        <w:pStyle w:val="ListParagraph"/>
        <w:numPr>
          <w:ilvl w:val="0"/>
          <w:numId w:val="5"/>
        </w:numPr>
        <w:ind w:left="0" w:firstLine="562"/>
        <w:rPr>
          <w:i/>
        </w:rPr>
      </w:pPr>
      <w:r w:rsidRPr="006F0102">
        <w:rPr>
          <w:i/>
        </w:rPr>
        <w:t>Liên danh AAFC-VAE</w:t>
      </w:r>
    </w:p>
    <w:p w14:paraId="5719E491" w14:textId="5641EBE4" w:rsidR="006F0102" w:rsidRDefault="006F0102" w:rsidP="006F0102">
      <w:r>
        <w:tab/>
        <w:t xml:space="preserve">- </w:t>
      </w:r>
      <w:r w:rsidRPr="006F0102">
        <w:rPr>
          <w:rFonts w:eastAsiaTheme="majorEastAsia"/>
          <w:lang w:val="vi-VN"/>
        </w:rPr>
        <w:tab/>
      </w:r>
      <w:r w:rsidRPr="006F0102">
        <w:t xml:space="preserve">Bên mời thầu đã có công văn </w:t>
      </w:r>
      <w:r>
        <w:t>số 391/C</w:t>
      </w:r>
      <w:r w:rsidR="00FF2834">
        <w:t>V</w:t>
      </w:r>
      <w:r>
        <w:t>-BQLDA ngày 09/11/2020, thời hạn yêu cầu trả lời là hết 17 giờ 00 phút ngày 12/11/2020. Nội dung yêu cầu bổ sung tài liệu chứng minh về uy tín của nhà thầu thông qua kết quả thực hiện các hợp đồng tư vấn trước đó theo yêu cầu tại điểm 1.3, khoản 1, Bảng tiêu chí đánh giá chi tiết về kỹ thuật, mục 2, chương III của E-HSMT.</w:t>
      </w:r>
    </w:p>
    <w:p w14:paraId="17627D0C" w14:textId="3EDE4C85" w:rsidR="006F0102" w:rsidRDefault="006F0102" w:rsidP="006F0102">
      <w:r>
        <w:tab/>
        <w:t>- Nhà thầu có</w:t>
      </w:r>
      <w:r w:rsidR="00784D1D">
        <w:t xml:space="preserve"> công văn số 802/2020/CV-AAFC</w:t>
      </w:r>
      <w:r>
        <w:t xml:space="preserve"> bổ sung tài liệu làm rõ được gửi lên hệ thống mạng đấu thầu quố</w:t>
      </w:r>
      <w:r w:rsidR="00784D1D">
        <w:t>c gia ngày 12/11/2020, lúc 08</w:t>
      </w:r>
      <w:r>
        <w:t xml:space="preserve"> giờ 5</w:t>
      </w:r>
      <w:r w:rsidR="00784D1D">
        <w:t>3</w:t>
      </w:r>
      <w:r>
        <w:t xml:space="preserve"> phút. Nội dung tài liệu được trình bày trong bảng đánh giá chi tiết.</w:t>
      </w:r>
    </w:p>
    <w:p w14:paraId="712A5D1C" w14:textId="51342D91" w:rsidR="00905E11" w:rsidRPr="00905E11" w:rsidRDefault="00905E11" w:rsidP="00905E11">
      <w:pPr>
        <w:pStyle w:val="ListParagraph"/>
        <w:numPr>
          <w:ilvl w:val="0"/>
          <w:numId w:val="5"/>
        </w:numPr>
        <w:ind w:left="0" w:firstLine="562"/>
        <w:rPr>
          <w:i/>
        </w:rPr>
      </w:pPr>
      <w:r w:rsidRPr="00905E11">
        <w:rPr>
          <w:i/>
        </w:rPr>
        <w:t>Công ty TNHH Kiểm toán An Việt</w:t>
      </w:r>
    </w:p>
    <w:p w14:paraId="36FAE107" w14:textId="22CF2B64" w:rsidR="00E52CF0" w:rsidRDefault="00E52CF0" w:rsidP="00E52CF0">
      <w:r>
        <w:tab/>
        <w:t xml:space="preserve">- </w:t>
      </w:r>
      <w:r w:rsidRPr="00E52CF0">
        <w:tab/>
      </w:r>
      <w:r w:rsidRPr="006F0102">
        <w:t xml:space="preserve">Bên mời thầu đã có công văn </w:t>
      </w:r>
      <w:r>
        <w:t>số 39</w:t>
      </w:r>
      <w:r w:rsidR="003F5D79">
        <w:t>2</w:t>
      </w:r>
      <w:r w:rsidR="00FF2834">
        <w:t>/CV</w:t>
      </w:r>
      <w:r>
        <w:t xml:space="preserve">-BQLDA ngày 09/11/2020, thời hạn yêu cầu trả lời là hết 17 giờ 00 phút ngày 12/11/2020. </w:t>
      </w:r>
      <w:r w:rsidR="003F5D79">
        <w:t>Nội dung yêu cầu bổ sung tài liệu chứng minh kinh nghiệm trong lĩnh vực tư vấn kiểm toán dự toán đầu tư xây dựng công trình theo yêu cầu tại điểm 1.1, khoản 1, Bảng tiêu chí đánh giá chi tiết về kỹ thuậ</w:t>
      </w:r>
      <w:r w:rsidR="0060100B">
        <w:t>t, mục 2, chương III của E-HSMT, gồm: Hợp đồng, phụ lục Hợp đồng về Kiểm toán quyết toán vốn đấu tư công trình Đầu tư và nâng cấp Cải tạo trường Trung học kỹ huật Thủy sản I ký ngày 18/9/2003 với Trường Trung học Kỹ thuật Thủy sản I (do nhà thầu kê khai).</w:t>
      </w:r>
    </w:p>
    <w:p w14:paraId="519796F1" w14:textId="107B596A" w:rsidR="00E52CF0" w:rsidRDefault="003F5D79" w:rsidP="00E52CF0">
      <w:r>
        <w:tab/>
      </w:r>
      <w:r w:rsidR="0060100B">
        <w:t xml:space="preserve">- </w:t>
      </w:r>
      <w:r>
        <w:t>Đến hết thời hạn làm rõ E-HSDT, nhà thầu không làm rõ. Do đó, tổ chuyên gia đánh giá E-HSĐXKT của nhà thầu theo các hồ sơ nhà thầu đã nộp trước đó.</w:t>
      </w:r>
    </w:p>
    <w:p w14:paraId="17559D87" w14:textId="7BF29AD8" w:rsidR="003F5D79" w:rsidRPr="00635AE3" w:rsidRDefault="00635AE3" w:rsidP="00635AE3">
      <w:pPr>
        <w:pStyle w:val="ListParagraph"/>
        <w:numPr>
          <w:ilvl w:val="0"/>
          <w:numId w:val="5"/>
        </w:numPr>
        <w:ind w:left="0" w:firstLine="562"/>
        <w:rPr>
          <w:i/>
        </w:rPr>
      </w:pPr>
      <w:r w:rsidRPr="00635AE3">
        <w:rPr>
          <w:i/>
        </w:rPr>
        <w:t>Công ty TNHH Kiểm toán và Dịch vụ tin học Thành phố Hồ Chí Minh</w:t>
      </w:r>
    </w:p>
    <w:p w14:paraId="10C1BD97" w14:textId="20BFB375" w:rsidR="006F0102" w:rsidRDefault="00AD7A3C" w:rsidP="00AD7A3C">
      <w:r>
        <w:tab/>
        <w:t xml:space="preserve">- </w:t>
      </w:r>
      <w:r w:rsidRPr="00E52CF0">
        <w:tab/>
      </w:r>
      <w:r w:rsidRPr="006F0102">
        <w:t xml:space="preserve">Bên mời thầu đã có công văn </w:t>
      </w:r>
      <w:r>
        <w:t>số 393/C</w:t>
      </w:r>
      <w:r w:rsidR="00FF2834">
        <w:t>V</w:t>
      </w:r>
      <w:r>
        <w:t xml:space="preserve">-BQLDA ngày 09/11/2020, thời hạn yêu cầu trả lời là hết 17 giờ 00 phút ngày 12/11/2020. Nội dung yêu cầu bổ sung tài liệu chứng minh kinh nghiệm trong lĩnh vực tư vấn kiểm toán dự toán đầu tư xây dựng công trình theo yêu cầu tại điểm 1.1, khoản 1, Bảng tiêu chí đánh giá chi tiết về kỹ thuật, mục 2, chương III của E-HSMT, gồm: Hợp đồng, phụ lục Hợp đồng… </w:t>
      </w:r>
    </w:p>
    <w:p w14:paraId="0663A07B" w14:textId="69329129" w:rsidR="00AD7A3C" w:rsidRDefault="00AD7A3C" w:rsidP="00230E50">
      <w:pPr>
        <w:spacing w:line="288" w:lineRule="auto"/>
      </w:pPr>
      <w:r>
        <w:lastRenderedPageBreak/>
        <w:tab/>
        <w:t xml:space="preserve">- </w:t>
      </w:r>
      <w:r>
        <w:tab/>
        <w:t>Nhà thầu có gửi kèm tài liệu bổ sung trên hệ thống mạng đấu thầu quốc gia ngày 12/11/2020, lúc 08</w:t>
      </w:r>
      <w:r w:rsidR="00C117F4">
        <w:t xml:space="preserve"> giờ 14</w:t>
      </w:r>
      <w:r>
        <w:t xml:space="preserve"> phút. Tuy nhiên nhà thầu không bổ sung tài liệu chứng minh về kinh nghiệm trong lĩnh vực tư vấn kiểm toán dự toán đầu tư xây dựng công trình</w:t>
      </w:r>
      <w:r w:rsidR="004D0DE5">
        <w:t>.</w:t>
      </w:r>
      <w:r>
        <w:t>. Do đó, tổ chuyên gia đánh giá E-HSĐXKT của nhà thầu theo các hồ sơ nhà thầu đã nộp trước đó.</w:t>
      </w:r>
    </w:p>
    <w:p w14:paraId="2F7E438E" w14:textId="4FADDB13" w:rsidR="00AD7A3C" w:rsidRDefault="00AD7A3C" w:rsidP="00230E50">
      <w:pPr>
        <w:spacing w:line="288" w:lineRule="auto"/>
      </w:pPr>
      <w:r>
        <w:tab/>
        <w:t>Và yêu cầu nhà thầu làm rõ trình độ chuyên môn của Trưởng đoàn kiểm toán - ông Nguyễn Minh là thạc sỹ kỹ thuật ngành gì? có liên quan đến xây dựng hay không? Nhà thầu đã gửi tài liệu chứng minh theo yêu cầu của E-HSMT.</w:t>
      </w:r>
    </w:p>
    <w:p w14:paraId="58F3F43A" w14:textId="2CE6B49F" w:rsidR="00AD7A3C" w:rsidRDefault="00DF4401" w:rsidP="00230E50">
      <w:pPr>
        <w:pStyle w:val="ListParagraph"/>
        <w:numPr>
          <w:ilvl w:val="0"/>
          <w:numId w:val="5"/>
        </w:numPr>
        <w:spacing w:line="288" w:lineRule="auto"/>
        <w:ind w:left="0" w:firstLine="562"/>
      </w:pPr>
      <w:r w:rsidRPr="00DF4401">
        <w:rPr>
          <w:i/>
        </w:rPr>
        <w:t>Công ty TNHH Kiểm toán và Tư vấn RSM Việt Nam</w:t>
      </w:r>
    </w:p>
    <w:p w14:paraId="0D3CA9FA" w14:textId="723CD256" w:rsidR="00DF4401" w:rsidRDefault="00DF4401" w:rsidP="00230E50">
      <w:pPr>
        <w:spacing w:line="288" w:lineRule="auto"/>
      </w:pPr>
      <w:r>
        <w:tab/>
        <w:t xml:space="preserve">- </w:t>
      </w:r>
      <w:r w:rsidRPr="00DF4401">
        <w:rPr>
          <w:rFonts w:eastAsiaTheme="majorEastAsia"/>
          <w:lang w:val="vi-VN"/>
        </w:rPr>
        <w:tab/>
      </w:r>
      <w:r w:rsidRPr="006F0102">
        <w:t xml:space="preserve">Bên mời thầu đã có công văn </w:t>
      </w:r>
      <w:r w:rsidR="00FF2834">
        <w:t>số 394</w:t>
      </w:r>
      <w:r>
        <w:t>/</w:t>
      </w:r>
      <w:r w:rsidR="00FF2834">
        <w:t>CV</w:t>
      </w:r>
      <w:r>
        <w:t>-BQLDA ngày 09/11/2020, thời hạn yêu cầu trả lời là hết 17 giờ 00 phút ngày 12/11/2020. Nội dung yêu cầu bổ sung tài liệu chứng minh về uy tín của nhà thầu thông qua kết quả thực hiện các hợp đồng tư vấn trước đó theo yêu cầu tại điểm 1.3, khoản 1, Bảng tiêu chí đánh giá chi tiết về kỹ thuậ</w:t>
      </w:r>
      <w:r w:rsidR="00FF2834">
        <w:t>t, mục 2, chương III của E-HSMT của hợp đồng số 449/HĐ-CĐT-QLDA ngày 16/12/2015 với Công ty Cổ phần đầu tư cầu Mỹ Lợi.</w:t>
      </w:r>
    </w:p>
    <w:p w14:paraId="6B519B0F" w14:textId="71560871" w:rsidR="00DF4401" w:rsidRDefault="00DF4401" w:rsidP="00230E50">
      <w:pPr>
        <w:spacing w:line="288" w:lineRule="auto"/>
      </w:pPr>
      <w:r>
        <w:tab/>
        <w:t xml:space="preserve">- Nhà thầu có </w:t>
      </w:r>
      <w:r w:rsidR="00C117F4">
        <w:t xml:space="preserve">tài liệu bổ sung </w:t>
      </w:r>
      <w:r>
        <w:t>làm rõ được gửi lên hệ thống mạng đấu thầu quố</w:t>
      </w:r>
      <w:r w:rsidR="00C117F4">
        <w:t xml:space="preserve">c gia ngày 10/11/2020, lúc 10 </w:t>
      </w:r>
      <w:r>
        <w:t xml:space="preserve">giờ </w:t>
      </w:r>
      <w:r w:rsidR="00C117F4">
        <w:t>12</w:t>
      </w:r>
      <w:r>
        <w:t xml:space="preserve"> phút. Nội dung tài liệu được trình bày trong bảng đánh giá chi tiết.</w:t>
      </w:r>
    </w:p>
    <w:p w14:paraId="0C8EDC47" w14:textId="4F4A809E" w:rsidR="005D66F6" w:rsidRPr="005D66F6" w:rsidRDefault="005D66F6" w:rsidP="00230E50">
      <w:pPr>
        <w:pStyle w:val="ListParagraph"/>
        <w:numPr>
          <w:ilvl w:val="0"/>
          <w:numId w:val="5"/>
        </w:numPr>
        <w:spacing w:line="288" w:lineRule="auto"/>
        <w:ind w:left="0" w:firstLine="562"/>
        <w:rPr>
          <w:i/>
        </w:rPr>
      </w:pPr>
      <w:r w:rsidRPr="005D66F6">
        <w:rPr>
          <w:i/>
        </w:rPr>
        <w:t>Công ty TNHH Kiểm toán Việt Úc</w:t>
      </w:r>
    </w:p>
    <w:p w14:paraId="6F4A580C" w14:textId="7FEBA0A8" w:rsidR="000D70A0" w:rsidRDefault="000D70A0" w:rsidP="00230E50">
      <w:pPr>
        <w:spacing w:line="288" w:lineRule="auto"/>
      </w:pPr>
      <w:r>
        <w:tab/>
        <w:t xml:space="preserve">- </w:t>
      </w:r>
      <w:r w:rsidRPr="00E52CF0">
        <w:tab/>
      </w:r>
      <w:r w:rsidRPr="006F0102">
        <w:t xml:space="preserve">Bên mời thầu đã có công văn </w:t>
      </w:r>
      <w:r>
        <w:t>số 39</w:t>
      </w:r>
      <w:r w:rsidR="00230E50">
        <w:t>5</w:t>
      </w:r>
      <w:r>
        <w:t>/CV-BQLDA ngày 09/11/2020, thời hạn yêu cầu trả lời là hết 17 giờ 00 phút ngày 12/11/2020. Nội dung yêu cầu bổ sung tài liệu chứng minh kinh nghiệm trong lĩnh vực tư vấn kiểm toán dự toán đầu tư xây dựng công trình theo yêu cầu tại điểm 1.1, khoản 1, Bảng tiêu chí đánh giá chi tiết về kỹ thuật, mục 2, chương III của E-HSMT, gồm: Hợp đồng, phụ lục Hợp đồng về Kiểm toán dự án Sân vườn khu hoa viên Tượng đài Đồng Phú với Ban QLDA huyện Đồng Phú.</w:t>
      </w:r>
    </w:p>
    <w:p w14:paraId="4DE6A9D2" w14:textId="30C69B1F" w:rsidR="00AD7A3C" w:rsidRDefault="00D87D80" w:rsidP="00230E50">
      <w:pPr>
        <w:spacing w:line="288" w:lineRule="auto"/>
      </w:pPr>
      <w:r>
        <w:tab/>
        <w:t>- Nhà thầu có tài liệu bổ sung làm rõ được gửi lên hệ thống mạng đấu thầu quốc gia ngày 10/11/2020, lúc 14 giờ 52 phút. Nội dung tài liệu được trình bày trong bảng đánh giá chi tiết.</w:t>
      </w:r>
    </w:p>
    <w:p w14:paraId="4E39D3B8" w14:textId="1B5604F8" w:rsidR="000157A6" w:rsidRPr="000157A6" w:rsidRDefault="000157A6" w:rsidP="00230E50">
      <w:pPr>
        <w:pStyle w:val="ListParagraph"/>
        <w:numPr>
          <w:ilvl w:val="0"/>
          <w:numId w:val="5"/>
        </w:numPr>
        <w:spacing w:line="288" w:lineRule="auto"/>
        <w:ind w:left="0" w:firstLine="562"/>
        <w:rPr>
          <w:i/>
        </w:rPr>
      </w:pPr>
      <w:r w:rsidRPr="000157A6">
        <w:rPr>
          <w:i/>
        </w:rPr>
        <w:t>Công ty TNHH Kiểm toán và Kế toán AAC</w:t>
      </w:r>
    </w:p>
    <w:p w14:paraId="65B34700" w14:textId="5AAB483E" w:rsidR="000157A6" w:rsidRDefault="00AD7A3C" w:rsidP="00230E50">
      <w:pPr>
        <w:spacing w:line="288" w:lineRule="auto"/>
      </w:pPr>
      <w:r>
        <w:tab/>
      </w:r>
      <w:r w:rsidR="000157A6">
        <w:t xml:space="preserve">- </w:t>
      </w:r>
      <w:r w:rsidR="000157A6" w:rsidRPr="00E52CF0">
        <w:tab/>
      </w:r>
      <w:r w:rsidR="000157A6" w:rsidRPr="006F0102">
        <w:t xml:space="preserve">Bên mời thầu đã có công văn </w:t>
      </w:r>
      <w:r w:rsidR="000157A6">
        <w:t>số 39</w:t>
      </w:r>
      <w:r w:rsidR="00230E50">
        <w:t>6</w:t>
      </w:r>
      <w:r w:rsidR="000157A6">
        <w:t xml:space="preserve">/CV-BQLDA ngày 09/11/2020, thời hạn yêu cầu trả lời là hết 17 giờ 00 phút ngày 12/11/2020. Nội dung yêu cầu bổ sung tài liệu chứng minh kinh nghiệm trong lĩnh vực tư vấn kiểm toán dự toán đầu tư xây dựng công trình theo yêu cầu tại điểm 1.1, khoản 1, Bảng tiêu chí đánh giá chi tiết về kỹ thuật, mục 2, chương III của E-HSMT, gồm: Hợp đồng, phụ lục Hợp đồng về </w:t>
      </w:r>
      <w:r w:rsidR="00504113" w:rsidRPr="00504113">
        <w:t>kiểm toán báo cáo quyết toán vốn đầu tư các hạng mục công trình hoàn thành Dự án: Đường Hồ Chí Minh</w:t>
      </w:r>
      <w:r w:rsidR="000157A6">
        <w:t>.</w:t>
      </w:r>
    </w:p>
    <w:p w14:paraId="4CDAF776" w14:textId="51EAB35F" w:rsidR="00AD7A3C" w:rsidRPr="006F0102" w:rsidRDefault="000157A6" w:rsidP="00230E50">
      <w:pPr>
        <w:widowControl w:val="0"/>
        <w:spacing w:line="288" w:lineRule="auto"/>
        <w:rPr>
          <w:i/>
        </w:rPr>
      </w:pPr>
      <w:r>
        <w:tab/>
        <w:t>- Nhà thầu</w:t>
      </w:r>
      <w:r w:rsidR="00EF2CFA">
        <w:t xml:space="preserve"> công văn số 339/CV-AAC kèm theo</w:t>
      </w:r>
      <w:r>
        <w:t xml:space="preserve"> tài liệu bổ sung làm rõ được gửi lên hệ thống mạng đấu thầu quốc gia ngày 10</w:t>
      </w:r>
      <w:r w:rsidR="00031541">
        <w:t>/11/2020, lúc 09</w:t>
      </w:r>
      <w:r>
        <w:t xml:space="preserve"> giờ </w:t>
      </w:r>
      <w:r w:rsidR="00031541">
        <w:t>3</w:t>
      </w:r>
      <w:r>
        <w:t>5</w:t>
      </w:r>
      <w:r w:rsidR="00A661A5">
        <w:t xml:space="preserve"> </w:t>
      </w:r>
      <w:r>
        <w:t>phút. Nội dung tài liệu được trình bày trong bảng đánh giá chi tiết.</w:t>
      </w:r>
    </w:p>
    <w:p w14:paraId="3607BADC" w14:textId="20A52DE2" w:rsidR="007150EF" w:rsidRPr="008C6AB9" w:rsidRDefault="003B619E" w:rsidP="00986619">
      <w:pPr>
        <w:pStyle w:val="Heading4"/>
        <w:keepNext w:val="0"/>
        <w:keepLines w:val="0"/>
        <w:widowControl w:val="0"/>
      </w:pPr>
      <w:r>
        <w:t>d</w:t>
      </w:r>
      <w:r w:rsidR="000B5CEA">
        <w:rPr>
          <w:lang w:val="en-US"/>
        </w:rPr>
        <w:t>.</w:t>
      </w:r>
      <w:r w:rsidR="007150EF" w:rsidRPr="008C6AB9">
        <w:t xml:space="preserve"> Các nội dung </w:t>
      </w:r>
      <w:r w:rsidR="007738CC" w:rsidRPr="008C6AB9">
        <w:t xml:space="preserve">lưu ý trong quá trình đánh giá: </w:t>
      </w:r>
      <w:r w:rsidR="007738CC" w:rsidRPr="008C6AB9">
        <w:rPr>
          <w:b w:val="0"/>
          <w:i w:val="0"/>
        </w:rPr>
        <w:t>Không.</w:t>
      </w:r>
    </w:p>
    <w:p w14:paraId="61985CDE" w14:textId="77777777" w:rsidR="00BA0D96" w:rsidRPr="008C6AB9" w:rsidRDefault="00BA0D96" w:rsidP="00986619">
      <w:pPr>
        <w:pStyle w:val="Heading2"/>
        <w:keepNext w:val="0"/>
        <w:keepLines w:val="0"/>
        <w:widowControl w:val="0"/>
      </w:pPr>
      <w:bookmarkStart w:id="25" w:name="_Toc57543907"/>
      <w:r w:rsidRPr="008C6AB9">
        <w:lastRenderedPageBreak/>
        <w:t>III. KẾT LUẬN VÀ KIẾN NGHỊ</w:t>
      </w:r>
      <w:bookmarkEnd w:id="25"/>
    </w:p>
    <w:p w14:paraId="2D2F8D69" w14:textId="77777777" w:rsidR="00D5025E" w:rsidRPr="008C6AB9" w:rsidRDefault="00D5025E" w:rsidP="00986619">
      <w:pPr>
        <w:pStyle w:val="Heading3"/>
        <w:keepNext w:val="0"/>
        <w:keepLines w:val="0"/>
        <w:widowControl w:val="0"/>
      </w:pPr>
      <w:bookmarkStart w:id="26" w:name="_Toc57543908"/>
      <w:r w:rsidRPr="008C6AB9">
        <w:t>1. Kết luận</w:t>
      </w:r>
      <w:bookmarkEnd w:id="26"/>
    </w:p>
    <w:p w14:paraId="1450CA0B" w14:textId="77777777" w:rsidR="00BA0D96" w:rsidRPr="00372AB7" w:rsidRDefault="005B56B1" w:rsidP="00986619">
      <w:pPr>
        <w:widowControl w:val="0"/>
        <w:spacing w:line="288" w:lineRule="auto"/>
        <w:rPr>
          <w:lang w:val="es-ES"/>
        </w:rPr>
      </w:pPr>
      <w:r w:rsidRPr="00372AB7">
        <w:rPr>
          <w:lang w:val="es-ES"/>
        </w:rPr>
        <w:tab/>
      </w:r>
      <w:r w:rsidR="00BA0D96" w:rsidRPr="00372AB7">
        <w:rPr>
          <w:lang w:val="es-ES"/>
        </w:rPr>
        <w:t xml:space="preserve">Trên cơ sở đánh giá </w:t>
      </w:r>
      <w:r w:rsidR="00D5025E" w:rsidRPr="00372AB7">
        <w:rPr>
          <w:lang w:val="es-ES"/>
        </w:rPr>
        <w:t>E-</w:t>
      </w:r>
      <w:r w:rsidR="00BA0D96" w:rsidRPr="00372AB7">
        <w:rPr>
          <w:lang w:val="es-ES"/>
        </w:rPr>
        <w:t>HSĐXKT, tổ chuyên gia</w:t>
      </w:r>
      <w:r w:rsidR="00D5025E" w:rsidRPr="00372AB7">
        <w:rPr>
          <w:lang w:val="es-ES"/>
        </w:rPr>
        <w:t xml:space="preserve"> có kết luận </w:t>
      </w:r>
      <w:r w:rsidR="00BA0D96" w:rsidRPr="00372AB7">
        <w:rPr>
          <w:lang w:val="es-ES"/>
        </w:rPr>
        <w:t>sau đây:</w:t>
      </w:r>
    </w:p>
    <w:p w14:paraId="7A63B3C0" w14:textId="77777777" w:rsidR="00BA0D96" w:rsidRPr="00372AB7" w:rsidRDefault="005B56B1" w:rsidP="00986619">
      <w:pPr>
        <w:widowControl w:val="0"/>
        <w:spacing w:line="288" w:lineRule="auto"/>
        <w:rPr>
          <w:lang w:val="es-ES"/>
        </w:rPr>
      </w:pPr>
      <w:r w:rsidRPr="00372AB7">
        <w:rPr>
          <w:lang w:val="es-ES"/>
        </w:rPr>
        <w:tab/>
        <w:t xml:space="preserve">1. </w:t>
      </w:r>
      <w:r w:rsidR="00BA0D96" w:rsidRPr="00372AB7">
        <w:rPr>
          <w:lang w:val="es-ES"/>
        </w:rPr>
        <w:t>Danh sách nhà t</w:t>
      </w:r>
      <w:r w:rsidR="00CE3164" w:rsidRPr="00372AB7">
        <w:rPr>
          <w:lang w:val="es-ES"/>
        </w:rPr>
        <w:t>hầu đáp ứng yêu cầu về kỹ thuật</w:t>
      </w:r>
    </w:p>
    <w:tbl>
      <w:tblPr>
        <w:tblW w:w="5001" w:type="pct"/>
        <w:tblCellMar>
          <w:left w:w="113" w:type="dxa"/>
          <w:right w:w="113" w:type="dxa"/>
        </w:tblCellMar>
        <w:tblLook w:val="04A0" w:firstRow="1" w:lastRow="0" w:firstColumn="1" w:lastColumn="0" w:noHBand="0" w:noVBand="1"/>
      </w:tblPr>
      <w:tblGrid>
        <w:gridCol w:w="882"/>
        <w:gridCol w:w="6486"/>
        <w:gridCol w:w="434"/>
        <w:gridCol w:w="1555"/>
      </w:tblGrid>
      <w:tr w:rsidR="00321B5F" w14:paraId="2C3E8467" w14:textId="77777777" w:rsidTr="00170589">
        <w:tc>
          <w:tcPr>
            <w:tcW w:w="471" w:type="pct"/>
            <w:shd w:val="clear" w:color="auto" w:fill="auto"/>
            <w:tcMar>
              <w:top w:w="0" w:type="dxa"/>
              <w:left w:w="113" w:type="dxa"/>
              <w:bottom w:w="0" w:type="dxa"/>
              <w:right w:w="113" w:type="dxa"/>
            </w:tcMar>
          </w:tcPr>
          <w:p w14:paraId="051DE000" w14:textId="3119DA48" w:rsidR="00321B5F" w:rsidRPr="00F13612" w:rsidRDefault="00321B5F" w:rsidP="00321B5F">
            <w:pPr>
              <w:widowControl w:val="0"/>
              <w:jc w:val="right"/>
              <w:rPr>
                <w:bCs/>
                <w:szCs w:val="26"/>
              </w:rPr>
            </w:pPr>
            <w:r>
              <w:rPr>
                <w:bCs/>
                <w:szCs w:val="26"/>
              </w:rPr>
              <w:t>-</w:t>
            </w:r>
          </w:p>
        </w:tc>
        <w:tc>
          <w:tcPr>
            <w:tcW w:w="3466" w:type="pct"/>
            <w:shd w:val="clear" w:color="auto" w:fill="auto"/>
            <w:tcMar>
              <w:top w:w="0" w:type="dxa"/>
              <w:left w:w="113" w:type="dxa"/>
              <w:bottom w:w="0" w:type="dxa"/>
              <w:right w:w="113" w:type="dxa"/>
            </w:tcMar>
          </w:tcPr>
          <w:p w14:paraId="66271B31" w14:textId="77777777" w:rsidR="00321B5F" w:rsidRPr="007150EF" w:rsidRDefault="00321B5F" w:rsidP="00321B5F">
            <w:pPr>
              <w:widowControl w:val="0"/>
              <w:rPr>
                <w:szCs w:val="26"/>
                <w:lang w:val="en-GB"/>
              </w:rPr>
            </w:pPr>
            <w:r w:rsidRPr="002115E4">
              <w:t>Công ty TNHH Kiểm toán Hùng Vương</w:t>
            </w:r>
          </w:p>
        </w:tc>
        <w:tc>
          <w:tcPr>
            <w:tcW w:w="232" w:type="pct"/>
          </w:tcPr>
          <w:p w14:paraId="204DDB18" w14:textId="534D71AE" w:rsidR="00321B5F" w:rsidRDefault="00321B5F" w:rsidP="00321B5F">
            <w:pPr>
              <w:widowControl w:val="0"/>
              <w:jc w:val="center"/>
              <w:rPr>
                <w:bCs/>
                <w:szCs w:val="26"/>
              </w:rPr>
            </w:pPr>
            <w:r>
              <w:rPr>
                <w:bCs/>
                <w:szCs w:val="26"/>
              </w:rPr>
              <w:t>:</w:t>
            </w:r>
          </w:p>
        </w:tc>
        <w:tc>
          <w:tcPr>
            <w:tcW w:w="831" w:type="pct"/>
          </w:tcPr>
          <w:p w14:paraId="7BBF1FF8" w14:textId="3BFF52E4" w:rsidR="00321B5F" w:rsidRDefault="00321B5F" w:rsidP="00321B5F">
            <w:pPr>
              <w:widowControl w:val="0"/>
              <w:jc w:val="left"/>
              <w:rPr>
                <w:bCs/>
                <w:szCs w:val="26"/>
              </w:rPr>
            </w:pPr>
            <w:r>
              <w:rPr>
                <w:bCs/>
                <w:szCs w:val="26"/>
              </w:rPr>
              <w:t>96,5 điểm</w:t>
            </w:r>
          </w:p>
        </w:tc>
      </w:tr>
      <w:tr w:rsidR="00321B5F" w:rsidRPr="00ED3815" w14:paraId="41381ECF" w14:textId="77777777" w:rsidTr="00170589">
        <w:tc>
          <w:tcPr>
            <w:tcW w:w="471" w:type="pct"/>
            <w:shd w:val="clear" w:color="auto" w:fill="auto"/>
            <w:tcMar>
              <w:top w:w="0" w:type="dxa"/>
              <w:left w:w="113" w:type="dxa"/>
              <w:bottom w:w="0" w:type="dxa"/>
              <w:right w:w="113" w:type="dxa"/>
            </w:tcMar>
          </w:tcPr>
          <w:p w14:paraId="756A31DD" w14:textId="64EB28D0" w:rsidR="00321B5F" w:rsidRPr="00830F84" w:rsidRDefault="00321B5F" w:rsidP="00321B5F">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0607F24F" w14:textId="77777777" w:rsidR="00321B5F" w:rsidRDefault="00321B5F" w:rsidP="00321B5F">
            <w:pPr>
              <w:widowControl w:val="0"/>
              <w:rPr>
                <w:szCs w:val="26"/>
                <w:lang w:val="en-GB"/>
              </w:rPr>
            </w:pPr>
            <w:r w:rsidRPr="002115E4">
              <w:t>Công ty TNHH Kiểm toán Tư vấn Định giá ACC Việt Nam</w:t>
            </w:r>
          </w:p>
        </w:tc>
        <w:tc>
          <w:tcPr>
            <w:tcW w:w="232" w:type="pct"/>
          </w:tcPr>
          <w:p w14:paraId="17619375" w14:textId="58100A36" w:rsidR="00321B5F" w:rsidRPr="00ED3815" w:rsidRDefault="00321B5F" w:rsidP="00321B5F">
            <w:pPr>
              <w:widowControl w:val="0"/>
              <w:jc w:val="center"/>
              <w:rPr>
                <w:bCs/>
                <w:szCs w:val="26"/>
              </w:rPr>
            </w:pPr>
            <w:r w:rsidRPr="00931911">
              <w:rPr>
                <w:bCs/>
                <w:szCs w:val="26"/>
              </w:rPr>
              <w:t>:</w:t>
            </w:r>
          </w:p>
        </w:tc>
        <w:tc>
          <w:tcPr>
            <w:tcW w:w="831" w:type="pct"/>
          </w:tcPr>
          <w:p w14:paraId="51CD9660" w14:textId="564CE986" w:rsidR="00321B5F" w:rsidRPr="00ED3815" w:rsidRDefault="00321B5F" w:rsidP="00321B5F">
            <w:pPr>
              <w:widowControl w:val="0"/>
              <w:jc w:val="left"/>
              <w:rPr>
                <w:bCs/>
                <w:szCs w:val="26"/>
              </w:rPr>
            </w:pPr>
            <w:r>
              <w:rPr>
                <w:bCs/>
                <w:szCs w:val="26"/>
              </w:rPr>
              <w:t>99,0 điểm</w:t>
            </w:r>
          </w:p>
        </w:tc>
      </w:tr>
      <w:tr w:rsidR="00321B5F" w:rsidRPr="00ED3815" w14:paraId="7DA50BB9" w14:textId="77777777" w:rsidTr="00170589">
        <w:tc>
          <w:tcPr>
            <w:tcW w:w="471" w:type="pct"/>
            <w:shd w:val="clear" w:color="auto" w:fill="auto"/>
            <w:tcMar>
              <w:top w:w="0" w:type="dxa"/>
              <w:left w:w="113" w:type="dxa"/>
              <w:bottom w:w="0" w:type="dxa"/>
              <w:right w:w="113" w:type="dxa"/>
            </w:tcMar>
          </w:tcPr>
          <w:p w14:paraId="2102D36D" w14:textId="2C899D37" w:rsidR="00321B5F" w:rsidRPr="00830F84" w:rsidRDefault="00321B5F" w:rsidP="00321B5F">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0475C97A" w14:textId="77777777" w:rsidR="00321B5F" w:rsidRDefault="00321B5F" w:rsidP="00321B5F">
            <w:pPr>
              <w:widowControl w:val="0"/>
              <w:rPr>
                <w:szCs w:val="26"/>
                <w:lang w:val="en-GB"/>
              </w:rPr>
            </w:pPr>
            <w:r w:rsidRPr="002115E4">
              <w:t>Liên danh AAFC-VAE</w:t>
            </w:r>
          </w:p>
        </w:tc>
        <w:tc>
          <w:tcPr>
            <w:tcW w:w="232" w:type="pct"/>
          </w:tcPr>
          <w:p w14:paraId="5E8F3429" w14:textId="7A64A968" w:rsidR="00321B5F" w:rsidRPr="00ED3815" w:rsidRDefault="00321B5F" w:rsidP="00321B5F">
            <w:pPr>
              <w:widowControl w:val="0"/>
              <w:jc w:val="center"/>
              <w:rPr>
                <w:bCs/>
                <w:szCs w:val="26"/>
              </w:rPr>
            </w:pPr>
            <w:r w:rsidRPr="00931911">
              <w:rPr>
                <w:bCs/>
                <w:szCs w:val="26"/>
              </w:rPr>
              <w:t>:</w:t>
            </w:r>
          </w:p>
        </w:tc>
        <w:tc>
          <w:tcPr>
            <w:tcW w:w="831" w:type="pct"/>
          </w:tcPr>
          <w:p w14:paraId="6A269B46" w14:textId="1D1FBB8D" w:rsidR="00321B5F" w:rsidRPr="00ED3815" w:rsidRDefault="00321B5F" w:rsidP="00A1083D">
            <w:pPr>
              <w:widowControl w:val="0"/>
              <w:jc w:val="left"/>
              <w:rPr>
                <w:bCs/>
                <w:szCs w:val="26"/>
              </w:rPr>
            </w:pPr>
            <w:r>
              <w:rPr>
                <w:bCs/>
                <w:szCs w:val="26"/>
              </w:rPr>
              <w:t>9</w:t>
            </w:r>
            <w:r w:rsidR="00A1083D">
              <w:rPr>
                <w:bCs/>
                <w:szCs w:val="26"/>
              </w:rPr>
              <w:t>6</w:t>
            </w:r>
            <w:r>
              <w:rPr>
                <w:bCs/>
                <w:szCs w:val="26"/>
              </w:rPr>
              <w:t>,5 điểm</w:t>
            </w:r>
          </w:p>
        </w:tc>
      </w:tr>
      <w:tr w:rsidR="00321B5F" w:rsidRPr="00ED3815" w14:paraId="4300885A" w14:textId="77777777" w:rsidTr="00170589">
        <w:tc>
          <w:tcPr>
            <w:tcW w:w="471" w:type="pct"/>
            <w:shd w:val="clear" w:color="auto" w:fill="auto"/>
            <w:tcMar>
              <w:top w:w="0" w:type="dxa"/>
              <w:left w:w="113" w:type="dxa"/>
              <w:bottom w:w="0" w:type="dxa"/>
              <w:right w:w="113" w:type="dxa"/>
            </w:tcMar>
          </w:tcPr>
          <w:p w14:paraId="3FBFB8B6" w14:textId="3660FECE" w:rsidR="00321B5F" w:rsidRPr="00830F84" w:rsidRDefault="00321B5F" w:rsidP="00321B5F">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391DE560" w14:textId="77777777" w:rsidR="00321B5F" w:rsidRDefault="00321B5F" w:rsidP="00321B5F">
            <w:pPr>
              <w:widowControl w:val="0"/>
              <w:rPr>
                <w:szCs w:val="26"/>
                <w:lang w:val="en-GB"/>
              </w:rPr>
            </w:pPr>
            <w:r w:rsidRPr="002115E4">
              <w:t>Công ty TNHH Kiểm toán An Việt</w:t>
            </w:r>
          </w:p>
        </w:tc>
        <w:tc>
          <w:tcPr>
            <w:tcW w:w="232" w:type="pct"/>
          </w:tcPr>
          <w:p w14:paraId="485B25C2" w14:textId="02C3FB4A" w:rsidR="00321B5F" w:rsidRPr="00ED3815" w:rsidRDefault="00321B5F" w:rsidP="00321B5F">
            <w:pPr>
              <w:widowControl w:val="0"/>
              <w:jc w:val="center"/>
              <w:rPr>
                <w:bCs/>
                <w:szCs w:val="26"/>
              </w:rPr>
            </w:pPr>
            <w:r w:rsidRPr="00931911">
              <w:rPr>
                <w:bCs/>
                <w:szCs w:val="26"/>
              </w:rPr>
              <w:t>:</w:t>
            </w:r>
          </w:p>
        </w:tc>
        <w:tc>
          <w:tcPr>
            <w:tcW w:w="831" w:type="pct"/>
          </w:tcPr>
          <w:p w14:paraId="6887E7BC" w14:textId="0BBE33A2" w:rsidR="00321B5F" w:rsidRPr="00ED3815" w:rsidRDefault="00321B5F" w:rsidP="00321B5F">
            <w:pPr>
              <w:widowControl w:val="0"/>
              <w:jc w:val="left"/>
              <w:rPr>
                <w:bCs/>
                <w:szCs w:val="26"/>
              </w:rPr>
            </w:pPr>
            <w:r>
              <w:rPr>
                <w:bCs/>
                <w:szCs w:val="26"/>
              </w:rPr>
              <w:t>96,5 điểm</w:t>
            </w:r>
          </w:p>
        </w:tc>
      </w:tr>
      <w:tr w:rsidR="00321B5F" w:rsidRPr="00ED3815" w14:paraId="6B6628DD" w14:textId="77777777" w:rsidTr="00170589">
        <w:tc>
          <w:tcPr>
            <w:tcW w:w="471" w:type="pct"/>
            <w:shd w:val="clear" w:color="auto" w:fill="auto"/>
            <w:tcMar>
              <w:top w:w="0" w:type="dxa"/>
              <w:left w:w="113" w:type="dxa"/>
              <w:bottom w:w="0" w:type="dxa"/>
              <w:right w:w="113" w:type="dxa"/>
            </w:tcMar>
          </w:tcPr>
          <w:p w14:paraId="067BC91A" w14:textId="421BE4AD" w:rsidR="00321B5F" w:rsidRPr="00830F84" w:rsidRDefault="00321B5F" w:rsidP="00321B5F">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55DEAD35" w14:textId="77777777" w:rsidR="00321B5F" w:rsidRDefault="00321B5F" w:rsidP="00321B5F">
            <w:pPr>
              <w:widowControl w:val="0"/>
              <w:rPr>
                <w:szCs w:val="26"/>
                <w:lang w:val="en-GB"/>
              </w:rPr>
            </w:pPr>
            <w:r w:rsidRPr="002115E4">
              <w:t>Công ty TNHH Kiểm toán và Dịch vụ tin học Thành phố Hồ Chí Minh</w:t>
            </w:r>
          </w:p>
        </w:tc>
        <w:tc>
          <w:tcPr>
            <w:tcW w:w="232" w:type="pct"/>
          </w:tcPr>
          <w:p w14:paraId="15E643A8" w14:textId="338BE6C7" w:rsidR="00321B5F" w:rsidRPr="00ED3815" w:rsidRDefault="00321B5F" w:rsidP="00321B5F">
            <w:pPr>
              <w:widowControl w:val="0"/>
              <w:jc w:val="center"/>
              <w:rPr>
                <w:bCs/>
                <w:szCs w:val="26"/>
              </w:rPr>
            </w:pPr>
            <w:r w:rsidRPr="00931911">
              <w:rPr>
                <w:bCs/>
                <w:szCs w:val="26"/>
              </w:rPr>
              <w:t>:</w:t>
            </w:r>
          </w:p>
        </w:tc>
        <w:tc>
          <w:tcPr>
            <w:tcW w:w="831" w:type="pct"/>
          </w:tcPr>
          <w:p w14:paraId="5424BA78" w14:textId="5B55250A" w:rsidR="00321B5F" w:rsidRPr="00ED3815" w:rsidRDefault="00321B5F" w:rsidP="00321B5F">
            <w:pPr>
              <w:widowControl w:val="0"/>
              <w:jc w:val="left"/>
              <w:rPr>
                <w:bCs/>
                <w:szCs w:val="26"/>
              </w:rPr>
            </w:pPr>
            <w:r>
              <w:rPr>
                <w:bCs/>
                <w:szCs w:val="26"/>
              </w:rPr>
              <w:t>95,5 điểm</w:t>
            </w:r>
          </w:p>
        </w:tc>
      </w:tr>
      <w:tr w:rsidR="00321B5F" w:rsidRPr="00ED3815" w14:paraId="1F0553CE" w14:textId="77777777" w:rsidTr="00170589">
        <w:tc>
          <w:tcPr>
            <w:tcW w:w="471" w:type="pct"/>
            <w:shd w:val="clear" w:color="auto" w:fill="auto"/>
            <w:tcMar>
              <w:top w:w="0" w:type="dxa"/>
              <w:left w:w="113" w:type="dxa"/>
              <w:bottom w:w="0" w:type="dxa"/>
              <w:right w:w="113" w:type="dxa"/>
            </w:tcMar>
          </w:tcPr>
          <w:p w14:paraId="493A9A93" w14:textId="43209165" w:rsidR="00321B5F" w:rsidRPr="00830F84" w:rsidRDefault="00321B5F" w:rsidP="00321B5F">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6848CFA5" w14:textId="77777777" w:rsidR="00321B5F" w:rsidRDefault="00321B5F" w:rsidP="00321B5F">
            <w:pPr>
              <w:widowControl w:val="0"/>
              <w:rPr>
                <w:szCs w:val="26"/>
                <w:lang w:val="en-GB"/>
              </w:rPr>
            </w:pPr>
            <w:r w:rsidRPr="002115E4">
              <w:t>Công ty TNHH Kiểm toán và Tư vấn RSM Việt Nam</w:t>
            </w:r>
          </w:p>
        </w:tc>
        <w:tc>
          <w:tcPr>
            <w:tcW w:w="232" w:type="pct"/>
          </w:tcPr>
          <w:p w14:paraId="1DB971FE" w14:textId="1921302C" w:rsidR="00321B5F" w:rsidRPr="00ED3815" w:rsidRDefault="00321B5F" w:rsidP="00321B5F">
            <w:pPr>
              <w:widowControl w:val="0"/>
              <w:jc w:val="center"/>
              <w:rPr>
                <w:bCs/>
                <w:szCs w:val="26"/>
              </w:rPr>
            </w:pPr>
            <w:r w:rsidRPr="00931911">
              <w:rPr>
                <w:bCs/>
                <w:szCs w:val="26"/>
              </w:rPr>
              <w:t>:</w:t>
            </w:r>
          </w:p>
        </w:tc>
        <w:tc>
          <w:tcPr>
            <w:tcW w:w="831" w:type="pct"/>
          </w:tcPr>
          <w:p w14:paraId="7CFFE007" w14:textId="28F5CCFA" w:rsidR="00321B5F" w:rsidRPr="00ED3815" w:rsidRDefault="00321B5F" w:rsidP="00321B5F">
            <w:pPr>
              <w:widowControl w:val="0"/>
              <w:jc w:val="left"/>
              <w:rPr>
                <w:bCs/>
                <w:szCs w:val="26"/>
              </w:rPr>
            </w:pPr>
            <w:r>
              <w:rPr>
                <w:bCs/>
                <w:szCs w:val="26"/>
              </w:rPr>
              <w:t>95,5 điểm</w:t>
            </w:r>
          </w:p>
        </w:tc>
      </w:tr>
      <w:tr w:rsidR="00321B5F" w:rsidRPr="00ED3815" w14:paraId="19E401E4" w14:textId="77777777" w:rsidTr="00170589">
        <w:tc>
          <w:tcPr>
            <w:tcW w:w="471" w:type="pct"/>
            <w:shd w:val="clear" w:color="auto" w:fill="auto"/>
            <w:tcMar>
              <w:top w:w="0" w:type="dxa"/>
              <w:left w:w="113" w:type="dxa"/>
              <w:bottom w:w="0" w:type="dxa"/>
              <w:right w:w="113" w:type="dxa"/>
            </w:tcMar>
          </w:tcPr>
          <w:p w14:paraId="2A6CC214" w14:textId="5376B3A5" w:rsidR="00321B5F" w:rsidRPr="00830F84" w:rsidRDefault="00321B5F" w:rsidP="00321B5F">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295E549B" w14:textId="77777777" w:rsidR="00321B5F" w:rsidRDefault="00321B5F" w:rsidP="00321B5F">
            <w:pPr>
              <w:widowControl w:val="0"/>
              <w:rPr>
                <w:szCs w:val="26"/>
                <w:lang w:val="en-GB"/>
              </w:rPr>
            </w:pPr>
            <w:r w:rsidRPr="002115E4">
              <w:t>Công ty TNHH Kiểm toán Việt Úc</w:t>
            </w:r>
          </w:p>
        </w:tc>
        <w:tc>
          <w:tcPr>
            <w:tcW w:w="232" w:type="pct"/>
          </w:tcPr>
          <w:p w14:paraId="4B1F0FE6" w14:textId="2941C43A" w:rsidR="00321B5F" w:rsidRPr="00ED3815" w:rsidRDefault="00321B5F" w:rsidP="00321B5F">
            <w:pPr>
              <w:widowControl w:val="0"/>
              <w:jc w:val="center"/>
              <w:rPr>
                <w:bCs/>
                <w:szCs w:val="26"/>
              </w:rPr>
            </w:pPr>
            <w:r w:rsidRPr="00931911">
              <w:rPr>
                <w:bCs/>
                <w:szCs w:val="26"/>
              </w:rPr>
              <w:t>:</w:t>
            </w:r>
          </w:p>
        </w:tc>
        <w:tc>
          <w:tcPr>
            <w:tcW w:w="831" w:type="pct"/>
          </w:tcPr>
          <w:p w14:paraId="31727739" w14:textId="79592B6A" w:rsidR="00321B5F" w:rsidRPr="00ED3815" w:rsidRDefault="00321B5F" w:rsidP="00321B5F">
            <w:pPr>
              <w:widowControl w:val="0"/>
              <w:jc w:val="left"/>
              <w:rPr>
                <w:bCs/>
                <w:szCs w:val="26"/>
              </w:rPr>
            </w:pPr>
            <w:r>
              <w:rPr>
                <w:bCs/>
                <w:szCs w:val="26"/>
              </w:rPr>
              <w:t>96,5 điểm</w:t>
            </w:r>
          </w:p>
        </w:tc>
      </w:tr>
      <w:tr w:rsidR="00321B5F" w:rsidRPr="00ED3815" w14:paraId="283518F9" w14:textId="77777777" w:rsidTr="00170589">
        <w:tc>
          <w:tcPr>
            <w:tcW w:w="471" w:type="pct"/>
            <w:shd w:val="clear" w:color="auto" w:fill="auto"/>
            <w:tcMar>
              <w:top w:w="0" w:type="dxa"/>
              <w:left w:w="113" w:type="dxa"/>
              <w:bottom w:w="0" w:type="dxa"/>
              <w:right w:w="113" w:type="dxa"/>
            </w:tcMar>
          </w:tcPr>
          <w:p w14:paraId="5B29372E" w14:textId="0BD6A69F" w:rsidR="00321B5F" w:rsidRPr="00830F84" w:rsidRDefault="00321B5F" w:rsidP="00321B5F">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5736D81F" w14:textId="77777777" w:rsidR="00321B5F" w:rsidRDefault="00321B5F" w:rsidP="00321B5F">
            <w:pPr>
              <w:widowControl w:val="0"/>
              <w:rPr>
                <w:szCs w:val="26"/>
                <w:lang w:val="en-GB"/>
              </w:rPr>
            </w:pPr>
            <w:r w:rsidRPr="002115E4">
              <w:t>Công ty TNHH Kiểm toán và Kế toán AAC</w:t>
            </w:r>
          </w:p>
        </w:tc>
        <w:tc>
          <w:tcPr>
            <w:tcW w:w="232" w:type="pct"/>
          </w:tcPr>
          <w:p w14:paraId="592AB553" w14:textId="5B11C068" w:rsidR="00321B5F" w:rsidRPr="00ED3815" w:rsidRDefault="00321B5F" w:rsidP="00321B5F">
            <w:pPr>
              <w:widowControl w:val="0"/>
              <w:jc w:val="center"/>
              <w:rPr>
                <w:bCs/>
                <w:szCs w:val="26"/>
              </w:rPr>
            </w:pPr>
            <w:r w:rsidRPr="00931911">
              <w:rPr>
                <w:bCs/>
                <w:szCs w:val="26"/>
              </w:rPr>
              <w:t>:</w:t>
            </w:r>
          </w:p>
        </w:tc>
        <w:tc>
          <w:tcPr>
            <w:tcW w:w="831" w:type="pct"/>
          </w:tcPr>
          <w:p w14:paraId="39E46D47" w14:textId="2A62CDCF" w:rsidR="00321B5F" w:rsidRPr="00ED3815" w:rsidRDefault="00321B5F" w:rsidP="00321B5F">
            <w:pPr>
              <w:widowControl w:val="0"/>
              <w:jc w:val="left"/>
              <w:rPr>
                <w:bCs/>
                <w:szCs w:val="26"/>
              </w:rPr>
            </w:pPr>
            <w:r>
              <w:rPr>
                <w:bCs/>
                <w:szCs w:val="26"/>
              </w:rPr>
              <w:t>94,5 điểm</w:t>
            </w:r>
          </w:p>
        </w:tc>
      </w:tr>
    </w:tbl>
    <w:p w14:paraId="6D7D7936" w14:textId="33A423C2" w:rsidR="00BA0D96" w:rsidRPr="00372AB7" w:rsidRDefault="005B56B1" w:rsidP="00986619">
      <w:pPr>
        <w:widowControl w:val="0"/>
        <w:spacing w:line="288" w:lineRule="auto"/>
        <w:rPr>
          <w:lang w:val="es-ES"/>
        </w:rPr>
      </w:pPr>
      <w:r w:rsidRPr="00372AB7">
        <w:rPr>
          <w:lang w:val="es-ES"/>
        </w:rPr>
        <w:tab/>
        <w:t xml:space="preserve">2. </w:t>
      </w:r>
      <w:r w:rsidR="00BA0D96" w:rsidRPr="00372AB7">
        <w:rPr>
          <w:lang w:val="es-ES"/>
        </w:rPr>
        <w:t>Nhận xét về tính cạnh tranh, công bằng, minh bạch và hiệu quả kinh tế trong quá t</w:t>
      </w:r>
      <w:r w:rsidR="009260D4" w:rsidRPr="00372AB7">
        <w:rPr>
          <w:lang w:val="es-ES"/>
        </w:rPr>
        <w:t>rình tổ chức lựa chọn nhà thầu: Đảm bảo.</w:t>
      </w:r>
    </w:p>
    <w:p w14:paraId="01A007F4" w14:textId="77777777" w:rsidR="00BA0D96" w:rsidRPr="00372AB7" w:rsidRDefault="005B56B1" w:rsidP="00986619">
      <w:pPr>
        <w:widowControl w:val="0"/>
        <w:spacing w:line="288" w:lineRule="auto"/>
        <w:rPr>
          <w:lang w:val="es-ES"/>
        </w:rPr>
      </w:pPr>
      <w:r w:rsidRPr="00372AB7">
        <w:rPr>
          <w:lang w:val="es-ES"/>
        </w:rPr>
        <w:tab/>
      </w:r>
      <w:r w:rsidR="00F643B9" w:rsidRPr="00372AB7">
        <w:rPr>
          <w:lang w:val="es-ES"/>
        </w:rPr>
        <w:t>3</w:t>
      </w:r>
      <w:r w:rsidRPr="00372AB7">
        <w:rPr>
          <w:lang w:val="es-ES"/>
        </w:rPr>
        <w:t xml:space="preserve">. </w:t>
      </w:r>
      <w:r w:rsidR="00BA0D96" w:rsidRPr="00372AB7">
        <w:rPr>
          <w:lang w:val="es-ES"/>
        </w:rPr>
        <w:t xml:space="preserve">Những nội dung của </w:t>
      </w:r>
      <w:r w:rsidR="006E10B0" w:rsidRPr="00372AB7">
        <w:rPr>
          <w:lang w:val="es-ES"/>
        </w:rPr>
        <w:t>E-</w:t>
      </w:r>
      <w:r w:rsidR="00BA0D96" w:rsidRPr="00372AB7">
        <w:rPr>
          <w:lang w:val="es-ES"/>
        </w:rPr>
        <w:t xml:space="preserve">HSMT chưa phù hợp với quy định của pháp luật về đấu thầu dẫn đến có cách hiểu không rõ hoặc khác nhau trong quá trình đánh giá </w:t>
      </w:r>
      <w:r w:rsidR="006E10B0" w:rsidRPr="00372AB7">
        <w:rPr>
          <w:lang w:val="es-ES"/>
        </w:rPr>
        <w:t>E-</w:t>
      </w:r>
      <w:r w:rsidR="00BA0D96" w:rsidRPr="00372AB7">
        <w:rPr>
          <w:lang w:val="es-ES"/>
        </w:rPr>
        <w:t>HSDT hoặc có thể dẫn đến làm sai lệch kết quả lựa chọn nh</w:t>
      </w:r>
      <w:r w:rsidR="00226C29" w:rsidRPr="00372AB7">
        <w:rPr>
          <w:lang w:val="es-ES"/>
        </w:rPr>
        <w:t>à thầu</w:t>
      </w:r>
      <w:r w:rsidR="00211F39" w:rsidRPr="00372AB7">
        <w:rPr>
          <w:lang w:val="es-ES"/>
        </w:rPr>
        <w:t>: Không.</w:t>
      </w:r>
    </w:p>
    <w:p w14:paraId="735DCE84" w14:textId="77777777" w:rsidR="00D5025E" w:rsidRPr="00372AB7" w:rsidRDefault="00D5025E" w:rsidP="00986619">
      <w:pPr>
        <w:pStyle w:val="Heading3"/>
        <w:keepNext w:val="0"/>
        <w:keepLines w:val="0"/>
        <w:widowControl w:val="0"/>
        <w:spacing w:line="288" w:lineRule="auto"/>
      </w:pPr>
      <w:bookmarkStart w:id="27" w:name="_Toc57543909"/>
      <w:r w:rsidRPr="00372AB7">
        <w:t>2. Kiến nghị</w:t>
      </w:r>
      <w:bookmarkEnd w:id="27"/>
    </w:p>
    <w:p w14:paraId="70C8849A" w14:textId="77777777" w:rsidR="00211F39" w:rsidRPr="00372AB7" w:rsidRDefault="00772F18" w:rsidP="00986619">
      <w:pPr>
        <w:widowControl w:val="0"/>
        <w:spacing w:line="288" w:lineRule="auto"/>
        <w:rPr>
          <w:lang w:val="es-ES"/>
        </w:rPr>
      </w:pPr>
      <w:r w:rsidRPr="00372AB7">
        <w:rPr>
          <w:lang w:val="es-ES"/>
        </w:rPr>
        <w:tab/>
      </w:r>
      <w:r w:rsidRPr="00372AB7">
        <w:rPr>
          <w:lang w:val="en-GB"/>
        </w:rPr>
        <w:t>Tổ chuyên gia kiến nghị Bên mời thầu xem xét và tổ chức thẩm định kết quả kết quả đánh giá E-HSĐXKT gói thầu trên.</w:t>
      </w:r>
    </w:p>
    <w:p w14:paraId="57940DD7" w14:textId="77777777" w:rsidR="00BA0D96" w:rsidRPr="00136E10" w:rsidRDefault="00BA0D96" w:rsidP="00986619">
      <w:pPr>
        <w:pStyle w:val="Heading2"/>
        <w:keepNext w:val="0"/>
        <w:keepLines w:val="0"/>
        <w:widowControl w:val="0"/>
      </w:pPr>
      <w:bookmarkStart w:id="28" w:name="_Toc57543910"/>
      <w:r w:rsidRPr="00136E10">
        <w:t>IV. Ý KIẾN BẢ</w:t>
      </w:r>
      <w:r w:rsidR="00DC150F">
        <w:t>O LƯU: Không.</w:t>
      </w:r>
      <w:bookmarkEnd w:id="28"/>
    </w:p>
    <w:p w14:paraId="65E3E1B8" w14:textId="77777777" w:rsidR="00BA0D96" w:rsidRPr="00EC68FB" w:rsidRDefault="00DC150F" w:rsidP="00986619">
      <w:pPr>
        <w:pStyle w:val="Heading2"/>
        <w:keepNext w:val="0"/>
        <w:keepLines w:val="0"/>
        <w:widowControl w:val="0"/>
      </w:pPr>
      <w:bookmarkStart w:id="29" w:name="_Toc57543911"/>
      <w:r>
        <w:t>V. CHỮ KÝ CỦA NGƯỜI LẬP BÁO CÁO</w:t>
      </w:r>
      <w:bookmarkEnd w:id="29"/>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
        <w:gridCol w:w="3611"/>
        <w:gridCol w:w="5022"/>
      </w:tblGrid>
      <w:tr w:rsidR="001E4243" w:rsidRPr="007D680C" w14:paraId="447A6C7E" w14:textId="77777777" w:rsidTr="0062675D">
        <w:trPr>
          <w:trHeight w:val="407"/>
          <w:jc w:val="center"/>
        </w:trPr>
        <w:tc>
          <w:tcPr>
            <w:tcW w:w="386" w:type="pct"/>
            <w:shd w:val="clear" w:color="auto" w:fill="auto"/>
            <w:vAlign w:val="center"/>
          </w:tcPr>
          <w:p w14:paraId="1AAF4DA5" w14:textId="77777777" w:rsidR="001E4243" w:rsidRPr="007D680C" w:rsidRDefault="001E4243" w:rsidP="00986619">
            <w:pPr>
              <w:widowControl w:val="0"/>
              <w:spacing w:before="0" w:after="0" w:line="240" w:lineRule="auto"/>
              <w:jc w:val="center"/>
              <w:rPr>
                <w:b/>
                <w:lang w:val="en-GB"/>
              </w:rPr>
            </w:pPr>
            <w:r w:rsidRPr="007D680C">
              <w:rPr>
                <w:b/>
                <w:lang w:val="en-GB"/>
              </w:rPr>
              <w:t>Stt</w:t>
            </w:r>
          </w:p>
        </w:tc>
        <w:tc>
          <w:tcPr>
            <w:tcW w:w="1930" w:type="pct"/>
            <w:shd w:val="clear" w:color="auto" w:fill="auto"/>
            <w:vAlign w:val="center"/>
          </w:tcPr>
          <w:p w14:paraId="5242800B" w14:textId="77777777" w:rsidR="001E4243" w:rsidRPr="007D680C" w:rsidRDefault="001E4243" w:rsidP="00986619">
            <w:pPr>
              <w:widowControl w:val="0"/>
              <w:spacing w:before="0" w:after="0" w:line="240" w:lineRule="auto"/>
              <w:jc w:val="center"/>
              <w:rPr>
                <w:b/>
                <w:lang w:val="en-GB"/>
              </w:rPr>
            </w:pPr>
            <w:r w:rsidRPr="007D680C">
              <w:rPr>
                <w:b/>
                <w:lang w:val="en-GB"/>
              </w:rPr>
              <w:t>Họ và tên</w:t>
            </w:r>
          </w:p>
        </w:tc>
        <w:tc>
          <w:tcPr>
            <w:tcW w:w="2684" w:type="pct"/>
            <w:shd w:val="clear" w:color="auto" w:fill="auto"/>
            <w:vAlign w:val="center"/>
          </w:tcPr>
          <w:p w14:paraId="5C36FC50" w14:textId="77777777" w:rsidR="001E4243" w:rsidRPr="007D680C" w:rsidRDefault="001E4243" w:rsidP="00986619">
            <w:pPr>
              <w:widowControl w:val="0"/>
              <w:spacing w:before="0" w:after="0" w:line="240" w:lineRule="auto"/>
              <w:jc w:val="center"/>
              <w:rPr>
                <w:b/>
                <w:lang w:val="en-GB"/>
              </w:rPr>
            </w:pPr>
            <w:r w:rsidRPr="007D680C">
              <w:rPr>
                <w:b/>
                <w:lang w:val="en-GB"/>
              </w:rPr>
              <w:t>Chữ ký</w:t>
            </w:r>
          </w:p>
        </w:tc>
      </w:tr>
      <w:tr w:rsidR="001E4243" w:rsidRPr="007D680C" w14:paraId="0ED5AD86" w14:textId="77777777" w:rsidTr="0062675D">
        <w:trPr>
          <w:trHeight w:val="1027"/>
          <w:jc w:val="center"/>
        </w:trPr>
        <w:tc>
          <w:tcPr>
            <w:tcW w:w="386" w:type="pct"/>
            <w:shd w:val="clear" w:color="auto" w:fill="auto"/>
            <w:vAlign w:val="center"/>
          </w:tcPr>
          <w:p w14:paraId="27A0F90A" w14:textId="77777777" w:rsidR="001E4243" w:rsidRPr="007D680C" w:rsidRDefault="001E4243" w:rsidP="00986619">
            <w:pPr>
              <w:widowControl w:val="0"/>
              <w:spacing w:before="0" w:after="0" w:line="240" w:lineRule="auto"/>
              <w:jc w:val="center"/>
              <w:rPr>
                <w:lang w:val="en-GB"/>
              </w:rPr>
            </w:pPr>
            <w:r w:rsidRPr="007D680C">
              <w:rPr>
                <w:lang w:val="en-GB"/>
              </w:rPr>
              <w:t>1</w:t>
            </w:r>
          </w:p>
        </w:tc>
        <w:tc>
          <w:tcPr>
            <w:tcW w:w="1930" w:type="pct"/>
            <w:shd w:val="clear" w:color="auto" w:fill="auto"/>
            <w:vAlign w:val="center"/>
          </w:tcPr>
          <w:p w14:paraId="657EB13F" w14:textId="0CCA38D5" w:rsidR="001E4243" w:rsidRPr="007D680C" w:rsidRDefault="0035769C" w:rsidP="00986619">
            <w:pPr>
              <w:widowControl w:val="0"/>
              <w:spacing w:before="0" w:after="0" w:line="240" w:lineRule="auto"/>
              <w:jc w:val="center"/>
              <w:rPr>
                <w:lang w:val="en-GB"/>
              </w:rPr>
            </w:pPr>
            <w:r>
              <w:rPr>
                <w:lang w:val="en-GB"/>
              </w:rPr>
              <w:t>Bùi Quang Linh</w:t>
            </w:r>
          </w:p>
        </w:tc>
        <w:tc>
          <w:tcPr>
            <w:tcW w:w="2684" w:type="pct"/>
            <w:shd w:val="clear" w:color="auto" w:fill="auto"/>
            <w:vAlign w:val="center"/>
          </w:tcPr>
          <w:p w14:paraId="4862BC11" w14:textId="77777777" w:rsidR="001E4243" w:rsidRPr="007D680C" w:rsidRDefault="001E4243" w:rsidP="00986619">
            <w:pPr>
              <w:widowControl w:val="0"/>
              <w:spacing w:before="0" w:after="0" w:line="240" w:lineRule="auto"/>
              <w:rPr>
                <w:iCs/>
                <w:szCs w:val="26"/>
                <w:lang w:val="en-GB"/>
              </w:rPr>
            </w:pPr>
          </w:p>
        </w:tc>
      </w:tr>
      <w:tr w:rsidR="001E4243" w:rsidRPr="007D680C" w14:paraId="4C37C5D3" w14:textId="77777777" w:rsidTr="0062675D">
        <w:trPr>
          <w:trHeight w:val="1027"/>
          <w:jc w:val="center"/>
        </w:trPr>
        <w:tc>
          <w:tcPr>
            <w:tcW w:w="386" w:type="pct"/>
            <w:shd w:val="clear" w:color="auto" w:fill="auto"/>
            <w:vAlign w:val="center"/>
          </w:tcPr>
          <w:p w14:paraId="366E9CE3" w14:textId="77777777" w:rsidR="001E4243" w:rsidRPr="007D680C" w:rsidRDefault="001E4243" w:rsidP="00986619">
            <w:pPr>
              <w:widowControl w:val="0"/>
              <w:spacing w:before="0" w:after="0" w:line="240" w:lineRule="auto"/>
              <w:jc w:val="center"/>
              <w:rPr>
                <w:lang w:val="en-GB"/>
              </w:rPr>
            </w:pPr>
            <w:r w:rsidRPr="007D680C">
              <w:rPr>
                <w:lang w:val="en-GB"/>
              </w:rPr>
              <w:t>2</w:t>
            </w:r>
          </w:p>
        </w:tc>
        <w:tc>
          <w:tcPr>
            <w:tcW w:w="1930" w:type="pct"/>
            <w:shd w:val="clear" w:color="auto" w:fill="auto"/>
            <w:vAlign w:val="center"/>
          </w:tcPr>
          <w:p w14:paraId="4C857493" w14:textId="39620978" w:rsidR="001E4243" w:rsidRPr="007D680C" w:rsidRDefault="00CF66F6" w:rsidP="00986619">
            <w:pPr>
              <w:widowControl w:val="0"/>
              <w:spacing w:before="0" w:after="0" w:line="240" w:lineRule="auto"/>
              <w:jc w:val="center"/>
              <w:rPr>
                <w:lang w:val="en-GB"/>
              </w:rPr>
            </w:pPr>
            <w:r>
              <w:rPr>
                <w:lang w:val="en-GB"/>
              </w:rPr>
              <w:t>Nguyễn Văn Vẻ</w:t>
            </w:r>
          </w:p>
        </w:tc>
        <w:tc>
          <w:tcPr>
            <w:tcW w:w="2684" w:type="pct"/>
            <w:shd w:val="clear" w:color="auto" w:fill="auto"/>
            <w:vAlign w:val="center"/>
          </w:tcPr>
          <w:p w14:paraId="36D60983" w14:textId="77777777" w:rsidR="001E4243" w:rsidRPr="007D680C" w:rsidRDefault="001E4243" w:rsidP="00986619">
            <w:pPr>
              <w:widowControl w:val="0"/>
              <w:spacing w:before="0" w:after="0" w:line="240" w:lineRule="auto"/>
              <w:rPr>
                <w:iCs/>
                <w:szCs w:val="26"/>
                <w:lang w:val="en-GB"/>
              </w:rPr>
            </w:pPr>
          </w:p>
        </w:tc>
      </w:tr>
      <w:tr w:rsidR="001E4243" w:rsidRPr="007D680C" w14:paraId="3A413D12" w14:textId="77777777" w:rsidTr="0062675D">
        <w:trPr>
          <w:trHeight w:val="1027"/>
          <w:jc w:val="center"/>
        </w:trPr>
        <w:tc>
          <w:tcPr>
            <w:tcW w:w="386" w:type="pct"/>
            <w:shd w:val="clear" w:color="auto" w:fill="auto"/>
            <w:vAlign w:val="center"/>
          </w:tcPr>
          <w:p w14:paraId="12AD0453" w14:textId="77777777" w:rsidR="001E4243" w:rsidRPr="007D680C" w:rsidRDefault="001E4243" w:rsidP="00986619">
            <w:pPr>
              <w:widowControl w:val="0"/>
              <w:spacing w:before="0" w:after="0" w:line="240" w:lineRule="auto"/>
              <w:jc w:val="center"/>
              <w:rPr>
                <w:lang w:val="en-GB"/>
              </w:rPr>
            </w:pPr>
            <w:r>
              <w:rPr>
                <w:lang w:val="en-GB"/>
              </w:rPr>
              <w:t>3</w:t>
            </w:r>
          </w:p>
        </w:tc>
        <w:tc>
          <w:tcPr>
            <w:tcW w:w="1930" w:type="pct"/>
            <w:shd w:val="clear" w:color="auto" w:fill="auto"/>
            <w:vAlign w:val="center"/>
          </w:tcPr>
          <w:p w14:paraId="128BA15F" w14:textId="77777777" w:rsidR="001E4243" w:rsidRDefault="001E4243" w:rsidP="00986619">
            <w:pPr>
              <w:widowControl w:val="0"/>
              <w:spacing w:before="0" w:after="0" w:line="240" w:lineRule="auto"/>
              <w:jc w:val="center"/>
              <w:rPr>
                <w:lang w:val="en-GB"/>
              </w:rPr>
            </w:pPr>
            <w:r>
              <w:rPr>
                <w:lang w:val="en-GB"/>
              </w:rPr>
              <w:t>Dương Chí Tuân</w:t>
            </w:r>
          </w:p>
        </w:tc>
        <w:tc>
          <w:tcPr>
            <w:tcW w:w="2684" w:type="pct"/>
            <w:shd w:val="clear" w:color="auto" w:fill="auto"/>
            <w:vAlign w:val="center"/>
          </w:tcPr>
          <w:p w14:paraId="11BA7C5A" w14:textId="77777777" w:rsidR="001E4243" w:rsidRPr="007D680C" w:rsidRDefault="001E4243" w:rsidP="00986619">
            <w:pPr>
              <w:widowControl w:val="0"/>
              <w:spacing w:before="0" w:after="0" w:line="240" w:lineRule="auto"/>
              <w:rPr>
                <w:iCs/>
                <w:szCs w:val="26"/>
                <w:lang w:val="en-GB"/>
              </w:rPr>
            </w:pPr>
          </w:p>
        </w:tc>
      </w:tr>
    </w:tbl>
    <w:p w14:paraId="73D0B41A" w14:textId="77777777" w:rsidR="00243B5F" w:rsidRDefault="00BA0D96" w:rsidP="00986619">
      <w:pPr>
        <w:widowControl w:val="0"/>
        <w:rPr>
          <w:lang w:val="es-ES"/>
        </w:rPr>
      </w:pPr>
      <w:r w:rsidRPr="00136E10">
        <w:rPr>
          <w:lang w:val="es-ES"/>
        </w:rPr>
        <w:br w:type="page"/>
      </w:r>
    </w:p>
    <w:p w14:paraId="289A3E1C" w14:textId="77777777" w:rsidR="003C41E7" w:rsidRDefault="003C41E7" w:rsidP="00986619">
      <w:pPr>
        <w:pStyle w:val="Heading2"/>
        <w:keepNext w:val="0"/>
        <w:keepLines w:val="0"/>
        <w:widowControl w:val="0"/>
        <w:sectPr w:rsidR="003C41E7" w:rsidSect="00A52773">
          <w:headerReference w:type="default" r:id="rId11"/>
          <w:footerReference w:type="default" r:id="rId12"/>
          <w:footnotePr>
            <w:numRestart w:val="eachPage"/>
          </w:footnotePr>
          <w:pgSz w:w="11907" w:h="16840" w:code="9"/>
          <w:pgMar w:top="1134" w:right="1134" w:bottom="1134" w:left="1418" w:header="284" w:footer="284" w:gutter="0"/>
          <w:pgNumType w:start="1"/>
          <w:cols w:space="720"/>
        </w:sectPr>
      </w:pPr>
    </w:p>
    <w:p w14:paraId="404D8AF8" w14:textId="77777777" w:rsidR="00243B5F" w:rsidRDefault="00243B5F" w:rsidP="00986619">
      <w:pPr>
        <w:pStyle w:val="Heading2"/>
        <w:keepNext w:val="0"/>
        <w:keepLines w:val="0"/>
        <w:widowControl w:val="0"/>
      </w:pPr>
      <w:bookmarkStart w:id="30" w:name="_Toc57543912"/>
      <w:r>
        <w:lastRenderedPageBreak/>
        <w:t>VI. PHỤ LỤC</w:t>
      </w:r>
      <w:bookmarkEnd w:id="30"/>
    </w:p>
    <w:p w14:paraId="79D91AEA" w14:textId="77777777" w:rsidR="00243B5F" w:rsidRDefault="00FB7718" w:rsidP="00986619">
      <w:pPr>
        <w:pStyle w:val="Heading3"/>
        <w:keepNext w:val="0"/>
        <w:keepLines w:val="0"/>
        <w:widowControl w:val="0"/>
      </w:pPr>
      <w:bookmarkStart w:id="31" w:name="_Toc57543913"/>
      <w:r>
        <w:t>1. Đánh giá tính hợp lệ của E-HSDT</w:t>
      </w:r>
      <w:bookmarkEnd w:id="31"/>
    </w:p>
    <w:p w14:paraId="18EA8682" w14:textId="78E55BDC" w:rsidR="00FB7718" w:rsidRDefault="00FB7718" w:rsidP="00986619">
      <w:pPr>
        <w:pStyle w:val="Heading6"/>
        <w:keepNext w:val="0"/>
        <w:widowControl w:val="0"/>
      </w:pPr>
      <w:r>
        <w:t>Bảng 1.</w:t>
      </w:r>
      <w:r w:rsidR="0032601D">
        <w:t>1.</w:t>
      </w:r>
      <w:r>
        <w:t xml:space="preserve"> </w:t>
      </w:r>
      <w:r w:rsidR="0032601D" w:rsidRPr="0032601D">
        <w:rPr>
          <w:szCs w:val="26"/>
          <w:lang w:val="en-GB"/>
        </w:rPr>
        <w:t>Công ty TNHH Kiểm toán Hùng Vương</w:t>
      </w:r>
    </w:p>
    <w:tbl>
      <w:tblPr>
        <w:tblW w:w="14572" w:type="dxa"/>
        <w:jc w:val="center"/>
        <w:tblBorders>
          <w:top w:val="nil"/>
          <w:bottom w:val="nil"/>
          <w:insideH w:val="nil"/>
          <w:insideV w:val="nil"/>
        </w:tblBorders>
        <w:tblLook w:val="04A0" w:firstRow="1" w:lastRow="0" w:firstColumn="1" w:lastColumn="0" w:noHBand="0" w:noVBand="1"/>
      </w:tblPr>
      <w:tblGrid>
        <w:gridCol w:w="720"/>
        <w:gridCol w:w="5030"/>
        <w:gridCol w:w="1358"/>
        <w:gridCol w:w="1650"/>
        <w:gridCol w:w="5814"/>
      </w:tblGrid>
      <w:tr w:rsidR="00CF66F6" w:rsidRPr="00B174D3" w14:paraId="604B20E6" w14:textId="77777777" w:rsidTr="004D5C1E">
        <w:trPr>
          <w:trHeight w:val="108"/>
          <w:tblHeader/>
          <w:jc w:val="center"/>
        </w:trPr>
        <w:tc>
          <w:tcPr>
            <w:tcW w:w="247" w:type="pct"/>
            <w:vMerge w:val="restart"/>
            <w:tcBorders>
              <w:top w:val="single" w:sz="8" w:space="0" w:color="auto"/>
              <w:left w:val="single" w:sz="8" w:space="0" w:color="auto"/>
              <w:bottom w:val="single" w:sz="8" w:space="0" w:color="auto"/>
              <w:right w:val="single" w:sz="8" w:space="0" w:color="auto"/>
              <w:tl2br w:val="nil"/>
              <w:tr2bl w:val="nil"/>
            </w:tcBorders>
            <w:shd w:val="clear" w:color="auto" w:fill="EEECE1" w:themeFill="background2"/>
            <w:tcMar>
              <w:top w:w="0" w:type="dxa"/>
              <w:left w:w="108" w:type="dxa"/>
              <w:bottom w:w="0" w:type="dxa"/>
              <w:right w:w="108" w:type="dxa"/>
            </w:tcMar>
            <w:vAlign w:val="center"/>
          </w:tcPr>
          <w:p w14:paraId="7836FAAC" w14:textId="77777777" w:rsidR="00CF66F6" w:rsidRPr="00B174D3" w:rsidRDefault="00CF66F6" w:rsidP="00CF66F6">
            <w:pPr>
              <w:widowControl w:val="0"/>
              <w:spacing w:before="40" w:after="40" w:line="288" w:lineRule="auto"/>
              <w:jc w:val="center"/>
              <w:rPr>
                <w:rFonts w:cstheme="majorHAnsi"/>
                <w:sz w:val="24"/>
                <w:szCs w:val="24"/>
              </w:rPr>
            </w:pPr>
            <w:r w:rsidRPr="00B174D3">
              <w:rPr>
                <w:rFonts w:cstheme="majorHAnsi"/>
                <w:b/>
                <w:bCs/>
                <w:sz w:val="24"/>
                <w:szCs w:val="24"/>
                <w:lang w:val="vi-VN"/>
              </w:rPr>
              <w:t>Stt</w:t>
            </w:r>
          </w:p>
        </w:tc>
        <w:tc>
          <w:tcPr>
            <w:tcW w:w="1726" w:type="pct"/>
            <w:vMerge w:val="restart"/>
            <w:tcBorders>
              <w:top w:val="single" w:sz="8" w:space="0" w:color="auto"/>
              <w:left w:val="nil"/>
              <w:bottom w:val="single" w:sz="8" w:space="0" w:color="auto"/>
              <w:right w:val="single" w:sz="8" w:space="0" w:color="auto"/>
              <w:tl2br w:val="nil"/>
              <w:tr2bl w:val="nil"/>
            </w:tcBorders>
            <w:shd w:val="clear" w:color="auto" w:fill="EEECE1" w:themeFill="background2"/>
            <w:tcMar>
              <w:top w:w="0" w:type="dxa"/>
              <w:left w:w="108" w:type="dxa"/>
              <w:bottom w:w="0" w:type="dxa"/>
              <w:right w:w="108" w:type="dxa"/>
            </w:tcMar>
            <w:vAlign w:val="center"/>
          </w:tcPr>
          <w:p w14:paraId="703B8354" w14:textId="77777777" w:rsidR="00CF66F6" w:rsidRPr="00B174D3" w:rsidRDefault="00CF66F6" w:rsidP="00CF66F6">
            <w:pPr>
              <w:widowControl w:val="0"/>
              <w:spacing w:before="40" w:after="40" w:line="288" w:lineRule="auto"/>
              <w:jc w:val="center"/>
              <w:rPr>
                <w:rFonts w:cstheme="majorHAnsi"/>
                <w:sz w:val="24"/>
                <w:szCs w:val="24"/>
              </w:rPr>
            </w:pPr>
            <w:r w:rsidRPr="00B174D3">
              <w:rPr>
                <w:rFonts w:cstheme="majorHAnsi"/>
                <w:b/>
                <w:bCs/>
                <w:sz w:val="24"/>
                <w:szCs w:val="24"/>
                <w:lang w:val="vi-VN"/>
              </w:rPr>
              <w:t>Nội dung đánh giá trong E-HSMT</w:t>
            </w:r>
          </w:p>
        </w:tc>
        <w:tc>
          <w:tcPr>
            <w:tcW w:w="1032" w:type="pct"/>
            <w:gridSpan w:val="2"/>
            <w:tcBorders>
              <w:top w:val="single" w:sz="8" w:space="0" w:color="auto"/>
              <w:left w:val="nil"/>
              <w:bottom w:val="single" w:sz="8" w:space="0" w:color="auto"/>
              <w:right w:val="single" w:sz="8" w:space="0" w:color="auto"/>
              <w:tl2br w:val="nil"/>
              <w:tr2bl w:val="nil"/>
            </w:tcBorders>
            <w:shd w:val="clear" w:color="auto" w:fill="EEECE1" w:themeFill="background2"/>
            <w:tcMar>
              <w:top w:w="0" w:type="dxa"/>
              <w:left w:w="108" w:type="dxa"/>
              <w:bottom w:w="0" w:type="dxa"/>
              <w:right w:w="108" w:type="dxa"/>
            </w:tcMar>
            <w:vAlign w:val="center"/>
          </w:tcPr>
          <w:p w14:paraId="362A2E9E" w14:textId="77777777" w:rsidR="00CF66F6" w:rsidRPr="00B174D3" w:rsidRDefault="00CF66F6" w:rsidP="00CF66F6">
            <w:pPr>
              <w:widowControl w:val="0"/>
              <w:spacing w:before="40" w:after="40" w:line="288" w:lineRule="auto"/>
              <w:jc w:val="center"/>
              <w:rPr>
                <w:rFonts w:cstheme="majorHAnsi"/>
                <w:sz w:val="24"/>
                <w:szCs w:val="24"/>
              </w:rPr>
            </w:pPr>
            <w:r w:rsidRPr="00B174D3">
              <w:rPr>
                <w:rFonts w:cstheme="majorHAnsi"/>
                <w:b/>
                <w:bCs/>
                <w:sz w:val="24"/>
                <w:szCs w:val="24"/>
                <w:lang w:val="vi-VN"/>
              </w:rPr>
              <w:t>Kết quả đánh giá</w:t>
            </w:r>
          </w:p>
        </w:tc>
        <w:tc>
          <w:tcPr>
            <w:tcW w:w="1995" w:type="pct"/>
            <w:vMerge w:val="restart"/>
            <w:tcBorders>
              <w:top w:val="single" w:sz="8" w:space="0" w:color="auto"/>
              <w:left w:val="nil"/>
              <w:right w:val="single" w:sz="8" w:space="0" w:color="auto"/>
              <w:tl2br w:val="nil"/>
              <w:tr2bl w:val="nil"/>
            </w:tcBorders>
            <w:shd w:val="clear" w:color="auto" w:fill="EEECE1" w:themeFill="background2"/>
            <w:tcMar>
              <w:top w:w="0" w:type="dxa"/>
              <w:left w:w="108" w:type="dxa"/>
              <w:bottom w:w="0" w:type="dxa"/>
              <w:right w:w="108" w:type="dxa"/>
            </w:tcMar>
            <w:vAlign w:val="center"/>
          </w:tcPr>
          <w:p w14:paraId="0B4B3C0B" w14:textId="77777777" w:rsidR="00CF66F6" w:rsidRPr="00B174D3" w:rsidRDefault="00CF66F6" w:rsidP="00CF66F6">
            <w:pPr>
              <w:widowControl w:val="0"/>
              <w:spacing w:before="40" w:after="40" w:line="288" w:lineRule="auto"/>
              <w:jc w:val="center"/>
              <w:rPr>
                <w:rFonts w:cstheme="majorHAnsi"/>
                <w:sz w:val="24"/>
                <w:szCs w:val="24"/>
              </w:rPr>
            </w:pPr>
            <w:r w:rsidRPr="00B174D3">
              <w:rPr>
                <w:rFonts w:cstheme="majorHAnsi"/>
                <w:b/>
                <w:bCs/>
                <w:sz w:val="24"/>
                <w:szCs w:val="24"/>
                <w:lang w:val="vi-VN"/>
              </w:rPr>
              <w:t>Nhận xét của chuyên gia</w:t>
            </w:r>
          </w:p>
        </w:tc>
      </w:tr>
      <w:tr w:rsidR="00CF66F6" w:rsidRPr="00B174D3" w14:paraId="1FCDA188" w14:textId="77777777" w:rsidTr="004D5C1E">
        <w:tblPrEx>
          <w:tblBorders>
            <w:top w:val="none" w:sz="0" w:space="0" w:color="auto"/>
            <w:bottom w:val="none" w:sz="0" w:space="0" w:color="auto"/>
            <w:insideH w:val="none" w:sz="0" w:space="0" w:color="auto"/>
            <w:insideV w:val="none" w:sz="0" w:space="0" w:color="auto"/>
          </w:tblBorders>
        </w:tblPrEx>
        <w:trPr>
          <w:tblHeader/>
          <w:jc w:val="center"/>
        </w:trPr>
        <w:tc>
          <w:tcPr>
            <w:tcW w:w="247" w:type="pct"/>
            <w:vMerge/>
            <w:tcBorders>
              <w:top w:val="single" w:sz="8" w:space="0" w:color="auto"/>
              <w:left w:val="single" w:sz="8" w:space="0" w:color="auto"/>
              <w:bottom w:val="single" w:sz="8" w:space="0" w:color="auto"/>
              <w:right w:val="single" w:sz="8" w:space="0" w:color="auto"/>
              <w:tl2br w:val="nil"/>
              <w:tr2bl w:val="nil"/>
            </w:tcBorders>
            <w:shd w:val="clear" w:color="auto" w:fill="EEECE1" w:themeFill="background2"/>
            <w:tcMar>
              <w:left w:w="108" w:type="dxa"/>
              <w:right w:w="108" w:type="dxa"/>
            </w:tcMar>
            <w:vAlign w:val="center"/>
          </w:tcPr>
          <w:p w14:paraId="3D3A0C85" w14:textId="77777777" w:rsidR="00CF66F6" w:rsidRPr="00B174D3" w:rsidRDefault="00CF66F6" w:rsidP="00CF66F6">
            <w:pPr>
              <w:widowControl w:val="0"/>
              <w:spacing w:before="40" w:after="40" w:line="288" w:lineRule="auto"/>
              <w:jc w:val="center"/>
              <w:rPr>
                <w:rFonts w:cstheme="majorHAnsi"/>
                <w:sz w:val="24"/>
                <w:szCs w:val="24"/>
              </w:rPr>
            </w:pPr>
          </w:p>
        </w:tc>
        <w:tc>
          <w:tcPr>
            <w:tcW w:w="1726" w:type="pct"/>
            <w:vMerge/>
            <w:tcBorders>
              <w:top w:val="single" w:sz="8" w:space="0" w:color="auto"/>
              <w:left w:val="nil"/>
              <w:bottom w:val="single" w:sz="8" w:space="0" w:color="auto"/>
              <w:right w:val="single" w:sz="8" w:space="0" w:color="auto"/>
              <w:tl2br w:val="nil"/>
              <w:tr2bl w:val="nil"/>
            </w:tcBorders>
            <w:shd w:val="clear" w:color="auto" w:fill="EEECE1" w:themeFill="background2"/>
            <w:tcMar>
              <w:left w:w="108" w:type="dxa"/>
              <w:right w:w="108" w:type="dxa"/>
            </w:tcMar>
            <w:vAlign w:val="center"/>
          </w:tcPr>
          <w:p w14:paraId="76FF128B" w14:textId="77777777" w:rsidR="00CF66F6" w:rsidRPr="00B174D3" w:rsidRDefault="00CF66F6" w:rsidP="00CF66F6">
            <w:pPr>
              <w:widowControl w:val="0"/>
              <w:spacing w:before="40" w:after="40" w:line="288" w:lineRule="auto"/>
              <w:jc w:val="center"/>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EEECE1" w:themeFill="background2"/>
            <w:tcMar>
              <w:top w:w="0" w:type="dxa"/>
              <w:left w:w="108" w:type="dxa"/>
              <w:bottom w:w="0" w:type="dxa"/>
              <w:right w:w="108" w:type="dxa"/>
            </w:tcMar>
            <w:vAlign w:val="center"/>
          </w:tcPr>
          <w:p w14:paraId="32776299" w14:textId="77777777" w:rsidR="00CF66F6" w:rsidRPr="00B174D3" w:rsidRDefault="00CF66F6" w:rsidP="00CF66F6">
            <w:pPr>
              <w:widowControl w:val="0"/>
              <w:spacing w:before="40" w:after="40" w:line="288" w:lineRule="auto"/>
              <w:jc w:val="center"/>
              <w:rPr>
                <w:rFonts w:cstheme="majorHAnsi"/>
                <w:sz w:val="24"/>
                <w:szCs w:val="24"/>
              </w:rPr>
            </w:pPr>
            <w:r w:rsidRPr="00B174D3">
              <w:rPr>
                <w:rFonts w:cstheme="majorHAnsi"/>
                <w:b/>
                <w:bCs/>
                <w:sz w:val="24"/>
                <w:szCs w:val="24"/>
                <w:lang w:val="vi-VN"/>
              </w:rPr>
              <w:t>Đạt</w:t>
            </w:r>
          </w:p>
        </w:tc>
        <w:tc>
          <w:tcPr>
            <w:tcW w:w="566" w:type="pct"/>
            <w:tcBorders>
              <w:top w:val="nil"/>
              <w:left w:val="nil"/>
              <w:bottom w:val="single" w:sz="8" w:space="0" w:color="auto"/>
              <w:right w:val="single" w:sz="8" w:space="0" w:color="auto"/>
              <w:tl2br w:val="nil"/>
              <w:tr2bl w:val="nil"/>
            </w:tcBorders>
            <w:shd w:val="clear" w:color="auto" w:fill="EEECE1" w:themeFill="background2"/>
            <w:tcMar>
              <w:top w:w="0" w:type="dxa"/>
              <w:left w:w="108" w:type="dxa"/>
              <w:bottom w:w="0" w:type="dxa"/>
              <w:right w:w="108" w:type="dxa"/>
            </w:tcMar>
            <w:vAlign w:val="center"/>
          </w:tcPr>
          <w:p w14:paraId="290E440D" w14:textId="77777777" w:rsidR="00CF66F6" w:rsidRPr="00B174D3" w:rsidRDefault="00CF66F6" w:rsidP="00CF66F6">
            <w:pPr>
              <w:widowControl w:val="0"/>
              <w:spacing w:before="40" w:after="40" w:line="288" w:lineRule="auto"/>
              <w:jc w:val="center"/>
              <w:rPr>
                <w:rFonts w:cstheme="majorHAnsi"/>
                <w:sz w:val="24"/>
                <w:szCs w:val="24"/>
              </w:rPr>
            </w:pPr>
            <w:r w:rsidRPr="00B174D3">
              <w:rPr>
                <w:rFonts w:cstheme="majorHAnsi"/>
                <w:b/>
                <w:bCs/>
                <w:sz w:val="24"/>
                <w:szCs w:val="24"/>
                <w:lang w:val="vi-VN"/>
              </w:rPr>
              <w:t>Không đạt</w:t>
            </w:r>
          </w:p>
        </w:tc>
        <w:tc>
          <w:tcPr>
            <w:tcW w:w="1995" w:type="pct"/>
            <w:vMerge/>
            <w:tcBorders>
              <w:left w:val="nil"/>
              <w:bottom w:val="single" w:sz="8" w:space="0" w:color="auto"/>
              <w:right w:val="single" w:sz="8" w:space="0" w:color="auto"/>
              <w:tl2br w:val="nil"/>
              <w:tr2bl w:val="nil"/>
            </w:tcBorders>
            <w:shd w:val="clear" w:color="auto" w:fill="EEECE1" w:themeFill="background2"/>
            <w:tcMar>
              <w:left w:w="108" w:type="dxa"/>
              <w:right w:w="108" w:type="dxa"/>
            </w:tcMar>
            <w:vAlign w:val="center"/>
          </w:tcPr>
          <w:p w14:paraId="2355709B" w14:textId="77777777" w:rsidR="00CF66F6" w:rsidRPr="00B174D3" w:rsidRDefault="00CF66F6" w:rsidP="00CF66F6">
            <w:pPr>
              <w:widowControl w:val="0"/>
              <w:spacing w:before="40" w:after="40" w:line="288" w:lineRule="auto"/>
              <w:jc w:val="center"/>
              <w:rPr>
                <w:rFonts w:cstheme="majorHAnsi"/>
                <w:sz w:val="24"/>
                <w:szCs w:val="24"/>
              </w:rPr>
            </w:pPr>
          </w:p>
        </w:tc>
      </w:tr>
      <w:tr w:rsidR="003A16F1" w:rsidRPr="00B174D3" w14:paraId="0695489A" w14:textId="77777777" w:rsidTr="00084179">
        <w:tblPrEx>
          <w:tblBorders>
            <w:top w:val="none" w:sz="0" w:space="0" w:color="auto"/>
            <w:bottom w:val="none" w:sz="0" w:space="0" w:color="auto"/>
            <w:insideH w:val="none" w:sz="0" w:space="0" w:color="auto"/>
            <w:insideV w:val="none" w:sz="0" w:space="0" w:color="auto"/>
          </w:tblBorders>
        </w:tblPrEx>
        <w:trPr>
          <w:trHeight w:val="48"/>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EBAB33A" w14:textId="77777777" w:rsidR="004E6CC0" w:rsidRPr="00B174D3" w:rsidRDefault="004E6CC0" w:rsidP="00CF66F6">
            <w:pPr>
              <w:widowControl w:val="0"/>
              <w:spacing w:before="40" w:after="40" w:line="288" w:lineRule="auto"/>
              <w:jc w:val="center"/>
              <w:rPr>
                <w:rFonts w:cstheme="majorHAnsi"/>
                <w:sz w:val="24"/>
                <w:szCs w:val="24"/>
              </w:rPr>
            </w:pPr>
            <w:r w:rsidRPr="00B174D3">
              <w:rPr>
                <w:rFonts w:cstheme="majorHAnsi"/>
                <w:sz w:val="24"/>
                <w:szCs w:val="24"/>
                <w:lang w:val="vi-VN"/>
              </w:rPr>
              <w:t>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B7A8339" w14:textId="375EB00E" w:rsidR="004E6CC0" w:rsidRPr="00B174D3" w:rsidRDefault="0032601D" w:rsidP="00CF66F6">
            <w:pPr>
              <w:widowControl w:val="0"/>
              <w:spacing w:before="40" w:after="40" w:line="288" w:lineRule="auto"/>
              <w:rPr>
                <w:rFonts w:cstheme="majorHAnsi"/>
                <w:sz w:val="24"/>
                <w:szCs w:val="24"/>
              </w:rPr>
            </w:pPr>
            <w:r w:rsidRPr="0032601D">
              <w:rPr>
                <w:rFonts w:cstheme="majorHAnsi"/>
                <w:sz w:val="24"/>
                <w:szCs w:val="24"/>
                <w:lang w:val="vi-VN"/>
              </w:rPr>
              <w:t>Không có tên trong hai hoặc nhiều E-HSDT với tư cách là nhà thầu chính (nhà thầu độc lập hoặc thành viên trong liên danh)</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60902AA" w14:textId="77777777" w:rsidR="004E6CC0" w:rsidRPr="00B174D3" w:rsidRDefault="003A16F1" w:rsidP="00CF66F6">
            <w:pPr>
              <w:widowControl w:val="0"/>
              <w:spacing w:before="40" w:after="4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2B80F40" w14:textId="77777777" w:rsidR="004E6CC0" w:rsidRPr="00B174D3" w:rsidRDefault="004E6CC0" w:rsidP="00CF66F6">
            <w:pPr>
              <w:widowControl w:val="0"/>
              <w:spacing w:before="40" w:after="4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A2DB569" w14:textId="77777777" w:rsidR="004E6CC0" w:rsidRPr="00770396" w:rsidRDefault="004E6CC0" w:rsidP="00CF66F6">
            <w:pPr>
              <w:widowControl w:val="0"/>
              <w:spacing w:before="40" w:after="40" w:line="288" w:lineRule="auto"/>
              <w:rPr>
                <w:rFonts w:cstheme="majorHAnsi"/>
                <w:sz w:val="24"/>
                <w:szCs w:val="24"/>
              </w:rPr>
            </w:pPr>
            <w:r w:rsidRPr="00770396">
              <w:rPr>
                <w:rFonts w:cstheme="majorHAnsi"/>
                <w:sz w:val="24"/>
                <w:szCs w:val="24"/>
              </w:rPr>
              <w:t xml:space="preserve">Nhà thầu </w:t>
            </w:r>
            <w:r w:rsidR="00390A2B" w:rsidRPr="00770396">
              <w:rPr>
                <w:rFonts w:cstheme="majorHAnsi"/>
                <w:sz w:val="24"/>
                <w:szCs w:val="24"/>
              </w:rPr>
              <w:t>k</w:t>
            </w:r>
            <w:r w:rsidR="00390A2B" w:rsidRPr="00770396">
              <w:rPr>
                <w:rFonts w:cstheme="majorHAnsi"/>
                <w:sz w:val="24"/>
                <w:szCs w:val="24"/>
                <w:lang w:val="vi-VN"/>
              </w:rPr>
              <w:t>hông có tên trong hai hoặc nhiều E-HSDT với tư cách là nhà thầu chính (nhà thầu độc lập hoặc thành viên trong liên danh</w:t>
            </w:r>
            <w:r w:rsidR="00390A2B" w:rsidRPr="00770396">
              <w:rPr>
                <w:rFonts w:cstheme="majorHAnsi"/>
                <w:sz w:val="24"/>
                <w:szCs w:val="24"/>
              </w:rPr>
              <w:t>)</w:t>
            </w:r>
          </w:p>
        </w:tc>
      </w:tr>
      <w:tr w:rsidR="003A16F1" w:rsidRPr="00B174D3" w14:paraId="58712933" w14:textId="77777777" w:rsidTr="00520E22">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80EEC0D" w14:textId="77777777" w:rsidR="004E6CC0" w:rsidRPr="00B174D3" w:rsidRDefault="004E6CC0" w:rsidP="00CF66F6">
            <w:pPr>
              <w:widowControl w:val="0"/>
              <w:spacing w:before="40" w:after="40" w:line="288" w:lineRule="auto"/>
              <w:jc w:val="center"/>
              <w:rPr>
                <w:rFonts w:cstheme="majorHAnsi"/>
                <w:sz w:val="24"/>
                <w:szCs w:val="24"/>
              </w:rPr>
            </w:pPr>
            <w:r w:rsidRPr="00B174D3">
              <w:rPr>
                <w:rFonts w:cstheme="majorHAnsi"/>
                <w:sz w:val="24"/>
                <w:szCs w:val="24"/>
                <w:lang w:val="vi-VN"/>
              </w:rPr>
              <w:t>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F8279B9" w14:textId="5D8215F1" w:rsidR="004E6CC0" w:rsidRPr="00B174D3" w:rsidRDefault="00ED09B0" w:rsidP="00CF66F6">
            <w:pPr>
              <w:widowControl w:val="0"/>
              <w:spacing w:before="40" w:after="40" w:line="288" w:lineRule="auto"/>
              <w:rPr>
                <w:rFonts w:cstheme="majorHAnsi"/>
                <w:sz w:val="24"/>
                <w:szCs w:val="24"/>
              </w:rPr>
            </w:pPr>
            <w:r>
              <w:rPr>
                <w:rFonts w:cstheme="majorHAnsi"/>
                <w:sz w:val="24"/>
                <w:szCs w:val="24"/>
              </w:rPr>
              <w:t>T</w:t>
            </w:r>
            <w:r w:rsidRPr="00ED09B0">
              <w:rPr>
                <w:rFonts w:cstheme="majorHAnsi"/>
                <w:sz w:val="24"/>
                <w:szCs w:val="24"/>
                <w:lang w:val="vi-VN"/>
              </w:rPr>
              <w:t xml:space="preserve">hỏa thuận liên danh </w:t>
            </w:r>
            <w:r>
              <w:rPr>
                <w:rFonts w:cstheme="majorHAnsi"/>
                <w:sz w:val="24"/>
                <w:szCs w:val="24"/>
              </w:rPr>
              <w:t xml:space="preserve">(đối với nhà thầu liên danh) </w:t>
            </w:r>
            <w:r w:rsidRPr="00ED09B0">
              <w:rPr>
                <w:rFonts w:cstheme="majorHAnsi"/>
                <w:sz w:val="24"/>
                <w:szCs w:val="24"/>
                <w:lang w:val="vi-VN"/>
              </w:rPr>
              <w:t>được đại diện hợp pháp của từng thành viên liên danh ký tên, đóng dấu. Trong thỏa thuận liên danh phải nêu rõ nội dung công việc cụ thể, ước tính giá trị tương ứng mà từng thành viên trong liên danh sẽ thực hiện, trách nhiệm của thành viên đại diện liên danh sử dụng chứng thư số của mình để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B84A798" w14:textId="77777777" w:rsidR="004E6CC0" w:rsidRPr="00B174D3" w:rsidRDefault="004E6CC0" w:rsidP="00CF66F6">
            <w:pPr>
              <w:widowControl w:val="0"/>
              <w:spacing w:before="40" w:after="4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B1E2F96" w14:textId="77777777" w:rsidR="004E6CC0" w:rsidRPr="00B174D3" w:rsidRDefault="004E6CC0" w:rsidP="00CF66F6">
            <w:pPr>
              <w:widowControl w:val="0"/>
              <w:spacing w:before="40" w:after="4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0145E43" w14:textId="77777777" w:rsidR="004E6CC0" w:rsidRPr="00770396" w:rsidRDefault="004E6CC0" w:rsidP="00CF66F6">
            <w:pPr>
              <w:widowControl w:val="0"/>
              <w:spacing w:before="40" w:after="40" w:line="288" w:lineRule="auto"/>
              <w:rPr>
                <w:rFonts w:cstheme="majorHAnsi"/>
                <w:sz w:val="24"/>
                <w:szCs w:val="24"/>
              </w:rPr>
            </w:pPr>
            <w:r w:rsidRPr="00770396">
              <w:rPr>
                <w:rFonts w:cstheme="majorHAnsi"/>
                <w:sz w:val="24"/>
                <w:szCs w:val="24"/>
              </w:rPr>
              <w:t>Nhà thầu tham dự với tư cách độc lập</w:t>
            </w:r>
          </w:p>
        </w:tc>
      </w:tr>
      <w:tr w:rsidR="003A16F1" w:rsidRPr="00B174D3" w14:paraId="6CFD6996" w14:textId="77777777" w:rsidTr="00520E22">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084662EC" w14:textId="77777777" w:rsidR="004E6CC0" w:rsidRPr="00B174D3" w:rsidRDefault="004E6CC0" w:rsidP="00CF66F6">
            <w:pPr>
              <w:widowControl w:val="0"/>
              <w:spacing w:before="40" w:after="40" w:line="288" w:lineRule="auto"/>
              <w:jc w:val="center"/>
              <w:rPr>
                <w:rFonts w:cstheme="majorHAnsi"/>
                <w:sz w:val="24"/>
                <w:szCs w:val="24"/>
              </w:rPr>
            </w:pPr>
            <w:r w:rsidRPr="00B174D3">
              <w:rPr>
                <w:rFonts w:cstheme="majorHAnsi"/>
                <w:sz w:val="24"/>
                <w:szCs w:val="24"/>
                <w:lang w:val="vi-VN"/>
              </w:rPr>
              <w:t>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F4D9F99" w14:textId="33829C4C" w:rsidR="004E6CC0" w:rsidRPr="00ED09B0" w:rsidRDefault="004E6CC0" w:rsidP="00CF66F6">
            <w:pPr>
              <w:widowControl w:val="0"/>
              <w:spacing w:before="40" w:after="40" w:line="288" w:lineRule="auto"/>
              <w:rPr>
                <w:rFonts w:cstheme="majorHAnsi"/>
                <w:sz w:val="24"/>
                <w:szCs w:val="24"/>
                <w:lang w:val="vi-VN"/>
              </w:rPr>
            </w:pPr>
            <w:r w:rsidRPr="00B174D3">
              <w:rPr>
                <w:rFonts w:cstheme="majorHAnsi"/>
                <w:sz w:val="24"/>
                <w:szCs w:val="24"/>
                <w:lang w:val="vi-VN"/>
              </w:rPr>
              <w:t xml:space="preserve">Tư cách hợp lệ </w:t>
            </w:r>
            <w:r w:rsidR="00ED09B0" w:rsidRPr="00ED09B0">
              <w:rPr>
                <w:rFonts w:cstheme="majorHAnsi"/>
                <w:sz w:val="24"/>
                <w:szCs w:val="24"/>
                <w:lang w:val="vi-VN"/>
              </w:rPr>
              <w:t>theo quy định tại Mục 5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FF07C56" w14:textId="77777777" w:rsidR="004E6CC0" w:rsidRPr="00B174D3" w:rsidRDefault="004E6CC0" w:rsidP="00CF66F6">
            <w:pPr>
              <w:widowControl w:val="0"/>
              <w:spacing w:before="40" w:after="40" w:line="288" w:lineRule="auto"/>
              <w:rPr>
                <w:rFonts w:cstheme="majorHAnsi"/>
                <w:sz w:val="24"/>
                <w:szCs w:val="24"/>
              </w:rPr>
            </w:pPr>
            <w:r w:rsidRPr="00B174D3">
              <w:rPr>
                <w:rFonts w:cstheme="majorHAnsi"/>
                <w:sz w:val="24"/>
                <w:szCs w:val="24"/>
                <w:lang w:val="vi-VN"/>
              </w:rP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7DEBB38" w14:textId="77777777" w:rsidR="004E6CC0" w:rsidRPr="00B174D3" w:rsidRDefault="004E6CC0" w:rsidP="00CF66F6">
            <w:pPr>
              <w:widowControl w:val="0"/>
              <w:spacing w:before="40" w:after="4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6C13439" w14:textId="77777777" w:rsidR="004E6CC0" w:rsidRPr="00770396" w:rsidRDefault="004E6CC0" w:rsidP="00CF66F6">
            <w:pPr>
              <w:widowControl w:val="0"/>
              <w:spacing w:before="40" w:after="40" w:line="288" w:lineRule="auto"/>
              <w:rPr>
                <w:rFonts w:cstheme="majorHAnsi"/>
                <w:sz w:val="24"/>
                <w:szCs w:val="24"/>
              </w:rPr>
            </w:pPr>
            <w:r w:rsidRPr="00770396">
              <w:rPr>
                <w:rFonts w:cstheme="majorHAnsi"/>
                <w:sz w:val="24"/>
                <w:szCs w:val="24"/>
                <w:lang w:val="vi-VN"/>
              </w:rPr>
              <w:t> </w:t>
            </w:r>
          </w:p>
        </w:tc>
      </w:tr>
      <w:tr w:rsidR="003A16F1" w:rsidRPr="00B174D3" w14:paraId="699CB966" w14:textId="77777777" w:rsidTr="00520E22">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50C89B7F" w14:textId="77777777" w:rsidR="004E6CC0" w:rsidRPr="00B174D3" w:rsidRDefault="004E6CC0" w:rsidP="00CF66F6">
            <w:pPr>
              <w:widowControl w:val="0"/>
              <w:spacing w:before="40" w:after="40" w:line="288" w:lineRule="auto"/>
              <w:jc w:val="center"/>
              <w:rPr>
                <w:rFonts w:cstheme="majorHAnsi"/>
                <w:sz w:val="24"/>
                <w:szCs w:val="24"/>
              </w:rPr>
            </w:pPr>
            <w:r w:rsidRPr="00B174D3">
              <w:rPr>
                <w:rFonts w:cstheme="majorHAnsi"/>
                <w:sz w:val="24"/>
                <w:szCs w:val="24"/>
                <w:lang w:val="vi-VN"/>
              </w:rPr>
              <w:t>3.1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B6CD781" w14:textId="77777777" w:rsidR="004E6CC0" w:rsidRDefault="004E6CC0" w:rsidP="00CF66F6">
            <w:pPr>
              <w:widowControl w:val="0"/>
              <w:spacing w:before="40" w:after="40" w:line="288" w:lineRule="auto"/>
              <w:rPr>
                <w:rFonts w:cstheme="majorHAnsi"/>
                <w:sz w:val="24"/>
                <w:szCs w:val="24"/>
                <w:lang w:val="vi-VN"/>
              </w:rPr>
            </w:pPr>
            <w:r w:rsidRPr="00B174D3">
              <w:rPr>
                <w:rFonts w:cstheme="majorHAnsi"/>
                <w:sz w:val="24"/>
                <w:szCs w:val="24"/>
                <w:lang w:val="vi-VN"/>
              </w:rPr>
              <w:t>Hạch toán tài chính độc lập</w:t>
            </w:r>
          </w:p>
          <w:p w14:paraId="3B0248A7" w14:textId="08479030" w:rsidR="009B79BA" w:rsidRPr="00B174D3" w:rsidRDefault="009B79BA" w:rsidP="00CF66F6">
            <w:pPr>
              <w:widowControl w:val="0"/>
              <w:spacing w:before="40" w:after="40" w:line="288" w:lineRule="auto"/>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1AA0FA0" w14:textId="77777777" w:rsidR="004E6CC0" w:rsidRPr="00B174D3" w:rsidRDefault="00907228" w:rsidP="00CF66F6">
            <w:pPr>
              <w:widowControl w:val="0"/>
              <w:spacing w:before="40" w:after="4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426489D" w14:textId="77777777" w:rsidR="004E6CC0" w:rsidRPr="00B174D3" w:rsidRDefault="004E6CC0" w:rsidP="00CF66F6">
            <w:pPr>
              <w:widowControl w:val="0"/>
              <w:spacing w:before="40" w:after="4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F9EFFC0" w14:textId="77777777" w:rsidR="00ED09B0" w:rsidRDefault="00907228" w:rsidP="00CF66F6">
            <w:pPr>
              <w:widowControl w:val="0"/>
              <w:spacing w:before="40" w:after="40" w:line="288" w:lineRule="auto"/>
              <w:rPr>
                <w:rFonts w:cstheme="majorHAnsi"/>
                <w:sz w:val="24"/>
                <w:szCs w:val="24"/>
              </w:rPr>
            </w:pPr>
            <w:r w:rsidRPr="00770396">
              <w:rPr>
                <w:rFonts w:cstheme="majorHAnsi"/>
                <w:sz w:val="24"/>
                <w:szCs w:val="24"/>
              </w:rPr>
              <w:t>Nhà thầu hạch toán tài chính độc lập.</w:t>
            </w:r>
          </w:p>
          <w:p w14:paraId="5BBC808E" w14:textId="6CA98883" w:rsidR="004E6CC0" w:rsidRPr="00770396" w:rsidRDefault="00907228" w:rsidP="00CF66F6">
            <w:pPr>
              <w:widowControl w:val="0"/>
              <w:spacing w:before="40" w:after="40" w:line="288" w:lineRule="auto"/>
              <w:rPr>
                <w:rFonts w:cstheme="majorHAnsi"/>
                <w:sz w:val="24"/>
                <w:szCs w:val="24"/>
              </w:rPr>
            </w:pPr>
            <w:r w:rsidRPr="00770396">
              <w:rPr>
                <w:rFonts w:cstheme="majorHAnsi"/>
                <w:i/>
                <w:sz w:val="24"/>
                <w:szCs w:val="24"/>
              </w:rPr>
              <w:t>Căn cứ báo cáo tài chính</w:t>
            </w:r>
            <w:r w:rsidR="001954C3">
              <w:rPr>
                <w:rFonts w:cstheme="majorHAnsi"/>
                <w:i/>
                <w:sz w:val="24"/>
                <w:szCs w:val="24"/>
              </w:rPr>
              <w:t xml:space="preserve"> năm 2019 đã được kiểm toán; G</w:t>
            </w:r>
            <w:r w:rsidRPr="00770396">
              <w:rPr>
                <w:rFonts w:cstheme="majorHAnsi"/>
                <w:i/>
                <w:sz w:val="24"/>
                <w:szCs w:val="24"/>
              </w:rPr>
              <w:t>iấy phép đăng ký kinh doanh của nhà thầu</w:t>
            </w:r>
          </w:p>
        </w:tc>
      </w:tr>
      <w:tr w:rsidR="003A16F1" w:rsidRPr="00B174D3" w14:paraId="52D88D51" w14:textId="77777777" w:rsidTr="00520E22">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3C817AE3" w14:textId="77777777" w:rsidR="004E6CC0" w:rsidRPr="00B174D3" w:rsidRDefault="004E6CC0" w:rsidP="00CF66F6">
            <w:pPr>
              <w:widowControl w:val="0"/>
              <w:spacing w:before="40" w:after="40" w:line="288" w:lineRule="auto"/>
              <w:jc w:val="center"/>
              <w:rPr>
                <w:rFonts w:cstheme="majorHAnsi"/>
                <w:sz w:val="24"/>
                <w:szCs w:val="24"/>
              </w:rPr>
            </w:pPr>
            <w:r w:rsidRPr="00B174D3">
              <w:rPr>
                <w:rFonts w:cstheme="majorHAnsi"/>
                <w:sz w:val="24"/>
                <w:szCs w:val="24"/>
                <w:lang w:val="vi-VN"/>
              </w:rPr>
              <w:t>3.2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E542178" w14:textId="223B06AE" w:rsidR="004E6CC0" w:rsidRPr="00B174D3" w:rsidRDefault="00ED09B0" w:rsidP="00CF66F6">
            <w:pPr>
              <w:widowControl w:val="0"/>
              <w:spacing w:before="40" w:after="40" w:line="288" w:lineRule="auto"/>
              <w:rPr>
                <w:rFonts w:cstheme="majorHAnsi"/>
                <w:sz w:val="24"/>
                <w:szCs w:val="24"/>
              </w:rPr>
            </w:pPr>
            <w:r w:rsidRPr="00ED09B0">
              <w:rPr>
                <w:rFonts w:cstheme="majorHAnsi"/>
                <w:sz w:val="24"/>
                <w:szCs w:val="24"/>
                <w:lang w:val="vi-VN"/>
              </w:rPr>
              <w:t>Không đang trong quá trình giải thể; không bị kết luận đang lâm vào tình trạng phá sản hoặc nợ không có khả năng chi trả theo quy định của pháp luật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C94CB9E" w14:textId="77777777" w:rsidR="004E6CC0" w:rsidRPr="00B174D3" w:rsidRDefault="007A74E7" w:rsidP="00CF66F6">
            <w:pPr>
              <w:widowControl w:val="0"/>
              <w:spacing w:before="40" w:after="4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35429C4" w14:textId="77777777" w:rsidR="004E6CC0" w:rsidRPr="00B174D3" w:rsidRDefault="004E6CC0" w:rsidP="00CF66F6">
            <w:pPr>
              <w:widowControl w:val="0"/>
              <w:spacing w:before="40" w:after="4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ED314FB" w14:textId="760CA2D0" w:rsidR="004E6CC0" w:rsidRPr="00770396" w:rsidRDefault="00EA119F" w:rsidP="00CF66F6">
            <w:pPr>
              <w:widowControl w:val="0"/>
              <w:spacing w:before="40" w:after="40" w:line="288" w:lineRule="auto"/>
              <w:rPr>
                <w:rFonts w:cstheme="majorHAnsi"/>
                <w:sz w:val="24"/>
                <w:szCs w:val="24"/>
              </w:rPr>
            </w:pPr>
            <w:r w:rsidRPr="00770396">
              <w:rPr>
                <w:rFonts w:cstheme="majorHAnsi"/>
                <w:sz w:val="24"/>
                <w:szCs w:val="24"/>
                <w:lang w:val="vi-VN"/>
              </w:rPr>
              <w:t>Nhà thầu k</w:t>
            </w:r>
            <w:r w:rsidR="00CF6781" w:rsidRPr="00770396">
              <w:rPr>
                <w:rFonts w:cstheme="majorHAnsi"/>
                <w:sz w:val="24"/>
                <w:szCs w:val="24"/>
              </w:rPr>
              <w:t>h</w:t>
            </w:r>
            <w:r w:rsidRPr="00770396">
              <w:rPr>
                <w:rFonts w:cstheme="majorHAnsi"/>
                <w:sz w:val="24"/>
                <w:szCs w:val="24"/>
                <w:lang w:val="vi-VN"/>
              </w:rPr>
              <w:t>ông đang trong quá trình giải thể; không bị kết luận đang lâm vào tình trạng phá sản hoặc nợ không có khả năng chi trả theo quy định của pháp luật</w:t>
            </w:r>
            <w:r w:rsidR="00B65175" w:rsidRPr="00770396">
              <w:rPr>
                <w:rFonts w:cstheme="majorHAnsi"/>
                <w:sz w:val="24"/>
                <w:szCs w:val="24"/>
              </w:rPr>
              <w:t>.</w:t>
            </w:r>
            <w:r w:rsidR="00BC07A5">
              <w:rPr>
                <w:rFonts w:cstheme="majorHAnsi"/>
                <w:sz w:val="24"/>
                <w:szCs w:val="24"/>
              </w:rPr>
              <w:t xml:space="preserve"> </w:t>
            </w:r>
            <w:r w:rsidR="00B65175" w:rsidRPr="00770396">
              <w:rPr>
                <w:rFonts w:cstheme="majorHAnsi"/>
                <w:i/>
                <w:sz w:val="24"/>
                <w:szCs w:val="24"/>
              </w:rPr>
              <w:t>Căn cứ cam kết trong đơn dự thầu của nhà thầ</w:t>
            </w:r>
            <w:r w:rsidR="00BC07A5">
              <w:rPr>
                <w:rFonts w:cstheme="majorHAnsi"/>
                <w:i/>
                <w:sz w:val="24"/>
                <w:szCs w:val="24"/>
              </w:rPr>
              <w:t>u.</w:t>
            </w:r>
          </w:p>
        </w:tc>
      </w:tr>
      <w:tr w:rsidR="003A16F1" w:rsidRPr="00B174D3" w14:paraId="059E4D9E" w14:textId="77777777" w:rsidTr="00520E22">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58B235BD" w14:textId="77777777" w:rsidR="004E6CC0" w:rsidRPr="00B174D3" w:rsidRDefault="004E6CC0" w:rsidP="00CF66F6">
            <w:pPr>
              <w:widowControl w:val="0"/>
              <w:spacing w:before="40" w:after="40" w:line="288" w:lineRule="auto"/>
              <w:jc w:val="center"/>
              <w:rPr>
                <w:rFonts w:cstheme="majorHAnsi"/>
                <w:sz w:val="24"/>
                <w:szCs w:val="24"/>
              </w:rPr>
            </w:pPr>
            <w:r w:rsidRPr="00B174D3">
              <w:rPr>
                <w:rFonts w:cstheme="majorHAnsi"/>
                <w:sz w:val="24"/>
                <w:szCs w:val="24"/>
                <w:lang w:val="vi-VN"/>
              </w:rPr>
              <w:lastRenderedPageBreak/>
              <w:t>3.3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7C48148" w14:textId="45E057B7" w:rsidR="004E6CC0" w:rsidRPr="00BC07A5" w:rsidRDefault="00C1383F" w:rsidP="00CF66F6">
            <w:pPr>
              <w:widowControl w:val="0"/>
              <w:spacing w:before="40" w:after="40" w:line="288" w:lineRule="auto"/>
              <w:rPr>
                <w:rFonts w:cstheme="majorHAnsi"/>
                <w:sz w:val="24"/>
                <w:szCs w:val="24"/>
              </w:rPr>
            </w:pPr>
            <w:r w:rsidRPr="00C1383F">
              <w:rPr>
                <w:rFonts w:cstheme="majorHAnsi"/>
                <w:sz w:val="24"/>
                <w:szCs w:val="24"/>
                <w:lang w:val="vi-VN"/>
              </w:rPr>
              <w:t>Bảo đảm cạnh tranh trong đấu thầu theo quy định tại Mục 6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8A07707" w14:textId="77777777" w:rsidR="004E6CC0" w:rsidRPr="00B174D3" w:rsidRDefault="007A74E7" w:rsidP="00CF66F6">
            <w:pPr>
              <w:widowControl w:val="0"/>
              <w:spacing w:before="40" w:after="4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F033983" w14:textId="77777777" w:rsidR="004E6CC0" w:rsidRPr="00B174D3" w:rsidRDefault="004E6CC0" w:rsidP="00CF66F6">
            <w:pPr>
              <w:widowControl w:val="0"/>
              <w:spacing w:before="40" w:after="40" w:line="288" w:lineRule="auto"/>
              <w:rPr>
                <w:rFonts w:cstheme="majorHAnsi"/>
                <w:sz w:val="24"/>
                <w:szCs w:val="24"/>
                <w:lang w:val="vi-VN"/>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9C214A1" w14:textId="1C1973BF" w:rsidR="004E6CC0" w:rsidRPr="00770396" w:rsidRDefault="00CF6781" w:rsidP="00CF66F6">
            <w:pPr>
              <w:widowControl w:val="0"/>
              <w:spacing w:before="40" w:after="40" w:line="288" w:lineRule="auto"/>
              <w:rPr>
                <w:rFonts w:cstheme="majorHAnsi"/>
                <w:spacing w:val="-6"/>
                <w:sz w:val="24"/>
                <w:szCs w:val="24"/>
              </w:rPr>
            </w:pPr>
            <w:r w:rsidRPr="00770396">
              <w:rPr>
                <w:rFonts w:cstheme="majorHAnsi"/>
                <w:spacing w:val="-6"/>
                <w:sz w:val="24"/>
                <w:szCs w:val="24"/>
                <w:lang w:val="vi-VN"/>
              </w:rPr>
              <w:t xml:space="preserve">Nhà thầu </w:t>
            </w:r>
            <w:r w:rsidRPr="00770396">
              <w:rPr>
                <w:rFonts w:cstheme="majorHAnsi"/>
                <w:spacing w:val="-6"/>
                <w:sz w:val="24"/>
                <w:szCs w:val="24"/>
              </w:rPr>
              <w:t>bảo đảm cạnh tranh trong đấu thầu</w:t>
            </w:r>
            <w:r w:rsidR="00F02D2B">
              <w:rPr>
                <w:rFonts w:cstheme="majorHAnsi"/>
                <w:spacing w:val="-6"/>
                <w:sz w:val="24"/>
                <w:szCs w:val="24"/>
              </w:rPr>
              <w:t>:</w:t>
            </w:r>
            <w:r w:rsidRPr="00770396">
              <w:rPr>
                <w:rFonts w:cstheme="majorHAnsi"/>
                <w:spacing w:val="-6"/>
                <w:sz w:val="24"/>
                <w:szCs w:val="24"/>
              </w:rPr>
              <w:t xml:space="preserve"> độc lập tài chính và pháp lý với Chủ đầu tư</w:t>
            </w:r>
            <w:r w:rsidR="005A0D62" w:rsidRPr="00770396">
              <w:rPr>
                <w:rFonts w:cstheme="majorHAnsi"/>
                <w:spacing w:val="-6"/>
                <w:sz w:val="24"/>
                <w:szCs w:val="24"/>
              </w:rPr>
              <w:t xml:space="preserve">; Bên mời thầu; </w:t>
            </w:r>
            <w:r w:rsidR="00C1383F">
              <w:rPr>
                <w:rFonts w:cstheme="majorHAnsi"/>
                <w:spacing w:val="-6"/>
                <w:sz w:val="24"/>
                <w:szCs w:val="24"/>
              </w:rPr>
              <w:t>Nhà thầu thi công; T</w:t>
            </w:r>
            <w:r w:rsidRPr="00770396">
              <w:rPr>
                <w:rFonts w:cstheme="majorHAnsi"/>
                <w:spacing w:val="-6"/>
                <w:sz w:val="24"/>
                <w:szCs w:val="24"/>
              </w:rPr>
              <w:t xml:space="preserve">ư vấn </w:t>
            </w:r>
            <w:r w:rsidR="005A0D62" w:rsidRPr="00770396">
              <w:rPr>
                <w:rFonts w:cstheme="majorHAnsi"/>
                <w:spacing w:val="-6"/>
                <w:sz w:val="24"/>
                <w:szCs w:val="24"/>
              </w:rPr>
              <w:t>lập E-HSMT và đánh giá E-HSDT</w:t>
            </w:r>
            <w:r w:rsidR="007A74E7" w:rsidRPr="00770396">
              <w:rPr>
                <w:rFonts w:cstheme="majorHAnsi"/>
                <w:spacing w:val="-6"/>
                <w:sz w:val="24"/>
                <w:szCs w:val="24"/>
              </w:rPr>
              <w:t>.</w:t>
            </w:r>
          </w:p>
        </w:tc>
      </w:tr>
      <w:tr w:rsidR="003A16F1" w:rsidRPr="00B174D3" w14:paraId="31189509" w14:textId="77777777" w:rsidTr="00520E22">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51453CF" w14:textId="77777777" w:rsidR="004E6CC0" w:rsidRPr="00B174D3" w:rsidRDefault="004E6CC0" w:rsidP="00CF66F6">
            <w:pPr>
              <w:widowControl w:val="0"/>
              <w:spacing w:before="40" w:after="40" w:line="288" w:lineRule="auto"/>
              <w:jc w:val="center"/>
              <w:rPr>
                <w:rFonts w:cstheme="majorHAnsi"/>
                <w:sz w:val="24"/>
                <w:szCs w:val="24"/>
              </w:rPr>
            </w:pPr>
            <w:r w:rsidRPr="00B174D3">
              <w:rPr>
                <w:rFonts w:cstheme="majorHAnsi"/>
                <w:sz w:val="24"/>
                <w:szCs w:val="24"/>
                <w:lang w:val="vi-VN"/>
              </w:rPr>
              <w:t>3.4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7DFE286" w14:textId="77777777" w:rsidR="004E6CC0" w:rsidRPr="00B174D3" w:rsidRDefault="004E6CC0" w:rsidP="00CF66F6">
            <w:pPr>
              <w:widowControl w:val="0"/>
              <w:spacing w:before="40" w:after="40" w:line="288" w:lineRule="auto"/>
              <w:rPr>
                <w:rFonts w:cstheme="majorHAnsi"/>
                <w:sz w:val="24"/>
                <w:szCs w:val="24"/>
              </w:rPr>
            </w:pPr>
            <w:r w:rsidRPr="00B174D3">
              <w:rPr>
                <w:rFonts w:cstheme="majorHAnsi"/>
                <w:sz w:val="24"/>
                <w:szCs w:val="24"/>
                <w:lang w:val="vi-VN"/>
              </w:rPr>
              <w:t>Không đang trong thời gian bị cấm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301FC9C" w14:textId="77777777" w:rsidR="004E6CC0" w:rsidRPr="00B174D3" w:rsidRDefault="007A74E7" w:rsidP="00CF66F6">
            <w:pPr>
              <w:widowControl w:val="0"/>
              <w:spacing w:before="40" w:after="4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E449C8C" w14:textId="77777777" w:rsidR="004E6CC0" w:rsidRPr="00B174D3" w:rsidRDefault="004E6CC0" w:rsidP="00CF66F6">
            <w:pPr>
              <w:widowControl w:val="0"/>
              <w:spacing w:before="40" w:after="4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936A9B0" w14:textId="77777777" w:rsidR="004E6CC0" w:rsidRPr="00770396" w:rsidRDefault="000D6B96" w:rsidP="00CF66F6">
            <w:pPr>
              <w:widowControl w:val="0"/>
              <w:spacing w:before="40" w:after="40" w:line="288" w:lineRule="auto"/>
              <w:rPr>
                <w:rFonts w:cstheme="majorHAnsi"/>
                <w:spacing w:val="-4"/>
                <w:sz w:val="24"/>
                <w:szCs w:val="24"/>
              </w:rPr>
            </w:pPr>
            <w:r w:rsidRPr="00770396">
              <w:rPr>
                <w:rFonts w:cstheme="majorHAnsi"/>
                <w:spacing w:val="-4"/>
                <w:sz w:val="24"/>
                <w:szCs w:val="24"/>
              </w:rPr>
              <w:t xml:space="preserve">Nhà thầu không </w:t>
            </w:r>
            <w:r w:rsidRPr="00770396">
              <w:rPr>
                <w:rFonts w:cstheme="majorHAnsi"/>
                <w:spacing w:val="-4"/>
                <w:sz w:val="24"/>
                <w:szCs w:val="24"/>
                <w:lang w:val="vi-VN"/>
              </w:rPr>
              <w:t>đang trong thời gian bị cấm tham dự thầu</w:t>
            </w:r>
            <w:r w:rsidR="00DF5776" w:rsidRPr="00770396">
              <w:rPr>
                <w:rFonts w:cstheme="majorHAnsi"/>
                <w:spacing w:val="-4"/>
                <w:sz w:val="24"/>
                <w:szCs w:val="24"/>
              </w:rPr>
              <w:t xml:space="preserve">. </w:t>
            </w:r>
            <w:r w:rsidR="00DF5776" w:rsidRPr="00770396">
              <w:rPr>
                <w:rFonts w:cstheme="majorHAnsi"/>
                <w:i/>
                <w:spacing w:val="-4"/>
                <w:sz w:val="24"/>
                <w:szCs w:val="24"/>
              </w:rPr>
              <w:t>Căn cứ thông tin trên hệ thống mạng đấu thầu quốc gia.</w:t>
            </w:r>
            <w:r w:rsidR="00DF5776" w:rsidRPr="00770396">
              <w:rPr>
                <w:rFonts w:cstheme="majorHAnsi"/>
                <w:spacing w:val="-4"/>
                <w:sz w:val="24"/>
                <w:szCs w:val="24"/>
              </w:rPr>
              <w:t xml:space="preserve"> </w:t>
            </w:r>
          </w:p>
        </w:tc>
      </w:tr>
      <w:tr w:rsidR="00087BEB" w:rsidRPr="00B174D3" w14:paraId="0915A59A" w14:textId="77777777" w:rsidTr="00520E22">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71A5AC8" w14:textId="77777777" w:rsidR="00087BEB" w:rsidRPr="00B174D3" w:rsidRDefault="00087BEB" w:rsidP="00CF66F6">
            <w:pPr>
              <w:widowControl w:val="0"/>
              <w:spacing w:before="40" w:after="40" w:line="288" w:lineRule="auto"/>
              <w:jc w:val="center"/>
              <w:rPr>
                <w:rFonts w:cstheme="majorHAnsi"/>
                <w:sz w:val="24"/>
                <w:szCs w:val="24"/>
              </w:rPr>
            </w:pPr>
            <w:r w:rsidRPr="00B174D3">
              <w:rPr>
                <w:rFonts w:cstheme="majorHAnsi"/>
                <w:sz w:val="24"/>
                <w:szCs w:val="24"/>
              </w:rPr>
              <w:t>3.5</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9195C55" w14:textId="77777777" w:rsidR="00087BEB" w:rsidRPr="00B174D3" w:rsidRDefault="00087BEB" w:rsidP="00CF66F6">
            <w:pPr>
              <w:widowControl w:val="0"/>
              <w:spacing w:before="40" w:after="40" w:line="288" w:lineRule="auto"/>
              <w:rPr>
                <w:rFonts w:cstheme="majorHAnsi"/>
                <w:sz w:val="24"/>
                <w:szCs w:val="24"/>
                <w:lang w:val="vi-VN"/>
              </w:rPr>
            </w:pPr>
            <w:r w:rsidRPr="00B174D3">
              <w:rPr>
                <w:rFonts w:cstheme="majorHAnsi"/>
                <w:sz w:val="24"/>
                <w:szCs w:val="24"/>
                <w:lang w:val="vi-VN"/>
              </w:rPr>
              <w:t>Đã đăng ký trên Hệ thống và còn hiệu lực hoạt động. 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CF81321" w14:textId="77777777" w:rsidR="00087BEB" w:rsidRPr="00B174D3" w:rsidRDefault="000A15AA" w:rsidP="00CF66F6">
            <w:pPr>
              <w:widowControl w:val="0"/>
              <w:spacing w:before="40" w:after="4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402A232" w14:textId="77777777" w:rsidR="00087BEB" w:rsidRPr="00B174D3" w:rsidRDefault="00087BEB" w:rsidP="00CF66F6">
            <w:pPr>
              <w:widowControl w:val="0"/>
              <w:spacing w:before="40" w:after="4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4151D67" w14:textId="1605A230" w:rsidR="00087BEB" w:rsidRPr="00300086" w:rsidRDefault="00C86ABE" w:rsidP="00CF66F6">
            <w:pPr>
              <w:widowControl w:val="0"/>
              <w:spacing w:before="40" w:after="40" w:line="288" w:lineRule="auto"/>
              <w:rPr>
                <w:rFonts w:cstheme="majorHAnsi"/>
                <w:spacing w:val="-4"/>
                <w:sz w:val="24"/>
                <w:szCs w:val="24"/>
                <w:highlight w:val="yellow"/>
              </w:rPr>
            </w:pPr>
            <w:r w:rsidRPr="00300B5E">
              <w:rPr>
                <w:rFonts w:cstheme="majorHAnsi"/>
                <w:color w:val="000000"/>
                <w:sz w:val="24"/>
                <w:lang w:eastAsia="en-US"/>
              </w:rPr>
              <w:t xml:space="preserve">Nhà thầu đã đăng ký tên trên hệ thống mạng đấu thầu quốc gia (căn cứ </w:t>
            </w:r>
            <w:hyperlink r:id="rId13" w:history="1">
              <w:r w:rsidRPr="00300B5E">
                <w:rPr>
                  <w:rStyle w:val="Hyperlink"/>
                  <w:rFonts w:eastAsiaTheme="majorEastAsia" w:cstheme="majorHAnsi"/>
                  <w:i/>
                  <w:sz w:val="24"/>
                  <w:lang w:eastAsia="en-US"/>
                </w:rPr>
                <w:t>http://muasamcong.mpi.gov.vn/</w:t>
              </w:r>
            </w:hyperlink>
            <w:r w:rsidRPr="00300B5E">
              <w:rPr>
                <w:rFonts w:cstheme="majorHAnsi"/>
                <w:i/>
                <w:color w:val="000000"/>
                <w:sz w:val="24"/>
                <w:lang w:eastAsia="en-US"/>
              </w:rPr>
              <w:t>)</w:t>
            </w:r>
            <w:r w:rsidR="00A73A2E" w:rsidRPr="00300B5E">
              <w:rPr>
                <w:rFonts w:cstheme="majorHAnsi"/>
                <w:spacing w:val="-4"/>
                <w:sz w:val="24"/>
                <w:szCs w:val="24"/>
              </w:rPr>
              <w:t>, có hiệu lực tới ngày 31/03/2021.</w:t>
            </w:r>
          </w:p>
        </w:tc>
      </w:tr>
      <w:tr w:rsidR="00A15026" w:rsidRPr="00B174D3" w14:paraId="137CA0ED" w14:textId="77777777" w:rsidTr="00520E22">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E7ECCBB" w14:textId="77777777" w:rsidR="00A15026" w:rsidRPr="00B174D3" w:rsidRDefault="00A15026" w:rsidP="00CF66F6">
            <w:pPr>
              <w:widowControl w:val="0"/>
              <w:spacing w:before="40" w:after="40" w:line="288" w:lineRule="auto"/>
              <w:jc w:val="center"/>
              <w:rPr>
                <w:rFonts w:cstheme="majorHAnsi"/>
                <w:sz w:val="24"/>
                <w:szCs w:val="24"/>
              </w:rPr>
            </w:pPr>
            <w:r w:rsidRPr="00B174D3">
              <w:rPr>
                <w:rFonts w:cstheme="majorHAnsi"/>
                <w:sz w:val="24"/>
                <w:szCs w:val="24"/>
              </w:rPr>
              <w:t>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B0D1511" w14:textId="77777777" w:rsidR="00C90D42" w:rsidRPr="00300086" w:rsidRDefault="00A15026" w:rsidP="00CF66F6">
            <w:pPr>
              <w:widowControl w:val="0"/>
              <w:tabs>
                <w:tab w:val="clear" w:pos="567"/>
                <w:tab w:val="left" w:pos="720"/>
              </w:tabs>
              <w:spacing w:before="40" w:after="40" w:line="288" w:lineRule="auto"/>
              <w:rPr>
                <w:sz w:val="24"/>
                <w:szCs w:val="24"/>
              </w:rPr>
            </w:pPr>
            <w:r w:rsidRPr="00B174D3">
              <w:rPr>
                <w:sz w:val="24"/>
                <w:szCs w:val="24"/>
              </w:rPr>
              <w:t xml:space="preserve">Có đủ điều kiện năng lực hoạt động theo quy định </w:t>
            </w:r>
            <w:r w:rsidRPr="00300086">
              <w:rPr>
                <w:sz w:val="24"/>
                <w:szCs w:val="24"/>
              </w:rPr>
              <w:t xml:space="preserve">của pháp luật chuyên ngành, cụ thể: </w:t>
            </w:r>
          </w:p>
          <w:p w14:paraId="655E9BB3" w14:textId="71044340" w:rsidR="004501B2" w:rsidRDefault="00CB5C9F" w:rsidP="00CF66F6">
            <w:pPr>
              <w:widowControl w:val="0"/>
              <w:tabs>
                <w:tab w:val="clear" w:pos="567"/>
                <w:tab w:val="left" w:pos="720"/>
              </w:tabs>
              <w:spacing w:before="40" w:after="40" w:line="288" w:lineRule="auto"/>
              <w:rPr>
                <w:sz w:val="24"/>
                <w:szCs w:val="24"/>
              </w:rPr>
            </w:pPr>
            <w:r>
              <w:rPr>
                <w:sz w:val="24"/>
                <w:szCs w:val="24"/>
              </w:rPr>
              <w:t xml:space="preserve">- </w:t>
            </w:r>
            <w:r w:rsidRPr="00CB5C9F">
              <w:rPr>
                <w:sz w:val="24"/>
                <w:szCs w:val="24"/>
              </w:rPr>
              <w:t>Nhà thầu phải có giấy chứng nhận đủ điều kiện hoạt động kinh doanh dịch vụ kiểm toán theo quy định của Pháp luật</w:t>
            </w:r>
          </w:p>
          <w:p w14:paraId="0180D5DD" w14:textId="0C8B1580" w:rsidR="00CB5C9F" w:rsidRPr="00300086" w:rsidRDefault="00CB5C9F" w:rsidP="00CF66F6">
            <w:pPr>
              <w:widowControl w:val="0"/>
              <w:tabs>
                <w:tab w:val="clear" w:pos="567"/>
                <w:tab w:val="left" w:pos="720"/>
              </w:tabs>
              <w:spacing w:before="40" w:after="40" w:line="288" w:lineRule="auto"/>
              <w:rPr>
                <w:sz w:val="24"/>
                <w:szCs w:val="24"/>
              </w:rPr>
            </w:pPr>
            <w:r>
              <w:rPr>
                <w:sz w:val="24"/>
                <w:szCs w:val="24"/>
              </w:rPr>
              <w:t xml:space="preserve">- </w:t>
            </w:r>
            <w:r w:rsidRPr="00B174D3">
              <w:rPr>
                <w:rFonts w:cstheme="majorHAnsi"/>
                <w:sz w:val="24"/>
                <w:szCs w:val="24"/>
                <w:lang w:val="vi-VN"/>
              </w:rPr>
              <w:t>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6992E0A" w14:textId="77777777" w:rsidR="00A15026" w:rsidRPr="00B174D3" w:rsidRDefault="00033995" w:rsidP="00CF66F6">
            <w:pPr>
              <w:widowControl w:val="0"/>
              <w:spacing w:before="40" w:after="4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D881CA8" w14:textId="77777777" w:rsidR="00A15026" w:rsidRPr="00B174D3" w:rsidRDefault="00A15026" w:rsidP="00CF66F6">
            <w:pPr>
              <w:widowControl w:val="0"/>
              <w:spacing w:before="40" w:after="4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0269A6B" w14:textId="2F0C8EDC" w:rsidR="00BC07A5" w:rsidRPr="00770396" w:rsidRDefault="00C86ABE" w:rsidP="00CF66F6">
            <w:pPr>
              <w:widowControl w:val="0"/>
              <w:tabs>
                <w:tab w:val="clear" w:pos="567"/>
                <w:tab w:val="left" w:pos="720"/>
              </w:tabs>
              <w:spacing w:before="40" w:after="40" w:line="288" w:lineRule="auto"/>
              <w:rPr>
                <w:rFonts w:cstheme="majorHAnsi"/>
                <w:color w:val="000000"/>
                <w:sz w:val="24"/>
                <w:lang w:eastAsia="en-US"/>
              </w:rPr>
            </w:pPr>
            <w:r w:rsidRPr="00770396">
              <w:rPr>
                <w:rFonts w:cstheme="majorHAnsi"/>
                <w:color w:val="000000"/>
                <w:spacing w:val="-2"/>
                <w:sz w:val="24"/>
                <w:lang w:eastAsia="en-US"/>
              </w:rPr>
              <w:t xml:space="preserve">- Nhà thầu có </w:t>
            </w:r>
            <w:r w:rsidR="002441E9">
              <w:rPr>
                <w:rFonts w:cstheme="majorHAnsi"/>
                <w:color w:val="000000"/>
                <w:spacing w:val="-2"/>
                <w:sz w:val="24"/>
                <w:lang w:eastAsia="en-US"/>
              </w:rPr>
              <w:t>giấy chứng nhận đủ điều kiện kinh doanh dịch vụ kiểm toán</w:t>
            </w:r>
            <w:r w:rsidRPr="00770396">
              <w:rPr>
                <w:rFonts w:cstheme="majorHAnsi"/>
                <w:color w:val="000000"/>
                <w:spacing w:val="-2"/>
                <w:sz w:val="24"/>
                <w:lang w:eastAsia="en-US"/>
              </w:rPr>
              <w:t xml:space="preserve"> </w:t>
            </w:r>
            <w:r w:rsidR="000E2EE0">
              <w:rPr>
                <w:rFonts w:cstheme="majorHAnsi"/>
                <w:color w:val="000000"/>
                <w:spacing w:val="-2"/>
                <w:sz w:val="24"/>
                <w:lang w:eastAsia="en-US"/>
              </w:rPr>
              <w:t xml:space="preserve">038/KDKT </w:t>
            </w:r>
            <w:r w:rsidRPr="00770396">
              <w:rPr>
                <w:rFonts w:cstheme="majorHAnsi"/>
                <w:color w:val="000000"/>
                <w:spacing w:val="-2"/>
                <w:sz w:val="24"/>
                <w:lang w:eastAsia="en-US"/>
              </w:rPr>
              <w:t xml:space="preserve">do </w:t>
            </w:r>
            <w:r w:rsidR="00BC07A5">
              <w:rPr>
                <w:rFonts w:cstheme="majorHAnsi"/>
                <w:color w:val="000000"/>
                <w:spacing w:val="-2"/>
                <w:sz w:val="24"/>
                <w:lang w:eastAsia="en-US"/>
              </w:rPr>
              <w:t>Bộ Tài Chính</w:t>
            </w:r>
            <w:r w:rsidR="00770396">
              <w:rPr>
                <w:rFonts w:cstheme="majorHAnsi"/>
                <w:color w:val="000000"/>
                <w:spacing w:val="-2"/>
                <w:sz w:val="24"/>
                <w:lang w:eastAsia="en-US"/>
              </w:rPr>
              <w:t xml:space="preserve"> </w:t>
            </w:r>
            <w:r w:rsidRPr="00770396">
              <w:rPr>
                <w:rFonts w:cstheme="majorHAnsi"/>
                <w:color w:val="000000"/>
                <w:spacing w:val="-2"/>
                <w:sz w:val="24"/>
                <w:lang w:eastAsia="en-US"/>
              </w:rPr>
              <w:t xml:space="preserve">cấp </w:t>
            </w:r>
            <w:r w:rsidR="00BC07A5">
              <w:rPr>
                <w:rFonts w:cstheme="majorHAnsi"/>
                <w:color w:val="000000"/>
                <w:spacing w:val="-2"/>
                <w:sz w:val="24"/>
                <w:lang w:eastAsia="en-US"/>
              </w:rPr>
              <w:t xml:space="preserve">lần đầu </w:t>
            </w:r>
            <w:r w:rsidRPr="00770396">
              <w:rPr>
                <w:rFonts w:cstheme="majorHAnsi"/>
                <w:color w:val="000000"/>
                <w:spacing w:val="-2"/>
                <w:sz w:val="24"/>
                <w:lang w:eastAsia="en-US"/>
              </w:rPr>
              <w:t xml:space="preserve">ngày </w:t>
            </w:r>
            <w:r w:rsidR="00BC07A5">
              <w:rPr>
                <w:rFonts w:cstheme="majorHAnsi"/>
                <w:color w:val="000000"/>
                <w:spacing w:val="-2"/>
                <w:sz w:val="24"/>
                <w:lang w:eastAsia="en-US"/>
              </w:rPr>
              <w:t>20/11/2013, điều chỉnh lần thứ 01 ngày 22/9/2015.</w:t>
            </w:r>
          </w:p>
          <w:p w14:paraId="69C05B54" w14:textId="612895BC" w:rsidR="00B174D3" w:rsidRPr="00770396" w:rsidRDefault="00B174D3" w:rsidP="00CF66F6">
            <w:pPr>
              <w:widowControl w:val="0"/>
              <w:tabs>
                <w:tab w:val="clear" w:pos="567"/>
                <w:tab w:val="left" w:pos="720"/>
              </w:tabs>
              <w:spacing w:before="40" w:after="40" w:line="288" w:lineRule="auto"/>
              <w:rPr>
                <w:rFonts w:cstheme="majorHAnsi"/>
                <w:color w:val="000000"/>
                <w:sz w:val="24"/>
                <w:lang w:eastAsia="en-US"/>
              </w:rPr>
            </w:pPr>
          </w:p>
        </w:tc>
      </w:tr>
      <w:tr w:rsidR="004E6CC0" w:rsidRPr="003C41E7" w14:paraId="5A8ECA4D" w14:textId="77777777" w:rsidTr="00520E22">
        <w:tblPrEx>
          <w:tblBorders>
            <w:top w:val="none" w:sz="0" w:space="0" w:color="auto"/>
            <w:bottom w:val="none" w:sz="0" w:space="0" w:color="auto"/>
            <w:insideH w:val="none" w:sz="0" w:space="0" w:color="auto"/>
            <w:insideV w:val="none" w:sz="0" w:space="0" w:color="auto"/>
          </w:tblBorders>
        </w:tblPrEx>
        <w:trPr>
          <w:jc w:val="center"/>
        </w:trPr>
        <w:tc>
          <w:tcPr>
            <w:tcW w:w="1973"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2F365DCB" w14:textId="77777777" w:rsidR="004E6CC0" w:rsidRPr="00B174D3" w:rsidRDefault="007A74E7" w:rsidP="00CF66F6">
            <w:pPr>
              <w:widowControl w:val="0"/>
              <w:spacing w:before="40" w:after="40" w:line="288" w:lineRule="auto"/>
              <w:jc w:val="center"/>
              <w:rPr>
                <w:rFonts w:cstheme="majorHAnsi"/>
                <w:sz w:val="24"/>
                <w:szCs w:val="24"/>
              </w:rPr>
            </w:pPr>
            <w:r w:rsidRPr="00B174D3">
              <w:rPr>
                <w:rFonts w:cstheme="majorHAnsi"/>
                <w:b/>
                <w:bCs/>
                <w:sz w:val="24"/>
                <w:szCs w:val="24"/>
              </w:rPr>
              <w:t>KẾT LUẬN</w:t>
            </w:r>
          </w:p>
        </w:tc>
        <w:tc>
          <w:tcPr>
            <w:tcW w:w="1032" w:type="pct"/>
            <w:gridSpan w:val="2"/>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3B90957" w14:textId="77777777" w:rsidR="004E6CC0" w:rsidRPr="00E0169D" w:rsidRDefault="00F50590" w:rsidP="00CF66F6">
            <w:pPr>
              <w:widowControl w:val="0"/>
              <w:spacing w:before="40" w:after="40" w:line="288" w:lineRule="auto"/>
              <w:jc w:val="center"/>
              <w:rPr>
                <w:rFonts w:cstheme="majorHAnsi"/>
                <w:b/>
                <w:sz w:val="24"/>
                <w:szCs w:val="24"/>
              </w:rPr>
            </w:pPr>
            <w:r w:rsidRPr="00B174D3">
              <w:rPr>
                <w:rFonts w:cstheme="majorHAnsi"/>
                <w:b/>
                <w:sz w:val="24"/>
                <w:szCs w:val="24"/>
              </w:rPr>
              <w:t>ĐẠT</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CA82B37" w14:textId="77777777" w:rsidR="004E6CC0" w:rsidRPr="003C41E7" w:rsidRDefault="004E6CC0" w:rsidP="00CF66F6">
            <w:pPr>
              <w:widowControl w:val="0"/>
              <w:spacing w:before="40" w:after="40" w:line="288" w:lineRule="auto"/>
              <w:rPr>
                <w:rFonts w:cstheme="majorHAnsi"/>
                <w:sz w:val="24"/>
                <w:szCs w:val="24"/>
              </w:rPr>
            </w:pPr>
            <w:r w:rsidRPr="003C41E7">
              <w:rPr>
                <w:rFonts w:cstheme="majorHAnsi"/>
                <w:sz w:val="24"/>
                <w:szCs w:val="24"/>
                <w:lang w:val="vi-VN"/>
              </w:rPr>
              <w:t> </w:t>
            </w:r>
          </w:p>
        </w:tc>
      </w:tr>
    </w:tbl>
    <w:p w14:paraId="32F3C66A" w14:textId="00523616" w:rsidR="007A74E7" w:rsidRDefault="00E0169D" w:rsidP="00986619">
      <w:pPr>
        <w:widowControl w:val="0"/>
        <w:spacing w:before="240" w:after="7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5"/>
        <w:gridCol w:w="3121"/>
        <w:gridCol w:w="3120"/>
      </w:tblGrid>
      <w:tr w:rsidR="00E0169D" w14:paraId="24F63877" w14:textId="77777777" w:rsidTr="00BC07A5">
        <w:trPr>
          <w:trHeight w:val="1048"/>
          <w:jc w:val="center"/>
        </w:trPr>
        <w:tc>
          <w:tcPr>
            <w:tcW w:w="3115" w:type="dxa"/>
          </w:tcPr>
          <w:p w14:paraId="4D0F8D33" w14:textId="29E5F01B" w:rsidR="00E0169D" w:rsidRDefault="00CF187A" w:rsidP="00986619">
            <w:pPr>
              <w:widowControl w:val="0"/>
              <w:spacing w:before="240" w:after="120"/>
              <w:jc w:val="center"/>
              <w:rPr>
                <w:b/>
                <w:lang w:val="sv-SE"/>
              </w:rPr>
            </w:pPr>
            <w:r>
              <w:rPr>
                <w:b/>
                <w:lang w:val="sv-SE"/>
              </w:rPr>
              <w:t>Bùi Quang Linh</w:t>
            </w:r>
          </w:p>
        </w:tc>
        <w:tc>
          <w:tcPr>
            <w:tcW w:w="3121" w:type="dxa"/>
          </w:tcPr>
          <w:p w14:paraId="68A8BC4F" w14:textId="2F94DFE1" w:rsidR="00E0169D" w:rsidRDefault="00CF66F6" w:rsidP="00986619">
            <w:pPr>
              <w:widowControl w:val="0"/>
              <w:spacing w:before="240" w:after="120"/>
              <w:jc w:val="center"/>
              <w:rPr>
                <w:b/>
                <w:lang w:val="sv-SE"/>
              </w:rPr>
            </w:pPr>
            <w:r>
              <w:rPr>
                <w:b/>
                <w:lang w:val="sv-SE"/>
              </w:rPr>
              <w:t>Nguyễn Văn Vẻ</w:t>
            </w:r>
          </w:p>
        </w:tc>
        <w:tc>
          <w:tcPr>
            <w:tcW w:w="3120" w:type="dxa"/>
          </w:tcPr>
          <w:p w14:paraId="2C4D1A49" w14:textId="77777777" w:rsidR="00B25E95" w:rsidRDefault="00B25E95" w:rsidP="00986619">
            <w:pPr>
              <w:widowControl w:val="0"/>
              <w:spacing w:before="240" w:after="120"/>
              <w:jc w:val="center"/>
              <w:rPr>
                <w:b/>
                <w:lang w:val="sv-SE"/>
              </w:rPr>
            </w:pPr>
            <w:r>
              <w:rPr>
                <w:b/>
                <w:lang w:val="sv-SE"/>
              </w:rPr>
              <w:t>Dương Chí Tuân</w:t>
            </w:r>
          </w:p>
        </w:tc>
      </w:tr>
    </w:tbl>
    <w:p w14:paraId="028AE055" w14:textId="70360B26" w:rsidR="005907BD" w:rsidRDefault="005907BD" w:rsidP="00986619">
      <w:pPr>
        <w:pStyle w:val="Heading6"/>
        <w:keepNext w:val="0"/>
        <w:widowControl w:val="0"/>
      </w:pPr>
      <w:r>
        <w:lastRenderedPageBreak/>
        <w:t xml:space="preserve">Bảng 1.2. </w:t>
      </w:r>
      <w:r w:rsidRPr="005907BD">
        <w:rPr>
          <w:szCs w:val="26"/>
          <w:lang w:val="en-GB"/>
        </w:rPr>
        <w:t>Công ty TNHH Kiểm toán Tư vấn Định giá ACC Việt Nam</w:t>
      </w:r>
    </w:p>
    <w:tbl>
      <w:tblPr>
        <w:tblW w:w="14572" w:type="dxa"/>
        <w:jc w:val="center"/>
        <w:tblBorders>
          <w:top w:val="nil"/>
          <w:bottom w:val="nil"/>
          <w:insideH w:val="nil"/>
          <w:insideV w:val="nil"/>
        </w:tblBorders>
        <w:tblLook w:val="04A0" w:firstRow="1" w:lastRow="0" w:firstColumn="1" w:lastColumn="0" w:noHBand="0" w:noVBand="1"/>
      </w:tblPr>
      <w:tblGrid>
        <w:gridCol w:w="720"/>
        <w:gridCol w:w="5030"/>
        <w:gridCol w:w="1358"/>
        <w:gridCol w:w="1650"/>
        <w:gridCol w:w="5814"/>
      </w:tblGrid>
      <w:tr w:rsidR="00B10759" w:rsidRPr="00B174D3" w14:paraId="091D9057" w14:textId="77777777" w:rsidTr="004D5C1E">
        <w:trPr>
          <w:trHeight w:val="108"/>
          <w:tblHeader/>
          <w:jc w:val="center"/>
        </w:trPr>
        <w:tc>
          <w:tcPr>
            <w:tcW w:w="247" w:type="pct"/>
            <w:vMerge w:val="restart"/>
            <w:tcBorders>
              <w:top w:val="single" w:sz="8" w:space="0" w:color="auto"/>
              <w:left w:val="single" w:sz="8" w:space="0" w:color="auto"/>
              <w:bottom w:val="single" w:sz="8" w:space="0" w:color="auto"/>
              <w:right w:val="single" w:sz="8" w:space="0" w:color="auto"/>
              <w:tl2br w:val="nil"/>
              <w:tr2bl w:val="nil"/>
            </w:tcBorders>
            <w:shd w:val="clear" w:color="auto" w:fill="EEECE1" w:themeFill="background2"/>
            <w:tcMar>
              <w:top w:w="0" w:type="dxa"/>
              <w:left w:w="108" w:type="dxa"/>
              <w:bottom w:w="0" w:type="dxa"/>
              <w:right w:w="108" w:type="dxa"/>
            </w:tcMar>
            <w:vAlign w:val="center"/>
          </w:tcPr>
          <w:p w14:paraId="24CCC903" w14:textId="77777777" w:rsidR="00B10759" w:rsidRPr="00B174D3" w:rsidRDefault="00B10759" w:rsidP="00986619">
            <w:pPr>
              <w:widowControl w:val="0"/>
              <w:spacing w:line="288" w:lineRule="auto"/>
              <w:jc w:val="center"/>
              <w:rPr>
                <w:rFonts w:cstheme="majorHAnsi"/>
                <w:sz w:val="24"/>
                <w:szCs w:val="24"/>
              </w:rPr>
            </w:pPr>
            <w:r w:rsidRPr="00B174D3">
              <w:rPr>
                <w:rFonts w:cstheme="majorHAnsi"/>
                <w:b/>
                <w:bCs/>
                <w:sz w:val="24"/>
                <w:szCs w:val="24"/>
                <w:lang w:val="vi-VN"/>
              </w:rPr>
              <w:t>Stt</w:t>
            </w:r>
          </w:p>
        </w:tc>
        <w:tc>
          <w:tcPr>
            <w:tcW w:w="1726" w:type="pct"/>
            <w:vMerge w:val="restart"/>
            <w:tcBorders>
              <w:top w:val="single" w:sz="8" w:space="0" w:color="auto"/>
              <w:left w:val="nil"/>
              <w:bottom w:val="single" w:sz="8" w:space="0" w:color="auto"/>
              <w:right w:val="single" w:sz="8" w:space="0" w:color="auto"/>
              <w:tl2br w:val="nil"/>
              <w:tr2bl w:val="nil"/>
            </w:tcBorders>
            <w:shd w:val="clear" w:color="auto" w:fill="EEECE1" w:themeFill="background2"/>
            <w:tcMar>
              <w:top w:w="0" w:type="dxa"/>
              <w:left w:w="108" w:type="dxa"/>
              <w:bottom w:w="0" w:type="dxa"/>
              <w:right w:w="108" w:type="dxa"/>
            </w:tcMar>
            <w:vAlign w:val="center"/>
          </w:tcPr>
          <w:p w14:paraId="5F485168" w14:textId="77777777" w:rsidR="00B10759" w:rsidRPr="00B174D3" w:rsidRDefault="00B10759" w:rsidP="00986619">
            <w:pPr>
              <w:widowControl w:val="0"/>
              <w:spacing w:line="288" w:lineRule="auto"/>
              <w:jc w:val="center"/>
              <w:rPr>
                <w:rFonts w:cstheme="majorHAnsi"/>
                <w:sz w:val="24"/>
                <w:szCs w:val="24"/>
              </w:rPr>
            </w:pPr>
            <w:r w:rsidRPr="00B174D3">
              <w:rPr>
                <w:rFonts w:cstheme="majorHAnsi"/>
                <w:b/>
                <w:bCs/>
                <w:sz w:val="24"/>
                <w:szCs w:val="24"/>
                <w:lang w:val="vi-VN"/>
              </w:rPr>
              <w:t>Nội dung đánh giá trong E-HSMT</w:t>
            </w:r>
          </w:p>
        </w:tc>
        <w:tc>
          <w:tcPr>
            <w:tcW w:w="1032" w:type="pct"/>
            <w:gridSpan w:val="2"/>
            <w:tcBorders>
              <w:top w:val="single" w:sz="8" w:space="0" w:color="auto"/>
              <w:left w:val="nil"/>
              <w:bottom w:val="single" w:sz="8" w:space="0" w:color="auto"/>
              <w:right w:val="single" w:sz="8" w:space="0" w:color="auto"/>
              <w:tl2br w:val="nil"/>
              <w:tr2bl w:val="nil"/>
            </w:tcBorders>
            <w:shd w:val="clear" w:color="auto" w:fill="EEECE1" w:themeFill="background2"/>
            <w:tcMar>
              <w:top w:w="0" w:type="dxa"/>
              <w:left w:w="108" w:type="dxa"/>
              <w:bottom w:w="0" w:type="dxa"/>
              <w:right w:w="108" w:type="dxa"/>
            </w:tcMar>
            <w:vAlign w:val="center"/>
          </w:tcPr>
          <w:p w14:paraId="7467E10A" w14:textId="77777777" w:rsidR="00B10759" w:rsidRPr="00B174D3" w:rsidRDefault="00B10759" w:rsidP="00986619">
            <w:pPr>
              <w:widowControl w:val="0"/>
              <w:spacing w:line="288" w:lineRule="auto"/>
              <w:jc w:val="center"/>
              <w:rPr>
                <w:rFonts w:cstheme="majorHAnsi"/>
                <w:sz w:val="24"/>
                <w:szCs w:val="24"/>
              </w:rPr>
            </w:pPr>
            <w:r w:rsidRPr="00B174D3">
              <w:rPr>
                <w:rFonts w:cstheme="majorHAnsi"/>
                <w:b/>
                <w:bCs/>
                <w:sz w:val="24"/>
                <w:szCs w:val="24"/>
                <w:lang w:val="vi-VN"/>
              </w:rPr>
              <w:t>Kết quả đánh giá</w:t>
            </w:r>
          </w:p>
        </w:tc>
        <w:tc>
          <w:tcPr>
            <w:tcW w:w="1995" w:type="pct"/>
            <w:vMerge w:val="restart"/>
            <w:tcBorders>
              <w:top w:val="single" w:sz="8" w:space="0" w:color="auto"/>
              <w:left w:val="nil"/>
              <w:right w:val="single" w:sz="8" w:space="0" w:color="auto"/>
              <w:tl2br w:val="nil"/>
              <w:tr2bl w:val="nil"/>
            </w:tcBorders>
            <w:shd w:val="clear" w:color="auto" w:fill="EEECE1" w:themeFill="background2"/>
            <w:tcMar>
              <w:top w:w="0" w:type="dxa"/>
              <w:left w:w="108" w:type="dxa"/>
              <w:bottom w:w="0" w:type="dxa"/>
              <w:right w:w="108" w:type="dxa"/>
            </w:tcMar>
            <w:vAlign w:val="center"/>
          </w:tcPr>
          <w:p w14:paraId="503129CD" w14:textId="77777777" w:rsidR="00B10759" w:rsidRPr="00B174D3" w:rsidRDefault="00B10759" w:rsidP="00986619">
            <w:pPr>
              <w:widowControl w:val="0"/>
              <w:spacing w:line="288" w:lineRule="auto"/>
              <w:jc w:val="center"/>
              <w:rPr>
                <w:rFonts w:cstheme="majorHAnsi"/>
                <w:sz w:val="24"/>
                <w:szCs w:val="24"/>
              </w:rPr>
            </w:pPr>
            <w:r w:rsidRPr="00B174D3">
              <w:rPr>
                <w:rFonts w:cstheme="majorHAnsi"/>
                <w:b/>
                <w:bCs/>
                <w:sz w:val="24"/>
                <w:szCs w:val="24"/>
                <w:lang w:val="vi-VN"/>
              </w:rPr>
              <w:t>Nhận xét của chuyên gia</w:t>
            </w:r>
          </w:p>
        </w:tc>
      </w:tr>
      <w:tr w:rsidR="00B10759" w:rsidRPr="00B174D3" w14:paraId="524A4284" w14:textId="77777777" w:rsidTr="004D5C1E">
        <w:tblPrEx>
          <w:tblBorders>
            <w:top w:val="none" w:sz="0" w:space="0" w:color="auto"/>
            <w:bottom w:val="none" w:sz="0" w:space="0" w:color="auto"/>
            <w:insideH w:val="none" w:sz="0" w:space="0" w:color="auto"/>
            <w:insideV w:val="none" w:sz="0" w:space="0" w:color="auto"/>
          </w:tblBorders>
        </w:tblPrEx>
        <w:trPr>
          <w:tblHeader/>
          <w:jc w:val="center"/>
        </w:trPr>
        <w:tc>
          <w:tcPr>
            <w:tcW w:w="247" w:type="pct"/>
            <w:vMerge/>
            <w:tcBorders>
              <w:top w:val="single" w:sz="8" w:space="0" w:color="auto"/>
              <w:left w:val="single" w:sz="8" w:space="0" w:color="auto"/>
              <w:bottom w:val="single" w:sz="8" w:space="0" w:color="auto"/>
              <w:right w:val="single" w:sz="8" w:space="0" w:color="auto"/>
              <w:tl2br w:val="nil"/>
              <w:tr2bl w:val="nil"/>
            </w:tcBorders>
            <w:shd w:val="clear" w:color="auto" w:fill="EEECE1" w:themeFill="background2"/>
            <w:tcMar>
              <w:left w:w="108" w:type="dxa"/>
              <w:right w:w="108" w:type="dxa"/>
            </w:tcMar>
            <w:vAlign w:val="center"/>
          </w:tcPr>
          <w:p w14:paraId="4E371E8A" w14:textId="77777777" w:rsidR="00B10759" w:rsidRPr="00B174D3" w:rsidRDefault="00B10759" w:rsidP="00986619">
            <w:pPr>
              <w:widowControl w:val="0"/>
              <w:spacing w:line="288" w:lineRule="auto"/>
              <w:jc w:val="center"/>
              <w:rPr>
                <w:rFonts w:cstheme="majorHAnsi"/>
                <w:sz w:val="24"/>
                <w:szCs w:val="24"/>
              </w:rPr>
            </w:pPr>
          </w:p>
        </w:tc>
        <w:tc>
          <w:tcPr>
            <w:tcW w:w="1726" w:type="pct"/>
            <w:vMerge/>
            <w:tcBorders>
              <w:top w:val="single" w:sz="8" w:space="0" w:color="auto"/>
              <w:left w:val="nil"/>
              <w:bottom w:val="single" w:sz="8" w:space="0" w:color="auto"/>
              <w:right w:val="single" w:sz="8" w:space="0" w:color="auto"/>
              <w:tl2br w:val="nil"/>
              <w:tr2bl w:val="nil"/>
            </w:tcBorders>
            <w:shd w:val="clear" w:color="auto" w:fill="EEECE1" w:themeFill="background2"/>
            <w:tcMar>
              <w:left w:w="108" w:type="dxa"/>
              <w:right w:w="108" w:type="dxa"/>
            </w:tcMar>
            <w:vAlign w:val="center"/>
          </w:tcPr>
          <w:p w14:paraId="339B722B" w14:textId="77777777" w:rsidR="00B10759" w:rsidRPr="00B174D3" w:rsidRDefault="00B10759" w:rsidP="00986619">
            <w:pPr>
              <w:widowControl w:val="0"/>
              <w:spacing w:line="288" w:lineRule="auto"/>
              <w:jc w:val="center"/>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EEECE1" w:themeFill="background2"/>
            <w:tcMar>
              <w:top w:w="0" w:type="dxa"/>
              <w:left w:w="108" w:type="dxa"/>
              <w:bottom w:w="0" w:type="dxa"/>
              <w:right w:w="108" w:type="dxa"/>
            </w:tcMar>
            <w:vAlign w:val="center"/>
          </w:tcPr>
          <w:p w14:paraId="6D77B3E2" w14:textId="77777777" w:rsidR="00B10759" w:rsidRPr="00B174D3" w:rsidRDefault="00B10759" w:rsidP="00986619">
            <w:pPr>
              <w:widowControl w:val="0"/>
              <w:spacing w:line="288" w:lineRule="auto"/>
              <w:jc w:val="center"/>
              <w:rPr>
                <w:rFonts w:cstheme="majorHAnsi"/>
                <w:sz w:val="24"/>
                <w:szCs w:val="24"/>
              </w:rPr>
            </w:pPr>
            <w:r w:rsidRPr="00B174D3">
              <w:rPr>
                <w:rFonts w:cstheme="majorHAnsi"/>
                <w:b/>
                <w:bCs/>
                <w:sz w:val="24"/>
                <w:szCs w:val="24"/>
                <w:lang w:val="vi-VN"/>
              </w:rPr>
              <w:t>Đạt</w:t>
            </w:r>
          </w:p>
        </w:tc>
        <w:tc>
          <w:tcPr>
            <w:tcW w:w="566" w:type="pct"/>
            <w:tcBorders>
              <w:top w:val="nil"/>
              <w:left w:val="nil"/>
              <w:bottom w:val="single" w:sz="8" w:space="0" w:color="auto"/>
              <w:right w:val="single" w:sz="8" w:space="0" w:color="auto"/>
              <w:tl2br w:val="nil"/>
              <w:tr2bl w:val="nil"/>
            </w:tcBorders>
            <w:shd w:val="clear" w:color="auto" w:fill="EEECE1" w:themeFill="background2"/>
            <w:tcMar>
              <w:top w:w="0" w:type="dxa"/>
              <w:left w:w="108" w:type="dxa"/>
              <w:bottom w:w="0" w:type="dxa"/>
              <w:right w:w="108" w:type="dxa"/>
            </w:tcMar>
            <w:vAlign w:val="center"/>
          </w:tcPr>
          <w:p w14:paraId="243CE442" w14:textId="77777777" w:rsidR="00B10759" w:rsidRPr="00B174D3" w:rsidRDefault="00B10759" w:rsidP="00986619">
            <w:pPr>
              <w:widowControl w:val="0"/>
              <w:spacing w:line="288" w:lineRule="auto"/>
              <w:jc w:val="center"/>
              <w:rPr>
                <w:rFonts w:cstheme="majorHAnsi"/>
                <w:sz w:val="24"/>
                <w:szCs w:val="24"/>
              </w:rPr>
            </w:pPr>
            <w:r w:rsidRPr="00B174D3">
              <w:rPr>
                <w:rFonts w:cstheme="majorHAnsi"/>
                <w:b/>
                <w:bCs/>
                <w:sz w:val="24"/>
                <w:szCs w:val="24"/>
                <w:lang w:val="vi-VN"/>
              </w:rPr>
              <w:t>Không đạt</w:t>
            </w:r>
          </w:p>
        </w:tc>
        <w:tc>
          <w:tcPr>
            <w:tcW w:w="1995" w:type="pct"/>
            <w:vMerge/>
            <w:tcBorders>
              <w:left w:val="nil"/>
              <w:bottom w:val="single" w:sz="8" w:space="0" w:color="auto"/>
              <w:right w:val="single" w:sz="8" w:space="0" w:color="auto"/>
              <w:tl2br w:val="nil"/>
              <w:tr2bl w:val="nil"/>
            </w:tcBorders>
            <w:shd w:val="clear" w:color="auto" w:fill="EEECE1" w:themeFill="background2"/>
            <w:tcMar>
              <w:left w:w="108" w:type="dxa"/>
              <w:right w:w="108" w:type="dxa"/>
            </w:tcMar>
            <w:vAlign w:val="center"/>
          </w:tcPr>
          <w:p w14:paraId="4F0D74E5" w14:textId="77777777" w:rsidR="00B10759" w:rsidRPr="00B174D3" w:rsidRDefault="00B10759" w:rsidP="00986619">
            <w:pPr>
              <w:widowControl w:val="0"/>
              <w:spacing w:line="288" w:lineRule="auto"/>
              <w:jc w:val="center"/>
              <w:rPr>
                <w:rFonts w:cstheme="majorHAnsi"/>
                <w:sz w:val="24"/>
                <w:szCs w:val="24"/>
              </w:rPr>
            </w:pPr>
          </w:p>
        </w:tc>
      </w:tr>
      <w:tr w:rsidR="005907BD" w:rsidRPr="00B174D3" w14:paraId="28305020" w14:textId="77777777" w:rsidTr="00A26883">
        <w:tblPrEx>
          <w:tblBorders>
            <w:top w:val="none" w:sz="0" w:space="0" w:color="auto"/>
            <w:bottom w:val="none" w:sz="0" w:space="0" w:color="auto"/>
            <w:insideH w:val="none" w:sz="0" w:space="0" w:color="auto"/>
            <w:insideV w:val="none" w:sz="0" w:space="0" w:color="auto"/>
          </w:tblBorders>
        </w:tblPrEx>
        <w:trPr>
          <w:trHeight w:val="48"/>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05E6AD2E" w14:textId="77777777" w:rsidR="005907BD" w:rsidRPr="00B174D3" w:rsidRDefault="005907BD" w:rsidP="00986619">
            <w:pPr>
              <w:widowControl w:val="0"/>
              <w:spacing w:line="288" w:lineRule="auto"/>
              <w:jc w:val="center"/>
              <w:rPr>
                <w:rFonts w:cstheme="majorHAnsi"/>
                <w:sz w:val="24"/>
                <w:szCs w:val="24"/>
              </w:rPr>
            </w:pPr>
            <w:r w:rsidRPr="00B174D3">
              <w:rPr>
                <w:rFonts w:cstheme="majorHAnsi"/>
                <w:sz w:val="24"/>
                <w:szCs w:val="24"/>
                <w:lang w:val="vi-VN"/>
              </w:rPr>
              <w:t>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D8E6E69" w14:textId="77777777" w:rsidR="005907BD" w:rsidRPr="00B174D3" w:rsidRDefault="005907BD" w:rsidP="00986619">
            <w:pPr>
              <w:widowControl w:val="0"/>
              <w:spacing w:line="288" w:lineRule="auto"/>
              <w:rPr>
                <w:rFonts w:cstheme="majorHAnsi"/>
                <w:sz w:val="24"/>
                <w:szCs w:val="24"/>
              </w:rPr>
            </w:pPr>
            <w:r w:rsidRPr="0032601D">
              <w:rPr>
                <w:rFonts w:cstheme="majorHAnsi"/>
                <w:sz w:val="24"/>
                <w:szCs w:val="24"/>
                <w:lang w:val="vi-VN"/>
              </w:rPr>
              <w:t>Không có tên trong hai hoặc nhiều E-HSDT với tư cách là nhà thầu chính (nhà thầu độc lập hoặc thành viên trong liên danh)</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C2EB4E5" w14:textId="77777777" w:rsidR="005907BD" w:rsidRPr="00B174D3" w:rsidRDefault="005907BD"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6DE8DAF" w14:textId="77777777" w:rsidR="005907BD" w:rsidRPr="00B174D3" w:rsidRDefault="005907BD"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2EE39E8" w14:textId="77777777" w:rsidR="005907BD" w:rsidRPr="00770396" w:rsidRDefault="005907BD" w:rsidP="00986619">
            <w:pPr>
              <w:widowControl w:val="0"/>
              <w:spacing w:line="288" w:lineRule="auto"/>
              <w:rPr>
                <w:rFonts w:cstheme="majorHAnsi"/>
                <w:sz w:val="24"/>
                <w:szCs w:val="24"/>
              </w:rPr>
            </w:pPr>
            <w:r w:rsidRPr="00770396">
              <w:rPr>
                <w:rFonts w:cstheme="majorHAnsi"/>
                <w:sz w:val="24"/>
                <w:szCs w:val="24"/>
              </w:rPr>
              <w:t>Nhà thầu k</w:t>
            </w:r>
            <w:r w:rsidRPr="00770396">
              <w:rPr>
                <w:rFonts w:cstheme="majorHAnsi"/>
                <w:sz w:val="24"/>
                <w:szCs w:val="24"/>
                <w:lang w:val="vi-VN"/>
              </w:rPr>
              <w:t>hông có tên trong hai hoặc nhiều E-HSDT với tư cách là nhà thầu chính (nhà thầu độc lập hoặc thành viên trong liên danh</w:t>
            </w:r>
            <w:r w:rsidRPr="00770396">
              <w:rPr>
                <w:rFonts w:cstheme="majorHAnsi"/>
                <w:sz w:val="24"/>
                <w:szCs w:val="24"/>
              </w:rPr>
              <w:t>)</w:t>
            </w:r>
          </w:p>
        </w:tc>
      </w:tr>
      <w:tr w:rsidR="005907BD" w:rsidRPr="00B174D3" w14:paraId="03F15019" w14:textId="77777777" w:rsidTr="00A26883">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607EA31B" w14:textId="77777777" w:rsidR="005907BD" w:rsidRPr="00B174D3" w:rsidRDefault="005907BD" w:rsidP="00986619">
            <w:pPr>
              <w:widowControl w:val="0"/>
              <w:spacing w:line="288" w:lineRule="auto"/>
              <w:jc w:val="center"/>
              <w:rPr>
                <w:rFonts w:cstheme="majorHAnsi"/>
                <w:sz w:val="24"/>
                <w:szCs w:val="24"/>
              </w:rPr>
            </w:pPr>
            <w:r w:rsidRPr="00B174D3">
              <w:rPr>
                <w:rFonts w:cstheme="majorHAnsi"/>
                <w:sz w:val="24"/>
                <w:szCs w:val="24"/>
                <w:lang w:val="vi-VN"/>
              </w:rPr>
              <w:t>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5442796" w14:textId="77777777" w:rsidR="005907BD" w:rsidRPr="00B174D3" w:rsidRDefault="005907BD" w:rsidP="008930B2">
            <w:pPr>
              <w:widowControl w:val="0"/>
              <w:spacing w:line="300" w:lineRule="auto"/>
              <w:rPr>
                <w:rFonts w:cstheme="majorHAnsi"/>
                <w:sz w:val="24"/>
                <w:szCs w:val="24"/>
              </w:rPr>
            </w:pPr>
            <w:r>
              <w:rPr>
                <w:rFonts w:cstheme="majorHAnsi"/>
                <w:sz w:val="24"/>
                <w:szCs w:val="24"/>
              </w:rPr>
              <w:t>T</w:t>
            </w:r>
            <w:r w:rsidRPr="00ED09B0">
              <w:rPr>
                <w:rFonts w:cstheme="majorHAnsi"/>
                <w:sz w:val="24"/>
                <w:szCs w:val="24"/>
                <w:lang w:val="vi-VN"/>
              </w:rPr>
              <w:t xml:space="preserve">hỏa thuận liên danh </w:t>
            </w:r>
            <w:r>
              <w:rPr>
                <w:rFonts w:cstheme="majorHAnsi"/>
                <w:sz w:val="24"/>
                <w:szCs w:val="24"/>
              </w:rPr>
              <w:t xml:space="preserve">(đối với nhà thầu liên danh) </w:t>
            </w:r>
            <w:r w:rsidRPr="00ED09B0">
              <w:rPr>
                <w:rFonts w:cstheme="majorHAnsi"/>
                <w:sz w:val="24"/>
                <w:szCs w:val="24"/>
                <w:lang w:val="vi-VN"/>
              </w:rPr>
              <w:t>được đại diện hợp pháp của từng thành viên liên danh ký tên, đóng dấu. Trong thỏa thuận liên danh phải nêu rõ nội dung công việc cụ thể, ước tính giá trị tương ứng mà từng thành viên trong liên danh sẽ thực hiện, trách nhiệm của thành viên đại diện liên danh sử dụng chứng thư số của mình để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2AF8B18" w14:textId="77777777" w:rsidR="005907BD" w:rsidRPr="00B174D3" w:rsidRDefault="005907BD" w:rsidP="008930B2">
            <w:pPr>
              <w:widowControl w:val="0"/>
              <w:spacing w:line="300"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377FD3F" w14:textId="77777777" w:rsidR="005907BD" w:rsidRPr="00B174D3" w:rsidRDefault="005907BD" w:rsidP="008930B2">
            <w:pPr>
              <w:widowControl w:val="0"/>
              <w:spacing w:line="300"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D3B3873" w14:textId="77777777" w:rsidR="005907BD" w:rsidRPr="00770396" w:rsidRDefault="005907BD" w:rsidP="008930B2">
            <w:pPr>
              <w:widowControl w:val="0"/>
              <w:spacing w:line="300" w:lineRule="auto"/>
              <w:rPr>
                <w:rFonts w:cstheme="majorHAnsi"/>
                <w:sz w:val="24"/>
                <w:szCs w:val="24"/>
              </w:rPr>
            </w:pPr>
            <w:r w:rsidRPr="00770396">
              <w:rPr>
                <w:rFonts w:cstheme="majorHAnsi"/>
                <w:sz w:val="24"/>
                <w:szCs w:val="24"/>
              </w:rPr>
              <w:t>Nhà thầu tham dự với tư cách độc lập</w:t>
            </w:r>
          </w:p>
        </w:tc>
      </w:tr>
      <w:tr w:rsidR="005907BD" w:rsidRPr="00B174D3" w14:paraId="249D5FD2" w14:textId="77777777" w:rsidTr="00A26883">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5B9A8B06" w14:textId="77777777" w:rsidR="005907BD" w:rsidRPr="00B174D3" w:rsidRDefault="005907BD" w:rsidP="00986619">
            <w:pPr>
              <w:widowControl w:val="0"/>
              <w:spacing w:line="288" w:lineRule="auto"/>
              <w:jc w:val="center"/>
              <w:rPr>
                <w:rFonts w:cstheme="majorHAnsi"/>
                <w:sz w:val="24"/>
                <w:szCs w:val="24"/>
              </w:rPr>
            </w:pPr>
            <w:r w:rsidRPr="00B174D3">
              <w:rPr>
                <w:rFonts w:cstheme="majorHAnsi"/>
                <w:sz w:val="24"/>
                <w:szCs w:val="24"/>
                <w:lang w:val="vi-VN"/>
              </w:rPr>
              <w:t>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2D44B02" w14:textId="77777777" w:rsidR="005907BD" w:rsidRPr="00ED09B0" w:rsidRDefault="005907BD" w:rsidP="008930B2">
            <w:pPr>
              <w:widowControl w:val="0"/>
              <w:spacing w:line="300" w:lineRule="auto"/>
              <w:rPr>
                <w:rFonts w:cstheme="majorHAnsi"/>
                <w:sz w:val="24"/>
                <w:szCs w:val="24"/>
                <w:lang w:val="vi-VN"/>
              </w:rPr>
            </w:pPr>
            <w:r w:rsidRPr="00B174D3">
              <w:rPr>
                <w:rFonts w:cstheme="majorHAnsi"/>
                <w:sz w:val="24"/>
                <w:szCs w:val="24"/>
                <w:lang w:val="vi-VN"/>
              </w:rPr>
              <w:t xml:space="preserve">Tư cách hợp lệ </w:t>
            </w:r>
            <w:r w:rsidRPr="00ED09B0">
              <w:rPr>
                <w:rFonts w:cstheme="majorHAnsi"/>
                <w:sz w:val="24"/>
                <w:szCs w:val="24"/>
                <w:lang w:val="vi-VN"/>
              </w:rPr>
              <w:t>theo quy định tại Mục 5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54E5FCC" w14:textId="77777777" w:rsidR="005907BD" w:rsidRPr="00B174D3" w:rsidRDefault="005907BD" w:rsidP="008930B2">
            <w:pPr>
              <w:widowControl w:val="0"/>
              <w:spacing w:line="300" w:lineRule="auto"/>
              <w:rPr>
                <w:rFonts w:cstheme="majorHAnsi"/>
                <w:sz w:val="24"/>
                <w:szCs w:val="24"/>
              </w:rPr>
            </w:pPr>
            <w:r w:rsidRPr="00B174D3">
              <w:rPr>
                <w:rFonts w:cstheme="majorHAnsi"/>
                <w:sz w:val="24"/>
                <w:szCs w:val="24"/>
                <w:lang w:val="vi-VN"/>
              </w:rP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ABDE74F" w14:textId="77777777" w:rsidR="005907BD" w:rsidRPr="00B174D3" w:rsidRDefault="005907BD" w:rsidP="008930B2">
            <w:pPr>
              <w:widowControl w:val="0"/>
              <w:spacing w:line="300"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25F7F25" w14:textId="77777777" w:rsidR="005907BD" w:rsidRPr="00770396" w:rsidRDefault="005907BD" w:rsidP="008930B2">
            <w:pPr>
              <w:widowControl w:val="0"/>
              <w:spacing w:line="300" w:lineRule="auto"/>
              <w:rPr>
                <w:rFonts w:cstheme="majorHAnsi"/>
                <w:sz w:val="24"/>
                <w:szCs w:val="24"/>
              </w:rPr>
            </w:pPr>
            <w:r w:rsidRPr="00770396">
              <w:rPr>
                <w:rFonts w:cstheme="majorHAnsi"/>
                <w:sz w:val="24"/>
                <w:szCs w:val="24"/>
                <w:lang w:val="vi-VN"/>
              </w:rPr>
              <w:t> </w:t>
            </w:r>
          </w:p>
        </w:tc>
      </w:tr>
      <w:tr w:rsidR="005907BD" w:rsidRPr="00B174D3" w14:paraId="2F0FEE4C" w14:textId="77777777" w:rsidTr="00A26883">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4471C9AB" w14:textId="77777777" w:rsidR="005907BD" w:rsidRPr="00B174D3" w:rsidRDefault="005907BD" w:rsidP="00986619">
            <w:pPr>
              <w:widowControl w:val="0"/>
              <w:spacing w:line="288" w:lineRule="auto"/>
              <w:jc w:val="right"/>
              <w:rPr>
                <w:rFonts w:cstheme="majorHAnsi"/>
                <w:sz w:val="24"/>
                <w:szCs w:val="24"/>
              </w:rPr>
            </w:pPr>
            <w:r w:rsidRPr="00B174D3">
              <w:rPr>
                <w:rFonts w:cstheme="majorHAnsi"/>
                <w:sz w:val="24"/>
                <w:szCs w:val="24"/>
                <w:lang w:val="vi-VN"/>
              </w:rPr>
              <w:t>3.1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C526F73" w14:textId="77777777" w:rsidR="005907BD" w:rsidRDefault="005907BD" w:rsidP="008930B2">
            <w:pPr>
              <w:widowControl w:val="0"/>
              <w:spacing w:line="300" w:lineRule="auto"/>
              <w:rPr>
                <w:rFonts w:cstheme="majorHAnsi"/>
                <w:sz w:val="24"/>
                <w:szCs w:val="24"/>
                <w:lang w:val="vi-VN"/>
              </w:rPr>
            </w:pPr>
            <w:r w:rsidRPr="00B174D3">
              <w:rPr>
                <w:rFonts w:cstheme="majorHAnsi"/>
                <w:sz w:val="24"/>
                <w:szCs w:val="24"/>
                <w:lang w:val="vi-VN"/>
              </w:rPr>
              <w:t>Hạch toán tài chính độc lập</w:t>
            </w:r>
          </w:p>
          <w:p w14:paraId="618A6FCF" w14:textId="77777777" w:rsidR="005907BD" w:rsidRPr="00B174D3" w:rsidRDefault="005907BD" w:rsidP="008930B2">
            <w:pPr>
              <w:widowControl w:val="0"/>
              <w:spacing w:line="300" w:lineRule="auto"/>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6F03AA8" w14:textId="77777777" w:rsidR="005907BD" w:rsidRPr="00B174D3" w:rsidRDefault="005907BD" w:rsidP="008930B2">
            <w:pPr>
              <w:widowControl w:val="0"/>
              <w:spacing w:line="300"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9070C6F" w14:textId="77777777" w:rsidR="005907BD" w:rsidRPr="00B174D3" w:rsidRDefault="005907BD" w:rsidP="008930B2">
            <w:pPr>
              <w:widowControl w:val="0"/>
              <w:spacing w:line="300"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E74CA27" w14:textId="77777777" w:rsidR="005907BD" w:rsidRDefault="005907BD" w:rsidP="008930B2">
            <w:pPr>
              <w:widowControl w:val="0"/>
              <w:spacing w:after="0" w:line="300" w:lineRule="auto"/>
              <w:rPr>
                <w:rFonts w:cstheme="majorHAnsi"/>
                <w:sz w:val="24"/>
                <w:szCs w:val="24"/>
              </w:rPr>
            </w:pPr>
            <w:r w:rsidRPr="00770396">
              <w:rPr>
                <w:rFonts w:cstheme="majorHAnsi"/>
                <w:sz w:val="24"/>
                <w:szCs w:val="24"/>
              </w:rPr>
              <w:t>Nhà thầu hạch toán tài chính độc lập.</w:t>
            </w:r>
          </w:p>
          <w:p w14:paraId="217C0D1E" w14:textId="20DF3F74" w:rsidR="005907BD" w:rsidRPr="008930B2" w:rsidRDefault="001954C3" w:rsidP="008930B2">
            <w:pPr>
              <w:widowControl w:val="0"/>
              <w:spacing w:before="0" w:after="0" w:line="300" w:lineRule="auto"/>
              <w:rPr>
                <w:rFonts w:cstheme="majorHAnsi"/>
                <w:spacing w:val="-4"/>
                <w:sz w:val="24"/>
                <w:szCs w:val="24"/>
              </w:rPr>
            </w:pPr>
            <w:r w:rsidRPr="008930B2">
              <w:rPr>
                <w:rFonts w:cstheme="majorHAnsi"/>
                <w:spacing w:val="-4"/>
                <w:sz w:val="24"/>
                <w:szCs w:val="24"/>
              </w:rPr>
              <w:t>Căn cứ báo cáo tài chính năm 2019 đã được kiểm toán; Thông báo chấp nhận tờ khai thuế điện tử kỳ tính thuế 2019 của Tổng cục thuế; Giấy phép đăng ký kinh doanh của nhà thầu</w:t>
            </w:r>
          </w:p>
        </w:tc>
      </w:tr>
      <w:tr w:rsidR="005907BD" w:rsidRPr="00B174D3" w14:paraId="3CA84AA5" w14:textId="77777777" w:rsidTr="00A26883">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135AE82" w14:textId="77777777" w:rsidR="005907BD" w:rsidRPr="00B174D3" w:rsidRDefault="005907BD" w:rsidP="00986619">
            <w:pPr>
              <w:widowControl w:val="0"/>
              <w:spacing w:line="288" w:lineRule="auto"/>
              <w:jc w:val="right"/>
              <w:rPr>
                <w:rFonts w:cstheme="majorHAnsi"/>
                <w:sz w:val="24"/>
                <w:szCs w:val="24"/>
              </w:rPr>
            </w:pPr>
            <w:r w:rsidRPr="00B174D3">
              <w:rPr>
                <w:rFonts w:cstheme="majorHAnsi"/>
                <w:sz w:val="24"/>
                <w:szCs w:val="24"/>
                <w:lang w:val="vi-VN"/>
              </w:rPr>
              <w:t>3.2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3745CFC" w14:textId="77777777" w:rsidR="005907BD" w:rsidRPr="00B174D3" w:rsidRDefault="005907BD" w:rsidP="008930B2">
            <w:pPr>
              <w:widowControl w:val="0"/>
              <w:spacing w:line="300" w:lineRule="auto"/>
              <w:rPr>
                <w:rFonts w:cstheme="majorHAnsi"/>
                <w:sz w:val="24"/>
                <w:szCs w:val="24"/>
              </w:rPr>
            </w:pPr>
            <w:r w:rsidRPr="00ED09B0">
              <w:rPr>
                <w:rFonts w:cstheme="majorHAnsi"/>
                <w:sz w:val="24"/>
                <w:szCs w:val="24"/>
                <w:lang w:val="vi-VN"/>
              </w:rPr>
              <w:t>Không đang trong quá trình giải thể; không bị kết luận đang lâm vào tình trạng phá sản hoặc nợ không có khả năng chi trả theo quy định của pháp luật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2200C62" w14:textId="77777777" w:rsidR="005907BD" w:rsidRPr="00B174D3" w:rsidRDefault="005907BD" w:rsidP="008930B2">
            <w:pPr>
              <w:widowControl w:val="0"/>
              <w:spacing w:line="300"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287E777" w14:textId="77777777" w:rsidR="005907BD" w:rsidRPr="00B174D3" w:rsidRDefault="005907BD" w:rsidP="008930B2">
            <w:pPr>
              <w:widowControl w:val="0"/>
              <w:spacing w:line="300"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2C78E3C" w14:textId="77777777" w:rsidR="005907BD" w:rsidRPr="00770396" w:rsidRDefault="005907BD" w:rsidP="008930B2">
            <w:pPr>
              <w:widowControl w:val="0"/>
              <w:spacing w:line="300" w:lineRule="auto"/>
              <w:rPr>
                <w:rFonts w:cstheme="majorHAnsi"/>
                <w:sz w:val="24"/>
                <w:szCs w:val="24"/>
              </w:rPr>
            </w:pPr>
            <w:r w:rsidRPr="00770396">
              <w:rPr>
                <w:rFonts w:cstheme="majorHAnsi"/>
                <w:sz w:val="24"/>
                <w:szCs w:val="24"/>
                <w:lang w:val="vi-VN"/>
              </w:rPr>
              <w:t>Nhà thầu k</w:t>
            </w:r>
            <w:r w:rsidRPr="00770396">
              <w:rPr>
                <w:rFonts w:cstheme="majorHAnsi"/>
                <w:sz w:val="24"/>
                <w:szCs w:val="24"/>
              </w:rPr>
              <w:t>h</w:t>
            </w:r>
            <w:r w:rsidRPr="00770396">
              <w:rPr>
                <w:rFonts w:cstheme="majorHAnsi"/>
                <w:sz w:val="24"/>
                <w:szCs w:val="24"/>
                <w:lang w:val="vi-VN"/>
              </w:rPr>
              <w:t>ông đang trong quá trình giải thể; không bị kết luận đang lâm vào tình trạng phá sản hoặc nợ không có khả năng chi trả theo quy định của pháp luật</w:t>
            </w:r>
            <w:r w:rsidRPr="00770396">
              <w:rPr>
                <w:rFonts w:cstheme="majorHAnsi"/>
                <w:sz w:val="24"/>
                <w:szCs w:val="24"/>
              </w:rPr>
              <w:t>.</w:t>
            </w:r>
            <w:r>
              <w:rPr>
                <w:rFonts w:cstheme="majorHAnsi"/>
                <w:sz w:val="24"/>
                <w:szCs w:val="24"/>
              </w:rPr>
              <w:t xml:space="preserve"> </w:t>
            </w:r>
            <w:r w:rsidRPr="00770396">
              <w:rPr>
                <w:rFonts w:cstheme="majorHAnsi"/>
                <w:i/>
                <w:sz w:val="24"/>
                <w:szCs w:val="24"/>
              </w:rPr>
              <w:t>Căn cứ cam kết trong đơn dự thầu của nhà thầ</w:t>
            </w:r>
            <w:r>
              <w:rPr>
                <w:rFonts w:cstheme="majorHAnsi"/>
                <w:i/>
                <w:sz w:val="24"/>
                <w:szCs w:val="24"/>
              </w:rPr>
              <w:t>u.</w:t>
            </w:r>
          </w:p>
        </w:tc>
      </w:tr>
      <w:tr w:rsidR="005907BD" w:rsidRPr="00B174D3" w14:paraId="3710EB51" w14:textId="77777777" w:rsidTr="00A26883">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F447449" w14:textId="77777777" w:rsidR="005907BD" w:rsidRPr="00B174D3" w:rsidRDefault="005907BD" w:rsidP="00986619">
            <w:pPr>
              <w:widowControl w:val="0"/>
              <w:spacing w:line="288" w:lineRule="auto"/>
              <w:jc w:val="right"/>
              <w:rPr>
                <w:rFonts w:cstheme="majorHAnsi"/>
                <w:sz w:val="24"/>
                <w:szCs w:val="24"/>
              </w:rPr>
            </w:pPr>
            <w:r w:rsidRPr="00B174D3">
              <w:rPr>
                <w:rFonts w:cstheme="majorHAnsi"/>
                <w:sz w:val="24"/>
                <w:szCs w:val="24"/>
                <w:lang w:val="vi-VN"/>
              </w:rPr>
              <w:lastRenderedPageBreak/>
              <w:t>3.3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02DE4EB" w14:textId="77777777" w:rsidR="005907BD" w:rsidRPr="00BC07A5" w:rsidRDefault="005907BD" w:rsidP="00986619">
            <w:pPr>
              <w:widowControl w:val="0"/>
              <w:spacing w:before="0" w:line="288" w:lineRule="auto"/>
              <w:rPr>
                <w:rFonts w:cstheme="majorHAnsi"/>
                <w:sz w:val="24"/>
                <w:szCs w:val="24"/>
              </w:rPr>
            </w:pPr>
            <w:r w:rsidRPr="00C1383F">
              <w:rPr>
                <w:rFonts w:cstheme="majorHAnsi"/>
                <w:sz w:val="24"/>
                <w:szCs w:val="24"/>
                <w:lang w:val="vi-VN"/>
              </w:rPr>
              <w:t>Bảo đảm cạnh tranh trong đấu thầu theo quy định tại Mục 6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BB3E164" w14:textId="77777777" w:rsidR="005907BD" w:rsidRPr="00B174D3" w:rsidRDefault="005907BD"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EDA80E2" w14:textId="77777777" w:rsidR="005907BD" w:rsidRPr="00B174D3" w:rsidRDefault="005907BD" w:rsidP="00986619">
            <w:pPr>
              <w:widowControl w:val="0"/>
              <w:spacing w:before="0" w:line="288" w:lineRule="auto"/>
              <w:rPr>
                <w:rFonts w:cstheme="majorHAnsi"/>
                <w:sz w:val="24"/>
                <w:szCs w:val="24"/>
                <w:lang w:val="vi-VN"/>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F8F49D8" w14:textId="438C75F5" w:rsidR="005907BD" w:rsidRPr="00770396" w:rsidRDefault="005907BD" w:rsidP="00986619">
            <w:pPr>
              <w:widowControl w:val="0"/>
              <w:spacing w:before="0" w:line="288" w:lineRule="auto"/>
              <w:rPr>
                <w:rFonts w:cstheme="majorHAnsi"/>
                <w:spacing w:val="-6"/>
                <w:sz w:val="24"/>
                <w:szCs w:val="24"/>
              </w:rPr>
            </w:pPr>
            <w:r w:rsidRPr="00770396">
              <w:rPr>
                <w:rFonts w:cstheme="majorHAnsi"/>
                <w:spacing w:val="-6"/>
                <w:sz w:val="24"/>
                <w:szCs w:val="24"/>
                <w:lang w:val="vi-VN"/>
              </w:rPr>
              <w:t xml:space="preserve">Nhà thầu </w:t>
            </w:r>
            <w:r w:rsidRPr="00770396">
              <w:rPr>
                <w:rFonts w:cstheme="majorHAnsi"/>
                <w:spacing w:val="-6"/>
                <w:sz w:val="24"/>
                <w:szCs w:val="24"/>
              </w:rPr>
              <w:t>bảo đảm cạnh tranh trong đấu thầu</w:t>
            </w:r>
            <w:r w:rsidR="00F02D2B">
              <w:rPr>
                <w:rFonts w:cstheme="majorHAnsi"/>
                <w:spacing w:val="-6"/>
                <w:sz w:val="24"/>
                <w:szCs w:val="24"/>
              </w:rPr>
              <w:t>:</w:t>
            </w:r>
            <w:r w:rsidRPr="00770396">
              <w:rPr>
                <w:rFonts w:cstheme="majorHAnsi"/>
                <w:spacing w:val="-6"/>
                <w:sz w:val="24"/>
                <w:szCs w:val="24"/>
              </w:rPr>
              <w:t xml:space="preserve"> độc lập tài chính và pháp lý với Chủ đầu tư; Bên mời thầu; </w:t>
            </w:r>
            <w:r>
              <w:rPr>
                <w:rFonts w:cstheme="majorHAnsi"/>
                <w:spacing w:val="-6"/>
                <w:sz w:val="24"/>
                <w:szCs w:val="24"/>
              </w:rPr>
              <w:t>Nhà thầu thi công; T</w:t>
            </w:r>
            <w:r w:rsidRPr="00770396">
              <w:rPr>
                <w:rFonts w:cstheme="majorHAnsi"/>
                <w:spacing w:val="-6"/>
                <w:sz w:val="24"/>
                <w:szCs w:val="24"/>
              </w:rPr>
              <w:t>ư vấn lập E-HSMT và đánh giá E-HSDT.</w:t>
            </w:r>
          </w:p>
        </w:tc>
      </w:tr>
      <w:tr w:rsidR="005907BD" w:rsidRPr="00B174D3" w14:paraId="707BD6C7" w14:textId="77777777" w:rsidTr="00A26883">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F20420B" w14:textId="77777777" w:rsidR="005907BD" w:rsidRPr="00B174D3" w:rsidRDefault="005907BD" w:rsidP="00986619">
            <w:pPr>
              <w:widowControl w:val="0"/>
              <w:spacing w:line="288" w:lineRule="auto"/>
              <w:jc w:val="right"/>
              <w:rPr>
                <w:rFonts w:cstheme="majorHAnsi"/>
                <w:sz w:val="24"/>
                <w:szCs w:val="24"/>
              </w:rPr>
            </w:pPr>
            <w:r w:rsidRPr="00B174D3">
              <w:rPr>
                <w:rFonts w:cstheme="majorHAnsi"/>
                <w:sz w:val="24"/>
                <w:szCs w:val="24"/>
                <w:lang w:val="vi-VN"/>
              </w:rPr>
              <w:t>3.4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3925BA4" w14:textId="77777777" w:rsidR="005907BD" w:rsidRPr="00B174D3" w:rsidRDefault="005907BD" w:rsidP="00986619">
            <w:pPr>
              <w:widowControl w:val="0"/>
              <w:spacing w:before="0" w:line="288" w:lineRule="auto"/>
              <w:rPr>
                <w:rFonts w:cstheme="majorHAnsi"/>
                <w:sz w:val="24"/>
                <w:szCs w:val="24"/>
              </w:rPr>
            </w:pPr>
            <w:r w:rsidRPr="00B174D3">
              <w:rPr>
                <w:rFonts w:cstheme="majorHAnsi"/>
                <w:sz w:val="24"/>
                <w:szCs w:val="24"/>
                <w:lang w:val="vi-VN"/>
              </w:rPr>
              <w:t>Không đang trong thời gian bị cấm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0D26C89" w14:textId="77777777" w:rsidR="005907BD" w:rsidRPr="00B174D3" w:rsidRDefault="005907BD"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39A81F5" w14:textId="77777777" w:rsidR="005907BD" w:rsidRPr="00B174D3" w:rsidRDefault="005907BD" w:rsidP="00986619">
            <w:pPr>
              <w:widowControl w:val="0"/>
              <w:spacing w:before="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9788B12" w14:textId="77777777" w:rsidR="005907BD" w:rsidRPr="00770396" w:rsidRDefault="005907BD" w:rsidP="00986619">
            <w:pPr>
              <w:widowControl w:val="0"/>
              <w:spacing w:before="0" w:line="288" w:lineRule="auto"/>
              <w:rPr>
                <w:rFonts w:cstheme="majorHAnsi"/>
                <w:spacing w:val="-4"/>
                <w:sz w:val="24"/>
                <w:szCs w:val="24"/>
              </w:rPr>
            </w:pPr>
            <w:r w:rsidRPr="00770396">
              <w:rPr>
                <w:rFonts w:cstheme="majorHAnsi"/>
                <w:spacing w:val="-4"/>
                <w:sz w:val="24"/>
                <w:szCs w:val="24"/>
              </w:rPr>
              <w:t xml:space="preserve">Nhà thầu không </w:t>
            </w:r>
            <w:r w:rsidRPr="00770396">
              <w:rPr>
                <w:rFonts w:cstheme="majorHAnsi"/>
                <w:spacing w:val="-4"/>
                <w:sz w:val="24"/>
                <w:szCs w:val="24"/>
                <w:lang w:val="vi-VN"/>
              </w:rPr>
              <w:t>đang trong thời gian bị cấm tham dự thầu</w:t>
            </w:r>
            <w:r w:rsidRPr="00770396">
              <w:rPr>
                <w:rFonts w:cstheme="majorHAnsi"/>
                <w:spacing w:val="-4"/>
                <w:sz w:val="24"/>
                <w:szCs w:val="24"/>
              </w:rPr>
              <w:t xml:space="preserve">. </w:t>
            </w:r>
            <w:r w:rsidRPr="00770396">
              <w:rPr>
                <w:rFonts w:cstheme="majorHAnsi"/>
                <w:i/>
                <w:spacing w:val="-4"/>
                <w:sz w:val="24"/>
                <w:szCs w:val="24"/>
              </w:rPr>
              <w:t>Căn cứ thông tin trên hệ thống mạng đấu thầu quốc gia.</w:t>
            </w:r>
            <w:r w:rsidRPr="00770396">
              <w:rPr>
                <w:rFonts w:cstheme="majorHAnsi"/>
                <w:spacing w:val="-4"/>
                <w:sz w:val="24"/>
                <w:szCs w:val="24"/>
              </w:rPr>
              <w:t xml:space="preserve"> </w:t>
            </w:r>
          </w:p>
        </w:tc>
      </w:tr>
      <w:tr w:rsidR="005907BD" w:rsidRPr="00B174D3" w14:paraId="23AD084B" w14:textId="77777777" w:rsidTr="00A26883">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59EB74B2" w14:textId="77777777" w:rsidR="005907BD" w:rsidRPr="00B174D3" w:rsidRDefault="005907BD" w:rsidP="00986619">
            <w:pPr>
              <w:widowControl w:val="0"/>
              <w:spacing w:line="288" w:lineRule="auto"/>
              <w:jc w:val="right"/>
              <w:rPr>
                <w:rFonts w:cstheme="majorHAnsi"/>
                <w:sz w:val="24"/>
                <w:szCs w:val="24"/>
              </w:rPr>
            </w:pPr>
            <w:r w:rsidRPr="00B174D3">
              <w:rPr>
                <w:rFonts w:cstheme="majorHAnsi"/>
                <w:sz w:val="24"/>
                <w:szCs w:val="24"/>
              </w:rPr>
              <w:t>3.5</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8E8B9CA" w14:textId="77777777" w:rsidR="005907BD" w:rsidRPr="00B174D3" w:rsidRDefault="005907BD" w:rsidP="00986619">
            <w:pPr>
              <w:widowControl w:val="0"/>
              <w:spacing w:before="0" w:line="288" w:lineRule="auto"/>
              <w:rPr>
                <w:rFonts w:cstheme="majorHAnsi"/>
                <w:sz w:val="24"/>
                <w:szCs w:val="24"/>
                <w:lang w:val="vi-VN"/>
              </w:rPr>
            </w:pPr>
            <w:r w:rsidRPr="00B174D3">
              <w:rPr>
                <w:rFonts w:cstheme="majorHAnsi"/>
                <w:sz w:val="24"/>
                <w:szCs w:val="24"/>
                <w:lang w:val="vi-VN"/>
              </w:rPr>
              <w:t>Đã đăng ký trên Hệ thống và còn hiệu lực hoạt động. 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32C4E27" w14:textId="77777777" w:rsidR="005907BD" w:rsidRPr="00B174D3" w:rsidRDefault="005907BD"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5BF0ADA" w14:textId="77777777" w:rsidR="005907BD" w:rsidRPr="00B174D3" w:rsidRDefault="005907BD"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D10417B" w14:textId="77777777" w:rsidR="005907BD" w:rsidRPr="00300086" w:rsidRDefault="005907BD" w:rsidP="00986619">
            <w:pPr>
              <w:widowControl w:val="0"/>
              <w:spacing w:before="0" w:line="288" w:lineRule="auto"/>
              <w:rPr>
                <w:rFonts w:cstheme="majorHAnsi"/>
                <w:spacing w:val="-4"/>
                <w:sz w:val="24"/>
                <w:szCs w:val="24"/>
                <w:highlight w:val="yellow"/>
              </w:rPr>
            </w:pPr>
            <w:r w:rsidRPr="00300B5E">
              <w:rPr>
                <w:rFonts w:cstheme="majorHAnsi"/>
                <w:color w:val="000000"/>
                <w:sz w:val="24"/>
                <w:lang w:eastAsia="en-US"/>
              </w:rPr>
              <w:t xml:space="preserve">Nhà thầu đã đăng ký tên trên hệ thống mạng đấu thầu quốc gia (căn cứ </w:t>
            </w:r>
            <w:hyperlink r:id="rId14" w:history="1">
              <w:r w:rsidRPr="00300B5E">
                <w:rPr>
                  <w:rStyle w:val="Hyperlink"/>
                  <w:rFonts w:eastAsiaTheme="majorEastAsia" w:cstheme="majorHAnsi"/>
                  <w:i/>
                  <w:sz w:val="24"/>
                  <w:lang w:eastAsia="en-US"/>
                </w:rPr>
                <w:t>http://muasamcong.mpi.gov.vn/</w:t>
              </w:r>
            </w:hyperlink>
            <w:r w:rsidRPr="00300B5E">
              <w:rPr>
                <w:rFonts w:cstheme="majorHAnsi"/>
                <w:i/>
                <w:color w:val="000000"/>
                <w:sz w:val="24"/>
                <w:lang w:eastAsia="en-US"/>
              </w:rPr>
              <w:t>)</w:t>
            </w:r>
            <w:r w:rsidRPr="00300B5E">
              <w:rPr>
                <w:rFonts w:cstheme="majorHAnsi"/>
                <w:spacing w:val="-4"/>
                <w:sz w:val="24"/>
                <w:szCs w:val="24"/>
              </w:rPr>
              <w:t>, có hiệu lực tới ngày 31/03/2021.</w:t>
            </w:r>
          </w:p>
        </w:tc>
      </w:tr>
      <w:tr w:rsidR="005907BD" w:rsidRPr="00B174D3" w14:paraId="2FD3797F" w14:textId="77777777" w:rsidTr="00A26883">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4023DB6B" w14:textId="77777777" w:rsidR="005907BD" w:rsidRPr="00B174D3" w:rsidRDefault="005907BD" w:rsidP="00986619">
            <w:pPr>
              <w:widowControl w:val="0"/>
              <w:spacing w:line="288" w:lineRule="auto"/>
              <w:jc w:val="center"/>
              <w:rPr>
                <w:rFonts w:cstheme="majorHAnsi"/>
                <w:sz w:val="24"/>
                <w:szCs w:val="24"/>
              </w:rPr>
            </w:pPr>
            <w:r w:rsidRPr="00B174D3">
              <w:rPr>
                <w:rFonts w:cstheme="majorHAnsi"/>
                <w:sz w:val="24"/>
                <w:szCs w:val="24"/>
              </w:rPr>
              <w:t>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AA57E39" w14:textId="77777777" w:rsidR="005907BD" w:rsidRPr="00300086" w:rsidRDefault="005907BD" w:rsidP="00986619">
            <w:pPr>
              <w:widowControl w:val="0"/>
              <w:tabs>
                <w:tab w:val="clear" w:pos="567"/>
                <w:tab w:val="left" w:pos="720"/>
              </w:tabs>
              <w:spacing w:before="0" w:after="30"/>
              <w:rPr>
                <w:sz w:val="24"/>
                <w:szCs w:val="24"/>
              </w:rPr>
            </w:pPr>
            <w:r w:rsidRPr="00B174D3">
              <w:rPr>
                <w:sz w:val="24"/>
                <w:szCs w:val="24"/>
              </w:rPr>
              <w:t xml:space="preserve">Có đủ điều kiện năng lực hoạt động theo quy định </w:t>
            </w:r>
            <w:r w:rsidRPr="00300086">
              <w:rPr>
                <w:sz w:val="24"/>
                <w:szCs w:val="24"/>
              </w:rPr>
              <w:t xml:space="preserve">của pháp luật chuyên ngành, cụ thể: </w:t>
            </w:r>
          </w:p>
          <w:p w14:paraId="79E82F30" w14:textId="77777777" w:rsidR="005907BD" w:rsidRDefault="005907BD" w:rsidP="00986619">
            <w:pPr>
              <w:widowControl w:val="0"/>
              <w:tabs>
                <w:tab w:val="clear" w:pos="567"/>
                <w:tab w:val="left" w:pos="720"/>
              </w:tabs>
              <w:spacing w:before="0" w:after="30"/>
              <w:rPr>
                <w:sz w:val="24"/>
                <w:szCs w:val="24"/>
              </w:rPr>
            </w:pPr>
            <w:r>
              <w:rPr>
                <w:sz w:val="24"/>
                <w:szCs w:val="24"/>
              </w:rPr>
              <w:t xml:space="preserve">- </w:t>
            </w:r>
            <w:r w:rsidRPr="00CB5C9F">
              <w:rPr>
                <w:sz w:val="24"/>
                <w:szCs w:val="24"/>
              </w:rPr>
              <w:t>Nhà thầu phải có giấy chứng nhận đủ điều kiện hoạt động kinh doanh dịch vụ kiểm toán theo quy định của Pháp luật</w:t>
            </w:r>
          </w:p>
          <w:p w14:paraId="5B674683" w14:textId="77777777" w:rsidR="005907BD" w:rsidRPr="00300086" w:rsidRDefault="005907BD" w:rsidP="00986619">
            <w:pPr>
              <w:widowControl w:val="0"/>
              <w:tabs>
                <w:tab w:val="clear" w:pos="567"/>
                <w:tab w:val="left" w:pos="720"/>
              </w:tabs>
              <w:spacing w:before="0" w:after="30"/>
              <w:rPr>
                <w:sz w:val="24"/>
                <w:szCs w:val="24"/>
              </w:rPr>
            </w:pPr>
            <w:r>
              <w:rPr>
                <w:sz w:val="24"/>
                <w:szCs w:val="24"/>
              </w:rPr>
              <w:t xml:space="preserve">- </w:t>
            </w:r>
            <w:r w:rsidRPr="00B174D3">
              <w:rPr>
                <w:rFonts w:cstheme="majorHAnsi"/>
                <w:sz w:val="24"/>
                <w:szCs w:val="24"/>
                <w:lang w:val="vi-VN"/>
              </w:rPr>
              <w:t>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408F605" w14:textId="77777777" w:rsidR="005907BD" w:rsidRPr="00B174D3" w:rsidRDefault="005907BD"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6D2DCE9" w14:textId="77777777" w:rsidR="005907BD" w:rsidRPr="00B174D3" w:rsidRDefault="005907BD"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27187DF" w14:textId="355B0801" w:rsidR="005907BD" w:rsidRPr="00770396" w:rsidRDefault="005907BD" w:rsidP="00986619">
            <w:pPr>
              <w:widowControl w:val="0"/>
              <w:tabs>
                <w:tab w:val="clear" w:pos="567"/>
                <w:tab w:val="left" w:pos="720"/>
              </w:tabs>
              <w:spacing w:before="0" w:after="30"/>
              <w:rPr>
                <w:rFonts w:cstheme="majorHAnsi"/>
                <w:color w:val="000000"/>
                <w:sz w:val="24"/>
                <w:lang w:eastAsia="en-US"/>
              </w:rPr>
            </w:pPr>
            <w:r w:rsidRPr="00770396">
              <w:rPr>
                <w:rFonts w:cstheme="majorHAnsi"/>
                <w:color w:val="000000"/>
                <w:spacing w:val="-2"/>
                <w:sz w:val="24"/>
                <w:lang w:eastAsia="en-US"/>
              </w:rPr>
              <w:t xml:space="preserve">- Nhà thầu có </w:t>
            </w:r>
            <w:r>
              <w:rPr>
                <w:rFonts w:cstheme="majorHAnsi"/>
                <w:color w:val="000000"/>
                <w:spacing w:val="-2"/>
                <w:sz w:val="24"/>
                <w:lang w:eastAsia="en-US"/>
              </w:rPr>
              <w:t>giấy chứng nhận đủ điều kiện kinh doanh dịch vụ kiểm toán</w:t>
            </w:r>
            <w:r w:rsidRPr="00770396">
              <w:rPr>
                <w:rFonts w:cstheme="majorHAnsi"/>
                <w:color w:val="000000"/>
                <w:spacing w:val="-2"/>
                <w:sz w:val="24"/>
                <w:lang w:eastAsia="en-US"/>
              </w:rPr>
              <w:t xml:space="preserve"> </w:t>
            </w:r>
            <w:r w:rsidR="000E2EE0">
              <w:rPr>
                <w:rFonts w:cstheme="majorHAnsi"/>
                <w:color w:val="000000"/>
                <w:spacing w:val="-2"/>
                <w:sz w:val="24"/>
                <w:lang w:eastAsia="en-US"/>
              </w:rPr>
              <w:t xml:space="preserve">số 060/KDKT </w:t>
            </w:r>
            <w:r w:rsidRPr="00770396">
              <w:rPr>
                <w:rFonts w:cstheme="majorHAnsi"/>
                <w:color w:val="000000"/>
                <w:spacing w:val="-2"/>
                <w:sz w:val="24"/>
                <w:lang w:eastAsia="en-US"/>
              </w:rPr>
              <w:t xml:space="preserve">do </w:t>
            </w:r>
            <w:r>
              <w:rPr>
                <w:rFonts w:cstheme="majorHAnsi"/>
                <w:color w:val="000000"/>
                <w:spacing w:val="-2"/>
                <w:sz w:val="24"/>
                <w:lang w:eastAsia="en-US"/>
              </w:rPr>
              <w:t xml:space="preserve">Bộ Tài Chính </w:t>
            </w:r>
            <w:r w:rsidRPr="00770396">
              <w:rPr>
                <w:rFonts w:cstheme="majorHAnsi"/>
                <w:color w:val="000000"/>
                <w:spacing w:val="-2"/>
                <w:sz w:val="24"/>
                <w:lang w:eastAsia="en-US"/>
              </w:rPr>
              <w:t xml:space="preserve">cấp </w:t>
            </w:r>
            <w:r>
              <w:rPr>
                <w:rFonts w:cstheme="majorHAnsi"/>
                <w:color w:val="000000"/>
                <w:spacing w:val="-2"/>
                <w:sz w:val="24"/>
                <w:lang w:eastAsia="en-US"/>
              </w:rPr>
              <w:t xml:space="preserve">lần đầu </w:t>
            </w:r>
            <w:r w:rsidRPr="00770396">
              <w:rPr>
                <w:rFonts w:cstheme="majorHAnsi"/>
                <w:color w:val="000000"/>
                <w:spacing w:val="-2"/>
                <w:sz w:val="24"/>
                <w:lang w:eastAsia="en-US"/>
              </w:rPr>
              <w:t xml:space="preserve">ngày </w:t>
            </w:r>
            <w:r w:rsidR="000E2EE0">
              <w:rPr>
                <w:rFonts w:cstheme="majorHAnsi"/>
                <w:color w:val="000000"/>
                <w:spacing w:val="-2"/>
                <w:sz w:val="24"/>
                <w:lang w:eastAsia="en-US"/>
              </w:rPr>
              <w:t>10</w:t>
            </w:r>
            <w:r>
              <w:rPr>
                <w:rFonts w:cstheme="majorHAnsi"/>
                <w:color w:val="000000"/>
                <w:spacing w:val="-2"/>
                <w:sz w:val="24"/>
                <w:lang w:eastAsia="en-US"/>
              </w:rPr>
              <w:t>/1</w:t>
            </w:r>
            <w:r w:rsidR="000E2EE0">
              <w:rPr>
                <w:rFonts w:cstheme="majorHAnsi"/>
                <w:color w:val="000000"/>
                <w:spacing w:val="-2"/>
                <w:sz w:val="24"/>
                <w:lang w:eastAsia="en-US"/>
              </w:rPr>
              <w:t>2</w:t>
            </w:r>
            <w:r>
              <w:rPr>
                <w:rFonts w:cstheme="majorHAnsi"/>
                <w:color w:val="000000"/>
                <w:spacing w:val="-2"/>
                <w:sz w:val="24"/>
                <w:lang w:eastAsia="en-US"/>
              </w:rPr>
              <w:t xml:space="preserve">/2013, điều chỉnh lần thứ 01 ngày </w:t>
            </w:r>
            <w:r w:rsidR="000E2EE0">
              <w:rPr>
                <w:rFonts w:cstheme="majorHAnsi"/>
                <w:color w:val="000000"/>
                <w:spacing w:val="-2"/>
                <w:sz w:val="24"/>
                <w:lang w:eastAsia="en-US"/>
              </w:rPr>
              <w:t>24/12</w:t>
            </w:r>
            <w:r>
              <w:rPr>
                <w:rFonts w:cstheme="majorHAnsi"/>
                <w:color w:val="000000"/>
                <w:spacing w:val="-2"/>
                <w:sz w:val="24"/>
                <w:lang w:eastAsia="en-US"/>
              </w:rPr>
              <w:t>/2015.</w:t>
            </w:r>
          </w:p>
          <w:p w14:paraId="38765CD0" w14:textId="77777777" w:rsidR="005907BD" w:rsidRPr="00770396" w:rsidRDefault="005907BD" w:rsidP="00986619">
            <w:pPr>
              <w:widowControl w:val="0"/>
              <w:tabs>
                <w:tab w:val="clear" w:pos="567"/>
                <w:tab w:val="left" w:pos="720"/>
              </w:tabs>
              <w:spacing w:before="0" w:after="30"/>
              <w:rPr>
                <w:rFonts w:cstheme="majorHAnsi"/>
                <w:color w:val="000000"/>
                <w:sz w:val="24"/>
                <w:lang w:eastAsia="en-US"/>
              </w:rPr>
            </w:pPr>
          </w:p>
        </w:tc>
      </w:tr>
      <w:tr w:rsidR="005907BD" w:rsidRPr="003C41E7" w14:paraId="12CF30A4" w14:textId="77777777" w:rsidTr="00A26883">
        <w:tblPrEx>
          <w:tblBorders>
            <w:top w:val="none" w:sz="0" w:space="0" w:color="auto"/>
            <w:bottom w:val="none" w:sz="0" w:space="0" w:color="auto"/>
            <w:insideH w:val="none" w:sz="0" w:space="0" w:color="auto"/>
            <w:insideV w:val="none" w:sz="0" w:space="0" w:color="auto"/>
          </w:tblBorders>
        </w:tblPrEx>
        <w:trPr>
          <w:jc w:val="center"/>
        </w:trPr>
        <w:tc>
          <w:tcPr>
            <w:tcW w:w="1973"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5EE8C01F" w14:textId="77777777" w:rsidR="005907BD" w:rsidRPr="00B174D3" w:rsidRDefault="005907BD" w:rsidP="00986619">
            <w:pPr>
              <w:widowControl w:val="0"/>
              <w:spacing w:line="288" w:lineRule="auto"/>
              <w:jc w:val="center"/>
              <w:rPr>
                <w:rFonts w:cstheme="majorHAnsi"/>
                <w:sz w:val="24"/>
                <w:szCs w:val="24"/>
              </w:rPr>
            </w:pPr>
            <w:r w:rsidRPr="00B174D3">
              <w:rPr>
                <w:rFonts w:cstheme="majorHAnsi"/>
                <w:b/>
                <w:bCs/>
                <w:sz w:val="24"/>
                <w:szCs w:val="24"/>
              </w:rPr>
              <w:t>KẾT LUẬN</w:t>
            </w:r>
          </w:p>
        </w:tc>
        <w:tc>
          <w:tcPr>
            <w:tcW w:w="1032" w:type="pct"/>
            <w:gridSpan w:val="2"/>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21F4DF0" w14:textId="77777777" w:rsidR="005907BD" w:rsidRPr="00E0169D" w:rsidRDefault="005907BD" w:rsidP="00986619">
            <w:pPr>
              <w:widowControl w:val="0"/>
              <w:spacing w:line="288" w:lineRule="auto"/>
              <w:jc w:val="center"/>
              <w:rPr>
                <w:rFonts w:cstheme="majorHAnsi"/>
                <w:b/>
                <w:sz w:val="24"/>
                <w:szCs w:val="24"/>
              </w:rPr>
            </w:pPr>
            <w:r w:rsidRPr="00B174D3">
              <w:rPr>
                <w:rFonts w:cstheme="majorHAnsi"/>
                <w:b/>
                <w:sz w:val="24"/>
                <w:szCs w:val="24"/>
              </w:rPr>
              <w:t>ĐẠT</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5FDC083" w14:textId="77777777" w:rsidR="005907BD" w:rsidRPr="003C41E7" w:rsidRDefault="005907BD" w:rsidP="00986619">
            <w:pPr>
              <w:widowControl w:val="0"/>
              <w:spacing w:line="288" w:lineRule="auto"/>
              <w:rPr>
                <w:rFonts w:cstheme="majorHAnsi"/>
                <w:sz w:val="24"/>
                <w:szCs w:val="24"/>
              </w:rPr>
            </w:pPr>
            <w:r w:rsidRPr="003C41E7">
              <w:rPr>
                <w:rFonts w:cstheme="majorHAnsi"/>
                <w:sz w:val="24"/>
                <w:szCs w:val="24"/>
                <w:lang w:val="vi-VN"/>
              </w:rPr>
              <w:t> </w:t>
            </w:r>
          </w:p>
        </w:tc>
      </w:tr>
    </w:tbl>
    <w:p w14:paraId="3189CF42" w14:textId="77777777" w:rsidR="005907BD" w:rsidRDefault="005907BD" w:rsidP="00986619">
      <w:pPr>
        <w:widowControl w:val="0"/>
        <w:spacing w:before="240" w:after="7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5"/>
        <w:gridCol w:w="3121"/>
        <w:gridCol w:w="3120"/>
      </w:tblGrid>
      <w:tr w:rsidR="005907BD" w14:paraId="10191F51" w14:textId="77777777" w:rsidTr="00A26883">
        <w:trPr>
          <w:trHeight w:val="1048"/>
          <w:jc w:val="center"/>
        </w:trPr>
        <w:tc>
          <w:tcPr>
            <w:tcW w:w="3115" w:type="dxa"/>
          </w:tcPr>
          <w:p w14:paraId="0EE0DBFD" w14:textId="77777777" w:rsidR="005907BD" w:rsidRDefault="005907BD" w:rsidP="00986619">
            <w:pPr>
              <w:widowControl w:val="0"/>
              <w:spacing w:before="240" w:after="120"/>
              <w:jc w:val="center"/>
              <w:rPr>
                <w:b/>
                <w:lang w:val="sv-SE"/>
              </w:rPr>
            </w:pPr>
            <w:r>
              <w:rPr>
                <w:b/>
                <w:lang w:val="sv-SE"/>
              </w:rPr>
              <w:t>Bùi Quang Linh</w:t>
            </w:r>
          </w:p>
        </w:tc>
        <w:tc>
          <w:tcPr>
            <w:tcW w:w="3121" w:type="dxa"/>
          </w:tcPr>
          <w:p w14:paraId="6364378C" w14:textId="064B4F48" w:rsidR="005907BD" w:rsidRDefault="00CF66F6" w:rsidP="00986619">
            <w:pPr>
              <w:widowControl w:val="0"/>
              <w:spacing w:before="240" w:after="120"/>
              <w:jc w:val="center"/>
              <w:rPr>
                <w:b/>
                <w:lang w:val="sv-SE"/>
              </w:rPr>
            </w:pPr>
            <w:r>
              <w:rPr>
                <w:b/>
                <w:lang w:val="sv-SE"/>
              </w:rPr>
              <w:t>Nguyễn Văn Vẻ</w:t>
            </w:r>
          </w:p>
        </w:tc>
        <w:tc>
          <w:tcPr>
            <w:tcW w:w="3120" w:type="dxa"/>
          </w:tcPr>
          <w:p w14:paraId="16B3F05F" w14:textId="77777777" w:rsidR="005907BD" w:rsidRDefault="005907BD" w:rsidP="00986619">
            <w:pPr>
              <w:widowControl w:val="0"/>
              <w:spacing w:before="240" w:after="120"/>
              <w:jc w:val="center"/>
              <w:rPr>
                <w:b/>
                <w:lang w:val="sv-SE"/>
              </w:rPr>
            </w:pPr>
            <w:r>
              <w:rPr>
                <w:b/>
                <w:lang w:val="sv-SE"/>
              </w:rPr>
              <w:t>Dương Chí Tuân</w:t>
            </w:r>
          </w:p>
        </w:tc>
      </w:tr>
    </w:tbl>
    <w:p w14:paraId="1BA6A5F0" w14:textId="52038202" w:rsidR="000E2EE0" w:rsidRDefault="000E2EE0" w:rsidP="00986619">
      <w:pPr>
        <w:pStyle w:val="Heading6"/>
        <w:keepNext w:val="0"/>
        <w:widowControl w:val="0"/>
      </w:pPr>
      <w:r>
        <w:lastRenderedPageBreak/>
        <w:t xml:space="preserve">Bảng 1.3. </w:t>
      </w:r>
      <w:r w:rsidRPr="000E2EE0">
        <w:rPr>
          <w:szCs w:val="26"/>
          <w:lang w:val="en-GB"/>
        </w:rPr>
        <w:t>Liên danh AAFC-VAE</w:t>
      </w:r>
    </w:p>
    <w:tbl>
      <w:tblPr>
        <w:tblW w:w="14572" w:type="dxa"/>
        <w:jc w:val="center"/>
        <w:tblBorders>
          <w:top w:val="nil"/>
          <w:bottom w:val="nil"/>
          <w:insideH w:val="nil"/>
          <w:insideV w:val="nil"/>
        </w:tblBorders>
        <w:tblLook w:val="04A0" w:firstRow="1" w:lastRow="0" w:firstColumn="1" w:lastColumn="0" w:noHBand="0" w:noVBand="1"/>
      </w:tblPr>
      <w:tblGrid>
        <w:gridCol w:w="720"/>
        <w:gridCol w:w="5030"/>
        <w:gridCol w:w="1358"/>
        <w:gridCol w:w="1650"/>
        <w:gridCol w:w="5814"/>
      </w:tblGrid>
      <w:tr w:rsidR="000E2EE0" w:rsidRPr="00B174D3" w14:paraId="6759F896" w14:textId="77777777" w:rsidTr="002139A0">
        <w:trPr>
          <w:trHeight w:val="108"/>
          <w:tblHeader/>
          <w:jc w:val="center"/>
        </w:trPr>
        <w:tc>
          <w:tcPr>
            <w:tcW w:w="247"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6338B67C" w14:textId="77777777" w:rsidR="000E2EE0" w:rsidRPr="00B174D3" w:rsidRDefault="000E2EE0" w:rsidP="00986619">
            <w:pPr>
              <w:widowControl w:val="0"/>
              <w:spacing w:line="288" w:lineRule="auto"/>
              <w:jc w:val="center"/>
              <w:rPr>
                <w:rFonts w:cstheme="majorHAnsi"/>
                <w:sz w:val="24"/>
                <w:szCs w:val="24"/>
              </w:rPr>
            </w:pPr>
            <w:r w:rsidRPr="00B174D3">
              <w:rPr>
                <w:rFonts w:cstheme="majorHAnsi"/>
                <w:b/>
                <w:bCs/>
                <w:sz w:val="24"/>
                <w:szCs w:val="24"/>
                <w:lang w:val="vi-VN"/>
              </w:rPr>
              <w:t>Stt</w:t>
            </w:r>
          </w:p>
        </w:tc>
        <w:tc>
          <w:tcPr>
            <w:tcW w:w="1726"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11BDAC22" w14:textId="77777777" w:rsidR="000E2EE0" w:rsidRPr="00B174D3" w:rsidRDefault="000E2EE0" w:rsidP="00986619">
            <w:pPr>
              <w:widowControl w:val="0"/>
              <w:spacing w:line="288" w:lineRule="auto"/>
              <w:jc w:val="center"/>
              <w:rPr>
                <w:rFonts w:cstheme="majorHAnsi"/>
                <w:sz w:val="24"/>
                <w:szCs w:val="24"/>
              </w:rPr>
            </w:pPr>
            <w:r w:rsidRPr="00B174D3">
              <w:rPr>
                <w:rFonts w:cstheme="majorHAnsi"/>
                <w:b/>
                <w:bCs/>
                <w:sz w:val="24"/>
                <w:szCs w:val="24"/>
                <w:lang w:val="vi-VN"/>
              </w:rPr>
              <w:t>Nội dung đánh giá trong E-HSMT</w:t>
            </w:r>
          </w:p>
        </w:tc>
        <w:tc>
          <w:tcPr>
            <w:tcW w:w="1032"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34815C35" w14:textId="77777777" w:rsidR="000E2EE0" w:rsidRPr="00B174D3" w:rsidRDefault="000E2EE0" w:rsidP="00986619">
            <w:pPr>
              <w:widowControl w:val="0"/>
              <w:spacing w:line="288" w:lineRule="auto"/>
              <w:jc w:val="center"/>
              <w:rPr>
                <w:rFonts w:cstheme="majorHAnsi"/>
                <w:sz w:val="24"/>
                <w:szCs w:val="24"/>
              </w:rPr>
            </w:pPr>
            <w:r w:rsidRPr="00B174D3">
              <w:rPr>
                <w:rFonts w:cstheme="majorHAnsi"/>
                <w:b/>
                <w:bCs/>
                <w:sz w:val="24"/>
                <w:szCs w:val="24"/>
                <w:lang w:val="vi-VN"/>
              </w:rPr>
              <w:t>Kết quả đánh giá</w:t>
            </w:r>
          </w:p>
        </w:tc>
        <w:tc>
          <w:tcPr>
            <w:tcW w:w="1995" w:type="pc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61BB3E82" w14:textId="77777777" w:rsidR="000E2EE0" w:rsidRPr="00B174D3" w:rsidRDefault="000E2EE0" w:rsidP="00986619">
            <w:pPr>
              <w:widowControl w:val="0"/>
              <w:spacing w:line="288" w:lineRule="auto"/>
              <w:jc w:val="center"/>
              <w:rPr>
                <w:rFonts w:cstheme="majorHAnsi"/>
                <w:sz w:val="24"/>
                <w:szCs w:val="24"/>
              </w:rPr>
            </w:pPr>
            <w:r w:rsidRPr="00B174D3">
              <w:rPr>
                <w:rFonts w:cstheme="majorHAnsi"/>
                <w:b/>
                <w:bCs/>
                <w:sz w:val="24"/>
                <w:szCs w:val="24"/>
                <w:lang w:val="vi-VN"/>
              </w:rPr>
              <w:t>Nhận xét của chuyên gia</w:t>
            </w:r>
          </w:p>
        </w:tc>
      </w:tr>
      <w:tr w:rsidR="000E2EE0" w:rsidRPr="00B174D3" w14:paraId="777702C6" w14:textId="77777777" w:rsidTr="002139A0">
        <w:tblPrEx>
          <w:tblBorders>
            <w:top w:val="none" w:sz="0" w:space="0" w:color="auto"/>
            <w:bottom w:val="none" w:sz="0" w:space="0" w:color="auto"/>
            <w:insideH w:val="none" w:sz="0" w:space="0" w:color="auto"/>
            <w:insideV w:val="none" w:sz="0" w:space="0" w:color="auto"/>
          </w:tblBorders>
        </w:tblPrEx>
        <w:trPr>
          <w:tblHeader/>
          <w:jc w:val="center"/>
        </w:trPr>
        <w:tc>
          <w:tcPr>
            <w:tcW w:w="247" w:type="pct"/>
            <w:vMerge/>
            <w:tcBorders>
              <w:top w:val="single" w:sz="8" w:space="0" w:color="auto"/>
              <w:left w:val="single" w:sz="8" w:space="0" w:color="auto"/>
              <w:bottom w:val="single" w:sz="8" w:space="0" w:color="auto"/>
              <w:right w:val="single" w:sz="8" w:space="0" w:color="auto"/>
              <w:tl2br w:val="nil"/>
              <w:tr2bl w:val="nil"/>
            </w:tcBorders>
            <w:shd w:val="clear" w:color="auto" w:fill="auto"/>
            <w:tcMar>
              <w:left w:w="108" w:type="dxa"/>
              <w:right w:w="108" w:type="dxa"/>
            </w:tcMar>
            <w:vAlign w:val="center"/>
          </w:tcPr>
          <w:p w14:paraId="01A279E6" w14:textId="77777777" w:rsidR="000E2EE0" w:rsidRPr="00B174D3" w:rsidRDefault="000E2EE0" w:rsidP="00986619">
            <w:pPr>
              <w:widowControl w:val="0"/>
              <w:spacing w:line="288" w:lineRule="auto"/>
              <w:jc w:val="center"/>
              <w:rPr>
                <w:rFonts w:cstheme="majorHAnsi"/>
                <w:sz w:val="24"/>
                <w:szCs w:val="24"/>
              </w:rPr>
            </w:pPr>
          </w:p>
        </w:tc>
        <w:tc>
          <w:tcPr>
            <w:tcW w:w="1726" w:type="pct"/>
            <w:vMerge/>
            <w:tcBorders>
              <w:top w:val="single" w:sz="8" w:space="0" w:color="auto"/>
              <w:left w:val="nil"/>
              <w:bottom w:val="single" w:sz="8" w:space="0" w:color="auto"/>
              <w:right w:val="single" w:sz="8" w:space="0" w:color="auto"/>
              <w:tl2br w:val="nil"/>
              <w:tr2bl w:val="nil"/>
            </w:tcBorders>
            <w:shd w:val="clear" w:color="auto" w:fill="auto"/>
            <w:tcMar>
              <w:left w:w="108" w:type="dxa"/>
              <w:right w:w="108" w:type="dxa"/>
            </w:tcMar>
            <w:vAlign w:val="center"/>
          </w:tcPr>
          <w:p w14:paraId="512B1324" w14:textId="77777777" w:rsidR="000E2EE0" w:rsidRPr="00B174D3" w:rsidRDefault="000E2EE0" w:rsidP="00986619">
            <w:pPr>
              <w:widowControl w:val="0"/>
              <w:spacing w:line="288" w:lineRule="auto"/>
              <w:jc w:val="center"/>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7C8A3AD2" w14:textId="77777777" w:rsidR="000E2EE0" w:rsidRPr="00B174D3" w:rsidRDefault="000E2EE0" w:rsidP="00986619">
            <w:pPr>
              <w:widowControl w:val="0"/>
              <w:spacing w:line="288" w:lineRule="auto"/>
              <w:jc w:val="center"/>
              <w:rPr>
                <w:rFonts w:cstheme="majorHAnsi"/>
                <w:sz w:val="24"/>
                <w:szCs w:val="24"/>
              </w:rPr>
            </w:pPr>
            <w:r w:rsidRPr="00B174D3">
              <w:rPr>
                <w:rFonts w:cstheme="majorHAnsi"/>
                <w:b/>
                <w:bCs/>
                <w:sz w:val="24"/>
                <w:szCs w:val="24"/>
                <w:lang w:val="vi-VN"/>
              </w:rPr>
              <w:t>Đạt</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5DFF816C" w14:textId="77777777" w:rsidR="000E2EE0" w:rsidRPr="00B174D3" w:rsidRDefault="000E2EE0" w:rsidP="00986619">
            <w:pPr>
              <w:widowControl w:val="0"/>
              <w:spacing w:line="288" w:lineRule="auto"/>
              <w:jc w:val="center"/>
              <w:rPr>
                <w:rFonts w:cstheme="majorHAnsi"/>
                <w:sz w:val="24"/>
                <w:szCs w:val="24"/>
              </w:rPr>
            </w:pPr>
            <w:r w:rsidRPr="00B174D3">
              <w:rPr>
                <w:rFonts w:cstheme="majorHAnsi"/>
                <w:b/>
                <w:bCs/>
                <w:sz w:val="24"/>
                <w:szCs w:val="24"/>
                <w:lang w:val="vi-VN"/>
              </w:rPr>
              <w:t>Không đạt</w:t>
            </w:r>
          </w:p>
        </w:tc>
        <w:tc>
          <w:tcPr>
            <w:tcW w:w="1995" w:type="pct"/>
            <w:tcBorders>
              <w:top w:val="single" w:sz="8" w:space="0" w:color="auto"/>
              <w:left w:val="nil"/>
              <w:bottom w:val="single" w:sz="8" w:space="0" w:color="auto"/>
              <w:right w:val="single" w:sz="8" w:space="0" w:color="auto"/>
              <w:tl2br w:val="nil"/>
              <w:tr2bl w:val="nil"/>
            </w:tcBorders>
            <w:shd w:val="clear" w:color="auto" w:fill="auto"/>
            <w:tcMar>
              <w:left w:w="108" w:type="dxa"/>
              <w:right w:w="108" w:type="dxa"/>
            </w:tcMar>
            <w:vAlign w:val="center"/>
          </w:tcPr>
          <w:p w14:paraId="2E15053F" w14:textId="77777777" w:rsidR="000E2EE0" w:rsidRPr="00B174D3" w:rsidRDefault="000E2EE0" w:rsidP="00986619">
            <w:pPr>
              <w:widowControl w:val="0"/>
              <w:spacing w:line="288" w:lineRule="auto"/>
              <w:jc w:val="center"/>
              <w:rPr>
                <w:rFonts w:cstheme="majorHAnsi"/>
                <w:sz w:val="24"/>
                <w:szCs w:val="24"/>
              </w:rPr>
            </w:pPr>
          </w:p>
        </w:tc>
      </w:tr>
      <w:tr w:rsidR="000E2EE0" w:rsidRPr="00B174D3" w14:paraId="2940CCD9" w14:textId="77777777" w:rsidTr="002139A0">
        <w:tblPrEx>
          <w:tblBorders>
            <w:top w:val="none" w:sz="0" w:space="0" w:color="auto"/>
            <w:bottom w:val="none" w:sz="0" w:space="0" w:color="auto"/>
            <w:insideH w:val="none" w:sz="0" w:space="0" w:color="auto"/>
            <w:insideV w:val="none" w:sz="0" w:space="0" w:color="auto"/>
          </w:tblBorders>
        </w:tblPrEx>
        <w:trPr>
          <w:trHeight w:val="48"/>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BB24B4F" w14:textId="77777777" w:rsidR="000E2EE0" w:rsidRPr="00B174D3" w:rsidRDefault="000E2EE0" w:rsidP="00986619">
            <w:pPr>
              <w:widowControl w:val="0"/>
              <w:spacing w:line="288" w:lineRule="auto"/>
              <w:jc w:val="center"/>
              <w:rPr>
                <w:rFonts w:cstheme="majorHAnsi"/>
                <w:sz w:val="24"/>
                <w:szCs w:val="24"/>
              </w:rPr>
            </w:pPr>
            <w:r w:rsidRPr="00B174D3">
              <w:rPr>
                <w:rFonts w:cstheme="majorHAnsi"/>
                <w:sz w:val="24"/>
                <w:szCs w:val="24"/>
                <w:lang w:val="vi-VN"/>
              </w:rPr>
              <w:t>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1FFE665" w14:textId="77777777" w:rsidR="000E2EE0" w:rsidRPr="00B174D3" w:rsidRDefault="000E2EE0" w:rsidP="00986619">
            <w:pPr>
              <w:widowControl w:val="0"/>
              <w:spacing w:line="288" w:lineRule="auto"/>
              <w:rPr>
                <w:rFonts w:cstheme="majorHAnsi"/>
                <w:sz w:val="24"/>
                <w:szCs w:val="24"/>
              </w:rPr>
            </w:pPr>
            <w:r w:rsidRPr="0032601D">
              <w:rPr>
                <w:rFonts w:cstheme="majorHAnsi"/>
                <w:sz w:val="24"/>
                <w:szCs w:val="24"/>
                <w:lang w:val="vi-VN"/>
              </w:rPr>
              <w:t>Không có tên trong hai hoặc nhiều E-HSDT với tư cách là nhà thầu chính (nhà thầu độc lập hoặc thành viên trong liên danh)</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136A296" w14:textId="77777777" w:rsidR="000E2EE0" w:rsidRPr="00B174D3" w:rsidRDefault="000E2EE0"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8080B91" w14:textId="77777777" w:rsidR="000E2EE0" w:rsidRPr="00B174D3" w:rsidRDefault="000E2EE0"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7B0808F" w14:textId="6A23024C" w:rsidR="000E2EE0" w:rsidRPr="00770396" w:rsidRDefault="000E2EE0" w:rsidP="00986619">
            <w:pPr>
              <w:widowControl w:val="0"/>
              <w:spacing w:line="288" w:lineRule="auto"/>
              <w:rPr>
                <w:rFonts w:cstheme="majorHAnsi"/>
                <w:sz w:val="24"/>
                <w:szCs w:val="24"/>
              </w:rPr>
            </w:pPr>
            <w:r>
              <w:rPr>
                <w:rFonts w:cstheme="majorHAnsi"/>
                <w:sz w:val="24"/>
                <w:szCs w:val="24"/>
              </w:rPr>
              <w:t>Các thành viên trong Liên danh</w:t>
            </w:r>
            <w:r w:rsidRPr="00770396">
              <w:rPr>
                <w:rFonts w:cstheme="majorHAnsi"/>
                <w:sz w:val="24"/>
                <w:szCs w:val="24"/>
              </w:rPr>
              <w:t xml:space="preserve"> k</w:t>
            </w:r>
            <w:r w:rsidRPr="00770396">
              <w:rPr>
                <w:rFonts w:cstheme="majorHAnsi"/>
                <w:sz w:val="24"/>
                <w:szCs w:val="24"/>
                <w:lang w:val="vi-VN"/>
              </w:rPr>
              <w:t>hông có tên trong hai hoặc nhiều E-HSDT với tư cách là nhà thầu chính (nhà thầu độc lập hoặc thành viên trong liên danh</w:t>
            </w:r>
            <w:r w:rsidRPr="00770396">
              <w:rPr>
                <w:rFonts w:cstheme="majorHAnsi"/>
                <w:sz w:val="24"/>
                <w:szCs w:val="24"/>
              </w:rPr>
              <w:t>)</w:t>
            </w:r>
          </w:p>
        </w:tc>
      </w:tr>
      <w:tr w:rsidR="000E2EE0" w:rsidRPr="00B174D3" w14:paraId="319876DA"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35FF695D" w14:textId="77777777" w:rsidR="000E2EE0" w:rsidRPr="00B174D3" w:rsidRDefault="000E2EE0" w:rsidP="00986619">
            <w:pPr>
              <w:widowControl w:val="0"/>
              <w:spacing w:line="288" w:lineRule="auto"/>
              <w:jc w:val="center"/>
              <w:rPr>
                <w:rFonts w:cstheme="majorHAnsi"/>
                <w:sz w:val="24"/>
                <w:szCs w:val="24"/>
              </w:rPr>
            </w:pPr>
            <w:r w:rsidRPr="00B174D3">
              <w:rPr>
                <w:rFonts w:cstheme="majorHAnsi"/>
                <w:sz w:val="24"/>
                <w:szCs w:val="24"/>
                <w:lang w:val="vi-VN"/>
              </w:rPr>
              <w:t>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279E808" w14:textId="77777777" w:rsidR="000E2EE0" w:rsidRPr="00B174D3" w:rsidRDefault="000E2EE0" w:rsidP="00986619">
            <w:pPr>
              <w:widowControl w:val="0"/>
              <w:spacing w:line="288" w:lineRule="auto"/>
              <w:rPr>
                <w:rFonts w:cstheme="majorHAnsi"/>
                <w:sz w:val="24"/>
                <w:szCs w:val="24"/>
              </w:rPr>
            </w:pPr>
            <w:r>
              <w:rPr>
                <w:rFonts w:cstheme="majorHAnsi"/>
                <w:sz w:val="24"/>
                <w:szCs w:val="24"/>
              </w:rPr>
              <w:t>T</w:t>
            </w:r>
            <w:r w:rsidRPr="00ED09B0">
              <w:rPr>
                <w:rFonts w:cstheme="majorHAnsi"/>
                <w:sz w:val="24"/>
                <w:szCs w:val="24"/>
                <w:lang w:val="vi-VN"/>
              </w:rPr>
              <w:t xml:space="preserve">hỏa thuận liên danh </w:t>
            </w:r>
            <w:r>
              <w:rPr>
                <w:rFonts w:cstheme="majorHAnsi"/>
                <w:sz w:val="24"/>
                <w:szCs w:val="24"/>
              </w:rPr>
              <w:t xml:space="preserve">(đối với nhà thầu liên danh) </w:t>
            </w:r>
            <w:r w:rsidRPr="00ED09B0">
              <w:rPr>
                <w:rFonts w:cstheme="majorHAnsi"/>
                <w:sz w:val="24"/>
                <w:szCs w:val="24"/>
                <w:lang w:val="vi-VN"/>
              </w:rPr>
              <w:t>được đại diện hợp pháp của từng thành viên liên danh ký tên, đóng dấu. Trong thỏa thuận liên danh phải nêu rõ nội dung công việc cụ thể, ước tính giá trị tương ứng mà từng thành viên trong liên danh sẽ thực hiện, trách nhiệm của thành viên đại diện liên danh sử dụng chứng thư số của mình để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9C74D2E" w14:textId="77777777" w:rsidR="000E2EE0" w:rsidRPr="00B174D3" w:rsidRDefault="000E2EE0"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DE8A21F" w14:textId="77777777" w:rsidR="000E2EE0" w:rsidRPr="00B174D3" w:rsidRDefault="000E2EE0"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1C30E90" w14:textId="7FD6D8FA" w:rsidR="000E2EE0" w:rsidRDefault="000E2EE0" w:rsidP="006C3EF2">
            <w:pPr>
              <w:widowControl w:val="0"/>
              <w:spacing w:line="264" w:lineRule="auto"/>
              <w:rPr>
                <w:rFonts w:cstheme="majorHAnsi"/>
                <w:sz w:val="24"/>
                <w:szCs w:val="24"/>
              </w:rPr>
            </w:pPr>
            <w:r>
              <w:rPr>
                <w:rFonts w:cstheme="majorHAnsi"/>
                <w:sz w:val="24"/>
                <w:szCs w:val="24"/>
              </w:rPr>
              <w:t xml:space="preserve">Có thỏa thuận liên danh ngày 15/10/2020 được đại đại diện hợp pháp của </w:t>
            </w:r>
            <w:r w:rsidR="006C3EF2">
              <w:rPr>
                <w:rFonts w:cstheme="majorHAnsi"/>
                <w:sz w:val="24"/>
                <w:szCs w:val="24"/>
              </w:rPr>
              <w:t>hai</w:t>
            </w:r>
            <w:r>
              <w:rPr>
                <w:rFonts w:cstheme="majorHAnsi"/>
                <w:sz w:val="24"/>
                <w:szCs w:val="24"/>
              </w:rPr>
              <w:t xml:space="preserve"> thành viên liên danh ký tên, đóng dấu. Trong thỏa thuận liên danh có nêu rõ:</w:t>
            </w:r>
          </w:p>
          <w:p w14:paraId="660D90DB" w14:textId="77777777" w:rsidR="000E2EE0" w:rsidRDefault="000E2EE0" w:rsidP="006C3EF2">
            <w:pPr>
              <w:widowControl w:val="0"/>
              <w:spacing w:line="264" w:lineRule="auto"/>
              <w:rPr>
                <w:rFonts w:cstheme="majorHAnsi"/>
                <w:sz w:val="24"/>
                <w:szCs w:val="24"/>
              </w:rPr>
            </w:pPr>
            <w:r>
              <w:rPr>
                <w:rFonts w:cstheme="majorHAnsi"/>
                <w:sz w:val="24"/>
                <w:szCs w:val="24"/>
              </w:rPr>
              <w:t>- Nội dung công việc mỗi thành viên trong liên danh thực hiện. Cụ thể:</w:t>
            </w:r>
          </w:p>
          <w:p w14:paraId="37E2BA0E" w14:textId="0EB4EDCD" w:rsidR="00BB7B92" w:rsidRDefault="000E2EE0" w:rsidP="006C3EF2">
            <w:pPr>
              <w:widowControl w:val="0"/>
              <w:spacing w:line="264" w:lineRule="auto"/>
              <w:rPr>
                <w:rFonts w:cstheme="majorHAnsi"/>
                <w:sz w:val="24"/>
                <w:szCs w:val="24"/>
              </w:rPr>
            </w:pPr>
            <w:r w:rsidRPr="000E2EE0">
              <w:rPr>
                <w:rFonts w:cstheme="majorHAnsi"/>
                <w:i/>
                <w:iCs/>
                <w:sz w:val="24"/>
                <w:szCs w:val="24"/>
              </w:rPr>
              <w:t>+ Thành viên đứng đầu liên danh</w:t>
            </w:r>
            <w:r>
              <w:rPr>
                <w:rFonts w:cstheme="majorHAnsi"/>
                <w:i/>
                <w:iCs/>
                <w:sz w:val="24"/>
                <w:szCs w:val="24"/>
              </w:rPr>
              <w:t xml:space="preserve"> - </w:t>
            </w:r>
            <w:r w:rsidRPr="000E2EE0">
              <w:rPr>
                <w:rFonts w:cstheme="majorHAnsi"/>
                <w:i/>
                <w:iCs/>
                <w:sz w:val="24"/>
                <w:szCs w:val="24"/>
              </w:rPr>
              <w:t>Công ty TNHH Kiểm toán và Định giá AAFC</w:t>
            </w:r>
            <w:r>
              <w:rPr>
                <w:rFonts w:cstheme="majorHAnsi"/>
                <w:i/>
                <w:iCs/>
                <w:sz w:val="24"/>
                <w:szCs w:val="24"/>
              </w:rPr>
              <w:t>:</w:t>
            </w:r>
            <w:r w:rsidR="00BB7B92">
              <w:rPr>
                <w:rFonts w:cstheme="majorHAnsi"/>
                <w:i/>
                <w:iCs/>
                <w:sz w:val="24"/>
                <w:szCs w:val="24"/>
              </w:rPr>
              <w:t xml:space="preserve"> giá trị đảm nhận </w:t>
            </w:r>
            <w:r w:rsidR="00BB7B92" w:rsidRPr="00BB7B92">
              <w:rPr>
                <w:rFonts w:cstheme="majorHAnsi"/>
                <w:b/>
                <w:bCs/>
                <w:i/>
                <w:iCs/>
                <w:sz w:val="24"/>
                <w:szCs w:val="24"/>
              </w:rPr>
              <w:t>70%</w:t>
            </w:r>
            <w:r w:rsidR="00BB7B92">
              <w:rPr>
                <w:rFonts w:cstheme="majorHAnsi"/>
                <w:i/>
                <w:iCs/>
                <w:sz w:val="24"/>
                <w:szCs w:val="24"/>
              </w:rPr>
              <w:t xml:space="preserve"> so với tổng giá dự thầu: </w:t>
            </w:r>
          </w:p>
          <w:p w14:paraId="3E2A5894" w14:textId="77777777" w:rsidR="00BB7B92" w:rsidRPr="00BB7B92" w:rsidRDefault="000E2EE0"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BB7B92">
              <w:rPr>
                <w:rFonts w:cstheme="majorHAnsi"/>
                <w:sz w:val="24"/>
                <w:szCs w:val="24"/>
              </w:rPr>
              <w:t>Kiểm tra hồ sơ pháp lý của dự án;</w:t>
            </w:r>
          </w:p>
          <w:p w14:paraId="38B453A8" w14:textId="77777777" w:rsidR="00BB7B92" w:rsidRPr="00BB7B92" w:rsidRDefault="000E2EE0"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BB7B92">
              <w:rPr>
                <w:rFonts w:cstheme="majorHAnsi"/>
                <w:sz w:val="24"/>
                <w:szCs w:val="24"/>
              </w:rPr>
              <w:t>Kiểm tra nguồn vốn đầu tư thực hiện dự án;</w:t>
            </w:r>
          </w:p>
          <w:p w14:paraId="4287326A" w14:textId="77777777" w:rsidR="00BB7B92" w:rsidRPr="00BB7B92" w:rsidRDefault="000E2EE0"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BB7B92">
              <w:rPr>
                <w:rFonts w:cstheme="majorHAnsi"/>
                <w:sz w:val="24"/>
                <w:szCs w:val="24"/>
              </w:rPr>
              <w:t>Kiểm tra chi phí đầu tư;</w:t>
            </w:r>
          </w:p>
          <w:p w14:paraId="252F0779" w14:textId="77777777" w:rsidR="00BB7B92" w:rsidRPr="00BB7B92" w:rsidRDefault="000E2EE0"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BB7B92">
              <w:rPr>
                <w:rFonts w:cstheme="majorHAnsi"/>
                <w:sz w:val="24"/>
                <w:szCs w:val="24"/>
              </w:rPr>
              <w:t>Kiểm tra chi phí không tính vào giá trị của tài sản;</w:t>
            </w:r>
          </w:p>
          <w:p w14:paraId="1BEBF3A1" w14:textId="77777777" w:rsidR="00BB7B92" w:rsidRPr="00BB7B92" w:rsidRDefault="000E2EE0"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BB7B92">
              <w:rPr>
                <w:rFonts w:cstheme="majorHAnsi"/>
                <w:sz w:val="24"/>
                <w:szCs w:val="24"/>
              </w:rPr>
              <w:t>Kiểm tra xác định giá trị tài sản bàn giao cho đơn vị sử dụng;</w:t>
            </w:r>
          </w:p>
          <w:p w14:paraId="7381EFD1" w14:textId="5ADA11DF" w:rsidR="00BB7B92" w:rsidRPr="00BB7B92" w:rsidRDefault="000E2EE0"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BB7B92">
              <w:rPr>
                <w:rFonts w:cstheme="majorHAnsi"/>
                <w:sz w:val="24"/>
                <w:szCs w:val="24"/>
              </w:rPr>
              <w:t>Kiểm tra xác định công nợ, vật tư thiết bị tồn đọng, vật tư thiết bị thu hồi</w:t>
            </w:r>
            <w:r w:rsidR="00BB7B92" w:rsidRPr="00BB7B92">
              <w:rPr>
                <w:rFonts w:cstheme="majorHAnsi"/>
                <w:sz w:val="24"/>
                <w:szCs w:val="24"/>
              </w:rPr>
              <w:t>;</w:t>
            </w:r>
          </w:p>
          <w:p w14:paraId="2C1358CB" w14:textId="77777777" w:rsidR="00BB7B92" w:rsidRPr="00BB7B92" w:rsidRDefault="000E2EE0"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BB7B92">
              <w:rPr>
                <w:rFonts w:cstheme="majorHAnsi"/>
                <w:sz w:val="24"/>
                <w:szCs w:val="24"/>
              </w:rPr>
              <w:t>Xem xét việc thực hiện kết luận của các cơ quan thanh tra, kiểm tra (nếu có);</w:t>
            </w:r>
          </w:p>
          <w:p w14:paraId="149E4CD6" w14:textId="77777777" w:rsidR="00BB7B92" w:rsidRPr="00BB7B92" w:rsidRDefault="000E2EE0"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BB7B92">
              <w:rPr>
                <w:rFonts w:cstheme="majorHAnsi"/>
                <w:sz w:val="24"/>
                <w:szCs w:val="24"/>
              </w:rPr>
              <w:t>Xem xét trình cấp có thẩm quyền giải quyết kiến nghị của Chủ đầu tư (nếu có);</w:t>
            </w:r>
          </w:p>
          <w:p w14:paraId="13DF6161" w14:textId="2433F04A" w:rsidR="00BB7B92" w:rsidRPr="00BB7B92" w:rsidRDefault="000E2EE0"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BB7B92">
              <w:rPr>
                <w:rFonts w:cstheme="majorHAnsi"/>
                <w:sz w:val="24"/>
                <w:szCs w:val="24"/>
              </w:rPr>
              <w:t xml:space="preserve">Phát hành báo cáo kiểm toán cho dự án/ các gói thầu/ </w:t>
            </w:r>
            <w:r w:rsidRPr="00BB7B92">
              <w:rPr>
                <w:rFonts w:cstheme="majorHAnsi"/>
                <w:sz w:val="24"/>
                <w:szCs w:val="24"/>
              </w:rPr>
              <w:lastRenderedPageBreak/>
              <w:t>hạng mục được đảm nhận (</w:t>
            </w:r>
            <w:r w:rsidR="00CC588E">
              <w:rPr>
                <w:rFonts w:cstheme="majorHAnsi"/>
                <w:sz w:val="24"/>
                <w:szCs w:val="24"/>
              </w:rPr>
              <w:t>n</w:t>
            </w:r>
            <w:r w:rsidRPr="00BB7B92">
              <w:rPr>
                <w:rFonts w:cstheme="majorHAnsi"/>
                <w:sz w:val="24"/>
                <w:szCs w:val="24"/>
              </w:rPr>
              <w:t>ếu có)</w:t>
            </w:r>
          </w:p>
          <w:p w14:paraId="25215503" w14:textId="77777777" w:rsidR="00BB7B92" w:rsidRPr="00BB7B92" w:rsidRDefault="000E2EE0"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BB7B92">
              <w:rPr>
                <w:rFonts w:cstheme="majorHAnsi"/>
                <w:sz w:val="24"/>
                <w:szCs w:val="24"/>
              </w:rPr>
              <w:t>Trong trường hợp các bên liên danh cùng thực hiện khối lượng của một dự án, các bên sẽ cùng ký phát hành báo cáo kiểm toán của dự án và cam kết sẽ tự chịu trách nhiệm về các rủi ro kiểm toán xảy ra đối với phần khối lượng công việc do mỗi bên thực hiện theo thỏa thuận phân công công việc sau khi trúng thầu.</w:t>
            </w:r>
          </w:p>
          <w:p w14:paraId="3843E603" w14:textId="77777777" w:rsidR="000E2EE0" w:rsidRDefault="000E2EE0"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BB7B92">
              <w:rPr>
                <w:rFonts w:cstheme="majorHAnsi"/>
                <w:sz w:val="24"/>
                <w:szCs w:val="24"/>
              </w:rPr>
              <w:t>Làm hồ sơ tạm ứng, thanh quyết toán phí tư vấn kiểm toán</w:t>
            </w:r>
            <w:r w:rsidR="00BB7B92">
              <w:rPr>
                <w:rFonts w:cstheme="majorHAnsi"/>
                <w:sz w:val="24"/>
                <w:szCs w:val="24"/>
              </w:rPr>
              <w:t>,</w:t>
            </w:r>
            <w:r w:rsidRPr="00BB7B92">
              <w:rPr>
                <w:rFonts w:cstheme="majorHAnsi"/>
                <w:sz w:val="24"/>
                <w:szCs w:val="24"/>
              </w:rPr>
              <w:t xml:space="preserve"> xuất hóa đơn GTGT của gói thầu cho Chủ đầu tư</w:t>
            </w:r>
            <w:r w:rsidR="00CC588E">
              <w:rPr>
                <w:rFonts w:cstheme="majorHAnsi"/>
                <w:sz w:val="24"/>
                <w:szCs w:val="24"/>
              </w:rPr>
              <w:t>.</w:t>
            </w:r>
          </w:p>
          <w:p w14:paraId="171EB732" w14:textId="0E1B9564" w:rsidR="00CC588E" w:rsidRDefault="00CC588E" w:rsidP="006C3EF2">
            <w:pPr>
              <w:widowControl w:val="0"/>
              <w:spacing w:line="264" w:lineRule="auto"/>
              <w:rPr>
                <w:rFonts w:cstheme="majorHAnsi"/>
                <w:sz w:val="24"/>
                <w:szCs w:val="24"/>
              </w:rPr>
            </w:pPr>
            <w:r w:rsidRPr="000E2EE0">
              <w:rPr>
                <w:rFonts w:cstheme="majorHAnsi"/>
                <w:i/>
                <w:iCs/>
                <w:sz w:val="24"/>
                <w:szCs w:val="24"/>
              </w:rPr>
              <w:t>+ Thành viên liên danh</w:t>
            </w:r>
            <w:r>
              <w:rPr>
                <w:rFonts w:cstheme="majorHAnsi"/>
                <w:i/>
                <w:iCs/>
                <w:sz w:val="24"/>
                <w:szCs w:val="24"/>
              </w:rPr>
              <w:t xml:space="preserve"> - </w:t>
            </w:r>
            <w:r w:rsidRPr="000E2EE0">
              <w:rPr>
                <w:rFonts w:cstheme="majorHAnsi"/>
                <w:i/>
                <w:iCs/>
                <w:sz w:val="24"/>
                <w:szCs w:val="24"/>
              </w:rPr>
              <w:t xml:space="preserve">Công ty TNHH Kiểm toán và Định giá </w:t>
            </w:r>
            <w:r>
              <w:rPr>
                <w:rFonts w:cstheme="majorHAnsi"/>
                <w:i/>
                <w:iCs/>
                <w:sz w:val="24"/>
                <w:szCs w:val="24"/>
              </w:rPr>
              <w:t xml:space="preserve">Việt Nam: giá trị đảm nhận </w:t>
            </w:r>
            <w:r>
              <w:rPr>
                <w:rFonts w:cstheme="majorHAnsi"/>
                <w:b/>
                <w:bCs/>
                <w:i/>
                <w:iCs/>
                <w:sz w:val="24"/>
                <w:szCs w:val="24"/>
              </w:rPr>
              <w:t>3</w:t>
            </w:r>
            <w:r w:rsidRPr="00BB7B92">
              <w:rPr>
                <w:rFonts w:cstheme="majorHAnsi"/>
                <w:b/>
                <w:bCs/>
                <w:i/>
                <w:iCs/>
                <w:sz w:val="24"/>
                <w:szCs w:val="24"/>
              </w:rPr>
              <w:t>0%</w:t>
            </w:r>
            <w:r>
              <w:rPr>
                <w:rFonts w:cstheme="majorHAnsi"/>
                <w:i/>
                <w:iCs/>
                <w:sz w:val="24"/>
                <w:szCs w:val="24"/>
              </w:rPr>
              <w:t xml:space="preserve"> so với tổng giá dự thầu: </w:t>
            </w:r>
          </w:p>
          <w:p w14:paraId="64C2A579" w14:textId="77777777" w:rsidR="00CC588E" w:rsidRDefault="00CC588E"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CC588E">
              <w:rPr>
                <w:rFonts w:cstheme="majorHAnsi"/>
                <w:sz w:val="24"/>
                <w:szCs w:val="24"/>
              </w:rPr>
              <w:t>Kiểm tra hồ sơ pháp lý của dự án;</w:t>
            </w:r>
          </w:p>
          <w:p w14:paraId="02106540" w14:textId="77777777" w:rsidR="00CC588E" w:rsidRDefault="00CC588E"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CC588E">
              <w:rPr>
                <w:rFonts w:cstheme="majorHAnsi"/>
                <w:sz w:val="24"/>
                <w:szCs w:val="24"/>
              </w:rPr>
              <w:t>Kiểm tra nguồn vốn đầu tư thực hiện dự án;</w:t>
            </w:r>
          </w:p>
          <w:p w14:paraId="56155B96" w14:textId="77777777" w:rsidR="00CC588E" w:rsidRDefault="00CC588E"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CC588E">
              <w:rPr>
                <w:rFonts w:cstheme="majorHAnsi"/>
                <w:sz w:val="24"/>
                <w:szCs w:val="24"/>
              </w:rPr>
              <w:t>Kiểm tra chi phí đầu tư;</w:t>
            </w:r>
          </w:p>
          <w:p w14:paraId="75DB2F3A" w14:textId="77777777" w:rsidR="00CC588E" w:rsidRDefault="00CC588E"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CC588E">
              <w:rPr>
                <w:rFonts w:cstheme="majorHAnsi"/>
                <w:sz w:val="24"/>
                <w:szCs w:val="24"/>
              </w:rPr>
              <w:tab/>
              <w:t>Kiểm tra chi phí không tính vào giá trị của tài sản;</w:t>
            </w:r>
          </w:p>
          <w:p w14:paraId="28FC3165" w14:textId="77777777" w:rsidR="00CC588E" w:rsidRDefault="00CC588E"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CC588E">
              <w:rPr>
                <w:rFonts w:cstheme="majorHAnsi"/>
                <w:sz w:val="24"/>
                <w:szCs w:val="24"/>
              </w:rPr>
              <w:tab/>
              <w:t>Kiểm tra xác định giá trị tài sản bàn giao cho đơn vị sử dụng;</w:t>
            </w:r>
          </w:p>
          <w:p w14:paraId="3A583285" w14:textId="77777777" w:rsidR="00CC588E" w:rsidRDefault="00CC588E"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CC588E">
              <w:rPr>
                <w:rFonts w:cstheme="majorHAnsi"/>
                <w:sz w:val="24"/>
                <w:szCs w:val="24"/>
              </w:rPr>
              <w:tab/>
              <w:t>Kiểm tra xác định công nợ, vật tư thiết bị tồn đọng, vật tư thiết bị thu hồi;</w:t>
            </w:r>
          </w:p>
          <w:p w14:paraId="54154160" w14:textId="77777777" w:rsidR="00CC588E" w:rsidRDefault="00CC588E"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CC588E">
              <w:rPr>
                <w:rFonts w:cstheme="majorHAnsi"/>
                <w:sz w:val="24"/>
                <w:szCs w:val="24"/>
              </w:rPr>
              <w:tab/>
              <w:t>Xem xét việc thực hiện kết luận của các cơ quan thanh tra, kiểm tra (nếu có);</w:t>
            </w:r>
          </w:p>
          <w:p w14:paraId="0DAABAB9" w14:textId="77777777" w:rsidR="00CC588E" w:rsidRDefault="00CC588E"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CC588E">
              <w:rPr>
                <w:rFonts w:cstheme="majorHAnsi"/>
                <w:sz w:val="24"/>
                <w:szCs w:val="24"/>
              </w:rPr>
              <w:tab/>
              <w:t>Xem xét trình cấp có thẩm quyền giải quyết kiến nghị của Chủ đầu tư (nếu có);</w:t>
            </w:r>
          </w:p>
          <w:p w14:paraId="0220F1BE" w14:textId="77777777" w:rsidR="00CC588E" w:rsidRDefault="00CC588E" w:rsidP="00A86204">
            <w:pPr>
              <w:pStyle w:val="ListParagraph"/>
              <w:widowControl w:val="0"/>
              <w:numPr>
                <w:ilvl w:val="0"/>
                <w:numId w:val="3"/>
              </w:numPr>
              <w:tabs>
                <w:tab w:val="clear" w:pos="567"/>
                <w:tab w:val="left" w:pos="483"/>
              </w:tabs>
              <w:spacing w:line="264" w:lineRule="auto"/>
              <w:ind w:left="396" w:hanging="198"/>
              <w:rPr>
                <w:rFonts w:cstheme="majorHAnsi"/>
                <w:sz w:val="24"/>
                <w:szCs w:val="24"/>
              </w:rPr>
            </w:pPr>
            <w:r w:rsidRPr="00CC588E">
              <w:rPr>
                <w:rFonts w:cstheme="majorHAnsi"/>
                <w:sz w:val="24"/>
                <w:szCs w:val="24"/>
              </w:rPr>
              <w:tab/>
              <w:t xml:space="preserve">Trong trường hợp các bên liên danh cùng thực hiện khối lượng của một dự án, các bên sẽ cùng ký phát </w:t>
            </w:r>
            <w:r w:rsidRPr="00CC588E">
              <w:rPr>
                <w:rFonts w:cstheme="majorHAnsi"/>
                <w:sz w:val="24"/>
                <w:szCs w:val="24"/>
              </w:rPr>
              <w:lastRenderedPageBreak/>
              <w:t>hành báo cáo kiểm toán của dự án và cam kết sẽ tự chịu trách nhiệm về các rủi ro kiểm toán xảy ra đối với phần khối lượng công việc do mỗi bên thực hiện theo thỏa thuận phân công công việc sau khi trúng thầu.</w:t>
            </w:r>
          </w:p>
          <w:p w14:paraId="50A052E2" w14:textId="64FF6ACB" w:rsidR="00E6596A" w:rsidRPr="004952B5" w:rsidRDefault="00E6596A" w:rsidP="006C3EF2">
            <w:pPr>
              <w:widowControl w:val="0"/>
              <w:spacing w:line="264" w:lineRule="auto"/>
              <w:rPr>
                <w:rFonts w:cstheme="majorHAnsi"/>
                <w:sz w:val="24"/>
                <w:szCs w:val="24"/>
              </w:rPr>
            </w:pPr>
            <w:r>
              <w:rPr>
                <w:rFonts w:cstheme="majorHAnsi"/>
                <w:sz w:val="24"/>
                <w:szCs w:val="24"/>
              </w:rPr>
              <w:t>- T</w:t>
            </w:r>
            <w:r w:rsidRPr="00E6596A">
              <w:rPr>
                <w:rFonts w:cstheme="majorHAnsi"/>
                <w:sz w:val="24"/>
                <w:szCs w:val="24"/>
              </w:rPr>
              <w:t>hành viên đại diện liên danh sử dụng chứng thư số của mình để tham dự thầu</w:t>
            </w:r>
            <w:r>
              <w:rPr>
                <w:rFonts w:cstheme="majorHAnsi"/>
                <w:sz w:val="24"/>
                <w:szCs w:val="24"/>
              </w:rPr>
              <w:t xml:space="preserve">: </w:t>
            </w:r>
            <w:r w:rsidRPr="00F13F4B">
              <w:rPr>
                <w:rFonts w:cstheme="majorHAnsi"/>
                <w:i/>
                <w:iCs/>
                <w:sz w:val="24"/>
                <w:szCs w:val="24"/>
              </w:rPr>
              <w:t>Thành viên đứng đầu liên danh</w:t>
            </w:r>
            <w:r w:rsidR="00F13F4B" w:rsidRPr="00F13F4B">
              <w:rPr>
                <w:rFonts w:cstheme="majorHAnsi"/>
                <w:i/>
                <w:iCs/>
                <w:sz w:val="24"/>
                <w:szCs w:val="24"/>
              </w:rPr>
              <w:t xml:space="preserve"> - Công ty TNHH Kiểm toán và Định giá AAFC</w:t>
            </w:r>
            <w:r w:rsidR="004952B5">
              <w:rPr>
                <w:rFonts w:cstheme="majorHAnsi"/>
                <w:i/>
                <w:iCs/>
                <w:sz w:val="24"/>
                <w:szCs w:val="24"/>
              </w:rPr>
              <w:t>.</w:t>
            </w:r>
          </w:p>
        </w:tc>
      </w:tr>
      <w:tr w:rsidR="000E2EE0" w:rsidRPr="00B174D3" w14:paraId="538451DE"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41145F5D" w14:textId="77777777" w:rsidR="000E2EE0" w:rsidRPr="00B174D3" w:rsidRDefault="000E2EE0" w:rsidP="00986619">
            <w:pPr>
              <w:widowControl w:val="0"/>
              <w:spacing w:line="288" w:lineRule="auto"/>
              <w:jc w:val="center"/>
              <w:rPr>
                <w:rFonts w:cstheme="majorHAnsi"/>
                <w:sz w:val="24"/>
                <w:szCs w:val="24"/>
              </w:rPr>
            </w:pPr>
            <w:r w:rsidRPr="00B174D3">
              <w:rPr>
                <w:rFonts w:cstheme="majorHAnsi"/>
                <w:sz w:val="24"/>
                <w:szCs w:val="24"/>
                <w:lang w:val="vi-VN"/>
              </w:rPr>
              <w:lastRenderedPageBreak/>
              <w:t>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59B4847" w14:textId="77777777" w:rsidR="000E2EE0" w:rsidRPr="00ED09B0" w:rsidRDefault="000E2EE0" w:rsidP="00986619">
            <w:pPr>
              <w:widowControl w:val="0"/>
              <w:spacing w:line="288" w:lineRule="auto"/>
              <w:rPr>
                <w:rFonts w:cstheme="majorHAnsi"/>
                <w:sz w:val="24"/>
                <w:szCs w:val="24"/>
                <w:lang w:val="vi-VN"/>
              </w:rPr>
            </w:pPr>
            <w:r w:rsidRPr="00B174D3">
              <w:rPr>
                <w:rFonts w:cstheme="majorHAnsi"/>
                <w:sz w:val="24"/>
                <w:szCs w:val="24"/>
                <w:lang w:val="vi-VN"/>
              </w:rPr>
              <w:t xml:space="preserve">Tư cách hợp lệ </w:t>
            </w:r>
            <w:r w:rsidRPr="00ED09B0">
              <w:rPr>
                <w:rFonts w:cstheme="majorHAnsi"/>
                <w:sz w:val="24"/>
                <w:szCs w:val="24"/>
                <w:lang w:val="vi-VN"/>
              </w:rPr>
              <w:t>theo quy định tại Mục 5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130AF4C" w14:textId="77777777" w:rsidR="000E2EE0" w:rsidRPr="00B174D3" w:rsidRDefault="000E2EE0" w:rsidP="00986619">
            <w:pPr>
              <w:widowControl w:val="0"/>
              <w:spacing w:line="288" w:lineRule="auto"/>
              <w:rPr>
                <w:rFonts w:cstheme="majorHAnsi"/>
                <w:sz w:val="24"/>
                <w:szCs w:val="24"/>
              </w:rPr>
            </w:pPr>
            <w:r w:rsidRPr="00B174D3">
              <w:rPr>
                <w:rFonts w:cstheme="majorHAnsi"/>
                <w:sz w:val="24"/>
                <w:szCs w:val="24"/>
                <w:lang w:val="vi-VN"/>
              </w:rP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3C1D8D6" w14:textId="77777777" w:rsidR="000E2EE0" w:rsidRPr="00B174D3" w:rsidRDefault="000E2EE0"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EA88F09" w14:textId="77777777" w:rsidR="000E2EE0" w:rsidRPr="00770396" w:rsidRDefault="000E2EE0" w:rsidP="00986619">
            <w:pPr>
              <w:widowControl w:val="0"/>
              <w:spacing w:line="288" w:lineRule="auto"/>
              <w:rPr>
                <w:rFonts w:cstheme="majorHAnsi"/>
                <w:sz w:val="24"/>
                <w:szCs w:val="24"/>
              </w:rPr>
            </w:pPr>
            <w:r w:rsidRPr="00770396">
              <w:rPr>
                <w:rFonts w:cstheme="majorHAnsi"/>
                <w:sz w:val="24"/>
                <w:szCs w:val="24"/>
                <w:lang w:val="vi-VN"/>
              </w:rPr>
              <w:t> </w:t>
            </w:r>
          </w:p>
        </w:tc>
      </w:tr>
      <w:tr w:rsidR="000E2EE0" w:rsidRPr="00B174D3" w14:paraId="770C02A1"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6458665" w14:textId="77777777" w:rsidR="000E2EE0" w:rsidRPr="00B174D3" w:rsidRDefault="000E2EE0" w:rsidP="006C3EF2">
            <w:pPr>
              <w:widowControl w:val="0"/>
              <w:spacing w:line="288" w:lineRule="auto"/>
              <w:jc w:val="center"/>
              <w:rPr>
                <w:rFonts w:cstheme="majorHAnsi"/>
                <w:sz w:val="24"/>
                <w:szCs w:val="24"/>
              </w:rPr>
            </w:pPr>
            <w:r w:rsidRPr="00B174D3">
              <w:rPr>
                <w:rFonts w:cstheme="majorHAnsi"/>
                <w:sz w:val="24"/>
                <w:szCs w:val="24"/>
                <w:lang w:val="vi-VN"/>
              </w:rPr>
              <w:t>3.1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44194E1" w14:textId="77777777" w:rsidR="000E2EE0" w:rsidRDefault="000E2EE0" w:rsidP="00986619">
            <w:pPr>
              <w:widowControl w:val="0"/>
              <w:spacing w:line="288" w:lineRule="auto"/>
              <w:rPr>
                <w:rFonts w:cstheme="majorHAnsi"/>
                <w:sz w:val="24"/>
                <w:szCs w:val="24"/>
                <w:lang w:val="vi-VN"/>
              </w:rPr>
            </w:pPr>
            <w:r w:rsidRPr="00B174D3">
              <w:rPr>
                <w:rFonts w:cstheme="majorHAnsi"/>
                <w:sz w:val="24"/>
                <w:szCs w:val="24"/>
                <w:lang w:val="vi-VN"/>
              </w:rPr>
              <w:t>Hạch toán tài chính độc lập</w:t>
            </w:r>
          </w:p>
          <w:p w14:paraId="62F93A74" w14:textId="77777777" w:rsidR="000E2EE0" w:rsidRPr="00B174D3" w:rsidRDefault="000E2EE0" w:rsidP="00986619">
            <w:pPr>
              <w:widowControl w:val="0"/>
              <w:spacing w:line="288" w:lineRule="auto"/>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E444F42" w14:textId="77777777" w:rsidR="000E2EE0" w:rsidRPr="00B174D3" w:rsidRDefault="000E2EE0"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DA145A8" w14:textId="77777777" w:rsidR="000E2EE0" w:rsidRPr="00B174D3" w:rsidRDefault="000E2EE0"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EFA1E16" w14:textId="1D733363" w:rsidR="000E2EE0" w:rsidRDefault="006C3EF2" w:rsidP="006C3EF2">
            <w:pPr>
              <w:widowControl w:val="0"/>
              <w:spacing w:after="0" w:line="264" w:lineRule="auto"/>
              <w:rPr>
                <w:rFonts w:cstheme="majorHAnsi"/>
                <w:sz w:val="24"/>
                <w:szCs w:val="24"/>
              </w:rPr>
            </w:pPr>
            <w:r>
              <w:rPr>
                <w:rFonts w:cstheme="majorHAnsi"/>
                <w:spacing w:val="-4"/>
                <w:sz w:val="24"/>
                <w:szCs w:val="24"/>
              </w:rPr>
              <w:t>Cả hai</w:t>
            </w:r>
            <w:r w:rsidRPr="00F02D2B">
              <w:rPr>
                <w:rFonts w:cstheme="majorHAnsi"/>
                <w:spacing w:val="-4"/>
                <w:sz w:val="24"/>
                <w:szCs w:val="24"/>
              </w:rPr>
              <w:t xml:space="preserve"> thành viên </w:t>
            </w:r>
            <w:r w:rsidR="00F02D2B">
              <w:rPr>
                <w:rFonts w:cstheme="majorHAnsi"/>
                <w:sz w:val="24"/>
                <w:szCs w:val="24"/>
              </w:rPr>
              <w:t>trong liên danh</w:t>
            </w:r>
            <w:r>
              <w:rPr>
                <w:rFonts w:cstheme="majorHAnsi"/>
                <w:sz w:val="24"/>
                <w:szCs w:val="24"/>
              </w:rPr>
              <w:t xml:space="preserve"> đều</w:t>
            </w:r>
            <w:r w:rsidR="00F02D2B">
              <w:rPr>
                <w:rFonts w:cstheme="majorHAnsi"/>
                <w:sz w:val="24"/>
                <w:szCs w:val="24"/>
              </w:rPr>
              <w:t xml:space="preserve"> h</w:t>
            </w:r>
            <w:r w:rsidR="000E2EE0" w:rsidRPr="00770396">
              <w:rPr>
                <w:rFonts w:cstheme="majorHAnsi"/>
                <w:sz w:val="24"/>
                <w:szCs w:val="24"/>
              </w:rPr>
              <w:t>ạch toán tài chính độc lập.</w:t>
            </w:r>
          </w:p>
          <w:p w14:paraId="31055694" w14:textId="681D6BE7" w:rsidR="001954C3" w:rsidRPr="001954C3" w:rsidRDefault="001954C3" w:rsidP="006C3EF2">
            <w:pPr>
              <w:widowControl w:val="0"/>
              <w:spacing w:line="264" w:lineRule="auto"/>
              <w:rPr>
                <w:rFonts w:cstheme="majorHAnsi"/>
                <w:iCs/>
                <w:sz w:val="24"/>
                <w:szCs w:val="24"/>
              </w:rPr>
            </w:pPr>
            <w:r w:rsidRPr="000E2EE0">
              <w:rPr>
                <w:rFonts w:cstheme="majorHAnsi"/>
                <w:i/>
                <w:iCs/>
                <w:sz w:val="24"/>
                <w:szCs w:val="24"/>
              </w:rPr>
              <w:t>+ Thành viên đứng đầu liên danh</w:t>
            </w:r>
            <w:r>
              <w:rPr>
                <w:rFonts w:cstheme="majorHAnsi"/>
                <w:i/>
                <w:iCs/>
                <w:sz w:val="24"/>
                <w:szCs w:val="24"/>
              </w:rPr>
              <w:t xml:space="preserve"> - </w:t>
            </w:r>
            <w:r w:rsidRPr="000E2EE0">
              <w:rPr>
                <w:rFonts w:cstheme="majorHAnsi"/>
                <w:i/>
                <w:iCs/>
                <w:sz w:val="24"/>
                <w:szCs w:val="24"/>
              </w:rPr>
              <w:t>Công ty TNHH Kiểm toán và Định giá AAFC</w:t>
            </w:r>
            <w:r>
              <w:rPr>
                <w:rFonts w:cstheme="majorHAnsi"/>
                <w:i/>
                <w:iCs/>
                <w:sz w:val="24"/>
                <w:szCs w:val="24"/>
              </w:rPr>
              <w:t xml:space="preserve">: </w:t>
            </w:r>
            <w:r>
              <w:rPr>
                <w:rFonts w:cstheme="majorHAnsi"/>
                <w:iCs/>
                <w:sz w:val="24"/>
                <w:szCs w:val="24"/>
              </w:rPr>
              <w:t>Có</w:t>
            </w:r>
            <w:r w:rsidRPr="001954C3">
              <w:rPr>
                <w:rFonts w:cstheme="majorHAnsi"/>
                <w:iCs/>
                <w:sz w:val="24"/>
                <w:szCs w:val="24"/>
              </w:rPr>
              <w:t xml:space="preserve"> báo cáo tài chính năm 2019</w:t>
            </w:r>
            <w:r>
              <w:rPr>
                <w:rFonts w:cstheme="majorHAnsi"/>
                <w:iCs/>
                <w:sz w:val="24"/>
                <w:szCs w:val="24"/>
              </w:rPr>
              <w:t xml:space="preserve"> đã được kiểm toán</w:t>
            </w:r>
            <w:r w:rsidRPr="001954C3">
              <w:rPr>
                <w:rFonts w:cstheme="majorHAnsi"/>
                <w:iCs/>
                <w:sz w:val="24"/>
                <w:szCs w:val="24"/>
              </w:rPr>
              <w:t>; Giấy phép đăng ký kinh doanh</w:t>
            </w:r>
          </w:p>
          <w:p w14:paraId="3C612D1A" w14:textId="7D9182B8" w:rsidR="000E2EE0" w:rsidRPr="00770396" w:rsidRDefault="001954C3" w:rsidP="006C3EF2">
            <w:pPr>
              <w:widowControl w:val="0"/>
              <w:spacing w:line="264" w:lineRule="auto"/>
              <w:rPr>
                <w:rFonts w:cstheme="majorHAnsi"/>
                <w:sz w:val="24"/>
                <w:szCs w:val="24"/>
              </w:rPr>
            </w:pPr>
            <w:r w:rsidRPr="000E2EE0">
              <w:rPr>
                <w:rFonts w:cstheme="majorHAnsi"/>
                <w:i/>
                <w:iCs/>
                <w:sz w:val="24"/>
                <w:szCs w:val="24"/>
              </w:rPr>
              <w:t>+ Thành viên liên danh</w:t>
            </w:r>
            <w:r>
              <w:rPr>
                <w:rFonts w:cstheme="majorHAnsi"/>
                <w:i/>
                <w:iCs/>
                <w:sz w:val="24"/>
                <w:szCs w:val="24"/>
              </w:rPr>
              <w:t xml:space="preserve"> - </w:t>
            </w:r>
            <w:r w:rsidRPr="000E2EE0">
              <w:rPr>
                <w:rFonts w:cstheme="majorHAnsi"/>
                <w:i/>
                <w:iCs/>
                <w:sz w:val="24"/>
                <w:szCs w:val="24"/>
              </w:rPr>
              <w:t xml:space="preserve">Công ty TNHH Kiểm toán và Định giá </w:t>
            </w:r>
            <w:r>
              <w:rPr>
                <w:rFonts w:cstheme="majorHAnsi"/>
                <w:i/>
                <w:iCs/>
                <w:sz w:val="24"/>
                <w:szCs w:val="24"/>
              </w:rPr>
              <w:t xml:space="preserve">Việt Nam: </w:t>
            </w:r>
            <w:r>
              <w:rPr>
                <w:rFonts w:cstheme="majorHAnsi"/>
                <w:iCs/>
                <w:sz w:val="24"/>
                <w:szCs w:val="24"/>
              </w:rPr>
              <w:t>Có</w:t>
            </w:r>
            <w:r w:rsidRPr="001954C3">
              <w:rPr>
                <w:rFonts w:cstheme="majorHAnsi"/>
                <w:iCs/>
                <w:sz w:val="24"/>
                <w:szCs w:val="24"/>
              </w:rPr>
              <w:t xml:space="preserve"> báo cáo tài chính năm 2019</w:t>
            </w:r>
            <w:r>
              <w:rPr>
                <w:rFonts w:cstheme="majorHAnsi"/>
                <w:iCs/>
                <w:sz w:val="24"/>
                <w:szCs w:val="24"/>
              </w:rPr>
              <w:t xml:space="preserve"> đã được kiểm toán</w:t>
            </w:r>
            <w:r w:rsidRPr="001954C3">
              <w:rPr>
                <w:rFonts w:cstheme="majorHAnsi"/>
                <w:iCs/>
                <w:sz w:val="24"/>
                <w:szCs w:val="24"/>
              </w:rPr>
              <w:t>; Giấy phép đăng ký kinh doanh</w:t>
            </w:r>
          </w:p>
        </w:tc>
      </w:tr>
      <w:tr w:rsidR="000E2EE0" w:rsidRPr="00B174D3" w14:paraId="7DDDA21A"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2CDBF92" w14:textId="77777777" w:rsidR="000E2EE0" w:rsidRPr="00B174D3" w:rsidRDefault="000E2EE0" w:rsidP="006C3EF2">
            <w:pPr>
              <w:widowControl w:val="0"/>
              <w:spacing w:line="288" w:lineRule="auto"/>
              <w:jc w:val="center"/>
              <w:rPr>
                <w:rFonts w:cstheme="majorHAnsi"/>
                <w:sz w:val="24"/>
                <w:szCs w:val="24"/>
              </w:rPr>
            </w:pPr>
            <w:r w:rsidRPr="00B174D3">
              <w:rPr>
                <w:rFonts w:cstheme="majorHAnsi"/>
                <w:sz w:val="24"/>
                <w:szCs w:val="24"/>
                <w:lang w:val="vi-VN"/>
              </w:rPr>
              <w:t>3.2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A3AF8DD" w14:textId="77777777" w:rsidR="000E2EE0" w:rsidRPr="00B174D3" w:rsidRDefault="000E2EE0" w:rsidP="00986619">
            <w:pPr>
              <w:widowControl w:val="0"/>
              <w:spacing w:line="288" w:lineRule="auto"/>
              <w:rPr>
                <w:rFonts w:cstheme="majorHAnsi"/>
                <w:sz w:val="24"/>
                <w:szCs w:val="24"/>
              </w:rPr>
            </w:pPr>
            <w:r w:rsidRPr="00ED09B0">
              <w:rPr>
                <w:rFonts w:cstheme="majorHAnsi"/>
                <w:sz w:val="24"/>
                <w:szCs w:val="24"/>
                <w:lang w:val="vi-VN"/>
              </w:rPr>
              <w:t>Không đang trong quá trình giải thể; không bị kết luận đang lâm vào tình trạng phá sản hoặc nợ không có khả năng chi trả theo quy định của pháp luật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36A124C" w14:textId="77777777" w:rsidR="000E2EE0" w:rsidRPr="00B174D3" w:rsidRDefault="000E2EE0"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74CC98C" w14:textId="77777777" w:rsidR="000E2EE0" w:rsidRPr="00B174D3" w:rsidRDefault="000E2EE0"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7DCD4D4" w14:textId="283468CA" w:rsidR="000E2EE0" w:rsidRPr="006C3EF2" w:rsidRDefault="006C3EF2" w:rsidP="006C3EF2">
            <w:pPr>
              <w:widowControl w:val="0"/>
              <w:spacing w:line="264" w:lineRule="auto"/>
              <w:rPr>
                <w:rFonts w:cstheme="majorHAnsi"/>
                <w:spacing w:val="-2"/>
                <w:sz w:val="24"/>
                <w:szCs w:val="24"/>
              </w:rPr>
            </w:pPr>
            <w:r w:rsidRPr="006C3EF2">
              <w:rPr>
                <w:rFonts w:cstheme="majorHAnsi"/>
                <w:spacing w:val="-2"/>
                <w:sz w:val="24"/>
                <w:szCs w:val="24"/>
              </w:rPr>
              <w:t xml:space="preserve">Cả hai thành viên </w:t>
            </w:r>
            <w:r w:rsidR="00F02D2B" w:rsidRPr="006C3EF2">
              <w:rPr>
                <w:rFonts w:cstheme="majorHAnsi"/>
                <w:spacing w:val="-2"/>
                <w:sz w:val="24"/>
                <w:szCs w:val="24"/>
              </w:rPr>
              <w:t>trong liên danh</w:t>
            </w:r>
            <w:r w:rsidR="000E2EE0" w:rsidRPr="006C3EF2">
              <w:rPr>
                <w:rFonts w:cstheme="majorHAnsi"/>
                <w:spacing w:val="-2"/>
                <w:sz w:val="24"/>
                <w:szCs w:val="24"/>
                <w:lang w:val="vi-VN"/>
              </w:rPr>
              <w:t xml:space="preserve"> k</w:t>
            </w:r>
            <w:r w:rsidR="000E2EE0" w:rsidRPr="006C3EF2">
              <w:rPr>
                <w:rFonts w:cstheme="majorHAnsi"/>
                <w:spacing w:val="-2"/>
                <w:sz w:val="24"/>
                <w:szCs w:val="24"/>
              </w:rPr>
              <w:t>h</w:t>
            </w:r>
            <w:r w:rsidR="000E2EE0" w:rsidRPr="006C3EF2">
              <w:rPr>
                <w:rFonts w:cstheme="majorHAnsi"/>
                <w:spacing w:val="-2"/>
                <w:sz w:val="24"/>
                <w:szCs w:val="24"/>
                <w:lang w:val="vi-VN"/>
              </w:rPr>
              <w:t>ông đang trong quá trình giải thể; không bị kết luận đang lâm vào tình trạng phá sản hoặc nợ không có khả năng chi trả theo quy định của pháp luật</w:t>
            </w:r>
            <w:r w:rsidR="000E2EE0" w:rsidRPr="006C3EF2">
              <w:rPr>
                <w:rFonts w:cstheme="majorHAnsi"/>
                <w:spacing w:val="-2"/>
                <w:sz w:val="24"/>
                <w:szCs w:val="24"/>
              </w:rPr>
              <w:t xml:space="preserve">. </w:t>
            </w:r>
            <w:r w:rsidR="000E2EE0" w:rsidRPr="006C3EF2">
              <w:rPr>
                <w:rFonts w:cstheme="majorHAnsi"/>
                <w:i/>
                <w:spacing w:val="-2"/>
                <w:sz w:val="24"/>
                <w:szCs w:val="24"/>
              </w:rPr>
              <w:t>Căn cứ cam kết trong đơn dự thầu của nhà thầu.</w:t>
            </w:r>
          </w:p>
        </w:tc>
      </w:tr>
      <w:tr w:rsidR="000E2EE0" w:rsidRPr="00B174D3" w14:paraId="5BC15E16"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3AA0BE86" w14:textId="77777777" w:rsidR="000E2EE0" w:rsidRPr="00B174D3" w:rsidRDefault="000E2EE0" w:rsidP="006C3EF2">
            <w:pPr>
              <w:widowControl w:val="0"/>
              <w:spacing w:line="288" w:lineRule="auto"/>
              <w:jc w:val="center"/>
              <w:rPr>
                <w:rFonts w:cstheme="majorHAnsi"/>
                <w:sz w:val="24"/>
                <w:szCs w:val="24"/>
              </w:rPr>
            </w:pPr>
            <w:r w:rsidRPr="00B174D3">
              <w:rPr>
                <w:rFonts w:cstheme="majorHAnsi"/>
                <w:sz w:val="24"/>
                <w:szCs w:val="24"/>
                <w:lang w:val="vi-VN"/>
              </w:rPr>
              <w:t>3.3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3B9F6EB" w14:textId="77777777" w:rsidR="000E2EE0" w:rsidRPr="00BC07A5" w:rsidRDefault="000E2EE0" w:rsidP="00986619">
            <w:pPr>
              <w:widowControl w:val="0"/>
              <w:spacing w:before="0" w:line="288" w:lineRule="auto"/>
              <w:rPr>
                <w:rFonts w:cstheme="majorHAnsi"/>
                <w:sz w:val="24"/>
                <w:szCs w:val="24"/>
              </w:rPr>
            </w:pPr>
            <w:r w:rsidRPr="00C1383F">
              <w:rPr>
                <w:rFonts w:cstheme="majorHAnsi"/>
                <w:sz w:val="24"/>
                <w:szCs w:val="24"/>
                <w:lang w:val="vi-VN"/>
              </w:rPr>
              <w:t>Bảo đảm cạnh tranh trong đấu thầu theo quy định tại Mục 6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0425FD9" w14:textId="77777777" w:rsidR="000E2EE0" w:rsidRPr="00B174D3" w:rsidRDefault="000E2EE0"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D63F6CE" w14:textId="77777777" w:rsidR="000E2EE0" w:rsidRPr="00B174D3" w:rsidRDefault="000E2EE0" w:rsidP="00986619">
            <w:pPr>
              <w:widowControl w:val="0"/>
              <w:spacing w:before="0" w:line="288" w:lineRule="auto"/>
              <w:rPr>
                <w:rFonts w:cstheme="majorHAnsi"/>
                <w:sz w:val="24"/>
                <w:szCs w:val="24"/>
                <w:lang w:val="vi-VN"/>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EFFF0B0" w14:textId="4448A379" w:rsidR="000E2EE0" w:rsidRPr="00770396" w:rsidRDefault="006C3EF2" w:rsidP="006C3EF2">
            <w:pPr>
              <w:widowControl w:val="0"/>
              <w:spacing w:before="40" w:after="40" w:line="264" w:lineRule="auto"/>
              <w:rPr>
                <w:rFonts w:cstheme="majorHAnsi"/>
                <w:spacing w:val="-6"/>
                <w:sz w:val="24"/>
                <w:szCs w:val="24"/>
              </w:rPr>
            </w:pPr>
            <w:r>
              <w:rPr>
                <w:rFonts w:cstheme="majorHAnsi"/>
                <w:spacing w:val="-4"/>
                <w:sz w:val="24"/>
                <w:szCs w:val="24"/>
              </w:rPr>
              <w:t>Cả hai</w:t>
            </w:r>
            <w:r w:rsidRPr="00F02D2B">
              <w:rPr>
                <w:rFonts w:cstheme="majorHAnsi"/>
                <w:spacing w:val="-4"/>
                <w:sz w:val="24"/>
                <w:szCs w:val="24"/>
              </w:rPr>
              <w:t xml:space="preserve"> thành viên </w:t>
            </w:r>
            <w:r w:rsidR="00F02D2B">
              <w:rPr>
                <w:rFonts w:cstheme="majorHAnsi"/>
                <w:spacing w:val="-6"/>
                <w:sz w:val="24"/>
                <w:szCs w:val="24"/>
              </w:rPr>
              <w:t>trong liên danh</w:t>
            </w:r>
            <w:r w:rsidR="000E2EE0" w:rsidRPr="00770396">
              <w:rPr>
                <w:rFonts w:cstheme="majorHAnsi"/>
                <w:spacing w:val="-6"/>
                <w:sz w:val="24"/>
                <w:szCs w:val="24"/>
                <w:lang w:val="vi-VN"/>
              </w:rPr>
              <w:t xml:space="preserve"> </w:t>
            </w:r>
            <w:r w:rsidR="000E2EE0" w:rsidRPr="00770396">
              <w:rPr>
                <w:rFonts w:cstheme="majorHAnsi"/>
                <w:spacing w:val="-6"/>
                <w:sz w:val="24"/>
                <w:szCs w:val="24"/>
              </w:rPr>
              <w:t>bảo đảm cạnh tranh trong đấu thầu</w:t>
            </w:r>
            <w:r w:rsidR="00F02D2B">
              <w:rPr>
                <w:rFonts w:cstheme="majorHAnsi"/>
                <w:spacing w:val="-6"/>
                <w:sz w:val="24"/>
                <w:szCs w:val="24"/>
              </w:rPr>
              <w:t>: đều</w:t>
            </w:r>
            <w:r w:rsidR="000E2EE0" w:rsidRPr="00770396">
              <w:rPr>
                <w:rFonts w:cstheme="majorHAnsi"/>
                <w:spacing w:val="-6"/>
                <w:sz w:val="24"/>
                <w:szCs w:val="24"/>
              </w:rPr>
              <w:t xml:space="preserve"> độc lập tài chính và pháp lý với Chủ đầu tư; Bên mời thầu; </w:t>
            </w:r>
            <w:r w:rsidR="000E2EE0">
              <w:rPr>
                <w:rFonts w:cstheme="majorHAnsi"/>
                <w:spacing w:val="-6"/>
                <w:sz w:val="24"/>
                <w:szCs w:val="24"/>
              </w:rPr>
              <w:t>Nhà thầu thi công; T</w:t>
            </w:r>
            <w:r w:rsidR="000E2EE0" w:rsidRPr="00770396">
              <w:rPr>
                <w:rFonts w:cstheme="majorHAnsi"/>
                <w:spacing w:val="-6"/>
                <w:sz w:val="24"/>
                <w:szCs w:val="24"/>
              </w:rPr>
              <w:t>ư vấn lập E-HSMT và đánh giá E-HSDT.</w:t>
            </w:r>
          </w:p>
        </w:tc>
      </w:tr>
      <w:tr w:rsidR="000E2EE0" w:rsidRPr="00B174D3" w14:paraId="4F65F495"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4435D24" w14:textId="77777777" w:rsidR="000E2EE0" w:rsidRPr="00B174D3" w:rsidRDefault="000E2EE0" w:rsidP="006C3EF2">
            <w:pPr>
              <w:widowControl w:val="0"/>
              <w:spacing w:line="288" w:lineRule="auto"/>
              <w:jc w:val="center"/>
              <w:rPr>
                <w:rFonts w:cstheme="majorHAnsi"/>
                <w:sz w:val="24"/>
                <w:szCs w:val="24"/>
              </w:rPr>
            </w:pPr>
            <w:r w:rsidRPr="00B174D3">
              <w:rPr>
                <w:rFonts w:cstheme="majorHAnsi"/>
                <w:sz w:val="24"/>
                <w:szCs w:val="24"/>
                <w:lang w:val="vi-VN"/>
              </w:rPr>
              <w:lastRenderedPageBreak/>
              <w:t>3.4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758FE2D" w14:textId="77777777" w:rsidR="000E2EE0" w:rsidRPr="00B174D3" w:rsidRDefault="000E2EE0" w:rsidP="00986619">
            <w:pPr>
              <w:widowControl w:val="0"/>
              <w:spacing w:before="0" w:line="288" w:lineRule="auto"/>
              <w:rPr>
                <w:rFonts w:cstheme="majorHAnsi"/>
                <w:sz w:val="24"/>
                <w:szCs w:val="24"/>
              </w:rPr>
            </w:pPr>
            <w:r w:rsidRPr="00B174D3">
              <w:rPr>
                <w:rFonts w:cstheme="majorHAnsi"/>
                <w:sz w:val="24"/>
                <w:szCs w:val="24"/>
                <w:lang w:val="vi-VN"/>
              </w:rPr>
              <w:t>Không đang trong thời gian bị cấm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C1BE4DB" w14:textId="77777777" w:rsidR="000E2EE0" w:rsidRPr="00B174D3" w:rsidRDefault="000E2EE0"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5277D9A" w14:textId="77777777" w:rsidR="000E2EE0" w:rsidRPr="00B174D3" w:rsidRDefault="000E2EE0" w:rsidP="00986619">
            <w:pPr>
              <w:widowControl w:val="0"/>
              <w:spacing w:before="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70A40D5" w14:textId="12A6D5B0" w:rsidR="000E2EE0" w:rsidRPr="00770396" w:rsidRDefault="006C3EF2" w:rsidP="006C3EF2">
            <w:pPr>
              <w:widowControl w:val="0"/>
              <w:spacing w:before="40" w:after="40" w:line="276" w:lineRule="auto"/>
              <w:rPr>
                <w:rFonts w:cstheme="majorHAnsi"/>
                <w:spacing w:val="-4"/>
                <w:sz w:val="24"/>
                <w:szCs w:val="24"/>
              </w:rPr>
            </w:pPr>
            <w:r>
              <w:rPr>
                <w:rFonts w:cstheme="majorHAnsi"/>
                <w:spacing w:val="-4"/>
                <w:sz w:val="24"/>
                <w:szCs w:val="24"/>
              </w:rPr>
              <w:t>Cả hai</w:t>
            </w:r>
            <w:r w:rsidRPr="00F02D2B">
              <w:rPr>
                <w:rFonts w:cstheme="majorHAnsi"/>
                <w:spacing w:val="-4"/>
                <w:sz w:val="24"/>
                <w:szCs w:val="24"/>
              </w:rPr>
              <w:t xml:space="preserve"> thành viên </w:t>
            </w:r>
            <w:r w:rsidR="00F02D2B">
              <w:rPr>
                <w:rFonts w:cstheme="majorHAnsi"/>
                <w:spacing w:val="-4"/>
                <w:sz w:val="24"/>
                <w:szCs w:val="24"/>
              </w:rPr>
              <w:t xml:space="preserve">trong liên danh </w:t>
            </w:r>
            <w:r w:rsidR="000E2EE0" w:rsidRPr="00770396">
              <w:rPr>
                <w:rFonts w:cstheme="majorHAnsi"/>
                <w:spacing w:val="-4"/>
                <w:sz w:val="24"/>
                <w:szCs w:val="24"/>
              </w:rPr>
              <w:t xml:space="preserve">không </w:t>
            </w:r>
            <w:r w:rsidR="000E2EE0" w:rsidRPr="00770396">
              <w:rPr>
                <w:rFonts w:cstheme="majorHAnsi"/>
                <w:spacing w:val="-4"/>
                <w:sz w:val="24"/>
                <w:szCs w:val="24"/>
                <w:lang w:val="vi-VN"/>
              </w:rPr>
              <w:t>đang trong thời gian bị cấm tham dự thầu</w:t>
            </w:r>
            <w:r w:rsidR="000E2EE0" w:rsidRPr="00770396">
              <w:rPr>
                <w:rFonts w:cstheme="majorHAnsi"/>
                <w:spacing w:val="-4"/>
                <w:sz w:val="24"/>
                <w:szCs w:val="24"/>
              </w:rPr>
              <w:t xml:space="preserve">. </w:t>
            </w:r>
            <w:r w:rsidR="000E2EE0" w:rsidRPr="00770396">
              <w:rPr>
                <w:rFonts w:cstheme="majorHAnsi"/>
                <w:i/>
                <w:spacing w:val="-4"/>
                <w:sz w:val="24"/>
                <w:szCs w:val="24"/>
              </w:rPr>
              <w:t>Căn cứ thông tin trên hệ thống mạng đấu thầu quốc gia.</w:t>
            </w:r>
            <w:r w:rsidR="000E2EE0" w:rsidRPr="00770396">
              <w:rPr>
                <w:rFonts w:cstheme="majorHAnsi"/>
                <w:spacing w:val="-4"/>
                <w:sz w:val="24"/>
                <w:szCs w:val="24"/>
              </w:rPr>
              <w:t xml:space="preserve"> </w:t>
            </w:r>
          </w:p>
        </w:tc>
      </w:tr>
      <w:tr w:rsidR="000E2EE0" w:rsidRPr="00B174D3" w14:paraId="6B20686C"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564E3BB" w14:textId="77777777" w:rsidR="000E2EE0" w:rsidRPr="00B174D3" w:rsidRDefault="000E2EE0" w:rsidP="006C3EF2">
            <w:pPr>
              <w:widowControl w:val="0"/>
              <w:spacing w:line="288" w:lineRule="auto"/>
              <w:jc w:val="center"/>
              <w:rPr>
                <w:rFonts w:cstheme="majorHAnsi"/>
                <w:sz w:val="24"/>
                <w:szCs w:val="24"/>
              </w:rPr>
            </w:pPr>
            <w:r w:rsidRPr="00B174D3">
              <w:rPr>
                <w:rFonts w:cstheme="majorHAnsi"/>
                <w:sz w:val="24"/>
                <w:szCs w:val="24"/>
              </w:rPr>
              <w:t>3.5</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A812A1D" w14:textId="77777777" w:rsidR="000E2EE0" w:rsidRPr="00B174D3" w:rsidRDefault="000E2EE0" w:rsidP="00986619">
            <w:pPr>
              <w:widowControl w:val="0"/>
              <w:spacing w:before="0" w:line="288" w:lineRule="auto"/>
              <w:rPr>
                <w:rFonts w:cstheme="majorHAnsi"/>
                <w:sz w:val="24"/>
                <w:szCs w:val="24"/>
                <w:lang w:val="vi-VN"/>
              </w:rPr>
            </w:pPr>
            <w:r w:rsidRPr="00B174D3">
              <w:rPr>
                <w:rFonts w:cstheme="majorHAnsi"/>
                <w:sz w:val="24"/>
                <w:szCs w:val="24"/>
                <w:lang w:val="vi-VN"/>
              </w:rPr>
              <w:t>Đã đăng ký trên Hệ thống và còn hiệu lực hoạt động. 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83988AE" w14:textId="77777777" w:rsidR="000E2EE0" w:rsidRPr="00B174D3" w:rsidRDefault="000E2EE0"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23D5580" w14:textId="77777777" w:rsidR="000E2EE0" w:rsidRPr="00B174D3" w:rsidRDefault="000E2EE0"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605E49E" w14:textId="0E2FD101" w:rsidR="000E2EE0" w:rsidRPr="00300086" w:rsidRDefault="006C3EF2" w:rsidP="006C3EF2">
            <w:pPr>
              <w:widowControl w:val="0"/>
              <w:spacing w:before="40" w:after="40" w:line="276" w:lineRule="auto"/>
              <w:rPr>
                <w:rFonts w:cstheme="majorHAnsi"/>
                <w:spacing w:val="-4"/>
                <w:sz w:val="24"/>
                <w:szCs w:val="24"/>
                <w:highlight w:val="yellow"/>
              </w:rPr>
            </w:pPr>
            <w:r>
              <w:rPr>
                <w:rFonts w:cstheme="majorHAnsi"/>
                <w:spacing w:val="-4"/>
                <w:sz w:val="24"/>
                <w:szCs w:val="24"/>
              </w:rPr>
              <w:t>Cả hai</w:t>
            </w:r>
            <w:r w:rsidR="00D03F01" w:rsidRPr="00F02D2B">
              <w:rPr>
                <w:rFonts w:cstheme="majorHAnsi"/>
                <w:spacing w:val="-4"/>
                <w:sz w:val="24"/>
                <w:szCs w:val="24"/>
              </w:rPr>
              <w:t xml:space="preserve"> thành viên </w:t>
            </w:r>
            <w:r w:rsidR="00D03F01">
              <w:rPr>
                <w:rFonts w:cstheme="majorHAnsi"/>
                <w:spacing w:val="-4"/>
                <w:sz w:val="24"/>
                <w:szCs w:val="24"/>
              </w:rPr>
              <w:t xml:space="preserve">trong liên danh </w:t>
            </w:r>
            <w:r w:rsidR="000E2EE0" w:rsidRPr="00300B5E">
              <w:rPr>
                <w:rFonts w:cstheme="majorHAnsi"/>
                <w:color w:val="000000"/>
                <w:sz w:val="24"/>
                <w:lang w:eastAsia="en-US"/>
              </w:rPr>
              <w:t xml:space="preserve">đã đăng ký tên trên hệ thống mạng đấu thầu quốc gia (căn cứ </w:t>
            </w:r>
            <w:hyperlink r:id="rId15" w:history="1">
              <w:r w:rsidR="000E2EE0" w:rsidRPr="00300B5E">
                <w:rPr>
                  <w:rStyle w:val="Hyperlink"/>
                  <w:rFonts w:eastAsiaTheme="majorEastAsia" w:cstheme="majorHAnsi"/>
                  <w:i/>
                  <w:sz w:val="24"/>
                  <w:lang w:eastAsia="en-US"/>
                </w:rPr>
                <w:t>http://muasamcong.mpi.gov.vn/</w:t>
              </w:r>
            </w:hyperlink>
            <w:r w:rsidR="000E2EE0" w:rsidRPr="00300B5E">
              <w:rPr>
                <w:rFonts w:cstheme="majorHAnsi"/>
                <w:i/>
                <w:color w:val="000000"/>
                <w:sz w:val="24"/>
                <w:lang w:eastAsia="en-US"/>
              </w:rPr>
              <w:t>)</w:t>
            </w:r>
            <w:r w:rsidR="000E2EE0" w:rsidRPr="00300B5E">
              <w:rPr>
                <w:rFonts w:cstheme="majorHAnsi"/>
                <w:spacing w:val="-4"/>
                <w:sz w:val="24"/>
                <w:szCs w:val="24"/>
              </w:rPr>
              <w:t xml:space="preserve">, </w:t>
            </w:r>
            <w:r w:rsidR="00D03F01">
              <w:rPr>
                <w:rFonts w:cstheme="majorHAnsi"/>
                <w:spacing w:val="-4"/>
                <w:sz w:val="24"/>
                <w:szCs w:val="24"/>
              </w:rPr>
              <w:t xml:space="preserve">đều </w:t>
            </w:r>
            <w:r w:rsidR="000E2EE0" w:rsidRPr="00300B5E">
              <w:rPr>
                <w:rFonts w:cstheme="majorHAnsi"/>
                <w:spacing w:val="-4"/>
                <w:sz w:val="24"/>
                <w:szCs w:val="24"/>
              </w:rPr>
              <w:t>có hiệu lực tới ngày 31/03/2021.</w:t>
            </w:r>
          </w:p>
        </w:tc>
      </w:tr>
      <w:tr w:rsidR="000E2EE0" w:rsidRPr="00B174D3" w14:paraId="5EB206FA"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5552EE12" w14:textId="77777777" w:rsidR="000E2EE0" w:rsidRPr="00B174D3" w:rsidRDefault="000E2EE0" w:rsidP="006C3EF2">
            <w:pPr>
              <w:widowControl w:val="0"/>
              <w:spacing w:line="288" w:lineRule="auto"/>
              <w:jc w:val="center"/>
              <w:rPr>
                <w:rFonts w:cstheme="majorHAnsi"/>
                <w:sz w:val="24"/>
                <w:szCs w:val="24"/>
              </w:rPr>
            </w:pPr>
            <w:r w:rsidRPr="00B174D3">
              <w:rPr>
                <w:rFonts w:cstheme="majorHAnsi"/>
                <w:sz w:val="24"/>
                <w:szCs w:val="24"/>
              </w:rPr>
              <w:t>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98405AC" w14:textId="77777777" w:rsidR="000E2EE0" w:rsidRPr="00300086" w:rsidRDefault="000E2EE0" w:rsidP="00986619">
            <w:pPr>
              <w:widowControl w:val="0"/>
              <w:tabs>
                <w:tab w:val="clear" w:pos="567"/>
                <w:tab w:val="left" w:pos="720"/>
              </w:tabs>
              <w:spacing w:before="0" w:after="30"/>
              <w:rPr>
                <w:sz w:val="24"/>
                <w:szCs w:val="24"/>
              </w:rPr>
            </w:pPr>
            <w:r w:rsidRPr="00B174D3">
              <w:rPr>
                <w:sz w:val="24"/>
                <w:szCs w:val="24"/>
              </w:rPr>
              <w:t xml:space="preserve">Có đủ điều kiện năng lực hoạt động theo quy định </w:t>
            </w:r>
            <w:r w:rsidRPr="00300086">
              <w:rPr>
                <w:sz w:val="24"/>
                <w:szCs w:val="24"/>
              </w:rPr>
              <w:t xml:space="preserve">của pháp luật chuyên ngành, cụ thể: </w:t>
            </w:r>
          </w:p>
          <w:p w14:paraId="08DA8F39" w14:textId="77777777" w:rsidR="000E2EE0" w:rsidRDefault="000E2EE0" w:rsidP="00986619">
            <w:pPr>
              <w:widowControl w:val="0"/>
              <w:tabs>
                <w:tab w:val="clear" w:pos="567"/>
                <w:tab w:val="left" w:pos="720"/>
              </w:tabs>
              <w:spacing w:before="0" w:after="30"/>
              <w:rPr>
                <w:sz w:val="24"/>
                <w:szCs w:val="24"/>
              </w:rPr>
            </w:pPr>
            <w:r>
              <w:rPr>
                <w:sz w:val="24"/>
                <w:szCs w:val="24"/>
              </w:rPr>
              <w:t xml:space="preserve">- </w:t>
            </w:r>
            <w:r w:rsidRPr="00CB5C9F">
              <w:rPr>
                <w:sz w:val="24"/>
                <w:szCs w:val="24"/>
              </w:rPr>
              <w:t>Nhà thầu phải có giấy chứng nhận đủ điều kiện hoạt động kinh doanh dịch vụ kiểm toán theo quy định của Pháp luật</w:t>
            </w:r>
          </w:p>
          <w:p w14:paraId="43B53B39" w14:textId="77777777" w:rsidR="000E2EE0" w:rsidRPr="00300086" w:rsidRDefault="000E2EE0" w:rsidP="00986619">
            <w:pPr>
              <w:widowControl w:val="0"/>
              <w:tabs>
                <w:tab w:val="clear" w:pos="567"/>
                <w:tab w:val="left" w:pos="720"/>
              </w:tabs>
              <w:spacing w:before="0" w:after="30"/>
              <w:rPr>
                <w:sz w:val="24"/>
                <w:szCs w:val="24"/>
              </w:rPr>
            </w:pPr>
            <w:r>
              <w:rPr>
                <w:sz w:val="24"/>
                <w:szCs w:val="24"/>
              </w:rPr>
              <w:t xml:space="preserve">- </w:t>
            </w:r>
            <w:r w:rsidRPr="00B174D3">
              <w:rPr>
                <w:rFonts w:cstheme="majorHAnsi"/>
                <w:sz w:val="24"/>
                <w:szCs w:val="24"/>
                <w:lang w:val="vi-VN"/>
              </w:rPr>
              <w:t>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AADD86B" w14:textId="77777777" w:rsidR="000E2EE0" w:rsidRPr="00B174D3" w:rsidRDefault="000E2EE0"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A544B21" w14:textId="77777777" w:rsidR="000E2EE0" w:rsidRPr="00B174D3" w:rsidRDefault="000E2EE0"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FF51F34" w14:textId="31133890" w:rsidR="00E5613B" w:rsidRDefault="00E5613B" w:rsidP="006C3EF2">
            <w:pPr>
              <w:widowControl w:val="0"/>
              <w:spacing w:before="40" w:after="40" w:line="276" w:lineRule="auto"/>
            </w:pPr>
            <w:r w:rsidRPr="000E2EE0">
              <w:rPr>
                <w:rFonts w:cstheme="majorHAnsi"/>
                <w:i/>
                <w:iCs/>
                <w:sz w:val="24"/>
                <w:szCs w:val="24"/>
              </w:rPr>
              <w:t>+ Thành viên đứng đầu liên danh</w:t>
            </w:r>
            <w:r>
              <w:rPr>
                <w:rFonts w:cstheme="majorHAnsi"/>
                <w:i/>
                <w:iCs/>
                <w:sz w:val="24"/>
                <w:szCs w:val="24"/>
              </w:rPr>
              <w:t xml:space="preserve"> - </w:t>
            </w:r>
            <w:r w:rsidRPr="000E2EE0">
              <w:rPr>
                <w:rFonts w:cstheme="majorHAnsi"/>
                <w:i/>
                <w:iCs/>
                <w:sz w:val="24"/>
                <w:szCs w:val="24"/>
              </w:rPr>
              <w:t>Công ty TNHH Kiểm toán và Định giá AAFC</w:t>
            </w:r>
            <w:r>
              <w:rPr>
                <w:rFonts w:cstheme="majorHAnsi"/>
                <w:i/>
                <w:iCs/>
                <w:sz w:val="24"/>
                <w:szCs w:val="24"/>
              </w:rPr>
              <w:t xml:space="preserve">: </w:t>
            </w:r>
            <w:r w:rsidRPr="00770396">
              <w:rPr>
                <w:rFonts w:cstheme="majorHAnsi"/>
                <w:color w:val="000000"/>
                <w:spacing w:val="-2"/>
                <w:sz w:val="24"/>
                <w:lang w:eastAsia="en-US"/>
              </w:rPr>
              <w:t xml:space="preserve">có </w:t>
            </w:r>
            <w:r>
              <w:rPr>
                <w:rFonts w:cstheme="majorHAnsi"/>
                <w:color w:val="000000"/>
                <w:spacing w:val="-2"/>
                <w:sz w:val="24"/>
                <w:lang w:eastAsia="en-US"/>
              </w:rPr>
              <w:t>giấy chứng nhận đủ điều kiện kinh doanh dịch vụ kiểm toán</w:t>
            </w:r>
            <w:r w:rsidRPr="00770396">
              <w:rPr>
                <w:rFonts w:cstheme="majorHAnsi"/>
                <w:color w:val="000000"/>
                <w:spacing w:val="-2"/>
                <w:sz w:val="24"/>
                <w:lang w:eastAsia="en-US"/>
              </w:rPr>
              <w:t xml:space="preserve"> </w:t>
            </w:r>
            <w:r>
              <w:rPr>
                <w:rFonts w:cstheme="majorHAnsi"/>
                <w:color w:val="000000"/>
                <w:spacing w:val="-2"/>
                <w:sz w:val="24"/>
                <w:lang w:eastAsia="en-US"/>
              </w:rPr>
              <w:t xml:space="preserve">số 061/KDKT </w:t>
            </w:r>
            <w:r w:rsidRPr="00770396">
              <w:rPr>
                <w:rFonts w:cstheme="majorHAnsi"/>
                <w:color w:val="000000"/>
                <w:spacing w:val="-2"/>
                <w:sz w:val="24"/>
                <w:lang w:eastAsia="en-US"/>
              </w:rPr>
              <w:t xml:space="preserve">do </w:t>
            </w:r>
            <w:r>
              <w:rPr>
                <w:rFonts w:cstheme="majorHAnsi"/>
                <w:color w:val="000000"/>
                <w:spacing w:val="-2"/>
                <w:sz w:val="24"/>
                <w:lang w:eastAsia="en-US"/>
              </w:rPr>
              <w:t xml:space="preserve">Bộ Tài Chính </w:t>
            </w:r>
            <w:r w:rsidRPr="00770396">
              <w:rPr>
                <w:rFonts w:cstheme="majorHAnsi"/>
                <w:color w:val="000000"/>
                <w:spacing w:val="-2"/>
                <w:sz w:val="24"/>
                <w:lang w:eastAsia="en-US"/>
              </w:rPr>
              <w:t xml:space="preserve">cấp </w:t>
            </w:r>
            <w:r>
              <w:rPr>
                <w:rFonts w:cstheme="majorHAnsi"/>
                <w:color w:val="000000"/>
                <w:spacing w:val="-2"/>
                <w:sz w:val="24"/>
                <w:lang w:eastAsia="en-US"/>
              </w:rPr>
              <w:t xml:space="preserve">lần đầu </w:t>
            </w:r>
            <w:r w:rsidRPr="00770396">
              <w:rPr>
                <w:rFonts w:cstheme="majorHAnsi"/>
                <w:color w:val="000000"/>
                <w:spacing w:val="-2"/>
                <w:sz w:val="24"/>
                <w:lang w:eastAsia="en-US"/>
              </w:rPr>
              <w:t xml:space="preserve">ngày </w:t>
            </w:r>
            <w:r>
              <w:rPr>
                <w:rFonts w:cstheme="majorHAnsi"/>
                <w:color w:val="000000"/>
                <w:spacing w:val="-2"/>
                <w:sz w:val="24"/>
                <w:lang w:eastAsia="en-US"/>
              </w:rPr>
              <w:t>10/12/2013, điều chỉnh lần thứ 02 ngày 31/10/2018;</w:t>
            </w:r>
          </w:p>
          <w:p w14:paraId="6B9C1A83" w14:textId="05CB466B" w:rsidR="000E2EE0" w:rsidRPr="00E5613B" w:rsidRDefault="00E5613B" w:rsidP="006C3EF2">
            <w:pPr>
              <w:widowControl w:val="0"/>
              <w:spacing w:before="40" w:after="40" w:line="276" w:lineRule="auto"/>
            </w:pPr>
            <w:r w:rsidRPr="000E2EE0">
              <w:rPr>
                <w:rFonts w:cstheme="majorHAnsi"/>
                <w:i/>
                <w:iCs/>
                <w:sz w:val="24"/>
                <w:szCs w:val="24"/>
              </w:rPr>
              <w:t>+ Thành viên liên danh</w:t>
            </w:r>
            <w:r>
              <w:rPr>
                <w:rFonts w:cstheme="majorHAnsi"/>
                <w:i/>
                <w:iCs/>
                <w:sz w:val="24"/>
                <w:szCs w:val="24"/>
              </w:rPr>
              <w:t xml:space="preserve"> - </w:t>
            </w:r>
            <w:r w:rsidRPr="000E2EE0">
              <w:rPr>
                <w:rFonts w:cstheme="majorHAnsi"/>
                <w:i/>
                <w:iCs/>
                <w:sz w:val="24"/>
                <w:szCs w:val="24"/>
              </w:rPr>
              <w:t xml:space="preserve">Công ty TNHH Kiểm toán và Định giá </w:t>
            </w:r>
            <w:r>
              <w:rPr>
                <w:rFonts w:cstheme="majorHAnsi"/>
                <w:i/>
                <w:iCs/>
                <w:sz w:val="24"/>
                <w:szCs w:val="24"/>
              </w:rPr>
              <w:t>Việt Nam:</w:t>
            </w:r>
            <w:r w:rsidRPr="00770396">
              <w:rPr>
                <w:rFonts w:cstheme="majorHAnsi"/>
                <w:color w:val="000000"/>
                <w:spacing w:val="-2"/>
                <w:sz w:val="24"/>
                <w:lang w:eastAsia="en-US"/>
              </w:rPr>
              <w:t xml:space="preserve"> có </w:t>
            </w:r>
            <w:r>
              <w:rPr>
                <w:rFonts w:cstheme="majorHAnsi"/>
                <w:color w:val="000000"/>
                <w:spacing w:val="-2"/>
                <w:sz w:val="24"/>
                <w:lang w:eastAsia="en-US"/>
              </w:rPr>
              <w:t>giấy chứng nhận đủ điều kiện kinh doanh dịch vụ kiểm toán</w:t>
            </w:r>
            <w:r w:rsidRPr="00770396">
              <w:rPr>
                <w:rFonts w:cstheme="majorHAnsi"/>
                <w:color w:val="000000"/>
                <w:spacing w:val="-2"/>
                <w:sz w:val="24"/>
                <w:lang w:eastAsia="en-US"/>
              </w:rPr>
              <w:t xml:space="preserve"> </w:t>
            </w:r>
            <w:r>
              <w:rPr>
                <w:rFonts w:cstheme="majorHAnsi"/>
                <w:color w:val="000000"/>
                <w:spacing w:val="-2"/>
                <w:sz w:val="24"/>
                <w:lang w:eastAsia="en-US"/>
              </w:rPr>
              <w:t xml:space="preserve">số 011/KDKT </w:t>
            </w:r>
            <w:r w:rsidRPr="00770396">
              <w:rPr>
                <w:rFonts w:cstheme="majorHAnsi"/>
                <w:color w:val="000000"/>
                <w:spacing w:val="-2"/>
                <w:sz w:val="24"/>
                <w:lang w:eastAsia="en-US"/>
              </w:rPr>
              <w:t xml:space="preserve">do </w:t>
            </w:r>
            <w:r>
              <w:rPr>
                <w:rFonts w:cstheme="majorHAnsi"/>
                <w:color w:val="000000"/>
                <w:spacing w:val="-2"/>
                <w:sz w:val="24"/>
                <w:lang w:eastAsia="en-US"/>
              </w:rPr>
              <w:t xml:space="preserve">Bộ Tài Chính </w:t>
            </w:r>
            <w:r w:rsidRPr="00770396">
              <w:rPr>
                <w:rFonts w:cstheme="majorHAnsi"/>
                <w:color w:val="000000"/>
                <w:spacing w:val="-2"/>
                <w:sz w:val="24"/>
                <w:lang w:eastAsia="en-US"/>
              </w:rPr>
              <w:t xml:space="preserve">cấp </w:t>
            </w:r>
            <w:r>
              <w:rPr>
                <w:rFonts w:cstheme="majorHAnsi"/>
                <w:color w:val="000000"/>
                <w:spacing w:val="-2"/>
                <w:sz w:val="24"/>
                <w:lang w:eastAsia="en-US"/>
              </w:rPr>
              <w:t xml:space="preserve">lần đầu </w:t>
            </w:r>
            <w:r w:rsidRPr="00770396">
              <w:rPr>
                <w:rFonts w:cstheme="majorHAnsi"/>
                <w:color w:val="000000"/>
                <w:spacing w:val="-2"/>
                <w:sz w:val="24"/>
                <w:lang w:eastAsia="en-US"/>
              </w:rPr>
              <w:t xml:space="preserve">ngày </w:t>
            </w:r>
            <w:r>
              <w:rPr>
                <w:rFonts w:cstheme="majorHAnsi"/>
                <w:color w:val="000000"/>
                <w:spacing w:val="-2"/>
                <w:sz w:val="24"/>
                <w:lang w:eastAsia="en-US"/>
              </w:rPr>
              <w:t>30/10/2013, điều chỉnh lần thứ 01 ngày 23/11/2015.</w:t>
            </w:r>
          </w:p>
        </w:tc>
      </w:tr>
      <w:tr w:rsidR="000E2EE0" w:rsidRPr="003C41E7" w14:paraId="0F230813"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1973"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6EC29A88" w14:textId="77777777" w:rsidR="000E2EE0" w:rsidRPr="00B174D3" w:rsidRDefault="000E2EE0" w:rsidP="00986619">
            <w:pPr>
              <w:widowControl w:val="0"/>
              <w:spacing w:line="288" w:lineRule="auto"/>
              <w:jc w:val="center"/>
              <w:rPr>
                <w:rFonts w:cstheme="majorHAnsi"/>
                <w:sz w:val="24"/>
                <w:szCs w:val="24"/>
              </w:rPr>
            </w:pPr>
            <w:r w:rsidRPr="00B174D3">
              <w:rPr>
                <w:rFonts w:cstheme="majorHAnsi"/>
                <w:b/>
                <w:bCs/>
                <w:sz w:val="24"/>
                <w:szCs w:val="24"/>
              </w:rPr>
              <w:t>KẾT LUẬN</w:t>
            </w:r>
          </w:p>
        </w:tc>
        <w:tc>
          <w:tcPr>
            <w:tcW w:w="1032" w:type="pct"/>
            <w:gridSpan w:val="2"/>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AAF3AF5" w14:textId="77777777" w:rsidR="000E2EE0" w:rsidRPr="00E0169D" w:rsidRDefault="000E2EE0" w:rsidP="00986619">
            <w:pPr>
              <w:widowControl w:val="0"/>
              <w:spacing w:line="288" w:lineRule="auto"/>
              <w:jc w:val="center"/>
              <w:rPr>
                <w:rFonts w:cstheme="majorHAnsi"/>
                <w:b/>
                <w:sz w:val="24"/>
                <w:szCs w:val="24"/>
              </w:rPr>
            </w:pPr>
            <w:r w:rsidRPr="00B174D3">
              <w:rPr>
                <w:rFonts w:cstheme="majorHAnsi"/>
                <w:b/>
                <w:sz w:val="24"/>
                <w:szCs w:val="24"/>
              </w:rPr>
              <w:t>ĐẠT</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F75A40A" w14:textId="77777777" w:rsidR="000E2EE0" w:rsidRPr="003C41E7" w:rsidRDefault="000E2EE0" w:rsidP="00986619">
            <w:pPr>
              <w:widowControl w:val="0"/>
              <w:spacing w:line="288" w:lineRule="auto"/>
              <w:rPr>
                <w:rFonts w:cstheme="majorHAnsi"/>
                <w:sz w:val="24"/>
                <w:szCs w:val="24"/>
              </w:rPr>
            </w:pPr>
            <w:r w:rsidRPr="003C41E7">
              <w:rPr>
                <w:rFonts w:cstheme="majorHAnsi"/>
                <w:sz w:val="24"/>
                <w:szCs w:val="24"/>
                <w:lang w:val="vi-VN"/>
              </w:rPr>
              <w:t> </w:t>
            </w:r>
          </w:p>
        </w:tc>
      </w:tr>
    </w:tbl>
    <w:p w14:paraId="4DF97EDE" w14:textId="363EDA06" w:rsidR="000E2EE0" w:rsidRDefault="000E2EE0" w:rsidP="00986619">
      <w:pPr>
        <w:widowControl w:val="0"/>
        <w:spacing w:before="240" w:after="7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5"/>
        <w:gridCol w:w="3121"/>
        <w:gridCol w:w="3120"/>
      </w:tblGrid>
      <w:tr w:rsidR="006C3EF2" w14:paraId="7D811F56" w14:textId="77777777" w:rsidTr="00553A36">
        <w:trPr>
          <w:trHeight w:val="194"/>
          <w:jc w:val="center"/>
        </w:trPr>
        <w:tc>
          <w:tcPr>
            <w:tcW w:w="3115" w:type="dxa"/>
          </w:tcPr>
          <w:p w14:paraId="086A1472" w14:textId="77777777" w:rsidR="006C3EF2" w:rsidRDefault="006C3EF2" w:rsidP="004D5C1E">
            <w:pPr>
              <w:widowControl w:val="0"/>
              <w:spacing w:before="0" w:after="0" w:line="240" w:lineRule="auto"/>
              <w:jc w:val="center"/>
              <w:rPr>
                <w:b/>
                <w:lang w:val="sv-SE"/>
              </w:rPr>
            </w:pPr>
            <w:r>
              <w:rPr>
                <w:b/>
                <w:lang w:val="sv-SE"/>
              </w:rPr>
              <w:t>Bùi Quang Linh</w:t>
            </w:r>
          </w:p>
        </w:tc>
        <w:tc>
          <w:tcPr>
            <w:tcW w:w="3121" w:type="dxa"/>
          </w:tcPr>
          <w:p w14:paraId="689F03AC" w14:textId="77777777" w:rsidR="006C3EF2" w:rsidRDefault="006C3EF2" w:rsidP="004D5C1E">
            <w:pPr>
              <w:widowControl w:val="0"/>
              <w:spacing w:before="0" w:after="0" w:line="240" w:lineRule="auto"/>
              <w:jc w:val="center"/>
              <w:rPr>
                <w:b/>
                <w:lang w:val="sv-SE"/>
              </w:rPr>
            </w:pPr>
            <w:r>
              <w:rPr>
                <w:b/>
                <w:lang w:val="sv-SE"/>
              </w:rPr>
              <w:t>Nguyễn Văn Vẻ</w:t>
            </w:r>
          </w:p>
        </w:tc>
        <w:tc>
          <w:tcPr>
            <w:tcW w:w="3120" w:type="dxa"/>
          </w:tcPr>
          <w:p w14:paraId="375CC868" w14:textId="77777777" w:rsidR="006C3EF2" w:rsidRDefault="006C3EF2" w:rsidP="004D5C1E">
            <w:pPr>
              <w:widowControl w:val="0"/>
              <w:spacing w:before="0" w:after="0" w:line="240" w:lineRule="auto"/>
              <w:jc w:val="center"/>
              <w:rPr>
                <w:b/>
                <w:lang w:val="sv-SE"/>
              </w:rPr>
            </w:pPr>
            <w:r>
              <w:rPr>
                <w:b/>
                <w:lang w:val="sv-SE"/>
              </w:rPr>
              <w:t>Dương Chí Tuân</w:t>
            </w:r>
          </w:p>
        </w:tc>
      </w:tr>
    </w:tbl>
    <w:p w14:paraId="0CB09718" w14:textId="77777777" w:rsidR="00553A36" w:rsidRDefault="00553A36" w:rsidP="00381958"/>
    <w:p w14:paraId="622F5C66" w14:textId="1A703BE7" w:rsidR="00650621" w:rsidRPr="00553A36" w:rsidRDefault="00553A36" w:rsidP="00553A36">
      <w:pPr>
        <w:pStyle w:val="Heading6"/>
      </w:pPr>
      <w:r w:rsidRPr="00553A36">
        <w:br w:type="page"/>
      </w:r>
      <w:r w:rsidR="00650621" w:rsidRPr="00553A36">
        <w:lastRenderedPageBreak/>
        <w:t>Bảng 1.4. Công ty TNHH Kiểm toán An Việt</w:t>
      </w:r>
    </w:p>
    <w:tbl>
      <w:tblPr>
        <w:tblW w:w="14572" w:type="dxa"/>
        <w:jc w:val="center"/>
        <w:tblBorders>
          <w:top w:val="nil"/>
          <w:bottom w:val="nil"/>
          <w:insideH w:val="nil"/>
          <w:insideV w:val="nil"/>
        </w:tblBorders>
        <w:tblLook w:val="04A0" w:firstRow="1" w:lastRow="0" w:firstColumn="1" w:lastColumn="0" w:noHBand="0" w:noVBand="1"/>
      </w:tblPr>
      <w:tblGrid>
        <w:gridCol w:w="720"/>
        <w:gridCol w:w="5030"/>
        <w:gridCol w:w="1358"/>
        <w:gridCol w:w="1650"/>
        <w:gridCol w:w="5814"/>
      </w:tblGrid>
      <w:tr w:rsidR="00650621" w:rsidRPr="00B174D3" w14:paraId="2A992D81" w14:textId="77777777" w:rsidTr="002139A0">
        <w:trPr>
          <w:trHeight w:val="108"/>
          <w:tblHeader/>
          <w:jc w:val="center"/>
        </w:trPr>
        <w:tc>
          <w:tcPr>
            <w:tcW w:w="247"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2319B672" w14:textId="77777777" w:rsidR="00650621" w:rsidRPr="00B174D3" w:rsidRDefault="00650621" w:rsidP="00986619">
            <w:pPr>
              <w:widowControl w:val="0"/>
              <w:spacing w:line="288" w:lineRule="auto"/>
              <w:jc w:val="center"/>
              <w:rPr>
                <w:rFonts w:cstheme="majorHAnsi"/>
                <w:sz w:val="24"/>
                <w:szCs w:val="24"/>
              </w:rPr>
            </w:pPr>
            <w:r w:rsidRPr="00B174D3">
              <w:rPr>
                <w:rFonts w:cstheme="majorHAnsi"/>
                <w:b/>
                <w:bCs/>
                <w:sz w:val="24"/>
                <w:szCs w:val="24"/>
                <w:lang w:val="vi-VN"/>
              </w:rPr>
              <w:t>Stt</w:t>
            </w:r>
          </w:p>
        </w:tc>
        <w:tc>
          <w:tcPr>
            <w:tcW w:w="1726"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2C78F86D" w14:textId="77777777" w:rsidR="00650621" w:rsidRPr="00B174D3" w:rsidRDefault="00650621" w:rsidP="00986619">
            <w:pPr>
              <w:widowControl w:val="0"/>
              <w:spacing w:line="288" w:lineRule="auto"/>
              <w:jc w:val="center"/>
              <w:rPr>
                <w:rFonts w:cstheme="majorHAnsi"/>
                <w:sz w:val="24"/>
                <w:szCs w:val="24"/>
              </w:rPr>
            </w:pPr>
            <w:r w:rsidRPr="00B174D3">
              <w:rPr>
                <w:rFonts w:cstheme="majorHAnsi"/>
                <w:b/>
                <w:bCs/>
                <w:sz w:val="24"/>
                <w:szCs w:val="24"/>
                <w:lang w:val="vi-VN"/>
              </w:rPr>
              <w:t>Nội dung đánh giá trong E-HSMT</w:t>
            </w:r>
          </w:p>
        </w:tc>
        <w:tc>
          <w:tcPr>
            <w:tcW w:w="1032"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37DF2C3D" w14:textId="77777777" w:rsidR="00650621" w:rsidRPr="00B174D3" w:rsidRDefault="00650621" w:rsidP="00986619">
            <w:pPr>
              <w:widowControl w:val="0"/>
              <w:spacing w:line="288" w:lineRule="auto"/>
              <w:jc w:val="center"/>
              <w:rPr>
                <w:rFonts w:cstheme="majorHAnsi"/>
                <w:sz w:val="24"/>
                <w:szCs w:val="24"/>
              </w:rPr>
            </w:pPr>
            <w:r w:rsidRPr="00B174D3">
              <w:rPr>
                <w:rFonts w:cstheme="majorHAnsi"/>
                <w:b/>
                <w:bCs/>
                <w:sz w:val="24"/>
                <w:szCs w:val="24"/>
                <w:lang w:val="vi-VN"/>
              </w:rPr>
              <w:t>Kết quả đánh giá</w:t>
            </w:r>
          </w:p>
        </w:tc>
        <w:tc>
          <w:tcPr>
            <w:tcW w:w="1995" w:type="pc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07B0F44F" w14:textId="77777777" w:rsidR="00650621" w:rsidRPr="00B174D3" w:rsidRDefault="00650621" w:rsidP="00986619">
            <w:pPr>
              <w:widowControl w:val="0"/>
              <w:spacing w:line="288" w:lineRule="auto"/>
              <w:jc w:val="center"/>
              <w:rPr>
                <w:rFonts w:cstheme="majorHAnsi"/>
                <w:sz w:val="24"/>
                <w:szCs w:val="24"/>
              </w:rPr>
            </w:pPr>
            <w:r w:rsidRPr="00B174D3">
              <w:rPr>
                <w:rFonts w:cstheme="majorHAnsi"/>
                <w:b/>
                <w:bCs/>
                <w:sz w:val="24"/>
                <w:szCs w:val="24"/>
                <w:lang w:val="vi-VN"/>
              </w:rPr>
              <w:t>Nhận xét của chuyên gia</w:t>
            </w:r>
          </w:p>
        </w:tc>
      </w:tr>
      <w:tr w:rsidR="00650621" w:rsidRPr="00B174D3" w14:paraId="4FF35940" w14:textId="77777777" w:rsidTr="002139A0">
        <w:tblPrEx>
          <w:tblBorders>
            <w:top w:val="none" w:sz="0" w:space="0" w:color="auto"/>
            <w:bottom w:val="none" w:sz="0" w:space="0" w:color="auto"/>
            <w:insideH w:val="none" w:sz="0" w:space="0" w:color="auto"/>
            <w:insideV w:val="none" w:sz="0" w:space="0" w:color="auto"/>
          </w:tblBorders>
        </w:tblPrEx>
        <w:trPr>
          <w:tblHeader/>
          <w:jc w:val="center"/>
        </w:trPr>
        <w:tc>
          <w:tcPr>
            <w:tcW w:w="247" w:type="pct"/>
            <w:vMerge/>
            <w:tcBorders>
              <w:top w:val="single" w:sz="8" w:space="0" w:color="auto"/>
              <w:left w:val="single" w:sz="8" w:space="0" w:color="auto"/>
              <w:bottom w:val="single" w:sz="8" w:space="0" w:color="auto"/>
              <w:right w:val="single" w:sz="8" w:space="0" w:color="auto"/>
              <w:tl2br w:val="nil"/>
              <w:tr2bl w:val="nil"/>
            </w:tcBorders>
            <w:shd w:val="clear" w:color="auto" w:fill="auto"/>
            <w:tcMar>
              <w:left w:w="108" w:type="dxa"/>
              <w:right w:w="108" w:type="dxa"/>
            </w:tcMar>
            <w:vAlign w:val="center"/>
          </w:tcPr>
          <w:p w14:paraId="5173672F" w14:textId="77777777" w:rsidR="00650621" w:rsidRPr="00B174D3" w:rsidRDefault="00650621" w:rsidP="00986619">
            <w:pPr>
              <w:widowControl w:val="0"/>
              <w:spacing w:line="288" w:lineRule="auto"/>
              <w:jc w:val="center"/>
              <w:rPr>
                <w:rFonts w:cstheme="majorHAnsi"/>
                <w:sz w:val="24"/>
                <w:szCs w:val="24"/>
              </w:rPr>
            </w:pPr>
          </w:p>
        </w:tc>
        <w:tc>
          <w:tcPr>
            <w:tcW w:w="1726" w:type="pct"/>
            <w:vMerge/>
            <w:tcBorders>
              <w:top w:val="single" w:sz="8" w:space="0" w:color="auto"/>
              <w:left w:val="nil"/>
              <w:bottom w:val="single" w:sz="8" w:space="0" w:color="auto"/>
              <w:right w:val="single" w:sz="8" w:space="0" w:color="auto"/>
              <w:tl2br w:val="nil"/>
              <w:tr2bl w:val="nil"/>
            </w:tcBorders>
            <w:shd w:val="clear" w:color="auto" w:fill="auto"/>
            <w:tcMar>
              <w:left w:w="108" w:type="dxa"/>
              <w:right w:w="108" w:type="dxa"/>
            </w:tcMar>
            <w:vAlign w:val="center"/>
          </w:tcPr>
          <w:p w14:paraId="534A4E30" w14:textId="77777777" w:rsidR="00650621" w:rsidRPr="00B174D3" w:rsidRDefault="00650621" w:rsidP="00986619">
            <w:pPr>
              <w:widowControl w:val="0"/>
              <w:spacing w:line="288" w:lineRule="auto"/>
              <w:jc w:val="center"/>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64A678A7" w14:textId="77777777" w:rsidR="00650621" w:rsidRPr="00B174D3" w:rsidRDefault="00650621" w:rsidP="00986619">
            <w:pPr>
              <w:widowControl w:val="0"/>
              <w:spacing w:line="288" w:lineRule="auto"/>
              <w:jc w:val="center"/>
              <w:rPr>
                <w:rFonts w:cstheme="majorHAnsi"/>
                <w:sz w:val="24"/>
                <w:szCs w:val="24"/>
              </w:rPr>
            </w:pPr>
            <w:r w:rsidRPr="00B174D3">
              <w:rPr>
                <w:rFonts w:cstheme="majorHAnsi"/>
                <w:b/>
                <w:bCs/>
                <w:sz w:val="24"/>
                <w:szCs w:val="24"/>
                <w:lang w:val="vi-VN"/>
              </w:rPr>
              <w:t>Đạt</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616F8A1D" w14:textId="77777777" w:rsidR="00650621" w:rsidRPr="00B174D3" w:rsidRDefault="00650621" w:rsidP="00986619">
            <w:pPr>
              <w:widowControl w:val="0"/>
              <w:spacing w:line="288" w:lineRule="auto"/>
              <w:jc w:val="center"/>
              <w:rPr>
                <w:rFonts w:cstheme="majorHAnsi"/>
                <w:sz w:val="24"/>
                <w:szCs w:val="24"/>
              </w:rPr>
            </w:pPr>
            <w:r w:rsidRPr="00B174D3">
              <w:rPr>
                <w:rFonts w:cstheme="majorHAnsi"/>
                <w:b/>
                <w:bCs/>
                <w:sz w:val="24"/>
                <w:szCs w:val="24"/>
                <w:lang w:val="vi-VN"/>
              </w:rPr>
              <w:t>Không đạt</w:t>
            </w:r>
          </w:p>
        </w:tc>
        <w:tc>
          <w:tcPr>
            <w:tcW w:w="1995" w:type="pct"/>
            <w:tcBorders>
              <w:top w:val="single" w:sz="8" w:space="0" w:color="auto"/>
              <w:left w:val="nil"/>
              <w:bottom w:val="single" w:sz="8" w:space="0" w:color="auto"/>
              <w:right w:val="single" w:sz="8" w:space="0" w:color="auto"/>
              <w:tl2br w:val="nil"/>
              <w:tr2bl w:val="nil"/>
            </w:tcBorders>
            <w:shd w:val="clear" w:color="auto" w:fill="auto"/>
            <w:tcMar>
              <w:left w:w="108" w:type="dxa"/>
              <w:right w:w="108" w:type="dxa"/>
            </w:tcMar>
            <w:vAlign w:val="center"/>
          </w:tcPr>
          <w:p w14:paraId="0F126683" w14:textId="77777777" w:rsidR="00650621" w:rsidRPr="00B174D3" w:rsidRDefault="00650621" w:rsidP="00986619">
            <w:pPr>
              <w:widowControl w:val="0"/>
              <w:spacing w:line="288" w:lineRule="auto"/>
              <w:jc w:val="center"/>
              <w:rPr>
                <w:rFonts w:cstheme="majorHAnsi"/>
                <w:sz w:val="24"/>
                <w:szCs w:val="24"/>
              </w:rPr>
            </w:pPr>
          </w:p>
        </w:tc>
      </w:tr>
      <w:tr w:rsidR="00650621" w:rsidRPr="00B174D3" w14:paraId="434C30BF" w14:textId="77777777" w:rsidTr="002139A0">
        <w:tblPrEx>
          <w:tblBorders>
            <w:top w:val="none" w:sz="0" w:space="0" w:color="auto"/>
            <w:bottom w:val="none" w:sz="0" w:space="0" w:color="auto"/>
            <w:insideH w:val="none" w:sz="0" w:space="0" w:color="auto"/>
            <w:insideV w:val="none" w:sz="0" w:space="0" w:color="auto"/>
          </w:tblBorders>
        </w:tblPrEx>
        <w:trPr>
          <w:trHeight w:val="48"/>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45B3C5CA" w14:textId="77777777" w:rsidR="00650621" w:rsidRPr="00B174D3" w:rsidRDefault="00650621" w:rsidP="00986619">
            <w:pPr>
              <w:widowControl w:val="0"/>
              <w:spacing w:line="288" w:lineRule="auto"/>
              <w:jc w:val="center"/>
              <w:rPr>
                <w:rFonts w:cstheme="majorHAnsi"/>
                <w:sz w:val="24"/>
                <w:szCs w:val="24"/>
              </w:rPr>
            </w:pPr>
            <w:r w:rsidRPr="00B174D3">
              <w:rPr>
                <w:rFonts w:cstheme="majorHAnsi"/>
                <w:sz w:val="24"/>
                <w:szCs w:val="24"/>
                <w:lang w:val="vi-VN"/>
              </w:rPr>
              <w:t>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CB7B28C" w14:textId="77777777" w:rsidR="00650621" w:rsidRPr="00B174D3" w:rsidRDefault="00650621" w:rsidP="00986619">
            <w:pPr>
              <w:widowControl w:val="0"/>
              <w:spacing w:line="288" w:lineRule="auto"/>
              <w:rPr>
                <w:rFonts w:cstheme="majorHAnsi"/>
                <w:sz w:val="24"/>
                <w:szCs w:val="24"/>
              </w:rPr>
            </w:pPr>
            <w:r w:rsidRPr="0032601D">
              <w:rPr>
                <w:rFonts w:cstheme="majorHAnsi"/>
                <w:sz w:val="24"/>
                <w:szCs w:val="24"/>
                <w:lang w:val="vi-VN"/>
              </w:rPr>
              <w:t>Không có tên trong hai hoặc nhiều E-HSDT với tư cách là nhà thầu chính (nhà thầu độc lập hoặc thành viên trong liên danh)</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E49685F" w14:textId="77777777" w:rsidR="00650621" w:rsidRPr="00B174D3" w:rsidRDefault="00650621"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135D13C" w14:textId="77777777" w:rsidR="00650621" w:rsidRPr="00B174D3" w:rsidRDefault="00650621"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8A8EB00" w14:textId="77777777" w:rsidR="00650621" w:rsidRPr="00770396" w:rsidRDefault="00650621" w:rsidP="00986619">
            <w:pPr>
              <w:widowControl w:val="0"/>
              <w:spacing w:line="288" w:lineRule="auto"/>
              <w:rPr>
                <w:rFonts w:cstheme="majorHAnsi"/>
                <w:sz w:val="24"/>
                <w:szCs w:val="24"/>
              </w:rPr>
            </w:pPr>
            <w:r w:rsidRPr="00770396">
              <w:rPr>
                <w:rFonts w:cstheme="majorHAnsi"/>
                <w:sz w:val="24"/>
                <w:szCs w:val="24"/>
              </w:rPr>
              <w:t>Nhà thầu k</w:t>
            </w:r>
            <w:r w:rsidRPr="00770396">
              <w:rPr>
                <w:rFonts w:cstheme="majorHAnsi"/>
                <w:sz w:val="24"/>
                <w:szCs w:val="24"/>
                <w:lang w:val="vi-VN"/>
              </w:rPr>
              <w:t>hông có tên trong hai hoặc nhiều E-HSDT với tư cách là nhà thầu chính (nhà thầu độc lập hoặc thành viên trong liên danh</w:t>
            </w:r>
            <w:r w:rsidRPr="00770396">
              <w:rPr>
                <w:rFonts w:cstheme="majorHAnsi"/>
                <w:sz w:val="24"/>
                <w:szCs w:val="24"/>
              </w:rPr>
              <w:t>)</w:t>
            </w:r>
          </w:p>
        </w:tc>
      </w:tr>
      <w:tr w:rsidR="00650621" w:rsidRPr="00B174D3" w14:paraId="1B653490"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5CF6EFBE" w14:textId="77777777" w:rsidR="00650621" w:rsidRPr="00B174D3" w:rsidRDefault="00650621" w:rsidP="00986619">
            <w:pPr>
              <w:widowControl w:val="0"/>
              <w:spacing w:line="288" w:lineRule="auto"/>
              <w:jc w:val="center"/>
              <w:rPr>
                <w:rFonts w:cstheme="majorHAnsi"/>
                <w:sz w:val="24"/>
                <w:szCs w:val="24"/>
              </w:rPr>
            </w:pPr>
            <w:r w:rsidRPr="00B174D3">
              <w:rPr>
                <w:rFonts w:cstheme="majorHAnsi"/>
                <w:sz w:val="24"/>
                <w:szCs w:val="24"/>
                <w:lang w:val="vi-VN"/>
              </w:rPr>
              <w:t>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8583C7F" w14:textId="77777777" w:rsidR="00650621" w:rsidRPr="00B174D3" w:rsidRDefault="00650621" w:rsidP="00986619">
            <w:pPr>
              <w:widowControl w:val="0"/>
              <w:spacing w:line="288" w:lineRule="auto"/>
              <w:rPr>
                <w:rFonts w:cstheme="majorHAnsi"/>
                <w:sz w:val="24"/>
                <w:szCs w:val="24"/>
              </w:rPr>
            </w:pPr>
            <w:r>
              <w:rPr>
                <w:rFonts w:cstheme="majorHAnsi"/>
                <w:sz w:val="24"/>
                <w:szCs w:val="24"/>
              </w:rPr>
              <w:t>T</w:t>
            </w:r>
            <w:r w:rsidRPr="00ED09B0">
              <w:rPr>
                <w:rFonts w:cstheme="majorHAnsi"/>
                <w:sz w:val="24"/>
                <w:szCs w:val="24"/>
                <w:lang w:val="vi-VN"/>
              </w:rPr>
              <w:t xml:space="preserve">hỏa thuận liên danh </w:t>
            </w:r>
            <w:r>
              <w:rPr>
                <w:rFonts w:cstheme="majorHAnsi"/>
                <w:sz w:val="24"/>
                <w:szCs w:val="24"/>
              </w:rPr>
              <w:t xml:space="preserve">(đối với nhà thầu liên danh) </w:t>
            </w:r>
            <w:r w:rsidRPr="00ED09B0">
              <w:rPr>
                <w:rFonts w:cstheme="majorHAnsi"/>
                <w:sz w:val="24"/>
                <w:szCs w:val="24"/>
                <w:lang w:val="vi-VN"/>
              </w:rPr>
              <w:t>được đại diện hợp pháp của từng thành viên liên danh ký tên, đóng dấu. Trong thỏa thuận liên danh phải nêu rõ nội dung công việc cụ thể, ước tính giá trị tương ứng mà từng thành viên trong liên danh sẽ thực hiện, trách nhiệm của thành viên đại diện liên danh sử dụng chứng thư số của mình để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C1579E7" w14:textId="77777777" w:rsidR="00650621" w:rsidRPr="00B174D3" w:rsidRDefault="00650621"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EF25B60" w14:textId="77777777" w:rsidR="00650621" w:rsidRPr="00B174D3" w:rsidRDefault="00650621"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2A83E27" w14:textId="77777777" w:rsidR="00650621" w:rsidRPr="00770396" w:rsidRDefault="00650621" w:rsidP="00986619">
            <w:pPr>
              <w:widowControl w:val="0"/>
              <w:spacing w:line="288" w:lineRule="auto"/>
              <w:rPr>
                <w:rFonts w:cstheme="majorHAnsi"/>
                <w:sz w:val="24"/>
                <w:szCs w:val="24"/>
              </w:rPr>
            </w:pPr>
            <w:r w:rsidRPr="00770396">
              <w:rPr>
                <w:rFonts w:cstheme="majorHAnsi"/>
                <w:sz w:val="24"/>
                <w:szCs w:val="24"/>
              </w:rPr>
              <w:t>Nhà thầu tham dự với tư cách độc lập</w:t>
            </w:r>
          </w:p>
        </w:tc>
      </w:tr>
      <w:tr w:rsidR="00650621" w:rsidRPr="00B174D3" w14:paraId="29869956"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49E3C5A" w14:textId="77777777" w:rsidR="00650621" w:rsidRPr="00B174D3" w:rsidRDefault="00650621" w:rsidP="00986619">
            <w:pPr>
              <w:widowControl w:val="0"/>
              <w:spacing w:line="288" w:lineRule="auto"/>
              <w:jc w:val="center"/>
              <w:rPr>
                <w:rFonts w:cstheme="majorHAnsi"/>
                <w:sz w:val="24"/>
                <w:szCs w:val="24"/>
              </w:rPr>
            </w:pPr>
            <w:r w:rsidRPr="00B174D3">
              <w:rPr>
                <w:rFonts w:cstheme="majorHAnsi"/>
                <w:sz w:val="24"/>
                <w:szCs w:val="24"/>
                <w:lang w:val="vi-VN"/>
              </w:rPr>
              <w:t>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57DF97A" w14:textId="77777777" w:rsidR="00650621" w:rsidRPr="00ED09B0" w:rsidRDefault="00650621" w:rsidP="00986619">
            <w:pPr>
              <w:widowControl w:val="0"/>
              <w:spacing w:line="288" w:lineRule="auto"/>
              <w:rPr>
                <w:rFonts w:cstheme="majorHAnsi"/>
                <w:sz w:val="24"/>
                <w:szCs w:val="24"/>
                <w:lang w:val="vi-VN"/>
              </w:rPr>
            </w:pPr>
            <w:r w:rsidRPr="00B174D3">
              <w:rPr>
                <w:rFonts w:cstheme="majorHAnsi"/>
                <w:sz w:val="24"/>
                <w:szCs w:val="24"/>
                <w:lang w:val="vi-VN"/>
              </w:rPr>
              <w:t xml:space="preserve">Tư cách hợp lệ </w:t>
            </w:r>
            <w:r w:rsidRPr="00ED09B0">
              <w:rPr>
                <w:rFonts w:cstheme="majorHAnsi"/>
                <w:sz w:val="24"/>
                <w:szCs w:val="24"/>
                <w:lang w:val="vi-VN"/>
              </w:rPr>
              <w:t>theo quy định tại Mục 5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CD87A50" w14:textId="77777777" w:rsidR="00650621" w:rsidRPr="00B174D3" w:rsidRDefault="00650621" w:rsidP="00986619">
            <w:pPr>
              <w:widowControl w:val="0"/>
              <w:spacing w:line="288" w:lineRule="auto"/>
              <w:rPr>
                <w:rFonts w:cstheme="majorHAnsi"/>
                <w:sz w:val="24"/>
                <w:szCs w:val="24"/>
              </w:rPr>
            </w:pPr>
            <w:r w:rsidRPr="00B174D3">
              <w:rPr>
                <w:rFonts w:cstheme="majorHAnsi"/>
                <w:sz w:val="24"/>
                <w:szCs w:val="24"/>
                <w:lang w:val="vi-VN"/>
              </w:rP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7D9235C" w14:textId="77777777" w:rsidR="00650621" w:rsidRPr="00B174D3" w:rsidRDefault="00650621"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02E412A" w14:textId="77777777" w:rsidR="00650621" w:rsidRPr="00770396" w:rsidRDefault="00650621" w:rsidP="00986619">
            <w:pPr>
              <w:widowControl w:val="0"/>
              <w:spacing w:line="288" w:lineRule="auto"/>
              <w:rPr>
                <w:rFonts w:cstheme="majorHAnsi"/>
                <w:sz w:val="24"/>
                <w:szCs w:val="24"/>
              </w:rPr>
            </w:pPr>
            <w:r w:rsidRPr="00770396">
              <w:rPr>
                <w:rFonts w:cstheme="majorHAnsi"/>
                <w:sz w:val="24"/>
                <w:szCs w:val="24"/>
                <w:lang w:val="vi-VN"/>
              </w:rPr>
              <w:t> </w:t>
            </w:r>
          </w:p>
        </w:tc>
      </w:tr>
      <w:tr w:rsidR="00650621" w:rsidRPr="00B174D3" w14:paraId="7BD89C20"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BB5511C" w14:textId="77777777" w:rsidR="00650621" w:rsidRPr="00B174D3" w:rsidRDefault="00650621" w:rsidP="00986619">
            <w:pPr>
              <w:widowControl w:val="0"/>
              <w:spacing w:line="288" w:lineRule="auto"/>
              <w:jc w:val="right"/>
              <w:rPr>
                <w:rFonts w:cstheme="majorHAnsi"/>
                <w:sz w:val="24"/>
                <w:szCs w:val="24"/>
              </w:rPr>
            </w:pPr>
            <w:r w:rsidRPr="00B174D3">
              <w:rPr>
                <w:rFonts w:cstheme="majorHAnsi"/>
                <w:sz w:val="24"/>
                <w:szCs w:val="24"/>
                <w:lang w:val="vi-VN"/>
              </w:rPr>
              <w:t>3.1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5F562FB" w14:textId="77777777" w:rsidR="00650621" w:rsidRDefault="00650621" w:rsidP="00986619">
            <w:pPr>
              <w:widowControl w:val="0"/>
              <w:spacing w:line="288" w:lineRule="auto"/>
              <w:rPr>
                <w:rFonts w:cstheme="majorHAnsi"/>
                <w:sz w:val="24"/>
                <w:szCs w:val="24"/>
                <w:lang w:val="vi-VN"/>
              </w:rPr>
            </w:pPr>
            <w:r w:rsidRPr="00B174D3">
              <w:rPr>
                <w:rFonts w:cstheme="majorHAnsi"/>
                <w:sz w:val="24"/>
                <w:szCs w:val="24"/>
                <w:lang w:val="vi-VN"/>
              </w:rPr>
              <w:t>Hạch toán tài chính độc lập</w:t>
            </w:r>
          </w:p>
          <w:p w14:paraId="11E31FC9" w14:textId="77777777" w:rsidR="00650621" w:rsidRPr="00B174D3" w:rsidRDefault="00650621" w:rsidP="00986619">
            <w:pPr>
              <w:widowControl w:val="0"/>
              <w:spacing w:line="288" w:lineRule="auto"/>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1472B60" w14:textId="77777777" w:rsidR="00650621" w:rsidRPr="00B174D3" w:rsidRDefault="00650621"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257D50C" w14:textId="77777777" w:rsidR="00650621" w:rsidRPr="00B174D3" w:rsidRDefault="00650621"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E94F8A9" w14:textId="77777777" w:rsidR="00650621" w:rsidRDefault="00650621" w:rsidP="00986619">
            <w:pPr>
              <w:widowControl w:val="0"/>
              <w:spacing w:after="0" w:line="288" w:lineRule="auto"/>
              <w:rPr>
                <w:rFonts w:cstheme="majorHAnsi"/>
                <w:sz w:val="24"/>
                <w:szCs w:val="24"/>
              </w:rPr>
            </w:pPr>
            <w:r w:rsidRPr="00770396">
              <w:rPr>
                <w:rFonts w:cstheme="majorHAnsi"/>
                <w:sz w:val="24"/>
                <w:szCs w:val="24"/>
              </w:rPr>
              <w:t>Nhà thầu hạch toán tài chính độc lập.</w:t>
            </w:r>
          </w:p>
          <w:p w14:paraId="64145A49" w14:textId="1D71583D" w:rsidR="00650621" w:rsidRPr="00770396" w:rsidRDefault="00AD4D7F" w:rsidP="00986619">
            <w:pPr>
              <w:widowControl w:val="0"/>
              <w:spacing w:before="0" w:after="0" w:line="288" w:lineRule="auto"/>
              <w:rPr>
                <w:rFonts w:cstheme="majorHAnsi"/>
                <w:sz w:val="24"/>
                <w:szCs w:val="24"/>
              </w:rPr>
            </w:pPr>
            <w:r w:rsidRPr="00770396">
              <w:rPr>
                <w:rFonts w:cstheme="majorHAnsi"/>
                <w:i/>
                <w:sz w:val="24"/>
                <w:szCs w:val="24"/>
              </w:rPr>
              <w:t>Căn cứ báo cáo tài chính</w:t>
            </w:r>
            <w:r>
              <w:rPr>
                <w:rFonts w:cstheme="majorHAnsi"/>
                <w:i/>
                <w:sz w:val="24"/>
                <w:szCs w:val="24"/>
              </w:rPr>
              <w:t xml:space="preserve"> năm 2019 đã được kiểm toán; Thông báo xác nhận số tiền thuế đã nộp NSNN cho NNT năm 2019 của Cục thuế TP Hà Nội; G</w:t>
            </w:r>
            <w:r w:rsidRPr="00770396">
              <w:rPr>
                <w:rFonts w:cstheme="majorHAnsi"/>
                <w:i/>
                <w:sz w:val="24"/>
                <w:szCs w:val="24"/>
              </w:rPr>
              <w:t>iấy phép đăng ký kinh doanh của nhà thầu</w:t>
            </w:r>
          </w:p>
        </w:tc>
      </w:tr>
      <w:tr w:rsidR="00650621" w:rsidRPr="00B174D3" w14:paraId="7C6DDD74"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3FEA7043" w14:textId="77777777" w:rsidR="00650621" w:rsidRPr="00B174D3" w:rsidRDefault="00650621" w:rsidP="00986619">
            <w:pPr>
              <w:widowControl w:val="0"/>
              <w:spacing w:line="288" w:lineRule="auto"/>
              <w:jc w:val="right"/>
              <w:rPr>
                <w:rFonts w:cstheme="majorHAnsi"/>
                <w:sz w:val="24"/>
                <w:szCs w:val="24"/>
              </w:rPr>
            </w:pPr>
            <w:r w:rsidRPr="00B174D3">
              <w:rPr>
                <w:rFonts w:cstheme="majorHAnsi"/>
                <w:sz w:val="24"/>
                <w:szCs w:val="24"/>
                <w:lang w:val="vi-VN"/>
              </w:rPr>
              <w:t>3.2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FE17EE7" w14:textId="77777777" w:rsidR="00650621" w:rsidRPr="00B174D3" w:rsidRDefault="00650621" w:rsidP="00986619">
            <w:pPr>
              <w:widowControl w:val="0"/>
              <w:spacing w:line="288" w:lineRule="auto"/>
              <w:rPr>
                <w:rFonts w:cstheme="majorHAnsi"/>
                <w:sz w:val="24"/>
                <w:szCs w:val="24"/>
              </w:rPr>
            </w:pPr>
            <w:r w:rsidRPr="00ED09B0">
              <w:rPr>
                <w:rFonts w:cstheme="majorHAnsi"/>
                <w:sz w:val="24"/>
                <w:szCs w:val="24"/>
                <w:lang w:val="vi-VN"/>
              </w:rPr>
              <w:t>Không đang trong quá trình giải thể; không bị kết luận đang lâm vào tình trạng phá sản hoặc nợ không có khả năng chi trả theo quy định của pháp luật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8CE1F1D" w14:textId="77777777" w:rsidR="00650621" w:rsidRPr="00B174D3" w:rsidRDefault="00650621"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68C620C" w14:textId="77777777" w:rsidR="00650621" w:rsidRPr="00B174D3" w:rsidRDefault="00650621"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29A16E9" w14:textId="77777777" w:rsidR="00650621" w:rsidRPr="00770396" w:rsidRDefault="00650621" w:rsidP="00986619">
            <w:pPr>
              <w:widowControl w:val="0"/>
              <w:spacing w:line="288" w:lineRule="auto"/>
              <w:rPr>
                <w:rFonts w:cstheme="majorHAnsi"/>
                <w:sz w:val="24"/>
                <w:szCs w:val="24"/>
              </w:rPr>
            </w:pPr>
            <w:r w:rsidRPr="00770396">
              <w:rPr>
                <w:rFonts w:cstheme="majorHAnsi"/>
                <w:sz w:val="24"/>
                <w:szCs w:val="24"/>
                <w:lang w:val="vi-VN"/>
              </w:rPr>
              <w:t>Nhà thầu k</w:t>
            </w:r>
            <w:r w:rsidRPr="00770396">
              <w:rPr>
                <w:rFonts w:cstheme="majorHAnsi"/>
                <w:sz w:val="24"/>
                <w:szCs w:val="24"/>
              </w:rPr>
              <w:t>h</w:t>
            </w:r>
            <w:r w:rsidRPr="00770396">
              <w:rPr>
                <w:rFonts w:cstheme="majorHAnsi"/>
                <w:sz w:val="24"/>
                <w:szCs w:val="24"/>
                <w:lang w:val="vi-VN"/>
              </w:rPr>
              <w:t>ông đang trong quá trình giải thể; không bị kết luận đang lâm vào tình trạng phá sản hoặc nợ không có khả năng chi trả theo quy định của pháp luật</w:t>
            </w:r>
            <w:r w:rsidRPr="00770396">
              <w:rPr>
                <w:rFonts w:cstheme="majorHAnsi"/>
                <w:sz w:val="24"/>
                <w:szCs w:val="24"/>
              </w:rPr>
              <w:t>.</w:t>
            </w:r>
            <w:r>
              <w:rPr>
                <w:rFonts w:cstheme="majorHAnsi"/>
                <w:sz w:val="24"/>
                <w:szCs w:val="24"/>
              </w:rPr>
              <w:t xml:space="preserve"> </w:t>
            </w:r>
            <w:r w:rsidRPr="00770396">
              <w:rPr>
                <w:rFonts w:cstheme="majorHAnsi"/>
                <w:i/>
                <w:sz w:val="24"/>
                <w:szCs w:val="24"/>
              </w:rPr>
              <w:t>Căn cứ cam kết trong đơn dự thầu của nhà thầ</w:t>
            </w:r>
            <w:r>
              <w:rPr>
                <w:rFonts w:cstheme="majorHAnsi"/>
                <w:i/>
                <w:sz w:val="24"/>
                <w:szCs w:val="24"/>
              </w:rPr>
              <w:t>u.</w:t>
            </w:r>
          </w:p>
        </w:tc>
      </w:tr>
      <w:tr w:rsidR="00650621" w:rsidRPr="00B174D3" w14:paraId="7D6BACB2"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DD5B22A" w14:textId="77777777" w:rsidR="00650621" w:rsidRPr="00B174D3" w:rsidRDefault="00650621" w:rsidP="00986619">
            <w:pPr>
              <w:widowControl w:val="0"/>
              <w:spacing w:line="288" w:lineRule="auto"/>
              <w:jc w:val="right"/>
              <w:rPr>
                <w:rFonts w:cstheme="majorHAnsi"/>
                <w:sz w:val="24"/>
                <w:szCs w:val="24"/>
              </w:rPr>
            </w:pPr>
            <w:r w:rsidRPr="00B174D3">
              <w:rPr>
                <w:rFonts w:cstheme="majorHAnsi"/>
                <w:sz w:val="24"/>
                <w:szCs w:val="24"/>
                <w:lang w:val="vi-VN"/>
              </w:rPr>
              <w:lastRenderedPageBreak/>
              <w:t>3.3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A20B506" w14:textId="77777777" w:rsidR="00650621" w:rsidRPr="00BC07A5" w:rsidRDefault="00650621" w:rsidP="00986619">
            <w:pPr>
              <w:widowControl w:val="0"/>
              <w:spacing w:before="0" w:line="288" w:lineRule="auto"/>
              <w:rPr>
                <w:rFonts w:cstheme="majorHAnsi"/>
                <w:sz w:val="24"/>
                <w:szCs w:val="24"/>
              </w:rPr>
            </w:pPr>
            <w:r w:rsidRPr="00C1383F">
              <w:rPr>
                <w:rFonts w:cstheme="majorHAnsi"/>
                <w:sz w:val="24"/>
                <w:szCs w:val="24"/>
                <w:lang w:val="vi-VN"/>
              </w:rPr>
              <w:t>Bảo đảm cạnh tranh trong đấu thầu theo quy định tại Mục 6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3CD70C2" w14:textId="77777777" w:rsidR="00650621" w:rsidRPr="00B174D3" w:rsidRDefault="00650621"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B6BAA8D" w14:textId="77777777" w:rsidR="00650621" w:rsidRPr="00B174D3" w:rsidRDefault="00650621" w:rsidP="00986619">
            <w:pPr>
              <w:widowControl w:val="0"/>
              <w:spacing w:before="0" w:line="288" w:lineRule="auto"/>
              <w:rPr>
                <w:rFonts w:cstheme="majorHAnsi"/>
                <w:sz w:val="24"/>
                <w:szCs w:val="24"/>
                <w:lang w:val="vi-VN"/>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C7AC887" w14:textId="77777777" w:rsidR="00650621" w:rsidRPr="00770396" w:rsidRDefault="00650621" w:rsidP="00986619">
            <w:pPr>
              <w:widowControl w:val="0"/>
              <w:spacing w:before="0" w:line="288" w:lineRule="auto"/>
              <w:rPr>
                <w:rFonts w:cstheme="majorHAnsi"/>
                <w:spacing w:val="-6"/>
                <w:sz w:val="24"/>
                <w:szCs w:val="24"/>
              </w:rPr>
            </w:pPr>
            <w:r w:rsidRPr="00770396">
              <w:rPr>
                <w:rFonts w:cstheme="majorHAnsi"/>
                <w:spacing w:val="-6"/>
                <w:sz w:val="24"/>
                <w:szCs w:val="24"/>
                <w:lang w:val="vi-VN"/>
              </w:rPr>
              <w:t xml:space="preserve">Nhà thầu </w:t>
            </w:r>
            <w:r w:rsidRPr="00770396">
              <w:rPr>
                <w:rFonts w:cstheme="majorHAnsi"/>
                <w:spacing w:val="-6"/>
                <w:sz w:val="24"/>
                <w:szCs w:val="24"/>
              </w:rPr>
              <w:t>bảo đảm cạnh tranh trong đấu thầu</w:t>
            </w:r>
            <w:r>
              <w:rPr>
                <w:rFonts w:cstheme="majorHAnsi"/>
                <w:spacing w:val="-6"/>
                <w:sz w:val="24"/>
                <w:szCs w:val="24"/>
              </w:rPr>
              <w:t>:</w:t>
            </w:r>
            <w:r w:rsidRPr="00770396">
              <w:rPr>
                <w:rFonts w:cstheme="majorHAnsi"/>
                <w:spacing w:val="-6"/>
                <w:sz w:val="24"/>
                <w:szCs w:val="24"/>
              </w:rPr>
              <w:t xml:space="preserve"> độc lập tài chính và pháp lý với Chủ đầu tư; Bên mời thầu; </w:t>
            </w:r>
            <w:r>
              <w:rPr>
                <w:rFonts w:cstheme="majorHAnsi"/>
                <w:spacing w:val="-6"/>
                <w:sz w:val="24"/>
                <w:szCs w:val="24"/>
              </w:rPr>
              <w:t>Nhà thầu thi công; T</w:t>
            </w:r>
            <w:r w:rsidRPr="00770396">
              <w:rPr>
                <w:rFonts w:cstheme="majorHAnsi"/>
                <w:spacing w:val="-6"/>
                <w:sz w:val="24"/>
                <w:szCs w:val="24"/>
              </w:rPr>
              <w:t>ư vấn lập E-HSMT và đánh giá E-HSDT.</w:t>
            </w:r>
          </w:p>
        </w:tc>
      </w:tr>
      <w:tr w:rsidR="00650621" w:rsidRPr="00B174D3" w14:paraId="61FC878F"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6CD17B6" w14:textId="77777777" w:rsidR="00650621" w:rsidRPr="00B174D3" w:rsidRDefault="00650621" w:rsidP="00986619">
            <w:pPr>
              <w:widowControl w:val="0"/>
              <w:spacing w:line="288" w:lineRule="auto"/>
              <w:jc w:val="right"/>
              <w:rPr>
                <w:rFonts w:cstheme="majorHAnsi"/>
                <w:sz w:val="24"/>
                <w:szCs w:val="24"/>
              </w:rPr>
            </w:pPr>
            <w:r w:rsidRPr="00B174D3">
              <w:rPr>
                <w:rFonts w:cstheme="majorHAnsi"/>
                <w:sz w:val="24"/>
                <w:szCs w:val="24"/>
                <w:lang w:val="vi-VN"/>
              </w:rPr>
              <w:t>3.4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5135C16" w14:textId="77777777" w:rsidR="00650621" w:rsidRPr="00B174D3" w:rsidRDefault="00650621" w:rsidP="00986619">
            <w:pPr>
              <w:widowControl w:val="0"/>
              <w:spacing w:before="0" w:line="288" w:lineRule="auto"/>
              <w:rPr>
                <w:rFonts w:cstheme="majorHAnsi"/>
                <w:sz w:val="24"/>
                <w:szCs w:val="24"/>
              </w:rPr>
            </w:pPr>
            <w:r w:rsidRPr="00B174D3">
              <w:rPr>
                <w:rFonts w:cstheme="majorHAnsi"/>
                <w:sz w:val="24"/>
                <w:szCs w:val="24"/>
                <w:lang w:val="vi-VN"/>
              </w:rPr>
              <w:t>Không đang trong thời gian bị cấm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2C08FF5" w14:textId="77777777" w:rsidR="00650621" w:rsidRPr="00B174D3" w:rsidRDefault="00650621"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05F8D48" w14:textId="77777777" w:rsidR="00650621" w:rsidRPr="00B174D3" w:rsidRDefault="00650621" w:rsidP="00986619">
            <w:pPr>
              <w:widowControl w:val="0"/>
              <w:spacing w:before="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CBBF6EC" w14:textId="77777777" w:rsidR="00650621" w:rsidRPr="00770396" w:rsidRDefault="00650621" w:rsidP="00986619">
            <w:pPr>
              <w:widowControl w:val="0"/>
              <w:spacing w:before="0" w:line="288" w:lineRule="auto"/>
              <w:rPr>
                <w:rFonts w:cstheme="majorHAnsi"/>
                <w:spacing w:val="-4"/>
                <w:sz w:val="24"/>
                <w:szCs w:val="24"/>
              </w:rPr>
            </w:pPr>
            <w:r w:rsidRPr="00770396">
              <w:rPr>
                <w:rFonts w:cstheme="majorHAnsi"/>
                <w:spacing w:val="-4"/>
                <w:sz w:val="24"/>
                <w:szCs w:val="24"/>
              </w:rPr>
              <w:t xml:space="preserve">Nhà thầu không </w:t>
            </w:r>
            <w:r w:rsidRPr="00770396">
              <w:rPr>
                <w:rFonts w:cstheme="majorHAnsi"/>
                <w:spacing w:val="-4"/>
                <w:sz w:val="24"/>
                <w:szCs w:val="24"/>
                <w:lang w:val="vi-VN"/>
              </w:rPr>
              <w:t>đang trong thời gian bị cấm tham dự thầu</w:t>
            </w:r>
            <w:r w:rsidRPr="00770396">
              <w:rPr>
                <w:rFonts w:cstheme="majorHAnsi"/>
                <w:spacing w:val="-4"/>
                <w:sz w:val="24"/>
                <w:szCs w:val="24"/>
              </w:rPr>
              <w:t xml:space="preserve">. </w:t>
            </w:r>
            <w:r w:rsidRPr="00770396">
              <w:rPr>
                <w:rFonts w:cstheme="majorHAnsi"/>
                <w:i/>
                <w:spacing w:val="-4"/>
                <w:sz w:val="24"/>
                <w:szCs w:val="24"/>
              </w:rPr>
              <w:t>Căn cứ thông tin trên hệ thống mạng đấu thầu quốc gia.</w:t>
            </w:r>
            <w:r w:rsidRPr="00770396">
              <w:rPr>
                <w:rFonts w:cstheme="majorHAnsi"/>
                <w:spacing w:val="-4"/>
                <w:sz w:val="24"/>
                <w:szCs w:val="24"/>
              </w:rPr>
              <w:t xml:space="preserve"> </w:t>
            </w:r>
          </w:p>
        </w:tc>
      </w:tr>
      <w:tr w:rsidR="00650621" w:rsidRPr="00B174D3" w14:paraId="683BB6B7"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FE97242" w14:textId="77777777" w:rsidR="00650621" w:rsidRPr="00B174D3" w:rsidRDefault="00650621" w:rsidP="00986619">
            <w:pPr>
              <w:widowControl w:val="0"/>
              <w:spacing w:line="288" w:lineRule="auto"/>
              <w:jc w:val="right"/>
              <w:rPr>
                <w:rFonts w:cstheme="majorHAnsi"/>
                <w:sz w:val="24"/>
                <w:szCs w:val="24"/>
              </w:rPr>
            </w:pPr>
            <w:r w:rsidRPr="00B174D3">
              <w:rPr>
                <w:rFonts w:cstheme="majorHAnsi"/>
                <w:sz w:val="24"/>
                <w:szCs w:val="24"/>
              </w:rPr>
              <w:t>3.5</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9D12ABD" w14:textId="77777777" w:rsidR="00650621" w:rsidRPr="00B174D3" w:rsidRDefault="00650621" w:rsidP="00986619">
            <w:pPr>
              <w:widowControl w:val="0"/>
              <w:spacing w:before="0" w:line="288" w:lineRule="auto"/>
              <w:rPr>
                <w:rFonts w:cstheme="majorHAnsi"/>
                <w:sz w:val="24"/>
                <w:szCs w:val="24"/>
                <w:lang w:val="vi-VN"/>
              </w:rPr>
            </w:pPr>
            <w:r w:rsidRPr="00B174D3">
              <w:rPr>
                <w:rFonts w:cstheme="majorHAnsi"/>
                <w:sz w:val="24"/>
                <w:szCs w:val="24"/>
                <w:lang w:val="vi-VN"/>
              </w:rPr>
              <w:t>Đã đăng ký trên Hệ thống và còn hiệu lực hoạt động. 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861698E" w14:textId="77777777" w:rsidR="00650621" w:rsidRPr="00B174D3" w:rsidRDefault="00650621"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C1B3EB5" w14:textId="77777777" w:rsidR="00650621" w:rsidRPr="00B174D3" w:rsidRDefault="00650621"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C418297" w14:textId="77777777" w:rsidR="00650621" w:rsidRPr="00300086" w:rsidRDefault="00650621" w:rsidP="00986619">
            <w:pPr>
              <w:widowControl w:val="0"/>
              <w:spacing w:before="0" w:line="288" w:lineRule="auto"/>
              <w:rPr>
                <w:rFonts w:cstheme="majorHAnsi"/>
                <w:spacing w:val="-4"/>
                <w:sz w:val="24"/>
                <w:szCs w:val="24"/>
                <w:highlight w:val="yellow"/>
              </w:rPr>
            </w:pPr>
            <w:r w:rsidRPr="00300B5E">
              <w:rPr>
                <w:rFonts w:cstheme="majorHAnsi"/>
                <w:color w:val="000000"/>
                <w:sz w:val="24"/>
                <w:lang w:eastAsia="en-US"/>
              </w:rPr>
              <w:t xml:space="preserve">Nhà thầu đã đăng ký tên trên hệ thống mạng đấu thầu quốc gia (căn cứ </w:t>
            </w:r>
            <w:hyperlink r:id="rId16" w:history="1">
              <w:r w:rsidRPr="00300B5E">
                <w:rPr>
                  <w:rStyle w:val="Hyperlink"/>
                  <w:rFonts w:eastAsiaTheme="majorEastAsia" w:cstheme="majorHAnsi"/>
                  <w:i/>
                  <w:sz w:val="24"/>
                  <w:lang w:eastAsia="en-US"/>
                </w:rPr>
                <w:t>http://muasamcong.mpi.gov.vn/</w:t>
              </w:r>
            </w:hyperlink>
            <w:r w:rsidRPr="00300B5E">
              <w:rPr>
                <w:rFonts w:cstheme="majorHAnsi"/>
                <w:i/>
                <w:color w:val="000000"/>
                <w:sz w:val="24"/>
                <w:lang w:eastAsia="en-US"/>
              </w:rPr>
              <w:t>)</w:t>
            </w:r>
            <w:r w:rsidRPr="00300B5E">
              <w:rPr>
                <w:rFonts w:cstheme="majorHAnsi"/>
                <w:spacing w:val="-4"/>
                <w:sz w:val="24"/>
                <w:szCs w:val="24"/>
              </w:rPr>
              <w:t>, có hiệu lực tới ngày 31/03/2021.</w:t>
            </w:r>
          </w:p>
        </w:tc>
      </w:tr>
      <w:tr w:rsidR="00650621" w:rsidRPr="00B174D3" w14:paraId="39E3D06D"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55DD7ED8" w14:textId="77777777" w:rsidR="00650621" w:rsidRPr="00B174D3" w:rsidRDefault="00650621" w:rsidP="00986619">
            <w:pPr>
              <w:widowControl w:val="0"/>
              <w:spacing w:line="288" w:lineRule="auto"/>
              <w:jc w:val="center"/>
              <w:rPr>
                <w:rFonts w:cstheme="majorHAnsi"/>
                <w:sz w:val="24"/>
                <w:szCs w:val="24"/>
              </w:rPr>
            </w:pPr>
            <w:r w:rsidRPr="00B174D3">
              <w:rPr>
                <w:rFonts w:cstheme="majorHAnsi"/>
                <w:sz w:val="24"/>
                <w:szCs w:val="24"/>
              </w:rPr>
              <w:t>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D5801AE" w14:textId="77777777" w:rsidR="00650621" w:rsidRPr="00300086" w:rsidRDefault="00650621" w:rsidP="00986619">
            <w:pPr>
              <w:widowControl w:val="0"/>
              <w:tabs>
                <w:tab w:val="clear" w:pos="567"/>
                <w:tab w:val="left" w:pos="720"/>
              </w:tabs>
              <w:spacing w:before="0" w:after="30"/>
              <w:rPr>
                <w:sz w:val="24"/>
                <w:szCs w:val="24"/>
              </w:rPr>
            </w:pPr>
            <w:r w:rsidRPr="00B174D3">
              <w:rPr>
                <w:sz w:val="24"/>
                <w:szCs w:val="24"/>
              </w:rPr>
              <w:t xml:space="preserve">Có đủ điều kiện năng lực hoạt động theo quy định </w:t>
            </w:r>
            <w:r w:rsidRPr="00300086">
              <w:rPr>
                <w:sz w:val="24"/>
                <w:szCs w:val="24"/>
              </w:rPr>
              <w:t xml:space="preserve">của pháp luật chuyên ngành, cụ thể: </w:t>
            </w:r>
          </w:p>
          <w:p w14:paraId="2445488E" w14:textId="77777777" w:rsidR="00650621" w:rsidRDefault="00650621" w:rsidP="00986619">
            <w:pPr>
              <w:widowControl w:val="0"/>
              <w:tabs>
                <w:tab w:val="clear" w:pos="567"/>
                <w:tab w:val="left" w:pos="720"/>
              </w:tabs>
              <w:spacing w:before="0" w:after="30"/>
              <w:rPr>
                <w:sz w:val="24"/>
                <w:szCs w:val="24"/>
              </w:rPr>
            </w:pPr>
            <w:r>
              <w:rPr>
                <w:sz w:val="24"/>
                <w:szCs w:val="24"/>
              </w:rPr>
              <w:t xml:space="preserve">- </w:t>
            </w:r>
            <w:r w:rsidRPr="00CB5C9F">
              <w:rPr>
                <w:sz w:val="24"/>
                <w:szCs w:val="24"/>
              </w:rPr>
              <w:t>Nhà thầu phải có giấy chứng nhận đủ điều kiện hoạt động kinh doanh dịch vụ kiểm toán theo quy định của Pháp luật</w:t>
            </w:r>
          </w:p>
          <w:p w14:paraId="10FD28FC" w14:textId="77777777" w:rsidR="00650621" w:rsidRPr="00300086" w:rsidRDefault="00650621" w:rsidP="00986619">
            <w:pPr>
              <w:widowControl w:val="0"/>
              <w:tabs>
                <w:tab w:val="clear" w:pos="567"/>
                <w:tab w:val="left" w:pos="720"/>
              </w:tabs>
              <w:spacing w:before="0" w:after="30"/>
              <w:rPr>
                <w:sz w:val="24"/>
                <w:szCs w:val="24"/>
              </w:rPr>
            </w:pPr>
            <w:r>
              <w:rPr>
                <w:sz w:val="24"/>
                <w:szCs w:val="24"/>
              </w:rPr>
              <w:t xml:space="preserve">- </w:t>
            </w:r>
            <w:r w:rsidRPr="00B174D3">
              <w:rPr>
                <w:rFonts w:cstheme="majorHAnsi"/>
                <w:sz w:val="24"/>
                <w:szCs w:val="24"/>
                <w:lang w:val="vi-VN"/>
              </w:rPr>
              <w:t>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B1A0444" w14:textId="77777777" w:rsidR="00650621" w:rsidRPr="00B174D3" w:rsidRDefault="00650621"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02291CD" w14:textId="77777777" w:rsidR="00650621" w:rsidRPr="00B174D3" w:rsidRDefault="00650621"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9402AEF" w14:textId="2E45FF24" w:rsidR="00650621" w:rsidRPr="00770396" w:rsidRDefault="00650621" w:rsidP="00986619">
            <w:pPr>
              <w:widowControl w:val="0"/>
              <w:tabs>
                <w:tab w:val="clear" w:pos="567"/>
                <w:tab w:val="left" w:pos="720"/>
              </w:tabs>
              <w:spacing w:before="0" w:after="30"/>
              <w:rPr>
                <w:rFonts w:cstheme="majorHAnsi"/>
                <w:color w:val="000000"/>
                <w:sz w:val="24"/>
                <w:lang w:eastAsia="en-US"/>
              </w:rPr>
            </w:pPr>
            <w:r w:rsidRPr="00770396">
              <w:rPr>
                <w:rFonts w:cstheme="majorHAnsi"/>
                <w:color w:val="000000"/>
                <w:spacing w:val="-2"/>
                <w:sz w:val="24"/>
                <w:lang w:eastAsia="en-US"/>
              </w:rPr>
              <w:t xml:space="preserve">- Nhà thầu có </w:t>
            </w:r>
            <w:r>
              <w:rPr>
                <w:rFonts w:cstheme="majorHAnsi"/>
                <w:color w:val="000000"/>
                <w:spacing w:val="-2"/>
                <w:sz w:val="24"/>
                <w:lang w:eastAsia="en-US"/>
              </w:rPr>
              <w:t>giấy chứng nhận đủ điều kiện kinh doanh dịch vụ kiểm toán</w:t>
            </w:r>
            <w:r w:rsidRPr="00770396">
              <w:rPr>
                <w:rFonts w:cstheme="majorHAnsi"/>
                <w:color w:val="000000"/>
                <w:spacing w:val="-2"/>
                <w:sz w:val="24"/>
                <w:lang w:eastAsia="en-US"/>
              </w:rPr>
              <w:t xml:space="preserve"> </w:t>
            </w:r>
            <w:r>
              <w:rPr>
                <w:rFonts w:cstheme="majorHAnsi"/>
                <w:color w:val="000000"/>
                <w:spacing w:val="-2"/>
                <w:sz w:val="24"/>
                <w:lang w:eastAsia="en-US"/>
              </w:rPr>
              <w:t>số 0</w:t>
            </w:r>
            <w:r w:rsidR="00DC7460">
              <w:rPr>
                <w:rFonts w:cstheme="majorHAnsi"/>
                <w:color w:val="000000"/>
                <w:spacing w:val="-2"/>
                <w:sz w:val="24"/>
                <w:lang w:eastAsia="en-US"/>
              </w:rPr>
              <w:t>59</w:t>
            </w:r>
            <w:r>
              <w:rPr>
                <w:rFonts w:cstheme="majorHAnsi"/>
                <w:color w:val="000000"/>
                <w:spacing w:val="-2"/>
                <w:sz w:val="24"/>
                <w:lang w:eastAsia="en-US"/>
              </w:rPr>
              <w:t xml:space="preserve">/KDKT </w:t>
            </w:r>
            <w:r w:rsidRPr="00770396">
              <w:rPr>
                <w:rFonts w:cstheme="majorHAnsi"/>
                <w:color w:val="000000"/>
                <w:spacing w:val="-2"/>
                <w:sz w:val="24"/>
                <w:lang w:eastAsia="en-US"/>
              </w:rPr>
              <w:t xml:space="preserve">do </w:t>
            </w:r>
            <w:r>
              <w:rPr>
                <w:rFonts w:cstheme="majorHAnsi"/>
                <w:color w:val="000000"/>
                <w:spacing w:val="-2"/>
                <w:sz w:val="24"/>
                <w:lang w:eastAsia="en-US"/>
              </w:rPr>
              <w:t xml:space="preserve">Bộ Tài Chính </w:t>
            </w:r>
            <w:r w:rsidRPr="00770396">
              <w:rPr>
                <w:rFonts w:cstheme="majorHAnsi"/>
                <w:color w:val="000000"/>
                <w:spacing w:val="-2"/>
                <w:sz w:val="24"/>
                <w:lang w:eastAsia="en-US"/>
              </w:rPr>
              <w:t xml:space="preserve">cấp </w:t>
            </w:r>
            <w:r>
              <w:rPr>
                <w:rFonts w:cstheme="majorHAnsi"/>
                <w:color w:val="000000"/>
                <w:spacing w:val="-2"/>
                <w:sz w:val="24"/>
                <w:lang w:eastAsia="en-US"/>
              </w:rPr>
              <w:t xml:space="preserve">lần đầu </w:t>
            </w:r>
            <w:r w:rsidRPr="00770396">
              <w:rPr>
                <w:rFonts w:cstheme="majorHAnsi"/>
                <w:color w:val="000000"/>
                <w:spacing w:val="-2"/>
                <w:sz w:val="24"/>
                <w:lang w:eastAsia="en-US"/>
              </w:rPr>
              <w:t xml:space="preserve">ngày </w:t>
            </w:r>
            <w:r>
              <w:rPr>
                <w:rFonts w:cstheme="majorHAnsi"/>
                <w:color w:val="000000"/>
                <w:spacing w:val="-2"/>
                <w:sz w:val="24"/>
                <w:lang w:eastAsia="en-US"/>
              </w:rPr>
              <w:t>10/12/2013, điều chỉnh lần thứ 0</w:t>
            </w:r>
            <w:r w:rsidR="00DC7460">
              <w:rPr>
                <w:rFonts w:cstheme="majorHAnsi"/>
                <w:color w:val="000000"/>
                <w:spacing w:val="-2"/>
                <w:sz w:val="24"/>
                <w:lang w:eastAsia="en-US"/>
              </w:rPr>
              <w:t>7</w:t>
            </w:r>
            <w:r>
              <w:rPr>
                <w:rFonts w:cstheme="majorHAnsi"/>
                <w:color w:val="000000"/>
                <w:spacing w:val="-2"/>
                <w:sz w:val="24"/>
                <w:lang w:eastAsia="en-US"/>
              </w:rPr>
              <w:t xml:space="preserve"> ngày 24/</w:t>
            </w:r>
            <w:r w:rsidR="00DC7460">
              <w:rPr>
                <w:rFonts w:cstheme="majorHAnsi"/>
                <w:color w:val="000000"/>
                <w:spacing w:val="-2"/>
                <w:sz w:val="24"/>
                <w:lang w:eastAsia="en-US"/>
              </w:rPr>
              <w:t>9</w:t>
            </w:r>
            <w:r>
              <w:rPr>
                <w:rFonts w:cstheme="majorHAnsi"/>
                <w:color w:val="000000"/>
                <w:spacing w:val="-2"/>
                <w:sz w:val="24"/>
                <w:lang w:eastAsia="en-US"/>
              </w:rPr>
              <w:t>/20</w:t>
            </w:r>
            <w:r w:rsidR="00DC7460">
              <w:rPr>
                <w:rFonts w:cstheme="majorHAnsi"/>
                <w:color w:val="000000"/>
                <w:spacing w:val="-2"/>
                <w:sz w:val="24"/>
                <w:lang w:eastAsia="en-US"/>
              </w:rPr>
              <w:t>20</w:t>
            </w:r>
            <w:r>
              <w:rPr>
                <w:rFonts w:cstheme="majorHAnsi"/>
                <w:color w:val="000000"/>
                <w:spacing w:val="-2"/>
                <w:sz w:val="24"/>
                <w:lang w:eastAsia="en-US"/>
              </w:rPr>
              <w:t>.</w:t>
            </w:r>
          </w:p>
          <w:p w14:paraId="4DBBD4E9" w14:textId="77777777" w:rsidR="00650621" w:rsidRPr="00770396" w:rsidRDefault="00650621" w:rsidP="00986619">
            <w:pPr>
              <w:widowControl w:val="0"/>
              <w:tabs>
                <w:tab w:val="clear" w:pos="567"/>
                <w:tab w:val="left" w:pos="720"/>
              </w:tabs>
              <w:spacing w:before="0" w:after="30"/>
              <w:rPr>
                <w:rFonts w:cstheme="majorHAnsi"/>
                <w:color w:val="000000"/>
                <w:sz w:val="24"/>
                <w:lang w:eastAsia="en-US"/>
              </w:rPr>
            </w:pPr>
          </w:p>
        </w:tc>
      </w:tr>
      <w:tr w:rsidR="00650621" w:rsidRPr="003C41E7" w14:paraId="3510ECEB"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1973"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73BFC102" w14:textId="77777777" w:rsidR="00650621" w:rsidRPr="00B174D3" w:rsidRDefault="00650621" w:rsidP="00986619">
            <w:pPr>
              <w:widowControl w:val="0"/>
              <w:spacing w:line="288" w:lineRule="auto"/>
              <w:jc w:val="center"/>
              <w:rPr>
                <w:rFonts w:cstheme="majorHAnsi"/>
                <w:sz w:val="24"/>
                <w:szCs w:val="24"/>
              </w:rPr>
            </w:pPr>
            <w:r w:rsidRPr="00B174D3">
              <w:rPr>
                <w:rFonts w:cstheme="majorHAnsi"/>
                <w:b/>
                <w:bCs/>
                <w:sz w:val="24"/>
                <w:szCs w:val="24"/>
              </w:rPr>
              <w:t>KẾT LUẬN</w:t>
            </w:r>
          </w:p>
        </w:tc>
        <w:tc>
          <w:tcPr>
            <w:tcW w:w="1032" w:type="pct"/>
            <w:gridSpan w:val="2"/>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E5C5AA5" w14:textId="77777777" w:rsidR="00650621" w:rsidRPr="00E0169D" w:rsidRDefault="00650621" w:rsidP="00986619">
            <w:pPr>
              <w:widowControl w:val="0"/>
              <w:spacing w:line="288" w:lineRule="auto"/>
              <w:jc w:val="center"/>
              <w:rPr>
                <w:rFonts w:cstheme="majorHAnsi"/>
                <w:b/>
                <w:sz w:val="24"/>
                <w:szCs w:val="24"/>
              </w:rPr>
            </w:pPr>
            <w:r w:rsidRPr="00B174D3">
              <w:rPr>
                <w:rFonts w:cstheme="majorHAnsi"/>
                <w:b/>
                <w:sz w:val="24"/>
                <w:szCs w:val="24"/>
              </w:rPr>
              <w:t>ĐẠT</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80E3B97" w14:textId="77777777" w:rsidR="00650621" w:rsidRPr="003C41E7" w:rsidRDefault="00650621" w:rsidP="00986619">
            <w:pPr>
              <w:widowControl w:val="0"/>
              <w:spacing w:line="288" w:lineRule="auto"/>
              <w:rPr>
                <w:rFonts w:cstheme="majorHAnsi"/>
                <w:sz w:val="24"/>
                <w:szCs w:val="24"/>
              </w:rPr>
            </w:pPr>
            <w:r w:rsidRPr="003C41E7">
              <w:rPr>
                <w:rFonts w:cstheme="majorHAnsi"/>
                <w:sz w:val="24"/>
                <w:szCs w:val="24"/>
                <w:lang w:val="vi-VN"/>
              </w:rPr>
              <w:t> </w:t>
            </w:r>
          </w:p>
        </w:tc>
      </w:tr>
    </w:tbl>
    <w:p w14:paraId="0F8E3B28" w14:textId="6087D56C" w:rsidR="00650621" w:rsidRDefault="00650621" w:rsidP="00986619">
      <w:pPr>
        <w:widowControl w:val="0"/>
        <w:spacing w:before="240" w:after="7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5"/>
        <w:gridCol w:w="3121"/>
        <w:gridCol w:w="3120"/>
      </w:tblGrid>
      <w:tr w:rsidR="00650621" w14:paraId="1D3288D7" w14:textId="77777777" w:rsidTr="002139A0">
        <w:trPr>
          <w:trHeight w:val="1048"/>
          <w:jc w:val="center"/>
        </w:trPr>
        <w:tc>
          <w:tcPr>
            <w:tcW w:w="3115" w:type="dxa"/>
          </w:tcPr>
          <w:p w14:paraId="5E803709" w14:textId="77777777" w:rsidR="00650621" w:rsidRDefault="00650621" w:rsidP="00986619">
            <w:pPr>
              <w:widowControl w:val="0"/>
              <w:spacing w:before="240" w:after="120"/>
              <w:jc w:val="center"/>
              <w:rPr>
                <w:b/>
                <w:lang w:val="sv-SE"/>
              </w:rPr>
            </w:pPr>
            <w:r>
              <w:rPr>
                <w:b/>
                <w:lang w:val="sv-SE"/>
              </w:rPr>
              <w:t>Bùi Quang Linh</w:t>
            </w:r>
          </w:p>
        </w:tc>
        <w:tc>
          <w:tcPr>
            <w:tcW w:w="3121" w:type="dxa"/>
          </w:tcPr>
          <w:p w14:paraId="77CC4C60" w14:textId="5A94E903" w:rsidR="00650621" w:rsidRDefault="00CF66F6" w:rsidP="00986619">
            <w:pPr>
              <w:widowControl w:val="0"/>
              <w:spacing w:before="240" w:after="120"/>
              <w:jc w:val="center"/>
              <w:rPr>
                <w:b/>
                <w:lang w:val="sv-SE"/>
              </w:rPr>
            </w:pPr>
            <w:r>
              <w:rPr>
                <w:b/>
                <w:lang w:val="sv-SE"/>
              </w:rPr>
              <w:t>Nguyễn Văn Vẻ</w:t>
            </w:r>
          </w:p>
        </w:tc>
        <w:tc>
          <w:tcPr>
            <w:tcW w:w="3120" w:type="dxa"/>
          </w:tcPr>
          <w:p w14:paraId="739B0598" w14:textId="77777777" w:rsidR="00650621" w:rsidRDefault="00650621" w:rsidP="00986619">
            <w:pPr>
              <w:widowControl w:val="0"/>
              <w:spacing w:before="240" w:after="120"/>
              <w:jc w:val="center"/>
              <w:rPr>
                <w:b/>
                <w:lang w:val="sv-SE"/>
              </w:rPr>
            </w:pPr>
            <w:r>
              <w:rPr>
                <w:b/>
                <w:lang w:val="sv-SE"/>
              </w:rPr>
              <w:t>Dương Chí Tuân</w:t>
            </w:r>
          </w:p>
        </w:tc>
      </w:tr>
    </w:tbl>
    <w:p w14:paraId="616F23A7" w14:textId="160A3585" w:rsidR="00407224" w:rsidRDefault="00407224" w:rsidP="00986619">
      <w:pPr>
        <w:pStyle w:val="Heading6"/>
        <w:keepNext w:val="0"/>
        <w:widowControl w:val="0"/>
      </w:pPr>
      <w:r>
        <w:lastRenderedPageBreak/>
        <w:t xml:space="preserve">Bảng 1.5. </w:t>
      </w:r>
      <w:r w:rsidR="00792083" w:rsidRPr="00792083">
        <w:rPr>
          <w:szCs w:val="26"/>
          <w:lang w:val="en-GB"/>
        </w:rPr>
        <w:t>Công ty TNHH Kiểm toán và Dịch vụ tin học Thành phố Hồ Chí Minh</w:t>
      </w:r>
    </w:p>
    <w:tbl>
      <w:tblPr>
        <w:tblW w:w="14572" w:type="dxa"/>
        <w:jc w:val="center"/>
        <w:tblBorders>
          <w:top w:val="nil"/>
          <w:bottom w:val="nil"/>
          <w:insideH w:val="nil"/>
          <w:insideV w:val="nil"/>
        </w:tblBorders>
        <w:tblLook w:val="04A0" w:firstRow="1" w:lastRow="0" w:firstColumn="1" w:lastColumn="0" w:noHBand="0" w:noVBand="1"/>
      </w:tblPr>
      <w:tblGrid>
        <w:gridCol w:w="720"/>
        <w:gridCol w:w="5030"/>
        <w:gridCol w:w="1358"/>
        <w:gridCol w:w="1650"/>
        <w:gridCol w:w="5814"/>
      </w:tblGrid>
      <w:tr w:rsidR="00407224" w:rsidRPr="00B174D3" w14:paraId="6680CD25" w14:textId="77777777" w:rsidTr="002139A0">
        <w:trPr>
          <w:trHeight w:val="108"/>
          <w:tblHeader/>
          <w:jc w:val="center"/>
        </w:trPr>
        <w:tc>
          <w:tcPr>
            <w:tcW w:w="247"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7FB7ACB5" w14:textId="77777777" w:rsidR="00407224" w:rsidRPr="00B174D3" w:rsidRDefault="00407224" w:rsidP="00986619">
            <w:pPr>
              <w:widowControl w:val="0"/>
              <w:spacing w:line="288" w:lineRule="auto"/>
              <w:jc w:val="center"/>
              <w:rPr>
                <w:rFonts w:cstheme="majorHAnsi"/>
                <w:sz w:val="24"/>
                <w:szCs w:val="24"/>
              </w:rPr>
            </w:pPr>
            <w:r w:rsidRPr="00B174D3">
              <w:rPr>
                <w:rFonts w:cstheme="majorHAnsi"/>
                <w:b/>
                <w:bCs/>
                <w:sz w:val="24"/>
                <w:szCs w:val="24"/>
                <w:lang w:val="vi-VN"/>
              </w:rPr>
              <w:t>Stt</w:t>
            </w:r>
          </w:p>
        </w:tc>
        <w:tc>
          <w:tcPr>
            <w:tcW w:w="1726"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4469A34D" w14:textId="77777777" w:rsidR="00407224" w:rsidRPr="00B174D3" w:rsidRDefault="00407224" w:rsidP="00986619">
            <w:pPr>
              <w:widowControl w:val="0"/>
              <w:spacing w:line="288" w:lineRule="auto"/>
              <w:jc w:val="center"/>
              <w:rPr>
                <w:rFonts w:cstheme="majorHAnsi"/>
                <w:sz w:val="24"/>
                <w:szCs w:val="24"/>
              </w:rPr>
            </w:pPr>
            <w:r w:rsidRPr="00B174D3">
              <w:rPr>
                <w:rFonts w:cstheme="majorHAnsi"/>
                <w:b/>
                <w:bCs/>
                <w:sz w:val="24"/>
                <w:szCs w:val="24"/>
                <w:lang w:val="vi-VN"/>
              </w:rPr>
              <w:t>Nội dung đánh giá trong E-HSMT</w:t>
            </w:r>
          </w:p>
        </w:tc>
        <w:tc>
          <w:tcPr>
            <w:tcW w:w="1032"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23AA8B14" w14:textId="77777777" w:rsidR="00407224" w:rsidRPr="00B174D3" w:rsidRDefault="00407224" w:rsidP="00986619">
            <w:pPr>
              <w:widowControl w:val="0"/>
              <w:spacing w:line="288" w:lineRule="auto"/>
              <w:jc w:val="center"/>
              <w:rPr>
                <w:rFonts w:cstheme="majorHAnsi"/>
                <w:sz w:val="24"/>
                <w:szCs w:val="24"/>
              </w:rPr>
            </w:pPr>
            <w:r w:rsidRPr="00B174D3">
              <w:rPr>
                <w:rFonts w:cstheme="majorHAnsi"/>
                <w:b/>
                <w:bCs/>
                <w:sz w:val="24"/>
                <w:szCs w:val="24"/>
                <w:lang w:val="vi-VN"/>
              </w:rPr>
              <w:t>Kết quả đánh giá</w:t>
            </w:r>
          </w:p>
        </w:tc>
        <w:tc>
          <w:tcPr>
            <w:tcW w:w="1995" w:type="pc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60A64A64" w14:textId="77777777" w:rsidR="00407224" w:rsidRPr="00B174D3" w:rsidRDefault="00407224" w:rsidP="00986619">
            <w:pPr>
              <w:widowControl w:val="0"/>
              <w:spacing w:line="288" w:lineRule="auto"/>
              <w:jc w:val="center"/>
              <w:rPr>
                <w:rFonts w:cstheme="majorHAnsi"/>
                <w:sz w:val="24"/>
                <w:szCs w:val="24"/>
              </w:rPr>
            </w:pPr>
            <w:r w:rsidRPr="00B174D3">
              <w:rPr>
                <w:rFonts w:cstheme="majorHAnsi"/>
                <w:b/>
                <w:bCs/>
                <w:sz w:val="24"/>
                <w:szCs w:val="24"/>
                <w:lang w:val="vi-VN"/>
              </w:rPr>
              <w:t>Nhận xét của chuyên gia</w:t>
            </w:r>
          </w:p>
        </w:tc>
      </w:tr>
      <w:tr w:rsidR="00407224" w:rsidRPr="00B174D3" w14:paraId="585D6FF8" w14:textId="77777777" w:rsidTr="002139A0">
        <w:tblPrEx>
          <w:tblBorders>
            <w:top w:val="none" w:sz="0" w:space="0" w:color="auto"/>
            <w:bottom w:val="none" w:sz="0" w:space="0" w:color="auto"/>
            <w:insideH w:val="none" w:sz="0" w:space="0" w:color="auto"/>
            <w:insideV w:val="none" w:sz="0" w:space="0" w:color="auto"/>
          </w:tblBorders>
        </w:tblPrEx>
        <w:trPr>
          <w:tblHeader/>
          <w:jc w:val="center"/>
        </w:trPr>
        <w:tc>
          <w:tcPr>
            <w:tcW w:w="247" w:type="pct"/>
            <w:vMerge/>
            <w:tcBorders>
              <w:top w:val="single" w:sz="8" w:space="0" w:color="auto"/>
              <w:left w:val="single" w:sz="8" w:space="0" w:color="auto"/>
              <w:bottom w:val="single" w:sz="8" w:space="0" w:color="auto"/>
              <w:right w:val="single" w:sz="8" w:space="0" w:color="auto"/>
              <w:tl2br w:val="nil"/>
              <w:tr2bl w:val="nil"/>
            </w:tcBorders>
            <w:shd w:val="clear" w:color="auto" w:fill="auto"/>
            <w:tcMar>
              <w:left w:w="108" w:type="dxa"/>
              <w:right w:w="108" w:type="dxa"/>
            </w:tcMar>
            <w:vAlign w:val="center"/>
          </w:tcPr>
          <w:p w14:paraId="764AF714" w14:textId="77777777" w:rsidR="00407224" w:rsidRPr="00B174D3" w:rsidRDefault="00407224" w:rsidP="00986619">
            <w:pPr>
              <w:widowControl w:val="0"/>
              <w:spacing w:line="288" w:lineRule="auto"/>
              <w:jc w:val="center"/>
              <w:rPr>
                <w:rFonts w:cstheme="majorHAnsi"/>
                <w:sz w:val="24"/>
                <w:szCs w:val="24"/>
              </w:rPr>
            </w:pPr>
          </w:p>
        </w:tc>
        <w:tc>
          <w:tcPr>
            <w:tcW w:w="1726" w:type="pct"/>
            <w:vMerge/>
            <w:tcBorders>
              <w:top w:val="single" w:sz="8" w:space="0" w:color="auto"/>
              <w:left w:val="nil"/>
              <w:bottom w:val="single" w:sz="8" w:space="0" w:color="auto"/>
              <w:right w:val="single" w:sz="8" w:space="0" w:color="auto"/>
              <w:tl2br w:val="nil"/>
              <w:tr2bl w:val="nil"/>
            </w:tcBorders>
            <w:shd w:val="clear" w:color="auto" w:fill="auto"/>
            <w:tcMar>
              <w:left w:w="108" w:type="dxa"/>
              <w:right w:w="108" w:type="dxa"/>
            </w:tcMar>
            <w:vAlign w:val="center"/>
          </w:tcPr>
          <w:p w14:paraId="34F5B706" w14:textId="77777777" w:rsidR="00407224" w:rsidRPr="00B174D3" w:rsidRDefault="00407224" w:rsidP="00986619">
            <w:pPr>
              <w:widowControl w:val="0"/>
              <w:spacing w:line="288" w:lineRule="auto"/>
              <w:jc w:val="center"/>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517B254A" w14:textId="77777777" w:rsidR="00407224" w:rsidRPr="00B174D3" w:rsidRDefault="00407224" w:rsidP="00986619">
            <w:pPr>
              <w:widowControl w:val="0"/>
              <w:spacing w:line="288" w:lineRule="auto"/>
              <w:jc w:val="center"/>
              <w:rPr>
                <w:rFonts w:cstheme="majorHAnsi"/>
                <w:sz w:val="24"/>
                <w:szCs w:val="24"/>
              </w:rPr>
            </w:pPr>
            <w:r w:rsidRPr="00B174D3">
              <w:rPr>
                <w:rFonts w:cstheme="majorHAnsi"/>
                <w:b/>
                <w:bCs/>
                <w:sz w:val="24"/>
                <w:szCs w:val="24"/>
                <w:lang w:val="vi-VN"/>
              </w:rPr>
              <w:t>Đạt</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7C5265FD" w14:textId="77777777" w:rsidR="00407224" w:rsidRPr="00B174D3" w:rsidRDefault="00407224" w:rsidP="00986619">
            <w:pPr>
              <w:widowControl w:val="0"/>
              <w:spacing w:line="288" w:lineRule="auto"/>
              <w:jc w:val="center"/>
              <w:rPr>
                <w:rFonts w:cstheme="majorHAnsi"/>
                <w:sz w:val="24"/>
                <w:szCs w:val="24"/>
              </w:rPr>
            </w:pPr>
            <w:r w:rsidRPr="00B174D3">
              <w:rPr>
                <w:rFonts w:cstheme="majorHAnsi"/>
                <w:b/>
                <w:bCs/>
                <w:sz w:val="24"/>
                <w:szCs w:val="24"/>
                <w:lang w:val="vi-VN"/>
              </w:rPr>
              <w:t>Không đạt</w:t>
            </w:r>
          </w:p>
        </w:tc>
        <w:tc>
          <w:tcPr>
            <w:tcW w:w="1995" w:type="pct"/>
            <w:tcBorders>
              <w:top w:val="single" w:sz="8" w:space="0" w:color="auto"/>
              <w:left w:val="nil"/>
              <w:bottom w:val="single" w:sz="8" w:space="0" w:color="auto"/>
              <w:right w:val="single" w:sz="8" w:space="0" w:color="auto"/>
              <w:tl2br w:val="nil"/>
              <w:tr2bl w:val="nil"/>
            </w:tcBorders>
            <w:shd w:val="clear" w:color="auto" w:fill="auto"/>
            <w:tcMar>
              <w:left w:w="108" w:type="dxa"/>
              <w:right w:w="108" w:type="dxa"/>
            </w:tcMar>
            <w:vAlign w:val="center"/>
          </w:tcPr>
          <w:p w14:paraId="001FA083" w14:textId="77777777" w:rsidR="00407224" w:rsidRPr="00B174D3" w:rsidRDefault="00407224" w:rsidP="00986619">
            <w:pPr>
              <w:widowControl w:val="0"/>
              <w:spacing w:line="288" w:lineRule="auto"/>
              <w:jc w:val="center"/>
              <w:rPr>
                <w:rFonts w:cstheme="majorHAnsi"/>
                <w:sz w:val="24"/>
                <w:szCs w:val="24"/>
              </w:rPr>
            </w:pPr>
          </w:p>
        </w:tc>
      </w:tr>
      <w:tr w:rsidR="00407224" w:rsidRPr="00B174D3" w14:paraId="6107A31E" w14:textId="77777777" w:rsidTr="002139A0">
        <w:tblPrEx>
          <w:tblBorders>
            <w:top w:val="none" w:sz="0" w:space="0" w:color="auto"/>
            <w:bottom w:val="none" w:sz="0" w:space="0" w:color="auto"/>
            <w:insideH w:val="none" w:sz="0" w:space="0" w:color="auto"/>
            <w:insideV w:val="none" w:sz="0" w:space="0" w:color="auto"/>
          </w:tblBorders>
        </w:tblPrEx>
        <w:trPr>
          <w:trHeight w:val="48"/>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39D67A5" w14:textId="77777777" w:rsidR="00407224" w:rsidRPr="00B174D3" w:rsidRDefault="00407224" w:rsidP="00986619">
            <w:pPr>
              <w:widowControl w:val="0"/>
              <w:spacing w:line="288" w:lineRule="auto"/>
              <w:jc w:val="center"/>
              <w:rPr>
                <w:rFonts w:cstheme="majorHAnsi"/>
                <w:sz w:val="24"/>
                <w:szCs w:val="24"/>
              </w:rPr>
            </w:pPr>
            <w:r w:rsidRPr="00B174D3">
              <w:rPr>
                <w:rFonts w:cstheme="majorHAnsi"/>
                <w:sz w:val="24"/>
                <w:szCs w:val="24"/>
                <w:lang w:val="vi-VN"/>
              </w:rPr>
              <w:t>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89DF20C" w14:textId="77777777" w:rsidR="00407224" w:rsidRPr="00B174D3" w:rsidRDefault="00407224" w:rsidP="00986619">
            <w:pPr>
              <w:widowControl w:val="0"/>
              <w:spacing w:line="288" w:lineRule="auto"/>
              <w:rPr>
                <w:rFonts w:cstheme="majorHAnsi"/>
                <w:sz w:val="24"/>
                <w:szCs w:val="24"/>
              </w:rPr>
            </w:pPr>
            <w:r w:rsidRPr="0032601D">
              <w:rPr>
                <w:rFonts w:cstheme="majorHAnsi"/>
                <w:sz w:val="24"/>
                <w:szCs w:val="24"/>
                <w:lang w:val="vi-VN"/>
              </w:rPr>
              <w:t>Không có tên trong hai hoặc nhiều E-HSDT với tư cách là nhà thầu chính (nhà thầu độc lập hoặc thành viên trong liên danh)</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E5B664F" w14:textId="77777777" w:rsidR="00407224" w:rsidRPr="00B174D3" w:rsidRDefault="00407224"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370EE7F" w14:textId="77777777" w:rsidR="00407224" w:rsidRPr="00B174D3" w:rsidRDefault="00407224"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E7A331C" w14:textId="77777777" w:rsidR="00407224" w:rsidRPr="00770396" w:rsidRDefault="00407224" w:rsidP="00986619">
            <w:pPr>
              <w:widowControl w:val="0"/>
              <w:spacing w:line="288" w:lineRule="auto"/>
              <w:rPr>
                <w:rFonts w:cstheme="majorHAnsi"/>
                <w:sz w:val="24"/>
                <w:szCs w:val="24"/>
              </w:rPr>
            </w:pPr>
            <w:r w:rsidRPr="00770396">
              <w:rPr>
                <w:rFonts w:cstheme="majorHAnsi"/>
                <w:sz w:val="24"/>
                <w:szCs w:val="24"/>
              </w:rPr>
              <w:t>Nhà thầu k</w:t>
            </w:r>
            <w:r w:rsidRPr="00770396">
              <w:rPr>
                <w:rFonts w:cstheme="majorHAnsi"/>
                <w:sz w:val="24"/>
                <w:szCs w:val="24"/>
                <w:lang w:val="vi-VN"/>
              </w:rPr>
              <w:t>hông có tên trong hai hoặc nhiều E-HSDT với tư cách là nhà thầu chính (nhà thầu độc lập hoặc thành viên trong liên danh</w:t>
            </w:r>
            <w:r w:rsidRPr="00770396">
              <w:rPr>
                <w:rFonts w:cstheme="majorHAnsi"/>
                <w:sz w:val="24"/>
                <w:szCs w:val="24"/>
              </w:rPr>
              <w:t>)</w:t>
            </w:r>
          </w:p>
        </w:tc>
      </w:tr>
      <w:tr w:rsidR="00407224" w:rsidRPr="00B174D3" w14:paraId="75AAC4DA"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7D09B01A" w14:textId="77777777" w:rsidR="00407224" w:rsidRPr="00B174D3" w:rsidRDefault="00407224" w:rsidP="00986619">
            <w:pPr>
              <w:widowControl w:val="0"/>
              <w:spacing w:line="288" w:lineRule="auto"/>
              <w:jc w:val="center"/>
              <w:rPr>
                <w:rFonts w:cstheme="majorHAnsi"/>
                <w:sz w:val="24"/>
                <w:szCs w:val="24"/>
              </w:rPr>
            </w:pPr>
            <w:r w:rsidRPr="00B174D3">
              <w:rPr>
                <w:rFonts w:cstheme="majorHAnsi"/>
                <w:sz w:val="24"/>
                <w:szCs w:val="24"/>
                <w:lang w:val="vi-VN"/>
              </w:rPr>
              <w:t>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7B5DF76" w14:textId="77777777" w:rsidR="00407224" w:rsidRPr="00B174D3" w:rsidRDefault="00407224" w:rsidP="00986619">
            <w:pPr>
              <w:widowControl w:val="0"/>
              <w:spacing w:line="288" w:lineRule="auto"/>
              <w:rPr>
                <w:rFonts w:cstheme="majorHAnsi"/>
                <w:sz w:val="24"/>
                <w:szCs w:val="24"/>
              </w:rPr>
            </w:pPr>
            <w:r>
              <w:rPr>
                <w:rFonts w:cstheme="majorHAnsi"/>
                <w:sz w:val="24"/>
                <w:szCs w:val="24"/>
              </w:rPr>
              <w:t>T</w:t>
            </w:r>
            <w:r w:rsidRPr="00ED09B0">
              <w:rPr>
                <w:rFonts w:cstheme="majorHAnsi"/>
                <w:sz w:val="24"/>
                <w:szCs w:val="24"/>
                <w:lang w:val="vi-VN"/>
              </w:rPr>
              <w:t xml:space="preserve">hỏa thuận liên danh </w:t>
            </w:r>
            <w:r>
              <w:rPr>
                <w:rFonts w:cstheme="majorHAnsi"/>
                <w:sz w:val="24"/>
                <w:szCs w:val="24"/>
              </w:rPr>
              <w:t xml:space="preserve">(đối với nhà thầu liên danh) </w:t>
            </w:r>
            <w:r w:rsidRPr="00ED09B0">
              <w:rPr>
                <w:rFonts w:cstheme="majorHAnsi"/>
                <w:sz w:val="24"/>
                <w:szCs w:val="24"/>
                <w:lang w:val="vi-VN"/>
              </w:rPr>
              <w:t>được đại diện hợp pháp của từng thành viên liên danh ký tên, đóng dấu. Trong thỏa thuận liên danh phải nêu rõ nội dung công việc cụ thể, ước tính giá trị tương ứng mà từng thành viên trong liên danh sẽ thực hiện, trách nhiệm của thành viên đại diện liên danh sử dụng chứng thư số của mình để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74AA230" w14:textId="77777777" w:rsidR="00407224" w:rsidRPr="00B174D3" w:rsidRDefault="00407224"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53CC9B4" w14:textId="77777777" w:rsidR="00407224" w:rsidRPr="00B174D3" w:rsidRDefault="00407224"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812D60F" w14:textId="77777777" w:rsidR="00407224" w:rsidRPr="00770396" w:rsidRDefault="00407224" w:rsidP="00986619">
            <w:pPr>
              <w:widowControl w:val="0"/>
              <w:spacing w:line="288" w:lineRule="auto"/>
              <w:rPr>
                <w:rFonts w:cstheme="majorHAnsi"/>
                <w:sz w:val="24"/>
                <w:szCs w:val="24"/>
              </w:rPr>
            </w:pPr>
            <w:r w:rsidRPr="00770396">
              <w:rPr>
                <w:rFonts w:cstheme="majorHAnsi"/>
                <w:sz w:val="24"/>
                <w:szCs w:val="24"/>
              </w:rPr>
              <w:t>Nhà thầu tham dự với tư cách độc lập</w:t>
            </w:r>
          </w:p>
        </w:tc>
      </w:tr>
      <w:tr w:rsidR="00407224" w:rsidRPr="00B174D3" w14:paraId="607C5C41"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334EE35F" w14:textId="77777777" w:rsidR="00407224" w:rsidRPr="00B174D3" w:rsidRDefault="00407224" w:rsidP="00986619">
            <w:pPr>
              <w:widowControl w:val="0"/>
              <w:spacing w:line="288" w:lineRule="auto"/>
              <w:jc w:val="center"/>
              <w:rPr>
                <w:rFonts w:cstheme="majorHAnsi"/>
                <w:sz w:val="24"/>
                <w:szCs w:val="24"/>
              </w:rPr>
            </w:pPr>
            <w:r w:rsidRPr="00B174D3">
              <w:rPr>
                <w:rFonts w:cstheme="majorHAnsi"/>
                <w:sz w:val="24"/>
                <w:szCs w:val="24"/>
                <w:lang w:val="vi-VN"/>
              </w:rPr>
              <w:t>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47576DF" w14:textId="77777777" w:rsidR="00407224" w:rsidRPr="00ED09B0" w:rsidRDefault="00407224" w:rsidP="00986619">
            <w:pPr>
              <w:widowControl w:val="0"/>
              <w:spacing w:line="288" w:lineRule="auto"/>
              <w:rPr>
                <w:rFonts w:cstheme="majorHAnsi"/>
                <w:sz w:val="24"/>
                <w:szCs w:val="24"/>
                <w:lang w:val="vi-VN"/>
              </w:rPr>
            </w:pPr>
            <w:r w:rsidRPr="00B174D3">
              <w:rPr>
                <w:rFonts w:cstheme="majorHAnsi"/>
                <w:sz w:val="24"/>
                <w:szCs w:val="24"/>
                <w:lang w:val="vi-VN"/>
              </w:rPr>
              <w:t xml:space="preserve">Tư cách hợp lệ </w:t>
            </w:r>
            <w:r w:rsidRPr="00ED09B0">
              <w:rPr>
                <w:rFonts w:cstheme="majorHAnsi"/>
                <w:sz w:val="24"/>
                <w:szCs w:val="24"/>
                <w:lang w:val="vi-VN"/>
              </w:rPr>
              <w:t>theo quy định tại Mục 5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95E2E2A" w14:textId="77777777" w:rsidR="00407224" w:rsidRPr="00B174D3" w:rsidRDefault="00407224" w:rsidP="00986619">
            <w:pPr>
              <w:widowControl w:val="0"/>
              <w:spacing w:line="288" w:lineRule="auto"/>
              <w:rPr>
                <w:rFonts w:cstheme="majorHAnsi"/>
                <w:sz w:val="24"/>
                <w:szCs w:val="24"/>
              </w:rPr>
            </w:pPr>
            <w:r w:rsidRPr="00B174D3">
              <w:rPr>
                <w:rFonts w:cstheme="majorHAnsi"/>
                <w:sz w:val="24"/>
                <w:szCs w:val="24"/>
                <w:lang w:val="vi-VN"/>
              </w:rP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D1DE37E" w14:textId="77777777" w:rsidR="00407224" w:rsidRPr="00B174D3" w:rsidRDefault="00407224"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EAD1145" w14:textId="77777777" w:rsidR="00407224" w:rsidRPr="00770396" w:rsidRDefault="00407224" w:rsidP="00986619">
            <w:pPr>
              <w:widowControl w:val="0"/>
              <w:spacing w:line="288" w:lineRule="auto"/>
              <w:rPr>
                <w:rFonts w:cstheme="majorHAnsi"/>
                <w:sz w:val="24"/>
                <w:szCs w:val="24"/>
              </w:rPr>
            </w:pPr>
            <w:r w:rsidRPr="00770396">
              <w:rPr>
                <w:rFonts w:cstheme="majorHAnsi"/>
                <w:sz w:val="24"/>
                <w:szCs w:val="24"/>
                <w:lang w:val="vi-VN"/>
              </w:rPr>
              <w:t> </w:t>
            </w:r>
          </w:p>
        </w:tc>
      </w:tr>
      <w:tr w:rsidR="00407224" w:rsidRPr="00B174D3" w14:paraId="3129D3C8"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DEC21CD" w14:textId="77777777" w:rsidR="00407224" w:rsidRPr="00B174D3" w:rsidRDefault="00407224" w:rsidP="00986619">
            <w:pPr>
              <w:widowControl w:val="0"/>
              <w:spacing w:line="288" w:lineRule="auto"/>
              <w:jc w:val="right"/>
              <w:rPr>
                <w:rFonts w:cstheme="majorHAnsi"/>
                <w:sz w:val="24"/>
                <w:szCs w:val="24"/>
              </w:rPr>
            </w:pPr>
            <w:r w:rsidRPr="00B174D3">
              <w:rPr>
                <w:rFonts w:cstheme="majorHAnsi"/>
                <w:sz w:val="24"/>
                <w:szCs w:val="24"/>
                <w:lang w:val="vi-VN"/>
              </w:rPr>
              <w:t>3.1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6D97670" w14:textId="77777777" w:rsidR="00407224" w:rsidRDefault="00407224" w:rsidP="00986619">
            <w:pPr>
              <w:widowControl w:val="0"/>
              <w:spacing w:line="288" w:lineRule="auto"/>
              <w:rPr>
                <w:rFonts w:cstheme="majorHAnsi"/>
                <w:sz w:val="24"/>
                <w:szCs w:val="24"/>
                <w:lang w:val="vi-VN"/>
              </w:rPr>
            </w:pPr>
            <w:r w:rsidRPr="00B174D3">
              <w:rPr>
                <w:rFonts w:cstheme="majorHAnsi"/>
                <w:sz w:val="24"/>
                <w:szCs w:val="24"/>
                <w:lang w:val="vi-VN"/>
              </w:rPr>
              <w:t>Hạch toán tài chính độc lập</w:t>
            </w:r>
          </w:p>
          <w:p w14:paraId="5FA16CAB" w14:textId="77777777" w:rsidR="00407224" w:rsidRPr="00B174D3" w:rsidRDefault="00407224" w:rsidP="00986619">
            <w:pPr>
              <w:widowControl w:val="0"/>
              <w:spacing w:line="288" w:lineRule="auto"/>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ED2CEFC" w14:textId="77777777" w:rsidR="00407224" w:rsidRPr="00B174D3" w:rsidRDefault="00407224"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85B84D9" w14:textId="77777777" w:rsidR="00407224" w:rsidRPr="00B174D3" w:rsidRDefault="00407224"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A043081" w14:textId="77777777" w:rsidR="00407224" w:rsidRDefault="00407224" w:rsidP="00986619">
            <w:pPr>
              <w:widowControl w:val="0"/>
              <w:spacing w:after="0" w:line="288" w:lineRule="auto"/>
              <w:rPr>
                <w:rFonts w:cstheme="majorHAnsi"/>
                <w:sz w:val="24"/>
                <w:szCs w:val="24"/>
              </w:rPr>
            </w:pPr>
            <w:r w:rsidRPr="00770396">
              <w:rPr>
                <w:rFonts w:cstheme="majorHAnsi"/>
                <w:sz w:val="24"/>
                <w:szCs w:val="24"/>
              </w:rPr>
              <w:t>Nhà thầu hạch toán tài chính độc lập.</w:t>
            </w:r>
          </w:p>
          <w:p w14:paraId="4DC59D21" w14:textId="078CEB5D" w:rsidR="00407224" w:rsidRPr="00770396" w:rsidRDefault="00AD4D7F" w:rsidP="00986619">
            <w:pPr>
              <w:widowControl w:val="0"/>
              <w:spacing w:before="0" w:after="0" w:line="288" w:lineRule="auto"/>
              <w:rPr>
                <w:rFonts w:cstheme="majorHAnsi"/>
                <w:sz w:val="24"/>
                <w:szCs w:val="24"/>
              </w:rPr>
            </w:pPr>
            <w:r w:rsidRPr="00770396">
              <w:rPr>
                <w:rFonts w:cstheme="majorHAnsi"/>
                <w:i/>
                <w:sz w:val="24"/>
                <w:szCs w:val="24"/>
              </w:rPr>
              <w:t>Căn cứ báo cáo tài chính</w:t>
            </w:r>
            <w:r>
              <w:rPr>
                <w:rFonts w:cstheme="majorHAnsi"/>
                <w:i/>
                <w:sz w:val="24"/>
                <w:szCs w:val="24"/>
              </w:rPr>
              <w:t xml:space="preserve"> năm 2019; Thông báo xác nhận số tiền thuế, tiền phạt đã nộp NSNN cho NTT năm 2019 của Cục thuế TP Hồ Chí Minh; G</w:t>
            </w:r>
            <w:r w:rsidRPr="00770396">
              <w:rPr>
                <w:rFonts w:cstheme="majorHAnsi"/>
                <w:i/>
                <w:sz w:val="24"/>
                <w:szCs w:val="24"/>
              </w:rPr>
              <w:t>iấy phép đăng ký kinh doanh của nhà thầu</w:t>
            </w:r>
          </w:p>
        </w:tc>
      </w:tr>
      <w:tr w:rsidR="00407224" w:rsidRPr="00B174D3" w14:paraId="3CD68EC9"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CAE5C80" w14:textId="77777777" w:rsidR="00407224" w:rsidRPr="00B174D3" w:rsidRDefault="00407224" w:rsidP="00986619">
            <w:pPr>
              <w:widowControl w:val="0"/>
              <w:spacing w:line="288" w:lineRule="auto"/>
              <w:jc w:val="right"/>
              <w:rPr>
                <w:rFonts w:cstheme="majorHAnsi"/>
                <w:sz w:val="24"/>
                <w:szCs w:val="24"/>
              </w:rPr>
            </w:pPr>
            <w:r w:rsidRPr="00B174D3">
              <w:rPr>
                <w:rFonts w:cstheme="majorHAnsi"/>
                <w:sz w:val="24"/>
                <w:szCs w:val="24"/>
                <w:lang w:val="vi-VN"/>
              </w:rPr>
              <w:t>3.2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81F60DC" w14:textId="77777777" w:rsidR="00407224" w:rsidRPr="00B174D3" w:rsidRDefault="00407224" w:rsidP="00986619">
            <w:pPr>
              <w:widowControl w:val="0"/>
              <w:spacing w:line="288" w:lineRule="auto"/>
              <w:rPr>
                <w:rFonts w:cstheme="majorHAnsi"/>
                <w:sz w:val="24"/>
                <w:szCs w:val="24"/>
              </w:rPr>
            </w:pPr>
            <w:r w:rsidRPr="00ED09B0">
              <w:rPr>
                <w:rFonts w:cstheme="majorHAnsi"/>
                <w:sz w:val="24"/>
                <w:szCs w:val="24"/>
                <w:lang w:val="vi-VN"/>
              </w:rPr>
              <w:t>Không đang trong quá trình giải thể; không bị kết luận đang lâm vào tình trạng phá sản hoặc nợ không có khả năng chi trả theo quy định của pháp luật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6D3A0E7" w14:textId="77777777" w:rsidR="00407224" w:rsidRPr="00B174D3" w:rsidRDefault="00407224"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FD0949D" w14:textId="77777777" w:rsidR="00407224" w:rsidRPr="00B174D3" w:rsidRDefault="00407224"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FE20495" w14:textId="77777777" w:rsidR="00407224" w:rsidRPr="00770396" w:rsidRDefault="00407224" w:rsidP="00986619">
            <w:pPr>
              <w:widowControl w:val="0"/>
              <w:spacing w:line="288" w:lineRule="auto"/>
              <w:rPr>
                <w:rFonts w:cstheme="majorHAnsi"/>
                <w:sz w:val="24"/>
                <w:szCs w:val="24"/>
              </w:rPr>
            </w:pPr>
            <w:r w:rsidRPr="00770396">
              <w:rPr>
                <w:rFonts w:cstheme="majorHAnsi"/>
                <w:sz w:val="24"/>
                <w:szCs w:val="24"/>
                <w:lang w:val="vi-VN"/>
              </w:rPr>
              <w:t>Nhà thầu k</w:t>
            </w:r>
            <w:r w:rsidRPr="00770396">
              <w:rPr>
                <w:rFonts w:cstheme="majorHAnsi"/>
                <w:sz w:val="24"/>
                <w:szCs w:val="24"/>
              </w:rPr>
              <w:t>h</w:t>
            </w:r>
            <w:r w:rsidRPr="00770396">
              <w:rPr>
                <w:rFonts w:cstheme="majorHAnsi"/>
                <w:sz w:val="24"/>
                <w:szCs w:val="24"/>
                <w:lang w:val="vi-VN"/>
              </w:rPr>
              <w:t>ông đang trong quá trình giải thể; không bị kết luận đang lâm vào tình trạng phá sản hoặc nợ không có khả năng chi trả theo quy định của pháp luật</w:t>
            </w:r>
            <w:r w:rsidRPr="00770396">
              <w:rPr>
                <w:rFonts w:cstheme="majorHAnsi"/>
                <w:sz w:val="24"/>
                <w:szCs w:val="24"/>
              </w:rPr>
              <w:t>.</w:t>
            </w:r>
            <w:r>
              <w:rPr>
                <w:rFonts w:cstheme="majorHAnsi"/>
                <w:sz w:val="24"/>
                <w:szCs w:val="24"/>
              </w:rPr>
              <w:t xml:space="preserve"> </w:t>
            </w:r>
            <w:r w:rsidRPr="00770396">
              <w:rPr>
                <w:rFonts w:cstheme="majorHAnsi"/>
                <w:i/>
                <w:sz w:val="24"/>
                <w:szCs w:val="24"/>
              </w:rPr>
              <w:t>Căn cứ cam kết trong đơn dự thầu của nhà thầ</w:t>
            </w:r>
            <w:r>
              <w:rPr>
                <w:rFonts w:cstheme="majorHAnsi"/>
                <w:i/>
                <w:sz w:val="24"/>
                <w:szCs w:val="24"/>
              </w:rPr>
              <w:t>u.</w:t>
            </w:r>
          </w:p>
        </w:tc>
      </w:tr>
      <w:tr w:rsidR="00407224" w:rsidRPr="00B174D3" w14:paraId="317A31ED"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0E3099E0" w14:textId="77777777" w:rsidR="00407224" w:rsidRPr="00B174D3" w:rsidRDefault="00407224" w:rsidP="00986619">
            <w:pPr>
              <w:widowControl w:val="0"/>
              <w:spacing w:line="288" w:lineRule="auto"/>
              <w:jc w:val="right"/>
              <w:rPr>
                <w:rFonts w:cstheme="majorHAnsi"/>
                <w:sz w:val="24"/>
                <w:szCs w:val="24"/>
              </w:rPr>
            </w:pPr>
            <w:r w:rsidRPr="00B174D3">
              <w:rPr>
                <w:rFonts w:cstheme="majorHAnsi"/>
                <w:sz w:val="24"/>
                <w:szCs w:val="24"/>
                <w:lang w:val="vi-VN"/>
              </w:rPr>
              <w:lastRenderedPageBreak/>
              <w:t>3.3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98BEC94" w14:textId="77777777" w:rsidR="00407224" w:rsidRPr="00BC07A5" w:rsidRDefault="00407224" w:rsidP="00986619">
            <w:pPr>
              <w:widowControl w:val="0"/>
              <w:spacing w:before="0" w:line="288" w:lineRule="auto"/>
              <w:rPr>
                <w:rFonts w:cstheme="majorHAnsi"/>
                <w:sz w:val="24"/>
                <w:szCs w:val="24"/>
              </w:rPr>
            </w:pPr>
            <w:r w:rsidRPr="00C1383F">
              <w:rPr>
                <w:rFonts w:cstheme="majorHAnsi"/>
                <w:sz w:val="24"/>
                <w:szCs w:val="24"/>
                <w:lang w:val="vi-VN"/>
              </w:rPr>
              <w:t>Bảo đảm cạnh tranh trong đấu thầu theo quy định tại Mục 6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7FFF18A" w14:textId="77777777" w:rsidR="00407224" w:rsidRPr="00B174D3" w:rsidRDefault="00407224"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0E1F3B5" w14:textId="77777777" w:rsidR="00407224" w:rsidRPr="00B174D3" w:rsidRDefault="00407224" w:rsidP="00986619">
            <w:pPr>
              <w:widowControl w:val="0"/>
              <w:spacing w:before="0" w:line="288" w:lineRule="auto"/>
              <w:rPr>
                <w:rFonts w:cstheme="majorHAnsi"/>
                <w:sz w:val="24"/>
                <w:szCs w:val="24"/>
                <w:lang w:val="vi-VN"/>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74F1F8C" w14:textId="77777777" w:rsidR="00407224" w:rsidRPr="00770396" w:rsidRDefault="00407224" w:rsidP="00986619">
            <w:pPr>
              <w:widowControl w:val="0"/>
              <w:spacing w:before="0" w:line="288" w:lineRule="auto"/>
              <w:rPr>
                <w:rFonts w:cstheme="majorHAnsi"/>
                <w:spacing w:val="-6"/>
                <w:sz w:val="24"/>
                <w:szCs w:val="24"/>
              </w:rPr>
            </w:pPr>
            <w:r w:rsidRPr="00770396">
              <w:rPr>
                <w:rFonts w:cstheme="majorHAnsi"/>
                <w:spacing w:val="-6"/>
                <w:sz w:val="24"/>
                <w:szCs w:val="24"/>
                <w:lang w:val="vi-VN"/>
              </w:rPr>
              <w:t xml:space="preserve">Nhà thầu </w:t>
            </w:r>
            <w:r w:rsidRPr="00770396">
              <w:rPr>
                <w:rFonts w:cstheme="majorHAnsi"/>
                <w:spacing w:val="-6"/>
                <w:sz w:val="24"/>
                <w:szCs w:val="24"/>
              </w:rPr>
              <w:t>bảo đảm cạnh tranh trong đấu thầu</w:t>
            </w:r>
            <w:r>
              <w:rPr>
                <w:rFonts w:cstheme="majorHAnsi"/>
                <w:spacing w:val="-6"/>
                <w:sz w:val="24"/>
                <w:szCs w:val="24"/>
              </w:rPr>
              <w:t>:</w:t>
            </w:r>
            <w:r w:rsidRPr="00770396">
              <w:rPr>
                <w:rFonts w:cstheme="majorHAnsi"/>
                <w:spacing w:val="-6"/>
                <w:sz w:val="24"/>
                <w:szCs w:val="24"/>
              </w:rPr>
              <w:t xml:space="preserve"> độc lập tài chính và pháp lý với Chủ đầu tư; Bên mời thầu; </w:t>
            </w:r>
            <w:r>
              <w:rPr>
                <w:rFonts w:cstheme="majorHAnsi"/>
                <w:spacing w:val="-6"/>
                <w:sz w:val="24"/>
                <w:szCs w:val="24"/>
              </w:rPr>
              <w:t>Nhà thầu thi công; T</w:t>
            </w:r>
            <w:r w:rsidRPr="00770396">
              <w:rPr>
                <w:rFonts w:cstheme="majorHAnsi"/>
                <w:spacing w:val="-6"/>
                <w:sz w:val="24"/>
                <w:szCs w:val="24"/>
              </w:rPr>
              <w:t>ư vấn lập E-HSMT và đánh giá E-HSDT.</w:t>
            </w:r>
          </w:p>
        </w:tc>
      </w:tr>
      <w:tr w:rsidR="00407224" w:rsidRPr="00B174D3" w14:paraId="44490149"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37DA1E0D" w14:textId="77777777" w:rsidR="00407224" w:rsidRPr="00B174D3" w:rsidRDefault="00407224" w:rsidP="00986619">
            <w:pPr>
              <w:widowControl w:val="0"/>
              <w:spacing w:line="288" w:lineRule="auto"/>
              <w:jc w:val="right"/>
              <w:rPr>
                <w:rFonts w:cstheme="majorHAnsi"/>
                <w:sz w:val="24"/>
                <w:szCs w:val="24"/>
              </w:rPr>
            </w:pPr>
            <w:r w:rsidRPr="00B174D3">
              <w:rPr>
                <w:rFonts w:cstheme="majorHAnsi"/>
                <w:sz w:val="24"/>
                <w:szCs w:val="24"/>
                <w:lang w:val="vi-VN"/>
              </w:rPr>
              <w:t>3.4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5BFA11A" w14:textId="77777777" w:rsidR="00407224" w:rsidRPr="00B174D3" w:rsidRDefault="00407224" w:rsidP="00986619">
            <w:pPr>
              <w:widowControl w:val="0"/>
              <w:spacing w:before="0" w:line="288" w:lineRule="auto"/>
              <w:rPr>
                <w:rFonts w:cstheme="majorHAnsi"/>
                <w:sz w:val="24"/>
                <w:szCs w:val="24"/>
              </w:rPr>
            </w:pPr>
            <w:r w:rsidRPr="00B174D3">
              <w:rPr>
                <w:rFonts w:cstheme="majorHAnsi"/>
                <w:sz w:val="24"/>
                <w:szCs w:val="24"/>
                <w:lang w:val="vi-VN"/>
              </w:rPr>
              <w:t>Không đang trong thời gian bị cấm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3944E1E" w14:textId="77777777" w:rsidR="00407224" w:rsidRPr="00B174D3" w:rsidRDefault="00407224"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B85AF69" w14:textId="77777777" w:rsidR="00407224" w:rsidRPr="00B174D3" w:rsidRDefault="00407224" w:rsidP="00986619">
            <w:pPr>
              <w:widowControl w:val="0"/>
              <w:spacing w:before="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2A7392B" w14:textId="77777777" w:rsidR="00407224" w:rsidRPr="00770396" w:rsidRDefault="00407224" w:rsidP="00986619">
            <w:pPr>
              <w:widowControl w:val="0"/>
              <w:spacing w:before="0" w:line="288" w:lineRule="auto"/>
              <w:rPr>
                <w:rFonts w:cstheme="majorHAnsi"/>
                <w:spacing w:val="-4"/>
                <w:sz w:val="24"/>
                <w:szCs w:val="24"/>
              </w:rPr>
            </w:pPr>
            <w:r w:rsidRPr="00770396">
              <w:rPr>
                <w:rFonts w:cstheme="majorHAnsi"/>
                <w:spacing w:val="-4"/>
                <w:sz w:val="24"/>
                <w:szCs w:val="24"/>
              </w:rPr>
              <w:t xml:space="preserve">Nhà thầu không </w:t>
            </w:r>
            <w:r w:rsidRPr="00770396">
              <w:rPr>
                <w:rFonts w:cstheme="majorHAnsi"/>
                <w:spacing w:val="-4"/>
                <w:sz w:val="24"/>
                <w:szCs w:val="24"/>
                <w:lang w:val="vi-VN"/>
              </w:rPr>
              <w:t>đang trong thời gian bị cấm tham dự thầu</w:t>
            </w:r>
            <w:r w:rsidRPr="00770396">
              <w:rPr>
                <w:rFonts w:cstheme="majorHAnsi"/>
                <w:spacing w:val="-4"/>
                <w:sz w:val="24"/>
                <w:szCs w:val="24"/>
              </w:rPr>
              <w:t xml:space="preserve">. </w:t>
            </w:r>
            <w:r w:rsidRPr="00770396">
              <w:rPr>
                <w:rFonts w:cstheme="majorHAnsi"/>
                <w:i/>
                <w:spacing w:val="-4"/>
                <w:sz w:val="24"/>
                <w:szCs w:val="24"/>
              </w:rPr>
              <w:t>Căn cứ thông tin trên hệ thống mạng đấu thầu quốc gia.</w:t>
            </w:r>
            <w:r w:rsidRPr="00770396">
              <w:rPr>
                <w:rFonts w:cstheme="majorHAnsi"/>
                <w:spacing w:val="-4"/>
                <w:sz w:val="24"/>
                <w:szCs w:val="24"/>
              </w:rPr>
              <w:t xml:space="preserve"> </w:t>
            </w:r>
          </w:p>
        </w:tc>
      </w:tr>
      <w:tr w:rsidR="00407224" w:rsidRPr="00B174D3" w14:paraId="36863578"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3FC31F1E" w14:textId="77777777" w:rsidR="00407224" w:rsidRPr="00B174D3" w:rsidRDefault="00407224" w:rsidP="00986619">
            <w:pPr>
              <w:widowControl w:val="0"/>
              <w:spacing w:line="288" w:lineRule="auto"/>
              <w:jc w:val="right"/>
              <w:rPr>
                <w:rFonts w:cstheme="majorHAnsi"/>
                <w:sz w:val="24"/>
                <w:szCs w:val="24"/>
              </w:rPr>
            </w:pPr>
            <w:r w:rsidRPr="00B174D3">
              <w:rPr>
                <w:rFonts w:cstheme="majorHAnsi"/>
                <w:sz w:val="24"/>
                <w:szCs w:val="24"/>
              </w:rPr>
              <w:t>3.5</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B8D9452" w14:textId="77777777" w:rsidR="00407224" w:rsidRPr="00B174D3" w:rsidRDefault="00407224" w:rsidP="00986619">
            <w:pPr>
              <w:widowControl w:val="0"/>
              <w:spacing w:before="0" w:line="288" w:lineRule="auto"/>
              <w:rPr>
                <w:rFonts w:cstheme="majorHAnsi"/>
                <w:sz w:val="24"/>
                <w:szCs w:val="24"/>
                <w:lang w:val="vi-VN"/>
              </w:rPr>
            </w:pPr>
            <w:r w:rsidRPr="00B174D3">
              <w:rPr>
                <w:rFonts w:cstheme="majorHAnsi"/>
                <w:sz w:val="24"/>
                <w:szCs w:val="24"/>
                <w:lang w:val="vi-VN"/>
              </w:rPr>
              <w:t>Đã đăng ký trên Hệ thống và còn hiệu lực hoạt động. 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17FE023" w14:textId="77777777" w:rsidR="00407224" w:rsidRPr="00B174D3" w:rsidRDefault="00407224"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1C66A17" w14:textId="77777777" w:rsidR="00407224" w:rsidRPr="00B174D3" w:rsidRDefault="00407224"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3E0EA38" w14:textId="77777777" w:rsidR="00407224" w:rsidRPr="00300086" w:rsidRDefault="00407224" w:rsidP="00986619">
            <w:pPr>
              <w:widowControl w:val="0"/>
              <w:spacing w:before="0" w:line="288" w:lineRule="auto"/>
              <w:rPr>
                <w:rFonts w:cstheme="majorHAnsi"/>
                <w:spacing w:val="-4"/>
                <w:sz w:val="24"/>
                <w:szCs w:val="24"/>
                <w:highlight w:val="yellow"/>
              </w:rPr>
            </w:pPr>
            <w:r w:rsidRPr="00300B5E">
              <w:rPr>
                <w:rFonts w:cstheme="majorHAnsi"/>
                <w:color w:val="000000"/>
                <w:sz w:val="24"/>
                <w:lang w:eastAsia="en-US"/>
              </w:rPr>
              <w:t xml:space="preserve">Nhà thầu đã đăng ký tên trên hệ thống mạng đấu thầu quốc gia (căn cứ </w:t>
            </w:r>
            <w:hyperlink r:id="rId17" w:history="1">
              <w:r w:rsidRPr="00300B5E">
                <w:rPr>
                  <w:rStyle w:val="Hyperlink"/>
                  <w:rFonts w:eastAsiaTheme="majorEastAsia" w:cstheme="majorHAnsi"/>
                  <w:i/>
                  <w:sz w:val="24"/>
                  <w:lang w:eastAsia="en-US"/>
                </w:rPr>
                <w:t>http://muasamcong.mpi.gov.vn/</w:t>
              </w:r>
            </w:hyperlink>
            <w:r w:rsidRPr="00300B5E">
              <w:rPr>
                <w:rFonts w:cstheme="majorHAnsi"/>
                <w:i/>
                <w:color w:val="000000"/>
                <w:sz w:val="24"/>
                <w:lang w:eastAsia="en-US"/>
              </w:rPr>
              <w:t>)</w:t>
            </w:r>
            <w:r w:rsidRPr="00300B5E">
              <w:rPr>
                <w:rFonts w:cstheme="majorHAnsi"/>
                <w:spacing w:val="-4"/>
                <w:sz w:val="24"/>
                <w:szCs w:val="24"/>
              </w:rPr>
              <w:t>, có hiệu lực tới ngày 31/03/2021.</w:t>
            </w:r>
          </w:p>
        </w:tc>
      </w:tr>
      <w:tr w:rsidR="00407224" w:rsidRPr="00B174D3" w14:paraId="20AB9EA0"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55BE0F3D" w14:textId="77777777" w:rsidR="00407224" w:rsidRPr="00B174D3" w:rsidRDefault="00407224" w:rsidP="00986619">
            <w:pPr>
              <w:widowControl w:val="0"/>
              <w:spacing w:line="288" w:lineRule="auto"/>
              <w:jc w:val="center"/>
              <w:rPr>
                <w:rFonts w:cstheme="majorHAnsi"/>
                <w:sz w:val="24"/>
                <w:szCs w:val="24"/>
              </w:rPr>
            </w:pPr>
            <w:r w:rsidRPr="00B174D3">
              <w:rPr>
                <w:rFonts w:cstheme="majorHAnsi"/>
                <w:sz w:val="24"/>
                <w:szCs w:val="24"/>
              </w:rPr>
              <w:t>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75B7E69" w14:textId="77777777" w:rsidR="00407224" w:rsidRPr="00300086" w:rsidRDefault="00407224" w:rsidP="00986619">
            <w:pPr>
              <w:widowControl w:val="0"/>
              <w:tabs>
                <w:tab w:val="clear" w:pos="567"/>
                <w:tab w:val="left" w:pos="720"/>
              </w:tabs>
              <w:spacing w:before="0" w:after="30"/>
              <w:rPr>
                <w:sz w:val="24"/>
                <w:szCs w:val="24"/>
              </w:rPr>
            </w:pPr>
            <w:r w:rsidRPr="00B174D3">
              <w:rPr>
                <w:sz w:val="24"/>
                <w:szCs w:val="24"/>
              </w:rPr>
              <w:t xml:space="preserve">Có đủ điều kiện năng lực hoạt động theo quy định </w:t>
            </w:r>
            <w:r w:rsidRPr="00300086">
              <w:rPr>
                <w:sz w:val="24"/>
                <w:szCs w:val="24"/>
              </w:rPr>
              <w:t xml:space="preserve">của pháp luật chuyên ngành, cụ thể: </w:t>
            </w:r>
          </w:p>
          <w:p w14:paraId="0C0D6787" w14:textId="77777777" w:rsidR="00407224" w:rsidRDefault="00407224" w:rsidP="00986619">
            <w:pPr>
              <w:widowControl w:val="0"/>
              <w:tabs>
                <w:tab w:val="clear" w:pos="567"/>
                <w:tab w:val="left" w:pos="720"/>
              </w:tabs>
              <w:spacing w:before="0" w:after="30"/>
              <w:rPr>
                <w:sz w:val="24"/>
                <w:szCs w:val="24"/>
              </w:rPr>
            </w:pPr>
            <w:r>
              <w:rPr>
                <w:sz w:val="24"/>
                <w:szCs w:val="24"/>
              </w:rPr>
              <w:t xml:space="preserve">- </w:t>
            </w:r>
            <w:r w:rsidRPr="00CB5C9F">
              <w:rPr>
                <w:sz w:val="24"/>
                <w:szCs w:val="24"/>
              </w:rPr>
              <w:t>Nhà thầu phải có giấy chứng nhận đủ điều kiện hoạt động kinh doanh dịch vụ kiểm toán theo quy định của Pháp luật</w:t>
            </w:r>
          </w:p>
          <w:p w14:paraId="79495060" w14:textId="77777777" w:rsidR="00407224" w:rsidRPr="00300086" w:rsidRDefault="00407224" w:rsidP="00986619">
            <w:pPr>
              <w:widowControl w:val="0"/>
              <w:tabs>
                <w:tab w:val="clear" w:pos="567"/>
                <w:tab w:val="left" w:pos="720"/>
              </w:tabs>
              <w:spacing w:before="0" w:after="30"/>
              <w:rPr>
                <w:sz w:val="24"/>
                <w:szCs w:val="24"/>
              </w:rPr>
            </w:pPr>
            <w:r>
              <w:rPr>
                <w:sz w:val="24"/>
                <w:szCs w:val="24"/>
              </w:rPr>
              <w:t xml:space="preserve">- </w:t>
            </w:r>
            <w:r w:rsidRPr="00B174D3">
              <w:rPr>
                <w:rFonts w:cstheme="majorHAnsi"/>
                <w:sz w:val="24"/>
                <w:szCs w:val="24"/>
                <w:lang w:val="vi-VN"/>
              </w:rPr>
              <w:t>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C9D64C5" w14:textId="77777777" w:rsidR="00407224" w:rsidRPr="00B174D3" w:rsidRDefault="00407224"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D2F90A4" w14:textId="77777777" w:rsidR="00407224" w:rsidRPr="00B174D3" w:rsidRDefault="00407224"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4CCAA75" w14:textId="2883E8D4" w:rsidR="00407224" w:rsidRPr="00770396" w:rsidRDefault="00407224" w:rsidP="00986619">
            <w:pPr>
              <w:widowControl w:val="0"/>
              <w:tabs>
                <w:tab w:val="clear" w:pos="567"/>
                <w:tab w:val="left" w:pos="720"/>
              </w:tabs>
              <w:spacing w:before="0" w:after="30"/>
              <w:rPr>
                <w:rFonts w:cstheme="majorHAnsi"/>
                <w:color w:val="000000"/>
                <w:sz w:val="24"/>
                <w:lang w:eastAsia="en-US"/>
              </w:rPr>
            </w:pPr>
            <w:r w:rsidRPr="00770396">
              <w:rPr>
                <w:rFonts w:cstheme="majorHAnsi"/>
                <w:color w:val="000000"/>
                <w:spacing w:val="-2"/>
                <w:sz w:val="24"/>
                <w:lang w:eastAsia="en-US"/>
              </w:rPr>
              <w:t xml:space="preserve">- Nhà thầu có </w:t>
            </w:r>
            <w:r>
              <w:rPr>
                <w:rFonts w:cstheme="majorHAnsi"/>
                <w:color w:val="000000"/>
                <w:spacing w:val="-2"/>
                <w:sz w:val="24"/>
                <w:lang w:eastAsia="en-US"/>
              </w:rPr>
              <w:t>giấy chứng nhận đủ điều kiện kinh doanh dịch vụ kiểm toán</w:t>
            </w:r>
            <w:r w:rsidRPr="00770396">
              <w:rPr>
                <w:rFonts w:cstheme="majorHAnsi"/>
                <w:color w:val="000000"/>
                <w:spacing w:val="-2"/>
                <w:sz w:val="24"/>
                <w:lang w:eastAsia="en-US"/>
              </w:rPr>
              <w:t xml:space="preserve"> </w:t>
            </w:r>
            <w:r>
              <w:rPr>
                <w:rFonts w:cstheme="majorHAnsi"/>
                <w:color w:val="000000"/>
                <w:spacing w:val="-2"/>
                <w:sz w:val="24"/>
                <w:lang w:eastAsia="en-US"/>
              </w:rPr>
              <w:t>số 0</w:t>
            </w:r>
            <w:r w:rsidR="00792083">
              <w:rPr>
                <w:rFonts w:cstheme="majorHAnsi"/>
                <w:color w:val="000000"/>
                <w:spacing w:val="-2"/>
                <w:sz w:val="24"/>
                <w:lang w:eastAsia="en-US"/>
              </w:rPr>
              <w:t>04</w:t>
            </w:r>
            <w:r>
              <w:rPr>
                <w:rFonts w:cstheme="majorHAnsi"/>
                <w:color w:val="000000"/>
                <w:spacing w:val="-2"/>
                <w:sz w:val="24"/>
                <w:lang w:eastAsia="en-US"/>
              </w:rPr>
              <w:t xml:space="preserve">/KDKT </w:t>
            </w:r>
            <w:r w:rsidRPr="00770396">
              <w:rPr>
                <w:rFonts w:cstheme="majorHAnsi"/>
                <w:color w:val="000000"/>
                <w:spacing w:val="-2"/>
                <w:sz w:val="24"/>
                <w:lang w:eastAsia="en-US"/>
              </w:rPr>
              <w:t xml:space="preserve">do </w:t>
            </w:r>
            <w:r>
              <w:rPr>
                <w:rFonts w:cstheme="majorHAnsi"/>
                <w:color w:val="000000"/>
                <w:spacing w:val="-2"/>
                <w:sz w:val="24"/>
                <w:lang w:eastAsia="en-US"/>
              </w:rPr>
              <w:t xml:space="preserve">Bộ Tài Chính </w:t>
            </w:r>
            <w:r w:rsidRPr="00770396">
              <w:rPr>
                <w:rFonts w:cstheme="majorHAnsi"/>
                <w:color w:val="000000"/>
                <w:spacing w:val="-2"/>
                <w:sz w:val="24"/>
                <w:lang w:eastAsia="en-US"/>
              </w:rPr>
              <w:t xml:space="preserve">cấp </w:t>
            </w:r>
            <w:r>
              <w:rPr>
                <w:rFonts w:cstheme="majorHAnsi"/>
                <w:color w:val="000000"/>
                <w:spacing w:val="-2"/>
                <w:sz w:val="24"/>
                <w:lang w:eastAsia="en-US"/>
              </w:rPr>
              <w:t xml:space="preserve">lần đầu </w:t>
            </w:r>
            <w:r w:rsidRPr="00770396">
              <w:rPr>
                <w:rFonts w:cstheme="majorHAnsi"/>
                <w:color w:val="000000"/>
                <w:spacing w:val="-2"/>
                <w:sz w:val="24"/>
                <w:lang w:eastAsia="en-US"/>
              </w:rPr>
              <w:t xml:space="preserve">ngày </w:t>
            </w:r>
            <w:r w:rsidR="00792083">
              <w:rPr>
                <w:rFonts w:cstheme="majorHAnsi"/>
                <w:color w:val="000000"/>
                <w:spacing w:val="-2"/>
                <w:sz w:val="24"/>
                <w:lang w:eastAsia="en-US"/>
              </w:rPr>
              <w:t>18/10/2013</w:t>
            </w:r>
            <w:r>
              <w:rPr>
                <w:rFonts w:cstheme="majorHAnsi"/>
                <w:color w:val="000000"/>
                <w:spacing w:val="-2"/>
                <w:sz w:val="24"/>
                <w:lang w:eastAsia="en-US"/>
              </w:rPr>
              <w:t>, điều chỉnh lần thứ 0</w:t>
            </w:r>
            <w:r w:rsidR="00A3534B">
              <w:rPr>
                <w:rFonts w:cstheme="majorHAnsi"/>
                <w:color w:val="000000"/>
                <w:spacing w:val="-2"/>
                <w:sz w:val="24"/>
                <w:lang w:eastAsia="en-US"/>
              </w:rPr>
              <w:t>5</w:t>
            </w:r>
            <w:r>
              <w:rPr>
                <w:rFonts w:cstheme="majorHAnsi"/>
                <w:color w:val="000000"/>
                <w:spacing w:val="-2"/>
                <w:sz w:val="24"/>
                <w:lang w:eastAsia="en-US"/>
              </w:rPr>
              <w:t xml:space="preserve"> ngày </w:t>
            </w:r>
            <w:r w:rsidR="00A3534B">
              <w:rPr>
                <w:rFonts w:cstheme="majorHAnsi"/>
                <w:color w:val="000000"/>
                <w:spacing w:val="-2"/>
                <w:sz w:val="24"/>
                <w:lang w:eastAsia="en-US"/>
              </w:rPr>
              <w:t>04/10/2018</w:t>
            </w:r>
            <w:r>
              <w:rPr>
                <w:rFonts w:cstheme="majorHAnsi"/>
                <w:color w:val="000000"/>
                <w:spacing w:val="-2"/>
                <w:sz w:val="24"/>
                <w:lang w:eastAsia="en-US"/>
              </w:rPr>
              <w:t>.</w:t>
            </w:r>
          </w:p>
          <w:p w14:paraId="6AB44443" w14:textId="77777777" w:rsidR="00407224" w:rsidRPr="00770396" w:rsidRDefault="00407224" w:rsidP="00986619">
            <w:pPr>
              <w:widowControl w:val="0"/>
              <w:tabs>
                <w:tab w:val="clear" w:pos="567"/>
                <w:tab w:val="left" w:pos="720"/>
              </w:tabs>
              <w:spacing w:before="0" w:after="30"/>
              <w:rPr>
                <w:rFonts w:cstheme="majorHAnsi"/>
                <w:color w:val="000000"/>
                <w:sz w:val="24"/>
                <w:lang w:eastAsia="en-US"/>
              </w:rPr>
            </w:pPr>
          </w:p>
        </w:tc>
      </w:tr>
      <w:tr w:rsidR="00407224" w:rsidRPr="003C41E7" w14:paraId="7D7147DA"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1973"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72F12342" w14:textId="77777777" w:rsidR="00407224" w:rsidRPr="00B174D3" w:rsidRDefault="00407224" w:rsidP="00986619">
            <w:pPr>
              <w:widowControl w:val="0"/>
              <w:spacing w:line="288" w:lineRule="auto"/>
              <w:jc w:val="center"/>
              <w:rPr>
                <w:rFonts w:cstheme="majorHAnsi"/>
                <w:sz w:val="24"/>
                <w:szCs w:val="24"/>
              </w:rPr>
            </w:pPr>
            <w:r w:rsidRPr="00B174D3">
              <w:rPr>
                <w:rFonts w:cstheme="majorHAnsi"/>
                <w:b/>
                <w:bCs/>
                <w:sz w:val="24"/>
                <w:szCs w:val="24"/>
              </w:rPr>
              <w:t>KẾT LUẬN</w:t>
            </w:r>
          </w:p>
        </w:tc>
        <w:tc>
          <w:tcPr>
            <w:tcW w:w="1032" w:type="pct"/>
            <w:gridSpan w:val="2"/>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7E29197" w14:textId="77777777" w:rsidR="00407224" w:rsidRPr="00E0169D" w:rsidRDefault="00407224" w:rsidP="00986619">
            <w:pPr>
              <w:widowControl w:val="0"/>
              <w:spacing w:line="288" w:lineRule="auto"/>
              <w:jc w:val="center"/>
              <w:rPr>
                <w:rFonts w:cstheme="majorHAnsi"/>
                <w:b/>
                <w:sz w:val="24"/>
                <w:szCs w:val="24"/>
              </w:rPr>
            </w:pPr>
            <w:r w:rsidRPr="00B174D3">
              <w:rPr>
                <w:rFonts w:cstheme="majorHAnsi"/>
                <w:b/>
                <w:sz w:val="24"/>
                <w:szCs w:val="24"/>
              </w:rPr>
              <w:t>ĐẠT</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9F81603" w14:textId="77777777" w:rsidR="00407224" w:rsidRPr="003C41E7" w:rsidRDefault="00407224" w:rsidP="00986619">
            <w:pPr>
              <w:widowControl w:val="0"/>
              <w:spacing w:line="288" w:lineRule="auto"/>
              <w:rPr>
                <w:rFonts w:cstheme="majorHAnsi"/>
                <w:sz w:val="24"/>
                <w:szCs w:val="24"/>
              </w:rPr>
            </w:pPr>
            <w:r w:rsidRPr="003C41E7">
              <w:rPr>
                <w:rFonts w:cstheme="majorHAnsi"/>
                <w:sz w:val="24"/>
                <w:szCs w:val="24"/>
                <w:lang w:val="vi-VN"/>
              </w:rPr>
              <w:t> </w:t>
            </w:r>
          </w:p>
        </w:tc>
      </w:tr>
    </w:tbl>
    <w:p w14:paraId="7DDE836F" w14:textId="77777777" w:rsidR="00407224" w:rsidRDefault="00407224" w:rsidP="00986619">
      <w:pPr>
        <w:widowControl w:val="0"/>
        <w:spacing w:before="240" w:after="7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5"/>
        <w:gridCol w:w="3121"/>
        <w:gridCol w:w="3120"/>
      </w:tblGrid>
      <w:tr w:rsidR="00407224" w14:paraId="673B1E45" w14:textId="77777777" w:rsidTr="002139A0">
        <w:trPr>
          <w:trHeight w:val="1048"/>
          <w:jc w:val="center"/>
        </w:trPr>
        <w:tc>
          <w:tcPr>
            <w:tcW w:w="3115" w:type="dxa"/>
          </w:tcPr>
          <w:p w14:paraId="5C65224C" w14:textId="77777777" w:rsidR="00407224" w:rsidRDefault="00407224" w:rsidP="00986619">
            <w:pPr>
              <w:widowControl w:val="0"/>
              <w:spacing w:before="240" w:after="120"/>
              <w:jc w:val="center"/>
              <w:rPr>
                <w:b/>
                <w:lang w:val="sv-SE"/>
              </w:rPr>
            </w:pPr>
            <w:r>
              <w:rPr>
                <w:b/>
                <w:lang w:val="sv-SE"/>
              </w:rPr>
              <w:t>Bùi Quang Linh</w:t>
            </w:r>
          </w:p>
        </w:tc>
        <w:tc>
          <w:tcPr>
            <w:tcW w:w="3121" w:type="dxa"/>
          </w:tcPr>
          <w:p w14:paraId="2EE1A9E2" w14:textId="5261B969" w:rsidR="00407224" w:rsidRDefault="00CF66F6" w:rsidP="00986619">
            <w:pPr>
              <w:widowControl w:val="0"/>
              <w:spacing w:before="240" w:after="120"/>
              <w:jc w:val="center"/>
              <w:rPr>
                <w:b/>
                <w:lang w:val="sv-SE"/>
              </w:rPr>
            </w:pPr>
            <w:r>
              <w:rPr>
                <w:b/>
                <w:lang w:val="sv-SE"/>
              </w:rPr>
              <w:t>Nguyễn Văn Vẻ</w:t>
            </w:r>
          </w:p>
        </w:tc>
        <w:tc>
          <w:tcPr>
            <w:tcW w:w="3120" w:type="dxa"/>
          </w:tcPr>
          <w:p w14:paraId="223F08A3" w14:textId="77777777" w:rsidR="00407224" w:rsidRDefault="00407224" w:rsidP="00986619">
            <w:pPr>
              <w:widowControl w:val="0"/>
              <w:spacing w:before="240" w:after="120"/>
              <w:jc w:val="center"/>
              <w:rPr>
                <w:b/>
                <w:lang w:val="sv-SE"/>
              </w:rPr>
            </w:pPr>
            <w:r>
              <w:rPr>
                <w:b/>
                <w:lang w:val="sv-SE"/>
              </w:rPr>
              <w:t>Dương Chí Tuân</w:t>
            </w:r>
          </w:p>
        </w:tc>
      </w:tr>
    </w:tbl>
    <w:p w14:paraId="2F595056" w14:textId="672EC0DA" w:rsidR="00510928" w:rsidRDefault="00510928" w:rsidP="00986619">
      <w:pPr>
        <w:pStyle w:val="Heading6"/>
        <w:keepNext w:val="0"/>
        <w:widowControl w:val="0"/>
      </w:pPr>
      <w:r>
        <w:lastRenderedPageBreak/>
        <w:t xml:space="preserve">Bảng 1.6. </w:t>
      </w:r>
      <w:r w:rsidR="00D63EF2" w:rsidRPr="00D63EF2">
        <w:rPr>
          <w:szCs w:val="26"/>
          <w:lang w:val="en-GB"/>
        </w:rPr>
        <w:t>Công ty TNHH Kiểm toán và Tư vấn RSM Việt Nam</w:t>
      </w:r>
    </w:p>
    <w:tbl>
      <w:tblPr>
        <w:tblW w:w="14572" w:type="dxa"/>
        <w:jc w:val="center"/>
        <w:tblBorders>
          <w:top w:val="nil"/>
          <w:bottom w:val="nil"/>
          <w:insideH w:val="nil"/>
          <w:insideV w:val="nil"/>
        </w:tblBorders>
        <w:tblLook w:val="04A0" w:firstRow="1" w:lastRow="0" w:firstColumn="1" w:lastColumn="0" w:noHBand="0" w:noVBand="1"/>
      </w:tblPr>
      <w:tblGrid>
        <w:gridCol w:w="720"/>
        <w:gridCol w:w="5030"/>
        <w:gridCol w:w="1358"/>
        <w:gridCol w:w="1650"/>
        <w:gridCol w:w="5814"/>
      </w:tblGrid>
      <w:tr w:rsidR="00510928" w:rsidRPr="00B174D3" w14:paraId="63251FA3" w14:textId="77777777" w:rsidTr="002139A0">
        <w:trPr>
          <w:trHeight w:val="108"/>
          <w:tblHeader/>
          <w:jc w:val="center"/>
        </w:trPr>
        <w:tc>
          <w:tcPr>
            <w:tcW w:w="247"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106BCE0F" w14:textId="77777777" w:rsidR="00510928" w:rsidRPr="00B174D3" w:rsidRDefault="00510928" w:rsidP="00986619">
            <w:pPr>
              <w:widowControl w:val="0"/>
              <w:spacing w:line="288" w:lineRule="auto"/>
              <w:jc w:val="center"/>
              <w:rPr>
                <w:rFonts w:cstheme="majorHAnsi"/>
                <w:sz w:val="24"/>
                <w:szCs w:val="24"/>
              </w:rPr>
            </w:pPr>
            <w:r w:rsidRPr="00B174D3">
              <w:rPr>
                <w:rFonts w:cstheme="majorHAnsi"/>
                <w:b/>
                <w:bCs/>
                <w:sz w:val="24"/>
                <w:szCs w:val="24"/>
                <w:lang w:val="vi-VN"/>
              </w:rPr>
              <w:t>Stt</w:t>
            </w:r>
          </w:p>
        </w:tc>
        <w:tc>
          <w:tcPr>
            <w:tcW w:w="1726"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12CCCE9F" w14:textId="77777777" w:rsidR="00510928" w:rsidRPr="00B174D3" w:rsidRDefault="00510928" w:rsidP="00986619">
            <w:pPr>
              <w:widowControl w:val="0"/>
              <w:spacing w:line="288" w:lineRule="auto"/>
              <w:jc w:val="center"/>
              <w:rPr>
                <w:rFonts w:cstheme="majorHAnsi"/>
                <w:sz w:val="24"/>
                <w:szCs w:val="24"/>
              </w:rPr>
            </w:pPr>
            <w:r w:rsidRPr="00B174D3">
              <w:rPr>
                <w:rFonts w:cstheme="majorHAnsi"/>
                <w:b/>
                <w:bCs/>
                <w:sz w:val="24"/>
                <w:szCs w:val="24"/>
                <w:lang w:val="vi-VN"/>
              </w:rPr>
              <w:t>Nội dung đánh giá trong E-HSMT</w:t>
            </w:r>
          </w:p>
        </w:tc>
        <w:tc>
          <w:tcPr>
            <w:tcW w:w="1032"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561F73F1" w14:textId="77777777" w:rsidR="00510928" w:rsidRPr="00B174D3" w:rsidRDefault="00510928" w:rsidP="00986619">
            <w:pPr>
              <w:widowControl w:val="0"/>
              <w:spacing w:line="288" w:lineRule="auto"/>
              <w:jc w:val="center"/>
              <w:rPr>
                <w:rFonts w:cstheme="majorHAnsi"/>
                <w:sz w:val="24"/>
                <w:szCs w:val="24"/>
              </w:rPr>
            </w:pPr>
            <w:r w:rsidRPr="00B174D3">
              <w:rPr>
                <w:rFonts w:cstheme="majorHAnsi"/>
                <w:b/>
                <w:bCs/>
                <w:sz w:val="24"/>
                <w:szCs w:val="24"/>
                <w:lang w:val="vi-VN"/>
              </w:rPr>
              <w:t>Kết quả đánh giá</w:t>
            </w:r>
          </w:p>
        </w:tc>
        <w:tc>
          <w:tcPr>
            <w:tcW w:w="1995" w:type="pc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0FAFB7A6" w14:textId="77777777" w:rsidR="00510928" w:rsidRPr="00B174D3" w:rsidRDefault="00510928" w:rsidP="00986619">
            <w:pPr>
              <w:widowControl w:val="0"/>
              <w:spacing w:line="288" w:lineRule="auto"/>
              <w:jc w:val="center"/>
              <w:rPr>
                <w:rFonts w:cstheme="majorHAnsi"/>
                <w:sz w:val="24"/>
                <w:szCs w:val="24"/>
              </w:rPr>
            </w:pPr>
            <w:r w:rsidRPr="00B174D3">
              <w:rPr>
                <w:rFonts w:cstheme="majorHAnsi"/>
                <w:b/>
                <w:bCs/>
                <w:sz w:val="24"/>
                <w:szCs w:val="24"/>
                <w:lang w:val="vi-VN"/>
              </w:rPr>
              <w:t>Nhận xét của chuyên gia</w:t>
            </w:r>
          </w:p>
        </w:tc>
      </w:tr>
      <w:tr w:rsidR="00510928" w:rsidRPr="00B174D3" w14:paraId="3198DC88" w14:textId="77777777" w:rsidTr="002139A0">
        <w:tblPrEx>
          <w:tblBorders>
            <w:top w:val="none" w:sz="0" w:space="0" w:color="auto"/>
            <w:bottom w:val="none" w:sz="0" w:space="0" w:color="auto"/>
            <w:insideH w:val="none" w:sz="0" w:space="0" w:color="auto"/>
            <w:insideV w:val="none" w:sz="0" w:space="0" w:color="auto"/>
          </w:tblBorders>
        </w:tblPrEx>
        <w:trPr>
          <w:tblHeader/>
          <w:jc w:val="center"/>
        </w:trPr>
        <w:tc>
          <w:tcPr>
            <w:tcW w:w="247" w:type="pct"/>
            <w:vMerge/>
            <w:tcBorders>
              <w:top w:val="single" w:sz="8" w:space="0" w:color="auto"/>
              <w:left w:val="single" w:sz="8" w:space="0" w:color="auto"/>
              <w:bottom w:val="single" w:sz="8" w:space="0" w:color="auto"/>
              <w:right w:val="single" w:sz="8" w:space="0" w:color="auto"/>
              <w:tl2br w:val="nil"/>
              <w:tr2bl w:val="nil"/>
            </w:tcBorders>
            <w:shd w:val="clear" w:color="auto" w:fill="auto"/>
            <w:tcMar>
              <w:left w:w="108" w:type="dxa"/>
              <w:right w:w="108" w:type="dxa"/>
            </w:tcMar>
            <w:vAlign w:val="center"/>
          </w:tcPr>
          <w:p w14:paraId="223BA33B" w14:textId="77777777" w:rsidR="00510928" w:rsidRPr="00B174D3" w:rsidRDefault="00510928" w:rsidP="00986619">
            <w:pPr>
              <w:widowControl w:val="0"/>
              <w:spacing w:line="288" w:lineRule="auto"/>
              <w:jc w:val="center"/>
              <w:rPr>
                <w:rFonts w:cstheme="majorHAnsi"/>
                <w:sz w:val="24"/>
                <w:szCs w:val="24"/>
              </w:rPr>
            </w:pPr>
          </w:p>
        </w:tc>
        <w:tc>
          <w:tcPr>
            <w:tcW w:w="1726" w:type="pct"/>
            <w:vMerge/>
            <w:tcBorders>
              <w:top w:val="single" w:sz="8" w:space="0" w:color="auto"/>
              <w:left w:val="nil"/>
              <w:bottom w:val="single" w:sz="8" w:space="0" w:color="auto"/>
              <w:right w:val="single" w:sz="8" w:space="0" w:color="auto"/>
              <w:tl2br w:val="nil"/>
              <w:tr2bl w:val="nil"/>
            </w:tcBorders>
            <w:shd w:val="clear" w:color="auto" w:fill="auto"/>
            <w:tcMar>
              <w:left w:w="108" w:type="dxa"/>
              <w:right w:w="108" w:type="dxa"/>
            </w:tcMar>
            <w:vAlign w:val="center"/>
          </w:tcPr>
          <w:p w14:paraId="64F1E14D" w14:textId="77777777" w:rsidR="00510928" w:rsidRPr="00B174D3" w:rsidRDefault="00510928" w:rsidP="00986619">
            <w:pPr>
              <w:widowControl w:val="0"/>
              <w:spacing w:line="288" w:lineRule="auto"/>
              <w:jc w:val="center"/>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2E5D4321" w14:textId="77777777" w:rsidR="00510928" w:rsidRPr="00B174D3" w:rsidRDefault="00510928" w:rsidP="00986619">
            <w:pPr>
              <w:widowControl w:val="0"/>
              <w:spacing w:line="288" w:lineRule="auto"/>
              <w:jc w:val="center"/>
              <w:rPr>
                <w:rFonts w:cstheme="majorHAnsi"/>
                <w:sz w:val="24"/>
                <w:szCs w:val="24"/>
              </w:rPr>
            </w:pPr>
            <w:r w:rsidRPr="00B174D3">
              <w:rPr>
                <w:rFonts w:cstheme="majorHAnsi"/>
                <w:b/>
                <w:bCs/>
                <w:sz w:val="24"/>
                <w:szCs w:val="24"/>
                <w:lang w:val="vi-VN"/>
              </w:rPr>
              <w:t>Đạt</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4AE52201" w14:textId="77777777" w:rsidR="00510928" w:rsidRPr="00B174D3" w:rsidRDefault="00510928" w:rsidP="00986619">
            <w:pPr>
              <w:widowControl w:val="0"/>
              <w:spacing w:line="288" w:lineRule="auto"/>
              <w:jc w:val="center"/>
              <w:rPr>
                <w:rFonts w:cstheme="majorHAnsi"/>
                <w:sz w:val="24"/>
                <w:szCs w:val="24"/>
              </w:rPr>
            </w:pPr>
            <w:r w:rsidRPr="00B174D3">
              <w:rPr>
                <w:rFonts w:cstheme="majorHAnsi"/>
                <w:b/>
                <w:bCs/>
                <w:sz w:val="24"/>
                <w:szCs w:val="24"/>
                <w:lang w:val="vi-VN"/>
              </w:rPr>
              <w:t>Không đạt</w:t>
            </w:r>
          </w:p>
        </w:tc>
        <w:tc>
          <w:tcPr>
            <w:tcW w:w="1995" w:type="pct"/>
            <w:tcBorders>
              <w:top w:val="single" w:sz="8" w:space="0" w:color="auto"/>
              <w:left w:val="nil"/>
              <w:bottom w:val="single" w:sz="8" w:space="0" w:color="auto"/>
              <w:right w:val="single" w:sz="8" w:space="0" w:color="auto"/>
              <w:tl2br w:val="nil"/>
              <w:tr2bl w:val="nil"/>
            </w:tcBorders>
            <w:shd w:val="clear" w:color="auto" w:fill="auto"/>
            <w:tcMar>
              <w:left w:w="108" w:type="dxa"/>
              <w:right w:w="108" w:type="dxa"/>
            </w:tcMar>
            <w:vAlign w:val="center"/>
          </w:tcPr>
          <w:p w14:paraId="5356521C" w14:textId="77777777" w:rsidR="00510928" w:rsidRPr="00B174D3" w:rsidRDefault="00510928" w:rsidP="00986619">
            <w:pPr>
              <w:widowControl w:val="0"/>
              <w:spacing w:line="288" w:lineRule="auto"/>
              <w:jc w:val="center"/>
              <w:rPr>
                <w:rFonts w:cstheme="majorHAnsi"/>
                <w:sz w:val="24"/>
                <w:szCs w:val="24"/>
              </w:rPr>
            </w:pPr>
          </w:p>
        </w:tc>
      </w:tr>
      <w:tr w:rsidR="00510928" w:rsidRPr="00B174D3" w14:paraId="193EABFB" w14:textId="77777777" w:rsidTr="002139A0">
        <w:tblPrEx>
          <w:tblBorders>
            <w:top w:val="none" w:sz="0" w:space="0" w:color="auto"/>
            <w:bottom w:val="none" w:sz="0" w:space="0" w:color="auto"/>
            <w:insideH w:val="none" w:sz="0" w:space="0" w:color="auto"/>
            <w:insideV w:val="none" w:sz="0" w:space="0" w:color="auto"/>
          </w:tblBorders>
        </w:tblPrEx>
        <w:trPr>
          <w:trHeight w:val="48"/>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50511782" w14:textId="77777777" w:rsidR="00510928" w:rsidRPr="00B174D3" w:rsidRDefault="00510928" w:rsidP="00986619">
            <w:pPr>
              <w:widowControl w:val="0"/>
              <w:spacing w:line="288" w:lineRule="auto"/>
              <w:jc w:val="center"/>
              <w:rPr>
                <w:rFonts w:cstheme="majorHAnsi"/>
                <w:sz w:val="24"/>
                <w:szCs w:val="24"/>
              </w:rPr>
            </w:pPr>
            <w:r w:rsidRPr="00B174D3">
              <w:rPr>
                <w:rFonts w:cstheme="majorHAnsi"/>
                <w:sz w:val="24"/>
                <w:szCs w:val="24"/>
                <w:lang w:val="vi-VN"/>
              </w:rPr>
              <w:t>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1FFC8B7" w14:textId="77777777" w:rsidR="00510928" w:rsidRPr="00B174D3" w:rsidRDefault="00510928" w:rsidP="00986619">
            <w:pPr>
              <w:widowControl w:val="0"/>
              <w:spacing w:line="288" w:lineRule="auto"/>
              <w:rPr>
                <w:rFonts w:cstheme="majorHAnsi"/>
                <w:sz w:val="24"/>
                <w:szCs w:val="24"/>
              </w:rPr>
            </w:pPr>
            <w:r w:rsidRPr="0032601D">
              <w:rPr>
                <w:rFonts w:cstheme="majorHAnsi"/>
                <w:sz w:val="24"/>
                <w:szCs w:val="24"/>
                <w:lang w:val="vi-VN"/>
              </w:rPr>
              <w:t>Không có tên trong hai hoặc nhiều E-HSDT với tư cách là nhà thầu chính (nhà thầu độc lập hoặc thành viên trong liên danh)</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CC4034C" w14:textId="77777777" w:rsidR="00510928" w:rsidRPr="00B174D3" w:rsidRDefault="00510928"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6BF6D3F" w14:textId="77777777" w:rsidR="00510928" w:rsidRPr="00B174D3" w:rsidRDefault="00510928"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8CF06A4" w14:textId="77777777" w:rsidR="00510928" w:rsidRPr="00770396" w:rsidRDefault="00510928" w:rsidP="00986619">
            <w:pPr>
              <w:widowControl w:val="0"/>
              <w:spacing w:line="288" w:lineRule="auto"/>
              <w:rPr>
                <w:rFonts w:cstheme="majorHAnsi"/>
                <w:sz w:val="24"/>
                <w:szCs w:val="24"/>
              </w:rPr>
            </w:pPr>
            <w:r w:rsidRPr="00770396">
              <w:rPr>
                <w:rFonts w:cstheme="majorHAnsi"/>
                <w:sz w:val="24"/>
                <w:szCs w:val="24"/>
              </w:rPr>
              <w:t>Nhà thầu k</w:t>
            </w:r>
            <w:r w:rsidRPr="00770396">
              <w:rPr>
                <w:rFonts w:cstheme="majorHAnsi"/>
                <w:sz w:val="24"/>
                <w:szCs w:val="24"/>
                <w:lang w:val="vi-VN"/>
              </w:rPr>
              <w:t>hông có tên trong hai hoặc nhiều E-HSDT với tư cách là nhà thầu chính (nhà thầu độc lập hoặc thành viên trong liên danh</w:t>
            </w:r>
            <w:r w:rsidRPr="00770396">
              <w:rPr>
                <w:rFonts w:cstheme="majorHAnsi"/>
                <w:sz w:val="24"/>
                <w:szCs w:val="24"/>
              </w:rPr>
              <w:t>)</w:t>
            </w:r>
          </w:p>
        </w:tc>
      </w:tr>
      <w:tr w:rsidR="00510928" w:rsidRPr="00B174D3" w14:paraId="44B807D4"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4586CF7" w14:textId="77777777" w:rsidR="00510928" w:rsidRPr="00B174D3" w:rsidRDefault="00510928" w:rsidP="00986619">
            <w:pPr>
              <w:widowControl w:val="0"/>
              <w:spacing w:line="288" w:lineRule="auto"/>
              <w:jc w:val="center"/>
              <w:rPr>
                <w:rFonts w:cstheme="majorHAnsi"/>
                <w:sz w:val="24"/>
                <w:szCs w:val="24"/>
              </w:rPr>
            </w:pPr>
            <w:r w:rsidRPr="00B174D3">
              <w:rPr>
                <w:rFonts w:cstheme="majorHAnsi"/>
                <w:sz w:val="24"/>
                <w:szCs w:val="24"/>
                <w:lang w:val="vi-VN"/>
              </w:rPr>
              <w:t>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F58FCB9" w14:textId="77777777" w:rsidR="00510928" w:rsidRPr="00B174D3" w:rsidRDefault="00510928" w:rsidP="00986619">
            <w:pPr>
              <w:widowControl w:val="0"/>
              <w:spacing w:line="288" w:lineRule="auto"/>
              <w:rPr>
                <w:rFonts w:cstheme="majorHAnsi"/>
                <w:sz w:val="24"/>
                <w:szCs w:val="24"/>
              </w:rPr>
            </w:pPr>
            <w:r>
              <w:rPr>
                <w:rFonts w:cstheme="majorHAnsi"/>
                <w:sz w:val="24"/>
                <w:szCs w:val="24"/>
              </w:rPr>
              <w:t>T</w:t>
            </w:r>
            <w:r w:rsidRPr="00ED09B0">
              <w:rPr>
                <w:rFonts w:cstheme="majorHAnsi"/>
                <w:sz w:val="24"/>
                <w:szCs w:val="24"/>
                <w:lang w:val="vi-VN"/>
              </w:rPr>
              <w:t xml:space="preserve">hỏa thuận liên danh </w:t>
            </w:r>
            <w:r>
              <w:rPr>
                <w:rFonts w:cstheme="majorHAnsi"/>
                <w:sz w:val="24"/>
                <w:szCs w:val="24"/>
              </w:rPr>
              <w:t xml:space="preserve">(đối với nhà thầu liên danh) </w:t>
            </w:r>
            <w:r w:rsidRPr="00ED09B0">
              <w:rPr>
                <w:rFonts w:cstheme="majorHAnsi"/>
                <w:sz w:val="24"/>
                <w:szCs w:val="24"/>
                <w:lang w:val="vi-VN"/>
              </w:rPr>
              <w:t>được đại diện hợp pháp của từng thành viên liên danh ký tên, đóng dấu. Trong thỏa thuận liên danh phải nêu rõ nội dung công việc cụ thể, ước tính giá trị tương ứng mà từng thành viên trong liên danh sẽ thực hiện, trách nhiệm của thành viên đại diện liên danh sử dụng chứng thư số của mình để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3E41981" w14:textId="77777777" w:rsidR="00510928" w:rsidRPr="00B174D3" w:rsidRDefault="00510928"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0B32A9A" w14:textId="77777777" w:rsidR="00510928" w:rsidRPr="00B174D3" w:rsidRDefault="00510928"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4762D64" w14:textId="77777777" w:rsidR="00510928" w:rsidRPr="00770396" w:rsidRDefault="00510928" w:rsidP="00986619">
            <w:pPr>
              <w:widowControl w:val="0"/>
              <w:spacing w:line="288" w:lineRule="auto"/>
              <w:rPr>
                <w:rFonts w:cstheme="majorHAnsi"/>
                <w:sz w:val="24"/>
                <w:szCs w:val="24"/>
              </w:rPr>
            </w:pPr>
            <w:r w:rsidRPr="00770396">
              <w:rPr>
                <w:rFonts w:cstheme="majorHAnsi"/>
                <w:sz w:val="24"/>
                <w:szCs w:val="24"/>
              </w:rPr>
              <w:t>Nhà thầu tham dự với tư cách độc lập</w:t>
            </w:r>
          </w:p>
        </w:tc>
      </w:tr>
      <w:tr w:rsidR="00510928" w:rsidRPr="00B174D3" w14:paraId="63EB825A"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63113A30" w14:textId="77777777" w:rsidR="00510928" w:rsidRPr="00B174D3" w:rsidRDefault="00510928" w:rsidP="00986619">
            <w:pPr>
              <w:widowControl w:val="0"/>
              <w:spacing w:line="288" w:lineRule="auto"/>
              <w:jc w:val="center"/>
              <w:rPr>
                <w:rFonts w:cstheme="majorHAnsi"/>
                <w:sz w:val="24"/>
                <w:szCs w:val="24"/>
              </w:rPr>
            </w:pPr>
            <w:r w:rsidRPr="00B174D3">
              <w:rPr>
                <w:rFonts w:cstheme="majorHAnsi"/>
                <w:sz w:val="24"/>
                <w:szCs w:val="24"/>
                <w:lang w:val="vi-VN"/>
              </w:rPr>
              <w:t>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6F22C0A" w14:textId="77777777" w:rsidR="00510928" w:rsidRPr="00ED09B0" w:rsidRDefault="00510928" w:rsidP="00986619">
            <w:pPr>
              <w:widowControl w:val="0"/>
              <w:spacing w:line="288" w:lineRule="auto"/>
              <w:rPr>
                <w:rFonts w:cstheme="majorHAnsi"/>
                <w:sz w:val="24"/>
                <w:szCs w:val="24"/>
                <w:lang w:val="vi-VN"/>
              </w:rPr>
            </w:pPr>
            <w:r w:rsidRPr="00B174D3">
              <w:rPr>
                <w:rFonts w:cstheme="majorHAnsi"/>
                <w:sz w:val="24"/>
                <w:szCs w:val="24"/>
                <w:lang w:val="vi-VN"/>
              </w:rPr>
              <w:t xml:space="preserve">Tư cách hợp lệ </w:t>
            </w:r>
            <w:r w:rsidRPr="00ED09B0">
              <w:rPr>
                <w:rFonts w:cstheme="majorHAnsi"/>
                <w:sz w:val="24"/>
                <w:szCs w:val="24"/>
                <w:lang w:val="vi-VN"/>
              </w:rPr>
              <w:t>theo quy định tại Mục 5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39044FD" w14:textId="77777777" w:rsidR="00510928" w:rsidRPr="00B174D3" w:rsidRDefault="00510928" w:rsidP="00986619">
            <w:pPr>
              <w:widowControl w:val="0"/>
              <w:spacing w:line="288" w:lineRule="auto"/>
              <w:rPr>
                <w:rFonts w:cstheme="majorHAnsi"/>
                <w:sz w:val="24"/>
                <w:szCs w:val="24"/>
              </w:rPr>
            </w:pPr>
            <w:r w:rsidRPr="00B174D3">
              <w:rPr>
                <w:rFonts w:cstheme="majorHAnsi"/>
                <w:sz w:val="24"/>
                <w:szCs w:val="24"/>
                <w:lang w:val="vi-VN"/>
              </w:rP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0B37115" w14:textId="77777777" w:rsidR="00510928" w:rsidRPr="00B174D3" w:rsidRDefault="00510928"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F05FDEF" w14:textId="77777777" w:rsidR="00510928" w:rsidRPr="00770396" w:rsidRDefault="00510928" w:rsidP="00986619">
            <w:pPr>
              <w:widowControl w:val="0"/>
              <w:spacing w:line="288" w:lineRule="auto"/>
              <w:rPr>
                <w:rFonts w:cstheme="majorHAnsi"/>
                <w:sz w:val="24"/>
                <w:szCs w:val="24"/>
              </w:rPr>
            </w:pPr>
            <w:r w:rsidRPr="00770396">
              <w:rPr>
                <w:rFonts w:cstheme="majorHAnsi"/>
                <w:sz w:val="24"/>
                <w:szCs w:val="24"/>
                <w:lang w:val="vi-VN"/>
              </w:rPr>
              <w:t> </w:t>
            </w:r>
          </w:p>
        </w:tc>
      </w:tr>
      <w:tr w:rsidR="00510928" w:rsidRPr="00B174D3" w14:paraId="7A10B71D"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5CF4B04D" w14:textId="77777777" w:rsidR="00510928" w:rsidRPr="00B174D3" w:rsidRDefault="00510928" w:rsidP="00986619">
            <w:pPr>
              <w:widowControl w:val="0"/>
              <w:spacing w:line="288" w:lineRule="auto"/>
              <w:jc w:val="right"/>
              <w:rPr>
                <w:rFonts w:cstheme="majorHAnsi"/>
                <w:sz w:val="24"/>
                <w:szCs w:val="24"/>
              </w:rPr>
            </w:pPr>
            <w:r w:rsidRPr="00B174D3">
              <w:rPr>
                <w:rFonts w:cstheme="majorHAnsi"/>
                <w:sz w:val="24"/>
                <w:szCs w:val="24"/>
                <w:lang w:val="vi-VN"/>
              </w:rPr>
              <w:t>3.1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21C729C" w14:textId="77777777" w:rsidR="00510928" w:rsidRDefault="00510928" w:rsidP="00986619">
            <w:pPr>
              <w:widowControl w:val="0"/>
              <w:spacing w:line="288" w:lineRule="auto"/>
              <w:rPr>
                <w:rFonts w:cstheme="majorHAnsi"/>
                <w:sz w:val="24"/>
                <w:szCs w:val="24"/>
                <w:lang w:val="vi-VN"/>
              </w:rPr>
            </w:pPr>
            <w:r w:rsidRPr="00B174D3">
              <w:rPr>
                <w:rFonts w:cstheme="majorHAnsi"/>
                <w:sz w:val="24"/>
                <w:szCs w:val="24"/>
                <w:lang w:val="vi-VN"/>
              </w:rPr>
              <w:t>Hạch toán tài chính độc lập</w:t>
            </w:r>
          </w:p>
          <w:p w14:paraId="08658F16" w14:textId="77777777" w:rsidR="00510928" w:rsidRPr="00B174D3" w:rsidRDefault="00510928" w:rsidP="00986619">
            <w:pPr>
              <w:widowControl w:val="0"/>
              <w:spacing w:line="288" w:lineRule="auto"/>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B2EEC40" w14:textId="77777777" w:rsidR="00510928" w:rsidRPr="00B174D3" w:rsidRDefault="00510928"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22A2201" w14:textId="77777777" w:rsidR="00510928" w:rsidRPr="00B174D3" w:rsidRDefault="00510928"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567302A" w14:textId="77777777" w:rsidR="00510928" w:rsidRDefault="00510928" w:rsidP="00986619">
            <w:pPr>
              <w:widowControl w:val="0"/>
              <w:spacing w:after="0" w:line="288" w:lineRule="auto"/>
              <w:rPr>
                <w:rFonts w:cstheme="majorHAnsi"/>
                <w:sz w:val="24"/>
                <w:szCs w:val="24"/>
              </w:rPr>
            </w:pPr>
            <w:r w:rsidRPr="00770396">
              <w:rPr>
                <w:rFonts w:cstheme="majorHAnsi"/>
                <w:sz w:val="24"/>
                <w:szCs w:val="24"/>
              </w:rPr>
              <w:t>Nhà thầu hạch toán tài chính độc lập.</w:t>
            </w:r>
          </w:p>
          <w:p w14:paraId="12AFB71E" w14:textId="7A16C6BE" w:rsidR="00510928" w:rsidRPr="00770396" w:rsidRDefault="00AD4D7F" w:rsidP="00986619">
            <w:pPr>
              <w:widowControl w:val="0"/>
              <w:spacing w:before="0" w:after="0" w:line="288" w:lineRule="auto"/>
              <w:rPr>
                <w:rFonts w:cstheme="majorHAnsi"/>
                <w:sz w:val="24"/>
                <w:szCs w:val="24"/>
              </w:rPr>
            </w:pPr>
            <w:r w:rsidRPr="00770396">
              <w:rPr>
                <w:rFonts w:cstheme="majorHAnsi"/>
                <w:i/>
                <w:sz w:val="24"/>
                <w:szCs w:val="24"/>
              </w:rPr>
              <w:t>Căn cứ báo cáo tài chính</w:t>
            </w:r>
            <w:r>
              <w:rPr>
                <w:rFonts w:cstheme="majorHAnsi"/>
                <w:i/>
                <w:sz w:val="24"/>
                <w:szCs w:val="24"/>
              </w:rPr>
              <w:t xml:space="preserve"> năm 2019 đã được kiểm toán; Thông báo </w:t>
            </w:r>
            <w:r w:rsidR="00354942">
              <w:rPr>
                <w:rFonts w:cstheme="majorHAnsi"/>
                <w:i/>
                <w:sz w:val="24"/>
                <w:szCs w:val="24"/>
              </w:rPr>
              <w:t>xác nhận việc hoàn thành nghĩa vụ</w:t>
            </w:r>
            <w:r>
              <w:rPr>
                <w:rFonts w:cstheme="majorHAnsi"/>
                <w:i/>
                <w:sz w:val="24"/>
                <w:szCs w:val="24"/>
              </w:rPr>
              <w:t xml:space="preserve"> thuế </w:t>
            </w:r>
            <w:r w:rsidR="00354942">
              <w:rPr>
                <w:rFonts w:cstheme="majorHAnsi"/>
                <w:i/>
                <w:sz w:val="24"/>
                <w:szCs w:val="24"/>
              </w:rPr>
              <w:t xml:space="preserve">cho NNT năm </w:t>
            </w:r>
            <w:r>
              <w:rPr>
                <w:rFonts w:cstheme="majorHAnsi"/>
                <w:i/>
                <w:sz w:val="24"/>
                <w:szCs w:val="24"/>
              </w:rPr>
              <w:t xml:space="preserve">2019 của </w:t>
            </w:r>
            <w:r w:rsidR="00354942">
              <w:rPr>
                <w:rFonts w:cstheme="majorHAnsi"/>
                <w:i/>
                <w:sz w:val="24"/>
                <w:szCs w:val="24"/>
              </w:rPr>
              <w:t>Chi cục thuế Quận 1 - TP Hồ Chí Minh</w:t>
            </w:r>
            <w:r>
              <w:rPr>
                <w:rFonts w:cstheme="majorHAnsi"/>
                <w:i/>
                <w:sz w:val="24"/>
                <w:szCs w:val="24"/>
              </w:rPr>
              <w:t>; G</w:t>
            </w:r>
            <w:r w:rsidRPr="00770396">
              <w:rPr>
                <w:rFonts w:cstheme="majorHAnsi"/>
                <w:i/>
                <w:sz w:val="24"/>
                <w:szCs w:val="24"/>
              </w:rPr>
              <w:t>iấy phép đăng ký kinh doanh của nhà thầu</w:t>
            </w:r>
          </w:p>
        </w:tc>
      </w:tr>
      <w:tr w:rsidR="00510928" w:rsidRPr="00B174D3" w14:paraId="3B07DAE7"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6E4DBCBB" w14:textId="77777777" w:rsidR="00510928" w:rsidRPr="00B174D3" w:rsidRDefault="00510928" w:rsidP="00986619">
            <w:pPr>
              <w:widowControl w:val="0"/>
              <w:spacing w:line="288" w:lineRule="auto"/>
              <w:jc w:val="right"/>
              <w:rPr>
                <w:rFonts w:cstheme="majorHAnsi"/>
                <w:sz w:val="24"/>
                <w:szCs w:val="24"/>
              </w:rPr>
            </w:pPr>
            <w:r w:rsidRPr="00B174D3">
              <w:rPr>
                <w:rFonts w:cstheme="majorHAnsi"/>
                <w:sz w:val="24"/>
                <w:szCs w:val="24"/>
                <w:lang w:val="vi-VN"/>
              </w:rPr>
              <w:t>3.2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74E5309" w14:textId="77777777" w:rsidR="00510928" w:rsidRPr="00B174D3" w:rsidRDefault="00510928" w:rsidP="00986619">
            <w:pPr>
              <w:widowControl w:val="0"/>
              <w:spacing w:line="288" w:lineRule="auto"/>
              <w:rPr>
                <w:rFonts w:cstheme="majorHAnsi"/>
                <w:sz w:val="24"/>
                <w:szCs w:val="24"/>
              </w:rPr>
            </w:pPr>
            <w:r w:rsidRPr="00ED09B0">
              <w:rPr>
                <w:rFonts w:cstheme="majorHAnsi"/>
                <w:sz w:val="24"/>
                <w:szCs w:val="24"/>
                <w:lang w:val="vi-VN"/>
              </w:rPr>
              <w:t>Không đang trong quá trình giải thể; không bị kết luận đang lâm vào tình trạng phá sản hoặc nợ không có khả năng chi trả theo quy định của pháp luật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2D458E9" w14:textId="77777777" w:rsidR="00510928" w:rsidRPr="00B174D3" w:rsidRDefault="00510928"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763B7EA" w14:textId="77777777" w:rsidR="00510928" w:rsidRPr="00B174D3" w:rsidRDefault="00510928"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7935A9D" w14:textId="77777777" w:rsidR="00510928" w:rsidRPr="00770396" w:rsidRDefault="00510928" w:rsidP="00986619">
            <w:pPr>
              <w:widowControl w:val="0"/>
              <w:spacing w:line="288" w:lineRule="auto"/>
              <w:rPr>
                <w:rFonts w:cstheme="majorHAnsi"/>
                <w:sz w:val="24"/>
                <w:szCs w:val="24"/>
              </w:rPr>
            </w:pPr>
            <w:r w:rsidRPr="00770396">
              <w:rPr>
                <w:rFonts w:cstheme="majorHAnsi"/>
                <w:sz w:val="24"/>
                <w:szCs w:val="24"/>
                <w:lang w:val="vi-VN"/>
              </w:rPr>
              <w:t>Nhà thầu k</w:t>
            </w:r>
            <w:r w:rsidRPr="00770396">
              <w:rPr>
                <w:rFonts w:cstheme="majorHAnsi"/>
                <w:sz w:val="24"/>
                <w:szCs w:val="24"/>
              </w:rPr>
              <w:t>h</w:t>
            </w:r>
            <w:r w:rsidRPr="00770396">
              <w:rPr>
                <w:rFonts w:cstheme="majorHAnsi"/>
                <w:sz w:val="24"/>
                <w:szCs w:val="24"/>
                <w:lang w:val="vi-VN"/>
              </w:rPr>
              <w:t>ông đang trong quá trình giải thể; không bị kết luận đang lâm vào tình trạng phá sản hoặc nợ không có khả năng chi trả theo quy định của pháp luật</w:t>
            </w:r>
            <w:r w:rsidRPr="00770396">
              <w:rPr>
                <w:rFonts w:cstheme="majorHAnsi"/>
                <w:sz w:val="24"/>
                <w:szCs w:val="24"/>
              </w:rPr>
              <w:t>.</w:t>
            </w:r>
            <w:r>
              <w:rPr>
                <w:rFonts w:cstheme="majorHAnsi"/>
                <w:sz w:val="24"/>
                <w:szCs w:val="24"/>
              </w:rPr>
              <w:t xml:space="preserve"> </w:t>
            </w:r>
            <w:r w:rsidRPr="00770396">
              <w:rPr>
                <w:rFonts w:cstheme="majorHAnsi"/>
                <w:i/>
                <w:sz w:val="24"/>
                <w:szCs w:val="24"/>
              </w:rPr>
              <w:t>Căn cứ cam kết trong đơn dự thầu của nhà thầ</w:t>
            </w:r>
            <w:r>
              <w:rPr>
                <w:rFonts w:cstheme="majorHAnsi"/>
                <w:i/>
                <w:sz w:val="24"/>
                <w:szCs w:val="24"/>
              </w:rPr>
              <w:t>u.</w:t>
            </w:r>
          </w:p>
        </w:tc>
      </w:tr>
      <w:tr w:rsidR="00510928" w:rsidRPr="00B174D3" w14:paraId="27C62CBE"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3765ADA7" w14:textId="77777777" w:rsidR="00510928" w:rsidRPr="00B174D3" w:rsidRDefault="00510928" w:rsidP="00986619">
            <w:pPr>
              <w:widowControl w:val="0"/>
              <w:spacing w:line="288" w:lineRule="auto"/>
              <w:jc w:val="right"/>
              <w:rPr>
                <w:rFonts w:cstheme="majorHAnsi"/>
                <w:sz w:val="24"/>
                <w:szCs w:val="24"/>
              </w:rPr>
            </w:pPr>
            <w:r w:rsidRPr="00B174D3">
              <w:rPr>
                <w:rFonts w:cstheme="majorHAnsi"/>
                <w:sz w:val="24"/>
                <w:szCs w:val="24"/>
                <w:lang w:val="vi-VN"/>
              </w:rPr>
              <w:lastRenderedPageBreak/>
              <w:t>3.3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2C3C26C" w14:textId="77777777" w:rsidR="00510928" w:rsidRPr="00BC07A5" w:rsidRDefault="00510928" w:rsidP="00986619">
            <w:pPr>
              <w:widowControl w:val="0"/>
              <w:spacing w:before="0" w:line="288" w:lineRule="auto"/>
              <w:rPr>
                <w:rFonts w:cstheme="majorHAnsi"/>
                <w:sz w:val="24"/>
                <w:szCs w:val="24"/>
              </w:rPr>
            </w:pPr>
            <w:r w:rsidRPr="00C1383F">
              <w:rPr>
                <w:rFonts w:cstheme="majorHAnsi"/>
                <w:sz w:val="24"/>
                <w:szCs w:val="24"/>
                <w:lang w:val="vi-VN"/>
              </w:rPr>
              <w:t>Bảo đảm cạnh tranh trong đấu thầu theo quy định tại Mục 6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B069282" w14:textId="77777777" w:rsidR="00510928" w:rsidRPr="00B174D3" w:rsidRDefault="00510928"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62F66F0" w14:textId="77777777" w:rsidR="00510928" w:rsidRPr="00B174D3" w:rsidRDefault="00510928" w:rsidP="00986619">
            <w:pPr>
              <w:widowControl w:val="0"/>
              <w:spacing w:before="0" w:line="288" w:lineRule="auto"/>
              <w:rPr>
                <w:rFonts w:cstheme="majorHAnsi"/>
                <w:sz w:val="24"/>
                <w:szCs w:val="24"/>
                <w:lang w:val="vi-VN"/>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38CB344" w14:textId="77777777" w:rsidR="00510928" w:rsidRPr="00770396" w:rsidRDefault="00510928" w:rsidP="00986619">
            <w:pPr>
              <w:widowControl w:val="0"/>
              <w:spacing w:before="0" w:line="288" w:lineRule="auto"/>
              <w:rPr>
                <w:rFonts w:cstheme="majorHAnsi"/>
                <w:spacing w:val="-6"/>
                <w:sz w:val="24"/>
                <w:szCs w:val="24"/>
              </w:rPr>
            </w:pPr>
            <w:r w:rsidRPr="00770396">
              <w:rPr>
                <w:rFonts w:cstheme="majorHAnsi"/>
                <w:spacing w:val="-6"/>
                <w:sz w:val="24"/>
                <w:szCs w:val="24"/>
                <w:lang w:val="vi-VN"/>
              </w:rPr>
              <w:t xml:space="preserve">Nhà thầu </w:t>
            </w:r>
            <w:r w:rsidRPr="00770396">
              <w:rPr>
                <w:rFonts w:cstheme="majorHAnsi"/>
                <w:spacing w:val="-6"/>
                <w:sz w:val="24"/>
                <w:szCs w:val="24"/>
              </w:rPr>
              <w:t>bảo đảm cạnh tranh trong đấu thầu</w:t>
            </w:r>
            <w:r>
              <w:rPr>
                <w:rFonts w:cstheme="majorHAnsi"/>
                <w:spacing w:val="-6"/>
                <w:sz w:val="24"/>
                <w:szCs w:val="24"/>
              </w:rPr>
              <w:t>:</w:t>
            </w:r>
            <w:r w:rsidRPr="00770396">
              <w:rPr>
                <w:rFonts w:cstheme="majorHAnsi"/>
                <w:spacing w:val="-6"/>
                <w:sz w:val="24"/>
                <w:szCs w:val="24"/>
              </w:rPr>
              <w:t xml:space="preserve"> độc lập tài chính và pháp lý với Chủ đầu tư; Bên mời thầu; </w:t>
            </w:r>
            <w:r>
              <w:rPr>
                <w:rFonts w:cstheme="majorHAnsi"/>
                <w:spacing w:val="-6"/>
                <w:sz w:val="24"/>
                <w:szCs w:val="24"/>
              </w:rPr>
              <w:t>Nhà thầu thi công; T</w:t>
            </w:r>
            <w:r w:rsidRPr="00770396">
              <w:rPr>
                <w:rFonts w:cstheme="majorHAnsi"/>
                <w:spacing w:val="-6"/>
                <w:sz w:val="24"/>
                <w:szCs w:val="24"/>
              </w:rPr>
              <w:t>ư vấn lập E-HSMT và đánh giá E-HSDT.</w:t>
            </w:r>
          </w:p>
        </w:tc>
      </w:tr>
      <w:tr w:rsidR="00510928" w:rsidRPr="00B174D3" w14:paraId="52559C47"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78AF4438" w14:textId="77777777" w:rsidR="00510928" w:rsidRPr="00B174D3" w:rsidRDefault="00510928" w:rsidP="00986619">
            <w:pPr>
              <w:widowControl w:val="0"/>
              <w:spacing w:line="288" w:lineRule="auto"/>
              <w:jc w:val="right"/>
              <w:rPr>
                <w:rFonts w:cstheme="majorHAnsi"/>
                <w:sz w:val="24"/>
                <w:szCs w:val="24"/>
              </w:rPr>
            </w:pPr>
            <w:r w:rsidRPr="00B174D3">
              <w:rPr>
                <w:rFonts w:cstheme="majorHAnsi"/>
                <w:sz w:val="24"/>
                <w:szCs w:val="24"/>
                <w:lang w:val="vi-VN"/>
              </w:rPr>
              <w:t>3.4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6D91851" w14:textId="77777777" w:rsidR="00510928" w:rsidRPr="00B174D3" w:rsidRDefault="00510928" w:rsidP="00986619">
            <w:pPr>
              <w:widowControl w:val="0"/>
              <w:spacing w:before="0" w:line="288" w:lineRule="auto"/>
              <w:rPr>
                <w:rFonts w:cstheme="majorHAnsi"/>
                <w:sz w:val="24"/>
                <w:szCs w:val="24"/>
              </w:rPr>
            </w:pPr>
            <w:r w:rsidRPr="00B174D3">
              <w:rPr>
                <w:rFonts w:cstheme="majorHAnsi"/>
                <w:sz w:val="24"/>
                <w:szCs w:val="24"/>
                <w:lang w:val="vi-VN"/>
              </w:rPr>
              <w:t>Không đang trong thời gian bị cấm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186E4EC" w14:textId="77777777" w:rsidR="00510928" w:rsidRPr="00B174D3" w:rsidRDefault="00510928"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F08F133" w14:textId="77777777" w:rsidR="00510928" w:rsidRPr="00B174D3" w:rsidRDefault="00510928" w:rsidP="00986619">
            <w:pPr>
              <w:widowControl w:val="0"/>
              <w:spacing w:before="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51A059A" w14:textId="77777777" w:rsidR="00510928" w:rsidRPr="00770396" w:rsidRDefault="00510928" w:rsidP="00986619">
            <w:pPr>
              <w:widowControl w:val="0"/>
              <w:spacing w:before="0" w:line="288" w:lineRule="auto"/>
              <w:rPr>
                <w:rFonts w:cstheme="majorHAnsi"/>
                <w:spacing w:val="-4"/>
                <w:sz w:val="24"/>
                <w:szCs w:val="24"/>
              </w:rPr>
            </w:pPr>
            <w:r w:rsidRPr="00770396">
              <w:rPr>
                <w:rFonts w:cstheme="majorHAnsi"/>
                <w:spacing w:val="-4"/>
                <w:sz w:val="24"/>
                <w:szCs w:val="24"/>
              </w:rPr>
              <w:t xml:space="preserve">Nhà thầu không </w:t>
            </w:r>
            <w:r w:rsidRPr="00770396">
              <w:rPr>
                <w:rFonts w:cstheme="majorHAnsi"/>
                <w:spacing w:val="-4"/>
                <w:sz w:val="24"/>
                <w:szCs w:val="24"/>
                <w:lang w:val="vi-VN"/>
              </w:rPr>
              <w:t>đang trong thời gian bị cấm tham dự thầu</w:t>
            </w:r>
            <w:r w:rsidRPr="00770396">
              <w:rPr>
                <w:rFonts w:cstheme="majorHAnsi"/>
                <w:spacing w:val="-4"/>
                <w:sz w:val="24"/>
                <w:szCs w:val="24"/>
              </w:rPr>
              <w:t xml:space="preserve">. </w:t>
            </w:r>
            <w:r w:rsidRPr="00770396">
              <w:rPr>
                <w:rFonts w:cstheme="majorHAnsi"/>
                <w:i/>
                <w:spacing w:val="-4"/>
                <w:sz w:val="24"/>
                <w:szCs w:val="24"/>
              </w:rPr>
              <w:t>Căn cứ thông tin trên hệ thống mạng đấu thầu quốc gia.</w:t>
            </w:r>
            <w:r w:rsidRPr="00770396">
              <w:rPr>
                <w:rFonts w:cstheme="majorHAnsi"/>
                <w:spacing w:val="-4"/>
                <w:sz w:val="24"/>
                <w:szCs w:val="24"/>
              </w:rPr>
              <w:t xml:space="preserve"> </w:t>
            </w:r>
          </w:p>
        </w:tc>
      </w:tr>
      <w:tr w:rsidR="00510928" w:rsidRPr="00B174D3" w14:paraId="4184A6CE"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3959423F" w14:textId="77777777" w:rsidR="00510928" w:rsidRPr="00B174D3" w:rsidRDefault="00510928" w:rsidP="00986619">
            <w:pPr>
              <w:widowControl w:val="0"/>
              <w:spacing w:line="288" w:lineRule="auto"/>
              <w:jc w:val="right"/>
              <w:rPr>
                <w:rFonts w:cstheme="majorHAnsi"/>
                <w:sz w:val="24"/>
                <w:szCs w:val="24"/>
              </w:rPr>
            </w:pPr>
            <w:r w:rsidRPr="00B174D3">
              <w:rPr>
                <w:rFonts w:cstheme="majorHAnsi"/>
                <w:sz w:val="24"/>
                <w:szCs w:val="24"/>
              </w:rPr>
              <w:t>3.5</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04F4301" w14:textId="77777777" w:rsidR="00510928" w:rsidRPr="00B174D3" w:rsidRDefault="00510928" w:rsidP="00986619">
            <w:pPr>
              <w:widowControl w:val="0"/>
              <w:spacing w:before="0" w:line="288" w:lineRule="auto"/>
              <w:rPr>
                <w:rFonts w:cstheme="majorHAnsi"/>
                <w:sz w:val="24"/>
                <w:szCs w:val="24"/>
                <w:lang w:val="vi-VN"/>
              </w:rPr>
            </w:pPr>
            <w:r w:rsidRPr="00B174D3">
              <w:rPr>
                <w:rFonts w:cstheme="majorHAnsi"/>
                <w:sz w:val="24"/>
                <w:szCs w:val="24"/>
                <w:lang w:val="vi-VN"/>
              </w:rPr>
              <w:t>Đã đăng ký trên Hệ thống và còn hiệu lực hoạt động. 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BCA4837" w14:textId="77777777" w:rsidR="00510928" w:rsidRPr="00B174D3" w:rsidRDefault="00510928"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A41516D" w14:textId="77777777" w:rsidR="00510928" w:rsidRPr="00B174D3" w:rsidRDefault="00510928"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6DDAEB8" w14:textId="797E3734" w:rsidR="00510928" w:rsidRPr="00300086" w:rsidRDefault="00510928" w:rsidP="00986619">
            <w:pPr>
              <w:widowControl w:val="0"/>
              <w:spacing w:before="0" w:line="288" w:lineRule="auto"/>
              <w:rPr>
                <w:rFonts w:cstheme="majorHAnsi"/>
                <w:spacing w:val="-4"/>
                <w:sz w:val="24"/>
                <w:szCs w:val="24"/>
                <w:highlight w:val="yellow"/>
              </w:rPr>
            </w:pPr>
            <w:r w:rsidRPr="00300B5E">
              <w:rPr>
                <w:rFonts w:cstheme="majorHAnsi"/>
                <w:color w:val="000000"/>
                <w:sz w:val="24"/>
                <w:lang w:eastAsia="en-US"/>
              </w:rPr>
              <w:t xml:space="preserve">Nhà thầu đã đăng ký tên trên hệ thống mạng đấu thầu quốc gia (căn cứ </w:t>
            </w:r>
            <w:hyperlink r:id="rId18" w:history="1">
              <w:r w:rsidRPr="00300B5E">
                <w:rPr>
                  <w:rStyle w:val="Hyperlink"/>
                  <w:rFonts w:eastAsiaTheme="majorEastAsia" w:cstheme="majorHAnsi"/>
                  <w:i/>
                  <w:sz w:val="24"/>
                  <w:lang w:eastAsia="en-US"/>
                </w:rPr>
                <w:t>http://muasamcong.mpi.gov.vn/</w:t>
              </w:r>
            </w:hyperlink>
            <w:r w:rsidRPr="00300B5E">
              <w:rPr>
                <w:rFonts w:cstheme="majorHAnsi"/>
                <w:i/>
                <w:color w:val="000000"/>
                <w:sz w:val="24"/>
                <w:lang w:eastAsia="en-US"/>
              </w:rPr>
              <w:t>)</w:t>
            </w:r>
            <w:r w:rsidRPr="00300B5E">
              <w:rPr>
                <w:rFonts w:cstheme="majorHAnsi"/>
                <w:spacing w:val="-4"/>
                <w:sz w:val="24"/>
                <w:szCs w:val="24"/>
              </w:rPr>
              <w:t>, có hiệu lực tới ngày 31/03/202</w:t>
            </w:r>
            <w:r w:rsidR="00AD41A0">
              <w:rPr>
                <w:rFonts w:cstheme="majorHAnsi"/>
                <w:spacing w:val="-4"/>
                <w:sz w:val="24"/>
                <w:szCs w:val="24"/>
              </w:rPr>
              <w:t>2</w:t>
            </w:r>
            <w:r w:rsidRPr="00300B5E">
              <w:rPr>
                <w:rFonts w:cstheme="majorHAnsi"/>
                <w:spacing w:val="-4"/>
                <w:sz w:val="24"/>
                <w:szCs w:val="24"/>
              </w:rPr>
              <w:t>.</w:t>
            </w:r>
          </w:p>
        </w:tc>
      </w:tr>
      <w:tr w:rsidR="00510928" w:rsidRPr="00B174D3" w14:paraId="0A0A545F"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8FFFE23" w14:textId="77777777" w:rsidR="00510928" w:rsidRPr="00B174D3" w:rsidRDefault="00510928" w:rsidP="00986619">
            <w:pPr>
              <w:widowControl w:val="0"/>
              <w:spacing w:line="288" w:lineRule="auto"/>
              <w:jc w:val="center"/>
              <w:rPr>
                <w:rFonts w:cstheme="majorHAnsi"/>
                <w:sz w:val="24"/>
                <w:szCs w:val="24"/>
              </w:rPr>
            </w:pPr>
            <w:r w:rsidRPr="00B174D3">
              <w:rPr>
                <w:rFonts w:cstheme="majorHAnsi"/>
                <w:sz w:val="24"/>
                <w:szCs w:val="24"/>
              </w:rPr>
              <w:t>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FC53B44" w14:textId="77777777" w:rsidR="00510928" w:rsidRPr="00300086" w:rsidRDefault="00510928" w:rsidP="00986619">
            <w:pPr>
              <w:widowControl w:val="0"/>
              <w:tabs>
                <w:tab w:val="clear" w:pos="567"/>
                <w:tab w:val="left" w:pos="720"/>
              </w:tabs>
              <w:spacing w:before="0" w:after="30"/>
              <w:rPr>
                <w:sz w:val="24"/>
                <w:szCs w:val="24"/>
              </w:rPr>
            </w:pPr>
            <w:r w:rsidRPr="00B174D3">
              <w:rPr>
                <w:sz w:val="24"/>
                <w:szCs w:val="24"/>
              </w:rPr>
              <w:t xml:space="preserve">Có đủ điều kiện năng lực hoạt động theo quy định </w:t>
            </w:r>
            <w:r w:rsidRPr="00300086">
              <w:rPr>
                <w:sz w:val="24"/>
                <w:szCs w:val="24"/>
              </w:rPr>
              <w:t xml:space="preserve">của pháp luật chuyên ngành, cụ thể: </w:t>
            </w:r>
          </w:p>
          <w:p w14:paraId="3C7F5C2C" w14:textId="77777777" w:rsidR="00510928" w:rsidRDefault="00510928" w:rsidP="00986619">
            <w:pPr>
              <w:widowControl w:val="0"/>
              <w:tabs>
                <w:tab w:val="clear" w:pos="567"/>
                <w:tab w:val="left" w:pos="720"/>
              </w:tabs>
              <w:spacing w:before="0" w:after="30"/>
              <w:rPr>
                <w:sz w:val="24"/>
                <w:szCs w:val="24"/>
              </w:rPr>
            </w:pPr>
            <w:r>
              <w:rPr>
                <w:sz w:val="24"/>
                <w:szCs w:val="24"/>
              </w:rPr>
              <w:t xml:space="preserve">- </w:t>
            </w:r>
            <w:r w:rsidRPr="00CB5C9F">
              <w:rPr>
                <w:sz w:val="24"/>
                <w:szCs w:val="24"/>
              </w:rPr>
              <w:t>Nhà thầu phải có giấy chứng nhận đủ điều kiện hoạt động kinh doanh dịch vụ kiểm toán theo quy định của Pháp luật</w:t>
            </w:r>
          </w:p>
          <w:p w14:paraId="7CFFCDDC" w14:textId="77777777" w:rsidR="00510928" w:rsidRPr="00300086" w:rsidRDefault="00510928" w:rsidP="00986619">
            <w:pPr>
              <w:widowControl w:val="0"/>
              <w:tabs>
                <w:tab w:val="clear" w:pos="567"/>
                <w:tab w:val="left" w:pos="720"/>
              </w:tabs>
              <w:spacing w:before="0" w:after="30"/>
              <w:rPr>
                <w:sz w:val="24"/>
                <w:szCs w:val="24"/>
              </w:rPr>
            </w:pPr>
            <w:r>
              <w:rPr>
                <w:sz w:val="24"/>
                <w:szCs w:val="24"/>
              </w:rPr>
              <w:t xml:space="preserve">- </w:t>
            </w:r>
            <w:r w:rsidRPr="00B174D3">
              <w:rPr>
                <w:rFonts w:cstheme="majorHAnsi"/>
                <w:sz w:val="24"/>
                <w:szCs w:val="24"/>
                <w:lang w:val="vi-VN"/>
              </w:rPr>
              <w:t>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C8974DE" w14:textId="77777777" w:rsidR="00510928" w:rsidRPr="00B174D3" w:rsidRDefault="00510928"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05563E8" w14:textId="77777777" w:rsidR="00510928" w:rsidRPr="00B174D3" w:rsidRDefault="00510928"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6E68D7B" w14:textId="58FD0346" w:rsidR="00510928" w:rsidRPr="00770396" w:rsidRDefault="00510928" w:rsidP="00986619">
            <w:pPr>
              <w:widowControl w:val="0"/>
              <w:tabs>
                <w:tab w:val="clear" w:pos="567"/>
                <w:tab w:val="left" w:pos="720"/>
              </w:tabs>
              <w:spacing w:before="0" w:after="30"/>
              <w:rPr>
                <w:rFonts w:cstheme="majorHAnsi"/>
                <w:color w:val="000000"/>
                <w:sz w:val="24"/>
                <w:lang w:eastAsia="en-US"/>
              </w:rPr>
            </w:pPr>
            <w:r w:rsidRPr="00770396">
              <w:rPr>
                <w:rFonts w:cstheme="majorHAnsi"/>
                <w:color w:val="000000"/>
                <w:spacing w:val="-2"/>
                <w:sz w:val="24"/>
                <w:lang w:eastAsia="en-US"/>
              </w:rPr>
              <w:t xml:space="preserve">- Nhà thầu có </w:t>
            </w:r>
            <w:r>
              <w:rPr>
                <w:rFonts w:cstheme="majorHAnsi"/>
                <w:color w:val="000000"/>
                <w:spacing w:val="-2"/>
                <w:sz w:val="24"/>
                <w:lang w:eastAsia="en-US"/>
              </w:rPr>
              <w:t>giấy chứng nhận đủ điều kiện kinh doanh dịch vụ kiểm toán</w:t>
            </w:r>
            <w:r w:rsidRPr="00770396">
              <w:rPr>
                <w:rFonts w:cstheme="majorHAnsi"/>
                <w:color w:val="000000"/>
                <w:spacing w:val="-2"/>
                <w:sz w:val="24"/>
                <w:lang w:eastAsia="en-US"/>
              </w:rPr>
              <w:t xml:space="preserve"> </w:t>
            </w:r>
            <w:r>
              <w:rPr>
                <w:rFonts w:cstheme="majorHAnsi"/>
                <w:color w:val="000000"/>
                <w:spacing w:val="-2"/>
                <w:sz w:val="24"/>
                <w:lang w:eastAsia="en-US"/>
              </w:rPr>
              <w:t xml:space="preserve">số </w:t>
            </w:r>
            <w:r w:rsidR="00D63EF2">
              <w:rPr>
                <w:rFonts w:cstheme="majorHAnsi"/>
                <w:color w:val="000000"/>
                <w:spacing w:val="-2"/>
                <w:sz w:val="24"/>
                <w:lang w:eastAsia="en-US"/>
              </w:rPr>
              <w:t>031</w:t>
            </w:r>
            <w:r>
              <w:rPr>
                <w:rFonts w:cstheme="majorHAnsi"/>
                <w:color w:val="000000"/>
                <w:spacing w:val="-2"/>
                <w:sz w:val="24"/>
                <w:lang w:eastAsia="en-US"/>
              </w:rPr>
              <w:t xml:space="preserve">/KDKT </w:t>
            </w:r>
            <w:r w:rsidRPr="00770396">
              <w:rPr>
                <w:rFonts w:cstheme="majorHAnsi"/>
                <w:color w:val="000000"/>
                <w:spacing w:val="-2"/>
                <w:sz w:val="24"/>
                <w:lang w:eastAsia="en-US"/>
              </w:rPr>
              <w:t xml:space="preserve">do </w:t>
            </w:r>
            <w:r>
              <w:rPr>
                <w:rFonts w:cstheme="majorHAnsi"/>
                <w:color w:val="000000"/>
                <w:spacing w:val="-2"/>
                <w:sz w:val="24"/>
                <w:lang w:eastAsia="en-US"/>
              </w:rPr>
              <w:t xml:space="preserve">Bộ Tài Chính </w:t>
            </w:r>
            <w:r w:rsidRPr="00770396">
              <w:rPr>
                <w:rFonts w:cstheme="majorHAnsi"/>
                <w:color w:val="000000"/>
                <w:spacing w:val="-2"/>
                <w:sz w:val="24"/>
                <w:lang w:eastAsia="en-US"/>
              </w:rPr>
              <w:t xml:space="preserve">cấp </w:t>
            </w:r>
            <w:r>
              <w:rPr>
                <w:rFonts w:cstheme="majorHAnsi"/>
                <w:color w:val="000000"/>
                <w:spacing w:val="-2"/>
                <w:sz w:val="24"/>
                <w:lang w:eastAsia="en-US"/>
              </w:rPr>
              <w:t xml:space="preserve">lần đầu </w:t>
            </w:r>
            <w:r w:rsidRPr="00770396">
              <w:rPr>
                <w:rFonts w:cstheme="majorHAnsi"/>
                <w:color w:val="000000"/>
                <w:spacing w:val="-2"/>
                <w:sz w:val="24"/>
                <w:lang w:eastAsia="en-US"/>
              </w:rPr>
              <w:t xml:space="preserve">ngày </w:t>
            </w:r>
            <w:r w:rsidR="00D63EF2">
              <w:rPr>
                <w:rFonts w:cstheme="majorHAnsi"/>
                <w:color w:val="000000"/>
                <w:spacing w:val="-2"/>
                <w:sz w:val="24"/>
                <w:lang w:eastAsia="en-US"/>
              </w:rPr>
              <w:t>20/11/</w:t>
            </w:r>
            <w:r>
              <w:rPr>
                <w:rFonts w:cstheme="majorHAnsi"/>
                <w:color w:val="000000"/>
                <w:spacing w:val="-2"/>
                <w:sz w:val="24"/>
                <w:lang w:eastAsia="en-US"/>
              </w:rPr>
              <w:t xml:space="preserve">2013, điều chỉnh lần thứ 05 ngày </w:t>
            </w:r>
            <w:r w:rsidR="00D63EF2">
              <w:rPr>
                <w:rFonts w:cstheme="majorHAnsi"/>
                <w:color w:val="000000"/>
                <w:spacing w:val="-2"/>
                <w:sz w:val="24"/>
                <w:lang w:eastAsia="en-US"/>
              </w:rPr>
              <w:t>27/9/2017</w:t>
            </w:r>
            <w:r>
              <w:rPr>
                <w:rFonts w:cstheme="majorHAnsi"/>
                <w:color w:val="000000"/>
                <w:spacing w:val="-2"/>
                <w:sz w:val="24"/>
                <w:lang w:eastAsia="en-US"/>
              </w:rPr>
              <w:t>.</w:t>
            </w:r>
          </w:p>
          <w:p w14:paraId="75CE651F" w14:textId="77777777" w:rsidR="00510928" w:rsidRPr="00770396" w:rsidRDefault="00510928" w:rsidP="00986619">
            <w:pPr>
              <w:widowControl w:val="0"/>
              <w:tabs>
                <w:tab w:val="clear" w:pos="567"/>
                <w:tab w:val="left" w:pos="720"/>
              </w:tabs>
              <w:spacing w:before="0" w:after="30"/>
              <w:rPr>
                <w:rFonts w:cstheme="majorHAnsi"/>
                <w:color w:val="000000"/>
                <w:sz w:val="24"/>
                <w:lang w:eastAsia="en-US"/>
              </w:rPr>
            </w:pPr>
          </w:p>
        </w:tc>
      </w:tr>
      <w:tr w:rsidR="00510928" w:rsidRPr="003C41E7" w14:paraId="77A388B8"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1973"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49536899" w14:textId="77777777" w:rsidR="00510928" w:rsidRPr="00B174D3" w:rsidRDefault="00510928" w:rsidP="00986619">
            <w:pPr>
              <w:widowControl w:val="0"/>
              <w:spacing w:line="288" w:lineRule="auto"/>
              <w:jc w:val="center"/>
              <w:rPr>
                <w:rFonts w:cstheme="majorHAnsi"/>
                <w:sz w:val="24"/>
                <w:szCs w:val="24"/>
              </w:rPr>
            </w:pPr>
            <w:r w:rsidRPr="00B174D3">
              <w:rPr>
                <w:rFonts w:cstheme="majorHAnsi"/>
                <w:b/>
                <w:bCs/>
                <w:sz w:val="24"/>
                <w:szCs w:val="24"/>
              </w:rPr>
              <w:t>KẾT LUẬN</w:t>
            </w:r>
          </w:p>
        </w:tc>
        <w:tc>
          <w:tcPr>
            <w:tcW w:w="1032" w:type="pct"/>
            <w:gridSpan w:val="2"/>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FE0963E" w14:textId="77777777" w:rsidR="00510928" w:rsidRPr="00E0169D" w:rsidRDefault="00510928" w:rsidP="00986619">
            <w:pPr>
              <w:widowControl w:val="0"/>
              <w:spacing w:line="288" w:lineRule="auto"/>
              <w:jc w:val="center"/>
              <w:rPr>
                <w:rFonts w:cstheme="majorHAnsi"/>
                <w:b/>
                <w:sz w:val="24"/>
                <w:szCs w:val="24"/>
              </w:rPr>
            </w:pPr>
            <w:r w:rsidRPr="00B174D3">
              <w:rPr>
                <w:rFonts w:cstheme="majorHAnsi"/>
                <w:b/>
                <w:sz w:val="24"/>
                <w:szCs w:val="24"/>
              </w:rPr>
              <w:t>ĐẠT</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5F08824" w14:textId="77777777" w:rsidR="00510928" w:rsidRPr="003C41E7" w:rsidRDefault="00510928" w:rsidP="00986619">
            <w:pPr>
              <w:widowControl w:val="0"/>
              <w:spacing w:line="288" w:lineRule="auto"/>
              <w:rPr>
                <w:rFonts w:cstheme="majorHAnsi"/>
                <w:sz w:val="24"/>
                <w:szCs w:val="24"/>
              </w:rPr>
            </w:pPr>
            <w:r w:rsidRPr="003C41E7">
              <w:rPr>
                <w:rFonts w:cstheme="majorHAnsi"/>
                <w:sz w:val="24"/>
                <w:szCs w:val="24"/>
                <w:lang w:val="vi-VN"/>
              </w:rPr>
              <w:t> </w:t>
            </w:r>
          </w:p>
        </w:tc>
      </w:tr>
    </w:tbl>
    <w:p w14:paraId="57C0EB29" w14:textId="77777777" w:rsidR="00510928" w:rsidRDefault="00510928" w:rsidP="00986619">
      <w:pPr>
        <w:widowControl w:val="0"/>
        <w:spacing w:before="240" w:after="7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5"/>
        <w:gridCol w:w="3121"/>
        <w:gridCol w:w="3120"/>
      </w:tblGrid>
      <w:tr w:rsidR="00510928" w14:paraId="777D0D8B" w14:textId="77777777" w:rsidTr="00D63EF2">
        <w:trPr>
          <w:trHeight w:val="126"/>
          <w:jc w:val="center"/>
        </w:trPr>
        <w:tc>
          <w:tcPr>
            <w:tcW w:w="3115" w:type="dxa"/>
          </w:tcPr>
          <w:p w14:paraId="1F0A6887" w14:textId="77777777" w:rsidR="00510928" w:rsidRDefault="00510928" w:rsidP="00986619">
            <w:pPr>
              <w:widowControl w:val="0"/>
              <w:spacing w:before="0" w:after="0"/>
              <w:jc w:val="center"/>
              <w:rPr>
                <w:b/>
                <w:lang w:val="sv-SE"/>
              </w:rPr>
            </w:pPr>
            <w:r>
              <w:rPr>
                <w:b/>
                <w:lang w:val="sv-SE"/>
              </w:rPr>
              <w:t>Bùi Quang Linh</w:t>
            </w:r>
          </w:p>
        </w:tc>
        <w:tc>
          <w:tcPr>
            <w:tcW w:w="3121" w:type="dxa"/>
          </w:tcPr>
          <w:p w14:paraId="6D58B458" w14:textId="10048013" w:rsidR="00510928" w:rsidRDefault="00CF66F6" w:rsidP="00986619">
            <w:pPr>
              <w:widowControl w:val="0"/>
              <w:spacing w:before="0" w:after="0"/>
              <w:jc w:val="center"/>
              <w:rPr>
                <w:b/>
                <w:lang w:val="sv-SE"/>
              </w:rPr>
            </w:pPr>
            <w:r>
              <w:rPr>
                <w:b/>
                <w:lang w:val="sv-SE"/>
              </w:rPr>
              <w:t>Nguyễn Văn Vẻ</w:t>
            </w:r>
          </w:p>
        </w:tc>
        <w:tc>
          <w:tcPr>
            <w:tcW w:w="3120" w:type="dxa"/>
          </w:tcPr>
          <w:p w14:paraId="7F0B81BC" w14:textId="77777777" w:rsidR="00510928" w:rsidRDefault="00510928" w:rsidP="00986619">
            <w:pPr>
              <w:widowControl w:val="0"/>
              <w:spacing w:before="0" w:after="0"/>
              <w:jc w:val="center"/>
              <w:rPr>
                <w:b/>
                <w:lang w:val="sv-SE"/>
              </w:rPr>
            </w:pPr>
            <w:r>
              <w:rPr>
                <w:b/>
                <w:lang w:val="sv-SE"/>
              </w:rPr>
              <w:t>Dương Chí Tuân</w:t>
            </w:r>
          </w:p>
        </w:tc>
      </w:tr>
    </w:tbl>
    <w:p w14:paraId="1486F777" w14:textId="77777777" w:rsidR="00553A36" w:rsidRDefault="00553A36" w:rsidP="00381958"/>
    <w:p w14:paraId="4ADD0895" w14:textId="44364C59" w:rsidR="0080582D" w:rsidRDefault="00553A36" w:rsidP="00553A36">
      <w:pPr>
        <w:pStyle w:val="Heading6"/>
      </w:pPr>
      <w:r>
        <w:br w:type="page"/>
      </w:r>
      <w:r w:rsidR="0080582D">
        <w:lastRenderedPageBreak/>
        <w:t xml:space="preserve">Bảng 1.7. </w:t>
      </w:r>
      <w:r w:rsidR="0080582D" w:rsidRPr="0080582D">
        <w:rPr>
          <w:lang w:val="en-GB"/>
        </w:rPr>
        <w:t>Công ty TNHH Kiểm toán Việt Úc</w:t>
      </w:r>
    </w:p>
    <w:tbl>
      <w:tblPr>
        <w:tblW w:w="14572" w:type="dxa"/>
        <w:jc w:val="center"/>
        <w:tblBorders>
          <w:top w:val="nil"/>
          <w:bottom w:val="nil"/>
          <w:insideH w:val="nil"/>
          <w:insideV w:val="nil"/>
        </w:tblBorders>
        <w:tblLook w:val="04A0" w:firstRow="1" w:lastRow="0" w:firstColumn="1" w:lastColumn="0" w:noHBand="0" w:noVBand="1"/>
      </w:tblPr>
      <w:tblGrid>
        <w:gridCol w:w="720"/>
        <w:gridCol w:w="5030"/>
        <w:gridCol w:w="1358"/>
        <w:gridCol w:w="1650"/>
        <w:gridCol w:w="5814"/>
      </w:tblGrid>
      <w:tr w:rsidR="0080582D" w:rsidRPr="00B174D3" w14:paraId="4B77B566" w14:textId="77777777" w:rsidTr="002139A0">
        <w:trPr>
          <w:trHeight w:val="108"/>
          <w:tblHeader/>
          <w:jc w:val="center"/>
        </w:trPr>
        <w:tc>
          <w:tcPr>
            <w:tcW w:w="247"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1C9F1F90"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lang w:val="vi-VN"/>
              </w:rPr>
              <w:t>Stt</w:t>
            </w:r>
          </w:p>
        </w:tc>
        <w:tc>
          <w:tcPr>
            <w:tcW w:w="1726"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1F8A8C37"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lang w:val="vi-VN"/>
              </w:rPr>
              <w:t>Nội dung đánh giá trong E-HSMT</w:t>
            </w:r>
          </w:p>
        </w:tc>
        <w:tc>
          <w:tcPr>
            <w:tcW w:w="1032"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2131D69A"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lang w:val="vi-VN"/>
              </w:rPr>
              <w:t>Kết quả đánh giá</w:t>
            </w:r>
          </w:p>
        </w:tc>
        <w:tc>
          <w:tcPr>
            <w:tcW w:w="1995" w:type="pc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10028367"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lang w:val="vi-VN"/>
              </w:rPr>
              <w:t>Nhận xét của chuyên gia</w:t>
            </w:r>
          </w:p>
        </w:tc>
      </w:tr>
      <w:tr w:rsidR="0080582D" w:rsidRPr="00B174D3" w14:paraId="08AA3659" w14:textId="77777777" w:rsidTr="002139A0">
        <w:tblPrEx>
          <w:tblBorders>
            <w:top w:val="none" w:sz="0" w:space="0" w:color="auto"/>
            <w:bottom w:val="none" w:sz="0" w:space="0" w:color="auto"/>
            <w:insideH w:val="none" w:sz="0" w:space="0" w:color="auto"/>
            <w:insideV w:val="none" w:sz="0" w:space="0" w:color="auto"/>
          </w:tblBorders>
        </w:tblPrEx>
        <w:trPr>
          <w:tblHeader/>
          <w:jc w:val="center"/>
        </w:trPr>
        <w:tc>
          <w:tcPr>
            <w:tcW w:w="247" w:type="pct"/>
            <w:vMerge/>
            <w:tcBorders>
              <w:top w:val="single" w:sz="8" w:space="0" w:color="auto"/>
              <w:left w:val="single" w:sz="8" w:space="0" w:color="auto"/>
              <w:bottom w:val="single" w:sz="8" w:space="0" w:color="auto"/>
              <w:right w:val="single" w:sz="8" w:space="0" w:color="auto"/>
              <w:tl2br w:val="nil"/>
              <w:tr2bl w:val="nil"/>
            </w:tcBorders>
            <w:shd w:val="clear" w:color="auto" w:fill="auto"/>
            <w:tcMar>
              <w:left w:w="108" w:type="dxa"/>
              <w:right w:w="108" w:type="dxa"/>
            </w:tcMar>
            <w:vAlign w:val="center"/>
          </w:tcPr>
          <w:p w14:paraId="4A76DF9F" w14:textId="77777777" w:rsidR="0080582D" w:rsidRPr="00B174D3" w:rsidRDefault="0080582D" w:rsidP="00986619">
            <w:pPr>
              <w:widowControl w:val="0"/>
              <w:spacing w:line="288" w:lineRule="auto"/>
              <w:jc w:val="center"/>
              <w:rPr>
                <w:rFonts w:cstheme="majorHAnsi"/>
                <w:sz w:val="24"/>
                <w:szCs w:val="24"/>
              </w:rPr>
            </w:pPr>
          </w:p>
        </w:tc>
        <w:tc>
          <w:tcPr>
            <w:tcW w:w="1726" w:type="pct"/>
            <w:vMerge/>
            <w:tcBorders>
              <w:top w:val="single" w:sz="8" w:space="0" w:color="auto"/>
              <w:left w:val="nil"/>
              <w:bottom w:val="single" w:sz="8" w:space="0" w:color="auto"/>
              <w:right w:val="single" w:sz="8" w:space="0" w:color="auto"/>
              <w:tl2br w:val="nil"/>
              <w:tr2bl w:val="nil"/>
            </w:tcBorders>
            <w:shd w:val="clear" w:color="auto" w:fill="auto"/>
            <w:tcMar>
              <w:left w:w="108" w:type="dxa"/>
              <w:right w:w="108" w:type="dxa"/>
            </w:tcMar>
            <w:vAlign w:val="center"/>
          </w:tcPr>
          <w:p w14:paraId="4D6DC13C" w14:textId="77777777" w:rsidR="0080582D" w:rsidRPr="00B174D3" w:rsidRDefault="0080582D" w:rsidP="00986619">
            <w:pPr>
              <w:widowControl w:val="0"/>
              <w:spacing w:line="288" w:lineRule="auto"/>
              <w:jc w:val="center"/>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069AF8E9"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lang w:val="vi-VN"/>
              </w:rPr>
              <w:t>Đạt</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024BBB85"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lang w:val="vi-VN"/>
              </w:rPr>
              <w:t>Không đạt</w:t>
            </w:r>
          </w:p>
        </w:tc>
        <w:tc>
          <w:tcPr>
            <w:tcW w:w="1995" w:type="pct"/>
            <w:tcBorders>
              <w:top w:val="single" w:sz="8" w:space="0" w:color="auto"/>
              <w:left w:val="nil"/>
              <w:bottom w:val="single" w:sz="8" w:space="0" w:color="auto"/>
              <w:right w:val="single" w:sz="8" w:space="0" w:color="auto"/>
              <w:tl2br w:val="nil"/>
              <w:tr2bl w:val="nil"/>
            </w:tcBorders>
            <w:shd w:val="clear" w:color="auto" w:fill="auto"/>
            <w:tcMar>
              <w:left w:w="108" w:type="dxa"/>
              <w:right w:w="108" w:type="dxa"/>
            </w:tcMar>
            <w:vAlign w:val="center"/>
          </w:tcPr>
          <w:p w14:paraId="2E658BA0" w14:textId="77777777" w:rsidR="0080582D" w:rsidRPr="00B174D3" w:rsidRDefault="0080582D" w:rsidP="00986619">
            <w:pPr>
              <w:widowControl w:val="0"/>
              <w:spacing w:line="288" w:lineRule="auto"/>
              <w:jc w:val="center"/>
              <w:rPr>
                <w:rFonts w:cstheme="majorHAnsi"/>
                <w:sz w:val="24"/>
                <w:szCs w:val="24"/>
              </w:rPr>
            </w:pPr>
          </w:p>
        </w:tc>
      </w:tr>
      <w:tr w:rsidR="0080582D" w:rsidRPr="00B174D3" w14:paraId="7FDC53A3" w14:textId="77777777" w:rsidTr="002139A0">
        <w:tblPrEx>
          <w:tblBorders>
            <w:top w:val="none" w:sz="0" w:space="0" w:color="auto"/>
            <w:bottom w:val="none" w:sz="0" w:space="0" w:color="auto"/>
            <w:insideH w:val="none" w:sz="0" w:space="0" w:color="auto"/>
            <w:insideV w:val="none" w:sz="0" w:space="0" w:color="auto"/>
          </w:tblBorders>
        </w:tblPrEx>
        <w:trPr>
          <w:trHeight w:val="48"/>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04F3A7D0"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lang w:val="vi-VN"/>
              </w:rPr>
              <w:t>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27981E0" w14:textId="77777777" w:rsidR="0080582D" w:rsidRPr="00B174D3" w:rsidRDefault="0080582D" w:rsidP="00986619">
            <w:pPr>
              <w:widowControl w:val="0"/>
              <w:spacing w:line="288" w:lineRule="auto"/>
              <w:rPr>
                <w:rFonts w:cstheme="majorHAnsi"/>
                <w:sz w:val="24"/>
                <w:szCs w:val="24"/>
              </w:rPr>
            </w:pPr>
            <w:r w:rsidRPr="0032601D">
              <w:rPr>
                <w:rFonts w:cstheme="majorHAnsi"/>
                <w:sz w:val="24"/>
                <w:szCs w:val="24"/>
                <w:lang w:val="vi-VN"/>
              </w:rPr>
              <w:t>Không có tên trong hai hoặc nhiều E-HSDT với tư cách là nhà thầu chính (nhà thầu độc lập hoặc thành viên trong liên danh)</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A782166"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DA63AA5" w14:textId="77777777" w:rsidR="0080582D" w:rsidRPr="00B174D3" w:rsidRDefault="0080582D"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D2497B1" w14:textId="77777777" w:rsidR="0080582D" w:rsidRPr="00770396" w:rsidRDefault="0080582D" w:rsidP="00986619">
            <w:pPr>
              <w:widowControl w:val="0"/>
              <w:spacing w:line="288" w:lineRule="auto"/>
              <w:rPr>
                <w:rFonts w:cstheme="majorHAnsi"/>
                <w:sz w:val="24"/>
                <w:szCs w:val="24"/>
              </w:rPr>
            </w:pPr>
            <w:r w:rsidRPr="00770396">
              <w:rPr>
                <w:rFonts w:cstheme="majorHAnsi"/>
                <w:sz w:val="24"/>
                <w:szCs w:val="24"/>
              </w:rPr>
              <w:t>Nhà thầu k</w:t>
            </w:r>
            <w:r w:rsidRPr="00770396">
              <w:rPr>
                <w:rFonts w:cstheme="majorHAnsi"/>
                <w:sz w:val="24"/>
                <w:szCs w:val="24"/>
                <w:lang w:val="vi-VN"/>
              </w:rPr>
              <w:t>hông có tên trong hai hoặc nhiều E-HSDT với tư cách là nhà thầu chính (nhà thầu độc lập hoặc thành viên trong liên danh</w:t>
            </w:r>
            <w:r w:rsidRPr="00770396">
              <w:rPr>
                <w:rFonts w:cstheme="majorHAnsi"/>
                <w:sz w:val="24"/>
                <w:szCs w:val="24"/>
              </w:rPr>
              <w:t>)</w:t>
            </w:r>
          </w:p>
        </w:tc>
      </w:tr>
      <w:tr w:rsidR="0080582D" w:rsidRPr="00B174D3" w14:paraId="52BCAAAA"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42819B9C"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lang w:val="vi-VN"/>
              </w:rPr>
              <w:t>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13B9235" w14:textId="77777777" w:rsidR="0080582D" w:rsidRPr="00B174D3" w:rsidRDefault="0080582D" w:rsidP="00986619">
            <w:pPr>
              <w:widowControl w:val="0"/>
              <w:spacing w:line="288" w:lineRule="auto"/>
              <w:rPr>
                <w:rFonts w:cstheme="majorHAnsi"/>
                <w:sz w:val="24"/>
                <w:szCs w:val="24"/>
              </w:rPr>
            </w:pPr>
            <w:r>
              <w:rPr>
                <w:rFonts w:cstheme="majorHAnsi"/>
                <w:sz w:val="24"/>
                <w:szCs w:val="24"/>
              </w:rPr>
              <w:t>T</w:t>
            </w:r>
            <w:r w:rsidRPr="00ED09B0">
              <w:rPr>
                <w:rFonts w:cstheme="majorHAnsi"/>
                <w:sz w:val="24"/>
                <w:szCs w:val="24"/>
                <w:lang w:val="vi-VN"/>
              </w:rPr>
              <w:t xml:space="preserve">hỏa thuận liên danh </w:t>
            </w:r>
            <w:r>
              <w:rPr>
                <w:rFonts w:cstheme="majorHAnsi"/>
                <w:sz w:val="24"/>
                <w:szCs w:val="24"/>
              </w:rPr>
              <w:t xml:space="preserve">(đối với nhà thầu liên danh) </w:t>
            </w:r>
            <w:r w:rsidRPr="00ED09B0">
              <w:rPr>
                <w:rFonts w:cstheme="majorHAnsi"/>
                <w:sz w:val="24"/>
                <w:szCs w:val="24"/>
                <w:lang w:val="vi-VN"/>
              </w:rPr>
              <w:t>được đại diện hợp pháp của từng thành viên liên danh ký tên, đóng dấu. Trong thỏa thuận liên danh phải nêu rõ nội dung công việc cụ thể, ước tính giá trị tương ứng mà từng thành viên trong liên danh sẽ thực hiện, trách nhiệm của thành viên đại diện liên danh sử dụng chứng thư số của mình để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564A942"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1BE370C" w14:textId="77777777" w:rsidR="0080582D" w:rsidRPr="00B174D3" w:rsidRDefault="0080582D"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952A624" w14:textId="77777777" w:rsidR="0080582D" w:rsidRPr="00770396" w:rsidRDefault="0080582D" w:rsidP="00986619">
            <w:pPr>
              <w:widowControl w:val="0"/>
              <w:spacing w:line="288" w:lineRule="auto"/>
              <w:rPr>
                <w:rFonts w:cstheme="majorHAnsi"/>
                <w:sz w:val="24"/>
                <w:szCs w:val="24"/>
              </w:rPr>
            </w:pPr>
            <w:r w:rsidRPr="00770396">
              <w:rPr>
                <w:rFonts w:cstheme="majorHAnsi"/>
                <w:sz w:val="24"/>
                <w:szCs w:val="24"/>
              </w:rPr>
              <w:t>Nhà thầu tham dự với tư cách độc lập</w:t>
            </w:r>
          </w:p>
        </w:tc>
      </w:tr>
      <w:tr w:rsidR="0080582D" w:rsidRPr="00B174D3" w14:paraId="4C00B897"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AEC11B4"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lang w:val="vi-VN"/>
              </w:rPr>
              <w:t>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D6FE6FB" w14:textId="77777777" w:rsidR="0080582D" w:rsidRPr="00ED09B0" w:rsidRDefault="0080582D" w:rsidP="00986619">
            <w:pPr>
              <w:widowControl w:val="0"/>
              <w:spacing w:line="288" w:lineRule="auto"/>
              <w:rPr>
                <w:rFonts w:cstheme="majorHAnsi"/>
                <w:sz w:val="24"/>
                <w:szCs w:val="24"/>
                <w:lang w:val="vi-VN"/>
              </w:rPr>
            </w:pPr>
            <w:r w:rsidRPr="00B174D3">
              <w:rPr>
                <w:rFonts w:cstheme="majorHAnsi"/>
                <w:sz w:val="24"/>
                <w:szCs w:val="24"/>
                <w:lang w:val="vi-VN"/>
              </w:rPr>
              <w:t xml:space="preserve">Tư cách hợp lệ </w:t>
            </w:r>
            <w:r w:rsidRPr="00ED09B0">
              <w:rPr>
                <w:rFonts w:cstheme="majorHAnsi"/>
                <w:sz w:val="24"/>
                <w:szCs w:val="24"/>
                <w:lang w:val="vi-VN"/>
              </w:rPr>
              <w:t>theo quy định tại Mục 5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8FCF4B1" w14:textId="77777777" w:rsidR="0080582D" w:rsidRPr="00B174D3" w:rsidRDefault="0080582D" w:rsidP="00986619">
            <w:pPr>
              <w:widowControl w:val="0"/>
              <w:spacing w:line="288" w:lineRule="auto"/>
              <w:rPr>
                <w:rFonts w:cstheme="majorHAnsi"/>
                <w:sz w:val="24"/>
                <w:szCs w:val="24"/>
              </w:rPr>
            </w:pPr>
            <w:r w:rsidRPr="00B174D3">
              <w:rPr>
                <w:rFonts w:cstheme="majorHAnsi"/>
                <w:sz w:val="24"/>
                <w:szCs w:val="24"/>
                <w:lang w:val="vi-VN"/>
              </w:rP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B43E50B" w14:textId="77777777" w:rsidR="0080582D" w:rsidRPr="00B174D3" w:rsidRDefault="0080582D"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6B6C06C" w14:textId="77777777" w:rsidR="0080582D" w:rsidRPr="00770396" w:rsidRDefault="0080582D" w:rsidP="00986619">
            <w:pPr>
              <w:widowControl w:val="0"/>
              <w:spacing w:line="288" w:lineRule="auto"/>
              <w:rPr>
                <w:rFonts w:cstheme="majorHAnsi"/>
                <w:sz w:val="24"/>
                <w:szCs w:val="24"/>
              </w:rPr>
            </w:pPr>
            <w:r w:rsidRPr="00770396">
              <w:rPr>
                <w:rFonts w:cstheme="majorHAnsi"/>
                <w:sz w:val="24"/>
                <w:szCs w:val="24"/>
                <w:lang w:val="vi-VN"/>
              </w:rPr>
              <w:t> </w:t>
            </w:r>
          </w:p>
        </w:tc>
      </w:tr>
      <w:tr w:rsidR="0080582D" w:rsidRPr="00B174D3" w14:paraId="28F6C5DA"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52B64C06" w14:textId="77777777" w:rsidR="0080582D" w:rsidRPr="00B174D3" w:rsidRDefault="0080582D" w:rsidP="00986619">
            <w:pPr>
              <w:widowControl w:val="0"/>
              <w:spacing w:line="288" w:lineRule="auto"/>
              <w:jc w:val="right"/>
              <w:rPr>
                <w:rFonts w:cstheme="majorHAnsi"/>
                <w:sz w:val="24"/>
                <w:szCs w:val="24"/>
              </w:rPr>
            </w:pPr>
            <w:r w:rsidRPr="00B174D3">
              <w:rPr>
                <w:rFonts w:cstheme="majorHAnsi"/>
                <w:sz w:val="24"/>
                <w:szCs w:val="24"/>
                <w:lang w:val="vi-VN"/>
              </w:rPr>
              <w:t>3.1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68F73D9" w14:textId="77777777" w:rsidR="0080582D" w:rsidRDefault="0080582D" w:rsidP="00986619">
            <w:pPr>
              <w:widowControl w:val="0"/>
              <w:spacing w:line="288" w:lineRule="auto"/>
              <w:rPr>
                <w:rFonts w:cstheme="majorHAnsi"/>
                <w:sz w:val="24"/>
                <w:szCs w:val="24"/>
                <w:lang w:val="vi-VN"/>
              </w:rPr>
            </w:pPr>
            <w:r w:rsidRPr="00B174D3">
              <w:rPr>
                <w:rFonts w:cstheme="majorHAnsi"/>
                <w:sz w:val="24"/>
                <w:szCs w:val="24"/>
                <w:lang w:val="vi-VN"/>
              </w:rPr>
              <w:t>Hạch toán tài chính độc lập</w:t>
            </w:r>
          </w:p>
          <w:p w14:paraId="385C145D" w14:textId="77777777" w:rsidR="0080582D" w:rsidRPr="00B174D3" w:rsidRDefault="0080582D" w:rsidP="00986619">
            <w:pPr>
              <w:widowControl w:val="0"/>
              <w:spacing w:line="288" w:lineRule="auto"/>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F860708"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3C8902E" w14:textId="77777777" w:rsidR="0080582D" w:rsidRPr="00B174D3" w:rsidRDefault="0080582D"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04FF920" w14:textId="77777777" w:rsidR="0080582D" w:rsidRDefault="0080582D" w:rsidP="00986619">
            <w:pPr>
              <w:widowControl w:val="0"/>
              <w:spacing w:after="0" w:line="288" w:lineRule="auto"/>
              <w:rPr>
                <w:rFonts w:cstheme="majorHAnsi"/>
                <w:sz w:val="24"/>
                <w:szCs w:val="24"/>
              </w:rPr>
            </w:pPr>
            <w:r w:rsidRPr="00770396">
              <w:rPr>
                <w:rFonts w:cstheme="majorHAnsi"/>
                <w:sz w:val="24"/>
                <w:szCs w:val="24"/>
              </w:rPr>
              <w:t>Nhà thầu hạch toán tài chính độc lập.</w:t>
            </w:r>
          </w:p>
          <w:p w14:paraId="6714EDE1" w14:textId="6DDA5E66" w:rsidR="0080582D" w:rsidRPr="00770396" w:rsidRDefault="00354942" w:rsidP="00986619">
            <w:pPr>
              <w:widowControl w:val="0"/>
              <w:spacing w:before="0" w:after="0" w:line="288" w:lineRule="auto"/>
              <w:rPr>
                <w:rFonts w:cstheme="majorHAnsi"/>
                <w:sz w:val="24"/>
                <w:szCs w:val="24"/>
              </w:rPr>
            </w:pPr>
            <w:r w:rsidRPr="00770396">
              <w:rPr>
                <w:rFonts w:cstheme="majorHAnsi"/>
                <w:i/>
                <w:sz w:val="24"/>
                <w:szCs w:val="24"/>
              </w:rPr>
              <w:t>Căn cứ báo cáo tài chính</w:t>
            </w:r>
            <w:r>
              <w:rPr>
                <w:rFonts w:cstheme="majorHAnsi"/>
                <w:i/>
                <w:sz w:val="24"/>
                <w:szCs w:val="24"/>
              </w:rPr>
              <w:t xml:space="preserve"> năm 2019 đã được kiểm toán; Thông báo xác nhận việc hoàn thành nghĩa vụ thuế cho NNT năm 2019 của Chi cục thuế Quận 1 - TP Hồ Chí Minh; G</w:t>
            </w:r>
            <w:r w:rsidRPr="00770396">
              <w:rPr>
                <w:rFonts w:cstheme="majorHAnsi"/>
                <w:i/>
                <w:sz w:val="24"/>
                <w:szCs w:val="24"/>
              </w:rPr>
              <w:t>iấy phép đăng ký kinh doanh của nhà thầu</w:t>
            </w:r>
          </w:p>
        </w:tc>
      </w:tr>
      <w:tr w:rsidR="0080582D" w:rsidRPr="00B174D3" w14:paraId="26E728EC"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E11125E" w14:textId="77777777" w:rsidR="0080582D" w:rsidRPr="00B174D3" w:rsidRDefault="0080582D" w:rsidP="00986619">
            <w:pPr>
              <w:widowControl w:val="0"/>
              <w:spacing w:line="288" w:lineRule="auto"/>
              <w:jc w:val="right"/>
              <w:rPr>
                <w:rFonts w:cstheme="majorHAnsi"/>
                <w:sz w:val="24"/>
                <w:szCs w:val="24"/>
              </w:rPr>
            </w:pPr>
            <w:r w:rsidRPr="00B174D3">
              <w:rPr>
                <w:rFonts w:cstheme="majorHAnsi"/>
                <w:sz w:val="24"/>
                <w:szCs w:val="24"/>
                <w:lang w:val="vi-VN"/>
              </w:rPr>
              <w:t>3.2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FFA4F48" w14:textId="77777777" w:rsidR="0080582D" w:rsidRPr="00B174D3" w:rsidRDefault="0080582D" w:rsidP="00986619">
            <w:pPr>
              <w:widowControl w:val="0"/>
              <w:spacing w:line="288" w:lineRule="auto"/>
              <w:rPr>
                <w:rFonts w:cstheme="majorHAnsi"/>
                <w:sz w:val="24"/>
                <w:szCs w:val="24"/>
              </w:rPr>
            </w:pPr>
            <w:r w:rsidRPr="00ED09B0">
              <w:rPr>
                <w:rFonts w:cstheme="majorHAnsi"/>
                <w:sz w:val="24"/>
                <w:szCs w:val="24"/>
                <w:lang w:val="vi-VN"/>
              </w:rPr>
              <w:t>Không đang trong quá trình giải thể; không bị kết luận đang lâm vào tình trạng phá sản hoặc nợ không có khả năng chi trả theo quy định của pháp luật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0C03A4D"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98957D7" w14:textId="77777777" w:rsidR="0080582D" w:rsidRPr="00B174D3" w:rsidRDefault="0080582D"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4FBB1F6" w14:textId="77777777" w:rsidR="0080582D" w:rsidRPr="00770396" w:rsidRDefault="0080582D" w:rsidP="00986619">
            <w:pPr>
              <w:widowControl w:val="0"/>
              <w:spacing w:line="288" w:lineRule="auto"/>
              <w:rPr>
                <w:rFonts w:cstheme="majorHAnsi"/>
                <w:sz w:val="24"/>
                <w:szCs w:val="24"/>
              </w:rPr>
            </w:pPr>
            <w:r w:rsidRPr="00770396">
              <w:rPr>
                <w:rFonts w:cstheme="majorHAnsi"/>
                <w:sz w:val="24"/>
                <w:szCs w:val="24"/>
                <w:lang w:val="vi-VN"/>
              </w:rPr>
              <w:t>Nhà thầu k</w:t>
            </w:r>
            <w:r w:rsidRPr="00770396">
              <w:rPr>
                <w:rFonts w:cstheme="majorHAnsi"/>
                <w:sz w:val="24"/>
                <w:szCs w:val="24"/>
              </w:rPr>
              <w:t>h</w:t>
            </w:r>
            <w:r w:rsidRPr="00770396">
              <w:rPr>
                <w:rFonts w:cstheme="majorHAnsi"/>
                <w:sz w:val="24"/>
                <w:szCs w:val="24"/>
                <w:lang w:val="vi-VN"/>
              </w:rPr>
              <w:t>ông đang trong quá trình giải thể; không bị kết luận đang lâm vào tình trạng phá sản hoặc nợ không có khả năng chi trả theo quy định của pháp luật</w:t>
            </w:r>
            <w:r w:rsidRPr="00770396">
              <w:rPr>
                <w:rFonts w:cstheme="majorHAnsi"/>
                <w:sz w:val="24"/>
                <w:szCs w:val="24"/>
              </w:rPr>
              <w:t>.</w:t>
            </w:r>
            <w:r>
              <w:rPr>
                <w:rFonts w:cstheme="majorHAnsi"/>
                <w:sz w:val="24"/>
                <w:szCs w:val="24"/>
              </w:rPr>
              <w:t xml:space="preserve"> </w:t>
            </w:r>
            <w:r w:rsidRPr="00770396">
              <w:rPr>
                <w:rFonts w:cstheme="majorHAnsi"/>
                <w:i/>
                <w:sz w:val="24"/>
                <w:szCs w:val="24"/>
              </w:rPr>
              <w:t>Căn cứ cam kết trong đơn dự thầu của nhà thầ</w:t>
            </w:r>
            <w:r>
              <w:rPr>
                <w:rFonts w:cstheme="majorHAnsi"/>
                <w:i/>
                <w:sz w:val="24"/>
                <w:szCs w:val="24"/>
              </w:rPr>
              <w:t>u.</w:t>
            </w:r>
          </w:p>
        </w:tc>
      </w:tr>
      <w:tr w:rsidR="0080582D" w:rsidRPr="00B174D3" w14:paraId="2D0E4D1B"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0D19B78F" w14:textId="77777777" w:rsidR="0080582D" w:rsidRPr="00B174D3" w:rsidRDefault="0080582D" w:rsidP="00986619">
            <w:pPr>
              <w:widowControl w:val="0"/>
              <w:spacing w:line="288" w:lineRule="auto"/>
              <w:jc w:val="right"/>
              <w:rPr>
                <w:rFonts w:cstheme="majorHAnsi"/>
                <w:sz w:val="24"/>
                <w:szCs w:val="24"/>
              </w:rPr>
            </w:pPr>
            <w:r w:rsidRPr="00B174D3">
              <w:rPr>
                <w:rFonts w:cstheme="majorHAnsi"/>
                <w:sz w:val="24"/>
                <w:szCs w:val="24"/>
                <w:lang w:val="vi-VN"/>
              </w:rPr>
              <w:lastRenderedPageBreak/>
              <w:t>3.3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EA3A9EA" w14:textId="77777777" w:rsidR="0080582D" w:rsidRPr="00BC07A5" w:rsidRDefault="0080582D" w:rsidP="00986619">
            <w:pPr>
              <w:widowControl w:val="0"/>
              <w:spacing w:before="0" w:line="288" w:lineRule="auto"/>
              <w:rPr>
                <w:rFonts w:cstheme="majorHAnsi"/>
                <w:sz w:val="24"/>
                <w:szCs w:val="24"/>
              </w:rPr>
            </w:pPr>
            <w:r w:rsidRPr="00C1383F">
              <w:rPr>
                <w:rFonts w:cstheme="majorHAnsi"/>
                <w:sz w:val="24"/>
                <w:szCs w:val="24"/>
                <w:lang w:val="vi-VN"/>
              </w:rPr>
              <w:t>Bảo đảm cạnh tranh trong đấu thầu theo quy định tại Mục 6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7BA3BFD" w14:textId="77777777" w:rsidR="0080582D" w:rsidRPr="00B174D3" w:rsidRDefault="0080582D"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E9C4BC7" w14:textId="77777777" w:rsidR="0080582D" w:rsidRPr="00B174D3" w:rsidRDefault="0080582D" w:rsidP="00986619">
            <w:pPr>
              <w:widowControl w:val="0"/>
              <w:spacing w:before="0" w:line="288" w:lineRule="auto"/>
              <w:rPr>
                <w:rFonts w:cstheme="majorHAnsi"/>
                <w:sz w:val="24"/>
                <w:szCs w:val="24"/>
                <w:lang w:val="vi-VN"/>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D13D639" w14:textId="77777777" w:rsidR="0080582D" w:rsidRPr="00770396" w:rsidRDefault="0080582D" w:rsidP="00986619">
            <w:pPr>
              <w:widowControl w:val="0"/>
              <w:spacing w:before="0" w:line="288" w:lineRule="auto"/>
              <w:rPr>
                <w:rFonts w:cstheme="majorHAnsi"/>
                <w:spacing w:val="-6"/>
                <w:sz w:val="24"/>
                <w:szCs w:val="24"/>
              </w:rPr>
            </w:pPr>
            <w:r w:rsidRPr="00770396">
              <w:rPr>
                <w:rFonts w:cstheme="majorHAnsi"/>
                <w:spacing w:val="-6"/>
                <w:sz w:val="24"/>
                <w:szCs w:val="24"/>
                <w:lang w:val="vi-VN"/>
              </w:rPr>
              <w:t xml:space="preserve">Nhà thầu </w:t>
            </w:r>
            <w:r w:rsidRPr="00770396">
              <w:rPr>
                <w:rFonts w:cstheme="majorHAnsi"/>
                <w:spacing w:val="-6"/>
                <w:sz w:val="24"/>
                <w:szCs w:val="24"/>
              </w:rPr>
              <w:t>bảo đảm cạnh tranh trong đấu thầu</w:t>
            </w:r>
            <w:r>
              <w:rPr>
                <w:rFonts w:cstheme="majorHAnsi"/>
                <w:spacing w:val="-6"/>
                <w:sz w:val="24"/>
                <w:szCs w:val="24"/>
              </w:rPr>
              <w:t>:</w:t>
            </w:r>
            <w:r w:rsidRPr="00770396">
              <w:rPr>
                <w:rFonts w:cstheme="majorHAnsi"/>
                <w:spacing w:val="-6"/>
                <w:sz w:val="24"/>
                <w:szCs w:val="24"/>
              </w:rPr>
              <w:t xml:space="preserve"> độc lập tài chính và pháp lý với Chủ đầu tư; Bên mời thầu; </w:t>
            </w:r>
            <w:r>
              <w:rPr>
                <w:rFonts w:cstheme="majorHAnsi"/>
                <w:spacing w:val="-6"/>
                <w:sz w:val="24"/>
                <w:szCs w:val="24"/>
              </w:rPr>
              <w:t>Nhà thầu thi công; T</w:t>
            </w:r>
            <w:r w:rsidRPr="00770396">
              <w:rPr>
                <w:rFonts w:cstheme="majorHAnsi"/>
                <w:spacing w:val="-6"/>
                <w:sz w:val="24"/>
                <w:szCs w:val="24"/>
              </w:rPr>
              <w:t>ư vấn lập E-HSMT và đánh giá E-HSDT.</w:t>
            </w:r>
          </w:p>
        </w:tc>
      </w:tr>
      <w:tr w:rsidR="0080582D" w:rsidRPr="00B174D3" w14:paraId="6F72C28E"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8B0DD27" w14:textId="77777777" w:rsidR="0080582D" w:rsidRPr="00B174D3" w:rsidRDefault="0080582D" w:rsidP="00986619">
            <w:pPr>
              <w:widowControl w:val="0"/>
              <w:spacing w:line="288" w:lineRule="auto"/>
              <w:jc w:val="right"/>
              <w:rPr>
                <w:rFonts w:cstheme="majorHAnsi"/>
                <w:sz w:val="24"/>
                <w:szCs w:val="24"/>
              </w:rPr>
            </w:pPr>
            <w:r w:rsidRPr="00B174D3">
              <w:rPr>
                <w:rFonts w:cstheme="majorHAnsi"/>
                <w:sz w:val="24"/>
                <w:szCs w:val="24"/>
                <w:lang w:val="vi-VN"/>
              </w:rPr>
              <w:t>3.4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420DA90" w14:textId="77777777" w:rsidR="0080582D" w:rsidRPr="00B174D3" w:rsidRDefault="0080582D" w:rsidP="00986619">
            <w:pPr>
              <w:widowControl w:val="0"/>
              <w:spacing w:before="0" w:line="288" w:lineRule="auto"/>
              <w:rPr>
                <w:rFonts w:cstheme="majorHAnsi"/>
                <w:sz w:val="24"/>
                <w:szCs w:val="24"/>
              </w:rPr>
            </w:pPr>
            <w:r w:rsidRPr="00B174D3">
              <w:rPr>
                <w:rFonts w:cstheme="majorHAnsi"/>
                <w:sz w:val="24"/>
                <w:szCs w:val="24"/>
                <w:lang w:val="vi-VN"/>
              </w:rPr>
              <w:t>Không đang trong thời gian bị cấm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B6DA566" w14:textId="77777777" w:rsidR="0080582D" w:rsidRPr="00B174D3" w:rsidRDefault="0080582D"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86F00CA" w14:textId="77777777" w:rsidR="0080582D" w:rsidRPr="00B174D3" w:rsidRDefault="0080582D" w:rsidP="00986619">
            <w:pPr>
              <w:widowControl w:val="0"/>
              <w:spacing w:before="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57E0AD8" w14:textId="77777777" w:rsidR="0080582D" w:rsidRPr="00770396" w:rsidRDefault="0080582D" w:rsidP="00986619">
            <w:pPr>
              <w:widowControl w:val="0"/>
              <w:spacing w:before="0" w:line="288" w:lineRule="auto"/>
              <w:rPr>
                <w:rFonts w:cstheme="majorHAnsi"/>
                <w:spacing w:val="-4"/>
                <w:sz w:val="24"/>
                <w:szCs w:val="24"/>
              </w:rPr>
            </w:pPr>
            <w:r w:rsidRPr="00770396">
              <w:rPr>
                <w:rFonts w:cstheme="majorHAnsi"/>
                <w:spacing w:val="-4"/>
                <w:sz w:val="24"/>
                <w:szCs w:val="24"/>
              </w:rPr>
              <w:t xml:space="preserve">Nhà thầu không </w:t>
            </w:r>
            <w:r w:rsidRPr="00770396">
              <w:rPr>
                <w:rFonts w:cstheme="majorHAnsi"/>
                <w:spacing w:val="-4"/>
                <w:sz w:val="24"/>
                <w:szCs w:val="24"/>
                <w:lang w:val="vi-VN"/>
              </w:rPr>
              <w:t>đang trong thời gian bị cấm tham dự thầu</w:t>
            </w:r>
            <w:r w:rsidRPr="00770396">
              <w:rPr>
                <w:rFonts w:cstheme="majorHAnsi"/>
                <w:spacing w:val="-4"/>
                <w:sz w:val="24"/>
                <w:szCs w:val="24"/>
              </w:rPr>
              <w:t xml:space="preserve">. </w:t>
            </w:r>
            <w:r w:rsidRPr="00770396">
              <w:rPr>
                <w:rFonts w:cstheme="majorHAnsi"/>
                <w:i/>
                <w:spacing w:val="-4"/>
                <w:sz w:val="24"/>
                <w:szCs w:val="24"/>
              </w:rPr>
              <w:t>Căn cứ thông tin trên hệ thống mạng đấu thầu quốc gia.</w:t>
            </w:r>
            <w:r w:rsidRPr="00770396">
              <w:rPr>
                <w:rFonts w:cstheme="majorHAnsi"/>
                <w:spacing w:val="-4"/>
                <w:sz w:val="24"/>
                <w:szCs w:val="24"/>
              </w:rPr>
              <w:t xml:space="preserve"> </w:t>
            </w:r>
          </w:p>
        </w:tc>
      </w:tr>
      <w:tr w:rsidR="0080582D" w:rsidRPr="00B174D3" w14:paraId="5E1C3C94"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09EA35F" w14:textId="77777777" w:rsidR="0080582D" w:rsidRPr="00B174D3" w:rsidRDefault="0080582D" w:rsidP="00986619">
            <w:pPr>
              <w:widowControl w:val="0"/>
              <w:spacing w:line="288" w:lineRule="auto"/>
              <w:jc w:val="right"/>
              <w:rPr>
                <w:rFonts w:cstheme="majorHAnsi"/>
                <w:sz w:val="24"/>
                <w:szCs w:val="24"/>
              </w:rPr>
            </w:pPr>
            <w:r w:rsidRPr="00B174D3">
              <w:rPr>
                <w:rFonts w:cstheme="majorHAnsi"/>
                <w:sz w:val="24"/>
                <w:szCs w:val="24"/>
              </w:rPr>
              <w:t>3.5</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0EE28A4" w14:textId="77777777" w:rsidR="0080582D" w:rsidRPr="00B174D3" w:rsidRDefault="0080582D" w:rsidP="00986619">
            <w:pPr>
              <w:widowControl w:val="0"/>
              <w:spacing w:before="0" w:line="288" w:lineRule="auto"/>
              <w:rPr>
                <w:rFonts w:cstheme="majorHAnsi"/>
                <w:sz w:val="24"/>
                <w:szCs w:val="24"/>
                <w:lang w:val="vi-VN"/>
              </w:rPr>
            </w:pPr>
            <w:r w:rsidRPr="00B174D3">
              <w:rPr>
                <w:rFonts w:cstheme="majorHAnsi"/>
                <w:sz w:val="24"/>
                <w:szCs w:val="24"/>
                <w:lang w:val="vi-VN"/>
              </w:rPr>
              <w:t>Đã đăng ký trên Hệ thống và còn hiệu lực hoạt động. 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B99C6BD" w14:textId="77777777" w:rsidR="0080582D" w:rsidRPr="00B174D3" w:rsidRDefault="0080582D"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56A0C1D" w14:textId="77777777" w:rsidR="0080582D" w:rsidRPr="00B174D3" w:rsidRDefault="0080582D"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05F9678" w14:textId="02826A9A" w:rsidR="0080582D" w:rsidRPr="00300086" w:rsidRDefault="0080582D" w:rsidP="00986619">
            <w:pPr>
              <w:widowControl w:val="0"/>
              <w:spacing w:before="0" w:line="288" w:lineRule="auto"/>
              <w:rPr>
                <w:rFonts w:cstheme="majorHAnsi"/>
                <w:spacing w:val="-4"/>
                <w:sz w:val="24"/>
                <w:szCs w:val="24"/>
                <w:highlight w:val="yellow"/>
              </w:rPr>
            </w:pPr>
            <w:r w:rsidRPr="00300B5E">
              <w:rPr>
                <w:rFonts w:cstheme="majorHAnsi"/>
                <w:color w:val="000000"/>
                <w:sz w:val="24"/>
                <w:lang w:eastAsia="en-US"/>
              </w:rPr>
              <w:t xml:space="preserve">Nhà thầu đã đăng ký tên trên hệ thống mạng đấu thầu quốc gia (căn cứ </w:t>
            </w:r>
            <w:hyperlink r:id="rId19" w:history="1">
              <w:r w:rsidRPr="00300B5E">
                <w:rPr>
                  <w:rStyle w:val="Hyperlink"/>
                  <w:rFonts w:eastAsiaTheme="majorEastAsia" w:cstheme="majorHAnsi"/>
                  <w:i/>
                  <w:sz w:val="24"/>
                  <w:lang w:eastAsia="en-US"/>
                </w:rPr>
                <w:t>http://muasamcong.mpi.gov.vn/</w:t>
              </w:r>
            </w:hyperlink>
            <w:r w:rsidRPr="00300B5E">
              <w:rPr>
                <w:rFonts w:cstheme="majorHAnsi"/>
                <w:i/>
                <w:color w:val="000000"/>
                <w:sz w:val="24"/>
                <w:lang w:eastAsia="en-US"/>
              </w:rPr>
              <w:t>)</w:t>
            </w:r>
            <w:r w:rsidRPr="00300B5E">
              <w:rPr>
                <w:rFonts w:cstheme="majorHAnsi"/>
                <w:spacing w:val="-4"/>
                <w:sz w:val="24"/>
                <w:szCs w:val="24"/>
              </w:rPr>
              <w:t>, có hiệu lực tới ngày 31/03/202</w:t>
            </w:r>
            <w:r>
              <w:rPr>
                <w:rFonts w:cstheme="majorHAnsi"/>
                <w:spacing w:val="-4"/>
                <w:sz w:val="24"/>
                <w:szCs w:val="24"/>
              </w:rPr>
              <w:t>2</w:t>
            </w:r>
            <w:r w:rsidRPr="00300B5E">
              <w:rPr>
                <w:rFonts w:cstheme="majorHAnsi"/>
                <w:spacing w:val="-4"/>
                <w:sz w:val="24"/>
                <w:szCs w:val="24"/>
              </w:rPr>
              <w:t>.</w:t>
            </w:r>
          </w:p>
        </w:tc>
      </w:tr>
      <w:tr w:rsidR="0080582D" w:rsidRPr="00B174D3" w14:paraId="475AC333"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7C4CE270"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rPr>
              <w:t>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C97D960" w14:textId="77777777" w:rsidR="0080582D" w:rsidRPr="00300086" w:rsidRDefault="0080582D" w:rsidP="00986619">
            <w:pPr>
              <w:widowControl w:val="0"/>
              <w:tabs>
                <w:tab w:val="clear" w:pos="567"/>
                <w:tab w:val="left" w:pos="720"/>
              </w:tabs>
              <w:spacing w:before="0" w:after="30"/>
              <w:rPr>
                <w:sz w:val="24"/>
                <w:szCs w:val="24"/>
              </w:rPr>
            </w:pPr>
            <w:r w:rsidRPr="00B174D3">
              <w:rPr>
                <w:sz w:val="24"/>
                <w:szCs w:val="24"/>
              </w:rPr>
              <w:t xml:space="preserve">Có đủ điều kiện năng lực hoạt động theo quy định </w:t>
            </w:r>
            <w:r w:rsidRPr="00300086">
              <w:rPr>
                <w:sz w:val="24"/>
                <w:szCs w:val="24"/>
              </w:rPr>
              <w:t xml:space="preserve">của pháp luật chuyên ngành, cụ thể: </w:t>
            </w:r>
          </w:p>
          <w:p w14:paraId="587B06EC" w14:textId="77777777" w:rsidR="0080582D" w:rsidRDefault="0080582D" w:rsidP="00986619">
            <w:pPr>
              <w:widowControl w:val="0"/>
              <w:tabs>
                <w:tab w:val="clear" w:pos="567"/>
                <w:tab w:val="left" w:pos="720"/>
              </w:tabs>
              <w:spacing w:before="0" w:after="30"/>
              <w:rPr>
                <w:sz w:val="24"/>
                <w:szCs w:val="24"/>
              </w:rPr>
            </w:pPr>
            <w:r>
              <w:rPr>
                <w:sz w:val="24"/>
                <w:szCs w:val="24"/>
              </w:rPr>
              <w:t xml:space="preserve">- </w:t>
            </w:r>
            <w:r w:rsidRPr="00CB5C9F">
              <w:rPr>
                <w:sz w:val="24"/>
                <w:szCs w:val="24"/>
              </w:rPr>
              <w:t>Nhà thầu phải có giấy chứng nhận đủ điều kiện hoạt động kinh doanh dịch vụ kiểm toán theo quy định của Pháp luật</w:t>
            </w:r>
          </w:p>
          <w:p w14:paraId="02C57DC7" w14:textId="77777777" w:rsidR="0080582D" w:rsidRPr="00300086" w:rsidRDefault="0080582D" w:rsidP="00986619">
            <w:pPr>
              <w:widowControl w:val="0"/>
              <w:tabs>
                <w:tab w:val="clear" w:pos="567"/>
                <w:tab w:val="left" w:pos="720"/>
              </w:tabs>
              <w:spacing w:before="0" w:after="30"/>
              <w:rPr>
                <w:sz w:val="24"/>
                <w:szCs w:val="24"/>
              </w:rPr>
            </w:pPr>
            <w:r>
              <w:rPr>
                <w:sz w:val="24"/>
                <w:szCs w:val="24"/>
              </w:rPr>
              <w:t xml:space="preserve">- </w:t>
            </w:r>
            <w:r w:rsidRPr="00B174D3">
              <w:rPr>
                <w:rFonts w:cstheme="majorHAnsi"/>
                <w:sz w:val="24"/>
                <w:szCs w:val="24"/>
                <w:lang w:val="vi-VN"/>
              </w:rPr>
              <w:t>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D77004D" w14:textId="77777777" w:rsidR="0080582D" w:rsidRPr="00B174D3" w:rsidRDefault="0080582D"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9536EFB" w14:textId="77777777" w:rsidR="0080582D" w:rsidRPr="00B174D3" w:rsidRDefault="0080582D"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0D5580B" w14:textId="33D81CDB" w:rsidR="0080582D" w:rsidRPr="00770396" w:rsidRDefault="0080582D" w:rsidP="00986619">
            <w:pPr>
              <w:widowControl w:val="0"/>
              <w:tabs>
                <w:tab w:val="clear" w:pos="567"/>
                <w:tab w:val="left" w:pos="720"/>
              </w:tabs>
              <w:spacing w:before="0" w:after="30"/>
              <w:rPr>
                <w:rFonts w:cstheme="majorHAnsi"/>
                <w:color w:val="000000"/>
                <w:sz w:val="24"/>
                <w:lang w:eastAsia="en-US"/>
              </w:rPr>
            </w:pPr>
            <w:r w:rsidRPr="00770396">
              <w:rPr>
                <w:rFonts w:cstheme="majorHAnsi"/>
                <w:color w:val="000000"/>
                <w:spacing w:val="-2"/>
                <w:sz w:val="24"/>
                <w:lang w:eastAsia="en-US"/>
              </w:rPr>
              <w:t xml:space="preserve">- Nhà thầu có </w:t>
            </w:r>
            <w:r>
              <w:rPr>
                <w:rFonts w:cstheme="majorHAnsi"/>
                <w:color w:val="000000"/>
                <w:spacing w:val="-2"/>
                <w:sz w:val="24"/>
                <w:lang w:eastAsia="en-US"/>
              </w:rPr>
              <w:t>giấy chứng nhận đủ điều kiện kinh doanh dịch vụ kiểm toán</w:t>
            </w:r>
            <w:r w:rsidRPr="00770396">
              <w:rPr>
                <w:rFonts w:cstheme="majorHAnsi"/>
                <w:color w:val="000000"/>
                <w:spacing w:val="-2"/>
                <w:sz w:val="24"/>
                <w:lang w:eastAsia="en-US"/>
              </w:rPr>
              <w:t xml:space="preserve"> </w:t>
            </w:r>
            <w:r>
              <w:rPr>
                <w:rFonts w:cstheme="majorHAnsi"/>
                <w:color w:val="000000"/>
                <w:spacing w:val="-2"/>
                <w:sz w:val="24"/>
                <w:lang w:eastAsia="en-US"/>
              </w:rPr>
              <w:t xml:space="preserve">số </w:t>
            </w:r>
            <w:r w:rsidR="00512D6E">
              <w:rPr>
                <w:rFonts w:cstheme="majorHAnsi"/>
                <w:color w:val="000000"/>
                <w:spacing w:val="-2"/>
                <w:sz w:val="24"/>
                <w:lang w:eastAsia="en-US"/>
              </w:rPr>
              <w:t>100</w:t>
            </w:r>
            <w:r>
              <w:rPr>
                <w:rFonts w:cstheme="majorHAnsi"/>
                <w:color w:val="000000"/>
                <w:spacing w:val="-2"/>
                <w:sz w:val="24"/>
                <w:lang w:eastAsia="en-US"/>
              </w:rPr>
              <w:t xml:space="preserve">/KDKT </w:t>
            </w:r>
            <w:r w:rsidRPr="00770396">
              <w:rPr>
                <w:rFonts w:cstheme="majorHAnsi"/>
                <w:color w:val="000000"/>
                <w:spacing w:val="-2"/>
                <w:sz w:val="24"/>
                <w:lang w:eastAsia="en-US"/>
              </w:rPr>
              <w:t xml:space="preserve">do </w:t>
            </w:r>
            <w:r>
              <w:rPr>
                <w:rFonts w:cstheme="majorHAnsi"/>
                <w:color w:val="000000"/>
                <w:spacing w:val="-2"/>
                <w:sz w:val="24"/>
                <w:lang w:eastAsia="en-US"/>
              </w:rPr>
              <w:t xml:space="preserve">Bộ Tài Chính </w:t>
            </w:r>
            <w:r w:rsidRPr="00770396">
              <w:rPr>
                <w:rFonts w:cstheme="majorHAnsi"/>
                <w:color w:val="000000"/>
                <w:spacing w:val="-2"/>
                <w:sz w:val="24"/>
                <w:lang w:eastAsia="en-US"/>
              </w:rPr>
              <w:t xml:space="preserve">cấp </w:t>
            </w:r>
            <w:r>
              <w:rPr>
                <w:rFonts w:cstheme="majorHAnsi"/>
                <w:color w:val="000000"/>
                <w:spacing w:val="-2"/>
                <w:sz w:val="24"/>
                <w:lang w:eastAsia="en-US"/>
              </w:rPr>
              <w:t xml:space="preserve">lần đầu </w:t>
            </w:r>
            <w:r w:rsidRPr="00770396">
              <w:rPr>
                <w:rFonts w:cstheme="majorHAnsi"/>
                <w:color w:val="000000"/>
                <w:spacing w:val="-2"/>
                <w:sz w:val="24"/>
                <w:lang w:eastAsia="en-US"/>
              </w:rPr>
              <w:t xml:space="preserve">ngày </w:t>
            </w:r>
            <w:r w:rsidR="00512D6E">
              <w:rPr>
                <w:rFonts w:cstheme="majorHAnsi"/>
                <w:color w:val="000000"/>
                <w:spacing w:val="-2"/>
                <w:sz w:val="24"/>
                <w:lang w:eastAsia="en-US"/>
              </w:rPr>
              <w:t>13/01</w:t>
            </w:r>
            <w:r>
              <w:rPr>
                <w:rFonts w:cstheme="majorHAnsi"/>
                <w:color w:val="000000"/>
                <w:spacing w:val="-2"/>
                <w:sz w:val="24"/>
                <w:lang w:eastAsia="en-US"/>
              </w:rPr>
              <w:t>/201</w:t>
            </w:r>
            <w:r w:rsidR="00512D6E">
              <w:rPr>
                <w:rFonts w:cstheme="majorHAnsi"/>
                <w:color w:val="000000"/>
                <w:spacing w:val="-2"/>
                <w:sz w:val="24"/>
                <w:lang w:eastAsia="en-US"/>
              </w:rPr>
              <w:t>4</w:t>
            </w:r>
            <w:r>
              <w:rPr>
                <w:rFonts w:cstheme="majorHAnsi"/>
                <w:color w:val="000000"/>
                <w:spacing w:val="-2"/>
                <w:sz w:val="24"/>
                <w:lang w:eastAsia="en-US"/>
              </w:rPr>
              <w:t xml:space="preserve">, điều chỉnh lần thứ </w:t>
            </w:r>
            <w:r w:rsidR="00512D6E">
              <w:rPr>
                <w:rFonts w:cstheme="majorHAnsi"/>
                <w:color w:val="000000"/>
                <w:spacing w:val="-2"/>
                <w:sz w:val="24"/>
                <w:lang w:eastAsia="en-US"/>
              </w:rPr>
              <w:t>02</w:t>
            </w:r>
            <w:r>
              <w:rPr>
                <w:rFonts w:cstheme="majorHAnsi"/>
                <w:color w:val="000000"/>
                <w:spacing w:val="-2"/>
                <w:sz w:val="24"/>
                <w:lang w:eastAsia="en-US"/>
              </w:rPr>
              <w:t xml:space="preserve"> ngày </w:t>
            </w:r>
            <w:r w:rsidR="00512D6E">
              <w:rPr>
                <w:rFonts w:cstheme="majorHAnsi"/>
                <w:color w:val="000000"/>
                <w:spacing w:val="-2"/>
                <w:sz w:val="24"/>
                <w:lang w:eastAsia="en-US"/>
              </w:rPr>
              <w:t>01/02/2019</w:t>
            </w:r>
            <w:r>
              <w:rPr>
                <w:rFonts w:cstheme="majorHAnsi"/>
                <w:color w:val="000000"/>
                <w:spacing w:val="-2"/>
                <w:sz w:val="24"/>
                <w:lang w:eastAsia="en-US"/>
              </w:rPr>
              <w:t>.</w:t>
            </w:r>
          </w:p>
          <w:p w14:paraId="739F750F" w14:textId="77777777" w:rsidR="0080582D" w:rsidRPr="00770396" w:rsidRDefault="0080582D" w:rsidP="00986619">
            <w:pPr>
              <w:widowControl w:val="0"/>
              <w:tabs>
                <w:tab w:val="clear" w:pos="567"/>
                <w:tab w:val="left" w:pos="720"/>
              </w:tabs>
              <w:spacing w:before="0" w:after="30"/>
              <w:rPr>
                <w:rFonts w:cstheme="majorHAnsi"/>
                <w:color w:val="000000"/>
                <w:sz w:val="24"/>
                <w:lang w:eastAsia="en-US"/>
              </w:rPr>
            </w:pPr>
          </w:p>
        </w:tc>
      </w:tr>
      <w:tr w:rsidR="0080582D" w:rsidRPr="003C41E7" w14:paraId="59F7B2C9"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1973"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7FFF5404"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rPr>
              <w:t>KẾT LUẬN</w:t>
            </w:r>
          </w:p>
        </w:tc>
        <w:tc>
          <w:tcPr>
            <w:tcW w:w="1032" w:type="pct"/>
            <w:gridSpan w:val="2"/>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1470B27" w14:textId="77777777" w:rsidR="0080582D" w:rsidRPr="00E0169D" w:rsidRDefault="0080582D" w:rsidP="00986619">
            <w:pPr>
              <w:widowControl w:val="0"/>
              <w:spacing w:line="288" w:lineRule="auto"/>
              <w:jc w:val="center"/>
              <w:rPr>
                <w:rFonts w:cstheme="majorHAnsi"/>
                <w:b/>
                <w:sz w:val="24"/>
                <w:szCs w:val="24"/>
              </w:rPr>
            </w:pPr>
            <w:r w:rsidRPr="00B174D3">
              <w:rPr>
                <w:rFonts w:cstheme="majorHAnsi"/>
                <w:b/>
                <w:sz w:val="24"/>
                <w:szCs w:val="24"/>
              </w:rPr>
              <w:t>ĐẠT</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D8387A6" w14:textId="77777777" w:rsidR="0080582D" w:rsidRPr="003C41E7" w:rsidRDefault="0080582D" w:rsidP="00986619">
            <w:pPr>
              <w:widowControl w:val="0"/>
              <w:spacing w:line="288" w:lineRule="auto"/>
              <w:rPr>
                <w:rFonts w:cstheme="majorHAnsi"/>
                <w:sz w:val="24"/>
                <w:szCs w:val="24"/>
              </w:rPr>
            </w:pPr>
            <w:r w:rsidRPr="003C41E7">
              <w:rPr>
                <w:rFonts w:cstheme="majorHAnsi"/>
                <w:sz w:val="24"/>
                <w:szCs w:val="24"/>
                <w:lang w:val="vi-VN"/>
              </w:rPr>
              <w:t> </w:t>
            </w:r>
          </w:p>
        </w:tc>
      </w:tr>
    </w:tbl>
    <w:p w14:paraId="0E92B94E" w14:textId="77777777" w:rsidR="0080582D" w:rsidRDefault="0080582D" w:rsidP="00986619">
      <w:pPr>
        <w:widowControl w:val="0"/>
        <w:spacing w:before="240" w:after="7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5"/>
        <w:gridCol w:w="3121"/>
        <w:gridCol w:w="3120"/>
      </w:tblGrid>
      <w:tr w:rsidR="0080582D" w14:paraId="71E3E76C" w14:textId="77777777" w:rsidTr="002139A0">
        <w:trPr>
          <w:trHeight w:val="126"/>
          <w:jc w:val="center"/>
        </w:trPr>
        <w:tc>
          <w:tcPr>
            <w:tcW w:w="3115" w:type="dxa"/>
          </w:tcPr>
          <w:p w14:paraId="2DDB8CE6" w14:textId="77777777" w:rsidR="0080582D" w:rsidRDefault="0080582D" w:rsidP="00986619">
            <w:pPr>
              <w:widowControl w:val="0"/>
              <w:spacing w:before="0" w:after="0"/>
              <w:jc w:val="center"/>
              <w:rPr>
                <w:b/>
                <w:lang w:val="sv-SE"/>
              </w:rPr>
            </w:pPr>
            <w:r>
              <w:rPr>
                <w:b/>
                <w:lang w:val="sv-SE"/>
              </w:rPr>
              <w:t>Bùi Quang Linh</w:t>
            </w:r>
          </w:p>
        </w:tc>
        <w:tc>
          <w:tcPr>
            <w:tcW w:w="3121" w:type="dxa"/>
          </w:tcPr>
          <w:p w14:paraId="5AB929CC" w14:textId="233026D2" w:rsidR="0080582D" w:rsidRDefault="00CF66F6" w:rsidP="00986619">
            <w:pPr>
              <w:widowControl w:val="0"/>
              <w:spacing w:before="0" w:after="0"/>
              <w:jc w:val="center"/>
              <w:rPr>
                <w:b/>
                <w:lang w:val="sv-SE"/>
              </w:rPr>
            </w:pPr>
            <w:r>
              <w:rPr>
                <w:b/>
                <w:lang w:val="sv-SE"/>
              </w:rPr>
              <w:t>Nguyễn Văn Vẻ</w:t>
            </w:r>
          </w:p>
        </w:tc>
        <w:tc>
          <w:tcPr>
            <w:tcW w:w="3120" w:type="dxa"/>
          </w:tcPr>
          <w:p w14:paraId="0C855393" w14:textId="77777777" w:rsidR="0080582D" w:rsidRDefault="0080582D" w:rsidP="00986619">
            <w:pPr>
              <w:widowControl w:val="0"/>
              <w:spacing w:before="0" w:after="0"/>
              <w:jc w:val="center"/>
              <w:rPr>
                <w:b/>
                <w:lang w:val="sv-SE"/>
              </w:rPr>
            </w:pPr>
            <w:r>
              <w:rPr>
                <w:b/>
                <w:lang w:val="sv-SE"/>
              </w:rPr>
              <w:t>Dương Chí Tuân</w:t>
            </w:r>
          </w:p>
        </w:tc>
      </w:tr>
    </w:tbl>
    <w:p w14:paraId="68AED791" w14:textId="77777777" w:rsidR="00553A36" w:rsidRDefault="00553A36" w:rsidP="00381958"/>
    <w:p w14:paraId="4F31FCD7" w14:textId="061CC1D2" w:rsidR="0080582D" w:rsidRDefault="00553A36" w:rsidP="00553A36">
      <w:pPr>
        <w:pStyle w:val="Heading6"/>
      </w:pPr>
      <w:r>
        <w:br w:type="page"/>
      </w:r>
      <w:r w:rsidR="0080582D">
        <w:lastRenderedPageBreak/>
        <w:t xml:space="preserve">Bảng 1.8. </w:t>
      </w:r>
      <w:r w:rsidR="0080582D" w:rsidRPr="0080582D">
        <w:rPr>
          <w:lang w:val="en-GB"/>
        </w:rPr>
        <w:t>Công ty TNHH Kiểm toán và Kế toán AAC</w:t>
      </w:r>
    </w:p>
    <w:tbl>
      <w:tblPr>
        <w:tblW w:w="14572" w:type="dxa"/>
        <w:jc w:val="center"/>
        <w:tblBorders>
          <w:top w:val="nil"/>
          <w:bottom w:val="nil"/>
          <w:insideH w:val="nil"/>
          <w:insideV w:val="nil"/>
        </w:tblBorders>
        <w:tblLook w:val="04A0" w:firstRow="1" w:lastRow="0" w:firstColumn="1" w:lastColumn="0" w:noHBand="0" w:noVBand="1"/>
      </w:tblPr>
      <w:tblGrid>
        <w:gridCol w:w="720"/>
        <w:gridCol w:w="5030"/>
        <w:gridCol w:w="1358"/>
        <w:gridCol w:w="1650"/>
        <w:gridCol w:w="5814"/>
      </w:tblGrid>
      <w:tr w:rsidR="0080582D" w:rsidRPr="00B174D3" w14:paraId="2C7F72A6" w14:textId="77777777" w:rsidTr="002139A0">
        <w:trPr>
          <w:trHeight w:val="108"/>
          <w:tblHeader/>
          <w:jc w:val="center"/>
        </w:trPr>
        <w:tc>
          <w:tcPr>
            <w:tcW w:w="247"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4BBD9F71"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lang w:val="vi-VN"/>
              </w:rPr>
              <w:t>Stt</w:t>
            </w:r>
          </w:p>
        </w:tc>
        <w:tc>
          <w:tcPr>
            <w:tcW w:w="1726"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449A9C00"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lang w:val="vi-VN"/>
              </w:rPr>
              <w:t>Nội dung đánh giá trong E-HSMT</w:t>
            </w:r>
          </w:p>
        </w:tc>
        <w:tc>
          <w:tcPr>
            <w:tcW w:w="1032"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7A5F7FB1"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lang w:val="vi-VN"/>
              </w:rPr>
              <w:t>Kết quả đánh giá</w:t>
            </w:r>
          </w:p>
        </w:tc>
        <w:tc>
          <w:tcPr>
            <w:tcW w:w="1995" w:type="pc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3CB2A562"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lang w:val="vi-VN"/>
              </w:rPr>
              <w:t>Nhận xét của chuyên gia</w:t>
            </w:r>
          </w:p>
        </w:tc>
      </w:tr>
      <w:tr w:rsidR="0080582D" w:rsidRPr="00B174D3" w14:paraId="4008BD38" w14:textId="77777777" w:rsidTr="002139A0">
        <w:tblPrEx>
          <w:tblBorders>
            <w:top w:val="none" w:sz="0" w:space="0" w:color="auto"/>
            <w:bottom w:val="none" w:sz="0" w:space="0" w:color="auto"/>
            <w:insideH w:val="none" w:sz="0" w:space="0" w:color="auto"/>
            <w:insideV w:val="none" w:sz="0" w:space="0" w:color="auto"/>
          </w:tblBorders>
        </w:tblPrEx>
        <w:trPr>
          <w:tblHeader/>
          <w:jc w:val="center"/>
        </w:trPr>
        <w:tc>
          <w:tcPr>
            <w:tcW w:w="247" w:type="pct"/>
            <w:vMerge/>
            <w:tcBorders>
              <w:top w:val="single" w:sz="8" w:space="0" w:color="auto"/>
              <w:left w:val="single" w:sz="8" w:space="0" w:color="auto"/>
              <w:bottom w:val="single" w:sz="8" w:space="0" w:color="auto"/>
              <w:right w:val="single" w:sz="8" w:space="0" w:color="auto"/>
              <w:tl2br w:val="nil"/>
              <w:tr2bl w:val="nil"/>
            </w:tcBorders>
            <w:shd w:val="clear" w:color="auto" w:fill="auto"/>
            <w:tcMar>
              <w:left w:w="108" w:type="dxa"/>
              <w:right w:w="108" w:type="dxa"/>
            </w:tcMar>
            <w:vAlign w:val="center"/>
          </w:tcPr>
          <w:p w14:paraId="305E202C" w14:textId="77777777" w:rsidR="0080582D" w:rsidRPr="00B174D3" w:rsidRDefault="0080582D" w:rsidP="00986619">
            <w:pPr>
              <w:widowControl w:val="0"/>
              <w:spacing w:line="288" w:lineRule="auto"/>
              <w:jc w:val="center"/>
              <w:rPr>
                <w:rFonts w:cstheme="majorHAnsi"/>
                <w:sz w:val="24"/>
                <w:szCs w:val="24"/>
              </w:rPr>
            </w:pPr>
          </w:p>
        </w:tc>
        <w:tc>
          <w:tcPr>
            <w:tcW w:w="1726" w:type="pct"/>
            <w:vMerge/>
            <w:tcBorders>
              <w:top w:val="single" w:sz="8" w:space="0" w:color="auto"/>
              <w:left w:val="nil"/>
              <w:bottom w:val="single" w:sz="8" w:space="0" w:color="auto"/>
              <w:right w:val="single" w:sz="8" w:space="0" w:color="auto"/>
              <w:tl2br w:val="nil"/>
              <w:tr2bl w:val="nil"/>
            </w:tcBorders>
            <w:shd w:val="clear" w:color="auto" w:fill="auto"/>
            <w:tcMar>
              <w:left w:w="108" w:type="dxa"/>
              <w:right w:w="108" w:type="dxa"/>
            </w:tcMar>
            <w:vAlign w:val="center"/>
          </w:tcPr>
          <w:p w14:paraId="260517F8" w14:textId="77777777" w:rsidR="0080582D" w:rsidRPr="00B174D3" w:rsidRDefault="0080582D" w:rsidP="00986619">
            <w:pPr>
              <w:widowControl w:val="0"/>
              <w:spacing w:line="288" w:lineRule="auto"/>
              <w:jc w:val="center"/>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2C7552B9"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lang w:val="vi-VN"/>
              </w:rPr>
              <w:t>Đạt</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2BF33D94"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lang w:val="vi-VN"/>
              </w:rPr>
              <w:t>Không đạt</w:t>
            </w:r>
          </w:p>
        </w:tc>
        <w:tc>
          <w:tcPr>
            <w:tcW w:w="1995" w:type="pct"/>
            <w:tcBorders>
              <w:top w:val="single" w:sz="8" w:space="0" w:color="auto"/>
              <w:left w:val="nil"/>
              <w:bottom w:val="single" w:sz="8" w:space="0" w:color="auto"/>
              <w:right w:val="single" w:sz="8" w:space="0" w:color="auto"/>
              <w:tl2br w:val="nil"/>
              <w:tr2bl w:val="nil"/>
            </w:tcBorders>
            <w:shd w:val="clear" w:color="auto" w:fill="auto"/>
            <w:tcMar>
              <w:left w:w="108" w:type="dxa"/>
              <w:right w:w="108" w:type="dxa"/>
            </w:tcMar>
            <w:vAlign w:val="center"/>
          </w:tcPr>
          <w:p w14:paraId="2D8E1D59" w14:textId="77777777" w:rsidR="0080582D" w:rsidRPr="00B174D3" w:rsidRDefault="0080582D" w:rsidP="00986619">
            <w:pPr>
              <w:widowControl w:val="0"/>
              <w:spacing w:line="288" w:lineRule="auto"/>
              <w:jc w:val="center"/>
              <w:rPr>
                <w:rFonts w:cstheme="majorHAnsi"/>
                <w:sz w:val="24"/>
                <w:szCs w:val="24"/>
              </w:rPr>
            </w:pPr>
          </w:p>
        </w:tc>
      </w:tr>
      <w:tr w:rsidR="0080582D" w:rsidRPr="00B174D3" w14:paraId="3D5D65E2" w14:textId="77777777" w:rsidTr="002139A0">
        <w:tblPrEx>
          <w:tblBorders>
            <w:top w:val="none" w:sz="0" w:space="0" w:color="auto"/>
            <w:bottom w:val="none" w:sz="0" w:space="0" w:color="auto"/>
            <w:insideH w:val="none" w:sz="0" w:space="0" w:color="auto"/>
            <w:insideV w:val="none" w:sz="0" w:space="0" w:color="auto"/>
          </w:tblBorders>
        </w:tblPrEx>
        <w:trPr>
          <w:trHeight w:val="48"/>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A4FD7AD"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lang w:val="vi-VN"/>
              </w:rPr>
              <w:t>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411C284" w14:textId="77777777" w:rsidR="0080582D" w:rsidRPr="00B174D3" w:rsidRDefault="0080582D" w:rsidP="00986619">
            <w:pPr>
              <w:widowControl w:val="0"/>
              <w:spacing w:line="288" w:lineRule="auto"/>
              <w:rPr>
                <w:rFonts w:cstheme="majorHAnsi"/>
                <w:sz w:val="24"/>
                <w:szCs w:val="24"/>
              </w:rPr>
            </w:pPr>
            <w:r w:rsidRPr="0032601D">
              <w:rPr>
                <w:rFonts w:cstheme="majorHAnsi"/>
                <w:sz w:val="24"/>
                <w:szCs w:val="24"/>
                <w:lang w:val="vi-VN"/>
              </w:rPr>
              <w:t>Không có tên trong hai hoặc nhiều E-HSDT với tư cách là nhà thầu chính (nhà thầu độc lập hoặc thành viên trong liên danh)</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8602469"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B619D8C" w14:textId="77777777" w:rsidR="0080582D" w:rsidRPr="00B174D3" w:rsidRDefault="0080582D" w:rsidP="00986619">
            <w:pPr>
              <w:widowControl w:val="0"/>
              <w:spacing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AE5CFAF" w14:textId="77777777" w:rsidR="0080582D" w:rsidRPr="00770396" w:rsidRDefault="0080582D" w:rsidP="00986619">
            <w:pPr>
              <w:widowControl w:val="0"/>
              <w:spacing w:line="288" w:lineRule="auto"/>
              <w:rPr>
                <w:rFonts w:cstheme="majorHAnsi"/>
                <w:sz w:val="24"/>
                <w:szCs w:val="24"/>
              </w:rPr>
            </w:pPr>
            <w:r w:rsidRPr="00770396">
              <w:rPr>
                <w:rFonts w:cstheme="majorHAnsi"/>
                <w:sz w:val="24"/>
                <w:szCs w:val="24"/>
              </w:rPr>
              <w:t>Nhà thầu k</w:t>
            </w:r>
            <w:r w:rsidRPr="00770396">
              <w:rPr>
                <w:rFonts w:cstheme="majorHAnsi"/>
                <w:sz w:val="24"/>
                <w:szCs w:val="24"/>
                <w:lang w:val="vi-VN"/>
              </w:rPr>
              <w:t>hông có tên trong hai hoặc nhiều E-HSDT với tư cách là nhà thầu chính (nhà thầu độc lập hoặc thành viên trong liên danh</w:t>
            </w:r>
            <w:r w:rsidRPr="00770396">
              <w:rPr>
                <w:rFonts w:cstheme="majorHAnsi"/>
                <w:sz w:val="24"/>
                <w:szCs w:val="24"/>
              </w:rPr>
              <w:t>)</w:t>
            </w:r>
          </w:p>
        </w:tc>
      </w:tr>
      <w:tr w:rsidR="0080582D" w:rsidRPr="00B174D3" w14:paraId="6E424977"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431A6BDD"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lang w:val="vi-VN"/>
              </w:rPr>
              <w:t>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7A8D22D" w14:textId="77777777" w:rsidR="0080582D" w:rsidRPr="00B174D3" w:rsidRDefault="0080582D" w:rsidP="00553A36">
            <w:pPr>
              <w:widowControl w:val="0"/>
              <w:rPr>
                <w:rFonts w:cstheme="majorHAnsi"/>
                <w:sz w:val="24"/>
                <w:szCs w:val="24"/>
              </w:rPr>
            </w:pPr>
            <w:r>
              <w:rPr>
                <w:rFonts w:cstheme="majorHAnsi"/>
                <w:sz w:val="24"/>
                <w:szCs w:val="24"/>
              </w:rPr>
              <w:t>T</w:t>
            </w:r>
            <w:r w:rsidRPr="00ED09B0">
              <w:rPr>
                <w:rFonts w:cstheme="majorHAnsi"/>
                <w:sz w:val="24"/>
                <w:szCs w:val="24"/>
                <w:lang w:val="vi-VN"/>
              </w:rPr>
              <w:t xml:space="preserve">hỏa thuận liên danh </w:t>
            </w:r>
            <w:r>
              <w:rPr>
                <w:rFonts w:cstheme="majorHAnsi"/>
                <w:sz w:val="24"/>
                <w:szCs w:val="24"/>
              </w:rPr>
              <w:t xml:space="preserve">(đối với nhà thầu liên danh) </w:t>
            </w:r>
            <w:r w:rsidRPr="00ED09B0">
              <w:rPr>
                <w:rFonts w:cstheme="majorHAnsi"/>
                <w:sz w:val="24"/>
                <w:szCs w:val="24"/>
                <w:lang w:val="vi-VN"/>
              </w:rPr>
              <w:t>được đại diện hợp pháp của từng thành viên liên danh ký tên, đóng dấu. Trong thỏa thuận liên danh phải nêu rõ nội dung công việc cụ thể, ước tính giá trị tương ứng mà từng thành viên trong liên danh sẽ thực hiện, trách nhiệm của thành viên đại diện liên danh sử dụng chứng thư số của mình để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29400D5" w14:textId="77777777" w:rsidR="0080582D" w:rsidRPr="00B174D3" w:rsidRDefault="0080582D" w:rsidP="00553A36">
            <w:pPr>
              <w:widowControl w:val="0"/>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2F0C838" w14:textId="77777777" w:rsidR="0080582D" w:rsidRPr="00B174D3" w:rsidRDefault="0080582D" w:rsidP="00553A36">
            <w:pPr>
              <w:widowControl w:val="0"/>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A3DC1D8" w14:textId="77777777" w:rsidR="0080582D" w:rsidRPr="00770396" w:rsidRDefault="0080582D" w:rsidP="00553A36">
            <w:pPr>
              <w:widowControl w:val="0"/>
              <w:rPr>
                <w:rFonts w:cstheme="majorHAnsi"/>
                <w:sz w:val="24"/>
                <w:szCs w:val="24"/>
              </w:rPr>
            </w:pPr>
            <w:r w:rsidRPr="00770396">
              <w:rPr>
                <w:rFonts w:cstheme="majorHAnsi"/>
                <w:sz w:val="24"/>
                <w:szCs w:val="24"/>
              </w:rPr>
              <w:t>Nhà thầu tham dự với tư cách độc lập</w:t>
            </w:r>
          </w:p>
        </w:tc>
      </w:tr>
      <w:tr w:rsidR="0080582D" w:rsidRPr="00B174D3" w14:paraId="267A1F3D"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00095DCF"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lang w:val="vi-VN"/>
              </w:rPr>
              <w:t>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260802E" w14:textId="77777777" w:rsidR="0080582D" w:rsidRPr="00ED09B0" w:rsidRDefault="0080582D" w:rsidP="00553A36">
            <w:pPr>
              <w:widowControl w:val="0"/>
              <w:rPr>
                <w:rFonts w:cstheme="majorHAnsi"/>
                <w:sz w:val="24"/>
                <w:szCs w:val="24"/>
                <w:lang w:val="vi-VN"/>
              </w:rPr>
            </w:pPr>
            <w:r w:rsidRPr="00B174D3">
              <w:rPr>
                <w:rFonts w:cstheme="majorHAnsi"/>
                <w:sz w:val="24"/>
                <w:szCs w:val="24"/>
                <w:lang w:val="vi-VN"/>
              </w:rPr>
              <w:t xml:space="preserve">Tư cách hợp lệ </w:t>
            </w:r>
            <w:r w:rsidRPr="00ED09B0">
              <w:rPr>
                <w:rFonts w:cstheme="majorHAnsi"/>
                <w:sz w:val="24"/>
                <w:szCs w:val="24"/>
                <w:lang w:val="vi-VN"/>
              </w:rPr>
              <w:t>theo quy định tại Mục 5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B221E1B" w14:textId="77777777" w:rsidR="0080582D" w:rsidRPr="00B174D3" w:rsidRDefault="0080582D" w:rsidP="00553A36">
            <w:pPr>
              <w:widowControl w:val="0"/>
              <w:rPr>
                <w:rFonts w:cstheme="majorHAnsi"/>
                <w:sz w:val="24"/>
                <w:szCs w:val="24"/>
              </w:rPr>
            </w:pPr>
            <w:r w:rsidRPr="00B174D3">
              <w:rPr>
                <w:rFonts w:cstheme="majorHAnsi"/>
                <w:sz w:val="24"/>
                <w:szCs w:val="24"/>
                <w:lang w:val="vi-VN"/>
              </w:rP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6E9DE8C" w14:textId="77777777" w:rsidR="0080582D" w:rsidRPr="00B174D3" w:rsidRDefault="0080582D" w:rsidP="00553A36">
            <w:pPr>
              <w:widowControl w:val="0"/>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050B8857" w14:textId="77777777" w:rsidR="0080582D" w:rsidRPr="00770396" w:rsidRDefault="0080582D" w:rsidP="00553A36">
            <w:pPr>
              <w:widowControl w:val="0"/>
              <w:rPr>
                <w:rFonts w:cstheme="majorHAnsi"/>
                <w:sz w:val="24"/>
                <w:szCs w:val="24"/>
              </w:rPr>
            </w:pPr>
            <w:r w:rsidRPr="00770396">
              <w:rPr>
                <w:rFonts w:cstheme="majorHAnsi"/>
                <w:sz w:val="24"/>
                <w:szCs w:val="24"/>
                <w:lang w:val="vi-VN"/>
              </w:rPr>
              <w:t> </w:t>
            </w:r>
          </w:p>
        </w:tc>
      </w:tr>
      <w:tr w:rsidR="0080582D" w:rsidRPr="00B174D3" w14:paraId="3324CA67"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360D3264" w14:textId="77777777" w:rsidR="0080582D" w:rsidRPr="00B174D3" w:rsidRDefault="0080582D" w:rsidP="00986619">
            <w:pPr>
              <w:widowControl w:val="0"/>
              <w:spacing w:line="288" w:lineRule="auto"/>
              <w:jc w:val="right"/>
              <w:rPr>
                <w:rFonts w:cstheme="majorHAnsi"/>
                <w:sz w:val="24"/>
                <w:szCs w:val="24"/>
              </w:rPr>
            </w:pPr>
            <w:r w:rsidRPr="00B174D3">
              <w:rPr>
                <w:rFonts w:cstheme="majorHAnsi"/>
                <w:sz w:val="24"/>
                <w:szCs w:val="24"/>
                <w:lang w:val="vi-VN"/>
              </w:rPr>
              <w:t>3.1</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352E7E4" w14:textId="77777777" w:rsidR="0080582D" w:rsidRDefault="0080582D" w:rsidP="00553A36">
            <w:pPr>
              <w:widowControl w:val="0"/>
              <w:rPr>
                <w:rFonts w:cstheme="majorHAnsi"/>
                <w:sz w:val="24"/>
                <w:szCs w:val="24"/>
                <w:lang w:val="vi-VN"/>
              </w:rPr>
            </w:pPr>
            <w:r w:rsidRPr="00B174D3">
              <w:rPr>
                <w:rFonts w:cstheme="majorHAnsi"/>
                <w:sz w:val="24"/>
                <w:szCs w:val="24"/>
                <w:lang w:val="vi-VN"/>
              </w:rPr>
              <w:t>Hạch toán tài chính độc lập</w:t>
            </w:r>
          </w:p>
          <w:p w14:paraId="0E96ED33" w14:textId="77777777" w:rsidR="0080582D" w:rsidRPr="00B174D3" w:rsidRDefault="0080582D" w:rsidP="00553A36">
            <w:pPr>
              <w:widowControl w:val="0"/>
              <w:rPr>
                <w:rFonts w:cstheme="majorHAnsi"/>
                <w:sz w:val="24"/>
                <w:szCs w:val="24"/>
              </w:rPr>
            </w:pP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F16690F" w14:textId="77777777" w:rsidR="0080582D" w:rsidRPr="00B174D3" w:rsidRDefault="0080582D" w:rsidP="00553A36">
            <w:pPr>
              <w:widowControl w:val="0"/>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9C952BF" w14:textId="77777777" w:rsidR="0080582D" w:rsidRPr="00B174D3" w:rsidRDefault="0080582D" w:rsidP="00553A36">
            <w:pPr>
              <w:widowControl w:val="0"/>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B782B40" w14:textId="77777777" w:rsidR="0080582D" w:rsidRDefault="0080582D" w:rsidP="00553A36">
            <w:pPr>
              <w:widowControl w:val="0"/>
              <w:spacing w:after="0"/>
              <w:rPr>
                <w:rFonts w:cstheme="majorHAnsi"/>
                <w:sz w:val="24"/>
                <w:szCs w:val="24"/>
              </w:rPr>
            </w:pPr>
            <w:r w:rsidRPr="00770396">
              <w:rPr>
                <w:rFonts w:cstheme="majorHAnsi"/>
                <w:sz w:val="24"/>
                <w:szCs w:val="24"/>
              </w:rPr>
              <w:t>Nhà thầu hạch toán tài chính độc lập.</w:t>
            </w:r>
          </w:p>
          <w:p w14:paraId="3C200321" w14:textId="408BAB2E" w:rsidR="0080582D" w:rsidRPr="00770396" w:rsidRDefault="00354942" w:rsidP="00553A36">
            <w:pPr>
              <w:widowControl w:val="0"/>
              <w:spacing w:before="0" w:after="0"/>
              <w:rPr>
                <w:rFonts w:cstheme="majorHAnsi"/>
                <w:sz w:val="24"/>
                <w:szCs w:val="24"/>
              </w:rPr>
            </w:pPr>
            <w:r w:rsidRPr="00770396">
              <w:rPr>
                <w:rFonts w:cstheme="majorHAnsi"/>
                <w:i/>
                <w:sz w:val="24"/>
                <w:szCs w:val="24"/>
              </w:rPr>
              <w:t>Căn cứ báo cáo tài chính</w:t>
            </w:r>
            <w:r>
              <w:rPr>
                <w:rFonts w:cstheme="majorHAnsi"/>
                <w:i/>
                <w:sz w:val="24"/>
                <w:szCs w:val="24"/>
              </w:rPr>
              <w:t xml:space="preserve"> năm 2019 đã được kiểm toán; Thông báo xác nhận nợ thuế năm 2019 của Cục thuế TP Đà Nẵng; G</w:t>
            </w:r>
            <w:r w:rsidRPr="00770396">
              <w:rPr>
                <w:rFonts w:cstheme="majorHAnsi"/>
                <w:i/>
                <w:sz w:val="24"/>
                <w:szCs w:val="24"/>
              </w:rPr>
              <w:t>iấy phép đăng ký kinh doanh của nhà thầu</w:t>
            </w:r>
          </w:p>
        </w:tc>
      </w:tr>
      <w:tr w:rsidR="0080582D" w:rsidRPr="00B174D3" w14:paraId="2E70BC99"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25759ADA" w14:textId="77777777" w:rsidR="0080582D" w:rsidRPr="00B174D3" w:rsidRDefault="0080582D" w:rsidP="00986619">
            <w:pPr>
              <w:widowControl w:val="0"/>
              <w:spacing w:line="288" w:lineRule="auto"/>
              <w:jc w:val="right"/>
              <w:rPr>
                <w:rFonts w:cstheme="majorHAnsi"/>
                <w:sz w:val="24"/>
                <w:szCs w:val="24"/>
              </w:rPr>
            </w:pPr>
            <w:r w:rsidRPr="00B174D3">
              <w:rPr>
                <w:rFonts w:cstheme="majorHAnsi"/>
                <w:sz w:val="24"/>
                <w:szCs w:val="24"/>
                <w:lang w:val="vi-VN"/>
              </w:rPr>
              <w:t>3.2</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BC250F9" w14:textId="77777777" w:rsidR="0080582D" w:rsidRPr="00B174D3" w:rsidRDefault="0080582D" w:rsidP="00553A36">
            <w:pPr>
              <w:widowControl w:val="0"/>
              <w:rPr>
                <w:rFonts w:cstheme="majorHAnsi"/>
                <w:sz w:val="24"/>
                <w:szCs w:val="24"/>
              </w:rPr>
            </w:pPr>
            <w:r w:rsidRPr="00ED09B0">
              <w:rPr>
                <w:rFonts w:cstheme="majorHAnsi"/>
                <w:sz w:val="24"/>
                <w:szCs w:val="24"/>
                <w:lang w:val="vi-VN"/>
              </w:rPr>
              <w:t>Không đang trong quá trình giải thể; không bị kết luận đang lâm vào tình trạng phá sản hoặc nợ không có khả năng chi trả theo quy định của pháp luật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8A927A3" w14:textId="77777777" w:rsidR="0080582D" w:rsidRPr="00B174D3" w:rsidRDefault="0080582D" w:rsidP="00553A36">
            <w:pPr>
              <w:widowControl w:val="0"/>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6C62877B" w14:textId="77777777" w:rsidR="0080582D" w:rsidRPr="00B174D3" w:rsidRDefault="0080582D" w:rsidP="00553A36">
            <w:pPr>
              <w:widowControl w:val="0"/>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AF46FC6" w14:textId="77777777" w:rsidR="0080582D" w:rsidRPr="00770396" w:rsidRDefault="0080582D" w:rsidP="00553A36">
            <w:pPr>
              <w:widowControl w:val="0"/>
              <w:rPr>
                <w:rFonts w:cstheme="majorHAnsi"/>
                <w:sz w:val="24"/>
                <w:szCs w:val="24"/>
              </w:rPr>
            </w:pPr>
            <w:r w:rsidRPr="00770396">
              <w:rPr>
                <w:rFonts w:cstheme="majorHAnsi"/>
                <w:sz w:val="24"/>
                <w:szCs w:val="24"/>
                <w:lang w:val="vi-VN"/>
              </w:rPr>
              <w:t>Nhà thầu k</w:t>
            </w:r>
            <w:r w:rsidRPr="00770396">
              <w:rPr>
                <w:rFonts w:cstheme="majorHAnsi"/>
                <w:sz w:val="24"/>
                <w:szCs w:val="24"/>
              </w:rPr>
              <w:t>h</w:t>
            </w:r>
            <w:r w:rsidRPr="00770396">
              <w:rPr>
                <w:rFonts w:cstheme="majorHAnsi"/>
                <w:sz w:val="24"/>
                <w:szCs w:val="24"/>
                <w:lang w:val="vi-VN"/>
              </w:rPr>
              <w:t>ông đang trong quá trình giải thể; không bị kết luận đang lâm vào tình trạng phá sản hoặc nợ không có khả năng chi trả theo quy định của pháp luật</w:t>
            </w:r>
            <w:r w:rsidRPr="00770396">
              <w:rPr>
                <w:rFonts w:cstheme="majorHAnsi"/>
                <w:sz w:val="24"/>
                <w:szCs w:val="24"/>
              </w:rPr>
              <w:t>.</w:t>
            </w:r>
            <w:r>
              <w:rPr>
                <w:rFonts w:cstheme="majorHAnsi"/>
                <w:sz w:val="24"/>
                <w:szCs w:val="24"/>
              </w:rPr>
              <w:t xml:space="preserve"> </w:t>
            </w:r>
            <w:r w:rsidRPr="00770396">
              <w:rPr>
                <w:rFonts w:cstheme="majorHAnsi"/>
                <w:i/>
                <w:sz w:val="24"/>
                <w:szCs w:val="24"/>
              </w:rPr>
              <w:t>Căn cứ cam kết trong đơn dự thầu của nhà thầ</w:t>
            </w:r>
            <w:r>
              <w:rPr>
                <w:rFonts w:cstheme="majorHAnsi"/>
                <w:i/>
                <w:sz w:val="24"/>
                <w:szCs w:val="24"/>
              </w:rPr>
              <w:t>u.</w:t>
            </w:r>
          </w:p>
        </w:tc>
      </w:tr>
      <w:tr w:rsidR="0080582D" w:rsidRPr="00B174D3" w14:paraId="38D9E948"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35FFFFDE" w14:textId="77777777" w:rsidR="0080582D" w:rsidRPr="00B174D3" w:rsidRDefault="0080582D" w:rsidP="00986619">
            <w:pPr>
              <w:widowControl w:val="0"/>
              <w:spacing w:line="288" w:lineRule="auto"/>
              <w:jc w:val="right"/>
              <w:rPr>
                <w:rFonts w:cstheme="majorHAnsi"/>
                <w:sz w:val="24"/>
                <w:szCs w:val="24"/>
              </w:rPr>
            </w:pPr>
            <w:r w:rsidRPr="00B174D3">
              <w:rPr>
                <w:rFonts w:cstheme="majorHAnsi"/>
                <w:sz w:val="24"/>
                <w:szCs w:val="24"/>
                <w:lang w:val="vi-VN"/>
              </w:rPr>
              <w:lastRenderedPageBreak/>
              <w:t>3.3</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907A9A9" w14:textId="77777777" w:rsidR="0080582D" w:rsidRPr="00BC07A5" w:rsidRDefault="0080582D" w:rsidP="00986619">
            <w:pPr>
              <w:widowControl w:val="0"/>
              <w:spacing w:before="0" w:line="288" w:lineRule="auto"/>
              <w:rPr>
                <w:rFonts w:cstheme="majorHAnsi"/>
                <w:sz w:val="24"/>
                <w:szCs w:val="24"/>
              </w:rPr>
            </w:pPr>
            <w:r w:rsidRPr="00C1383F">
              <w:rPr>
                <w:rFonts w:cstheme="majorHAnsi"/>
                <w:sz w:val="24"/>
                <w:szCs w:val="24"/>
                <w:lang w:val="vi-VN"/>
              </w:rPr>
              <w:t>Bảo đảm cạnh tranh trong đấu thầu theo quy định tại Mục 6 E-CDNT</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6049334" w14:textId="77777777" w:rsidR="0080582D" w:rsidRPr="00B174D3" w:rsidRDefault="0080582D"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89037CA" w14:textId="77777777" w:rsidR="0080582D" w:rsidRPr="00B174D3" w:rsidRDefault="0080582D" w:rsidP="00986619">
            <w:pPr>
              <w:widowControl w:val="0"/>
              <w:spacing w:before="0" w:line="288" w:lineRule="auto"/>
              <w:rPr>
                <w:rFonts w:cstheme="majorHAnsi"/>
                <w:sz w:val="24"/>
                <w:szCs w:val="24"/>
                <w:lang w:val="vi-VN"/>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FB90AA3" w14:textId="77777777" w:rsidR="0080582D" w:rsidRPr="00770396" w:rsidRDefault="0080582D" w:rsidP="00986619">
            <w:pPr>
              <w:widowControl w:val="0"/>
              <w:spacing w:before="0" w:line="288" w:lineRule="auto"/>
              <w:rPr>
                <w:rFonts w:cstheme="majorHAnsi"/>
                <w:spacing w:val="-6"/>
                <w:sz w:val="24"/>
                <w:szCs w:val="24"/>
              </w:rPr>
            </w:pPr>
            <w:r w:rsidRPr="00770396">
              <w:rPr>
                <w:rFonts w:cstheme="majorHAnsi"/>
                <w:spacing w:val="-6"/>
                <w:sz w:val="24"/>
                <w:szCs w:val="24"/>
                <w:lang w:val="vi-VN"/>
              </w:rPr>
              <w:t xml:space="preserve">Nhà thầu </w:t>
            </w:r>
            <w:r w:rsidRPr="00770396">
              <w:rPr>
                <w:rFonts w:cstheme="majorHAnsi"/>
                <w:spacing w:val="-6"/>
                <w:sz w:val="24"/>
                <w:szCs w:val="24"/>
              </w:rPr>
              <w:t>bảo đảm cạnh tranh trong đấu thầu</w:t>
            </w:r>
            <w:r>
              <w:rPr>
                <w:rFonts w:cstheme="majorHAnsi"/>
                <w:spacing w:val="-6"/>
                <w:sz w:val="24"/>
                <w:szCs w:val="24"/>
              </w:rPr>
              <w:t>:</w:t>
            </w:r>
            <w:r w:rsidRPr="00770396">
              <w:rPr>
                <w:rFonts w:cstheme="majorHAnsi"/>
                <w:spacing w:val="-6"/>
                <w:sz w:val="24"/>
                <w:szCs w:val="24"/>
              </w:rPr>
              <w:t xml:space="preserve"> độc lập tài chính và pháp lý với Chủ đầu tư; Bên mời thầu; </w:t>
            </w:r>
            <w:r>
              <w:rPr>
                <w:rFonts w:cstheme="majorHAnsi"/>
                <w:spacing w:val="-6"/>
                <w:sz w:val="24"/>
                <w:szCs w:val="24"/>
              </w:rPr>
              <w:t>Nhà thầu thi công; T</w:t>
            </w:r>
            <w:r w:rsidRPr="00770396">
              <w:rPr>
                <w:rFonts w:cstheme="majorHAnsi"/>
                <w:spacing w:val="-6"/>
                <w:sz w:val="24"/>
                <w:szCs w:val="24"/>
              </w:rPr>
              <w:t>ư vấn lập E-HSMT và đánh giá E-HSDT.</w:t>
            </w:r>
          </w:p>
        </w:tc>
      </w:tr>
      <w:tr w:rsidR="0080582D" w:rsidRPr="00B174D3" w14:paraId="74002AD1"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1AD72F5F" w14:textId="77777777" w:rsidR="0080582D" w:rsidRPr="00B174D3" w:rsidRDefault="0080582D" w:rsidP="00986619">
            <w:pPr>
              <w:widowControl w:val="0"/>
              <w:spacing w:line="288" w:lineRule="auto"/>
              <w:jc w:val="right"/>
              <w:rPr>
                <w:rFonts w:cstheme="majorHAnsi"/>
                <w:sz w:val="24"/>
                <w:szCs w:val="24"/>
              </w:rPr>
            </w:pPr>
            <w:r w:rsidRPr="00B174D3">
              <w:rPr>
                <w:rFonts w:cstheme="majorHAnsi"/>
                <w:sz w:val="24"/>
                <w:szCs w:val="24"/>
                <w:lang w:val="vi-VN"/>
              </w:rPr>
              <w:t>3.4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C411C8A" w14:textId="77777777" w:rsidR="0080582D" w:rsidRPr="00B174D3" w:rsidRDefault="0080582D" w:rsidP="00986619">
            <w:pPr>
              <w:widowControl w:val="0"/>
              <w:spacing w:before="0" w:line="288" w:lineRule="auto"/>
              <w:rPr>
                <w:rFonts w:cstheme="majorHAnsi"/>
                <w:sz w:val="24"/>
                <w:szCs w:val="24"/>
              </w:rPr>
            </w:pPr>
            <w:r w:rsidRPr="00B174D3">
              <w:rPr>
                <w:rFonts w:cstheme="majorHAnsi"/>
                <w:sz w:val="24"/>
                <w:szCs w:val="24"/>
                <w:lang w:val="vi-VN"/>
              </w:rPr>
              <w:t>Không đang trong thời gian bị cấm tham dự thầu</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8F0A97B" w14:textId="77777777" w:rsidR="0080582D" w:rsidRPr="00B174D3" w:rsidRDefault="0080582D"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3A2BB3C" w14:textId="77777777" w:rsidR="0080582D" w:rsidRPr="00B174D3" w:rsidRDefault="0080582D" w:rsidP="00986619">
            <w:pPr>
              <w:widowControl w:val="0"/>
              <w:spacing w:before="0" w:line="288" w:lineRule="auto"/>
              <w:rPr>
                <w:rFonts w:cstheme="majorHAnsi"/>
                <w:sz w:val="24"/>
                <w:szCs w:val="24"/>
              </w:rPr>
            </w:pPr>
            <w:r w:rsidRPr="00B174D3">
              <w:rPr>
                <w:rFonts w:cstheme="majorHAnsi"/>
                <w:sz w:val="24"/>
                <w:szCs w:val="24"/>
                <w:lang w:val="vi-VN"/>
              </w:rPr>
              <w:t> </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4F5C7D5" w14:textId="77777777" w:rsidR="0080582D" w:rsidRPr="00770396" w:rsidRDefault="0080582D" w:rsidP="00986619">
            <w:pPr>
              <w:widowControl w:val="0"/>
              <w:spacing w:before="0" w:line="288" w:lineRule="auto"/>
              <w:rPr>
                <w:rFonts w:cstheme="majorHAnsi"/>
                <w:spacing w:val="-4"/>
                <w:sz w:val="24"/>
                <w:szCs w:val="24"/>
              </w:rPr>
            </w:pPr>
            <w:r w:rsidRPr="00770396">
              <w:rPr>
                <w:rFonts w:cstheme="majorHAnsi"/>
                <w:spacing w:val="-4"/>
                <w:sz w:val="24"/>
                <w:szCs w:val="24"/>
              </w:rPr>
              <w:t xml:space="preserve">Nhà thầu không </w:t>
            </w:r>
            <w:r w:rsidRPr="00770396">
              <w:rPr>
                <w:rFonts w:cstheme="majorHAnsi"/>
                <w:spacing w:val="-4"/>
                <w:sz w:val="24"/>
                <w:szCs w:val="24"/>
                <w:lang w:val="vi-VN"/>
              </w:rPr>
              <w:t>đang trong thời gian bị cấm tham dự thầu</w:t>
            </w:r>
            <w:r w:rsidRPr="00770396">
              <w:rPr>
                <w:rFonts w:cstheme="majorHAnsi"/>
                <w:spacing w:val="-4"/>
                <w:sz w:val="24"/>
                <w:szCs w:val="24"/>
              </w:rPr>
              <w:t xml:space="preserve">. </w:t>
            </w:r>
            <w:r w:rsidRPr="00770396">
              <w:rPr>
                <w:rFonts w:cstheme="majorHAnsi"/>
                <w:i/>
                <w:spacing w:val="-4"/>
                <w:sz w:val="24"/>
                <w:szCs w:val="24"/>
              </w:rPr>
              <w:t>Căn cứ thông tin trên hệ thống mạng đấu thầu quốc gia.</w:t>
            </w:r>
            <w:r w:rsidRPr="00770396">
              <w:rPr>
                <w:rFonts w:cstheme="majorHAnsi"/>
                <w:spacing w:val="-4"/>
                <w:sz w:val="24"/>
                <w:szCs w:val="24"/>
              </w:rPr>
              <w:t xml:space="preserve"> </w:t>
            </w:r>
          </w:p>
        </w:tc>
      </w:tr>
      <w:tr w:rsidR="0080582D" w:rsidRPr="00B174D3" w14:paraId="4E816BEA"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4577781B" w14:textId="77777777" w:rsidR="0080582D" w:rsidRPr="00B174D3" w:rsidRDefault="0080582D" w:rsidP="00986619">
            <w:pPr>
              <w:widowControl w:val="0"/>
              <w:spacing w:line="288" w:lineRule="auto"/>
              <w:jc w:val="right"/>
              <w:rPr>
                <w:rFonts w:cstheme="majorHAnsi"/>
                <w:sz w:val="24"/>
                <w:szCs w:val="24"/>
              </w:rPr>
            </w:pPr>
            <w:r w:rsidRPr="00B174D3">
              <w:rPr>
                <w:rFonts w:cstheme="majorHAnsi"/>
                <w:sz w:val="24"/>
                <w:szCs w:val="24"/>
              </w:rPr>
              <w:t>3.5</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347781B" w14:textId="77777777" w:rsidR="0080582D" w:rsidRPr="00B174D3" w:rsidRDefault="0080582D" w:rsidP="00986619">
            <w:pPr>
              <w:widowControl w:val="0"/>
              <w:spacing w:before="0" w:line="288" w:lineRule="auto"/>
              <w:rPr>
                <w:rFonts w:cstheme="majorHAnsi"/>
                <w:sz w:val="24"/>
                <w:szCs w:val="24"/>
                <w:lang w:val="vi-VN"/>
              </w:rPr>
            </w:pPr>
            <w:r w:rsidRPr="00B174D3">
              <w:rPr>
                <w:rFonts w:cstheme="majorHAnsi"/>
                <w:sz w:val="24"/>
                <w:szCs w:val="24"/>
                <w:lang w:val="vi-VN"/>
              </w:rPr>
              <w:t>Đã đăng ký trên Hệ thống và còn hiệu lực hoạt động. 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37D7648C" w14:textId="77777777" w:rsidR="0080582D" w:rsidRPr="00B174D3" w:rsidRDefault="0080582D"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D39264D" w14:textId="77777777" w:rsidR="0080582D" w:rsidRPr="00B174D3" w:rsidRDefault="0080582D"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747F30D6" w14:textId="1B567C8B" w:rsidR="0080582D" w:rsidRPr="00300086" w:rsidRDefault="0080582D" w:rsidP="00986619">
            <w:pPr>
              <w:widowControl w:val="0"/>
              <w:spacing w:before="0" w:line="288" w:lineRule="auto"/>
              <w:rPr>
                <w:rFonts w:cstheme="majorHAnsi"/>
                <w:spacing w:val="-4"/>
                <w:sz w:val="24"/>
                <w:szCs w:val="24"/>
                <w:highlight w:val="yellow"/>
              </w:rPr>
            </w:pPr>
            <w:r w:rsidRPr="00300B5E">
              <w:rPr>
                <w:rFonts w:cstheme="majorHAnsi"/>
                <w:color w:val="000000"/>
                <w:sz w:val="24"/>
                <w:lang w:eastAsia="en-US"/>
              </w:rPr>
              <w:t xml:space="preserve">Nhà thầu đã đăng ký tên trên hệ thống mạng đấu thầu quốc gia (căn cứ </w:t>
            </w:r>
            <w:hyperlink r:id="rId20" w:history="1">
              <w:r w:rsidRPr="00300B5E">
                <w:rPr>
                  <w:rStyle w:val="Hyperlink"/>
                  <w:rFonts w:eastAsiaTheme="majorEastAsia" w:cstheme="majorHAnsi"/>
                  <w:i/>
                  <w:sz w:val="24"/>
                  <w:lang w:eastAsia="en-US"/>
                </w:rPr>
                <w:t>http://muasamcong.mpi.gov.vn/</w:t>
              </w:r>
            </w:hyperlink>
            <w:r w:rsidRPr="00300B5E">
              <w:rPr>
                <w:rFonts w:cstheme="majorHAnsi"/>
                <w:i/>
                <w:color w:val="000000"/>
                <w:sz w:val="24"/>
                <w:lang w:eastAsia="en-US"/>
              </w:rPr>
              <w:t>)</w:t>
            </w:r>
            <w:r w:rsidRPr="00300B5E">
              <w:rPr>
                <w:rFonts w:cstheme="majorHAnsi"/>
                <w:spacing w:val="-4"/>
                <w:sz w:val="24"/>
                <w:szCs w:val="24"/>
              </w:rPr>
              <w:t>, có hiệu lực tới ngày 31/03/202</w:t>
            </w:r>
            <w:r>
              <w:rPr>
                <w:rFonts w:cstheme="majorHAnsi"/>
                <w:spacing w:val="-4"/>
                <w:sz w:val="24"/>
                <w:szCs w:val="24"/>
              </w:rPr>
              <w:t>2</w:t>
            </w:r>
            <w:r w:rsidRPr="00300B5E">
              <w:rPr>
                <w:rFonts w:cstheme="majorHAnsi"/>
                <w:spacing w:val="-4"/>
                <w:sz w:val="24"/>
                <w:szCs w:val="24"/>
              </w:rPr>
              <w:t>.</w:t>
            </w:r>
          </w:p>
        </w:tc>
      </w:tr>
      <w:tr w:rsidR="0080582D" w:rsidRPr="00B174D3" w14:paraId="3F5889DE"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14:paraId="5615D8AE" w14:textId="77777777" w:rsidR="0080582D" w:rsidRPr="00B174D3" w:rsidRDefault="0080582D" w:rsidP="00986619">
            <w:pPr>
              <w:widowControl w:val="0"/>
              <w:spacing w:line="288" w:lineRule="auto"/>
              <w:jc w:val="center"/>
              <w:rPr>
                <w:rFonts w:cstheme="majorHAnsi"/>
                <w:sz w:val="24"/>
                <w:szCs w:val="24"/>
              </w:rPr>
            </w:pPr>
            <w:r w:rsidRPr="00B174D3">
              <w:rPr>
                <w:rFonts w:cstheme="majorHAnsi"/>
                <w:sz w:val="24"/>
                <w:szCs w:val="24"/>
              </w:rPr>
              <w:t>4</w:t>
            </w:r>
          </w:p>
        </w:tc>
        <w:tc>
          <w:tcPr>
            <w:tcW w:w="172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1F2681E6" w14:textId="77777777" w:rsidR="0080582D" w:rsidRPr="00300086" w:rsidRDefault="0080582D" w:rsidP="00986619">
            <w:pPr>
              <w:widowControl w:val="0"/>
              <w:tabs>
                <w:tab w:val="clear" w:pos="567"/>
                <w:tab w:val="left" w:pos="720"/>
              </w:tabs>
              <w:spacing w:before="0" w:after="30"/>
              <w:rPr>
                <w:sz w:val="24"/>
                <w:szCs w:val="24"/>
              </w:rPr>
            </w:pPr>
            <w:r w:rsidRPr="00B174D3">
              <w:rPr>
                <w:sz w:val="24"/>
                <w:szCs w:val="24"/>
              </w:rPr>
              <w:t xml:space="preserve">Có đủ điều kiện năng lực hoạt động theo quy định </w:t>
            </w:r>
            <w:r w:rsidRPr="00300086">
              <w:rPr>
                <w:sz w:val="24"/>
                <w:szCs w:val="24"/>
              </w:rPr>
              <w:t xml:space="preserve">của pháp luật chuyên ngành, cụ thể: </w:t>
            </w:r>
          </w:p>
          <w:p w14:paraId="2352239B" w14:textId="77777777" w:rsidR="0080582D" w:rsidRDefault="0080582D" w:rsidP="00986619">
            <w:pPr>
              <w:widowControl w:val="0"/>
              <w:tabs>
                <w:tab w:val="clear" w:pos="567"/>
                <w:tab w:val="left" w:pos="720"/>
              </w:tabs>
              <w:spacing w:before="0" w:after="30"/>
              <w:rPr>
                <w:sz w:val="24"/>
                <w:szCs w:val="24"/>
              </w:rPr>
            </w:pPr>
            <w:r>
              <w:rPr>
                <w:sz w:val="24"/>
                <w:szCs w:val="24"/>
              </w:rPr>
              <w:t xml:space="preserve">- </w:t>
            </w:r>
            <w:r w:rsidRPr="00CB5C9F">
              <w:rPr>
                <w:sz w:val="24"/>
                <w:szCs w:val="24"/>
              </w:rPr>
              <w:t>Nhà thầu phải có giấy chứng nhận đủ điều kiện hoạt động kinh doanh dịch vụ kiểm toán theo quy định của Pháp luật</w:t>
            </w:r>
          </w:p>
          <w:p w14:paraId="212CBCFD" w14:textId="77777777" w:rsidR="0080582D" w:rsidRPr="00300086" w:rsidRDefault="0080582D" w:rsidP="00986619">
            <w:pPr>
              <w:widowControl w:val="0"/>
              <w:tabs>
                <w:tab w:val="clear" w:pos="567"/>
                <w:tab w:val="left" w:pos="720"/>
              </w:tabs>
              <w:spacing w:before="0" w:after="30"/>
              <w:rPr>
                <w:sz w:val="24"/>
                <w:szCs w:val="24"/>
              </w:rPr>
            </w:pPr>
            <w:r>
              <w:rPr>
                <w:sz w:val="24"/>
                <w:szCs w:val="24"/>
              </w:rPr>
              <w:t xml:space="preserve">- </w:t>
            </w:r>
            <w:r w:rsidRPr="00B174D3">
              <w:rPr>
                <w:rFonts w:cstheme="majorHAnsi"/>
                <w:sz w:val="24"/>
                <w:szCs w:val="24"/>
                <w:lang w:val="vi-VN"/>
              </w:rPr>
              <w:t>Đối với nhà thầu liên danh, tất cả các thành viên trong liên danh phải đáp ứng nội dung này.</w:t>
            </w:r>
          </w:p>
        </w:tc>
        <w:tc>
          <w:tcPr>
            <w:tcW w:w="4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C5AFAEB" w14:textId="77777777" w:rsidR="0080582D" w:rsidRPr="00B174D3" w:rsidRDefault="0080582D" w:rsidP="00986619">
            <w:pPr>
              <w:widowControl w:val="0"/>
              <w:spacing w:before="0" w:line="288" w:lineRule="auto"/>
              <w:jc w:val="center"/>
              <w:rPr>
                <w:rFonts w:cstheme="majorHAnsi"/>
                <w:sz w:val="24"/>
                <w:szCs w:val="24"/>
              </w:rPr>
            </w:pPr>
            <w:r w:rsidRPr="00B174D3">
              <w:rPr>
                <w:rFonts w:cstheme="majorHAnsi"/>
                <w:sz w:val="24"/>
                <w:szCs w:val="24"/>
              </w:rPr>
              <w:t>X</w:t>
            </w:r>
          </w:p>
        </w:tc>
        <w:tc>
          <w:tcPr>
            <w:tcW w:w="566"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958EE60" w14:textId="77777777" w:rsidR="0080582D" w:rsidRPr="00B174D3" w:rsidRDefault="0080582D" w:rsidP="00986619">
            <w:pPr>
              <w:widowControl w:val="0"/>
              <w:spacing w:before="0" w:line="288" w:lineRule="auto"/>
              <w:rPr>
                <w:rFonts w:cstheme="majorHAnsi"/>
                <w:sz w:val="24"/>
                <w:szCs w:val="24"/>
                <w:lang w:val="vi-VN"/>
              </w:rPr>
            </w:pP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43BDAD05" w14:textId="5EB4CE95" w:rsidR="0080582D" w:rsidRPr="00770396" w:rsidRDefault="0080582D" w:rsidP="00986619">
            <w:pPr>
              <w:widowControl w:val="0"/>
              <w:tabs>
                <w:tab w:val="clear" w:pos="567"/>
                <w:tab w:val="left" w:pos="720"/>
              </w:tabs>
              <w:spacing w:before="0" w:after="30"/>
              <w:rPr>
                <w:rFonts w:cstheme="majorHAnsi"/>
                <w:color w:val="000000"/>
                <w:sz w:val="24"/>
                <w:lang w:eastAsia="en-US"/>
              </w:rPr>
            </w:pPr>
            <w:r w:rsidRPr="00770396">
              <w:rPr>
                <w:rFonts w:cstheme="majorHAnsi"/>
                <w:color w:val="000000"/>
                <w:spacing w:val="-2"/>
                <w:sz w:val="24"/>
                <w:lang w:eastAsia="en-US"/>
              </w:rPr>
              <w:t xml:space="preserve">- Nhà thầu có </w:t>
            </w:r>
            <w:r>
              <w:rPr>
                <w:rFonts w:cstheme="majorHAnsi"/>
                <w:color w:val="000000"/>
                <w:spacing w:val="-2"/>
                <w:sz w:val="24"/>
                <w:lang w:eastAsia="en-US"/>
              </w:rPr>
              <w:t>giấy chứng nhận đủ điều kiện kinh doanh dịch vụ kiểm toán</w:t>
            </w:r>
            <w:r w:rsidRPr="00770396">
              <w:rPr>
                <w:rFonts w:cstheme="majorHAnsi"/>
                <w:color w:val="000000"/>
                <w:spacing w:val="-2"/>
                <w:sz w:val="24"/>
                <w:lang w:eastAsia="en-US"/>
              </w:rPr>
              <w:t xml:space="preserve"> </w:t>
            </w:r>
            <w:r>
              <w:rPr>
                <w:rFonts w:cstheme="majorHAnsi"/>
                <w:color w:val="000000"/>
                <w:spacing w:val="-2"/>
                <w:sz w:val="24"/>
                <w:lang w:eastAsia="en-US"/>
              </w:rPr>
              <w:t>số 0</w:t>
            </w:r>
            <w:r w:rsidR="007312B3">
              <w:rPr>
                <w:rFonts w:cstheme="majorHAnsi"/>
                <w:color w:val="000000"/>
                <w:spacing w:val="-2"/>
                <w:sz w:val="24"/>
                <w:lang w:eastAsia="en-US"/>
              </w:rPr>
              <w:t>56</w:t>
            </w:r>
            <w:r>
              <w:rPr>
                <w:rFonts w:cstheme="majorHAnsi"/>
                <w:color w:val="000000"/>
                <w:spacing w:val="-2"/>
                <w:sz w:val="24"/>
                <w:lang w:eastAsia="en-US"/>
              </w:rPr>
              <w:t xml:space="preserve">/KDKT </w:t>
            </w:r>
            <w:r w:rsidRPr="00770396">
              <w:rPr>
                <w:rFonts w:cstheme="majorHAnsi"/>
                <w:color w:val="000000"/>
                <w:spacing w:val="-2"/>
                <w:sz w:val="24"/>
                <w:lang w:eastAsia="en-US"/>
              </w:rPr>
              <w:t xml:space="preserve">do </w:t>
            </w:r>
            <w:r>
              <w:rPr>
                <w:rFonts w:cstheme="majorHAnsi"/>
                <w:color w:val="000000"/>
                <w:spacing w:val="-2"/>
                <w:sz w:val="24"/>
                <w:lang w:eastAsia="en-US"/>
              </w:rPr>
              <w:t xml:space="preserve">Bộ Tài Chính </w:t>
            </w:r>
            <w:r w:rsidRPr="00770396">
              <w:rPr>
                <w:rFonts w:cstheme="majorHAnsi"/>
                <w:color w:val="000000"/>
                <w:spacing w:val="-2"/>
                <w:sz w:val="24"/>
                <w:lang w:eastAsia="en-US"/>
              </w:rPr>
              <w:t xml:space="preserve">cấp </w:t>
            </w:r>
            <w:r>
              <w:rPr>
                <w:rFonts w:cstheme="majorHAnsi"/>
                <w:color w:val="000000"/>
                <w:spacing w:val="-2"/>
                <w:sz w:val="24"/>
                <w:lang w:eastAsia="en-US"/>
              </w:rPr>
              <w:t xml:space="preserve">lần đầu </w:t>
            </w:r>
            <w:r w:rsidRPr="00770396">
              <w:rPr>
                <w:rFonts w:cstheme="majorHAnsi"/>
                <w:color w:val="000000"/>
                <w:spacing w:val="-2"/>
                <w:sz w:val="24"/>
                <w:lang w:eastAsia="en-US"/>
              </w:rPr>
              <w:t xml:space="preserve">ngày </w:t>
            </w:r>
            <w:r w:rsidR="00F2402C">
              <w:rPr>
                <w:rFonts w:cstheme="majorHAnsi"/>
                <w:color w:val="000000"/>
                <w:spacing w:val="-2"/>
                <w:sz w:val="24"/>
                <w:lang w:eastAsia="en-US"/>
              </w:rPr>
              <w:t>10/12</w:t>
            </w:r>
            <w:r>
              <w:rPr>
                <w:rFonts w:cstheme="majorHAnsi"/>
                <w:color w:val="000000"/>
                <w:spacing w:val="-2"/>
                <w:sz w:val="24"/>
                <w:lang w:eastAsia="en-US"/>
              </w:rPr>
              <w:t>/2013, điều chỉnh lần thứ 0</w:t>
            </w:r>
            <w:r w:rsidR="00F2402C">
              <w:rPr>
                <w:rFonts w:cstheme="majorHAnsi"/>
                <w:color w:val="000000"/>
                <w:spacing w:val="-2"/>
                <w:sz w:val="24"/>
                <w:lang w:eastAsia="en-US"/>
              </w:rPr>
              <w:t>2</w:t>
            </w:r>
            <w:r>
              <w:rPr>
                <w:rFonts w:cstheme="majorHAnsi"/>
                <w:color w:val="000000"/>
                <w:spacing w:val="-2"/>
                <w:sz w:val="24"/>
                <w:lang w:eastAsia="en-US"/>
              </w:rPr>
              <w:t xml:space="preserve"> ngày </w:t>
            </w:r>
            <w:r w:rsidR="00F2402C">
              <w:rPr>
                <w:rFonts w:cstheme="majorHAnsi"/>
                <w:color w:val="000000"/>
                <w:spacing w:val="-2"/>
                <w:sz w:val="24"/>
                <w:lang w:eastAsia="en-US"/>
              </w:rPr>
              <w:t>11/11/2015</w:t>
            </w:r>
            <w:r>
              <w:rPr>
                <w:rFonts w:cstheme="majorHAnsi"/>
                <w:color w:val="000000"/>
                <w:spacing w:val="-2"/>
                <w:sz w:val="24"/>
                <w:lang w:eastAsia="en-US"/>
              </w:rPr>
              <w:t>.</w:t>
            </w:r>
          </w:p>
          <w:p w14:paraId="5EA371FB" w14:textId="77777777" w:rsidR="0080582D" w:rsidRPr="00770396" w:rsidRDefault="0080582D" w:rsidP="00986619">
            <w:pPr>
              <w:widowControl w:val="0"/>
              <w:tabs>
                <w:tab w:val="clear" w:pos="567"/>
                <w:tab w:val="left" w:pos="720"/>
              </w:tabs>
              <w:spacing w:before="0" w:after="30"/>
              <w:rPr>
                <w:rFonts w:cstheme="majorHAnsi"/>
                <w:color w:val="000000"/>
                <w:sz w:val="24"/>
                <w:lang w:eastAsia="en-US"/>
              </w:rPr>
            </w:pPr>
          </w:p>
        </w:tc>
      </w:tr>
      <w:tr w:rsidR="0080582D" w:rsidRPr="003C41E7" w14:paraId="0D782062" w14:textId="77777777" w:rsidTr="002139A0">
        <w:tblPrEx>
          <w:tblBorders>
            <w:top w:val="none" w:sz="0" w:space="0" w:color="auto"/>
            <w:bottom w:val="none" w:sz="0" w:space="0" w:color="auto"/>
            <w:insideH w:val="none" w:sz="0" w:space="0" w:color="auto"/>
            <w:insideV w:val="none" w:sz="0" w:space="0" w:color="auto"/>
          </w:tblBorders>
        </w:tblPrEx>
        <w:trPr>
          <w:jc w:val="center"/>
        </w:trPr>
        <w:tc>
          <w:tcPr>
            <w:tcW w:w="1973"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14:paraId="42ADE1C4" w14:textId="77777777" w:rsidR="0080582D" w:rsidRPr="00B174D3" w:rsidRDefault="0080582D" w:rsidP="00986619">
            <w:pPr>
              <w:widowControl w:val="0"/>
              <w:spacing w:line="288" w:lineRule="auto"/>
              <w:jc w:val="center"/>
              <w:rPr>
                <w:rFonts w:cstheme="majorHAnsi"/>
                <w:sz w:val="24"/>
                <w:szCs w:val="24"/>
              </w:rPr>
            </w:pPr>
            <w:r w:rsidRPr="00B174D3">
              <w:rPr>
                <w:rFonts w:cstheme="majorHAnsi"/>
                <w:b/>
                <w:bCs/>
                <w:sz w:val="24"/>
                <w:szCs w:val="24"/>
              </w:rPr>
              <w:t>KẾT LUẬN</w:t>
            </w:r>
          </w:p>
        </w:tc>
        <w:tc>
          <w:tcPr>
            <w:tcW w:w="1032" w:type="pct"/>
            <w:gridSpan w:val="2"/>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23BAE70F" w14:textId="77777777" w:rsidR="0080582D" w:rsidRPr="00E0169D" w:rsidRDefault="0080582D" w:rsidP="00986619">
            <w:pPr>
              <w:widowControl w:val="0"/>
              <w:spacing w:line="288" w:lineRule="auto"/>
              <w:jc w:val="center"/>
              <w:rPr>
                <w:rFonts w:cstheme="majorHAnsi"/>
                <w:b/>
                <w:sz w:val="24"/>
                <w:szCs w:val="24"/>
              </w:rPr>
            </w:pPr>
            <w:r w:rsidRPr="00B174D3">
              <w:rPr>
                <w:rFonts w:cstheme="majorHAnsi"/>
                <w:b/>
                <w:sz w:val="24"/>
                <w:szCs w:val="24"/>
              </w:rPr>
              <w:t>ĐẠT</w:t>
            </w:r>
          </w:p>
        </w:tc>
        <w:tc>
          <w:tcPr>
            <w:tcW w:w="1995"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14:paraId="543EEF88" w14:textId="77777777" w:rsidR="0080582D" w:rsidRPr="003C41E7" w:rsidRDefault="0080582D" w:rsidP="00986619">
            <w:pPr>
              <w:widowControl w:val="0"/>
              <w:spacing w:line="288" w:lineRule="auto"/>
              <w:rPr>
                <w:rFonts w:cstheme="majorHAnsi"/>
                <w:sz w:val="24"/>
                <w:szCs w:val="24"/>
              </w:rPr>
            </w:pPr>
            <w:r w:rsidRPr="003C41E7">
              <w:rPr>
                <w:rFonts w:cstheme="majorHAnsi"/>
                <w:sz w:val="24"/>
                <w:szCs w:val="24"/>
                <w:lang w:val="vi-VN"/>
              </w:rPr>
              <w:t> </w:t>
            </w:r>
          </w:p>
        </w:tc>
      </w:tr>
    </w:tbl>
    <w:p w14:paraId="547EF943" w14:textId="77777777" w:rsidR="0080582D" w:rsidRDefault="0080582D" w:rsidP="00986619">
      <w:pPr>
        <w:widowControl w:val="0"/>
        <w:spacing w:before="240" w:after="7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5"/>
        <w:gridCol w:w="3121"/>
        <w:gridCol w:w="3120"/>
      </w:tblGrid>
      <w:tr w:rsidR="0080582D" w14:paraId="1E74A8B1" w14:textId="77777777" w:rsidTr="002139A0">
        <w:trPr>
          <w:trHeight w:val="126"/>
          <w:jc w:val="center"/>
        </w:trPr>
        <w:tc>
          <w:tcPr>
            <w:tcW w:w="3115" w:type="dxa"/>
          </w:tcPr>
          <w:p w14:paraId="262D58E2" w14:textId="77777777" w:rsidR="0080582D" w:rsidRDefault="0080582D" w:rsidP="00986619">
            <w:pPr>
              <w:widowControl w:val="0"/>
              <w:spacing w:before="0" w:after="0"/>
              <w:jc w:val="center"/>
              <w:rPr>
                <w:b/>
                <w:lang w:val="sv-SE"/>
              </w:rPr>
            </w:pPr>
            <w:r>
              <w:rPr>
                <w:b/>
                <w:lang w:val="sv-SE"/>
              </w:rPr>
              <w:t>Bùi Quang Linh</w:t>
            </w:r>
          </w:p>
        </w:tc>
        <w:tc>
          <w:tcPr>
            <w:tcW w:w="3121" w:type="dxa"/>
          </w:tcPr>
          <w:p w14:paraId="34B78BE7" w14:textId="109BB88F" w:rsidR="0080582D" w:rsidRDefault="00CF66F6" w:rsidP="00986619">
            <w:pPr>
              <w:widowControl w:val="0"/>
              <w:spacing w:before="0" w:after="0"/>
              <w:jc w:val="center"/>
              <w:rPr>
                <w:b/>
                <w:lang w:val="sv-SE"/>
              </w:rPr>
            </w:pPr>
            <w:r>
              <w:rPr>
                <w:b/>
                <w:lang w:val="sv-SE"/>
              </w:rPr>
              <w:t>Nguyễn Văn Vẻ</w:t>
            </w:r>
          </w:p>
        </w:tc>
        <w:tc>
          <w:tcPr>
            <w:tcW w:w="3120" w:type="dxa"/>
          </w:tcPr>
          <w:p w14:paraId="007EE06F" w14:textId="77777777" w:rsidR="0080582D" w:rsidRDefault="0080582D" w:rsidP="00986619">
            <w:pPr>
              <w:widowControl w:val="0"/>
              <w:spacing w:before="0" w:after="0"/>
              <w:jc w:val="center"/>
              <w:rPr>
                <w:b/>
                <w:lang w:val="sv-SE"/>
              </w:rPr>
            </w:pPr>
            <w:r>
              <w:rPr>
                <w:b/>
                <w:lang w:val="sv-SE"/>
              </w:rPr>
              <w:t>Dương Chí Tuân</w:t>
            </w:r>
          </w:p>
        </w:tc>
      </w:tr>
    </w:tbl>
    <w:p w14:paraId="71B687F6" w14:textId="77777777" w:rsidR="005907BD" w:rsidRDefault="005907BD" w:rsidP="00986619">
      <w:pPr>
        <w:widowControl w:val="0"/>
      </w:pPr>
    </w:p>
    <w:p w14:paraId="1767CF0B" w14:textId="32AB53B1" w:rsidR="00BA0D96" w:rsidRPr="00033995" w:rsidRDefault="006F7BAE" w:rsidP="00986619">
      <w:pPr>
        <w:pStyle w:val="Heading3"/>
        <w:keepNext w:val="0"/>
        <w:keepLines w:val="0"/>
        <w:widowControl w:val="0"/>
      </w:pPr>
      <w:bookmarkStart w:id="32" w:name="_Toc57543914"/>
      <w:r w:rsidRPr="00033995">
        <w:lastRenderedPageBreak/>
        <w:t>2. Đánh giá</w:t>
      </w:r>
      <w:bookmarkStart w:id="33" w:name="_Toc422488794"/>
      <w:r w:rsidRPr="00033995">
        <w:t xml:space="preserve"> về kỹ thuật</w:t>
      </w:r>
      <w:bookmarkEnd w:id="32"/>
    </w:p>
    <w:p w14:paraId="047EA534" w14:textId="2089341E" w:rsidR="00CB31B8" w:rsidRDefault="00CB31B8" w:rsidP="00986619">
      <w:pPr>
        <w:pStyle w:val="Heading6"/>
        <w:keepNext w:val="0"/>
        <w:widowControl w:val="0"/>
        <w:rPr>
          <w:lang w:val="en-GB"/>
        </w:rPr>
      </w:pPr>
      <w:r>
        <w:rPr>
          <w:lang w:val="es-ES"/>
        </w:rPr>
        <w:t>Bảng 2.</w:t>
      </w:r>
      <w:r w:rsidR="00D02688">
        <w:rPr>
          <w:lang w:val="es-ES"/>
        </w:rPr>
        <w:t>1.</w:t>
      </w:r>
      <w:r>
        <w:rPr>
          <w:lang w:val="es-ES"/>
        </w:rPr>
        <w:t xml:space="preserve"> </w:t>
      </w:r>
      <w:r w:rsidR="00D02688" w:rsidRPr="00D02688">
        <w:rPr>
          <w:lang w:val="en-GB"/>
        </w:rPr>
        <w:t>Công ty TNHH Kiểm toán Hùng Vương</w:t>
      </w:r>
    </w:p>
    <w:tbl>
      <w:tblPr>
        <w:tblW w:w="14572" w:type="dxa"/>
        <w:jc w:val="center"/>
        <w:tblLayout w:type="fixed"/>
        <w:tblLook w:val="04A0" w:firstRow="1" w:lastRow="0" w:firstColumn="1" w:lastColumn="0" w:noHBand="0" w:noVBand="1"/>
      </w:tblPr>
      <w:tblGrid>
        <w:gridCol w:w="705"/>
        <w:gridCol w:w="3589"/>
        <w:gridCol w:w="1054"/>
        <w:gridCol w:w="1198"/>
        <w:gridCol w:w="1196"/>
        <w:gridCol w:w="1224"/>
        <w:gridCol w:w="5606"/>
      </w:tblGrid>
      <w:tr w:rsidR="00884A45" w:rsidRPr="00DB7031" w14:paraId="19995A3B" w14:textId="77777777" w:rsidTr="00884A45">
        <w:trPr>
          <w:tblHeader/>
          <w:jc w:val="center"/>
        </w:trPr>
        <w:tc>
          <w:tcPr>
            <w:tcW w:w="70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DBD04EE"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Stt</w:t>
            </w:r>
          </w:p>
        </w:tc>
        <w:tc>
          <w:tcPr>
            <w:tcW w:w="35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772EB6A"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Nội dung đánh giá</w:t>
            </w:r>
          </w:p>
        </w:tc>
        <w:tc>
          <w:tcPr>
            <w:tcW w:w="3448" w:type="dxa"/>
            <w:gridSpan w:val="3"/>
            <w:tcBorders>
              <w:top w:val="single" w:sz="4" w:space="0" w:color="auto"/>
              <w:left w:val="nil"/>
              <w:bottom w:val="single" w:sz="4" w:space="0" w:color="auto"/>
              <w:right w:val="single" w:sz="4" w:space="0" w:color="auto"/>
            </w:tcBorders>
            <w:shd w:val="clear" w:color="auto" w:fill="auto"/>
            <w:vAlign w:val="center"/>
            <w:hideMark/>
          </w:tcPr>
          <w:p w14:paraId="1EBE09E4"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quy định trong E-HSMT</w:t>
            </w:r>
          </w:p>
        </w:tc>
        <w:tc>
          <w:tcPr>
            <w:tcW w:w="683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B8E3522"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Đánh giá</w:t>
            </w:r>
          </w:p>
        </w:tc>
      </w:tr>
      <w:tr w:rsidR="00884A45" w:rsidRPr="00DB7031" w14:paraId="1AADFAE9" w14:textId="77777777" w:rsidTr="00884A45">
        <w:trPr>
          <w:trHeight w:val="163"/>
          <w:tblHeader/>
          <w:jc w:val="center"/>
        </w:trPr>
        <w:tc>
          <w:tcPr>
            <w:tcW w:w="705" w:type="dxa"/>
            <w:vMerge/>
            <w:tcBorders>
              <w:top w:val="single" w:sz="4" w:space="0" w:color="auto"/>
              <w:left w:val="single" w:sz="4" w:space="0" w:color="auto"/>
              <w:bottom w:val="single" w:sz="4" w:space="0" w:color="000000"/>
              <w:right w:val="single" w:sz="4" w:space="0" w:color="auto"/>
            </w:tcBorders>
            <w:hideMark/>
          </w:tcPr>
          <w:p w14:paraId="2B274D18"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3589" w:type="dxa"/>
            <w:vMerge/>
            <w:tcBorders>
              <w:top w:val="single" w:sz="4" w:space="0" w:color="auto"/>
              <w:left w:val="single" w:sz="4" w:space="0" w:color="auto"/>
              <w:bottom w:val="single" w:sz="4" w:space="0" w:color="000000"/>
              <w:right w:val="single" w:sz="4" w:space="0" w:color="auto"/>
            </w:tcBorders>
            <w:hideMark/>
          </w:tcPr>
          <w:p w14:paraId="1DC56C62" w14:textId="77777777" w:rsidR="00884A45" w:rsidRPr="00DB7031" w:rsidRDefault="00884A45" w:rsidP="00884A45">
            <w:pPr>
              <w:widowControl w:val="0"/>
              <w:tabs>
                <w:tab w:val="clear" w:pos="567"/>
              </w:tabs>
              <w:spacing w:before="40" w:after="40" w:line="288" w:lineRule="auto"/>
              <w:jc w:val="left"/>
              <w:rPr>
                <w:rFonts w:cstheme="majorHAnsi"/>
                <w:b/>
                <w:bCs/>
                <w:color w:val="000000"/>
                <w:sz w:val="24"/>
                <w:szCs w:val="24"/>
                <w:lang w:eastAsia="en-US"/>
              </w:rPr>
            </w:pPr>
          </w:p>
        </w:tc>
        <w:tc>
          <w:tcPr>
            <w:tcW w:w="1054" w:type="dxa"/>
            <w:tcBorders>
              <w:top w:val="single" w:sz="4" w:space="0" w:color="auto"/>
              <w:left w:val="nil"/>
              <w:bottom w:val="single" w:sz="4" w:space="0" w:color="auto"/>
              <w:right w:val="single" w:sz="4" w:space="0" w:color="auto"/>
            </w:tcBorders>
            <w:shd w:val="clear" w:color="auto" w:fill="auto"/>
            <w:vAlign w:val="center"/>
            <w:hideMark/>
          </w:tcPr>
          <w:p w14:paraId="39DBBD33"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 tối đa</w:t>
            </w:r>
          </w:p>
        </w:tc>
        <w:tc>
          <w:tcPr>
            <w:tcW w:w="1198" w:type="dxa"/>
            <w:tcBorders>
              <w:top w:val="single" w:sz="4" w:space="0" w:color="auto"/>
              <w:left w:val="nil"/>
              <w:bottom w:val="single" w:sz="4" w:space="0" w:color="auto"/>
              <w:right w:val="single" w:sz="4" w:space="0" w:color="auto"/>
            </w:tcBorders>
            <w:shd w:val="clear" w:color="auto" w:fill="auto"/>
            <w:vAlign w:val="center"/>
            <w:hideMark/>
          </w:tcPr>
          <w:p w14:paraId="3DF61FF3"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Thang điểm chi tiết</w:t>
            </w:r>
          </w:p>
        </w:tc>
        <w:tc>
          <w:tcPr>
            <w:tcW w:w="1196" w:type="dxa"/>
            <w:tcBorders>
              <w:top w:val="single" w:sz="4" w:space="0" w:color="auto"/>
              <w:left w:val="nil"/>
              <w:bottom w:val="single" w:sz="4" w:space="0" w:color="auto"/>
              <w:right w:val="single" w:sz="4" w:space="0" w:color="auto"/>
            </w:tcBorders>
            <w:shd w:val="clear" w:color="auto" w:fill="auto"/>
            <w:vAlign w:val="center"/>
            <w:hideMark/>
          </w:tcPr>
          <w:p w14:paraId="26347FA0"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yêu cầu tối thiểu</w:t>
            </w:r>
          </w:p>
        </w:tc>
        <w:tc>
          <w:tcPr>
            <w:tcW w:w="1224" w:type="dxa"/>
            <w:tcBorders>
              <w:top w:val="nil"/>
              <w:left w:val="nil"/>
              <w:bottom w:val="single" w:sz="4" w:space="0" w:color="auto"/>
              <w:right w:val="single" w:sz="4" w:space="0" w:color="auto"/>
            </w:tcBorders>
            <w:shd w:val="clear" w:color="auto" w:fill="auto"/>
            <w:vAlign w:val="center"/>
            <w:hideMark/>
          </w:tcPr>
          <w:p w14:paraId="4710E881"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w:t>
            </w:r>
          </w:p>
        </w:tc>
        <w:tc>
          <w:tcPr>
            <w:tcW w:w="5606" w:type="dxa"/>
            <w:tcBorders>
              <w:top w:val="nil"/>
              <w:left w:val="nil"/>
              <w:bottom w:val="single" w:sz="4" w:space="0" w:color="auto"/>
              <w:right w:val="single" w:sz="4" w:space="0" w:color="auto"/>
            </w:tcBorders>
            <w:shd w:val="clear" w:color="auto" w:fill="auto"/>
            <w:vAlign w:val="center"/>
            <w:hideMark/>
          </w:tcPr>
          <w:p w14:paraId="6EB46C5C"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Nhận xét của chuyên gia</w:t>
            </w:r>
          </w:p>
        </w:tc>
      </w:tr>
      <w:tr w:rsidR="00884A45" w:rsidRPr="00DB7031" w14:paraId="4997C85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F7F8F4B"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b/>
                <w:bCs/>
                <w:color w:val="000000"/>
                <w:sz w:val="24"/>
              </w:rPr>
              <w:t>1</w:t>
            </w:r>
          </w:p>
        </w:tc>
        <w:tc>
          <w:tcPr>
            <w:tcW w:w="3589" w:type="dxa"/>
            <w:tcBorders>
              <w:top w:val="nil"/>
              <w:left w:val="nil"/>
              <w:bottom w:val="single" w:sz="4" w:space="0" w:color="auto"/>
              <w:right w:val="single" w:sz="4" w:space="0" w:color="auto"/>
            </w:tcBorders>
            <w:shd w:val="clear" w:color="auto" w:fill="auto"/>
            <w:hideMark/>
          </w:tcPr>
          <w:p w14:paraId="7BA8F121" w14:textId="77777777" w:rsidR="00884A45" w:rsidRPr="00DB7031" w:rsidRDefault="00884A45" w:rsidP="00884A45">
            <w:pPr>
              <w:widowControl w:val="0"/>
              <w:tabs>
                <w:tab w:val="clear" w:pos="567"/>
              </w:tabs>
              <w:spacing w:before="40" w:after="40" w:line="288" w:lineRule="auto"/>
              <w:jc w:val="left"/>
              <w:rPr>
                <w:rFonts w:cstheme="majorHAnsi"/>
                <w:b/>
                <w:bCs/>
                <w:color w:val="000000"/>
                <w:sz w:val="24"/>
                <w:szCs w:val="24"/>
                <w:lang w:eastAsia="en-US"/>
              </w:rPr>
            </w:pPr>
            <w:r>
              <w:rPr>
                <w:b/>
                <w:bCs/>
                <w:color w:val="000000"/>
                <w:sz w:val="24"/>
              </w:rPr>
              <w:t>Kinh nghiệm của nhà thầu</w:t>
            </w:r>
          </w:p>
        </w:tc>
        <w:tc>
          <w:tcPr>
            <w:tcW w:w="1054" w:type="dxa"/>
            <w:tcBorders>
              <w:top w:val="single" w:sz="4" w:space="0" w:color="auto"/>
              <w:left w:val="nil"/>
              <w:bottom w:val="single" w:sz="4" w:space="0" w:color="auto"/>
              <w:right w:val="single" w:sz="4" w:space="0" w:color="auto"/>
            </w:tcBorders>
            <w:shd w:val="clear" w:color="auto" w:fill="auto"/>
            <w:hideMark/>
          </w:tcPr>
          <w:p w14:paraId="1B378ABB" w14:textId="77777777" w:rsidR="00884A45" w:rsidRPr="00DB7031" w:rsidRDefault="00884A45" w:rsidP="00884A45">
            <w:pPr>
              <w:widowControl w:val="0"/>
              <w:spacing w:before="40" w:after="40" w:line="288" w:lineRule="auto"/>
              <w:contextualSpacing/>
              <w:jc w:val="center"/>
              <w:rPr>
                <w:b/>
                <w:bCs/>
                <w:color w:val="000000"/>
                <w:sz w:val="24"/>
              </w:rPr>
            </w:pPr>
            <w:r>
              <w:rPr>
                <w:b/>
                <w:bCs/>
                <w:caps/>
                <w:sz w:val="24"/>
              </w:rPr>
              <w:t>20</w:t>
            </w:r>
          </w:p>
        </w:tc>
        <w:tc>
          <w:tcPr>
            <w:tcW w:w="1198" w:type="dxa"/>
            <w:tcBorders>
              <w:top w:val="single" w:sz="4" w:space="0" w:color="auto"/>
              <w:left w:val="nil"/>
              <w:bottom w:val="single" w:sz="4" w:space="0" w:color="auto"/>
              <w:right w:val="single" w:sz="4" w:space="0" w:color="auto"/>
            </w:tcBorders>
            <w:shd w:val="clear" w:color="auto" w:fill="auto"/>
            <w:hideMark/>
          </w:tcPr>
          <w:p w14:paraId="3CD1F8A2"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hideMark/>
          </w:tcPr>
          <w:p w14:paraId="5E3C2A61"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b/>
                <w:bCs/>
                <w:caps/>
                <w:sz w:val="24"/>
              </w:rPr>
              <w:t>14</w:t>
            </w:r>
          </w:p>
        </w:tc>
        <w:tc>
          <w:tcPr>
            <w:tcW w:w="1224" w:type="dxa"/>
            <w:tcBorders>
              <w:top w:val="nil"/>
              <w:left w:val="nil"/>
              <w:bottom w:val="single" w:sz="4" w:space="0" w:color="auto"/>
              <w:right w:val="single" w:sz="4" w:space="0" w:color="auto"/>
            </w:tcBorders>
            <w:shd w:val="clear" w:color="auto" w:fill="auto"/>
            <w:noWrap/>
          </w:tcPr>
          <w:p w14:paraId="4532A8AD"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19</w:t>
            </w:r>
          </w:p>
        </w:tc>
        <w:tc>
          <w:tcPr>
            <w:tcW w:w="5606" w:type="dxa"/>
            <w:tcBorders>
              <w:top w:val="nil"/>
              <w:left w:val="nil"/>
              <w:bottom w:val="single" w:sz="4" w:space="0" w:color="auto"/>
              <w:right w:val="single" w:sz="4" w:space="0" w:color="auto"/>
            </w:tcBorders>
            <w:shd w:val="clear" w:color="auto" w:fill="auto"/>
            <w:noWrap/>
            <w:hideMark/>
          </w:tcPr>
          <w:p w14:paraId="437DBBBB" w14:textId="77777777" w:rsidR="00884A45" w:rsidRPr="00DB7031" w:rsidRDefault="00884A45" w:rsidP="00884A45">
            <w:pPr>
              <w:widowControl w:val="0"/>
              <w:tabs>
                <w:tab w:val="clear" w:pos="567"/>
              </w:tabs>
              <w:spacing w:before="40" w:after="40" w:line="288" w:lineRule="auto"/>
              <w:jc w:val="left"/>
              <w:rPr>
                <w:rFonts w:cstheme="majorHAnsi"/>
                <w:color w:val="000000"/>
                <w:sz w:val="24"/>
                <w:szCs w:val="24"/>
                <w:lang w:eastAsia="en-US"/>
              </w:rPr>
            </w:pPr>
            <w:r w:rsidRPr="00DB7031">
              <w:rPr>
                <w:rFonts w:cstheme="majorHAnsi"/>
                <w:color w:val="000000"/>
                <w:sz w:val="24"/>
                <w:szCs w:val="24"/>
                <w:lang w:eastAsia="en-US"/>
              </w:rPr>
              <w:t> </w:t>
            </w:r>
          </w:p>
        </w:tc>
      </w:tr>
      <w:tr w:rsidR="00884A45" w:rsidRPr="00DB7031" w14:paraId="47D001D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EED1EB9"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r>
              <w:rPr>
                <w:b/>
                <w:color w:val="000000"/>
                <w:sz w:val="24"/>
              </w:rPr>
              <w:t>1.1</w:t>
            </w:r>
          </w:p>
        </w:tc>
        <w:tc>
          <w:tcPr>
            <w:tcW w:w="3589" w:type="dxa"/>
            <w:tcBorders>
              <w:top w:val="nil"/>
              <w:left w:val="nil"/>
              <w:bottom w:val="single" w:sz="4" w:space="0" w:color="auto"/>
              <w:right w:val="single" w:sz="4" w:space="0" w:color="auto"/>
            </w:tcBorders>
            <w:shd w:val="clear" w:color="auto" w:fill="auto"/>
          </w:tcPr>
          <w:p w14:paraId="49C081BD" w14:textId="77777777" w:rsidR="00884A45" w:rsidRPr="00DB7031" w:rsidRDefault="00884A45" w:rsidP="000C100B">
            <w:pPr>
              <w:widowControl w:val="0"/>
              <w:shd w:val="clear" w:color="auto" w:fill="FFFFFF"/>
              <w:spacing w:before="40" w:after="40" w:line="288" w:lineRule="auto"/>
              <w:rPr>
                <w:rFonts w:ascii="Times New Roman" w:hAnsi="Times New Roman"/>
                <w:b/>
                <w:color w:val="000000"/>
                <w:sz w:val="24"/>
                <w:lang w:eastAsia="en-US"/>
              </w:rPr>
            </w:pPr>
            <w:r w:rsidRPr="007E2EFD">
              <w:rPr>
                <w:b/>
                <w:color w:val="000000"/>
                <w:sz w:val="24"/>
              </w:rPr>
              <w:t>Kinh nghiệm trong lĩnh vực tư vấn kiểm toán dự án đầu tư xây dựng công trình (tính từ ngày ký hợp đồng tư vấn đầu tiên thuộc lĩnh vực trên của nhà thầu). Số năm kinh nghiệm của nhà thầu tương ứng với số điểm sau:</w:t>
            </w:r>
          </w:p>
        </w:tc>
        <w:tc>
          <w:tcPr>
            <w:tcW w:w="1054" w:type="dxa"/>
            <w:tcBorders>
              <w:top w:val="single" w:sz="4" w:space="0" w:color="auto"/>
              <w:left w:val="nil"/>
              <w:bottom w:val="single" w:sz="4" w:space="0" w:color="auto"/>
              <w:right w:val="single" w:sz="4" w:space="0" w:color="auto"/>
            </w:tcBorders>
            <w:shd w:val="clear" w:color="auto" w:fill="auto"/>
          </w:tcPr>
          <w:p w14:paraId="793E0407" w14:textId="77777777" w:rsidR="00884A45" w:rsidRPr="00DB7031" w:rsidRDefault="00884A45" w:rsidP="00884A45">
            <w:pPr>
              <w:widowControl w:val="0"/>
              <w:spacing w:before="40" w:after="40" w:line="288" w:lineRule="auto"/>
              <w:contextualSpacing/>
              <w:jc w:val="center"/>
              <w:rPr>
                <w:i/>
                <w:iCs/>
                <w:color w:val="000000"/>
                <w:sz w:val="24"/>
              </w:rPr>
            </w:pPr>
            <w:r>
              <w:rPr>
                <w:b/>
                <w:caps/>
                <w:sz w:val="24"/>
              </w:rPr>
              <w:t>5</w:t>
            </w:r>
          </w:p>
        </w:tc>
        <w:tc>
          <w:tcPr>
            <w:tcW w:w="1198" w:type="dxa"/>
            <w:tcBorders>
              <w:top w:val="single" w:sz="4" w:space="0" w:color="auto"/>
              <w:left w:val="nil"/>
              <w:bottom w:val="single" w:sz="4" w:space="0" w:color="auto"/>
              <w:right w:val="single" w:sz="4" w:space="0" w:color="auto"/>
            </w:tcBorders>
            <w:shd w:val="clear" w:color="auto" w:fill="auto"/>
          </w:tcPr>
          <w:p w14:paraId="5B2D6E9C"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tcPr>
          <w:p w14:paraId="78F9506D"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F8F6C2C" w14:textId="77777777" w:rsidR="00884A45" w:rsidRPr="0008693E"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4</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0C359028" w14:textId="77777777" w:rsidR="00884A45" w:rsidRPr="00B61A18" w:rsidRDefault="00884A45" w:rsidP="00884A45">
            <w:pPr>
              <w:widowControl w:val="0"/>
              <w:tabs>
                <w:tab w:val="clear" w:pos="567"/>
              </w:tabs>
              <w:spacing w:before="40" w:after="40" w:line="288" w:lineRule="auto"/>
              <w:rPr>
                <w:rFonts w:cstheme="majorHAnsi"/>
                <w:color w:val="000000"/>
                <w:sz w:val="24"/>
                <w:szCs w:val="24"/>
                <w:lang w:eastAsia="en-US"/>
              </w:rPr>
            </w:pPr>
            <w:r w:rsidRPr="00B61A18">
              <w:rPr>
                <w:rFonts w:cstheme="majorHAnsi"/>
                <w:color w:val="000000"/>
                <w:sz w:val="24"/>
                <w:szCs w:val="24"/>
                <w:lang w:eastAsia="en-US"/>
              </w:rPr>
              <w:t xml:space="preserve">(1) Hợp đồng số </w:t>
            </w:r>
            <w:r>
              <w:rPr>
                <w:rFonts w:cstheme="majorHAnsi"/>
                <w:color w:val="000000"/>
                <w:sz w:val="24"/>
                <w:szCs w:val="24"/>
                <w:lang w:eastAsia="en-US"/>
              </w:rPr>
              <w:t xml:space="preserve">162/2007/HVAC/HĐKT-XDCB </w:t>
            </w:r>
            <w:r w:rsidRPr="00B61A18">
              <w:rPr>
                <w:rFonts w:cstheme="majorHAnsi"/>
                <w:color w:val="000000"/>
                <w:sz w:val="24"/>
                <w:szCs w:val="24"/>
                <w:lang w:eastAsia="en-US"/>
              </w:rPr>
              <w:t xml:space="preserve">ký ngày </w:t>
            </w:r>
            <w:r>
              <w:rPr>
                <w:rFonts w:cstheme="majorHAnsi"/>
                <w:color w:val="000000"/>
                <w:sz w:val="24"/>
                <w:szCs w:val="24"/>
                <w:lang w:eastAsia="en-US"/>
              </w:rPr>
              <w:t>10/12/2007</w:t>
            </w:r>
            <w:r w:rsidRPr="00B61A18">
              <w:rPr>
                <w:rFonts w:cstheme="majorHAnsi"/>
                <w:color w:val="000000"/>
                <w:sz w:val="24"/>
                <w:szCs w:val="24"/>
                <w:lang w:eastAsia="en-US"/>
              </w:rPr>
              <w:t xml:space="preserve"> với </w:t>
            </w:r>
            <w:r>
              <w:rPr>
                <w:rFonts w:cstheme="majorHAnsi"/>
                <w:color w:val="000000"/>
                <w:sz w:val="24"/>
                <w:szCs w:val="24"/>
                <w:lang w:eastAsia="en-US"/>
              </w:rPr>
              <w:t>Trường Cao đẳng Cơ khí - Luyện kim</w:t>
            </w:r>
            <w:r w:rsidRPr="00B61A18">
              <w:rPr>
                <w:rFonts w:cstheme="majorHAnsi"/>
                <w:color w:val="000000"/>
                <w:sz w:val="24"/>
                <w:szCs w:val="24"/>
                <w:lang w:eastAsia="en-US"/>
              </w:rPr>
              <w:t xml:space="preserve"> về việc </w:t>
            </w:r>
            <w:r>
              <w:rPr>
                <w:rFonts w:cstheme="majorHAnsi"/>
                <w:color w:val="000000"/>
                <w:sz w:val="24"/>
                <w:szCs w:val="24"/>
                <w:lang w:eastAsia="en-US"/>
              </w:rPr>
              <w:t xml:space="preserve">cung cấp dịch vụ kiểm toán Báo cáo quyết toán giá trị công trình xây dựng cơ bản hoàn thành công trình “Cải tạo và mở rộng Trường Cao đẳng Cơ khí - Luyện kim”. </w:t>
            </w:r>
            <w:r w:rsidRPr="002139A0">
              <w:rPr>
                <w:rFonts w:cstheme="majorHAnsi"/>
                <w:i/>
                <w:iCs/>
                <w:color w:val="000000"/>
                <w:sz w:val="24"/>
                <w:szCs w:val="24"/>
                <w:lang w:eastAsia="en-US"/>
              </w:rPr>
              <w:t>Có bản sao chứng thực hợp đồng, phụ lục hợp đồng, biên bản thanh lý hợp đồng</w:t>
            </w:r>
            <w:r>
              <w:rPr>
                <w:rFonts w:cstheme="majorHAnsi"/>
                <w:color w:val="000000"/>
                <w:sz w:val="24"/>
                <w:szCs w:val="24"/>
                <w:lang w:eastAsia="en-US"/>
              </w:rPr>
              <w:t>.</w:t>
            </w:r>
          </w:p>
          <w:p w14:paraId="7DE7FC89" w14:textId="77777777" w:rsidR="00884A45" w:rsidRPr="006C4E96" w:rsidRDefault="00884A45" w:rsidP="00884A45">
            <w:pPr>
              <w:widowControl w:val="0"/>
              <w:tabs>
                <w:tab w:val="clear" w:pos="567"/>
              </w:tabs>
              <w:spacing w:before="40" w:after="40" w:line="288" w:lineRule="auto"/>
              <w:rPr>
                <w:rFonts w:cstheme="majorHAnsi"/>
                <w:i/>
                <w:iCs/>
                <w:color w:val="000000"/>
                <w:sz w:val="24"/>
                <w:szCs w:val="24"/>
                <w:highlight w:val="yellow"/>
                <w:lang w:eastAsia="en-US"/>
              </w:rPr>
            </w:pPr>
            <w:r>
              <w:rPr>
                <w:rFonts w:cstheme="majorHAnsi"/>
                <w:color w:val="000000"/>
                <w:sz w:val="24"/>
                <w:szCs w:val="24"/>
                <w:lang w:eastAsia="en-US"/>
              </w:rPr>
              <w:t>→ N</w:t>
            </w:r>
            <w:r w:rsidRPr="00B61A18">
              <w:rPr>
                <w:rFonts w:cstheme="majorHAnsi"/>
                <w:color w:val="000000"/>
                <w:sz w:val="24"/>
                <w:szCs w:val="24"/>
                <w:lang w:eastAsia="en-US"/>
              </w:rPr>
              <w:t>hà thầu có</w:t>
            </w:r>
            <w:r>
              <w:rPr>
                <w:rFonts w:cstheme="majorHAnsi"/>
                <w:color w:val="000000"/>
                <w:sz w:val="24"/>
                <w:szCs w:val="24"/>
                <w:lang w:eastAsia="en-US"/>
              </w:rPr>
              <w:t xml:space="preserve"> 13 năm kinh nghiệm trong lĩnh vực </w:t>
            </w:r>
            <w:r w:rsidRPr="002139A0">
              <w:rPr>
                <w:rFonts w:cstheme="majorHAnsi"/>
                <w:color w:val="000000"/>
                <w:sz w:val="24"/>
                <w:szCs w:val="24"/>
                <w:lang w:eastAsia="en-US"/>
              </w:rPr>
              <w:t>tư vấn kiểm toán dự án đầu tư xây dựng công trình</w:t>
            </w:r>
            <w:r>
              <w:rPr>
                <w:rFonts w:cstheme="majorHAnsi"/>
                <w:color w:val="000000"/>
                <w:sz w:val="24"/>
                <w:szCs w:val="24"/>
                <w:lang w:eastAsia="en-US"/>
              </w:rPr>
              <w:t>.</w:t>
            </w:r>
          </w:p>
        </w:tc>
      </w:tr>
      <w:tr w:rsidR="00884A45" w:rsidRPr="00DB7031" w14:paraId="0490DDF3"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1E36881"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C2CD6B5" w14:textId="77777777" w:rsidR="00884A45" w:rsidRPr="007E2EFD" w:rsidRDefault="00884A45" w:rsidP="00884A45">
            <w:pPr>
              <w:widowControl w:val="0"/>
              <w:spacing w:before="40" w:after="40" w:line="288" w:lineRule="auto"/>
              <w:contextualSpacing/>
              <w:jc w:val="left"/>
              <w:rPr>
                <w:color w:val="000000"/>
                <w:sz w:val="24"/>
                <w:szCs w:val="24"/>
              </w:rPr>
            </w:pPr>
            <w:r w:rsidRPr="007E2EFD">
              <w:rPr>
                <w:sz w:val="24"/>
                <w:szCs w:val="24"/>
              </w:rPr>
              <w:t>&gt; 15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3F35C049" w14:textId="77777777" w:rsidR="00884A45" w:rsidRPr="007E2EFD" w:rsidRDefault="00884A45" w:rsidP="00884A45">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0C1E84E4" w14:textId="77777777" w:rsidR="00884A45" w:rsidRPr="007E2EFD" w:rsidRDefault="00884A45" w:rsidP="00884A45">
            <w:pPr>
              <w:widowControl w:val="0"/>
              <w:spacing w:before="40" w:after="40" w:line="288" w:lineRule="auto"/>
              <w:contextualSpacing/>
              <w:jc w:val="center"/>
              <w:rPr>
                <w:color w:val="000000"/>
                <w:sz w:val="24"/>
                <w:szCs w:val="24"/>
              </w:rPr>
            </w:pPr>
            <w:r>
              <w:rPr>
                <w:caps/>
                <w:sz w:val="24"/>
              </w:rPr>
              <w:t>5</w:t>
            </w:r>
          </w:p>
        </w:tc>
        <w:tc>
          <w:tcPr>
            <w:tcW w:w="1196" w:type="dxa"/>
            <w:tcBorders>
              <w:top w:val="single" w:sz="4" w:space="0" w:color="auto"/>
              <w:left w:val="nil"/>
              <w:bottom w:val="single" w:sz="4" w:space="0" w:color="auto"/>
              <w:right w:val="single" w:sz="4" w:space="0" w:color="auto"/>
            </w:tcBorders>
            <w:shd w:val="clear" w:color="auto" w:fill="auto"/>
          </w:tcPr>
          <w:p w14:paraId="09DCE68A" w14:textId="77777777" w:rsidR="00884A45" w:rsidRPr="007E2EFD"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A84E916" w14:textId="77777777" w:rsidR="00884A45" w:rsidRPr="007E2EFD"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57EEF098"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5B272BF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49F67E1"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260E9D9" w14:textId="77777777" w:rsidR="00884A45" w:rsidRPr="007E2EFD" w:rsidRDefault="00884A45" w:rsidP="00884A45">
            <w:pPr>
              <w:widowControl w:val="0"/>
              <w:spacing w:before="40" w:after="40" w:line="288" w:lineRule="auto"/>
              <w:contextualSpacing/>
              <w:jc w:val="left"/>
              <w:rPr>
                <w:color w:val="000000"/>
                <w:sz w:val="24"/>
                <w:szCs w:val="24"/>
              </w:rPr>
            </w:pPr>
            <w:r w:rsidRPr="007E2EFD">
              <w:rPr>
                <w:sz w:val="24"/>
                <w:szCs w:val="24"/>
              </w:rPr>
              <w:t>11 ÷ 14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4AF7EBC5" w14:textId="77777777" w:rsidR="00884A45" w:rsidRPr="007E2EFD" w:rsidRDefault="00884A45" w:rsidP="00884A45">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241CB86A" w14:textId="77777777" w:rsidR="00884A45" w:rsidRPr="007E2EFD" w:rsidRDefault="00884A45" w:rsidP="00884A45">
            <w:pPr>
              <w:widowControl w:val="0"/>
              <w:spacing w:before="40" w:after="40" w:line="288" w:lineRule="auto"/>
              <w:contextualSpacing/>
              <w:jc w:val="center"/>
              <w:rPr>
                <w:color w:val="000000"/>
                <w:sz w:val="24"/>
                <w:szCs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tcPr>
          <w:p w14:paraId="7CDB77CC" w14:textId="77777777" w:rsidR="00884A45" w:rsidRPr="007E2EFD"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A8FBD48" w14:textId="77777777" w:rsidR="00884A45" w:rsidRPr="007E2EFD" w:rsidRDefault="00884A45"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4</w:t>
            </w:r>
          </w:p>
        </w:tc>
        <w:tc>
          <w:tcPr>
            <w:tcW w:w="5606" w:type="dxa"/>
            <w:vMerge/>
            <w:tcBorders>
              <w:top w:val="nil"/>
              <w:left w:val="single" w:sz="4" w:space="0" w:color="auto"/>
              <w:bottom w:val="single" w:sz="4" w:space="0" w:color="000000"/>
              <w:right w:val="single" w:sz="4" w:space="0" w:color="auto"/>
            </w:tcBorders>
            <w:vAlign w:val="center"/>
            <w:hideMark/>
          </w:tcPr>
          <w:p w14:paraId="475D237C"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27F0D5D0"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8CE1CAA"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62E643F" w14:textId="77777777" w:rsidR="00884A45" w:rsidRPr="007E2EFD" w:rsidRDefault="00884A45" w:rsidP="00884A45">
            <w:pPr>
              <w:widowControl w:val="0"/>
              <w:spacing w:before="40" w:after="40" w:line="288" w:lineRule="auto"/>
              <w:contextualSpacing/>
              <w:jc w:val="left"/>
              <w:rPr>
                <w:color w:val="000000"/>
                <w:sz w:val="24"/>
                <w:szCs w:val="24"/>
              </w:rPr>
            </w:pPr>
            <w:r w:rsidRPr="007E2EFD">
              <w:rPr>
                <w:sz w:val="24"/>
                <w:szCs w:val="24"/>
              </w:rPr>
              <w:t>07 ÷ 10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1CC8B176" w14:textId="77777777" w:rsidR="00884A45" w:rsidRPr="007E2EFD" w:rsidRDefault="00884A45" w:rsidP="00884A45">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5A4CB6E9" w14:textId="77777777" w:rsidR="00884A45" w:rsidRPr="007E2EFD" w:rsidRDefault="00884A45" w:rsidP="00884A45">
            <w:pPr>
              <w:widowControl w:val="0"/>
              <w:spacing w:before="40" w:after="40" w:line="288" w:lineRule="auto"/>
              <w:contextualSpacing/>
              <w:jc w:val="center"/>
              <w:rPr>
                <w:color w:val="000000"/>
                <w:sz w:val="24"/>
                <w:szCs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tcPr>
          <w:p w14:paraId="4C11E794" w14:textId="77777777" w:rsidR="00884A45" w:rsidRPr="007E2EFD"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5EDF7EC" w14:textId="77777777" w:rsidR="00884A45" w:rsidRPr="007E2EFD"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754D0CCC"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40CA9CD9"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D474F06"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3AF7771" w14:textId="77777777" w:rsidR="00884A45" w:rsidRPr="007E2EFD" w:rsidRDefault="00884A45" w:rsidP="00884A45">
            <w:pPr>
              <w:widowControl w:val="0"/>
              <w:spacing w:before="40" w:after="40" w:line="288" w:lineRule="auto"/>
              <w:contextualSpacing/>
              <w:jc w:val="left"/>
              <w:rPr>
                <w:iCs/>
                <w:color w:val="000000"/>
                <w:sz w:val="24"/>
                <w:szCs w:val="24"/>
              </w:rPr>
            </w:pPr>
            <w:r w:rsidRPr="007E2EFD">
              <w:rPr>
                <w:sz w:val="24"/>
                <w:szCs w:val="24"/>
              </w:rPr>
              <w:t>03 ÷ 06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4D85F0DC" w14:textId="77777777" w:rsidR="00884A45" w:rsidRPr="007E2EFD" w:rsidRDefault="00884A45" w:rsidP="00884A45">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2675F45A" w14:textId="77777777" w:rsidR="00884A45" w:rsidRPr="007E2EFD" w:rsidRDefault="00884A45" w:rsidP="00884A45">
            <w:pPr>
              <w:widowControl w:val="0"/>
              <w:spacing w:before="40" w:after="40" w:line="288" w:lineRule="auto"/>
              <w:contextualSpacing/>
              <w:jc w:val="center"/>
              <w:rPr>
                <w:bCs/>
                <w:iCs/>
                <w:caps/>
                <w:sz w:val="24"/>
                <w:szCs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tcPr>
          <w:p w14:paraId="162BDEAA" w14:textId="77777777" w:rsidR="00884A45" w:rsidRPr="007E2EFD"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C09DB8D" w14:textId="77777777" w:rsidR="00884A45" w:rsidRPr="007E2EFD"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1138881E"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0F107A22"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7F00248"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D9448A5" w14:textId="77777777" w:rsidR="00884A45" w:rsidRPr="007E2EFD" w:rsidRDefault="00884A45" w:rsidP="00884A45">
            <w:pPr>
              <w:widowControl w:val="0"/>
              <w:spacing w:before="40" w:after="40" w:line="288" w:lineRule="auto"/>
              <w:contextualSpacing/>
              <w:jc w:val="left"/>
              <w:rPr>
                <w:color w:val="000000"/>
                <w:sz w:val="24"/>
                <w:szCs w:val="24"/>
              </w:rPr>
            </w:pPr>
            <w:r w:rsidRPr="007E2EFD">
              <w:rPr>
                <w:sz w:val="24"/>
                <w:szCs w:val="24"/>
              </w:rPr>
              <w:t>&lt; 03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0CB3962B" w14:textId="77777777" w:rsidR="00884A45" w:rsidRPr="007E2EFD" w:rsidRDefault="00884A45" w:rsidP="00884A45">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6094BA3F" w14:textId="77777777" w:rsidR="00884A45" w:rsidRPr="007E2EFD" w:rsidRDefault="00884A45" w:rsidP="00884A45">
            <w:pPr>
              <w:widowControl w:val="0"/>
              <w:spacing w:before="40" w:after="40" w:line="288" w:lineRule="auto"/>
              <w:contextualSpacing/>
              <w:jc w:val="center"/>
              <w:rPr>
                <w:color w:val="000000"/>
                <w:sz w:val="24"/>
                <w:szCs w:val="24"/>
              </w:rPr>
            </w:pPr>
            <w:r>
              <w:rPr>
                <w:bCs/>
                <w:iCs/>
                <w:caps/>
                <w:sz w:val="24"/>
              </w:rPr>
              <w:t>1</w:t>
            </w:r>
          </w:p>
        </w:tc>
        <w:tc>
          <w:tcPr>
            <w:tcW w:w="1196" w:type="dxa"/>
            <w:tcBorders>
              <w:top w:val="single" w:sz="4" w:space="0" w:color="auto"/>
              <w:left w:val="nil"/>
              <w:bottom w:val="single" w:sz="4" w:space="0" w:color="auto"/>
              <w:right w:val="single" w:sz="4" w:space="0" w:color="auto"/>
            </w:tcBorders>
            <w:shd w:val="clear" w:color="auto" w:fill="auto"/>
          </w:tcPr>
          <w:p w14:paraId="44B9FFCB" w14:textId="77777777" w:rsidR="00884A45" w:rsidRPr="007E2EFD"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E96E0B8" w14:textId="77777777" w:rsidR="00884A45" w:rsidRPr="007E2EFD"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6D37C1BE"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5B96BC30"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62A113E"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r>
              <w:rPr>
                <w:b/>
                <w:sz w:val="24"/>
              </w:rPr>
              <w:t>1.2</w:t>
            </w:r>
          </w:p>
        </w:tc>
        <w:tc>
          <w:tcPr>
            <w:tcW w:w="3589" w:type="dxa"/>
            <w:tcBorders>
              <w:top w:val="nil"/>
              <w:left w:val="nil"/>
              <w:bottom w:val="single" w:sz="4" w:space="0" w:color="auto"/>
              <w:right w:val="single" w:sz="4" w:space="0" w:color="auto"/>
            </w:tcBorders>
            <w:shd w:val="clear" w:color="auto" w:fill="auto"/>
          </w:tcPr>
          <w:p w14:paraId="16E4356B" w14:textId="77777777" w:rsidR="00884A45" w:rsidRPr="00DB7031" w:rsidRDefault="00884A45" w:rsidP="000C100B">
            <w:pPr>
              <w:widowControl w:val="0"/>
              <w:spacing w:before="40" w:after="40" w:line="288" w:lineRule="auto"/>
              <w:contextualSpacing/>
              <w:rPr>
                <w:i/>
                <w:iCs/>
                <w:color w:val="000000"/>
                <w:spacing w:val="-4"/>
                <w:sz w:val="24"/>
              </w:rPr>
            </w:pPr>
            <w:r>
              <w:rPr>
                <w:b/>
                <w:color w:val="000000"/>
                <w:sz w:val="24"/>
              </w:rPr>
              <w:t>Kinh nghiệm hoàn thành toàn bộ</w:t>
            </w:r>
            <w:r>
              <w:rPr>
                <w:b/>
                <w:color w:val="000000"/>
                <w:sz w:val="24"/>
                <w:vertAlign w:val="superscript"/>
              </w:rPr>
              <w:t>(1)</w:t>
            </w:r>
            <w:r>
              <w:rPr>
                <w:b/>
                <w:color w:val="000000"/>
                <w:sz w:val="24"/>
              </w:rPr>
              <w:t xml:space="preserve"> hợp đồng tư vấn kiểm toán dự án đầu tư xây dựng công trình </w:t>
            </w:r>
            <w:r>
              <w:rPr>
                <w:b/>
                <w:color w:val="000000"/>
                <w:sz w:val="24"/>
              </w:rPr>
              <w:lastRenderedPageBreak/>
              <w:t>giao thông nhóm B</w:t>
            </w:r>
            <w:r>
              <w:rPr>
                <w:b/>
                <w:bCs/>
                <w:color w:val="000000"/>
                <w:sz w:val="24"/>
              </w:rPr>
              <w:t xml:space="preserve"> hoặc cấp II trở lên, giá trị tối thiểu 390 triệu VND</w:t>
            </w:r>
            <w:r>
              <w:rPr>
                <w:b/>
                <w:color w:val="000000"/>
                <w:sz w:val="24"/>
              </w:rPr>
              <w:t xml:space="preserve"> với tư cách là nhà thầu chính (độc lập hoặc thành viên liên danh) hoặc nhà thầu phụ  trong thời gian từ ngày 01/01/2015 đến trước thời điểm đóng thầu. Số lượng hợp đồng tư vấn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4BE1FEB2" w14:textId="77777777" w:rsidR="00884A45" w:rsidRPr="00DB7031" w:rsidRDefault="00884A45" w:rsidP="00884A45">
            <w:pPr>
              <w:widowControl w:val="0"/>
              <w:spacing w:before="40" w:after="40" w:line="288" w:lineRule="auto"/>
              <w:contextualSpacing/>
              <w:jc w:val="center"/>
              <w:rPr>
                <w:i/>
                <w:iCs/>
                <w:color w:val="000000"/>
                <w:sz w:val="24"/>
              </w:rPr>
            </w:pPr>
            <w:r>
              <w:rPr>
                <w:b/>
                <w:caps/>
                <w:sz w:val="24"/>
              </w:rPr>
              <w:lastRenderedPageBreak/>
              <w:t>12</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37F4CEAD" w14:textId="77777777" w:rsidR="00884A45" w:rsidRPr="00DB7031" w:rsidRDefault="00884A45" w:rsidP="00884A45">
            <w:pPr>
              <w:widowControl w:val="0"/>
              <w:spacing w:before="40" w:after="40" w:line="288" w:lineRule="auto"/>
              <w:contextualSpacing/>
              <w:jc w:val="center"/>
              <w:rPr>
                <w:i/>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45A99EC9"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73D59FE" w14:textId="77777777" w:rsidR="00884A45" w:rsidRPr="0008693E"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27B21800" w14:textId="77777777" w:rsidR="00884A45" w:rsidRPr="00464127" w:rsidRDefault="00884A45" w:rsidP="00884A45">
            <w:pPr>
              <w:widowControl w:val="0"/>
              <w:tabs>
                <w:tab w:val="clear" w:pos="567"/>
              </w:tabs>
              <w:spacing w:before="40" w:after="40" w:line="288" w:lineRule="auto"/>
              <w:rPr>
                <w:rFonts w:cstheme="majorHAnsi"/>
                <w:color w:val="000000"/>
                <w:sz w:val="24"/>
                <w:szCs w:val="24"/>
                <w:lang w:eastAsia="en-US"/>
              </w:rPr>
            </w:pPr>
            <w:r w:rsidRPr="00464127">
              <w:rPr>
                <w:rFonts w:cstheme="majorHAnsi"/>
                <w:color w:val="000000"/>
                <w:sz w:val="24"/>
                <w:szCs w:val="24"/>
                <w:lang w:eastAsia="en-US"/>
              </w:rPr>
              <w:t>HSDT của nhà thầu có 03 hợp đồng như sau:</w:t>
            </w:r>
          </w:p>
          <w:p w14:paraId="764F90B6" w14:textId="77777777" w:rsidR="00884A45" w:rsidRPr="00F14D92" w:rsidRDefault="00884A45" w:rsidP="00884A45">
            <w:pPr>
              <w:widowControl w:val="0"/>
              <w:tabs>
                <w:tab w:val="clear" w:pos="567"/>
              </w:tabs>
              <w:spacing w:before="40" w:after="40" w:line="288" w:lineRule="auto"/>
              <w:rPr>
                <w:rFonts w:cstheme="majorHAnsi"/>
                <w:b/>
                <w:bCs/>
                <w:color w:val="000000"/>
                <w:sz w:val="24"/>
                <w:szCs w:val="24"/>
                <w:lang w:eastAsia="en-US"/>
              </w:rPr>
            </w:pPr>
            <w:r w:rsidRPr="00F14D92">
              <w:rPr>
                <w:rFonts w:cstheme="majorHAnsi"/>
                <w:b/>
                <w:bCs/>
                <w:color w:val="000000"/>
                <w:sz w:val="24"/>
                <w:szCs w:val="24"/>
                <w:lang w:eastAsia="en-US"/>
              </w:rPr>
              <w:t>(1) Hợp đồng số 552/2016/HĐ-KQL1-KHĐT:</w:t>
            </w:r>
          </w:p>
          <w:p w14:paraId="656F98B7" w14:textId="77777777" w:rsidR="00884A45" w:rsidRPr="000C100B" w:rsidRDefault="00884A45" w:rsidP="00884A45">
            <w:pPr>
              <w:widowControl w:val="0"/>
              <w:tabs>
                <w:tab w:val="clear" w:pos="567"/>
              </w:tabs>
              <w:spacing w:before="40" w:after="40" w:line="288" w:lineRule="auto"/>
              <w:rPr>
                <w:rFonts w:cstheme="majorHAnsi"/>
                <w:color w:val="000000"/>
                <w:spacing w:val="-4"/>
                <w:sz w:val="24"/>
                <w:szCs w:val="24"/>
                <w:lang w:eastAsia="en-US"/>
              </w:rPr>
            </w:pPr>
            <w:r w:rsidRPr="000C100B">
              <w:rPr>
                <w:rFonts w:cstheme="majorHAnsi"/>
                <w:color w:val="000000"/>
                <w:spacing w:val="-4"/>
                <w:sz w:val="24"/>
                <w:szCs w:val="24"/>
                <w:lang w:eastAsia="en-US"/>
              </w:rPr>
              <w:lastRenderedPageBreak/>
              <w:t xml:space="preserve">- Ký ngày 24/10/2016, ngày hoàn thành 20/6/2017 (theo Biên bản nghiệm thu, bàn giao Báo cáo kết quả kiểm toán) với Khu quản lý Giao thông đô thị số 1 về việc kiểm toán quyết toán dự án hoàn thành: Đường Tỉnh Lộ 10B. </w:t>
            </w:r>
          </w:p>
          <w:p w14:paraId="05429567" w14:textId="77777777" w:rsidR="00884A45" w:rsidRDefault="00884A45" w:rsidP="00884A45">
            <w:pPr>
              <w:widowControl w:val="0"/>
              <w:tabs>
                <w:tab w:val="clear" w:pos="567"/>
              </w:tabs>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Pr>
                <w:rFonts w:cstheme="majorHAnsi"/>
                <w:b/>
                <w:bCs/>
                <w:color w:val="000000"/>
                <w:sz w:val="24"/>
                <w:szCs w:val="24"/>
                <w:lang w:eastAsia="en-US"/>
              </w:rPr>
              <w:t>730.362</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666A39A0" w14:textId="77777777" w:rsidR="00884A45"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Công trình giao thông (đường ô tô trong đô thị) cấp II, thuộc dự án nhóm B.</w:t>
            </w:r>
          </w:p>
          <w:p w14:paraId="1431AB95"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509041A7"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49338B4B"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Biên bản nghiệm thu, bàn giao Báo cáo kết quả kiểm toán ngày 21/6/2017; </w:t>
            </w:r>
          </w:p>
          <w:p w14:paraId="59739E1A"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Xác nhận số 084/2019/HVAC-CV ngày 18/7/2019 về việc xác nhận hoàn thành nhiệm vụ tư vấn kiểm toán báo cáo quyết toán dự án hoàn thành, dự án Đường Tỉnh lộ 10B; </w:t>
            </w:r>
          </w:p>
          <w:p w14:paraId="43852DD4"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Quyết định số 3159/QĐ-UBND ngày 18/7/2007 về duyệt dự án, Đường Tỉnh lộ 10B huyện Bình Chánh - quận Bình Tân - thành phố Hồ Chí Minh;</w:t>
            </w:r>
          </w:p>
          <w:p w14:paraId="673BE472"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Hóa đơn GTGT số 0002389 ngày 24/09/2019.</w:t>
            </w:r>
          </w:p>
          <w:p w14:paraId="7FB7DFB9" w14:textId="77777777" w:rsidR="00884A45" w:rsidRPr="00F14D92"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Thỏa mãn là hợp đồng tương tự.</w:t>
            </w:r>
          </w:p>
          <w:p w14:paraId="4C0EB524" w14:textId="77777777" w:rsidR="00884A45" w:rsidRPr="00F14D92" w:rsidRDefault="00884A45" w:rsidP="000C100B">
            <w:pPr>
              <w:widowControl w:val="0"/>
              <w:tabs>
                <w:tab w:val="clear" w:pos="567"/>
              </w:tabs>
              <w:spacing w:before="120" w:after="40" w:line="288" w:lineRule="auto"/>
              <w:rPr>
                <w:rFonts w:cstheme="majorHAnsi"/>
                <w:b/>
                <w:bCs/>
                <w:color w:val="000000"/>
                <w:sz w:val="24"/>
                <w:szCs w:val="24"/>
                <w:lang w:eastAsia="en-US"/>
              </w:rPr>
            </w:pPr>
            <w:r w:rsidRPr="00F14D92">
              <w:rPr>
                <w:rFonts w:cstheme="majorHAnsi"/>
                <w:b/>
                <w:bCs/>
                <w:color w:val="000000"/>
                <w:sz w:val="24"/>
                <w:szCs w:val="24"/>
                <w:lang w:eastAsia="en-US"/>
              </w:rPr>
              <w:lastRenderedPageBreak/>
              <w:t xml:space="preserve">(2) Hợp đồng số </w:t>
            </w:r>
            <w:r>
              <w:rPr>
                <w:rFonts w:cstheme="majorHAnsi"/>
                <w:b/>
                <w:bCs/>
                <w:color w:val="000000"/>
                <w:sz w:val="24"/>
                <w:szCs w:val="24"/>
                <w:lang w:eastAsia="en-US"/>
              </w:rPr>
              <w:t>479/HĐ-KQL1-KHĐT</w:t>
            </w:r>
            <w:r w:rsidRPr="00F14D92">
              <w:rPr>
                <w:rFonts w:cstheme="majorHAnsi"/>
                <w:b/>
                <w:bCs/>
                <w:color w:val="000000"/>
                <w:sz w:val="24"/>
                <w:szCs w:val="24"/>
                <w:lang w:eastAsia="en-US"/>
              </w:rPr>
              <w:t>:</w:t>
            </w:r>
          </w:p>
          <w:p w14:paraId="6B480682" w14:textId="77777777" w:rsidR="00884A45" w:rsidRDefault="00884A45" w:rsidP="000C100B">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Pr>
                <w:rFonts w:cstheme="majorHAnsi"/>
                <w:color w:val="000000"/>
                <w:sz w:val="24"/>
                <w:szCs w:val="24"/>
                <w:lang w:eastAsia="en-US"/>
              </w:rPr>
              <w:t>30/9/2016, ngày hoàn thành 21/6/2017</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nghiệm thu, bàn giao Báo cáo kết quả kiểm toán) </w:t>
            </w:r>
            <w:r w:rsidRPr="00BE27DC">
              <w:rPr>
                <w:rFonts w:cstheme="majorHAnsi"/>
                <w:color w:val="000000"/>
                <w:sz w:val="24"/>
                <w:szCs w:val="24"/>
                <w:lang w:eastAsia="en-US"/>
              </w:rPr>
              <w:t xml:space="preserve">với </w:t>
            </w:r>
            <w:r>
              <w:rPr>
                <w:rFonts w:cstheme="majorHAnsi"/>
                <w:color w:val="000000"/>
                <w:sz w:val="24"/>
                <w:szCs w:val="24"/>
                <w:lang w:eastAsia="en-US"/>
              </w:rPr>
              <w:t>Khu quản lý Giao thông đô thị số 1 về việc thực hiện kiểm toán quyết toán dự án hoàn thành Tiểu dự án Nâng cấp, cải tạo đường Nguyễn Huệ (đoạn từ đường Lê Lợi đến công viên Bạch Đằng), Quận 1, TP.HCM.</w:t>
            </w:r>
          </w:p>
          <w:p w14:paraId="452EA0AA" w14:textId="77777777" w:rsidR="00884A45" w:rsidRDefault="00884A45" w:rsidP="000C100B">
            <w:pPr>
              <w:widowControl w:val="0"/>
              <w:tabs>
                <w:tab w:val="clear" w:pos="567"/>
              </w:tabs>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Pr="00F14D92">
              <w:rPr>
                <w:rFonts w:cstheme="majorHAnsi"/>
                <w:b/>
                <w:bCs/>
                <w:color w:val="000000"/>
                <w:sz w:val="24"/>
                <w:szCs w:val="24"/>
                <w:lang w:eastAsia="en-US"/>
              </w:rPr>
              <w:t>1.</w:t>
            </w:r>
            <w:r>
              <w:rPr>
                <w:rFonts w:cstheme="majorHAnsi"/>
                <w:b/>
                <w:bCs/>
                <w:color w:val="000000"/>
                <w:sz w:val="24"/>
                <w:szCs w:val="24"/>
                <w:lang w:eastAsia="en-US"/>
              </w:rPr>
              <w:t>726.990.</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28D661EA" w14:textId="77777777" w:rsidR="00884A45" w:rsidRDefault="00884A45" w:rsidP="000C100B">
            <w:pPr>
              <w:widowControl w:val="0"/>
              <w:tabs>
                <w:tab w:val="clear" w:pos="567"/>
              </w:tabs>
              <w:spacing w:before="40" w:after="40" w:line="288"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Công trình giao thông (đường trong đô thị) cấp III, thuộc dự án nhóm B (Tổng mức đầu tư là 470.064.306.000 VND).</w:t>
            </w:r>
          </w:p>
          <w:p w14:paraId="437724C6" w14:textId="77777777" w:rsidR="00884A45" w:rsidRDefault="00884A45" w:rsidP="000C100B">
            <w:pPr>
              <w:widowControl w:val="0"/>
              <w:tabs>
                <w:tab w:val="clear" w:pos="567"/>
              </w:tabs>
              <w:spacing w:before="40" w:after="40" w:line="288"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4CCAA6CE" w14:textId="77777777" w:rsidR="00884A45" w:rsidRDefault="00884A45" w:rsidP="000C100B">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156E15BD" w14:textId="77777777" w:rsidR="00884A45" w:rsidRDefault="00884A45" w:rsidP="000C100B">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Biên bản nghiệm thu, bàn giao Báo cáo kết quả kiểm toán số 479/HĐ-KQL1-KHĐT/NTBG-BCKT ngày 21/6/2017; </w:t>
            </w:r>
          </w:p>
          <w:p w14:paraId="3B44B287" w14:textId="77777777" w:rsidR="00884A45" w:rsidRDefault="00884A45" w:rsidP="000C100B">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Biên bản thanh lý hợp đồng;</w:t>
            </w:r>
          </w:p>
          <w:p w14:paraId="5581A7BA" w14:textId="77777777" w:rsidR="00884A45" w:rsidRDefault="00884A45" w:rsidP="000C100B">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Xác nhận số 085/2019/HVAC-CV ngày 18/7/2019 về việc xác nhận hoàn thành nhiệm vụ tư vấn kiểm toán báo cáo quyết toán dự án hoàn thành, dự án Nâng cấp, cải </w:t>
            </w:r>
            <w:r>
              <w:rPr>
                <w:rFonts w:cstheme="majorHAnsi"/>
                <w:i/>
                <w:iCs/>
                <w:color w:val="000000"/>
                <w:sz w:val="24"/>
                <w:szCs w:val="24"/>
                <w:lang w:eastAsia="en-US"/>
              </w:rPr>
              <w:lastRenderedPageBreak/>
              <w:t xml:space="preserve">tạo đường Nguyễn Huệ (đoạn từ đường Lê Lợi đến công viên Bạch Đằng); </w:t>
            </w:r>
          </w:p>
          <w:p w14:paraId="6A0C7DBC" w14:textId="77777777" w:rsidR="00884A45" w:rsidRDefault="00884A45" w:rsidP="000C100B">
            <w:pPr>
              <w:widowControl w:val="0"/>
              <w:tabs>
                <w:tab w:val="clear" w:pos="567"/>
              </w:tabs>
              <w:spacing w:before="40" w:after="40" w:line="264" w:lineRule="auto"/>
              <w:rPr>
                <w:rFonts w:cstheme="majorHAnsi"/>
                <w:i/>
                <w:iCs/>
                <w:color w:val="000000"/>
                <w:sz w:val="24"/>
                <w:szCs w:val="24"/>
                <w:lang w:eastAsia="en-US"/>
              </w:rPr>
            </w:pPr>
            <w:r>
              <w:rPr>
                <w:rFonts w:cstheme="majorHAnsi"/>
                <w:i/>
                <w:iCs/>
                <w:color w:val="000000"/>
                <w:sz w:val="24"/>
                <w:szCs w:val="24"/>
                <w:lang w:eastAsia="en-US"/>
              </w:rPr>
              <w:t>+ Quyết định số 3548/QĐ-UBND ngày 10/9/2014 về phê duyệt (tiểu) dự án đầu tư Nâng cấp, cải tạo đường Nguyễn Huệ (đoạn từ đường Lê Lợi đến công viên Bạch Đằng), quận 1, thành phố Hồ Chí Minh;</w:t>
            </w:r>
          </w:p>
          <w:p w14:paraId="7C40761A" w14:textId="77777777" w:rsidR="00884A45" w:rsidRPr="00E735B9" w:rsidRDefault="00884A45" w:rsidP="000C100B">
            <w:pPr>
              <w:widowControl w:val="0"/>
              <w:tabs>
                <w:tab w:val="clear" w:pos="567"/>
              </w:tabs>
              <w:spacing w:before="40" w:after="40" w:line="264" w:lineRule="auto"/>
              <w:rPr>
                <w:rFonts w:cstheme="majorHAnsi"/>
                <w:i/>
                <w:iCs/>
                <w:color w:val="000000"/>
                <w:sz w:val="24"/>
                <w:szCs w:val="24"/>
                <w:lang w:eastAsia="en-US"/>
              </w:rPr>
            </w:pPr>
            <w:r>
              <w:rPr>
                <w:rFonts w:cstheme="majorHAnsi"/>
                <w:i/>
                <w:iCs/>
                <w:color w:val="000000"/>
                <w:sz w:val="24"/>
                <w:szCs w:val="24"/>
                <w:lang w:eastAsia="en-US"/>
              </w:rPr>
              <w:t>+ Hóa đơn GTGT số 0002388 ngày 24/09/2019.</w:t>
            </w:r>
          </w:p>
          <w:p w14:paraId="4FFFB75C" w14:textId="77777777" w:rsidR="00884A45" w:rsidRDefault="00884A45" w:rsidP="000C100B">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Thỏa mãn là hợp đồng tương tự.</w:t>
            </w:r>
          </w:p>
          <w:p w14:paraId="202A1E43" w14:textId="77777777" w:rsidR="00884A45" w:rsidRPr="00F14D92" w:rsidRDefault="00884A45" w:rsidP="000C100B">
            <w:pPr>
              <w:widowControl w:val="0"/>
              <w:tabs>
                <w:tab w:val="clear" w:pos="567"/>
              </w:tabs>
              <w:spacing w:before="120" w:after="40" w:line="264" w:lineRule="auto"/>
              <w:rPr>
                <w:rFonts w:cstheme="majorHAnsi"/>
                <w:b/>
                <w:bCs/>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3</w:t>
            </w:r>
            <w:r w:rsidRPr="00F14D92">
              <w:rPr>
                <w:rFonts w:cstheme="majorHAnsi"/>
                <w:b/>
                <w:bCs/>
                <w:color w:val="000000"/>
                <w:sz w:val="24"/>
                <w:szCs w:val="24"/>
                <w:lang w:eastAsia="en-US"/>
              </w:rPr>
              <w:t xml:space="preserve">) Hợp đồng số </w:t>
            </w:r>
            <w:r>
              <w:rPr>
                <w:rFonts w:cstheme="majorHAnsi"/>
                <w:b/>
                <w:bCs/>
                <w:color w:val="000000"/>
                <w:sz w:val="24"/>
                <w:szCs w:val="24"/>
                <w:lang w:eastAsia="en-US"/>
              </w:rPr>
              <w:t>544/2015/HVAC/HĐKT-XDCB</w:t>
            </w:r>
            <w:r w:rsidRPr="00F14D92">
              <w:rPr>
                <w:rFonts w:cstheme="majorHAnsi"/>
                <w:b/>
                <w:bCs/>
                <w:color w:val="000000"/>
                <w:sz w:val="24"/>
                <w:szCs w:val="24"/>
                <w:lang w:eastAsia="en-US"/>
              </w:rPr>
              <w:t>:</w:t>
            </w:r>
          </w:p>
          <w:p w14:paraId="0AD7C204" w14:textId="77777777" w:rsidR="00884A45" w:rsidRDefault="00884A45" w:rsidP="000C100B">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Pr>
                <w:rFonts w:cstheme="majorHAnsi"/>
                <w:color w:val="000000"/>
                <w:sz w:val="24"/>
                <w:szCs w:val="24"/>
                <w:lang w:eastAsia="en-US"/>
              </w:rPr>
              <w:t>30/8/2015, ngày hoàn thành 19/02/2018</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nghiệm thu và bàn giao công việc hoàn thành) </w:t>
            </w:r>
            <w:r w:rsidRPr="00BE27DC">
              <w:rPr>
                <w:rFonts w:cstheme="majorHAnsi"/>
                <w:color w:val="000000"/>
                <w:sz w:val="24"/>
                <w:szCs w:val="24"/>
                <w:lang w:eastAsia="en-US"/>
              </w:rPr>
              <w:t xml:space="preserve">với </w:t>
            </w:r>
            <w:r>
              <w:rPr>
                <w:rFonts w:cstheme="majorHAnsi"/>
                <w:color w:val="000000"/>
                <w:sz w:val="24"/>
                <w:szCs w:val="24"/>
                <w:lang w:eastAsia="en-US"/>
              </w:rPr>
              <w:t>Ban Quản lý dự án đầu tư và xây dựng công trình giao thông tỉnh Tiền Giang về việc kiểm toán báo cáo quyết toán dự án hoàn thành Dự án Đường tỉnh 871B.</w:t>
            </w:r>
          </w:p>
          <w:p w14:paraId="123AC67B" w14:textId="77777777" w:rsidR="00884A45" w:rsidRDefault="00884A45" w:rsidP="000C100B">
            <w:pPr>
              <w:widowControl w:val="0"/>
              <w:tabs>
                <w:tab w:val="clear" w:pos="567"/>
              </w:tabs>
              <w:spacing w:before="40" w:after="40" w:line="264"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Pr>
                <w:rFonts w:cstheme="majorHAnsi"/>
                <w:b/>
                <w:bCs/>
                <w:color w:val="000000"/>
                <w:sz w:val="24"/>
                <w:szCs w:val="24"/>
                <w:lang w:eastAsia="en-US"/>
              </w:rPr>
              <w:t>449.603.</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73DD2AE8" w14:textId="77777777" w:rsidR="00884A45" w:rsidRDefault="00884A45" w:rsidP="000C100B">
            <w:pPr>
              <w:widowControl w:val="0"/>
              <w:tabs>
                <w:tab w:val="clear" w:pos="567"/>
              </w:tabs>
              <w:spacing w:before="40" w:after="40" w:line="264"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Công trình giao thông cấp II, thuộc dự án nhóm B (Tổng mức đầu tư là 272.426.000.000 VND).</w:t>
            </w:r>
          </w:p>
          <w:p w14:paraId="06C3F867" w14:textId="77777777" w:rsidR="00884A45" w:rsidRDefault="00884A45" w:rsidP="000C100B">
            <w:pPr>
              <w:widowControl w:val="0"/>
              <w:tabs>
                <w:tab w:val="clear" w:pos="567"/>
              </w:tabs>
              <w:spacing w:before="40" w:after="40" w:line="264"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271D2D1C" w14:textId="77777777" w:rsidR="00884A45" w:rsidRDefault="00884A45" w:rsidP="000C100B">
            <w:pPr>
              <w:widowControl w:val="0"/>
              <w:tabs>
                <w:tab w:val="clear" w:pos="567"/>
              </w:tabs>
              <w:spacing w:before="40" w:after="40" w:line="264"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25584CA9" w14:textId="77777777" w:rsidR="00884A45" w:rsidRDefault="00884A45" w:rsidP="000C100B">
            <w:pPr>
              <w:widowControl w:val="0"/>
              <w:tabs>
                <w:tab w:val="clear" w:pos="567"/>
              </w:tabs>
              <w:spacing w:before="40" w:after="40" w:line="264" w:lineRule="auto"/>
              <w:rPr>
                <w:rFonts w:cstheme="majorHAnsi"/>
                <w:i/>
                <w:iCs/>
                <w:color w:val="000000"/>
                <w:sz w:val="24"/>
                <w:szCs w:val="24"/>
                <w:lang w:eastAsia="en-US"/>
              </w:rPr>
            </w:pPr>
            <w:r>
              <w:rPr>
                <w:rFonts w:cstheme="majorHAnsi"/>
                <w:i/>
                <w:iCs/>
                <w:color w:val="000000"/>
                <w:sz w:val="24"/>
                <w:szCs w:val="24"/>
                <w:lang w:eastAsia="en-US"/>
              </w:rPr>
              <w:t xml:space="preserve">+ Biên bản nghiệm thu và bàn giao công việc hoàn thành ngày 19/02/2018; </w:t>
            </w:r>
          </w:p>
          <w:p w14:paraId="4781BFCB"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lastRenderedPageBreak/>
              <w:t>+ Biên bản thanh lý hợp đồng ngày 25/7/2018;</w:t>
            </w:r>
          </w:p>
          <w:p w14:paraId="57A7A4C3" w14:textId="77777777" w:rsidR="00884A45" w:rsidRPr="000C100B" w:rsidRDefault="00884A45" w:rsidP="00884A45">
            <w:pPr>
              <w:widowControl w:val="0"/>
              <w:tabs>
                <w:tab w:val="clear" w:pos="567"/>
              </w:tabs>
              <w:spacing w:before="40" w:after="40" w:line="288" w:lineRule="auto"/>
              <w:rPr>
                <w:rFonts w:cstheme="majorHAnsi"/>
                <w:i/>
                <w:iCs/>
                <w:color w:val="000000"/>
                <w:spacing w:val="-6"/>
                <w:sz w:val="24"/>
                <w:szCs w:val="24"/>
                <w:lang w:eastAsia="en-US"/>
              </w:rPr>
            </w:pPr>
            <w:r w:rsidRPr="000C100B">
              <w:rPr>
                <w:rFonts w:cstheme="majorHAnsi"/>
                <w:i/>
                <w:iCs/>
                <w:color w:val="000000"/>
                <w:spacing w:val="-6"/>
                <w:sz w:val="24"/>
                <w:szCs w:val="24"/>
                <w:lang w:eastAsia="en-US"/>
              </w:rPr>
              <w:t xml:space="preserve">+ Xác nhận số 31/2018/HVAC-CV ngày 12/3/2018 về việc xác nhận hoàn thành nhiệm vụ tư vấn kiểm toán báo cáo quyết toán dự án hoàn thành, dự án Đường tỉnh 871B; </w:t>
            </w:r>
          </w:p>
          <w:p w14:paraId="5568BAC2" w14:textId="7E0CEC77" w:rsidR="00884A45" w:rsidRPr="000C100B" w:rsidRDefault="00884A45" w:rsidP="00884A45">
            <w:pPr>
              <w:widowControl w:val="0"/>
              <w:tabs>
                <w:tab w:val="clear" w:pos="567"/>
              </w:tabs>
              <w:spacing w:before="40" w:after="40" w:line="288" w:lineRule="auto"/>
              <w:rPr>
                <w:rFonts w:cstheme="majorHAnsi"/>
                <w:i/>
                <w:iCs/>
                <w:color w:val="000000"/>
                <w:spacing w:val="-6"/>
                <w:sz w:val="24"/>
                <w:szCs w:val="24"/>
                <w:lang w:eastAsia="en-US"/>
              </w:rPr>
            </w:pPr>
            <w:r w:rsidRPr="000C100B">
              <w:rPr>
                <w:rFonts w:cstheme="majorHAnsi"/>
                <w:i/>
                <w:iCs/>
                <w:color w:val="000000"/>
                <w:spacing w:val="-6"/>
                <w:sz w:val="24"/>
                <w:szCs w:val="24"/>
                <w:lang w:eastAsia="en-US"/>
              </w:rPr>
              <w:t xml:space="preserve">+ Quyết định số 2678/QĐ-UBND ngày 29/10/2014 về phê duyệt dự án </w:t>
            </w:r>
            <w:r w:rsidR="0083755E" w:rsidRPr="000C100B">
              <w:rPr>
                <w:rFonts w:cstheme="majorHAnsi"/>
                <w:i/>
                <w:iCs/>
                <w:color w:val="000000"/>
                <w:spacing w:val="-6"/>
                <w:sz w:val="24"/>
                <w:szCs w:val="24"/>
                <w:lang w:eastAsia="en-US"/>
              </w:rPr>
              <w:t>đầu tư</w:t>
            </w:r>
            <w:r w:rsidRPr="000C100B">
              <w:rPr>
                <w:rFonts w:cstheme="majorHAnsi"/>
                <w:i/>
                <w:iCs/>
                <w:color w:val="000000"/>
                <w:spacing w:val="-6"/>
                <w:sz w:val="24"/>
                <w:szCs w:val="24"/>
                <w:lang w:eastAsia="en-US"/>
              </w:rPr>
              <w:t xml:space="preserve"> xây dưng công trình Đường tỉnh 871B;</w:t>
            </w:r>
          </w:p>
          <w:p w14:paraId="2DD1903A" w14:textId="77777777" w:rsidR="00884A45" w:rsidRPr="00464127"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Thỏa mãn là hợp đồng tương tự.</w:t>
            </w:r>
          </w:p>
        </w:tc>
      </w:tr>
      <w:tr w:rsidR="00884A45" w:rsidRPr="00DB7031" w14:paraId="1DDADFC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0BE6357"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2F5DBA4" w14:textId="77777777" w:rsidR="00884A45" w:rsidRPr="00DB7031" w:rsidRDefault="00884A45" w:rsidP="00884A45">
            <w:pPr>
              <w:widowControl w:val="0"/>
              <w:spacing w:before="40" w:after="40" w:line="288" w:lineRule="auto"/>
              <w:contextualSpacing/>
              <w:jc w:val="left"/>
              <w:rPr>
                <w:color w:val="000000"/>
                <w:sz w:val="24"/>
              </w:rPr>
            </w:pPr>
            <w:r>
              <w:rPr>
                <w:sz w:val="24"/>
              </w:rPr>
              <w:t xml:space="preserve">≥ 03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0CF81705" w14:textId="77777777" w:rsidR="00884A45" w:rsidRPr="00DB7031" w:rsidRDefault="00884A45" w:rsidP="00884A45">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2497D8A2" w14:textId="77777777" w:rsidR="00884A45" w:rsidRPr="00DB7031" w:rsidRDefault="00884A45" w:rsidP="00884A45">
            <w:pPr>
              <w:widowControl w:val="0"/>
              <w:spacing w:before="40" w:after="40" w:line="288" w:lineRule="auto"/>
              <w:contextualSpacing/>
              <w:jc w:val="center"/>
              <w:rPr>
                <w:color w:val="000000"/>
                <w:sz w:val="24"/>
              </w:rPr>
            </w:pPr>
            <w:r>
              <w:rPr>
                <w:bCs/>
                <w:caps/>
                <w:sz w:val="24"/>
              </w:rPr>
              <w:t>12</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705E9311"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73CF9AB"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12</w:t>
            </w: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7943171E"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6D2E4A2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0C85F5C"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1FF4CD9" w14:textId="77777777" w:rsidR="00884A45" w:rsidRPr="00DB7031" w:rsidRDefault="00884A45" w:rsidP="00884A45">
            <w:pPr>
              <w:widowControl w:val="0"/>
              <w:spacing w:before="40" w:after="40" w:line="288" w:lineRule="auto"/>
              <w:contextualSpacing/>
              <w:jc w:val="left"/>
              <w:rPr>
                <w:color w:val="000000"/>
                <w:sz w:val="24"/>
              </w:rPr>
            </w:pPr>
            <w:r>
              <w:rPr>
                <w:sz w:val="24"/>
              </w:rPr>
              <w:t xml:space="preserve">02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4A34078F" w14:textId="77777777" w:rsidR="00884A45" w:rsidRPr="00DB7031" w:rsidRDefault="00884A45" w:rsidP="00884A45">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4912D3E9" w14:textId="77777777" w:rsidR="00884A45" w:rsidRPr="00DB7031" w:rsidRDefault="00884A45" w:rsidP="00884A45">
            <w:pPr>
              <w:widowControl w:val="0"/>
              <w:spacing w:before="40" w:after="40" w:line="288" w:lineRule="auto"/>
              <w:contextualSpacing/>
              <w:jc w:val="center"/>
              <w:rPr>
                <w:color w:val="000000"/>
                <w:sz w:val="24"/>
              </w:rPr>
            </w:pPr>
            <w:r>
              <w:rPr>
                <w:bCs/>
                <w:caps/>
                <w:sz w:val="24"/>
              </w:rPr>
              <w:t>10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72587F1D"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81163D6"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5E2FDC96"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3994498D"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3DF5D9C"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B17005D" w14:textId="77777777" w:rsidR="00884A45" w:rsidRDefault="00884A45" w:rsidP="00884A45">
            <w:pPr>
              <w:widowControl w:val="0"/>
              <w:spacing w:before="40" w:after="40" w:line="288" w:lineRule="auto"/>
              <w:contextualSpacing/>
              <w:jc w:val="left"/>
              <w:rPr>
                <w:color w:val="000000"/>
                <w:sz w:val="24"/>
              </w:rPr>
            </w:pPr>
            <w:r>
              <w:rPr>
                <w:color w:val="000000"/>
                <w:sz w:val="24"/>
              </w:rPr>
              <w:t>01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4C75CFB1" w14:textId="77777777" w:rsidR="00884A45" w:rsidRPr="00DB7031" w:rsidRDefault="00884A45" w:rsidP="00884A45">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5EADA652" w14:textId="77777777" w:rsidR="00884A45" w:rsidRDefault="00884A45" w:rsidP="00884A45">
            <w:pPr>
              <w:widowControl w:val="0"/>
              <w:spacing w:before="40" w:after="40" w:line="288" w:lineRule="auto"/>
              <w:contextualSpacing/>
              <w:jc w:val="center"/>
              <w:rPr>
                <w:bCs/>
                <w:caps/>
                <w:sz w:val="24"/>
              </w:rPr>
            </w:pPr>
            <w:r>
              <w:rPr>
                <w:bCs/>
                <w:caps/>
                <w:sz w:val="24"/>
              </w:rPr>
              <w:t>8</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46D27CA4"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4048C27"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0D816F37"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2E669443" w14:textId="77777777" w:rsidTr="00BA73B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8D68563"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8C7CE4E" w14:textId="77777777" w:rsidR="00884A45" w:rsidRPr="00DB7031" w:rsidRDefault="00884A45" w:rsidP="00884A45">
            <w:pPr>
              <w:widowControl w:val="0"/>
              <w:spacing w:before="40" w:after="40" w:line="288" w:lineRule="auto"/>
              <w:contextualSpacing/>
              <w:jc w:val="left"/>
              <w:rPr>
                <w:color w:val="000000"/>
                <w:sz w:val="24"/>
              </w:rPr>
            </w:pPr>
            <w:r>
              <w:rPr>
                <w:color w:val="000000"/>
                <w:sz w:val="24"/>
              </w:rPr>
              <w:t>0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144247AD" w14:textId="77777777" w:rsidR="00884A45" w:rsidRPr="00DB7031" w:rsidRDefault="00884A45" w:rsidP="00884A45">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DC47A4F" w14:textId="77777777" w:rsidR="00884A45" w:rsidRPr="00DB7031" w:rsidRDefault="00884A45" w:rsidP="00884A45">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059506F7"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138D22D"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3BE3D4C6"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3D8A876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0528A22"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r>
              <w:rPr>
                <w:b/>
                <w:bCs/>
                <w:color w:val="000000"/>
                <w:sz w:val="24"/>
              </w:rPr>
              <w:lastRenderedPageBreak/>
              <w:t>1.3</w:t>
            </w:r>
          </w:p>
        </w:tc>
        <w:tc>
          <w:tcPr>
            <w:tcW w:w="3589" w:type="dxa"/>
            <w:tcBorders>
              <w:top w:val="nil"/>
              <w:left w:val="nil"/>
              <w:bottom w:val="single" w:sz="4" w:space="0" w:color="auto"/>
              <w:right w:val="single" w:sz="4" w:space="0" w:color="auto"/>
            </w:tcBorders>
            <w:shd w:val="clear" w:color="auto" w:fill="auto"/>
          </w:tcPr>
          <w:p w14:paraId="698A123E" w14:textId="77777777" w:rsidR="00884A45" w:rsidRPr="00DB7031" w:rsidRDefault="00884A45" w:rsidP="00E943B7">
            <w:pPr>
              <w:widowControl w:val="0"/>
              <w:spacing w:before="40" w:after="40" w:line="288" w:lineRule="auto"/>
              <w:contextualSpacing/>
              <w:rPr>
                <w:bCs/>
                <w:i/>
                <w:iCs/>
                <w:color w:val="000000"/>
                <w:sz w:val="24"/>
              </w:rPr>
            </w:pPr>
            <w:r>
              <w:rPr>
                <w:b/>
                <w:sz w:val="24"/>
              </w:rPr>
              <w:t xml:space="preserve">Uy tín của nhà thầu thông qua kết quả thực hiện các hợp đồng tư vấn trước đó </w:t>
            </w:r>
            <w:r>
              <w:rPr>
                <w:bCs/>
                <w:i/>
                <w:iCs/>
                <w:color w:val="000000"/>
                <w:sz w:val="24"/>
              </w:rPr>
              <w:t>(đảm bảo hoặc vượt yêu cầu về chất lượng, tiến độ thực hiện) - Có xác nhận của Chủ đầu tư hoặc biên bản nghiệm thu hoàn thành trong thời gian quy định của hợp đồng</w:t>
            </w:r>
          </w:p>
        </w:tc>
        <w:tc>
          <w:tcPr>
            <w:tcW w:w="1054" w:type="dxa"/>
            <w:tcBorders>
              <w:top w:val="single" w:sz="4" w:space="0" w:color="auto"/>
              <w:left w:val="nil"/>
              <w:bottom w:val="single" w:sz="4" w:space="0" w:color="auto"/>
              <w:right w:val="single" w:sz="4" w:space="0" w:color="auto"/>
            </w:tcBorders>
            <w:shd w:val="clear" w:color="auto" w:fill="auto"/>
            <w:noWrap/>
          </w:tcPr>
          <w:p w14:paraId="70EAB0D5" w14:textId="77777777" w:rsidR="00884A45" w:rsidRPr="00DB7031" w:rsidRDefault="00884A45" w:rsidP="00884A45">
            <w:pPr>
              <w:widowControl w:val="0"/>
              <w:spacing w:before="40" w:after="40" w:line="288" w:lineRule="auto"/>
              <w:contextualSpacing/>
              <w:jc w:val="center"/>
              <w:rPr>
                <w:bCs/>
                <w:i/>
                <w:iCs/>
                <w:color w:val="000000"/>
                <w:sz w:val="24"/>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768ED330" w14:textId="77777777" w:rsidR="00884A45" w:rsidRPr="00DB7031" w:rsidRDefault="00884A45" w:rsidP="00884A45">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048C35C"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27B820D" w14:textId="77777777" w:rsidR="00884A45" w:rsidRPr="0008693E"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vMerge w:val="restart"/>
            <w:tcBorders>
              <w:top w:val="single" w:sz="4" w:space="0" w:color="auto"/>
              <w:left w:val="single" w:sz="4" w:space="0" w:color="auto"/>
              <w:bottom w:val="single" w:sz="4" w:space="0" w:color="000000"/>
              <w:right w:val="single" w:sz="4" w:space="0" w:color="auto"/>
            </w:tcBorders>
            <w:shd w:val="clear" w:color="auto" w:fill="auto"/>
          </w:tcPr>
          <w:p w14:paraId="37392090" w14:textId="10A056F0" w:rsidR="00884A45" w:rsidRDefault="00296AA9" w:rsidP="00E943B7">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Căn cứ nội dung biên bản nghiệm thu</w:t>
            </w:r>
            <w:r w:rsidR="0094106F">
              <w:rPr>
                <w:rFonts w:cstheme="majorHAnsi"/>
                <w:color w:val="000000"/>
                <w:sz w:val="24"/>
                <w:szCs w:val="24"/>
                <w:lang w:eastAsia="en-US"/>
              </w:rPr>
              <w:t xml:space="preserve">/ </w:t>
            </w:r>
            <w:r>
              <w:rPr>
                <w:rFonts w:cstheme="majorHAnsi"/>
                <w:color w:val="000000"/>
                <w:sz w:val="24"/>
                <w:szCs w:val="24"/>
                <w:lang w:eastAsia="en-US"/>
              </w:rPr>
              <w:t>xác nhận của CĐT, c</w:t>
            </w:r>
            <w:r w:rsidR="00884A45">
              <w:rPr>
                <w:rFonts w:cstheme="majorHAnsi"/>
                <w:color w:val="000000"/>
                <w:sz w:val="24"/>
                <w:szCs w:val="24"/>
                <w:lang w:eastAsia="en-US"/>
              </w:rPr>
              <w:t>ả 03 hợp đồng nhà thầu kê khai trong HSDT đáp ứng yêu cầu tại mục 1.2 đều hoàn thành tốt và đạt yêu cầu của hợp đồng đã ký kết. Cụ thể:</w:t>
            </w:r>
          </w:p>
          <w:p w14:paraId="25A3071C" w14:textId="77777777" w:rsidR="00884A45" w:rsidRPr="00B55DF4" w:rsidRDefault="00884A45" w:rsidP="00E943B7">
            <w:pPr>
              <w:widowControl w:val="0"/>
              <w:tabs>
                <w:tab w:val="clear" w:pos="567"/>
              </w:tabs>
              <w:spacing w:before="40" w:after="40" w:line="264" w:lineRule="auto"/>
              <w:rPr>
                <w:rFonts w:cstheme="majorHAnsi"/>
                <w:b/>
                <w:bCs/>
                <w:color w:val="000000"/>
                <w:sz w:val="24"/>
                <w:szCs w:val="24"/>
                <w:lang w:eastAsia="en-US"/>
              </w:rPr>
            </w:pPr>
            <w:r w:rsidRPr="00F14D92">
              <w:rPr>
                <w:rFonts w:cstheme="majorHAnsi"/>
                <w:b/>
                <w:bCs/>
                <w:color w:val="000000"/>
                <w:sz w:val="24"/>
                <w:szCs w:val="24"/>
                <w:lang w:eastAsia="en-US"/>
              </w:rPr>
              <w:t>(1) Hợp đồng số 552/2016/HĐ-KQL1-KHĐT</w:t>
            </w:r>
            <w:r>
              <w:rPr>
                <w:rFonts w:cstheme="majorHAnsi"/>
                <w:b/>
                <w:bCs/>
                <w:color w:val="000000"/>
                <w:sz w:val="24"/>
                <w:szCs w:val="24"/>
                <w:lang w:eastAsia="en-US"/>
              </w:rPr>
              <w:t xml:space="preserve"> </w:t>
            </w:r>
            <w:r w:rsidRPr="00B55DF4">
              <w:rPr>
                <w:rFonts w:cstheme="majorHAnsi"/>
                <w:color w:val="000000"/>
                <w:sz w:val="24"/>
                <w:szCs w:val="24"/>
                <w:lang w:eastAsia="en-US"/>
              </w:rPr>
              <w:t>có</w:t>
            </w:r>
            <w:r>
              <w:rPr>
                <w:rFonts w:cstheme="majorHAnsi"/>
                <w:b/>
                <w:bCs/>
                <w:color w:val="000000"/>
                <w:sz w:val="24"/>
                <w:szCs w:val="24"/>
                <w:lang w:eastAsia="en-US"/>
              </w:rPr>
              <w:t xml:space="preserve"> </w:t>
            </w:r>
            <w:r w:rsidRPr="00B55DF4">
              <w:rPr>
                <w:rFonts w:cstheme="majorHAnsi"/>
                <w:color w:val="000000"/>
                <w:sz w:val="24"/>
                <w:szCs w:val="24"/>
                <w:lang w:eastAsia="en-US"/>
              </w:rPr>
              <w:t>Xác nhận số 084/2019/HVAC-CV ngày 18/7/2019 về việc xác nhận hoàn thành nhiệm vụ tư vấn kiểm toán báo cáo quyết toán dự án hoàn thành, dự án Đường Tỉnh lộ 10B.</w:t>
            </w:r>
            <w:r>
              <w:rPr>
                <w:rFonts w:cstheme="majorHAnsi"/>
                <w:i/>
                <w:iCs/>
                <w:color w:val="000000"/>
                <w:sz w:val="24"/>
                <w:szCs w:val="24"/>
                <w:lang w:eastAsia="en-US"/>
              </w:rPr>
              <w:t xml:space="preserve"> </w:t>
            </w:r>
          </w:p>
          <w:p w14:paraId="7A548BFE" w14:textId="77777777" w:rsidR="00884A45" w:rsidRPr="00B55DF4" w:rsidRDefault="00884A45" w:rsidP="00E943B7">
            <w:pPr>
              <w:widowControl w:val="0"/>
              <w:tabs>
                <w:tab w:val="clear" w:pos="567"/>
              </w:tabs>
              <w:spacing w:before="120" w:after="40" w:line="264" w:lineRule="auto"/>
              <w:rPr>
                <w:rFonts w:cstheme="majorHAnsi"/>
                <w:color w:val="000000"/>
                <w:sz w:val="24"/>
                <w:szCs w:val="24"/>
                <w:lang w:eastAsia="en-US"/>
              </w:rPr>
            </w:pPr>
            <w:r w:rsidRPr="00F14D92">
              <w:rPr>
                <w:rFonts w:cstheme="majorHAnsi"/>
                <w:b/>
                <w:bCs/>
                <w:color w:val="000000"/>
                <w:sz w:val="24"/>
                <w:szCs w:val="24"/>
                <w:lang w:eastAsia="en-US"/>
              </w:rPr>
              <w:t xml:space="preserve">(2) Hợp đồng số </w:t>
            </w:r>
            <w:r>
              <w:rPr>
                <w:rFonts w:cstheme="majorHAnsi"/>
                <w:b/>
                <w:bCs/>
                <w:color w:val="000000"/>
                <w:sz w:val="24"/>
                <w:szCs w:val="24"/>
                <w:lang w:eastAsia="en-US"/>
              </w:rPr>
              <w:t xml:space="preserve">479/HĐ-KQL1-KHĐT </w:t>
            </w:r>
            <w:r>
              <w:rPr>
                <w:rFonts w:cstheme="majorHAnsi"/>
                <w:color w:val="000000"/>
                <w:sz w:val="24"/>
                <w:szCs w:val="24"/>
                <w:lang w:eastAsia="en-US"/>
              </w:rPr>
              <w:t xml:space="preserve">có </w:t>
            </w:r>
            <w:r w:rsidRPr="00B55DF4">
              <w:rPr>
                <w:rFonts w:cstheme="majorHAnsi"/>
                <w:color w:val="000000"/>
                <w:sz w:val="24"/>
                <w:szCs w:val="24"/>
                <w:lang w:eastAsia="en-US"/>
              </w:rPr>
              <w:t>Xác nhận số 085/2019/HVAC-CV ngày 18/7/2019 về việc xác nhận hoàn thành nhiệm vụ tư vấn kiểm toán báo cáo quyết toán dự án hoàn thành, dự án Nâng cấp, cải tạo đường Nguyễn Huệ (đoạn từ đường Lê Lợi đến công viên Bạch Đằng).</w:t>
            </w:r>
          </w:p>
          <w:p w14:paraId="188B92C6" w14:textId="77777777" w:rsidR="00884A45" w:rsidRPr="00E943B7" w:rsidRDefault="00884A45" w:rsidP="00884A45">
            <w:pPr>
              <w:widowControl w:val="0"/>
              <w:tabs>
                <w:tab w:val="clear" w:pos="567"/>
              </w:tabs>
              <w:spacing w:before="120" w:after="40" w:line="288" w:lineRule="auto"/>
              <w:rPr>
                <w:rFonts w:cstheme="majorHAnsi"/>
                <w:color w:val="000000"/>
                <w:spacing w:val="-2"/>
                <w:sz w:val="24"/>
                <w:szCs w:val="24"/>
                <w:lang w:eastAsia="en-US"/>
              </w:rPr>
            </w:pPr>
            <w:r w:rsidRPr="00E943B7">
              <w:rPr>
                <w:rFonts w:cstheme="majorHAnsi"/>
                <w:b/>
                <w:bCs/>
                <w:color w:val="000000"/>
                <w:spacing w:val="-2"/>
                <w:sz w:val="24"/>
                <w:szCs w:val="24"/>
                <w:lang w:eastAsia="en-US"/>
              </w:rPr>
              <w:lastRenderedPageBreak/>
              <w:t xml:space="preserve">(3) Hợp đồng số 544/2015/HVAC/HĐKT-XDCB </w:t>
            </w:r>
            <w:r w:rsidRPr="00E943B7">
              <w:rPr>
                <w:rFonts w:cstheme="majorHAnsi"/>
                <w:color w:val="000000"/>
                <w:spacing w:val="-2"/>
                <w:sz w:val="24"/>
                <w:szCs w:val="24"/>
                <w:lang w:eastAsia="en-US"/>
              </w:rPr>
              <w:t>có Xác nhận số 31/2018/HVAC-CV ngày 12/3/2018 về việc xác nhận hoàn thành nhiệm vụ tư vấn kiểm toán báo cáo quyết toán dự án hoàn thành, dự án Đường tỉnh 871B</w:t>
            </w:r>
            <w:r w:rsidRPr="00E943B7">
              <w:rPr>
                <w:rFonts w:cstheme="majorHAnsi"/>
                <w:i/>
                <w:iCs/>
                <w:color w:val="000000"/>
                <w:spacing w:val="-2"/>
                <w:sz w:val="24"/>
                <w:szCs w:val="24"/>
                <w:lang w:eastAsia="en-US"/>
              </w:rPr>
              <w:t>.</w:t>
            </w:r>
          </w:p>
        </w:tc>
      </w:tr>
      <w:tr w:rsidR="00884A45" w:rsidRPr="00DB7031" w14:paraId="3955DDF6"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67858BA"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1F08BCB" w14:textId="77777777" w:rsidR="00884A45" w:rsidRPr="00DB7031" w:rsidRDefault="00884A45" w:rsidP="00E943B7">
            <w:pPr>
              <w:widowControl w:val="0"/>
              <w:spacing w:before="40" w:after="40" w:line="288" w:lineRule="auto"/>
              <w:contextualSpacing/>
              <w:rPr>
                <w:bCs/>
                <w:iCs/>
                <w:color w:val="000000"/>
                <w:sz w:val="24"/>
              </w:rPr>
            </w:pPr>
            <w:r>
              <w:rPr>
                <w:bCs/>
                <w:iCs/>
                <w:color w:val="000000"/>
                <w:sz w:val="24"/>
              </w:rPr>
              <w:t xml:space="preserve">Tất cả các hợp đồng nhà thầu kê khai tại mục 1.2 </w:t>
            </w:r>
          </w:p>
        </w:tc>
        <w:tc>
          <w:tcPr>
            <w:tcW w:w="1054" w:type="dxa"/>
            <w:tcBorders>
              <w:top w:val="single" w:sz="4" w:space="0" w:color="auto"/>
              <w:left w:val="nil"/>
              <w:bottom w:val="single" w:sz="4" w:space="0" w:color="auto"/>
              <w:right w:val="single" w:sz="4" w:space="0" w:color="auto"/>
            </w:tcBorders>
            <w:shd w:val="clear" w:color="auto" w:fill="auto"/>
            <w:noWrap/>
          </w:tcPr>
          <w:p w14:paraId="142FDBBE" w14:textId="77777777" w:rsidR="00884A45" w:rsidRPr="00DB7031" w:rsidRDefault="00884A45" w:rsidP="00884A45">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B0DB835" w14:textId="77777777" w:rsidR="00884A45" w:rsidRPr="00DB7031" w:rsidRDefault="00884A45" w:rsidP="00884A45">
            <w:pPr>
              <w:widowControl w:val="0"/>
              <w:spacing w:before="40" w:after="40" w:line="288" w:lineRule="auto"/>
              <w:contextualSpacing/>
              <w:jc w:val="center"/>
              <w:rPr>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286074DD"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7701130"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top w:val="nil"/>
              <w:left w:val="single" w:sz="4" w:space="0" w:color="auto"/>
              <w:bottom w:val="single" w:sz="4" w:space="0" w:color="000000"/>
              <w:right w:val="single" w:sz="4" w:space="0" w:color="auto"/>
            </w:tcBorders>
            <w:vAlign w:val="center"/>
            <w:hideMark/>
          </w:tcPr>
          <w:p w14:paraId="41501C2E"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789544D8"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E310A9F"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A7150F3" w14:textId="77777777" w:rsidR="00884A45" w:rsidRPr="00DB7031" w:rsidRDefault="00884A45" w:rsidP="00E943B7">
            <w:pPr>
              <w:widowControl w:val="0"/>
              <w:spacing w:before="40" w:after="40" w:line="288" w:lineRule="auto"/>
              <w:contextualSpacing/>
              <w:rPr>
                <w:color w:val="000000"/>
                <w:sz w:val="24"/>
              </w:rPr>
            </w:pPr>
            <w:r>
              <w:rPr>
                <w:bCs/>
                <w:iCs/>
                <w:color w:val="000000"/>
                <w:sz w:val="24"/>
              </w:rPr>
              <w: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583B564A" w14:textId="77777777" w:rsidR="00884A45" w:rsidRPr="00DB7031" w:rsidRDefault="00884A45" w:rsidP="00884A45">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76A30D1" w14:textId="77777777" w:rsidR="00884A45" w:rsidRPr="00DB7031" w:rsidRDefault="00884A45" w:rsidP="00884A45">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3FDFBD42"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56C6638"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2A9A32A2"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352F1183"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17F0410"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0CB9B60" w14:textId="77777777" w:rsidR="00884A45" w:rsidRPr="00DB7031" w:rsidRDefault="00884A45" w:rsidP="00E943B7">
            <w:pPr>
              <w:widowControl w:val="0"/>
              <w:spacing w:before="40" w:after="40" w:line="288" w:lineRule="auto"/>
              <w:contextualSpacing/>
              <w:rPr>
                <w:bCs/>
                <w:iCs/>
                <w:color w:val="000000"/>
                <w:sz w:val="24"/>
              </w:rPr>
            </w:pPr>
            <w:r>
              <w:rPr>
                <w:bCs/>
                <w:iCs/>
                <w:color w:val="000000"/>
                <w:sz w:val="24"/>
              </w:rPr>
              <w:t>&lt;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2E14893E" w14:textId="77777777" w:rsidR="00884A45" w:rsidRPr="00DB7031" w:rsidRDefault="00884A45" w:rsidP="00884A45">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4E1E16B" w14:textId="77777777" w:rsidR="00884A45" w:rsidRPr="00DB7031" w:rsidRDefault="00884A45" w:rsidP="00884A45">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891B42A"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8B9977C"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22F53CED"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577E90E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69BF9804" w14:textId="77777777" w:rsidR="00884A45" w:rsidRPr="00DB7031" w:rsidRDefault="00884A45" w:rsidP="00884A45">
            <w:pPr>
              <w:widowControl w:val="0"/>
              <w:spacing w:before="40" w:after="40" w:line="288" w:lineRule="auto"/>
              <w:contextualSpacing/>
              <w:jc w:val="center"/>
              <w:rPr>
                <w:b/>
                <w:bCs/>
                <w:color w:val="000000"/>
                <w:sz w:val="24"/>
              </w:rPr>
            </w:pPr>
            <w:r>
              <w:rPr>
                <w:b/>
                <w:caps/>
                <w:sz w:val="24"/>
              </w:rPr>
              <w:lastRenderedPageBreak/>
              <w:t>2</w:t>
            </w:r>
          </w:p>
        </w:tc>
        <w:tc>
          <w:tcPr>
            <w:tcW w:w="3589" w:type="dxa"/>
            <w:tcBorders>
              <w:top w:val="nil"/>
              <w:left w:val="nil"/>
              <w:bottom w:val="single" w:sz="4" w:space="0" w:color="auto"/>
              <w:right w:val="single" w:sz="4" w:space="0" w:color="auto"/>
            </w:tcBorders>
            <w:shd w:val="clear" w:color="auto" w:fill="auto"/>
          </w:tcPr>
          <w:p w14:paraId="7637D1F4" w14:textId="77777777" w:rsidR="00884A45" w:rsidRPr="00DB7031" w:rsidRDefault="00884A45" w:rsidP="00884A45">
            <w:pPr>
              <w:widowControl w:val="0"/>
              <w:spacing w:before="40" w:after="40" w:line="288" w:lineRule="auto"/>
              <w:contextualSpacing/>
              <w:jc w:val="left"/>
              <w:rPr>
                <w:b/>
                <w:bCs/>
                <w:color w:val="000000"/>
                <w:sz w:val="24"/>
              </w:rPr>
            </w:pPr>
            <w:r>
              <w:rPr>
                <w:b/>
                <w:sz w:val="24"/>
              </w:rPr>
              <w:t>Giải pháp và phương pháp luận</w:t>
            </w:r>
          </w:p>
        </w:tc>
        <w:tc>
          <w:tcPr>
            <w:tcW w:w="1054" w:type="dxa"/>
            <w:tcBorders>
              <w:top w:val="single" w:sz="4" w:space="0" w:color="auto"/>
              <w:left w:val="nil"/>
              <w:bottom w:val="single" w:sz="4" w:space="0" w:color="auto"/>
              <w:right w:val="single" w:sz="4" w:space="0" w:color="auto"/>
            </w:tcBorders>
            <w:shd w:val="clear" w:color="auto" w:fill="auto"/>
            <w:noWrap/>
          </w:tcPr>
          <w:p w14:paraId="567E6B2F" w14:textId="77777777" w:rsidR="00884A45" w:rsidRPr="00DB7031" w:rsidRDefault="00884A45" w:rsidP="00884A45">
            <w:pPr>
              <w:widowControl w:val="0"/>
              <w:spacing w:before="40" w:after="40" w:line="288" w:lineRule="auto"/>
              <w:contextualSpacing/>
              <w:jc w:val="center"/>
              <w:rPr>
                <w:b/>
                <w:bCs/>
                <w:color w:val="000000"/>
                <w:sz w:val="24"/>
              </w:rPr>
            </w:pPr>
            <w:r>
              <w:rPr>
                <w:b/>
                <w:bCs/>
                <w:caps/>
                <w:sz w:val="24"/>
              </w:rPr>
              <w:t>30</w:t>
            </w:r>
          </w:p>
        </w:tc>
        <w:tc>
          <w:tcPr>
            <w:tcW w:w="1198" w:type="dxa"/>
            <w:tcBorders>
              <w:top w:val="single" w:sz="4" w:space="0" w:color="auto"/>
              <w:left w:val="nil"/>
              <w:bottom w:val="single" w:sz="4" w:space="0" w:color="auto"/>
              <w:right w:val="single" w:sz="4" w:space="0" w:color="auto"/>
            </w:tcBorders>
            <w:shd w:val="clear" w:color="auto" w:fill="auto"/>
            <w:noWrap/>
          </w:tcPr>
          <w:p w14:paraId="4AE2D97E" w14:textId="77777777" w:rsidR="00884A45" w:rsidRPr="00DB7031" w:rsidRDefault="00884A45" w:rsidP="00884A45">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BBE946E" w14:textId="77777777" w:rsidR="00884A45" w:rsidRPr="00DB7031" w:rsidRDefault="00884A45" w:rsidP="00884A45">
            <w:pPr>
              <w:widowControl w:val="0"/>
              <w:spacing w:before="40" w:after="40" w:line="288" w:lineRule="auto"/>
              <w:contextualSpacing/>
              <w:jc w:val="center"/>
              <w:rPr>
                <w:b/>
                <w:bCs/>
                <w:color w:val="000000"/>
                <w:sz w:val="24"/>
              </w:rPr>
            </w:pPr>
            <w:r>
              <w:rPr>
                <w:b/>
                <w:bCs/>
                <w:caps/>
                <w:sz w:val="24"/>
              </w:rPr>
              <w:t>21</w:t>
            </w:r>
          </w:p>
        </w:tc>
        <w:tc>
          <w:tcPr>
            <w:tcW w:w="1224" w:type="dxa"/>
            <w:tcBorders>
              <w:top w:val="nil"/>
              <w:left w:val="nil"/>
              <w:bottom w:val="single" w:sz="4" w:space="0" w:color="auto"/>
              <w:right w:val="single" w:sz="4" w:space="0" w:color="auto"/>
            </w:tcBorders>
            <w:shd w:val="clear" w:color="auto" w:fill="auto"/>
            <w:noWrap/>
          </w:tcPr>
          <w:p w14:paraId="5951421C" w14:textId="5CE7C527" w:rsidR="00884A45" w:rsidRPr="00D86220" w:rsidRDefault="00E943B7" w:rsidP="00884A45">
            <w:pPr>
              <w:widowControl w:val="0"/>
              <w:spacing w:before="40" w:after="40" w:line="288" w:lineRule="auto"/>
              <w:contextualSpacing/>
              <w:jc w:val="center"/>
              <w:rPr>
                <w:rFonts w:cstheme="majorHAnsi"/>
                <w:b/>
                <w:bCs/>
                <w:color w:val="000000"/>
                <w:sz w:val="24"/>
                <w:szCs w:val="24"/>
                <w:lang w:eastAsia="en-US"/>
              </w:rPr>
            </w:pPr>
            <w:r>
              <w:rPr>
                <w:rFonts w:cstheme="majorHAnsi"/>
                <w:b/>
                <w:bCs/>
                <w:color w:val="000000"/>
                <w:sz w:val="24"/>
                <w:szCs w:val="24"/>
                <w:lang w:eastAsia="en-US"/>
              </w:rPr>
              <w:t>29</w:t>
            </w:r>
          </w:p>
        </w:tc>
        <w:tc>
          <w:tcPr>
            <w:tcW w:w="5606" w:type="dxa"/>
            <w:tcBorders>
              <w:top w:val="nil"/>
              <w:left w:val="nil"/>
              <w:bottom w:val="single" w:sz="4" w:space="0" w:color="auto"/>
              <w:right w:val="single" w:sz="4" w:space="0" w:color="auto"/>
            </w:tcBorders>
            <w:shd w:val="clear" w:color="auto" w:fill="auto"/>
            <w:noWrap/>
            <w:vAlign w:val="center"/>
          </w:tcPr>
          <w:p w14:paraId="1D6219A5"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6382281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D88DB96"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2.1</w:t>
            </w:r>
          </w:p>
        </w:tc>
        <w:tc>
          <w:tcPr>
            <w:tcW w:w="3589" w:type="dxa"/>
            <w:tcBorders>
              <w:top w:val="nil"/>
              <w:left w:val="nil"/>
              <w:bottom w:val="single" w:sz="4" w:space="0" w:color="auto"/>
              <w:right w:val="single" w:sz="4" w:space="0" w:color="auto"/>
            </w:tcBorders>
            <w:shd w:val="clear" w:color="auto" w:fill="auto"/>
            <w:hideMark/>
          </w:tcPr>
          <w:p w14:paraId="765CC6C8" w14:textId="77777777" w:rsidR="00884A45" w:rsidRPr="00DB7031" w:rsidRDefault="00884A45" w:rsidP="00884A45">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Am hiểu về gói thầu</w:t>
            </w:r>
          </w:p>
        </w:tc>
        <w:tc>
          <w:tcPr>
            <w:tcW w:w="1054" w:type="dxa"/>
            <w:tcBorders>
              <w:top w:val="single" w:sz="4" w:space="0" w:color="auto"/>
              <w:left w:val="nil"/>
              <w:bottom w:val="single" w:sz="4" w:space="0" w:color="auto"/>
              <w:right w:val="single" w:sz="4" w:space="0" w:color="auto"/>
            </w:tcBorders>
            <w:shd w:val="clear" w:color="auto" w:fill="auto"/>
            <w:noWrap/>
            <w:hideMark/>
          </w:tcPr>
          <w:p w14:paraId="6042D6D2" w14:textId="77777777" w:rsidR="00884A45" w:rsidRPr="00D86220"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7F383357" w14:textId="77777777" w:rsidR="00884A45" w:rsidRPr="00D86220"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2A1696E1" w14:textId="77777777" w:rsidR="00884A45" w:rsidRPr="00D86220"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FA6FC65" w14:textId="0B89672D" w:rsidR="00884A45" w:rsidRPr="00D86220" w:rsidRDefault="00E943B7"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hideMark/>
          </w:tcPr>
          <w:p w14:paraId="042D938D" w14:textId="77777777" w:rsidR="00884A45" w:rsidRPr="0008693E" w:rsidRDefault="00884A45" w:rsidP="00884A45">
            <w:pPr>
              <w:widowControl w:val="0"/>
              <w:tabs>
                <w:tab w:val="clear" w:pos="567"/>
              </w:tabs>
              <w:spacing w:before="40" w:after="40" w:line="288" w:lineRule="auto"/>
              <w:jc w:val="left"/>
              <w:rPr>
                <w:rFonts w:cstheme="majorHAnsi"/>
                <w:color w:val="000000"/>
                <w:sz w:val="24"/>
                <w:szCs w:val="24"/>
                <w:lang w:eastAsia="en-US"/>
              </w:rPr>
            </w:pPr>
            <w:r w:rsidRPr="0008693E">
              <w:rPr>
                <w:rFonts w:cstheme="majorHAnsi"/>
                <w:color w:val="000000"/>
                <w:sz w:val="24"/>
                <w:szCs w:val="24"/>
                <w:lang w:eastAsia="en-US"/>
              </w:rPr>
              <w:t> </w:t>
            </w:r>
          </w:p>
        </w:tc>
      </w:tr>
      <w:tr w:rsidR="00884A45" w:rsidRPr="00DB7031" w14:paraId="147398A6"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347F596"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r>
              <w:rPr>
                <w:b/>
                <w:bCs/>
                <w:i/>
                <w:color w:val="000000"/>
                <w:sz w:val="24"/>
              </w:rPr>
              <w:t>a</w:t>
            </w:r>
          </w:p>
        </w:tc>
        <w:tc>
          <w:tcPr>
            <w:tcW w:w="3589" w:type="dxa"/>
            <w:tcBorders>
              <w:top w:val="nil"/>
              <w:left w:val="nil"/>
              <w:bottom w:val="single" w:sz="4" w:space="0" w:color="auto"/>
              <w:right w:val="single" w:sz="4" w:space="0" w:color="auto"/>
            </w:tcBorders>
            <w:shd w:val="clear" w:color="auto" w:fill="auto"/>
            <w:hideMark/>
          </w:tcPr>
          <w:p w14:paraId="4AA53410" w14:textId="77777777" w:rsidR="00884A45" w:rsidRPr="008C2489" w:rsidRDefault="00884A45" w:rsidP="00E943B7">
            <w:pPr>
              <w:widowControl w:val="0"/>
              <w:spacing w:before="40" w:after="40" w:line="300" w:lineRule="auto"/>
              <w:rPr>
                <w:i/>
                <w:iCs/>
                <w:color w:val="000000"/>
                <w:spacing w:val="-8"/>
                <w:sz w:val="24"/>
              </w:rPr>
            </w:pPr>
            <w:r w:rsidRPr="00874CE7">
              <w:rPr>
                <w:b/>
                <w:bCs/>
                <w:i/>
                <w:color w:val="000000"/>
                <w:spacing w:val="-8"/>
                <w:sz w:val="24"/>
              </w:rPr>
              <w:t>Am hiểu về mục tiêu, quy mô của dự 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3ECB28F9" w14:textId="77777777" w:rsidR="00884A45" w:rsidRPr="00DB7031" w:rsidRDefault="00884A45" w:rsidP="00884A45">
            <w:pPr>
              <w:widowControl w:val="0"/>
              <w:spacing w:before="40" w:after="40" w:line="288" w:lineRule="auto"/>
              <w:contextualSpacing/>
              <w:jc w:val="center"/>
              <w:rPr>
                <w:i/>
                <w:iCs/>
                <w:color w:val="000000"/>
                <w:sz w:val="24"/>
              </w:rPr>
            </w:pPr>
            <w:r>
              <w:rPr>
                <w:b/>
                <w:bCs/>
                <w:i/>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12EFA629" w14:textId="77777777" w:rsidR="00884A45" w:rsidRPr="00DB7031" w:rsidRDefault="00884A45" w:rsidP="00884A45">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EC6343C"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4CEA442" w14:textId="21505197" w:rsidR="00884A45" w:rsidRPr="00DB7031" w:rsidRDefault="00E943B7" w:rsidP="00884A45">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6680563C" w14:textId="77777777" w:rsidR="00884A45" w:rsidRPr="00910D35" w:rsidRDefault="00884A45" w:rsidP="00884A45">
            <w:pPr>
              <w:widowControl w:val="0"/>
              <w:tabs>
                <w:tab w:val="clear" w:pos="567"/>
              </w:tabs>
              <w:spacing w:before="40" w:after="40" w:line="288" w:lineRule="auto"/>
              <w:rPr>
                <w:rFonts w:cstheme="majorHAnsi"/>
                <w:sz w:val="24"/>
                <w:szCs w:val="24"/>
                <w:lang w:eastAsia="en-US"/>
              </w:rPr>
            </w:pPr>
            <w:r w:rsidRPr="00910D35">
              <w:rPr>
                <w:rFonts w:cstheme="majorHAnsi"/>
                <w:sz w:val="24"/>
                <w:szCs w:val="24"/>
                <w:lang w:eastAsia="en-US"/>
              </w:rPr>
              <w:t xml:space="preserve">Thuyết minh trong HSDT của nhà thầu về </w:t>
            </w:r>
            <w:r w:rsidRPr="00910D35">
              <w:rPr>
                <w:rFonts w:cstheme="majorHAnsi"/>
                <w:b/>
                <w:bCs/>
                <w:sz w:val="24"/>
                <w:szCs w:val="24"/>
                <w:lang w:eastAsia="en-US"/>
              </w:rPr>
              <w:t>dự án</w:t>
            </w:r>
            <w:r w:rsidRPr="00910D35">
              <w:rPr>
                <w:rFonts w:cstheme="majorHAnsi"/>
                <w:sz w:val="24"/>
                <w:szCs w:val="24"/>
                <w:lang w:eastAsia="en-US"/>
              </w:rPr>
              <w:t xml:space="preserve">: </w:t>
            </w:r>
          </w:p>
          <w:p w14:paraId="647928F7" w14:textId="77777777" w:rsidR="00884A45" w:rsidRPr="00910D35" w:rsidRDefault="00884A45" w:rsidP="00884A45">
            <w:pPr>
              <w:widowControl w:val="0"/>
              <w:tabs>
                <w:tab w:val="clear" w:pos="567"/>
              </w:tabs>
              <w:spacing w:before="40" w:after="40" w:line="288" w:lineRule="auto"/>
              <w:rPr>
                <w:rFonts w:cstheme="majorHAnsi"/>
                <w:sz w:val="24"/>
                <w:szCs w:val="24"/>
                <w:lang w:eastAsia="en-US"/>
              </w:rPr>
            </w:pPr>
            <w:r w:rsidRPr="00910D35">
              <w:rPr>
                <w:rFonts w:cstheme="majorHAnsi"/>
                <w:i/>
                <w:iCs/>
                <w:sz w:val="24"/>
                <w:szCs w:val="24"/>
                <w:lang w:eastAsia="en-US"/>
              </w:rPr>
              <w:t>+ Về quy mô dự án</w:t>
            </w:r>
            <w:r w:rsidRPr="00910D35">
              <w:rPr>
                <w:rFonts w:cstheme="majorHAnsi"/>
                <w:sz w:val="24"/>
                <w:szCs w:val="24"/>
                <w:lang w:eastAsia="en-US"/>
              </w:rPr>
              <w:t>: đầy đủ, chi tiết và phù hợp với nội dung nêu trong Điều khoản tham chiếu.</w:t>
            </w:r>
          </w:p>
          <w:p w14:paraId="17257E86" w14:textId="39C52A7D" w:rsidR="00884A45" w:rsidRPr="00B10D45" w:rsidRDefault="00884A45" w:rsidP="00910D35">
            <w:pPr>
              <w:widowControl w:val="0"/>
              <w:tabs>
                <w:tab w:val="clear" w:pos="567"/>
              </w:tabs>
              <w:spacing w:before="40" w:after="40" w:line="288" w:lineRule="auto"/>
              <w:rPr>
                <w:rFonts w:cstheme="majorHAnsi"/>
                <w:color w:val="FF0000"/>
                <w:sz w:val="24"/>
                <w:szCs w:val="24"/>
                <w:lang w:eastAsia="en-US"/>
              </w:rPr>
            </w:pPr>
            <w:r w:rsidRPr="00910D35">
              <w:rPr>
                <w:rFonts w:cstheme="majorHAnsi"/>
                <w:i/>
                <w:iCs/>
                <w:sz w:val="24"/>
                <w:szCs w:val="24"/>
                <w:lang w:eastAsia="en-US"/>
              </w:rPr>
              <w:t xml:space="preserve">+ Về mục tiêu của dự án: </w:t>
            </w:r>
            <w:r w:rsidR="00910D35">
              <w:rPr>
                <w:rFonts w:cstheme="majorHAnsi"/>
                <w:sz w:val="24"/>
                <w:szCs w:val="24"/>
                <w:lang w:eastAsia="en-US"/>
              </w:rPr>
              <w:t xml:space="preserve">do </w:t>
            </w:r>
            <w:r w:rsidR="00CF5301">
              <w:rPr>
                <w:rFonts w:cstheme="majorHAnsi"/>
                <w:sz w:val="24"/>
                <w:szCs w:val="24"/>
                <w:lang w:eastAsia="en-US"/>
              </w:rPr>
              <w:t>Điều khoản tham chiếu của HSMT không nêu về mục tiêu của dự án nên tổ chuyên gia chỉ đánh giá nhà thầu có nêu chi tiết về quy mô dự án là được điểm tối đa.</w:t>
            </w:r>
          </w:p>
        </w:tc>
      </w:tr>
      <w:tr w:rsidR="00884A45" w:rsidRPr="00DB7031" w14:paraId="615E9746"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1B3D419"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ADC9AF9" w14:textId="77777777" w:rsidR="00884A45" w:rsidRPr="00DB7031" w:rsidRDefault="00884A45" w:rsidP="00E943B7">
            <w:pPr>
              <w:widowControl w:val="0"/>
              <w:spacing w:before="40" w:after="40" w:line="300" w:lineRule="auto"/>
              <w:rPr>
                <w:color w:val="000000"/>
                <w:sz w:val="24"/>
              </w:rPr>
            </w:pPr>
            <w:r>
              <w:rPr>
                <w:color w:val="000000"/>
                <w:sz w:val="24"/>
              </w:rPr>
              <w:t>Có thuyết minh về mục tiêu, quy mô của dự án đầy đủ, chi tiết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5C321EC4" w14:textId="77777777" w:rsidR="00884A45" w:rsidRPr="00DB7031" w:rsidRDefault="00884A45" w:rsidP="00884A45">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9D33D04" w14:textId="77777777" w:rsidR="00884A45" w:rsidRPr="00DB7031" w:rsidRDefault="00884A45" w:rsidP="00884A45">
            <w:pPr>
              <w:widowControl w:val="0"/>
              <w:spacing w:before="40" w:after="40" w:line="288" w:lineRule="auto"/>
              <w:contextualSpacing/>
              <w:jc w:val="center"/>
              <w:rPr>
                <w:color w:val="000000"/>
                <w:sz w:val="24"/>
              </w:rPr>
            </w:pPr>
            <w:r>
              <w:rPr>
                <w:b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07D886F1"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8BD7FC7" w14:textId="7A3DF284" w:rsidR="00884A45" w:rsidRPr="00DB7031" w:rsidRDefault="00BA73B0"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top w:val="nil"/>
              <w:left w:val="single" w:sz="4" w:space="0" w:color="auto"/>
              <w:bottom w:val="single" w:sz="4" w:space="0" w:color="000000"/>
              <w:right w:val="single" w:sz="4" w:space="0" w:color="auto"/>
            </w:tcBorders>
            <w:vAlign w:val="center"/>
            <w:hideMark/>
          </w:tcPr>
          <w:p w14:paraId="38DBBFEC"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33A9376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04DE50C5"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5FCD3E1A" w14:textId="77777777" w:rsidR="00884A45" w:rsidRPr="00DB7031" w:rsidRDefault="00884A45" w:rsidP="00E943B7">
            <w:pPr>
              <w:widowControl w:val="0"/>
              <w:spacing w:before="40" w:after="40" w:line="300" w:lineRule="auto"/>
              <w:rPr>
                <w:iCs/>
                <w:color w:val="000000"/>
                <w:sz w:val="24"/>
              </w:rPr>
            </w:pPr>
            <w:r>
              <w:rPr>
                <w:color w:val="000000"/>
                <w:sz w:val="24"/>
              </w:rPr>
              <w:t>Có thuyết minh về mục tiêu, quy mô của dự án của dự án tuy phù hợp với nội dung nêu trong Điều khoản tham chiếu nhưng sơ sài, chưa cụ thể, chưa chi tiết</w:t>
            </w:r>
          </w:p>
        </w:tc>
        <w:tc>
          <w:tcPr>
            <w:tcW w:w="1054" w:type="dxa"/>
            <w:tcBorders>
              <w:top w:val="single" w:sz="4" w:space="0" w:color="auto"/>
              <w:left w:val="nil"/>
              <w:bottom w:val="single" w:sz="4" w:space="0" w:color="auto"/>
              <w:right w:val="single" w:sz="4" w:space="0" w:color="auto"/>
            </w:tcBorders>
            <w:shd w:val="clear" w:color="auto" w:fill="auto"/>
            <w:noWrap/>
          </w:tcPr>
          <w:p w14:paraId="5FD44F8C" w14:textId="77777777" w:rsidR="00884A45" w:rsidRPr="00DB7031" w:rsidRDefault="00884A45" w:rsidP="00884A45">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EFCA179" w14:textId="77777777" w:rsidR="00884A45" w:rsidRPr="00DB7031" w:rsidRDefault="00884A45" w:rsidP="00884A45">
            <w:pPr>
              <w:widowControl w:val="0"/>
              <w:spacing w:before="40" w:after="40" w:line="288" w:lineRule="auto"/>
              <w:contextualSpacing/>
              <w:jc w:val="center"/>
              <w:rPr>
                <w:color w:val="000000"/>
                <w:sz w:val="24"/>
              </w:rPr>
            </w:pPr>
            <w:r>
              <w:rPr>
                <w:b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CCB8335"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567589F4" w14:textId="794AB55A"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763A3FA9"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66A1F21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7DBFFBFA"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932AC8B" w14:textId="77777777" w:rsidR="00884A45" w:rsidRPr="00DB7031" w:rsidRDefault="00884A45" w:rsidP="00E943B7">
            <w:pPr>
              <w:widowControl w:val="0"/>
              <w:spacing w:before="40" w:after="40" w:line="300" w:lineRule="auto"/>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38121AC0" w14:textId="77777777" w:rsidR="00884A45" w:rsidRPr="00DB7031" w:rsidRDefault="00884A45" w:rsidP="00884A45">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99911D1" w14:textId="77777777" w:rsidR="00884A45" w:rsidRPr="00DB7031" w:rsidRDefault="00884A45" w:rsidP="00884A45">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704D3F23" w14:textId="77777777" w:rsidR="00884A45" w:rsidRPr="00DB7031" w:rsidRDefault="00884A45" w:rsidP="00884A45">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5E7C151A"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59427C28"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78B9F00A"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DD0EA84"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r>
              <w:rPr>
                <w:b/>
                <w:bCs/>
                <w:i/>
                <w:iCs/>
                <w:color w:val="000000"/>
                <w:sz w:val="24"/>
              </w:rPr>
              <w:lastRenderedPageBreak/>
              <w:t>b</w:t>
            </w:r>
          </w:p>
        </w:tc>
        <w:tc>
          <w:tcPr>
            <w:tcW w:w="3589" w:type="dxa"/>
            <w:tcBorders>
              <w:top w:val="nil"/>
              <w:left w:val="nil"/>
              <w:bottom w:val="single" w:sz="4" w:space="0" w:color="auto"/>
              <w:right w:val="single" w:sz="4" w:space="0" w:color="auto"/>
            </w:tcBorders>
            <w:shd w:val="clear" w:color="auto" w:fill="auto"/>
            <w:hideMark/>
          </w:tcPr>
          <w:p w14:paraId="02C1B076" w14:textId="77777777" w:rsidR="00884A45" w:rsidRPr="00DB7031" w:rsidRDefault="00884A45" w:rsidP="00DE0873">
            <w:pPr>
              <w:widowControl w:val="0"/>
              <w:spacing w:before="40" w:after="40"/>
              <w:rPr>
                <w:i/>
                <w:iCs/>
                <w:color w:val="000000"/>
                <w:sz w:val="24"/>
              </w:rPr>
            </w:pPr>
            <w:r>
              <w:rPr>
                <w:b/>
                <w:bCs/>
                <w:i/>
                <w:iCs/>
                <w:color w:val="000000"/>
                <w:sz w:val="24"/>
              </w:rPr>
              <w:t>Am hiểu về nhiệm vụ của tư vấn kiểm toán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5B9B3E8F" w14:textId="77777777" w:rsidR="00884A45" w:rsidRPr="005E687D" w:rsidRDefault="00884A45" w:rsidP="00884A45">
            <w:pPr>
              <w:widowControl w:val="0"/>
              <w:spacing w:before="40" w:after="40" w:line="288" w:lineRule="auto"/>
              <w:jc w:val="center"/>
              <w:rPr>
                <w:b/>
                <w:bCs/>
                <w:i/>
                <w:iCs/>
                <w:color w:val="000000"/>
                <w:sz w:val="24"/>
              </w:rPr>
            </w:pPr>
            <w:r>
              <w:rPr>
                <w:b/>
                <w:bCs/>
                <w:i/>
                <w:iCs/>
                <w:color w:val="000000"/>
                <w:sz w:val="24"/>
              </w:rPr>
              <w:t>4</w:t>
            </w:r>
          </w:p>
        </w:tc>
        <w:tc>
          <w:tcPr>
            <w:tcW w:w="1198" w:type="dxa"/>
            <w:tcBorders>
              <w:top w:val="single" w:sz="4" w:space="0" w:color="auto"/>
              <w:left w:val="nil"/>
              <w:bottom w:val="single" w:sz="4" w:space="0" w:color="auto"/>
              <w:right w:val="single" w:sz="4" w:space="0" w:color="auto"/>
            </w:tcBorders>
            <w:shd w:val="clear" w:color="auto" w:fill="auto"/>
            <w:noWrap/>
          </w:tcPr>
          <w:p w14:paraId="6DBBEDC8" w14:textId="77777777" w:rsidR="00884A45" w:rsidRPr="005E687D" w:rsidRDefault="00884A45" w:rsidP="00884A45">
            <w:pPr>
              <w:widowControl w:val="0"/>
              <w:spacing w:before="40" w:after="40" w:line="288" w:lineRule="auto"/>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D9E0FD6" w14:textId="77777777" w:rsidR="00884A45" w:rsidRPr="005E687D" w:rsidRDefault="00884A45" w:rsidP="00884A45">
            <w:pPr>
              <w:widowControl w:val="0"/>
              <w:spacing w:before="40" w:after="40" w:line="288" w:lineRule="auto"/>
              <w:jc w:val="center"/>
              <w:rPr>
                <w:b/>
                <w:bCs/>
                <w:i/>
                <w:iCs/>
                <w:color w:val="000000"/>
                <w:sz w:val="24"/>
              </w:rPr>
            </w:pPr>
          </w:p>
        </w:tc>
        <w:tc>
          <w:tcPr>
            <w:tcW w:w="1224" w:type="dxa"/>
            <w:tcBorders>
              <w:top w:val="nil"/>
              <w:left w:val="nil"/>
              <w:bottom w:val="single" w:sz="4" w:space="0" w:color="auto"/>
              <w:right w:val="single" w:sz="4" w:space="0" w:color="auto"/>
            </w:tcBorders>
            <w:shd w:val="clear" w:color="auto" w:fill="auto"/>
            <w:noWrap/>
          </w:tcPr>
          <w:p w14:paraId="13D25A17" w14:textId="77777777" w:rsidR="00884A45" w:rsidRPr="005E687D" w:rsidRDefault="00884A45" w:rsidP="00884A45">
            <w:pPr>
              <w:widowControl w:val="0"/>
              <w:tabs>
                <w:tab w:val="clear" w:pos="567"/>
              </w:tabs>
              <w:spacing w:before="40" w:after="40" w:line="288" w:lineRule="auto"/>
              <w:jc w:val="center"/>
              <w:rPr>
                <w:b/>
                <w:bCs/>
                <w:i/>
                <w:iCs/>
                <w:color w:val="000000"/>
                <w:sz w:val="24"/>
              </w:rPr>
            </w:pPr>
            <w:r>
              <w:rPr>
                <w:b/>
                <w:bCs/>
                <w:i/>
                <w:iCs/>
                <w:color w:val="000000"/>
                <w:sz w:val="24"/>
              </w:rPr>
              <w:t>4</w:t>
            </w:r>
          </w:p>
        </w:tc>
        <w:tc>
          <w:tcPr>
            <w:tcW w:w="5606" w:type="dxa"/>
            <w:vMerge w:val="restart"/>
            <w:tcBorders>
              <w:top w:val="nil"/>
              <w:left w:val="single" w:sz="4" w:space="0" w:color="auto"/>
              <w:bottom w:val="single" w:sz="4" w:space="0" w:color="000000"/>
              <w:right w:val="single" w:sz="4" w:space="0" w:color="auto"/>
            </w:tcBorders>
            <w:shd w:val="clear" w:color="auto" w:fill="auto"/>
            <w:hideMark/>
          </w:tcPr>
          <w:p w14:paraId="07D6D390" w14:textId="77777777" w:rsidR="00884A45" w:rsidRDefault="00884A45" w:rsidP="00884A45">
            <w:pPr>
              <w:widowControl w:val="0"/>
              <w:tabs>
                <w:tab w:val="clear" w:pos="567"/>
              </w:tabs>
              <w:spacing w:before="40" w:after="40" w:line="288" w:lineRule="auto"/>
              <w:rPr>
                <w:iCs/>
                <w:color w:val="000000"/>
                <w:spacing w:val="-4"/>
                <w:sz w:val="24"/>
              </w:rPr>
            </w:pPr>
            <w:r>
              <w:rPr>
                <w:iCs/>
                <w:color w:val="000000"/>
                <w:spacing w:val="-4"/>
                <w:sz w:val="24"/>
              </w:rPr>
              <w:t xml:space="preserve">HSDT có thuyết minh về </w:t>
            </w:r>
            <w:r w:rsidRPr="00767AC0">
              <w:rPr>
                <w:iCs/>
                <w:color w:val="000000"/>
                <w:spacing w:val="-4"/>
                <w:sz w:val="24"/>
              </w:rPr>
              <w:t>nhiệm vụ của tư vấn kiểm toán đầy đủ, chi tiết công việc thực hiện và phù hợp với nội dung nêu trong Điều khoản tham chiếu</w:t>
            </w:r>
            <w:r>
              <w:rPr>
                <w:iCs/>
                <w:color w:val="000000"/>
                <w:spacing w:val="-4"/>
                <w:sz w:val="24"/>
              </w:rPr>
              <w:t>, gồm:</w:t>
            </w:r>
          </w:p>
          <w:p w14:paraId="577EFF6C" w14:textId="77777777" w:rsidR="00884A45" w:rsidRDefault="00884A45" w:rsidP="00884A45">
            <w:pPr>
              <w:widowControl w:val="0"/>
              <w:tabs>
                <w:tab w:val="clear" w:pos="567"/>
              </w:tabs>
              <w:spacing w:before="40" w:after="40" w:line="288" w:lineRule="auto"/>
              <w:rPr>
                <w:iCs/>
                <w:color w:val="000000"/>
                <w:spacing w:val="-4"/>
                <w:sz w:val="24"/>
              </w:rPr>
            </w:pPr>
            <w:r>
              <w:rPr>
                <w:iCs/>
                <w:color w:val="000000"/>
                <w:spacing w:val="-4"/>
                <w:sz w:val="24"/>
              </w:rPr>
              <w:t>- Hiểu biết chung về gói thầu;</w:t>
            </w:r>
          </w:p>
          <w:p w14:paraId="3E19B058" w14:textId="77777777" w:rsidR="00884A45" w:rsidRDefault="00884A45" w:rsidP="00884A45">
            <w:pPr>
              <w:widowControl w:val="0"/>
              <w:tabs>
                <w:tab w:val="clear" w:pos="567"/>
              </w:tabs>
              <w:spacing w:before="40" w:after="40" w:line="288" w:lineRule="auto"/>
              <w:rPr>
                <w:iCs/>
                <w:color w:val="000000"/>
                <w:spacing w:val="-4"/>
                <w:sz w:val="24"/>
              </w:rPr>
            </w:pPr>
            <w:r>
              <w:rPr>
                <w:iCs/>
                <w:color w:val="000000"/>
                <w:spacing w:val="-4"/>
                <w:sz w:val="24"/>
              </w:rPr>
              <w:t>- Mục đích tuyển chọn nhà thầu kiểm toán;</w:t>
            </w:r>
          </w:p>
          <w:p w14:paraId="7A8EFF33" w14:textId="77777777" w:rsidR="00884A45" w:rsidRDefault="00884A45" w:rsidP="00884A45">
            <w:pPr>
              <w:widowControl w:val="0"/>
              <w:tabs>
                <w:tab w:val="clear" w:pos="567"/>
              </w:tabs>
              <w:spacing w:before="40" w:after="40" w:line="288" w:lineRule="auto"/>
              <w:rPr>
                <w:iCs/>
                <w:color w:val="000000"/>
                <w:spacing w:val="-4"/>
                <w:sz w:val="24"/>
              </w:rPr>
            </w:pPr>
            <w:r>
              <w:rPr>
                <w:iCs/>
                <w:color w:val="000000"/>
                <w:spacing w:val="-4"/>
                <w:sz w:val="24"/>
              </w:rPr>
              <w:t>- Nội dung, trình tự thực hiện kiểm toán cho dự án;</w:t>
            </w:r>
          </w:p>
          <w:p w14:paraId="5AE1428F" w14:textId="77777777" w:rsidR="00884A45" w:rsidRDefault="00884A45" w:rsidP="00884A45">
            <w:pPr>
              <w:widowControl w:val="0"/>
              <w:tabs>
                <w:tab w:val="clear" w:pos="567"/>
              </w:tabs>
              <w:spacing w:before="40" w:after="40" w:line="288" w:lineRule="auto"/>
              <w:rPr>
                <w:iCs/>
                <w:color w:val="000000"/>
                <w:spacing w:val="-4"/>
                <w:sz w:val="24"/>
              </w:rPr>
            </w:pPr>
            <w:r>
              <w:rPr>
                <w:iCs/>
                <w:color w:val="000000"/>
                <w:spacing w:val="-4"/>
                <w:sz w:val="24"/>
              </w:rPr>
              <w:t xml:space="preserve">- Mục đích của kiểm toán báo cáo quyết toán dự án hoàn thành; </w:t>
            </w:r>
          </w:p>
          <w:p w14:paraId="0EC34BAF" w14:textId="77777777" w:rsidR="00884A45" w:rsidRDefault="00884A45" w:rsidP="00884A45">
            <w:pPr>
              <w:widowControl w:val="0"/>
              <w:tabs>
                <w:tab w:val="clear" w:pos="567"/>
              </w:tabs>
              <w:spacing w:before="40" w:after="40" w:line="288" w:lineRule="auto"/>
              <w:rPr>
                <w:iCs/>
                <w:color w:val="000000"/>
                <w:spacing w:val="-4"/>
                <w:sz w:val="24"/>
              </w:rPr>
            </w:pPr>
            <w:r>
              <w:rPr>
                <w:iCs/>
                <w:color w:val="000000"/>
                <w:spacing w:val="-4"/>
                <w:sz w:val="24"/>
              </w:rPr>
              <w:t>- Yêu cầu kiểm toán;</w:t>
            </w:r>
          </w:p>
          <w:p w14:paraId="753B22FB" w14:textId="77777777" w:rsidR="00884A45" w:rsidRPr="00767AC0" w:rsidRDefault="00884A45" w:rsidP="00884A45">
            <w:pPr>
              <w:widowControl w:val="0"/>
              <w:tabs>
                <w:tab w:val="clear" w:pos="567"/>
              </w:tabs>
              <w:spacing w:before="40" w:after="40" w:line="288" w:lineRule="auto"/>
              <w:rPr>
                <w:iCs/>
                <w:color w:val="000000"/>
                <w:spacing w:val="-4"/>
                <w:sz w:val="24"/>
              </w:rPr>
            </w:pPr>
            <w:r>
              <w:rPr>
                <w:iCs/>
                <w:color w:val="000000"/>
                <w:spacing w:val="-4"/>
                <w:sz w:val="24"/>
              </w:rPr>
              <w:t>- Vai trò, trách nhiệm, nhiệm vụ của nhà thầu kiểm toán.</w:t>
            </w:r>
          </w:p>
        </w:tc>
      </w:tr>
      <w:tr w:rsidR="00884A45" w:rsidRPr="00DB7031" w14:paraId="34BA569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03AAF64"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6673744" w14:textId="77777777" w:rsidR="00884A45" w:rsidRPr="00DB7031" w:rsidRDefault="00884A45" w:rsidP="00DE0873">
            <w:pPr>
              <w:widowControl w:val="0"/>
              <w:spacing w:before="40" w:after="40"/>
              <w:rPr>
                <w:iCs/>
                <w:color w:val="000000"/>
                <w:sz w:val="24"/>
              </w:rPr>
            </w:pPr>
            <w:r>
              <w:rPr>
                <w:iCs/>
                <w:color w:val="000000"/>
                <w:sz w:val="24"/>
              </w:rPr>
              <w:t xml:space="preserve">Có thuyết minh về nhiệm vụ </w:t>
            </w:r>
            <w:r>
              <w:rPr>
                <w:bCs/>
                <w:iCs/>
                <w:color w:val="000000"/>
                <w:sz w:val="24"/>
              </w:rPr>
              <w:t>của tư vấn kiểm toán</w:t>
            </w:r>
            <w:r>
              <w:rPr>
                <w:iCs/>
                <w:color w:val="000000"/>
                <w:sz w:val="24"/>
              </w:rPr>
              <w:t xml:space="preserve"> dự án đầu tư xây dựng công trình đầy đủ, chi tiết công việc thực hiện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30BFFE6D" w14:textId="77777777" w:rsidR="00884A45" w:rsidRPr="00DB7031" w:rsidRDefault="00884A45" w:rsidP="00884A45">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0906374" w14:textId="77777777" w:rsidR="00884A45" w:rsidRPr="00DB7031" w:rsidRDefault="00884A45" w:rsidP="00884A45">
            <w:pPr>
              <w:widowControl w:val="0"/>
              <w:spacing w:before="40" w:after="40" w:line="288" w:lineRule="auto"/>
              <w:contextualSpacing/>
              <w:jc w:val="center"/>
              <w:rPr>
                <w:color w:val="000000"/>
                <w:sz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noWrap/>
          </w:tcPr>
          <w:p w14:paraId="4E443A66" w14:textId="77777777" w:rsidR="00884A45" w:rsidRPr="00DB7031" w:rsidRDefault="00884A45" w:rsidP="00884A45">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2A812C0E" w14:textId="22DCFE91" w:rsidR="00884A45" w:rsidRPr="00DB7031" w:rsidRDefault="00BA73B0"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4</w:t>
            </w:r>
            <w:r w:rsidR="0020771B">
              <w:rPr>
                <w:rFonts w:cstheme="majorHAnsi"/>
                <w:color w:val="000000"/>
                <w:sz w:val="24"/>
                <w:szCs w:val="24"/>
                <w:lang w:eastAsia="en-US"/>
              </w:rPr>
              <w:t xml:space="preserve"> </w:t>
            </w:r>
          </w:p>
        </w:tc>
        <w:tc>
          <w:tcPr>
            <w:tcW w:w="5606" w:type="dxa"/>
            <w:vMerge/>
            <w:tcBorders>
              <w:top w:val="nil"/>
              <w:left w:val="single" w:sz="4" w:space="0" w:color="auto"/>
              <w:bottom w:val="single" w:sz="4" w:space="0" w:color="000000"/>
              <w:right w:val="single" w:sz="4" w:space="0" w:color="auto"/>
            </w:tcBorders>
            <w:vAlign w:val="center"/>
            <w:hideMark/>
          </w:tcPr>
          <w:p w14:paraId="3883D620"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428A97F2"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6B983425"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49155B1D" w14:textId="77777777" w:rsidR="00884A45" w:rsidRPr="00DB7031" w:rsidRDefault="00884A45" w:rsidP="00DE0873">
            <w:pPr>
              <w:widowControl w:val="0"/>
              <w:spacing w:before="40" w:after="40"/>
              <w:rPr>
                <w:iCs/>
                <w:color w:val="000000"/>
                <w:sz w:val="24"/>
              </w:rPr>
            </w:pPr>
            <w:r>
              <w:rPr>
                <w:iCs/>
                <w:color w:val="000000"/>
                <w:spacing w:val="-6"/>
                <w:sz w:val="24"/>
              </w:rPr>
              <w:t xml:space="preserve">Có thuyết minh về nhiệm vụ </w:t>
            </w:r>
            <w:r>
              <w:rPr>
                <w:bCs/>
                <w:iCs/>
                <w:color w:val="000000"/>
                <w:spacing w:val="-6"/>
                <w:sz w:val="24"/>
              </w:rPr>
              <w:t>của tư vấn kiểm toán</w:t>
            </w:r>
            <w:r>
              <w:rPr>
                <w:iCs/>
                <w:color w:val="000000"/>
                <w:spacing w:val="-6"/>
                <w:sz w:val="24"/>
              </w:rPr>
              <w:t xml:space="preserve"> dự án đầu tư xây dựng công trình tuy phù hợp với nội dung nêu trong Điều khoản tham chiếu nhưng sơ sài chưa đầy đủ, chưa chi tiết về công việc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5355421F" w14:textId="77777777" w:rsidR="00884A45" w:rsidRPr="00DB7031" w:rsidRDefault="00884A45" w:rsidP="00884A45">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8D69042" w14:textId="77777777" w:rsidR="00884A45" w:rsidRPr="00DB7031" w:rsidRDefault="00884A45" w:rsidP="00884A45">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A68E428" w14:textId="77777777" w:rsidR="00884A45" w:rsidRPr="00DB7031" w:rsidRDefault="00884A45" w:rsidP="00884A45">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1505A481"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1484B7C4"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12916066"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9F3EC2A"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DB7EB82" w14:textId="77777777" w:rsidR="00884A45" w:rsidRPr="00DB7031" w:rsidRDefault="00884A45" w:rsidP="00DE0873">
            <w:pPr>
              <w:widowControl w:val="0"/>
              <w:spacing w:before="40" w:after="40"/>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13D2DBC8" w14:textId="77777777" w:rsidR="00884A45" w:rsidRPr="00DB7031" w:rsidRDefault="00884A45" w:rsidP="00884A45">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B463D62" w14:textId="77777777" w:rsidR="00884A45" w:rsidRPr="00DB7031" w:rsidRDefault="00884A45" w:rsidP="00884A45">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70AD9524"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E3F7D4A"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74B6596B"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65364A2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E2BECB6"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b/>
                <w:bCs/>
                <w:iCs/>
                <w:color w:val="000000"/>
                <w:sz w:val="24"/>
              </w:rPr>
              <w:t>2.2</w:t>
            </w:r>
          </w:p>
        </w:tc>
        <w:tc>
          <w:tcPr>
            <w:tcW w:w="3589" w:type="dxa"/>
            <w:tcBorders>
              <w:top w:val="nil"/>
              <w:left w:val="nil"/>
              <w:bottom w:val="single" w:sz="4" w:space="0" w:color="auto"/>
              <w:right w:val="single" w:sz="4" w:space="0" w:color="auto"/>
            </w:tcBorders>
            <w:shd w:val="clear" w:color="auto" w:fill="auto"/>
            <w:hideMark/>
          </w:tcPr>
          <w:p w14:paraId="26250325" w14:textId="77777777" w:rsidR="00884A45" w:rsidRPr="00DB7031" w:rsidRDefault="00884A45" w:rsidP="00E943B7">
            <w:pPr>
              <w:widowControl w:val="0"/>
              <w:tabs>
                <w:tab w:val="clear" w:pos="567"/>
              </w:tabs>
              <w:spacing w:before="40" w:after="40" w:line="288" w:lineRule="auto"/>
              <w:rPr>
                <w:rFonts w:cstheme="majorHAnsi"/>
                <w:b/>
                <w:bCs/>
                <w:i/>
                <w:iCs/>
                <w:color w:val="000000"/>
                <w:spacing w:val="-6"/>
                <w:sz w:val="24"/>
                <w:szCs w:val="24"/>
                <w:lang w:eastAsia="en-US"/>
              </w:rPr>
            </w:pPr>
            <w:r>
              <w:rPr>
                <w:b/>
                <w:bCs/>
                <w:iCs/>
                <w:color w:val="000000"/>
                <w:sz w:val="24"/>
              </w:rPr>
              <w:t>Giải pháp kỹ thuật và biện pháp tổ chức thực hiện</w:t>
            </w:r>
          </w:p>
        </w:tc>
        <w:tc>
          <w:tcPr>
            <w:tcW w:w="1054" w:type="dxa"/>
            <w:tcBorders>
              <w:top w:val="single" w:sz="4" w:space="0" w:color="auto"/>
              <w:left w:val="nil"/>
              <w:bottom w:val="single" w:sz="4" w:space="0" w:color="auto"/>
              <w:right w:val="single" w:sz="4" w:space="0" w:color="auto"/>
            </w:tcBorders>
            <w:shd w:val="clear" w:color="auto" w:fill="auto"/>
            <w:noWrap/>
            <w:hideMark/>
          </w:tcPr>
          <w:p w14:paraId="74F6742F" w14:textId="77777777" w:rsidR="00884A45" w:rsidRPr="00DB7031" w:rsidRDefault="00884A45" w:rsidP="00884A45">
            <w:pPr>
              <w:widowControl w:val="0"/>
              <w:spacing w:before="40" w:after="40" w:line="288" w:lineRule="auto"/>
              <w:contextualSpacing/>
              <w:jc w:val="center"/>
              <w:rPr>
                <w:b/>
                <w:bCs/>
                <w:i/>
                <w:iCs/>
                <w:color w:val="000000"/>
                <w:sz w:val="24"/>
              </w:rPr>
            </w:pPr>
            <w:r>
              <w:rPr>
                <w:b/>
                <w:bCs/>
                <w:caps/>
                <w:sz w:val="24"/>
              </w:rPr>
              <w:t>14</w:t>
            </w:r>
          </w:p>
        </w:tc>
        <w:tc>
          <w:tcPr>
            <w:tcW w:w="1198" w:type="dxa"/>
            <w:tcBorders>
              <w:top w:val="single" w:sz="4" w:space="0" w:color="auto"/>
              <w:left w:val="nil"/>
              <w:bottom w:val="single" w:sz="4" w:space="0" w:color="auto"/>
              <w:right w:val="single" w:sz="4" w:space="0" w:color="auto"/>
            </w:tcBorders>
            <w:shd w:val="clear" w:color="auto" w:fill="auto"/>
            <w:noWrap/>
            <w:hideMark/>
          </w:tcPr>
          <w:p w14:paraId="2DD435CC"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41209D5D"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B41D2DA"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14</w:t>
            </w:r>
          </w:p>
        </w:tc>
        <w:tc>
          <w:tcPr>
            <w:tcW w:w="5606" w:type="dxa"/>
            <w:tcBorders>
              <w:top w:val="nil"/>
              <w:left w:val="nil"/>
              <w:bottom w:val="single" w:sz="4" w:space="0" w:color="auto"/>
              <w:right w:val="single" w:sz="4" w:space="0" w:color="auto"/>
            </w:tcBorders>
            <w:shd w:val="clear" w:color="auto" w:fill="auto"/>
            <w:noWrap/>
            <w:hideMark/>
          </w:tcPr>
          <w:p w14:paraId="4742B569" w14:textId="77777777" w:rsidR="00884A45" w:rsidRPr="0010653F" w:rsidRDefault="00884A45" w:rsidP="00884A45">
            <w:pPr>
              <w:widowControl w:val="0"/>
              <w:tabs>
                <w:tab w:val="clear" w:pos="567"/>
              </w:tabs>
              <w:spacing w:before="40" w:after="40" w:line="288" w:lineRule="auto"/>
              <w:jc w:val="left"/>
              <w:rPr>
                <w:rFonts w:cstheme="majorHAnsi"/>
                <w:color w:val="000000"/>
                <w:sz w:val="24"/>
                <w:szCs w:val="24"/>
                <w:lang w:eastAsia="en-US"/>
              </w:rPr>
            </w:pPr>
            <w:r w:rsidRPr="0010653F">
              <w:rPr>
                <w:rFonts w:cstheme="majorHAnsi"/>
                <w:color w:val="000000"/>
                <w:sz w:val="24"/>
                <w:szCs w:val="24"/>
                <w:lang w:eastAsia="en-US"/>
              </w:rPr>
              <w:t> </w:t>
            </w:r>
          </w:p>
        </w:tc>
      </w:tr>
      <w:tr w:rsidR="00884A45" w:rsidRPr="00DB7031" w14:paraId="32C9939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EC84955"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4B2296F" w14:textId="77777777" w:rsidR="00884A45" w:rsidRPr="00DB7031" w:rsidRDefault="00884A45" w:rsidP="0020771B">
            <w:pPr>
              <w:widowControl w:val="0"/>
              <w:spacing w:before="40" w:after="40"/>
              <w:contextualSpacing/>
              <w:rPr>
                <w:i/>
                <w:iCs/>
                <w:color w:val="000000"/>
                <w:sz w:val="24"/>
              </w:rPr>
            </w:pPr>
            <w:r>
              <w:rPr>
                <w:iCs/>
                <w:color w:val="000000"/>
                <w:sz w:val="24"/>
              </w:rPr>
              <w:t>Nhà thầu có đề xuất giải pháp kỹ thuật và biện pháp tổ chức thực hiện công việc tư vấn kiểm toán dự án đầu tư xây dựng công trình hợp lý, khả thi và đầy đủ, chi tiết tuân thủ quy định của pháp luật hiện hành.</w:t>
            </w:r>
          </w:p>
        </w:tc>
        <w:tc>
          <w:tcPr>
            <w:tcW w:w="1054" w:type="dxa"/>
            <w:tcBorders>
              <w:top w:val="single" w:sz="4" w:space="0" w:color="auto"/>
              <w:left w:val="nil"/>
              <w:bottom w:val="single" w:sz="4" w:space="0" w:color="auto"/>
              <w:right w:val="single" w:sz="4" w:space="0" w:color="auto"/>
            </w:tcBorders>
            <w:shd w:val="clear" w:color="auto" w:fill="auto"/>
            <w:noWrap/>
            <w:hideMark/>
          </w:tcPr>
          <w:p w14:paraId="11EC3C00" w14:textId="77777777" w:rsidR="00884A45" w:rsidRPr="00DB7031" w:rsidRDefault="00884A45" w:rsidP="00884A45">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EC69A14" w14:textId="77777777" w:rsidR="00884A45" w:rsidRPr="00767AC0" w:rsidRDefault="00884A45" w:rsidP="00884A45">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14</w:t>
            </w:r>
          </w:p>
        </w:tc>
        <w:tc>
          <w:tcPr>
            <w:tcW w:w="1196" w:type="dxa"/>
            <w:tcBorders>
              <w:top w:val="single" w:sz="4" w:space="0" w:color="auto"/>
              <w:left w:val="nil"/>
              <w:bottom w:val="single" w:sz="4" w:space="0" w:color="auto"/>
              <w:right w:val="single" w:sz="4" w:space="0" w:color="auto"/>
            </w:tcBorders>
            <w:shd w:val="clear" w:color="auto" w:fill="auto"/>
            <w:noWrap/>
            <w:hideMark/>
          </w:tcPr>
          <w:p w14:paraId="1411AF16"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5768CDA" w14:textId="1A74C062" w:rsidR="00884A45" w:rsidRPr="00DB7031" w:rsidRDefault="00BA73B0"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14</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300640F7" w14:textId="77777777" w:rsidR="00884A45" w:rsidRDefault="00884A45" w:rsidP="0020771B">
            <w:pPr>
              <w:widowControl w:val="0"/>
              <w:tabs>
                <w:tab w:val="clear" w:pos="567"/>
              </w:tabs>
              <w:spacing w:before="40" w:after="40" w:line="324" w:lineRule="auto"/>
              <w:rPr>
                <w:iCs/>
                <w:color w:val="000000"/>
                <w:sz w:val="24"/>
              </w:rPr>
            </w:pPr>
            <w:r>
              <w:rPr>
                <w:iCs/>
                <w:color w:val="000000"/>
                <w:sz w:val="24"/>
              </w:rPr>
              <w:t xml:space="preserve">Nhà thầu có đề xuất giải pháp kỹ thuật và biện pháp tổ chức thực hiện công việc tư vấn </w:t>
            </w:r>
            <w:r w:rsidRPr="00767AC0">
              <w:rPr>
                <w:iCs/>
                <w:color w:val="000000"/>
                <w:sz w:val="24"/>
              </w:rPr>
              <w:t>tư vấn kiểm toán dự án đầu tư xây dựng công trình hợp lý, khả thi và đầy đủ, chi tiết tuân thủ quy định của pháp luật hiện hành</w:t>
            </w:r>
            <w:r>
              <w:rPr>
                <w:iCs/>
                <w:color w:val="000000"/>
                <w:sz w:val="24"/>
              </w:rPr>
              <w:t>, gồm:</w:t>
            </w:r>
          </w:p>
          <w:p w14:paraId="7AF71F4A" w14:textId="77777777" w:rsidR="00884A45" w:rsidRDefault="00884A45" w:rsidP="0020771B">
            <w:pPr>
              <w:widowControl w:val="0"/>
              <w:tabs>
                <w:tab w:val="clear" w:pos="567"/>
              </w:tabs>
              <w:spacing w:before="40" w:after="40" w:line="324" w:lineRule="auto"/>
              <w:rPr>
                <w:iCs/>
                <w:color w:val="000000"/>
                <w:sz w:val="24"/>
              </w:rPr>
            </w:pPr>
            <w:r>
              <w:rPr>
                <w:iCs/>
                <w:color w:val="000000"/>
                <w:sz w:val="24"/>
              </w:rPr>
              <w:t>- Cách tiếp cận hợp lý, khả thi, đầy đủ, tuân thủ đúng quy định pháp luật hiện hành;</w:t>
            </w:r>
          </w:p>
          <w:p w14:paraId="757858BC" w14:textId="0A719CCC" w:rsidR="00884A45" w:rsidRDefault="00884A45" w:rsidP="0020771B">
            <w:pPr>
              <w:widowControl w:val="0"/>
              <w:tabs>
                <w:tab w:val="clear" w:pos="567"/>
              </w:tabs>
              <w:spacing w:before="40" w:after="40" w:line="324" w:lineRule="auto"/>
              <w:rPr>
                <w:iCs/>
                <w:color w:val="000000"/>
                <w:sz w:val="24"/>
              </w:rPr>
            </w:pPr>
            <w:r>
              <w:rPr>
                <w:iCs/>
                <w:color w:val="000000"/>
                <w:sz w:val="24"/>
              </w:rPr>
              <w:t>- Danh mục hồ sơ C</w:t>
            </w:r>
            <w:r w:rsidR="0020771B">
              <w:rPr>
                <w:iCs/>
                <w:color w:val="000000"/>
                <w:sz w:val="24"/>
              </w:rPr>
              <w:t>hủ đầu tư</w:t>
            </w:r>
            <w:r>
              <w:rPr>
                <w:iCs/>
                <w:color w:val="000000"/>
                <w:sz w:val="24"/>
              </w:rPr>
              <w:t xml:space="preserve"> cung cấp cho nhà thầu kiểm toán: Hồ sơ chung của dự án; </w:t>
            </w:r>
            <w:r w:rsidRPr="00986619">
              <w:rPr>
                <w:iCs/>
                <w:color w:val="000000"/>
                <w:sz w:val="24"/>
              </w:rPr>
              <w:t>Hồ sơ của các gói thầu thi công xây dựng, thiết bị</w:t>
            </w:r>
            <w:r>
              <w:rPr>
                <w:iCs/>
                <w:color w:val="000000"/>
                <w:sz w:val="24"/>
              </w:rPr>
              <w:t xml:space="preserve">; </w:t>
            </w:r>
            <w:r w:rsidRPr="00986619">
              <w:rPr>
                <w:iCs/>
                <w:color w:val="000000"/>
                <w:sz w:val="24"/>
              </w:rPr>
              <w:t>Hồ sơ chi phí Quản lý dự án</w:t>
            </w:r>
            <w:r>
              <w:rPr>
                <w:iCs/>
                <w:color w:val="000000"/>
                <w:sz w:val="24"/>
              </w:rPr>
              <w:t xml:space="preserve">; </w:t>
            </w:r>
            <w:r w:rsidR="00FA7200">
              <w:rPr>
                <w:iCs/>
                <w:color w:val="000000"/>
                <w:sz w:val="24"/>
              </w:rPr>
              <w:t>ở</w:t>
            </w:r>
            <w:r w:rsidRPr="00986619">
              <w:rPr>
                <w:iCs/>
                <w:color w:val="000000"/>
                <w:sz w:val="24"/>
              </w:rPr>
              <w:t xml:space="preserve"> các gói thầu tư vấn đầu tư xây dựng (Gồm Tư vấn khảo sát, lập dự án; Tư vấn thẩm tra thiết kế BVTC-DT; Tư vấn đấu thầu; Tư vấn giám</w:t>
            </w:r>
            <w:r>
              <w:rPr>
                <w:iCs/>
                <w:color w:val="000000"/>
                <w:sz w:val="24"/>
              </w:rPr>
              <w:t xml:space="preserve"> </w:t>
            </w:r>
            <w:r w:rsidRPr="00986619">
              <w:rPr>
                <w:iCs/>
                <w:color w:val="000000"/>
                <w:sz w:val="24"/>
              </w:rPr>
              <w:t>sát; Tư vấn kiểm định chất lượng công trình…)</w:t>
            </w:r>
            <w:r>
              <w:rPr>
                <w:iCs/>
                <w:color w:val="000000"/>
                <w:sz w:val="24"/>
              </w:rPr>
              <w:t xml:space="preserve">; </w:t>
            </w:r>
            <w:r w:rsidRPr="00986619">
              <w:rPr>
                <w:iCs/>
                <w:color w:val="000000"/>
                <w:sz w:val="24"/>
              </w:rPr>
              <w:t>Hồ sơ chi phí khác (Chi phí Bảo hiểm, kiểm toán…)</w:t>
            </w:r>
            <w:r>
              <w:rPr>
                <w:iCs/>
                <w:color w:val="000000"/>
                <w:sz w:val="24"/>
              </w:rPr>
              <w:t xml:space="preserve">; </w:t>
            </w:r>
          </w:p>
          <w:p w14:paraId="2DFD35A8" w14:textId="77777777" w:rsidR="00884A45" w:rsidRDefault="00884A45" w:rsidP="0020771B">
            <w:pPr>
              <w:widowControl w:val="0"/>
              <w:tabs>
                <w:tab w:val="clear" w:pos="567"/>
              </w:tabs>
              <w:spacing w:before="40" w:after="40" w:line="324" w:lineRule="auto"/>
              <w:rPr>
                <w:iCs/>
                <w:color w:val="000000"/>
                <w:sz w:val="24"/>
              </w:rPr>
            </w:pPr>
            <w:r>
              <w:rPr>
                <w:iCs/>
                <w:color w:val="000000"/>
                <w:sz w:val="24"/>
              </w:rPr>
              <w:t>- Đ</w:t>
            </w:r>
            <w:r w:rsidRPr="00B77FC9">
              <w:rPr>
                <w:iCs/>
                <w:color w:val="000000"/>
                <w:sz w:val="24"/>
              </w:rPr>
              <w:t>ảm bảo chất lượng kiểm toán theo quy định của Chuẩn mực kiểm toán Việt Nam</w:t>
            </w:r>
            <w:r>
              <w:rPr>
                <w:iCs/>
                <w:color w:val="000000"/>
                <w:sz w:val="24"/>
              </w:rPr>
              <w:t>.</w:t>
            </w:r>
          </w:p>
          <w:p w14:paraId="660040FA" w14:textId="27422CA7" w:rsidR="00884A45" w:rsidRPr="00767AC0" w:rsidRDefault="00884A45" w:rsidP="006167F3">
            <w:pPr>
              <w:widowControl w:val="0"/>
              <w:tabs>
                <w:tab w:val="clear" w:pos="567"/>
              </w:tabs>
              <w:spacing w:before="40" w:after="40" w:line="324" w:lineRule="auto"/>
              <w:rPr>
                <w:iCs/>
                <w:color w:val="000000"/>
                <w:sz w:val="24"/>
              </w:rPr>
            </w:pPr>
            <w:r>
              <w:rPr>
                <w:iCs/>
                <w:color w:val="000000"/>
                <w:sz w:val="24"/>
              </w:rPr>
              <w:t xml:space="preserve">- Hệ thống quản lý chất lượng nội bộ của nhà thầu và kế hoạch báo cáo cho </w:t>
            </w:r>
            <w:r w:rsidR="006167F3">
              <w:rPr>
                <w:iCs/>
                <w:color w:val="000000"/>
                <w:sz w:val="24"/>
              </w:rPr>
              <w:t>Chủ đầu tư</w:t>
            </w:r>
            <w:r>
              <w:rPr>
                <w:iCs/>
                <w:color w:val="000000"/>
                <w:sz w:val="24"/>
              </w:rPr>
              <w:t>.</w:t>
            </w:r>
          </w:p>
        </w:tc>
      </w:tr>
      <w:tr w:rsidR="00884A45" w:rsidRPr="00DB7031" w14:paraId="5DA4634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7A2F9005"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0DB5084E" w14:textId="77777777" w:rsidR="00884A45" w:rsidRPr="00DB7031" w:rsidRDefault="00884A45" w:rsidP="0020771B">
            <w:pPr>
              <w:widowControl w:val="0"/>
              <w:spacing w:before="40" w:after="40"/>
              <w:contextualSpacing/>
              <w:jc w:val="left"/>
              <w:rPr>
                <w:color w:val="000000"/>
                <w:sz w:val="24"/>
              </w:rPr>
            </w:pPr>
            <w:r>
              <w:rPr>
                <w:iCs/>
                <w:color w:val="000000"/>
                <w:sz w:val="24"/>
              </w:rPr>
              <w:t>Nhà thầu có đề xuất giải pháp kỹ thuật và biện pháp tổ chức thực hiện công việc tư vấn kiểm toán dự án đầu tư xây dựng công trình tuy hợp lý, khả thi và tuân thủ quy định của pháp luật hiện hành nhưng sơ sài, chưa đầy đủ, chưa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750C4ECE"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438370F" w14:textId="77777777" w:rsidR="00884A45" w:rsidRPr="00767AC0" w:rsidRDefault="00884A45" w:rsidP="00884A45">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11</w:t>
            </w:r>
          </w:p>
        </w:tc>
        <w:tc>
          <w:tcPr>
            <w:tcW w:w="1196" w:type="dxa"/>
            <w:tcBorders>
              <w:top w:val="single" w:sz="4" w:space="0" w:color="auto"/>
              <w:left w:val="nil"/>
              <w:bottom w:val="single" w:sz="4" w:space="0" w:color="auto"/>
              <w:right w:val="single" w:sz="4" w:space="0" w:color="auto"/>
            </w:tcBorders>
            <w:shd w:val="clear" w:color="auto" w:fill="auto"/>
            <w:noWrap/>
            <w:hideMark/>
          </w:tcPr>
          <w:p w14:paraId="2BA52EF7"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B077E96"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hideMark/>
          </w:tcPr>
          <w:p w14:paraId="69903DEC"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5112D998" w14:textId="77777777" w:rsidTr="0020771B">
        <w:trPr>
          <w:trHeight w:val="77"/>
          <w:jc w:val="center"/>
        </w:trPr>
        <w:tc>
          <w:tcPr>
            <w:tcW w:w="705" w:type="dxa"/>
            <w:tcBorders>
              <w:top w:val="nil"/>
              <w:left w:val="single" w:sz="4" w:space="0" w:color="auto"/>
              <w:bottom w:val="single" w:sz="4" w:space="0" w:color="auto"/>
              <w:right w:val="single" w:sz="4" w:space="0" w:color="auto"/>
            </w:tcBorders>
            <w:shd w:val="clear" w:color="auto" w:fill="auto"/>
          </w:tcPr>
          <w:p w14:paraId="0681346C"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25C4CB5C" w14:textId="77777777" w:rsidR="00884A45" w:rsidRPr="00DB7031" w:rsidRDefault="00884A45" w:rsidP="0020771B">
            <w:pPr>
              <w:widowControl w:val="0"/>
              <w:spacing w:before="40" w:after="40"/>
              <w:contextualSpacing/>
              <w:jc w:val="left"/>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09BA3DC6"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val="it-IT"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8E094FE" w14:textId="77777777" w:rsidR="00884A45" w:rsidRPr="00DB7031" w:rsidRDefault="00884A45" w:rsidP="00884A45">
            <w:pPr>
              <w:widowControl w:val="0"/>
              <w:tabs>
                <w:tab w:val="clear" w:pos="567"/>
              </w:tabs>
              <w:spacing w:before="40" w:after="40" w:line="288" w:lineRule="auto"/>
              <w:jc w:val="center"/>
              <w:rPr>
                <w:rFonts w:cstheme="majorHAnsi"/>
                <w:iCs/>
                <w:color w:val="000000"/>
                <w:sz w:val="24"/>
                <w:szCs w:val="24"/>
                <w:lang w:val="it-IT" w:eastAsia="en-US"/>
              </w:rPr>
            </w:pPr>
            <w:r>
              <w:rPr>
                <w:iCs/>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AC0B9B9"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7EA1EC28"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4EDC7B3"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07B230A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B328591"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b/>
                <w:caps/>
                <w:sz w:val="24"/>
              </w:rPr>
              <w:lastRenderedPageBreak/>
              <w:t>2.3</w:t>
            </w:r>
          </w:p>
        </w:tc>
        <w:tc>
          <w:tcPr>
            <w:tcW w:w="3589" w:type="dxa"/>
            <w:tcBorders>
              <w:top w:val="nil"/>
              <w:left w:val="nil"/>
              <w:bottom w:val="single" w:sz="4" w:space="0" w:color="auto"/>
              <w:right w:val="single" w:sz="4" w:space="0" w:color="auto"/>
            </w:tcBorders>
            <w:shd w:val="clear" w:color="auto" w:fill="auto"/>
            <w:hideMark/>
          </w:tcPr>
          <w:p w14:paraId="3C3AF45A" w14:textId="77777777" w:rsidR="00884A45" w:rsidRPr="00DB7031" w:rsidRDefault="00884A45" w:rsidP="00884A45">
            <w:pPr>
              <w:widowControl w:val="0"/>
              <w:tabs>
                <w:tab w:val="clear" w:pos="567"/>
              </w:tabs>
              <w:spacing w:before="40" w:after="40" w:line="288" w:lineRule="auto"/>
              <w:jc w:val="left"/>
              <w:rPr>
                <w:rFonts w:cstheme="majorHAnsi"/>
                <w:b/>
                <w:bCs/>
                <w:i/>
                <w:iCs/>
                <w:color w:val="000000"/>
                <w:sz w:val="24"/>
                <w:szCs w:val="24"/>
                <w:lang w:eastAsia="en-US"/>
              </w:rPr>
            </w:pPr>
            <w:r>
              <w:rPr>
                <w:b/>
                <w:sz w:val="24"/>
              </w:rPr>
              <w:t>Sáng kiến cải tiến</w:t>
            </w:r>
          </w:p>
        </w:tc>
        <w:tc>
          <w:tcPr>
            <w:tcW w:w="1054" w:type="dxa"/>
            <w:tcBorders>
              <w:top w:val="single" w:sz="4" w:space="0" w:color="auto"/>
              <w:left w:val="nil"/>
              <w:bottom w:val="single" w:sz="4" w:space="0" w:color="auto"/>
              <w:right w:val="single" w:sz="4" w:space="0" w:color="auto"/>
            </w:tcBorders>
            <w:shd w:val="clear" w:color="auto" w:fill="auto"/>
            <w:noWrap/>
            <w:hideMark/>
          </w:tcPr>
          <w:p w14:paraId="3CBCF105"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1</w:t>
            </w:r>
          </w:p>
        </w:tc>
        <w:tc>
          <w:tcPr>
            <w:tcW w:w="1198" w:type="dxa"/>
            <w:tcBorders>
              <w:top w:val="single" w:sz="4" w:space="0" w:color="auto"/>
              <w:left w:val="nil"/>
              <w:bottom w:val="single" w:sz="4" w:space="0" w:color="auto"/>
              <w:right w:val="single" w:sz="4" w:space="0" w:color="auto"/>
            </w:tcBorders>
            <w:shd w:val="clear" w:color="auto" w:fill="auto"/>
            <w:noWrap/>
            <w:hideMark/>
          </w:tcPr>
          <w:p w14:paraId="37771BDE"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6F74DF53"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1A85E86"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0</w:t>
            </w:r>
          </w:p>
        </w:tc>
        <w:tc>
          <w:tcPr>
            <w:tcW w:w="5606" w:type="dxa"/>
            <w:tcBorders>
              <w:top w:val="single" w:sz="4" w:space="0" w:color="auto"/>
              <w:left w:val="single" w:sz="4" w:space="0" w:color="auto"/>
              <w:bottom w:val="single" w:sz="4" w:space="0" w:color="000000"/>
              <w:right w:val="single" w:sz="4" w:space="0" w:color="auto"/>
            </w:tcBorders>
            <w:shd w:val="clear" w:color="auto" w:fill="auto"/>
            <w:hideMark/>
          </w:tcPr>
          <w:p w14:paraId="633F1FC2" w14:textId="77777777" w:rsidR="00884A45" w:rsidRPr="00300086" w:rsidRDefault="00884A45" w:rsidP="00884A45">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66BF7628"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A01C5C5"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10CF282" w14:textId="77777777" w:rsidR="00884A45" w:rsidRPr="00DB7031" w:rsidRDefault="00884A45" w:rsidP="004D5C1E">
            <w:pPr>
              <w:widowControl w:val="0"/>
              <w:spacing w:before="40" w:after="40" w:line="288" w:lineRule="auto"/>
              <w:contextualSpacing/>
              <w:rPr>
                <w:color w:val="000000"/>
                <w:sz w:val="24"/>
              </w:rPr>
            </w:pPr>
            <w:r>
              <w:rPr>
                <w:color w:val="000000"/>
                <w:sz w:val="24"/>
              </w:rPr>
              <w:t>Có sáng kiến cải tiến nhằm nâng cao hiệu quả thực hiện gói thầu hợp lý, khả thi. Mỗi sáng kiến được cộng 0,5 điểm, điểm tối đa 1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38C013D5" w14:textId="77777777" w:rsidR="00884A45" w:rsidRPr="00DB7031" w:rsidRDefault="00884A45" w:rsidP="00884A45">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BC5AB78" w14:textId="77777777" w:rsidR="00884A45" w:rsidRPr="00DB7031" w:rsidRDefault="00884A45" w:rsidP="00884A45">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294FF350"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B35F9EF"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val="restart"/>
            <w:tcBorders>
              <w:top w:val="nil"/>
              <w:left w:val="single" w:sz="4" w:space="0" w:color="auto"/>
              <w:right w:val="single" w:sz="4" w:space="0" w:color="auto"/>
            </w:tcBorders>
            <w:shd w:val="clear" w:color="auto" w:fill="auto"/>
            <w:hideMark/>
          </w:tcPr>
          <w:p w14:paraId="60C236AA" w14:textId="77777777" w:rsidR="00884A45" w:rsidRDefault="00884A45" w:rsidP="00884A45">
            <w:pPr>
              <w:widowControl w:val="0"/>
              <w:tabs>
                <w:tab w:val="clear" w:pos="567"/>
              </w:tabs>
              <w:spacing w:before="40" w:after="40" w:line="288" w:lineRule="auto"/>
              <w:rPr>
                <w:rFonts w:cstheme="majorHAnsi"/>
                <w:color w:val="000000"/>
                <w:sz w:val="24"/>
                <w:szCs w:val="24"/>
                <w:lang w:eastAsia="en-US"/>
              </w:rPr>
            </w:pPr>
            <w:r w:rsidRPr="00732AF0">
              <w:rPr>
                <w:rFonts w:cstheme="majorHAnsi"/>
                <w:color w:val="000000"/>
                <w:sz w:val="24"/>
                <w:szCs w:val="24"/>
                <w:lang w:eastAsia="en-US"/>
              </w:rPr>
              <w:t xml:space="preserve">Nhà thầu có </w:t>
            </w:r>
            <w:r>
              <w:rPr>
                <w:rFonts w:cstheme="majorHAnsi"/>
                <w:color w:val="000000"/>
                <w:sz w:val="24"/>
                <w:szCs w:val="24"/>
                <w:lang w:eastAsia="en-US"/>
              </w:rPr>
              <w:t>05</w:t>
            </w:r>
            <w:r w:rsidRPr="00732AF0">
              <w:rPr>
                <w:rFonts w:cstheme="majorHAnsi"/>
                <w:color w:val="000000"/>
                <w:sz w:val="24"/>
                <w:szCs w:val="24"/>
                <w:lang w:eastAsia="en-US"/>
              </w:rPr>
              <w:t xml:space="preserve"> </w:t>
            </w:r>
            <w:r>
              <w:rPr>
                <w:rFonts w:cstheme="majorHAnsi"/>
                <w:color w:val="000000"/>
                <w:sz w:val="24"/>
                <w:szCs w:val="24"/>
                <w:lang w:eastAsia="en-US"/>
              </w:rPr>
              <w:t xml:space="preserve">đề xuất gồm: </w:t>
            </w:r>
          </w:p>
          <w:p w14:paraId="15B806E1" w14:textId="77777777" w:rsidR="00884A45" w:rsidRDefault="00884A45" w:rsidP="00884A45">
            <w:pPr>
              <w:widowControl w:val="0"/>
              <w:tabs>
                <w:tab w:val="clear" w:pos="567"/>
              </w:tabs>
              <w:spacing w:before="40" w:after="40" w:line="288" w:lineRule="auto"/>
              <w:rPr>
                <w:rFonts w:cstheme="majorHAnsi"/>
                <w:color w:val="000000"/>
                <w:sz w:val="24"/>
                <w:szCs w:val="24"/>
                <w:lang w:eastAsia="en-US"/>
              </w:rPr>
            </w:pPr>
            <w:r w:rsidRPr="009A4F54">
              <w:rPr>
                <w:rFonts w:cstheme="majorHAnsi"/>
                <w:color w:val="000000"/>
                <w:sz w:val="24"/>
                <w:szCs w:val="24"/>
                <w:lang w:eastAsia="en-US"/>
              </w:rPr>
              <w:t>- Cách tổ chức thực hiện cuộc kiểm toán</w:t>
            </w:r>
            <w:r>
              <w:rPr>
                <w:rFonts w:cstheme="majorHAnsi"/>
                <w:color w:val="000000"/>
                <w:sz w:val="24"/>
                <w:szCs w:val="24"/>
                <w:lang w:eastAsia="en-US"/>
              </w:rPr>
              <w:t>;</w:t>
            </w:r>
          </w:p>
          <w:p w14:paraId="4FECA786" w14:textId="77777777" w:rsidR="00884A45"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w:t>
            </w:r>
            <w:r w:rsidRPr="009A4F54">
              <w:rPr>
                <w:rFonts w:cstheme="majorHAnsi"/>
                <w:color w:val="000000"/>
                <w:sz w:val="24"/>
                <w:szCs w:val="24"/>
                <w:lang w:eastAsia="en-US"/>
              </w:rPr>
              <w:t xml:space="preserve">Họp với </w:t>
            </w:r>
            <w:r>
              <w:rPr>
                <w:rFonts w:cstheme="majorHAnsi"/>
                <w:color w:val="000000"/>
                <w:sz w:val="24"/>
                <w:szCs w:val="24"/>
                <w:lang w:eastAsia="en-US"/>
              </w:rPr>
              <w:t>CĐT</w:t>
            </w:r>
            <w:r w:rsidRPr="009A4F54">
              <w:rPr>
                <w:rFonts w:cstheme="majorHAnsi"/>
                <w:color w:val="000000"/>
                <w:sz w:val="24"/>
                <w:szCs w:val="24"/>
                <w:lang w:eastAsia="en-US"/>
              </w:rPr>
              <w:t xml:space="preserve"> trước khi kiểm toán</w:t>
            </w:r>
            <w:r>
              <w:rPr>
                <w:rFonts w:cstheme="majorHAnsi"/>
                <w:color w:val="000000"/>
                <w:sz w:val="24"/>
                <w:szCs w:val="24"/>
                <w:lang w:eastAsia="en-US"/>
              </w:rPr>
              <w:t>;</w:t>
            </w:r>
          </w:p>
          <w:p w14:paraId="44E3ABF3" w14:textId="77777777" w:rsidR="00884A45"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w:t>
            </w:r>
            <w:r w:rsidRPr="009A4F54">
              <w:rPr>
                <w:rFonts w:cstheme="majorHAnsi"/>
                <w:color w:val="000000"/>
                <w:sz w:val="24"/>
                <w:szCs w:val="24"/>
                <w:lang w:eastAsia="en-US"/>
              </w:rPr>
              <w:t>Bố trí soát xét chéo công việc và chất lượng dịch vụ</w:t>
            </w:r>
            <w:r>
              <w:rPr>
                <w:rFonts w:cstheme="majorHAnsi"/>
                <w:color w:val="000000"/>
                <w:sz w:val="24"/>
                <w:szCs w:val="24"/>
                <w:lang w:eastAsia="en-US"/>
              </w:rPr>
              <w:t>;</w:t>
            </w:r>
          </w:p>
          <w:p w14:paraId="6D48752C" w14:textId="77777777" w:rsidR="00884A45"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S</w:t>
            </w:r>
            <w:r w:rsidRPr="009A4F54">
              <w:rPr>
                <w:rFonts w:cstheme="majorHAnsi"/>
                <w:color w:val="000000"/>
                <w:sz w:val="24"/>
                <w:szCs w:val="24"/>
                <w:lang w:eastAsia="en-US"/>
              </w:rPr>
              <w:t xml:space="preserve">ự phối hợp trong quá trình kiểm toán giữa </w:t>
            </w:r>
            <w:r>
              <w:rPr>
                <w:rFonts w:cstheme="majorHAnsi"/>
                <w:color w:val="000000"/>
                <w:sz w:val="24"/>
                <w:szCs w:val="24"/>
                <w:lang w:eastAsia="en-US"/>
              </w:rPr>
              <w:t>CĐT</w:t>
            </w:r>
            <w:r w:rsidRPr="009A4F54">
              <w:rPr>
                <w:rFonts w:cstheme="majorHAnsi"/>
                <w:color w:val="000000"/>
                <w:sz w:val="24"/>
                <w:szCs w:val="24"/>
                <w:lang w:eastAsia="en-US"/>
              </w:rPr>
              <w:t xml:space="preserve"> và đơn vị kiểm</w:t>
            </w:r>
            <w:r>
              <w:rPr>
                <w:rFonts w:cstheme="majorHAnsi"/>
                <w:color w:val="000000"/>
                <w:sz w:val="24"/>
                <w:szCs w:val="24"/>
                <w:lang w:eastAsia="en-US"/>
              </w:rPr>
              <w:t xml:space="preserve"> </w:t>
            </w:r>
            <w:r w:rsidRPr="009A4F54">
              <w:rPr>
                <w:rFonts w:cstheme="majorHAnsi"/>
                <w:color w:val="000000"/>
                <w:sz w:val="24"/>
                <w:szCs w:val="24"/>
                <w:lang w:eastAsia="en-US"/>
              </w:rPr>
              <w:t>toán nhằm nâng cao chất lượng công việc</w:t>
            </w:r>
            <w:r>
              <w:rPr>
                <w:rFonts w:cstheme="majorHAnsi"/>
                <w:color w:val="000000"/>
                <w:sz w:val="24"/>
                <w:szCs w:val="24"/>
                <w:lang w:eastAsia="en-US"/>
              </w:rPr>
              <w:t>;</w:t>
            </w:r>
          </w:p>
          <w:p w14:paraId="0FC40868" w14:textId="77777777" w:rsidR="00884A45"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w:t>
            </w:r>
            <w:r w:rsidRPr="009A4F54">
              <w:rPr>
                <w:rFonts w:cstheme="majorHAnsi"/>
                <w:color w:val="000000"/>
                <w:sz w:val="24"/>
                <w:szCs w:val="24"/>
                <w:lang w:eastAsia="en-US"/>
              </w:rPr>
              <w:t>Phương tiện, địa điểm làm việc</w:t>
            </w:r>
            <w:r>
              <w:rPr>
                <w:rFonts w:cstheme="majorHAnsi"/>
                <w:color w:val="000000"/>
                <w:sz w:val="24"/>
                <w:szCs w:val="24"/>
                <w:lang w:eastAsia="en-US"/>
              </w:rPr>
              <w:t>.</w:t>
            </w:r>
          </w:p>
          <w:p w14:paraId="3A9AFBED" w14:textId="10441E97" w:rsidR="00884A45" w:rsidRPr="00300086" w:rsidRDefault="00884A45" w:rsidP="004D5C1E">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Tuy nhiên, tổ chuyên gia đánh giá là đây chỉ là trình bày chi tiết phương án kỹ thuật thực hiện gói thầu, phối hợp tổ chức, báo cáo tiến trình với CĐT; không phải là sáng kiến cải tiến để nâng cao hiệu quả thực hiện gói thầu.</w:t>
            </w:r>
          </w:p>
        </w:tc>
      </w:tr>
      <w:tr w:rsidR="00884A45" w:rsidRPr="00DB7031" w14:paraId="4FD85506" w14:textId="77777777" w:rsidTr="004D5C1E">
        <w:trPr>
          <w:trHeight w:val="2248"/>
          <w:jc w:val="center"/>
        </w:trPr>
        <w:tc>
          <w:tcPr>
            <w:tcW w:w="705" w:type="dxa"/>
            <w:tcBorders>
              <w:top w:val="nil"/>
              <w:left w:val="single" w:sz="4" w:space="0" w:color="auto"/>
              <w:bottom w:val="single" w:sz="4" w:space="0" w:color="auto"/>
              <w:right w:val="single" w:sz="4" w:space="0" w:color="auto"/>
            </w:tcBorders>
            <w:shd w:val="clear" w:color="auto" w:fill="auto"/>
            <w:hideMark/>
          </w:tcPr>
          <w:p w14:paraId="5A24CC2C"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0B9A68D" w14:textId="77777777" w:rsidR="00884A45" w:rsidRPr="00DB7031" w:rsidRDefault="00884A45" w:rsidP="004D5C1E">
            <w:pPr>
              <w:widowControl w:val="0"/>
              <w:spacing w:before="40" w:after="40" w:line="288" w:lineRule="auto"/>
              <w:contextualSpacing/>
              <w:rPr>
                <w:color w:val="000000"/>
                <w:sz w:val="24"/>
              </w:rPr>
            </w:pPr>
            <w:r>
              <w:rPr>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7D373EA5" w14:textId="77777777" w:rsidR="00884A45" w:rsidRPr="00DB7031" w:rsidRDefault="00884A45" w:rsidP="00884A45">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B6B2E76" w14:textId="77777777" w:rsidR="00884A45" w:rsidRPr="00DB7031" w:rsidRDefault="00884A45" w:rsidP="00884A45">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69E23BB5"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7197C9A" w14:textId="3642CC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000000"/>
              <w:right w:val="single" w:sz="4" w:space="0" w:color="auto"/>
            </w:tcBorders>
            <w:shd w:val="clear" w:color="auto" w:fill="auto"/>
            <w:vAlign w:val="center"/>
            <w:hideMark/>
          </w:tcPr>
          <w:p w14:paraId="17CDDE5D"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176BB7B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942ACB5"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2.4</w:t>
            </w:r>
          </w:p>
        </w:tc>
        <w:tc>
          <w:tcPr>
            <w:tcW w:w="3589" w:type="dxa"/>
            <w:tcBorders>
              <w:top w:val="nil"/>
              <w:left w:val="nil"/>
              <w:bottom w:val="single" w:sz="4" w:space="0" w:color="auto"/>
              <w:right w:val="single" w:sz="4" w:space="0" w:color="auto"/>
            </w:tcBorders>
            <w:shd w:val="clear" w:color="auto" w:fill="auto"/>
            <w:hideMark/>
          </w:tcPr>
          <w:p w14:paraId="4DE87A50" w14:textId="77777777" w:rsidR="00884A45" w:rsidRPr="00DB7031" w:rsidRDefault="00884A45" w:rsidP="00884A45">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Cách trình bày đề xuất</w:t>
            </w:r>
          </w:p>
        </w:tc>
        <w:tc>
          <w:tcPr>
            <w:tcW w:w="1054" w:type="dxa"/>
            <w:tcBorders>
              <w:top w:val="single" w:sz="4" w:space="0" w:color="auto"/>
              <w:left w:val="nil"/>
              <w:bottom w:val="single" w:sz="4" w:space="0" w:color="auto"/>
              <w:right w:val="single" w:sz="4" w:space="0" w:color="auto"/>
            </w:tcBorders>
            <w:shd w:val="clear" w:color="auto" w:fill="auto"/>
            <w:noWrap/>
            <w:hideMark/>
          </w:tcPr>
          <w:p w14:paraId="6AA931BE"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2</w:t>
            </w:r>
          </w:p>
        </w:tc>
        <w:tc>
          <w:tcPr>
            <w:tcW w:w="1198" w:type="dxa"/>
            <w:tcBorders>
              <w:top w:val="single" w:sz="4" w:space="0" w:color="auto"/>
              <w:left w:val="nil"/>
              <w:bottom w:val="single" w:sz="4" w:space="0" w:color="auto"/>
              <w:right w:val="single" w:sz="4" w:space="0" w:color="auto"/>
            </w:tcBorders>
            <w:shd w:val="clear" w:color="auto" w:fill="auto"/>
            <w:noWrap/>
            <w:hideMark/>
          </w:tcPr>
          <w:p w14:paraId="77E62854"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53A60458"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301781E"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w:t>
            </w:r>
          </w:p>
        </w:tc>
        <w:tc>
          <w:tcPr>
            <w:tcW w:w="5606" w:type="dxa"/>
            <w:vMerge w:val="restart"/>
            <w:tcBorders>
              <w:top w:val="nil"/>
              <w:left w:val="single" w:sz="4" w:space="0" w:color="auto"/>
              <w:bottom w:val="single" w:sz="4" w:space="0" w:color="000000"/>
              <w:right w:val="single" w:sz="4" w:space="0" w:color="auto"/>
            </w:tcBorders>
            <w:shd w:val="clear" w:color="auto" w:fill="auto"/>
            <w:noWrap/>
            <w:hideMark/>
          </w:tcPr>
          <w:p w14:paraId="0A69C9B4" w14:textId="77777777" w:rsidR="00884A45" w:rsidRPr="0010653F" w:rsidRDefault="00884A45" w:rsidP="00884A45">
            <w:pPr>
              <w:widowControl w:val="0"/>
              <w:tabs>
                <w:tab w:val="clear" w:pos="567"/>
              </w:tabs>
              <w:spacing w:before="40" w:after="40" w:line="288" w:lineRule="auto"/>
              <w:rPr>
                <w:rFonts w:cstheme="majorHAnsi"/>
                <w:color w:val="000000"/>
                <w:sz w:val="24"/>
                <w:szCs w:val="24"/>
                <w:lang w:eastAsia="en-US"/>
              </w:rPr>
            </w:pPr>
            <w:r w:rsidRPr="0010653F">
              <w:rPr>
                <w:rFonts w:cstheme="majorHAnsi"/>
                <w:color w:val="000000"/>
                <w:sz w:val="24"/>
                <w:szCs w:val="24"/>
                <w:lang w:eastAsia="en-US"/>
              </w:rPr>
              <w:t xml:space="preserve">Đề xuất của nhà thầu được </w:t>
            </w:r>
            <w:r>
              <w:rPr>
                <w:rFonts w:cstheme="majorHAnsi"/>
                <w:color w:val="000000"/>
                <w:sz w:val="24"/>
                <w:szCs w:val="24"/>
                <w:lang w:eastAsia="en-US"/>
              </w:rPr>
              <w:t>t</w:t>
            </w:r>
            <w:r w:rsidRPr="009A4F54">
              <w:rPr>
                <w:rFonts w:cstheme="majorHAnsi"/>
                <w:color w:val="000000"/>
                <w:sz w:val="24"/>
                <w:szCs w:val="24"/>
                <w:lang w:eastAsia="en-US"/>
              </w:rPr>
              <w:t>rình bày logic, khoa học; đầy đủ chương, mục; dễ hiểu, dễ tiếp cận và đánh giá; bố cục hợp lý</w:t>
            </w:r>
          </w:p>
        </w:tc>
      </w:tr>
      <w:tr w:rsidR="00884A45" w:rsidRPr="00DB7031" w14:paraId="2EA1457A"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A73993C"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FCA5DA6" w14:textId="77777777" w:rsidR="00884A45" w:rsidRPr="00BA73B0" w:rsidRDefault="00884A45" w:rsidP="004D5C1E">
            <w:pPr>
              <w:widowControl w:val="0"/>
              <w:tabs>
                <w:tab w:val="clear" w:pos="567"/>
              </w:tabs>
              <w:spacing w:before="40" w:after="40" w:line="288" w:lineRule="auto"/>
              <w:rPr>
                <w:rFonts w:cstheme="majorHAnsi"/>
                <w:color w:val="000000"/>
                <w:sz w:val="24"/>
                <w:szCs w:val="24"/>
                <w:lang w:eastAsia="en-US"/>
              </w:rPr>
            </w:pPr>
            <w:r w:rsidRPr="00BA73B0">
              <w:rPr>
                <w:iCs/>
                <w:sz w:val="24"/>
                <w:lang w:val="it-IT"/>
              </w:rPr>
              <w:t>Trình bày logic, khoa học; đầy đủ chương, mục; dễ hiểu, dễ tiếp cận và đánh giá; bố cục hợp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717794C0"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39275BA"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4BB0A4D"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68732D8"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2</w:t>
            </w:r>
          </w:p>
        </w:tc>
        <w:tc>
          <w:tcPr>
            <w:tcW w:w="5606" w:type="dxa"/>
            <w:vMerge/>
            <w:tcBorders>
              <w:top w:val="nil"/>
              <w:left w:val="single" w:sz="4" w:space="0" w:color="auto"/>
              <w:bottom w:val="single" w:sz="4" w:space="0" w:color="000000"/>
              <w:right w:val="single" w:sz="4" w:space="0" w:color="auto"/>
            </w:tcBorders>
            <w:vAlign w:val="center"/>
            <w:hideMark/>
          </w:tcPr>
          <w:p w14:paraId="4BB66082"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0DDB7BB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7BF32286" w14:textId="77777777" w:rsidR="00884A45" w:rsidRPr="00DB7031" w:rsidRDefault="00884A45" w:rsidP="00884A45">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39805A47" w14:textId="77777777" w:rsidR="00884A45" w:rsidRPr="00BA73B0" w:rsidRDefault="00884A45" w:rsidP="004D5C1E">
            <w:pPr>
              <w:widowControl w:val="0"/>
              <w:tabs>
                <w:tab w:val="clear" w:pos="567"/>
              </w:tabs>
              <w:spacing w:before="40" w:after="40" w:line="288" w:lineRule="auto"/>
              <w:rPr>
                <w:color w:val="000000"/>
                <w:sz w:val="24"/>
              </w:rPr>
            </w:pPr>
            <w:r w:rsidRPr="00BA73B0">
              <w:rPr>
                <w:iCs/>
                <w:sz w:val="24"/>
                <w:lang w:val="it-IT"/>
              </w:rPr>
              <w:t>Trình bày chưa logic, khoa học nhưng đầy đủ các chương, mục và có thể tiếp cận, đánh giá</w:t>
            </w:r>
          </w:p>
        </w:tc>
        <w:tc>
          <w:tcPr>
            <w:tcW w:w="1054" w:type="dxa"/>
            <w:tcBorders>
              <w:top w:val="single" w:sz="4" w:space="0" w:color="auto"/>
              <w:left w:val="nil"/>
              <w:bottom w:val="single" w:sz="4" w:space="0" w:color="auto"/>
              <w:right w:val="single" w:sz="4" w:space="0" w:color="auto"/>
            </w:tcBorders>
            <w:shd w:val="clear" w:color="auto" w:fill="auto"/>
            <w:noWrap/>
          </w:tcPr>
          <w:p w14:paraId="0C142957"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C82B662" w14:textId="77777777" w:rsidR="00884A45" w:rsidRPr="00DB7031" w:rsidRDefault="00884A45" w:rsidP="00884A45">
            <w:pPr>
              <w:widowControl w:val="0"/>
              <w:tabs>
                <w:tab w:val="clear" w:pos="567"/>
              </w:tabs>
              <w:spacing w:before="40" w:after="40" w:line="288" w:lineRule="auto"/>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3D9BCE41"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D4468CF"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647594D4"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3C0C9CE8"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826924C"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AC72D86" w14:textId="77777777" w:rsidR="00884A45" w:rsidRPr="00BA73B0" w:rsidRDefault="00884A45" w:rsidP="004D5C1E">
            <w:pPr>
              <w:widowControl w:val="0"/>
              <w:tabs>
                <w:tab w:val="clear" w:pos="567"/>
              </w:tabs>
              <w:spacing w:before="40" w:after="40" w:line="288" w:lineRule="auto"/>
              <w:rPr>
                <w:rFonts w:cstheme="majorHAnsi"/>
                <w:color w:val="000000"/>
                <w:sz w:val="24"/>
                <w:szCs w:val="24"/>
                <w:lang w:eastAsia="en-US"/>
              </w:rPr>
            </w:pPr>
            <w:r w:rsidRPr="00BA73B0">
              <w:rPr>
                <w:iCs/>
                <w:sz w:val="24"/>
                <w:lang w:val="it-IT"/>
              </w:rPr>
              <w:t>Trình bày thể hiện sự cẩu thả; thể hiện sự sao chép các nội dung không liên quan</w:t>
            </w:r>
          </w:p>
        </w:tc>
        <w:tc>
          <w:tcPr>
            <w:tcW w:w="1054" w:type="dxa"/>
            <w:tcBorders>
              <w:top w:val="single" w:sz="4" w:space="0" w:color="auto"/>
              <w:left w:val="nil"/>
              <w:bottom w:val="single" w:sz="4" w:space="0" w:color="auto"/>
              <w:right w:val="single" w:sz="4" w:space="0" w:color="auto"/>
            </w:tcBorders>
            <w:shd w:val="clear" w:color="auto" w:fill="auto"/>
            <w:noWrap/>
            <w:hideMark/>
          </w:tcPr>
          <w:p w14:paraId="062A4533"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EAD6F00"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7E8812B0"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541D2E9"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094520EB"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42FA842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4AEC3956" w14:textId="77777777" w:rsidR="00884A45" w:rsidRPr="00DB7031" w:rsidRDefault="00884A45" w:rsidP="00884A45">
            <w:pPr>
              <w:widowControl w:val="0"/>
              <w:tabs>
                <w:tab w:val="clear" w:pos="567"/>
              </w:tabs>
              <w:spacing w:before="40" w:after="40" w:line="288" w:lineRule="auto"/>
              <w:jc w:val="center"/>
              <w:rPr>
                <w:color w:val="000000"/>
                <w:sz w:val="24"/>
              </w:rPr>
            </w:pPr>
            <w:r>
              <w:rPr>
                <w:b/>
                <w:bCs/>
                <w:color w:val="000000"/>
                <w:sz w:val="24"/>
              </w:rPr>
              <w:lastRenderedPageBreak/>
              <w:t>2.5</w:t>
            </w:r>
          </w:p>
        </w:tc>
        <w:tc>
          <w:tcPr>
            <w:tcW w:w="3589" w:type="dxa"/>
            <w:tcBorders>
              <w:top w:val="nil"/>
              <w:left w:val="nil"/>
              <w:bottom w:val="single" w:sz="4" w:space="0" w:color="auto"/>
              <w:right w:val="single" w:sz="4" w:space="0" w:color="auto"/>
            </w:tcBorders>
            <w:shd w:val="clear" w:color="auto" w:fill="auto"/>
          </w:tcPr>
          <w:p w14:paraId="636075E7" w14:textId="77777777" w:rsidR="00884A45" w:rsidRPr="00DF5F93" w:rsidRDefault="00884A45" w:rsidP="004D5C1E">
            <w:pPr>
              <w:widowControl w:val="0"/>
              <w:tabs>
                <w:tab w:val="clear" w:pos="567"/>
              </w:tabs>
              <w:spacing w:before="40" w:after="40" w:line="288" w:lineRule="auto"/>
              <w:rPr>
                <w:iCs/>
                <w:color w:val="000000"/>
                <w:sz w:val="24"/>
              </w:rPr>
            </w:pPr>
            <w:r w:rsidRPr="00DF5F93">
              <w:rPr>
                <w:rFonts w:ascii="Times New Roman Bold" w:hAnsi="Times New Roman Bold"/>
                <w:b/>
                <w:bCs/>
                <w:color w:val="000000"/>
                <w:sz w:val="24"/>
              </w:rPr>
              <w:t>Kế hoạch triển khai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0697FAB5"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0F79B8CA" w14:textId="77777777" w:rsidR="00884A45" w:rsidRPr="00DB7031" w:rsidRDefault="00884A45" w:rsidP="00884A45">
            <w:pPr>
              <w:widowControl w:val="0"/>
              <w:tabs>
                <w:tab w:val="clear" w:pos="567"/>
              </w:tabs>
              <w:spacing w:before="40" w:after="40" w:line="288" w:lineRule="auto"/>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BB2D85A" w14:textId="77777777" w:rsidR="00884A45" w:rsidRPr="00DB7031" w:rsidRDefault="00884A45" w:rsidP="00884A45">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2722CCAA"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nil"/>
              <w:left w:val="single" w:sz="4" w:space="0" w:color="auto"/>
              <w:bottom w:val="single" w:sz="4" w:space="0" w:color="000000"/>
              <w:right w:val="single" w:sz="4" w:space="0" w:color="auto"/>
            </w:tcBorders>
            <w:vAlign w:val="center"/>
          </w:tcPr>
          <w:p w14:paraId="7D1252AC"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304A5AF3"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1FAD7736" w14:textId="77777777" w:rsidR="00884A45" w:rsidRPr="00DB7031" w:rsidRDefault="00884A45" w:rsidP="00884A45">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5CC30352" w14:textId="77777777" w:rsidR="00884A45" w:rsidRPr="008714F9" w:rsidRDefault="00884A45" w:rsidP="004D5C1E">
            <w:pPr>
              <w:widowControl w:val="0"/>
              <w:tabs>
                <w:tab w:val="clear" w:pos="567"/>
              </w:tabs>
              <w:spacing w:before="40" w:after="40" w:line="288" w:lineRule="auto"/>
              <w:rPr>
                <w:iCs/>
                <w:color w:val="000000"/>
                <w:spacing w:val="-6"/>
                <w:sz w:val="24"/>
              </w:rPr>
            </w:pPr>
            <w:r>
              <w:rPr>
                <w:color w:val="000000"/>
                <w:sz w:val="24"/>
              </w:rPr>
              <w:t>Có kế hoạch triển khai công việc tư vấn kiểm toán dự án đầu tư xây dựng công trình. Trong đó nêu rõ các bước, trình tự thực hiện từng công việc cụ thể phù hợp với giải pháp kỹ thuật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40633D2D"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A2EBFC4" w14:textId="77777777" w:rsidR="00884A45" w:rsidRPr="00DB7031" w:rsidRDefault="00884A45" w:rsidP="00884A45">
            <w:pPr>
              <w:widowControl w:val="0"/>
              <w:tabs>
                <w:tab w:val="clear" w:pos="567"/>
              </w:tabs>
              <w:spacing w:before="40" w:after="40" w:line="288" w:lineRule="auto"/>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2E7F8291" w14:textId="77777777" w:rsidR="00884A45" w:rsidRPr="00DB7031" w:rsidRDefault="00884A45" w:rsidP="00884A45">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6CC0CFA3"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val="restart"/>
            <w:tcBorders>
              <w:top w:val="nil"/>
              <w:left w:val="single" w:sz="4" w:space="0" w:color="auto"/>
              <w:right w:val="single" w:sz="4" w:space="0" w:color="auto"/>
            </w:tcBorders>
          </w:tcPr>
          <w:p w14:paraId="7A84680A" w14:textId="77777777" w:rsidR="00884A45" w:rsidRDefault="00884A45" w:rsidP="00884A45">
            <w:pPr>
              <w:widowControl w:val="0"/>
              <w:tabs>
                <w:tab w:val="clear" w:pos="567"/>
              </w:tabs>
              <w:spacing w:before="40" w:after="40" w:line="288" w:lineRule="auto"/>
              <w:rPr>
                <w:color w:val="000000"/>
                <w:sz w:val="24"/>
              </w:rPr>
            </w:pPr>
            <w:r w:rsidRPr="00AD2C87">
              <w:rPr>
                <w:rFonts w:cstheme="majorHAnsi"/>
                <w:color w:val="000000"/>
                <w:sz w:val="24"/>
                <w:szCs w:val="24"/>
                <w:lang w:eastAsia="en-US"/>
              </w:rPr>
              <w:t xml:space="preserve">Nhà thầu </w:t>
            </w:r>
            <w:r>
              <w:rPr>
                <w:rFonts w:cstheme="majorHAnsi"/>
                <w:color w:val="000000"/>
                <w:sz w:val="24"/>
                <w:szCs w:val="24"/>
                <w:lang w:eastAsia="en-US"/>
              </w:rPr>
              <w:t xml:space="preserve">có </w:t>
            </w:r>
            <w:r w:rsidRPr="009A4F54">
              <w:rPr>
                <w:rFonts w:cstheme="majorHAnsi"/>
                <w:color w:val="000000"/>
                <w:sz w:val="24"/>
                <w:szCs w:val="24"/>
                <w:lang w:eastAsia="en-US"/>
              </w:rPr>
              <w:t>kế hoạch triển khai công việc tư vấn kiểm toán dự án đầu tư xây dựng công trình</w:t>
            </w:r>
            <w:r>
              <w:rPr>
                <w:rFonts w:cstheme="majorHAnsi"/>
                <w:color w:val="000000"/>
                <w:sz w:val="24"/>
                <w:szCs w:val="24"/>
                <w:lang w:eastAsia="en-US"/>
              </w:rPr>
              <w:t xml:space="preserve"> c</w:t>
            </w:r>
            <w:r w:rsidRPr="009A4F54">
              <w:rPr>
                <w:rFonts w:cstheme="majorHAnsi"/>
                <w:color w:val="000000"/>
                <w:sz w:val="24"/>
                <w:szCs w:val="24"/>
                <w:lang w:eastAsia="en-US"/>
              </w:rPr>
              <w:t>ó nêu rõ</w:t>
            </w:r>
            <w:r>
              <w:rPr>
                <w:rFonts w:cstheme="majorHAnsi"/>
                <w:color w:val="000000"/>
                <w:sz w:val="24"/>
                <w:szCs w:val="24"/>
                <w:lang w:eastAsia="en-US"/>
              </w:rPr>
              <w:t>, đầy đủ</w:t>
            </w:r>
            <w:r w:rsidRPr="009A4F54">
              <w:rPr>
                <w:rFonts w:cstheme="majorHAnsi"/>
                <w:color w:val="000000"/>
                <w:sz w:val="24"/>
                <w:szCs w:val="24"/>
                <w:lang w:eastAsia="en-US"/>
              </w:rPr>
              <w:t xml:space="preserve"> các bước, trình tự thực hiện từng công việc cụ thể</w:t>
            </w:r>
            <w:r>
              <w:rPr>
                <w:rFonts w:cstheme="majorHAnsi"/>
                <w:color w:val="000000"/>
                <w:sz w:val="24"/>
                <w:szCs w:val="24"/>
                <w:lang w:eastAsia="en-US"/>
              </w:rPr>
              <w:t xml:space="preserve">, như tổ chuyên gia đã nêu tại mục 2.2, </w:t>
            </w:r>
            <w:r w:rsidRPr="009A4F54">
              <w:rPr>
                <w:rFonts w:cstheme="majorHAnsi"/>
                <w:color w:val="000000"/>
                <w:sz w:val="24"/>
                <w:szCs w:val="24"/>
                <w:lang w:eastAsia="en-US"/>
              </w:rPr>
              <w:t xml:space="preserve">phù hợp với giải pháp kỹ thuật và </w:t>
            </w:r>
            <w:r>
              <w:rPr>
                <w:rFonts w:cstheme="majorHAnsi"/>
                <w:color w:val="000000"/>
                <w:sz w:val="24"/>
                <w:szCs w:val="24"/>
                <w:lang w:eastAsia="en-US"/>
              </w:rPr>
              <w:t xml:space="preserve">các bước thực hiện công việc trong </w:t>
            </w:r>
            <w:r w:rsidRPr="009A4F54">
              <w:rPr>
                <w:rFonts w:cstheme="majorHAnsi"/>
                <w:color w:val="000000"/>
                <w:sz w:val="24"/>
                <w:szCs w:val="24"/>
                <w:lang w:eastAsia="en-US"/>
              </w:rPr>
              <w:t>tiến độ</w:t>
            </w:r>
            <w:r>
              <w:rPr>
                <w:rFonts w:cstheme="majorHAnsi"/>
                <w:color w:val="000000"/>
                <w:sz w:val="24"/>
                <w:szCs w:val="24"/>
                <w:lang w:eastAsia="en-US"/>
              </w:rPr>
              <w:t xml:space="preserve"> chi tiết (20 tháng)</w:t>
            </w:r>
            <w:r w:rsidR="00AF3D10">
              <w:rPr>
                <w:color w:val="000000"/>
                <w:sz w:val="24"/>
              </w:rPr>
              <w:t>:</w:t>
            </w:r>
          </w:p>
          <w:p w14:paraId="44984969" w14:textId="77777777" w:rsidR="00AF3D10" w:rsidRDefault="00AF3D10" w:rsidP="00AF3D10">
            <w:pPr>
              <w:widowControl w:val="0"/>
              <w:tabs>
                <w:tab w:val="clear" w:pos="567"/>
              </w:tabs>
              <w:spacing w:before="40" w:after="40" w:line="288" w:lineRule="auto"/>
              <w:rPr>
                <w:iCs/>
                <w:color w:val="000000"/>
                <w:sz w:val="24"/>
              </w:rPr>
            </w:pPr>
            <w:r>
              <w:rPr>
                <w:iCs/>
                <w:color w:val="000000"/>
                <w:sz w:val="24"/>
              </w:rPr>
              <w:t xml:space="preserve">- </w:t>
            </w:r>
            <w:r w:rsidRPr="00986619">
              <w:rPr>
                <w:iCs/>
                <w:color w:val="000000"/>
                <w:sz w:val="24"/>
              </w:rPr>
              <w:t>Lập kế hoạch kiểm toán</w:t>
            </w:r>
            <w:r>
              <w:rPr>
                <w:iCs/>
                <w:color w:val="000000"/>
                <w:sz w:val="24"/>
              </w:rPr>
              <w:t xml:space="preserve">: </w:t>
            </w:r>
            <w:r w:rsidRPr="00B77FC9">
              <w:rPr>
                <w:iCs/>
                <w:color w:val="000000"/>
                <w:sz w:val="24"/>
              </w:rPr>
              <w:t>Thông tin cơ bản về dự án và Đơn vị được kiểm toán</w:t>
            </w:r>
            <w:r>
              <w:rPr>
                <w:iCs/>
                <w:color w:val="000000"/>
                <w:sz w:val="24"/>
              </w:rPr>
              <w:t xml:space="preserve">; </w:t>
            </w:r>
            <w:r w:rsidRPr="00B77FC9">
              <w:rPr>
                <w:iCs/>
                <w:color w:val="000000"/>
                <w:sz w:val="24"/>
              </w:rPr>
              <w:t>Xác định rủi ro và mức trọng yếu</w:t>
            </w:r>
            <w:r>
              <w:rPr>
                <w:iCs/>
                <w:color w:val="000000"/>
                <w:sz w:val="24"/>
              </w:rPr>
              <w:t xml:space="preserve">; </w:t>
            </w:r>
            <w:r w:rsidRPr="00B77FC9">
              <w:rPr>
                <w:iCs/>
                <w:color w:val="000000"/>
                <w:sz w:val="24"/>
              </w:rPr>
              <w:t>Nhân sự thực hiện kiểm toán</w:t>
            </w:r>
            <w:r>
              <w:rPr>
                <w:iCs/>
                <w:color w:val="000000"/>
                <w:sz w:val="24"/>
              </w:rPr>
              <w:t>;</w:t>
            </w:r>
          </w:p>
          <w:p w14:paraId="21450BB3" w14:textId="77777777" w:rsidR="00AF3D10" w:rsidRPr="00B77FC9" w:rsidRDefault="00AF3D10" w:rsidP="00AF3D10">
            <w:pPr>
              <w:widowControl w:val="0"/>
              <w:tabs>
                <w:tab w:val="clear" w:pos="567"/>
              </w:tabs>
              <w:spacing w:before="40" w:after="40" w:line="288" w:lineRule="auto"/>
              <w:rPr>
                <w:iCs/>
                <w:color w:val="000000"/>
                <w:sz w:val="24"/>
              </w:rPr>
            </w:pPr>
            <w:r>
              <w:rPr>
                <w:iCs/>
                <w:color w:val="000000"/>
                <w:sz w:val="24"/>
              </w:rPr>
              <w:t xml:space="preserve">- </w:t>
            </w:r>
            <w:r w:rsidRPr="00B77FC9">
              <w:rPr>
                <w:iCs/>
                <w:color w:val="000000"/>
                <w:sz w:val="24"/>
              </w:rPr>
              <w:t>Thực hiện kiểm toán</w:t>
            </w:r>
            <w:r>
              <w:rPr>
                <w:iCs/>
                <w:color w:val="000000"/>
                <w:sz w:val="24"/>
              </w:rPr>
              <w:t xml:space="preserve">: </w:t>
            </w:r>
            <w:r w:rsidRPr="00B77FC9">
              <w:rPr>
                <w:iCs/>
                <w:color w:val="000000"/>
                <w:sz w:val="24"/>
              </w:rPr>
              <w:t>Căn cứ pháp lý để kiểm toán</w:t>
            </w:r>
            <w:r>
              <w:rPr>
                <w:iCs/>
                <w:color w:val="000000"/>
                <w:sz w:val="24"/>
              </w:rPr>
              <w:t>;</w:t>
            </w:r>
            <w:r>
              <w:t xml:space="preserve"> </w:t>
            </w:r>
            <w:r w:rsidRPr="00B77FC9">
              <w:rPr>
                <w:iCs/>
                <w:color w:val="000000"/>
                <w:sz w:val="24"/>
              </w:rPr>
              <w:t>Thực hiện kiểm toán</w:t>
            </w:r>
            <w:r>
              <w:rPr>
                <w:iCs/>
                <w:color w:val="000000"/>
                <w:sz w:val="24"/>
              </w:rPr>
              <w:t xml:space="preserve"> (</w:t>
            </w:r>
            <w:r w:rsidRPr="00B77FC9">
              <w:rPr>
                <w:iCs/>
                <w:color w:val="000000"/>
                <w:sz w:val="24"/>
              </w:rPr>
              <w:t>Vận dụng Chuẩn mực kiểm toán</w:t>
            </w:r>
            <w:r>
              <w:rPr>
                <w:iCs/>
                <w:color w:val="000000"/>
                <w:sz w:val="24"/>
              </w:rPr>
              <w:t xml:space="preserve">; </w:t>
            </w:r>
            <w:r w:rsidRPr="00B77FC9">
              <w:rPr>
                <w:iCs/>
                <w:color w:val="000000"/>
                <w:sz w:val="24"/>
              </w:rPr>
              <w:t>Kiểm toán hồ sơ pháp lý của dự án</w:t>
            </w:r>
            <w:r>
              <w:rPr>
                <w:iCs/>
                <w:color w:val="000000"/>
                <w:sz w:val="24"/>
              </w:rPr>
              <w:t xml:space="preserve">; </w:t>
            </w:r>
            <w:r w:rsidRPr="00B77FC9">
              <w:rPr>
                <w:iCs/>
                <w:color w:val="000000"/>
                <w:sz w:val="24"/>
              </w:rPr>
              <w:t>Kiểm toán nguồn vốn đầu tư</w:t>
            </w:r>
            <w:r>
              <w:rPr>
                <w:iCs/>
                <w:color w:val="000000"/>
                <w:sz w:val="24"/>
              </w:rPr>
              <w:t xml:space="preserve">; </w:t>
            </w:r>
            <w:r w:rsidRPr="00B77FC9">
              <w:rPr>
                <w:iCs/>
                <w:color w:val="000000"/>
                <w:sz w:val="24"/>
              </w:rPr>
              <w:t>Kiểm toán chi phí đầu tư</w:t>
            </w:r>
            <w:r>
              <w:rPr>
                <w:iCs/>
                <w:color w:val="000000"/>
                <w:sz w:val="24"/>
              </w:rPr>
              <w:t xml:space="preserve">; </w:t>
            </w:r>
            <w:r w:rsidRPr="00B77FC9">
              <w:rPr>
                <w:iCs/>
                <w:color w:val="000000"/>
                <w:sz w:val="24"/>
              </w:rPr>
              <w:t>Kiểm toán chi phí xây dựng</w:t>
            </w:r>
            <w:r>
              <w:rPr>
                <w:iCs/>
                <w:color w:val="000000"/>
                <w:sz w:val="24"/>
              </w:rPr>
              <w:t xml:space="preserve">; </w:t>
            </w:r>
            <w:r w:rsidRPr="00B77FC9">
              <w:rPr>
                <w:iCs/>
                <w:color w:val="000000"/>
                <w:sz w:val="24"/>
              </w:rPr>
              <w:t>Kiểm toán chi phi quản lý dự án</w:t>
            </w:r>
            <w:r>
              <w:rPr>
                <w:iCs/>
                <w:color w:val="000000"/>
                <w:sz w:val="24"/>
              </w:rPr>
              <w:t xml:space="preserve">; </w:t>
            </w:r>
            <w:r w:rsidRPr="00B77FC9">
              <w:rPr>
                <w:iCs/>
                <w:color w:val="000000"/>
                <w:sz w:val="24"/>
              </w:rPr>
              <w:t>Kiểm toán chi phí tư vấn đầu tư xây dựng công trình và các chi phí</w:t>
            </w:r>
          </w:p>
          <w:p w14:paraId="70DEA199" w14:textId="77777777" w:rsidR="00AF3D10" w:rsidRDefault="00AF3D10" w:rsidP="00AF3D10">
            <w:pPr>
              <w:widowControl w:val="0"/>
              <w:tabs>
                <w:tab w:val="clear" w:pos="567"/>
              </w:tabs>
              <w:spacing w:before="40" w:after="40" w:line="288" w:lineRule="auto"/>
              <w:rPr>
                <w:iCs/>
                <w:color w:val="000000"/>
                <w:sz w:val="24"/>
              </w:rPr>
            </w:pPr>
            <w:r w:rsidRPr="00B77FC9">
              <w:rPr>
                <w:iCs/>
                <w:color w:val="000000"/>
                <w:sz w:val="24"/>
              </w:rPr>
              <w:lastRenderedPageBreak/>
              <w:t>Khác</w:t>
            </w:r>
            <w:r>
              <w:rPr>
                <w:iCs/>
                <w:color w:val="000000"/>
                <w:sz w:val="24"/>
              </w:rPr>
              <w:t xml:space="preserve">; </w:t>
            </w:r>
            <w:r w:rsidRPr="00B77FC9">
              <w:rPr>
                <w:iCs/>
                <w:color w:val="000000"/>
                <w:sz w:val="24"/>
              </w:rPr>
              <w:t>Kiểm toán chi phí đầu tư không tính vào giá trị tài sản</w:t>
            </w:r>
            <w:r>
              <w:rPr>
                <w:iCs/>
                <w:color w:val="000000"/>
                <w:sz w:val="24"/>
              </w:rPr>
              <w:t xml:space="preserve">; </w:t>
            </w:r>
            <w:r w:rsidRPr="00B77FC9">
              <w:rPr>
                <w:iCs/>
                <w:color w:val="000000"/>
                <w:sz w:val="24"/>
              </w:rPr>
              <w:t>Kiểm toán giá trị tài sản hình, thành qua đầu tư</w:t>
            </w:r>
            <w:r>
              <w:rPr>
                <w:iCs/>
                <w:color w:val="000000"/>
                <w:sz w:val="24"/>
              </w:rPr>
              <w:t xml:space="preserve">; </w:t>
            </w:r>
            <w:r w:rsidRPr="00B77FC9">
              <w:rPr>
                <w:iCs/>
                <w:color w:val="000000"/>
                <w:sz w:val="24"/>
              </w:rPr>
              <w:t>Kiểm toán tình hình công nợ và vật tư, thiết bị tồn đọng</w:t>
            </w:r>
            <w:r>
              <w:rPr>
                <w:iCs/>
                <w:color w:val="000000"/>
                <w:sz w:val="24"/>
              </w:rPr>
              <w:t xml:space="preserve">; </w:t>
            </w:r>
            <w:r w:rsidRPr="00B77FC9">
              <w:rPr>
                <w:iCs/>
                <w:color w:val="000000"/>
                <w:sz w:val="24"/>
              </w:rPr>
              <w:t>Xem xét việc thực hiện của chủ đầu tư và các đơn vị liên quan đối với</w:t>
            </w:r>
            <w:r>
              <w:rPr>
                <w:iCs/>
                <w:color w:val="000000"/>
                <w:sz w:val="24"/>
              </w:rPr>
              <w:t xml:space="preserve"> </w:t>
            </w:r>
            <w:r w:rsidRPr="00B77FC9">
              <w:rPr>
                <w:iCs/>
                <w:color w:val="000000"/>
                <w:sz w:val="24"/>
              </w:rPr>
              <w:t>các kết luận của cơ quan Thanh tra, Kiểm tra, Kiểm toán Nhà nước và</w:t>
            </w:r>
            <w:r>
              <w:rPr>
                <w:iCs/>
                <w:color w:val="000000"/>
                <w:sz w:val="24"/>
              </w:rPr>
              <w:t xml:space="preserve"> </w:t>
            </w:r>
            <w:r w:rsidRPr="00B77FC9">
              <w:rPr>
                <w:iCs/>
                <w:color w:val="000000"/>
                <w:sz w:val="24"/>
              </w:rPr>
              <w:t>Phương án phối hợp với chủ đầu tư trong công tác xử lý hậu kiểm toán</w:t>
            </w:r>
            <w:r>
              <w:rPr>
                <w:iCs/>
                <w:color w:val="000000"/>
                <w:sz w:val="24"/>
              </w:rPr>
              <w:t xml:space="preserve">; </w:t>
            </w:r>
            <w:r w:rsidRPr="00B77FC9">
              <w:rPr>
                <w:iCs/>
                <w:color w:val="000000"/>
                <w:sz w:val="24"/>
              </w:rPr>
              <w:t>Nhận xét, đánh giá và kiến nghị</w:t>
            </w:r>
            <w:r>
              <w:rPr>
                <w:iCs/>
                <w:color w:val="000000"/>
                <w:sz w:val="24"/>
              </w:rPr>
              <w:t>);</w:t>
            </w:r>
          </w:p>
          <w:p w14:paraId="27EA670A" w14:textId="77777777" w:rsidR="00AF3D10" w:rsidRDefault="00AF3D10" w:rsidP="00AF3D10">
            <w:pPr>
              <w:widowControl w:val="0"/>
              <w:tabs>
                <w:tab w:val="clear" w:pos="567"/>
              </w:tabs>
              <w:spacing w:before="40" w:after="40" w:line="288" w:lineRule="auto"/>
              <w:rPr>
                <w:iCs/>
                <w:color w:val="000000"/>
                <w:sz w:val="24"/>
              </w:rPr>
            </w:pPr>
            <w:r>
              <w:rPr>
                <w:iCs/>
                <w:color w:val="000000"/>
                <w:sz w:val="24"/>
              </w:rPr>
              <w:t xml:space="preserve">- </w:t>
            </w:r>
            <w:r w:rsidRPr="00B77FC9">
              <w:rPr>
                <w:iCs/>
                <w:color w:val="000000"/>
                <w:sz w:val="24"/>
              </w:rPr>
              <w:t>Kết thúc kiểm toán</w:t>
            </w:r>
            <w:r>
              <w:rPr>
                <w:iCs/>
                <w:color w:val="000000"/>
                <w:sz w:val="24"/>
              </w:rPr>
              <w:t xml:space="preserve">: </w:t>
            </w:r>
            <w:r w:rsidRPr="00B77FC9">
              <w:rPr>
                <w:iCs/>
                <w:color w:val="000000"/>
                <w:sz w:val="24"/>
              </w:rPr>
              <w:t>Phân tích, soát xét tổng thể kết quả cuộc kiểm toán</w:t>
            </w:r>
            <w:r>
              <w:rPr>
                <w:iCs/>
                <w:color w:val="000000"/>
                <w:sz w:val="24"/>
              </w:rPr>
              <w:t xml:space="preserve">; </w:t>
            </w:r>
            <w:r w:rsidRPr="00B77FC9">
              <w:rPr>
                <w:iCs/>
                <w:color w:val="000000"/>
                <w:sz w:val="24"/>
              </w:rPr>
              <w:t>Lập, phát hành báo cáo kiểm toán và thư quản lý (nếu có)</w:t>
            </w:r>
            <w:r>
              <w:rPr>
                <w:iCs/>
                <w:color w:val="000000"/>
                <w:sz w:val="24"/>
              </w:rPr>
              <w:t xml:space="preserve">; </w:t>
            </w:r>
            <w:r w:rsidRPr="00B77FC9">
              <w:rPr>
                <w:iCs/>
                <w:color w:val="000000"/>
                <w:sz w:val="24"/>
              </w:rPr>
              <w:t>Xử lý các công việc phát sinh sau ngày lập báo các kiểm toán</w:t>
            </w:r>
            <w:r>
              <w:rPr>
                <w:iCs/>
                <w:color w:val="000000"/>
                <w:sz w:val="24"/>
              </w:rPr>
              <w:t>);</w:t>
            </w:r>
          </w:p>
          <w:p w14:paraId="667FB93B" w14:textId="77777777" w:rsidR="00AF3D10" w:rsidRDefault="00AF3D10" w:rsidP="00AF3D10">
            <w:pPr>
              <w:widowControl w:val="0"/>
              <w:tabs>
                <w:tab w:val="clear" w:pos="567"/>
              </w:tabs>
              <w:spacing w:before="40" w:after="40" w:line="288" w:lineRule="auto"/>
              <w:rPr>
                <w:iCs/>
                <w:color w:val="000000"/>
                <w:sz w:val="24"/>
              </w:rPr>
            </w:pPr>
            <w:r>
              <w:rPr>
                <w:iCs/>
                <w:color w:val="000000"/>
                <w:sz w:val="24"/>
              </w:rPr>
              <w:t xml:space="preserve">- </w:t>
            </w:r>
            <w:r w:rsidRPr="00BA73B0">
              <w:rPr>
                <w:iCs/>
                <w:color w:val="000000"/>
                <w:spacing w:val="-4"/>
                <w:sz w:val="24"/>
              </w:rPr>
              <w:t>Tài liệu, hồ sơ kiểm toán: Thu thập bằng chứng kiểm toán; Hồ sơ quyết toán dự án hoàn thành;</w:t>
            </w:r>
            <w:r w:rsidRPr="00BA73B0">
              <w:rPr>
                <w:spacing w:val="-4"/>
              </w:rPr>
              <w:t xml:space="preserve"> </w:t>
            </w:r>
            <w:r w:rsidRPr="00BA73B0">
              <w:rPr>
                <w:iCs/>
                <w:color w:val="000000"/>
                <w:spacing w:val="-4"/>
                <w:sz w:val="24"/>
              </w:rPr>
              <w:t>Hồ sơ kiểm toán;</w:t>
            </w:r>
            <w:r>
              <w:rPr>
                <w:iCs/>
                <w:color w:val="000000"/>
                <w:sz w:val="24"/>
              </w:rPr>
              <w:t xml:space="preserve"> </w:t>
            </w:r>
          </w:p>
          <w:p w14:paraId="3BEA8DB0" w14:textId="78123348" w:rsidR="00AF3D10" w:rsidRPr="00AF3D10" w:rsidRDefault="00AF3D10" w:rsidP="00884A45">
            <w:pPr>
              <w:widowControl w:val="0"/>
              <w:tabs>
                <w:tab w:val="clear" w:pos="567"/>
              </w:tabs>
              <w:spacing w:before="40" w:after="40" w:line="288" w:lineRule="auto"/>
              <w:rPr>
                <w:iCs/>
                <w:color w:val="000000"/>
                <w:sz w:val="24"/>
              </w:rPr>
            </w:pPr>
            <w:r>
              <w:rPr>
                <w:iCs/>
                <w:color w:val="000000"/>
                <w:sz w:val="24"/>
              </w:rPr>
              <w:t xml:space="preserve">- </w:t>
            </w:r>
            <w:r w:rsidRPr="00B77FC9">
              <w:rPr>
                <w:iCs/>
                <w:color w:val="000000"/>
                <w:sz w:val="24"/>
              </w:rPr>
              <w:t>Sản phẩm bàn giao</w:t>
            </w:r>
            <w:r>
              <w:rPr>
                <w:iCs/>
                <w:color w:val="000000"/>
                <w:sz w:val="24"/>
              </w:rPr>
              <w:t>.</w:t>
            </w:r>
          </w:p>
        </w:tc>
      </w:tr>
      <w:tr w:rsidR="00884A45" w:rsidRPr="00DB7031" w14:paraId="5A7E67D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2F8FF717" w14:textId="77777777" w:rsidR="00884A45" w:rsidRPr="00DB7031" w:rsidRDefault="00884A45" w:rsidP="00884A45">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41070CE4" w14:textId="77777777" w:rsidR="00884A45" w:rsidRPr="00DB7031" w:rsidRDefault="00884A45" w:rsidP="004D5C1E">
            <w:pPr>
              <w:widowControl w:val="0"/>
              <w:tabs>
                <w:tab w:val="clear" w:pos="567"/>
              </w:tabs>
              <w:spacing w:before="40" w:after="40" w:line="288" w:lineRule="auto"/>
              <w:rPr>
                <w:iCs/>
                <w:color w:val="000000"/>
                <w:sz w:val="24"/>
              </w:rPr>
            </w:pPr>
            <w:r>
              <w:rPr>
                <w:sz w:val="24"/>
              </w:rPr>
              <w:t>Có kế hoạch triển khai công việc công việc tư vấn kiểm toán dự án đầu tư xây dựng công trình phù hợp với giải pháp kỹ thuật và tiến độ thực hiện. Tuy nhiên sơ sài, chưa nêu cụ thể các bước, trình tự thực hiện từng công việc</w:t>
            </w:r>
          </w:p>
        </w:tc>
        <w:tc>
          <w:tcPr>
            <w:tcW w:w="1054" w:type="dxa"/>
            <w:tcBorders>
              <w:top w:val="single" w:sz="4" w:space="0" w:color="auto"/>
              <w:left w:val="nil"/>
              <w:bottom w:val="single" w:sz="4" w:space="0" w:color="auto"/>
              <w:right w:val="single" w:sz="4" w:space="0" w:color="auto"/>
            </w:tcBorders>
            <w:shd w:val="clear" w:color="auto" w:fill="auto"/>
            <w:noWrap/>
          </w:tcPr>
          <w:p w14:paraId="46865102"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9DE8CD3" w14:textId="77777777" w:rsidR="00884A45" w:rsidRPr="00DB7031" w:rsidRDefault="00884A45" w:rsidP="00884A45">
            <w:pPr>
              <w:widowControl w:val="0"/>
              <w:tabs>
                <w:tab w:val="clear" w:pos="567"/>
              </w:tabs>
              <w:spacing w:before="40" w:after="40" w:line="288" w:lineRule="auto"/>
              <w:jc w:val="center"/>
              <w:rPr>
                <w:color w:val="000000"/>
                <w:sz w:val="24"/>
              </w:rPr>
            </w:pPr>
            <w:r>
              <w:rPr>
                <w:color w:val="000000"/>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59CD3EFC" w14:textId="77777777" w:rsidR="00884A45" w:rsidRPr="00DB7031" w:rsidRDefault="00884A45" w:rsidP="00884A45">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31F63C90"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vAlign w:val="center"/>
          </w:tcPr>
          <w:p w14:paraId="4E7E332F"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395E796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3E6388AA" w14:textId="77777777" w:rsidR="00884A45" w:rsidRPr="00DB7031" w:rsidRDefault="00884A45" w:rsidP="00884A45">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0B7EB382" w14:textId="77777777" w:rsidR="00884A45" w:rsidRPr="00DB7031" w:rsidRDefault="00884A45" w:rsidP="004D5C1E">
            <w:pPr>
              <w:widowControl w:val="0"/>
              <w:tabs>
                <w:tab w:val="clear" w:pos="567"/>
              </w:tabs>
              <w:spacing w:before="40" w:after="40" w:line="288" w:lineRule="auto"/>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16B93C39"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B4820CF" w14:textId="77777777" w:rsidR="00884A45" w:rsidRPr="00DB7031" w:rsidRDefault="00884A45" w:rsidP="00884A45">
            <w:pPr>
              <w:widowControl w:val="0"/>
              <w:tabs>
                <w:tab w:val="clear" w:pos="567"/>
              </w:tabs>
              <w:spacing w:before="40" w:after="40" w:line="288" w:lineRule="auto"/>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91F97B0" w14:textId="77777777" w:rsidR="00884A45" w:rsidRPr="00DB7031" w:rsidRDefault="00884A45" w:rsidP="00884A45">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4C0B29C2"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000000"/>
              <w:right w:val="single" w:sz="4" w:space="0" w:color="auto"/>
            </w:tcBorders>
            <w:vAlign w:val="center"/>
          </w:tcPr>
          <w:p w14:paraId="634DC3D4"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2D14DBA7" w14:textId="77777777" w:rsidTr="00BA73B0">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78633E26"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lastRenderedPageBreak/>
              <w:t>2.6</w:t>
            </w:r>
          </w:p>
        </w:tc>
        <w:tc>
          <w:tcPr>
            <w:tcW w:w="3589" w:type="dxa"/>
            <w:tcBorders>
              <w:top w:val="nil"/>
              <w:left w:val="nil"/>
              <w:bottom w:val="single" w:sz="4" w:space="0" w:color="auto"/>
              <w:right w:val="single" w:sz="4" w:space="0" w:color="auto"/>
            </w:tcBorders>
            <w:shd w:val="clear" w:color="auto" w:fill="auto"/>
            <w:hideMark/>
          </w:tcPr>
          <w:p w14:paraId="125435B0" w14:textId="77777777" w:rsidR="00884A45" w:rsidRPr="00DB7031" w:rsidRDefault="00884A45" w:rsidP="00884A45">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 xml:space="preserve">Bố trí nhân sự hợp lý </w:t>
            </w:r>
          </w:p>
        </w:tc>
        <w:tc>
          <w:tcPr>
            <w:tcW w:w="1054" w:type="dxa"/>
            <w:tcBorders>
              <w:top w:val="single" w:sz="4" w:space="0" w:color="auto"/>
              <w:left w:val="nil"/>
              <w:bottom w:val="single" w:sz="4" w:space="0" w:color="auto"/>
              <w:right w:val="single" w:sz="4" w:space="0" w:color="auto"/>
            </w:tcBorders>
            <w:shd w:val="clear" w:color="auto" w:fill="auto"/>
            <w:noWrap/>
            <w:hideMark/>
          </w:tcPr>
          <w:p w14:paraId="439C5A68"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60452DD5"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58FC2D5A"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D64C1E4"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single" w:sz="4" w:space="0" w:color="auto"/>
              <w:left w:val="nil"/>
              <w:bottom w:val="single" w:sz="4" w:space="0" w:color="auto"/>
              <w:right w:val="single" w:sz="4" w:space="0" w:color="auto"/>
            </w:tcBorders>
            <w:shd w:val="clear" w:color="auto" w:fill="auto"/>
            <w:noWrap/>
            <w:hideMark/>
          </w:tcPr>
          <w:p w14:paraId="7D6F2CC1"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r w:rsidRPr="00732AF0">
              <w:rPr>
                <w:rFonts w:cstheme="majorHAnsi"/>
                <w:color w:val="000000"/>
                <w:sz w:val="24"/>
                <w:szCs w:val="24"/>
                <w:lang w:eastAsia="en-US"/>
              </w:rPr>
              <w:t> </w:t>
            </w:r>
          </w:p>
        </w:tc>
      </w:tr>
      <w:tr w:rsidR="00884A45" w:rsidRPr="00DB7031" w14:paraId="1CD0EFA2" w14:textId="77777777" w:rsidTr="00BA73B0">
        <w:trPr>
          <w:jc w:val="center"/>
        </w:trPr>
        <w:tc>
          <w:tcPr>
            <w:tcW w:w="705" w:type="dxa"/>
            <w:tcBorders>
              <w:top w:val="nil"/>
              <w:left w:val="single" w:sz="4" w:space="0" w:color="auto"/>
              <w:bottom w:val="single" w:sz="4" w:space="0" w:color="auto"/>
              <w:right w:val="single" w:sz="4" w:space="0" w:color="auto"/>
            </w:tcBorders>
            <w:shd w:val="clear" w:color="auto" w:fill="auto"/>
          </w:tcPr>
          <w:p w14:paraId="143B731B"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7BB99B1" w14:textId="77777777" w:rsidR="00884A45" w:rsidRPr="008714F9" w:rsidRDefault="00884A45" w:rsidP="00F930ED">
            <w:pPr>
              <w:widowControl w:val="0"/>
              <w:spacing w:before="40" w:after="40" w:line="276" w:lineRule="auto"/>
              <w:rPr>
                <w:i/>
                <w:color w:val="000000"/>
                <w:spacing w:val="-6"/>
                <w:sz w:val="24"/>
              </w:rPr>
            </w:pPr>
            <w:r>
              <w:rPr>
                <w:sz w:val="24"/>
              </w:rPr>
              <w:t xml:space="preserve">Có phân công nhân sự thực hiện gói thầu, trong đó nêu đầy đủ, chi tiết nhiệm vụ công việc, thời gian thực hiện của từng nhân sự và phải phù </w:t>
            </w:r>
            <w:r>
              <w:rPr>
                <w:sz w:val="24"/>
              </w:rPr>
              <w:lastRenderedPageBreak/>
              <w:t xml:space="preserve">hợp với Giải pháp kỹ thuật, biện pháp tổ chức thực hiện công việc tư vấn nêu tại Mục 2.2 và Mục 2.5 </w:t>
            </w:r>
          </w:p>
        </w:tc>
        <w:tc>
          <w:tcPr>
            <w:tcW w:w="1054" w:type="dxa"/>
            <w:tcBorders>
              <w:top w:val="single" w:sz="4" w:space="0" w:color="auto"/>
              <w:left w:val="nil"/>
              <w:bottom w:val="single" w:sz="4" w:space="0" w:color="auto"/>
              <w:right w:val="single" w:sz="4" w:space="0" w:color="auto"/>
            </w:tcBorders>
            <w:shd w:val="clear" w:color="auto" w:fill="auto"/>
            <w:noWrap/>
          </w:tcPr>
          <w:p w14:paraId="0303EEB3" w14:textId="77777777" w:rsidR="00884A45" w:rsidRPr="00DB7031" w:rsidRDefault="00884A45" w:rsidP="00884A45">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8E902DF" w14:textId="77777777" w:rsidR="00884A45" w:rsidRPr="00DB7031" w:rsidRDefault="00884A45" w:rsidP="00884A45">
            <w:pPr>
              <w:widowControl w:val="0"/>
              <w:spacing w:before="40" w:after="40" w:line="288" w:lineRule="auto"/>
              <w:jc w:val="center"/>
              <w:rPr>
                <w:i/>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2E20078C"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1DCE4ADF" w14:textId="77777777" w:rsidR="00884A45" w:rsidRPr="002F4844" w:rsidRDefault="00884A45" w:rsidP="00884A45">
            <w:pPr>
              <w:widowControl w:val="0"/>
              <w:tabs>
                <w:tab w:val="clear" w:pos="567"/>
              </w:tabs>
              <w:spacing w:before="40" w:after="40" w:line="288" w:lineRule="auto"/>
              <w:jc w:val="center"/>
              <w:rPr>
                <w:rFonts w:cstheme="majorHAnsi"/>
                <w:color w:val="000000"/>
                <w:sz w:val="24"/>
                <w:szCs w:val="24"/>
                <w:lang w:eastAsia="en-US"/>
              </w:rPr>
            </w:pPr>
            <w:r w:rsidRPr="002F4844">
              <w:rPr>
                <w:rFonts w:cstheme="majorHAnsi"/>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0E1B0BA8" w14:textId="77777777" w:rsidR="00884A45" w:rsidRDefault="00884A45" w:rsidP="00884A45">
            <w:pPr>
              <w:widowControl w:val="0"/>
              <w:tabs>
                <w:tab w:val="clear" w:pos="567"/>
              </w:tabs>
              <w:spacing w:before="40" w:after="40" w:line="288" w:lineRule="auto"/>
              <w:rPr>
                <w:sz w:val="24"/>
              </w:rPr>
            </w:pPr>
            <w:r>
              <w:rPr>
                <w:sz w:val="24"/>
              </w:rPr>
              <w:t>Nhà thầu c</w:t>
            </w:r>
            <w:r w:rsidRPr="00EE69F1">
              <w:rPr>
                <w:sz w:val="24"/>
              </w:rPr>
              <w:t>ó phân công nhân sự thực hiện gói thầu</w:t>
            </w:r>
            <w:r>
              <w:rPr>
                <w:sz w:val="24"/>
              </w:rPr>
              <w:t xml:space="preserve"> gồm:</w:t>
            </w:r>
          </w:p>
          <w:p w14:paraId="3E9AD9D0" w14:textId="77777777" w:rsidR="00884A45" w:rsidRDefault="00884A45" w:rsidP="00884A45">
            <w:pPr>
              <w:widowControl w:val="0"/>
              <w:tabs>
                <w:tab w:val="clear" w:pos="567"/>
              </w:tabs>
              <w:spacing w:before="40" w:after="40" w:line="288" w:lineRule="auto"/>
              <w:rPr>
                <w:sz w:val="24"/>
              </w:rPr>
            </w:pPr>
            <w:r>
              <w:rPr>
                <w:sz w:val="24"/>
              </w:rPr>
              <w:t>- Trưởng đoàn kiểm toán, phó đoàn kiểm toán</w:t>
            </w:r>
          </w:p>
          <w:p w14:paraId="55A2D9BA" w14:textId="77777777" w:rsidR="00884A45" w:rsidRDefault="00884A45" w:rsidP="00884A45">
            <w:pPr>
              <w:widowControl w:val="0"/>
              <w:tabs>
                <w:tab w:val="clear" w:pos="567"/>
              </w:tabs>
              <w:spacing w:before="40" w:after="40" w:line="288" w:lineRule="auto"/>
              <w:rPr>
                <w:sz w:val="24"/>
              </w:rPr>
            </w:pPr>
            <w:r>
              <w:rPr>
                <w:sz w:val="24"/>
              </w:rPr>
              <w:t xml:space="preserve">- </w:t>
            </w:r>
            <w:r w:rsidRPr="00EE69F1">
              <w:rPr>
                <w:sz w:val="24"/>
              </w:rPr>
              <w:t>Kiểm toán viên phụ trách</w:t>
            </w:r>
            <w:r>
              <w:rPr>
                <w:sz w:val="24"/>
              </w:rPr>
              <w:t xml:space="preserve"> </w:t>
            </w:r>
            <w:r w:rsidRPr="00EE69F1">
              <w:rPr>
                <w:sz w:val="24"/>
              </w:rPr>
              <w:t>về khối lượng, kỹ thuật</w:t>
            </w:r>
          </w:p>
          <w:p w14:paraId="63879440" w14:textId="77777777" w:rsidR="00884A45" w:rsidRDefault="00884A45" w:rsidP="00884A45">
            <w:pPr>
              <w:widowControl w:val="0"/>
              <w:tabs>
                <w:tab w:val="clear" w:pos="567"/>
              </w:tabs>
              <w:spacing w:before="40" w:after="40" w:line="288" w:lineRule="auto"/>
              <w:rPr>
                <w:sz w:val="24"/>
              </w:rPr>
            </w:pPr>
            <w:r>
              <w:rPr>
                <w:sz w:val="24"/>
              </w:rPr>
              <w:lastRenderedPageBreak/>
              <w:t xml:space="preserve">- </w:t>
            </w:r>
            <w:r w:rsidRPr="00EE69F1">
              <w:rPr>
                <w:sz w:val="24"/>
              </w:rPr>
              <w:t>Kiểm toán viên phụ</w:t>
            </w:r>
            <w:r>
              <w:rPr>
                <w:sz w:val="24"/>
              </w:rPr>
              <w:t xml:space="preserve"> </w:t>
            </w:r>
            <w:r w:rsidRPr="00EE69F1">
              <w:rPr>
                <w:sz w:val="24"/>
              </w:rPr>
              <w:t>trách về hồ sơ pháp lý</w:t>
            </w:r>
          </w:p>
          <w:p w14:paraId="634F59BA" w14:textId="77777777" w:rsidR="00884A45" w:rsidRDefault="00884A45" w:rsidP="00F930ED">
            <w:pPr>
              <w:widowControl w:val="0"/>
              <w:tabs>
                <w:tab w:val="clear" w:pos="567"/>
              </w:tabs>
              <w:spacing w:before="40" w:after="40" w:line="288" w:lineRule="auto"/>
              <w:rPr>
                <w:sz w:val="24"/>
              </w:rPr>
            </w:pPr>
            <w:r>
              <w:rPr>
                <w:sz w:val="24"/>
              </w:rPr>
              <w:t xml:space="preserve">- </w:t>
            </w:r>
            <w:r w:rsidRPr="00EE69F1">
              <w:rPr>
                <w:sz w:val="24"/>
              </w:rPr>
              <w:t>Kiểm toán viên phụ</w:t>
            </w:r>
            <w:r>
              <w:rPr>
                <w:sz w:val="24"/>
              </w:rPr>
              <w:t xml:space="preserve"> </w:t>
            </w:r>
            <w:r w:rsidRPr="00EE69F1">
              <w:rPr>
                <w:sz w:val="24"/>
              </w:rPr>
              <w:t>trách về tài chính</w:t>
            </w:r>
          </w:p>
          <w:p w14:paraId="763225C9" w14:textId="77777777" w:rsidR="00884A45" w:rsidRDefault="00884A45" w:rsidP="00F930ED">
            <w:pPr>
              <w:widowControl w:val="0"/>
              <w:tabs>
                <w:tab w:val="clear" w:pos="567"/>
              </w:tabs>
              <w:spacing w:before="40" w:after="40" w:line="264" w:lineRule="auto"/>
              <w:rPr>
                <w:sz w:val="24"/>
              </w:rPr>
            </w:pPr>
            <w:r>
              <w:rPr>
                <w:sz w:val="24"/>
              </w:rPr>
              <w:t xml:space="preserve">- </w:t>
            </w:r>
            <w:r w:rsidRPr="00EE69F1">
              <w:rPr>
                <w:sz w:val="24"/>
              </w:rPr>
              <w:t>Nhóm kỹ thuật viên</w:t>
            </w:r>
            <w:r>
              <w:rPr>
                <w:sz w:val="24"/>
              </w:rPr>
              <w:t xml:space="preserve"> </w:t>
            </w:r>
            <w:r w:rsidRPr="00EE69F1">
              <w:rPr>
                <w:sz w:val="24"/>
              </w:rPr>
              <w:t>về khối lượng, kỹ</w:t>
            </w:r>
            <w:r>
              <w:rPr>
                <w:sz w:val="24"/>
              </w:rPr>
              <w:t xml:space="preserve"> thuật</w:t>
            </w:r>
          </w:p>
          <w:p w14:paraId="7CE07B77" w14:textId="77777777" w:rsidR="00884A45" w:rsidRDefault="00884A45" w:rsidP="00F930ED">
            <w:pPr>
              <w:widowControl w:val="0"/>
              <w:tabs>
                <w:tab w:val="clear" w:pos="567"/>
              </w:tabs>
              <w:spacing w:before="40" w:after="40" w:line="264" w:lineRule="auto"/>
              <w:rPr>
                <w:sz w:val="24"/>
              </w:rPr>
            </w:pPr>
            <w:r>
              <w:rPr>
                <w:sz w:val="24"/>
              </w:rPr>
              <w:t xml:space="preserve">- </w:t>
            </w:r>
            <w:r w:rsidRPr="00EE69F1">
              <w:rPr>
                <w:sz w:val="24"/>
              </w:rPr>
              <w:t>Nhóm Kỹ thuật viên</w:t>
            </w:r>
            <w:r>
              <w:rPr>
                <w:sz w:val="24"/>
              </w:rPr>
              <w:t xml:space="preserve"> </w:t>
            </w:r>
            <w:r w:rsidRPr="00EE69F1">
              <w:rPr>
                <w:sz w:val="24"/>
              </w:rPr>
              <w:t>về hồ sơ pháp lý</w:t>
            </w:r>
          </w:p>
          <w:p w14:paraId="4AED705A" w14:textId="77777777" w:rsidR="00884A45" w:rsidRDefault="00884A45" w:rsidP="00F930ED">
            <w:pPr>
              <w:widowControl w:val="0"/>
              <w:tabs>
                <w:tab w:val="clear" w:pos="567"/>
              </w:tabs>
              <w:spacing w:before="40" w:after="40" w:line="264" w:lineRule="auto"/>
              <w:rPr>
                <w:sz w:val="24"/>
              </w:rPr>
            </w:pPr>
            <w:r>
              <w:rPr>
                <w:sz w:val="24"/>
              </w:rPr>
              <w:t xml:space="preserve">- </w:t>
            </w:r>
            <w:r w:rsidRPr="00EE69F1">
              <w:rPr>
                <w:sz w:val="24"/>
              </w:rPr>
              <w:t>Nhóm kỹ thuật viên</w:t>
            </w:r>
            <w:r>
              <w:rPr>
                <w:sz w:val="24"/>
              </w:rPr>
              <w:t xml:space="preserve"> </w:t>
            </w:r>
            <w:r w:rsidRPr="00EE69F1">
              <w:rPr>
                <w:sz w:val="24"/>
              </w:rPr>
              <w:t>về tài chính</w:t>
            </w:r>
          </w:p>
          <w:p w14:paraId="11FC0ABC" w14:textId="77777777" w:rsidR="00884A45" w:rsidRDefault="00884A45" w:rsidP="00F930ED">
            <w:pPr>
              <w:widowControl w:val="0"/>
              <w:tabs>
                <w:tab w:val="clear" w:pos="567"/>
              </w:tabs>
              <w:spacing w:before="40" w:after="40" w:line="264" w:lineRule="auto"/>
              <w:rPr>
                <w:sz w:val="24"/>
              </w:rPr>
            </w:pPr>
            <w:r>
              <w:rPr>
                <w:sz w:val="24"/>
              </w:rPr>
              <w:t>- 01 thành viên</w:t>
            </w:r>
            <w:r w:rsidRPr="00EE69F1">
              <w:rPr>
                <w:sz w:val="24"/>
              </w:rPr>
              <w:t xml:space="preserve"> kiểm soát,</w:t>
            </w:r>
            <w:r>
              <w:rPr>
                <w:sz w:val="24"/>
              </w:rPr>
              <w:t xml:space="preserve"> </w:t>
            </w:r>
            <w:r w:rsidRPr="00EE69F1">
              <w:rPr>
                <w:sz w:val="24"/>
              </w:rPr>
              <w:t>kiểm tra chéo</w:t>
            </w:r>
            <w:r>
              <w:rPr>
                <w:sz w:val="24"/>
              </w:rPr>
              <w:t xml:space="preserve"> </w:t>
            </w:r>
            <w:r w:rsidRPr="00EE69F1">
              <w:rPr>
                <w:sz w:val="24"/>
              </w:rPr>
              <w:t>chất lượng</w:t>
            </w:r>
          </w:p>
          <w:p w14:paraId="0D348034" w14:textId="77777777" w:rsidR="00884A45" w:rsidRDefault="00884A45" w:rsidP="00F930ED">
            <w:pPr>
              <w:widowControl w:val="0"/>
              <w:tabs>
                <w:tab w:val="clear" w:pos="567"/>
              </w:tabs>
              <w:spacing w:before="40" w:after="40" w:line="264" w:lineRule="auto"/>
              <w:rPr>
                <w:sz w:val="24"/>
              </w:rPr>
            </w:pPr>
            <w:r>
              <w:rPr>
                <w:sz w:val="24"/>
              </w:rPr>
              <w:t xml:space="preserve">- </w:t>
            </w:r>
            <w:r w:rsidRPr="00EE69F1">
              <w:rPr>
                <w:sz w:val="24"/>
              </w:rPr>
              <w:t>01 nhân viên</w:t>
            </w:r>
            <w:r>
              <w:rPr>
                <w:sz w:val="24"/>
              </w:rPr>
              <w:t xml:space="preserve"> </w:t>
            </w:r>
            <w:r w:rsidRPr="00EE69F1">
              <w:rPr>
                <w:sz w:val="24"/>
              </w:rPr>
              <w:t>hành chính soát</w:t>
            </w:r>
            <w:r>
              <w:rPr>
                <w:sz w:val="24"/>
              </w:rPr>
              <w:t xml:space="preserve"> </w:t>
            </w:r>
            <w:r w:rsidRPr="00EE69F1">
              <w:rPr>
                <w:sz w:val="24"/>
              </w:rPr>
              <w:t>xét trình bày</w:t>
            </w:r>
            <w:r>
              <w:rPr>
                <w:sz w:val="24"/>
              </w:rPr>
              <w:t xml:space="preserve"> </w:t>
            </w:r>
            <w:r w:rsidRPr="00EE69F1">
              <w:rPr>
                <w:sz w:val="24"/>
              </w:rPr>
              <w:t>báo cáo</w:t>
            </w:r>
          </w:p>
          <w:p w14:paraId="3226FD52" w14:textId="77777777" w:rsidR="00884A45" w:rsidRPr="00FC21A0" w:rsidRDefault="00884A45" w:rsidP="00F930ED">
            <w:pPr>
              <w:widowControl w:val="0"/>
              <w:tabs>
                <w:tab w:val="clear" w:pos="567"/>
              </w:tabs>
              <w:spacing w:before="40" w:after="40" w:line="264" w:lineRule="auto"/>
              <w:rPr>
                <w:color w:val="000000"/>
                <w:sz w:val="24"/>
              </w:rPr>
            </w:pPr>
            <w:r>
              <w:rPr>
                <w:sz w:val="24"/>
              </w:rPr>
              <w:t>HSDT có thuyết minh đầy đủ, chi tiết về</w:t>
            </w:r>
            <w:r w:rsidRPr="00EE69F1">
              <w:rPr>
                <w:sz w:val="24"/>
              </w:rPr>
              <w:t xml:space="preserve"> </w:t>
            </w:r>
            <w:r>
              <w:rPr>
                <w:sz w:val="24"/>
              </w:rPr>
              <w:t>vai trò, nhiệm vụ công việc</w:t>
            </w:r>
            <w:r w:rsidRPr="00EE69F1">
              <w:rPr>
                <w:sz w:val="24"/>
              </w:rPr>
              <w:t>, thời gian thực hiện</w:t>
            </w:r>
            <w:r>
              <w:rPr>
                <w:sz w:val="24"/>
              </w:rPr>
              <w:t>, địa điểm làm việc</w:t>
            </w:r>
            <w:r w:rsidRPr="00EE69F1">
              <w:rPr>
                <w:sz w:val="24"/>
              </w:rPr>
              <w:t xml:space="preserve"> của từng nhân sự</w:t>
            </w:r>
            <w:r>
              <w:rPr>
                <w:sz w:val="24"/>
              </w:rPr>
              <w:t xml:space="preserve">, </w:t>
            </w:r>
            <w:r w:rsidRPr="00EE69F1">
              <w:rPr>
                <w:sz w:val="24"/>
              </w:rPr>
              <w:t>phù hợp với Giải pháp kỹ thuật, biện pháp tổ chức thực hiện công việc tư vấn nêu tại Mục 2.2 và Mục 2.5</w:t>
            </w:r>
          </w:p>
        </w:tc>
      </w:tr>
      <w:tr w:rsidR="00884A45" w:rsidRPr="00DB7031" w14:paraId="7EB529EA" w14:textId="77777777" w:rsidTr="00BA73B0">
        <w:trPr>
          <w:trHeight w:val="327"/>
          <w:jc w:val="center"/>
        </w:trPr>
        <w:tc>
          <w:tcPr>
            <w:tcW w:w="705" w:type="dxa"/>
            <w:tcBorders>
              <w:top w:val="nil"/>
              <w:left w:val="single" w:sz="4" w:space="0" w:color="auto"/>
              <w:bottom w:val="single" w:sz="4" w:space="0" w:color="auto"/>
              <w:right w:val="single" w:sz="4" w:space="0" w:color="auto"/>
            </w:tcBorders>
            <w:shd w:val="clear" w:color="auto" w:fill="auto"/>
          </w:tcPr>
          <w:p w14:paraId="1685E036" w14:textId="77777777" w:rsidR="00884A45" w:rsidRPr="00DB7031" w:rsidRDefault="00884A45" w:rsidP="00884A45">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28F74099" w14:textId="77777777" w:rsidR="00884A45" w:rsidRPr="00DB7031" w:rsidRDefault="00884A45" w:rsidP="00F930ED">
            <w:pPr>
              <w:widowControl w:val="0"/>
              <w:spacing w:before="40" w:after="40" w:line="276" w:lineRule="auto"/>
              <w:rPr>
                <w:color w:val="000000"/>
                <w:sz w:val="24"/>
              </w:rPr>
            </w:pPr>
            <w:r>
              <w:rPr>
                <w:sz w:val="24"/>
              </w:rPr>
              <w:t xml:space="preserve">Có phân công nhân sự thực hiện gói thầu phù hợp với Giải pháp kỹ thuật, biện pháp tổ chức thực hiện công việc tư vấn nêu tại Mục 2.2 và Mục 2.5 nhưng chưa nêu đầy đủ, chi tiết nhiệm vụ công việc, thời gian thực hiện thực hiện của từng nhân sự </w:t>
            </w:r>
          </w:p>
        </w:tc>
        <w:tc>
          <w:tcPr>
            <w:tcW w:w="1054" w:type="dxa"/>
            <w:tcBorders>
              <w:top w:val="single" w:sz="4" w:space="0" w:color="auto"/>
              <w:left w:val="nil"/>
              <w:bottom w:val="single" w:sz="4" w:space="0" w:color="auto"/>
              <w:right w:val="single" w:sz="4" w:space="0" w:color="auto"/>
            </w:tcBorders>
            <w:shd w:val="clear" w:color="auto" w:fill="auto"/>
            <w:noWrap/>
          </w:tcPr>
          <w:p w14:paraId="30760446" w14:textId="77777777" w:rsidR="00884A45" w:rsidRPr="00DB7031" w:rsidRDefault="00884A45" w:rsidP="00884A45">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A8ED157" w14:textId="77777777" w:rsidR="00884A45" w:rsidRPr="00DB7031" w:rsidRDefault="00884A45" w:rsidP="00884A45">
            <w:pPr>
              <w:widowControl w:val="0"/>
              <w:spacing w:before="40" w:after="40" w:line="288" w:lineRule="auto"/>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1401BD44"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21C69832"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5AC97C5F" w14:textId="77777777" w:rsidR="00884A45" w:rsidRPr="00300086" w:rsidRDefault="00884A45" w:rsidP="00884A45">
            <w:pPr>
              <w:widowControl w:val="0"/>
              <w:tabs>
                <w:tab w:val="clear" w:pos="567"/>
              </w:tabs>
              <w:spacing w:before="40" w:after="40" w:line="288" w:lineRule="auto"/>
              <w:rPr>
                <w:color w:val="000000"/>
                <w:sz w:val="24"/>
                <w:highlight w:val="yellow"/>
              </w:rPr>
            </w:pPr>
          </w:p>
        </w:tc>
      </w:tr>
      <w:tr w:rsidR="00884A45" w:rsidRPr="00DB7031" w14:paraId="6F3B475E" w14:textId="77777777" w:rsidTr="00BA73B0">
        <w:trPr>
          <w:jc w:val="center"/>
        </w:trPr>
        <w:tc>
          <w:tcPr>
            <w:tcW w:w="705" w:type="dxa"/>
            <w:tcBorders>
              <w:top w:val="nil"/>
              <w:left w:val="single" w:sz="4" w:space="0" w:color="auto"/>
              <w:bottom w:val="single" w:sz="4" w:space="0" w:color="auto"/>
              <w:right w:val="single" w:sz="4" w:space="0" w:color="auto"/>
            </w:tcBorders>
            <w:shd w:val="clear" w:color="auto" w:fill="auto"/>
          </w:tcPr>
          <w:p w14:paraId="0715FB4F"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156BE91" w14:textId="77777777" w:rsidR="00884A45" w:rsidRPr="00DB7031" w:rsidRDefault="00884A45" w:rsidP="00F930ED">
            <w:pPr>
              <w:widowControl w:val="0"/>
              <w:spacing w:before="40" w:after="40" w:line="276" w:lineRule="auto"/>
              <w:jc w:val="left"/>
              <w:rPr>
                <w:i/>
                <w:color w:val="000000"/>
                <w:sz w:val="24"/>
              </w:rPr>
            </w:pPr>
            <w:r>
              <w:rPr>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27D9BBB6" w14:textId="77777777" w:rsidR="00884A45" w:rsidRPr="00DB7031" w:rsidRDefault="00884A45" w:rsidP="00884A45">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702F27B" w14:textId="77777777" w:rsidR="00884A45" w:rsidRPr="00DB7031" w:rsidRDefault="00884A45" w:rsidP="00884A45">
            <w:pPr>
              <w:widowControl w:val="0"/>
              <w:spacing w:before="40" w:after="40" w:line="288" w:lineRule="auto"/>
              <w:jc w:val="center"/>
              <w:rPr>
                <w:i/>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71D4FD1"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3A8BFDC9"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2793E169" w14:textId="77777777" w:rsidR="00884A45" w:rsidRPr="00300086" w:rsidRDefault="00884A45" w:rsidP="00884A45">
            <w:pPr>
              <w:widowControl w:val="0"/>
              <w:tabs>
                <w:tab w:val="clear" w:pos="567"/>
              </w:tabs>
              <w:spacing w:before="40" w:after="40" w:line="288" w:lineRule="auto"/>
              <w:rPr>
                <w:color w:val="000000"/>
                <w:sz w:val="24"/>
                <w:highlight w:val="yellow"/>
              </w:rPr>
            </w:pPr>
          </w:p>
        </w:tc>
      </w:tr>
      <w:tr w:rsidR="00884A45" w:rsidRPr="00DB7031" w14:paraId="08D31246" w14:textId="77777777" w:rsidTr="00F930ED">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502DD343"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b/>
                <w:bCs/>
                <w:color w:val="000000"/>
                <w:sz w:val="24"/>
              </w:rPr>
              <w:t>3</w:t>
            </w:r>
          </w:p>
        </w:tc>
        <w:tc>
          <w:tcPr>
            <w:tcW w:w="3589" w:type="dxa"/>
            <w:tcBorders>
              <w:top w:val="nil"/>
              <w:left w:val="nil"/>
              <w:bottom w:val="single" w:sz="4" w:space="0" w:color="auto"/>
              <w:right w:val="single" w:sz="4" w:space="0" w:color="auto"/>
            </w:tcBorders>
            <w:shd w:val="clear" w:color="auto" w:fill="auto"/>
            <w:vAlign w:val="center"/>
            <w:hideMark/>
          </w:tcPr>
          <w:p w14:paraId="090EA3C2" w14:textId="77777777" w:rsidR="00884A45" w:rsidRPr="00DB7031" w:rsidRDefault="00884A45" w:rsidP="00884A45">
            <w:pPr>
              <w:widowControl w:val="0"/>
              <w:spacing w:before="40" w:after="40" w:line="288" w:lineRule="auto"/>
              <w:contextualSpacing/>
              <w:jc w:val="left"/>
              <w:rPr>
                <w:b/>
                <w:bCs/>
                <w:color w:val="000000"/>
                <w:sz w:val="24"/>
              </w:rPr>
            </w:pPr>
            <w:r>
              <w:rPr>
                <w:b/>
                <w:bCs/>
                <w:color w:val="000000"/>
                <w:sz w:val="24"/>
              </w:rPr>
              <w:t>Nhân sự thực hiện gói thầu</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11AD0AF8" w14:textId="77777777" w:rsidR="00884A45" w:rsidRPr="00DB7031" w:rsidRDefault="00884A45" w:rsidP="00884A45">
            <w:pPr>
              <w:widowControl w:val="0"/>
              <w:spacing w:before="40" w:after="40" w:line="288" w:lineRule="auto"/>
              <w:contextualSpacing/>
              <w:jc w:val="center"/>
              <w:rPr>
                <w:b/>
                <w:bCs/>
                <w:color w:val="000000"/>
                <w:sz w:val="24"/>
              </w:rPr>
            </w:pPr>
            <w:r>
              <w:rPr>
                <w:b/>
                <w:bCs/>
                <w:caps/>
                <w:sz w:val="24"/>
              </w:rPr>
              <w:t>50</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368A7621"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78E2A601"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b/>
                <w:bCs/>
                <w:caps/>
                <w:sz w:val="24"/>
              </w:rPr>
              <w:t>35</w:t>
            </w:r>
          </w:p>
        </w:tc>
        <w:tc>
          <w:tcPr>
            <w:tcW w:w="1224" w:type="dxa"/>
            <w:tcBorders>
              <w:top w:val="nil"/>
              <w:left w:val="nil"/>
              <w:bottom w:val="single" w:sz="4" w:space="0" w:color="auto"/>
              <w:right w:val="single" w:sz="4" w:space="0" w:color="auto"/>
            </w:tcBorders>
            <w:shd w:val="clear" w:color="auto" w:fill="auto"/>
            <w:noWrap/>
            <w:vAlign w:val="center"/>
          </w:tcPr>
          <w:p w14:paraId="2A076249" w14:textId="37DD66C0"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48</w:t>
            </w:r>
            <w:r w:rsidR="007D3C90">
              <w:rPr>
                <w:rFonts w:cstheme="majorHAnsi"/>
                <w:b/>
                <w:bCs/>
                <w:color w:val="000000"/>
                <w:sz w:val="24"/>
                <w:szCs w:val="24"/>
                <w:lang w:eastAsia="en-US"/>
              </w:rPr>
              <w:t>,5</w:t>
            </w:r>
          </w:p>
        </w:tc>
        <w:tc>
          <w:tcPr>
            <w:tcW w:w="5606" w:type="dxa"/>
            <w:tcBorders>
              <w:top w:val="single" w:sz="4" w:space="0" w:color="auto"/>
              <w:left w:val="nil"/>
              <w:bottom w:val="single" w:sz="4" w:space="0" w:color="auto"/>
              <w:right w:val="single" w:sz="4" w:space="0" w:color="auto"/>
            </w:tcBorders>
            <w:shd w:val="clear" w:color="auto" w:fill="auto"/>
            <w:noWrap/>
            <w:vAlign w:val="center"/>
            <w:hideMark/>
          </w:tcPr>
          <w:p w14:paraId="78524FFA" w14:textId="77777777" w:rsidR="00884A45" w:rsidRPr="00A66A0B" w:rsidRDefault="00884A45" w:rsidP="00884A45">
            <w:pPr>
              <w:widowControl w:val="0"/>
              <w:tabs>
                <w:tab w:val="clear" w:pos="567"/>
              </w:tabs>
              <w:spacing w:before="40" w:after="40" w:line="288" w:lineRule="auto"/>
              <w:jc w:val="left"/>
              <w:rPr>
                <w:rFonts w:cstheme="majorHAnsi"/>
                <w:color w:val="000000"/>
                <w:sz w:val="24"/>
                <w:szCs w:val="24"/>
                <w:lang w:eastAsia="en-US"/>
              </w:rPr>
            </w:pPr>
            <w:r w:rsidRPr="00A66A0B">
              <w:rPr>
                <w:rFonts w:cstheme="majorHAnsi"/>
                <w:color w:val="000000"/>
                <w:sz w:val="24"/>
                <w:szCs w:val="24"/>
                <w:lang w:eastAsia="en-US"/>
              </w:rPr>
              <w:t> </w:t>
            </w:r>
          </w:p>
        </w:tc>
      </w:tr>
      <w:tr w:rsidR="00884A45" w:rsidRPr="00DB7031" w14:paraId="55C07806" w14:textId="77777777" w:rsidTr="00F930ED">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2470C300"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3.1</w:t>
            </w:r>
          </w:p>
        </w:tc>
        <w:tc>
          <w:tcPr>
            <w:tcW w:w="3589" w:type="dxa"/>
            <w:tcBorders>
              <w:top w:val="nil"/>
              <w:left w:val="nil"/>
              <w:bottom w:val="single" w:sz="4" w:space="0" w:color="auto"/>
              <w:right w:val="single" w:sz="4" w:space="0" w:color="auto"/>
            </w:tcBorders>
            <w:shd w:val="clear" w:color="auto" w:fill="auto"/>
            <w:vAlign w:val="center"/>
            <w:hideMark/>
          </w:tcPr>
          <w:p w14:paraId="14F599FD" w14:textId="77777777" w:rsidR="00884A45" w:rsidRPr="00DB7031" w:rsidRDefault="00884A45" w:rsidP="00884A45">
            <w:pPr>
              <w:widowControl w:val="0"/>
              <w:spacing w:before="40" w:after="40" w:line="288" w:lineRule="auto"/>
              <w:contextualSpacing/>
              <w:jc w:val="left"/>
              <w:rPr>
                <w:rFonts w:ascii="Times New Roman Bold" w:hAnsi="Times New Roman Bold"/>
                <w:bCs/>
                <w:i/>
                <w:iCs/>
                <w:color w:val="000000"/>
                <w:spacing w:val="-6"/>
                <w:sz w:val="24"/>
              </w:rPr>
            </w:pPr>
            <w:r w:rsidRPr="00761201">
              <w:rPr>
                <w:b/>
                <w:bCs/>
                <w:color w:val="000000"/>
                <w:sz w:val="24"/>
              </w:rPr>
              <w:t>Trưởng đoàn kiểm toán</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2D214139" w14:textId="77777777" w:rsidR="00884A45" w:rsidRPr="00DB7031" w:rsidRDefault="00884A45" w:rsidP="00884A45">
            <w:pPr>
              <w:widowControl w:val="0"/>
              <w:spacing w:before="40" w:after="40" w:line="288" w:lineRule="auto"/>
              <w:contextualSpacing/>
              <w:jc w:val="center"/>
              <w:rPr>
                <w:b/>
                <w:bCs/>
                <w:i/>
                <w:iCs/>
                <w:color w:val="000000"/>
                <w:sz w:val="24"/>
              </w:rPr>
            </w:pPr>
            <w:r>
              <w:rPr>
                <w:b/>
                <w:bCs/>
                <w:caps/>
                <w:sz w:val="24"/>
              </w:rPr>
              <w:t>11</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6FCFF807"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186B19F5" w14:textId="77777777" w:rsidR="00884A45" w:rsidRPr="00DB703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7</w:t>
            </w:r>
          </w:p>
        </w:tc>
        <w:tc>
          <w:tcPr>
            <w:tcW w:w="1224" w:type="dxa"/>
            <w:tcBorders>
              <w:top w:val="nil"/>
              <w:left w:val="nil"/>
              <w:bottom w:val="single" w:sz="4" w:space="0" w:color="auto"/>
              <w:right w:val="single" w:sz="4" w:space="0" w:color="auto"/>
            </w:tcBorders>
            <w:shd w:val="clear" w:color="auto" w:fill="auto"/>
            <w:noWrap/>
            <w:vAlign w:val="center"/>
          </w:tcPr>
          <w:p w14:paraId="5FCF97C1" w14:textId="7539D191" w:rsidR="00884A45" w:rsidRPr="00DB7031" w:rsidRDefault="007D3C90"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11</w:t>
            </w:r>
          </w:p>
        </w:tc>
        <w:tc>
          <w:tcPr>
            <w:tcW w:w="5606" w:type="dxa"/>
            <w:tcBorders>
              <w:top w:val="nil"/>
              <w:left w:val="nil"/>
              <w:bottom w:val="single" w:sz="4" w:space="0" w:color="auto"/>
              <w:right w:val="single" w:sz="4" w:space="0" w:color="auto"/>
            </w:tcBorders>
            <w:shd w:val="clear" w:color="auto" w:fill="auto"/>
            <w:noWrap/>
            <w:vAlign w:val="center"/>
            <w:hideMark/>
          </w:tcPr>
          <w:p w14:paraId="39FDB974" w14:textId="77777777" w:rsidR="00884A45" w:rsidRPr="001F7F79" w:rsidRDefault="00884A45" w:rsidP="00884A45">
            <w:pPr>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Pr="001F7F79">
              <w:rPr>
                <w:rFonts w:cstheme="majorHAnsi"/>
                <w:b/>
                <w:bCs/>
                <w:color w:val="000000"/>
                <w:sz w:val="24"/>
                <w:szCs w:val="24"/>
                <w:lang w:eastAsia="en-US"/>
              </w:rPr>
              <w:t>Nguyễn Quốc Tuấn</w:t>
            </w:r>
          </w:p>
        </w:tc>
      </w:tr>
      <w:tr w:rsidR="00884A45" w:rsidRPr="00DB7031" w14:paraId="5942549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3C952B3"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D7672AB" w14:textId="77777777" w:rsidR="00884A45" w:rsidRPr="00761201" w:rsidRDefault="00884A45" w:rsidP="00F930ED">
            <w:pPr>
              <w:widowControl w:val="0"/>
              <w:spacing w:before="40" w:after="40" w:line="264" w:lineRule="auto"/>
              <w:contextualSpacing/>
              <w:rPr>
                <w:b/>
                <w:bCs/>
                <w:iCs/>
                <w:color w:val="000000"/>
                <w:sz w:val="24"/>
              </w:rPr>
            </w:pPr>
            <w:r>
              <w:rPr>
                <w:bCs/>
                <w:iCs/>
                <w:color w:val="000000"/>
                <w:sz w:val="24"/>
              </w:rPr>
              <w:t>Yêu cầu:</w:t>
            </w:r>
            <w:r>
              <w:rPr>
                <w:b/>
                <w:bCs/>
                <w:iCs/>
                <w:color w:val="000000"/>
                <w:sz w:val="24"/>
              </w:rPr>
              <w:t xml:space="preserve"> </w:t>
            </w:r>
            <w:r>
              <w:rPr>
                <w:bCs/>
                <w:iCs/>
                <w:color w:val="000000"/>
                <w:sz w:val="24"/>
              </w:rPr>
              <w:t xml:space="preserve"> </w:t>
            </w:r>
            <w:r w:rsidRPr="00761201">
              <w:rPr>
                <w:bCs/>
                <w:iCs/>
                <w:color w:val="000000"/>
                <w:sz w:val="24"/>
              </w:rPr>
              <w:t>Là thành viên Ban Giám đốc phụ trách tổng thể cuộc kiểm toán; Là kiểm toán viên theo quy định của Pháp luật.</w:t>
            </w:r>
          </w:p>
          <w:p w14:paraId="7419FB8F" w14:textId="77777777" w:rsidR="00884A45" w:rsidRPr="00DB7031" w:rsidRDefault="00884A45" w:rsidP="00F930ED">
            <w:pPr>
              <w:widowControl w:val="0"/>
              <w:spacing w:before="40" w:after="40" w:line="264" w:lineRule="auto"/>
              <w:contextualSpacing/>
              <w:rPr>
                <w:b/>
                <w:bCs/>
                <w:i/>
                <w:iCs/>
                <w:color w:val="000000"/>
                <w:sz w:val="24"/>
              </w:rPr>
            </w:pPr>
            <w:r w:rsidRPr="00761201">
              <w:rPr>
                <w:bCs/>
                <w:iCs/>
                <w:color w:val="000000"/>
                <w:sz w:val="24"/>
              </w:rPr>
              <w:t>Nếu không đáp ứng yêu cầu trên được 0 điểm và không được đánh giá chi tiết</w:t>
            </w:r>
            <w:r>
              <w:rPr>
                <w:bCs/>
                <w:iCs/>
                <w:color w:val="000000"/>
                <w:sz w:val="24"/>
              </w:rPr>
              <w:t>.</w:t>
            </w:r>
          </w:p>
        </w:tc>
        <w:tc>
          <w:tcPr>
            <w:tcW w:w="1054" w:type="dxa"/>
            <w:tcBorders>
              <w:top w:val="single" w:sz="4" w:space="0" w:color="auto"/>
              <w:left w:val="nil"/>
              <w:bottom w:val="single" w:sz="4" w:space="0" w:color="auto"/>
              <w:right w:val="single" w:sz="4" w:space="0" w:color="auto"/>
            </w:tcBorders>
            <w:shd w:val="clear" w:color="auto" w:fill="auto"/>
            <w:noWrap/>
            <w:hideMark/>
          </w:tcPr>
          <w:p w14:paraId="23D49D74"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EA93266"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2BFF42EE"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AB7700F"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A52FA37" w14:textId="77777777" w:rsidR="00884A45" w:rsidRPr="000A77A0" w:rsidRDefault="00884A45" w:rsidP="00884A45">
            <w:pPr>
              <w:widowControl w:val="0"/>
              <w:tabs>
                <w:tab w:val="clear" w:pos="567"/>
              </w:tabs>
              <w:spacing w:before="40" w:after="40" w:line="288" w:lineRule="auto"/>
              <w:rPr>
                <w:rFonts w:cstheme="majorHAnsi"/>
                <w:color w:val="000000"/>
                <w:sz w:val="24"/>
                <w:szCs w:val="24"/>
                <w:lang w:eastAsia="en-US"/>
              </w:rPr>
            </w:pPr>
            <w:r w:rsidRPr="000A77A0">
              <w:rPr>
                <w:rFonts w:cstheme="majorHAnsi"/>
                <w:color w:val="000000"/>
                <w:sz w:val="24"/>
                <w:szCs w:val="24"/>
                <w:lang w:eastAsia="en-US"/>
              </w:rPr>
              <w:t>- Là tổng giám đốc công ty phụ trách tổng thể cuộc kiểm toán;</w:t>
            </w:r>
          </w:p>
          <w:p w14:paraId="0C55F91C" w14:textId="77777777" w:rsidR="00884A45" w:rsidRPr="00A66A0B"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Là kiểm toán viên theo quy định của Pháp luật. Có chứng nhận đăng ký hành nghề kiểm toán số 1087-2018-098-1 do Bộ Tài chính cấp ngày 27/10/2017, hiệu lực từ 01/01/2018 đến 31/12/2022</w:t>
            </w:r>
          </w:p>
        </w:tc>
      </w:tr>
      <w:tr w:rsidR="00884A45" w:rsidRPr="00DB7031" w14:paraId="75932132"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0B38E73" w14:textId="77777777" w:rsidR="00884A45" w:rsidRPr="000A77A0" w:rsidRDefault="00884A45" w:rsidP="000A77A0">
            <w:pPr>
              <w:widowControl w:val="0"/>
              <w:spacing w:before="40" w:after="40" w:line="288" w:lineRule="auto"/>
              <w:contextualSpacing/>
              <w:jc w:val="center"/>
              <w:rPr>
                <w:b/>
                <w:bCs/>
                <w:i/>
                <w:iCs/>
                <w:sz w:val="24"/>
              </w:rPr>
            </w:pPr>
            <w:r>
              <w:rPr>
                <w:b/>
                <w:bCs/>
                <w:i/>
                <w:iCs/>
                <w:sz w:val="24"/>
              </w:rPr>
              <w:lastRenderedPageBreak/>
              <w:t>a</w:t>
            </w:r>
          </w:p>
        </w:tc>
        <w:tc>
          <w:tcPr>
            <w:tcW w:w="3589" w:type="dxa"/>
            <w:tcBorders>
              <w:top w:val="nil"/>
              <w:left w:val="nil"/>
              <w:bottom w:val="single" w:sz="4" w:space="0" w:color="auto"/>
              <w:right w:val="single" w:sz="4" w:space="0" w:color="auto"/>
            </w:tcBorders>
            <w:shd w:val="clear" w:color="auto" w:fill="auto"/>
            <w:hideMark/>
          </w:tcPr>
          <w:p w14:paraId="636CC610" w14:textId="77777777" w:rsidR="00884A45" w:rsidRPr="00DB7031" w:rsidRDefault="00884A45" w:rsidP="000A77A0">
            <w:pPr>
              <w:widowControl w:val="0"/>
              <w:spacing w:before="40" w:after="40" w:line="300" w:lineRule="auto"/>
              <w:contextualSpacing/>
              <w:rPr>
                <w:color w:val="000000"/>
                <w:sz w:val="24"/>
              </w:rPr>
            </w:pPr>
            <w:r>
              <w:rPr>
                <w:b/>
                <w:bCs/>
                <w:i/>
                <w:iCs/>
                <w:sz w:val="24"/>
              </w:rPr>
              <w:t>Bằng cấp: có bằng cấp thuộc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5EF7506B" w14:textId="77777777" w:rsidR="00884A45" w:rsidRPr="0076120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1198" w:type="dxa"/>
            <w:tcBorders>
              <w:top w:val="single" w:sz="4" w:space="0" w:color="auto"/>
              <w:left w:val="nil"/>
              <w:bottom w:val="single" w:sz="4" w:space="0" w:color="auto"/>
              <w:right w:val="single" w:sz="4" w:space="0" w:color="auto"/>
            </w:tcBorders>
            <w:shd w:val="clear" w:color="auto" w:fill="auto"/>
            <w:noWrap/>
          </w:tcPr>
          <w:p w14:paraId="50D4F555" w14:textId="77777777" w:rsidR="00884A45" w:rsidRPr="00761201" w:rsidRDefault="00884A45" w:rsidP="00884A45">
            <w:pPr>
              <w:widowControl w:val="0"/>
              <w:spacing w:before="40" w:after="40" w:line="288" w:lineRule="auto"/>
              <w:contextualSpacing/>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14D49D44" w14:textId="77777777" w:rsidR="00884A45" w:rsidRPr="0076120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BA1F5F2" w14:textId="77777777" w:rsidR="00884A45" w:rsidRPr="0076120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hideMark/>
          </w:tcPr>
          <w:p w14:paraId="4F652040" w14:textId="77777777" w:rsidR="00884A45" w:rsidRPr="00E1246B"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Có bằng thạc sỹ quản trị kinh doanh ngày 25/6/2004</w:t>
            </w:r>
            <w:r w:rsidRPr="001F7F79">
              <w:rPr>
                <w:rFonts w:cstheme="majorHAnsi"/>
                <w:color w:val="000000"/>
                <w:sz w:val="24"/>
                <w:szCs w:val="24"/>
                <w:lang w:eastAsia="en-US"/>
              </w:rPr>
              <w:t>;</w:t>
            </w:r>
          </w:p>
        </w:tc>
      </w:tr>
      <w:tr w:rsidR="00884A45" w:rsidRPr="00DB7031" w14:paraId="245EBA86"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286D7539" w14:textId="77777777" w:rsidR="00884A45" w:rsidRPr="000A77A0" w:rsidRDefault="00884A45" w:rsidP="000A77A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hideMark/>
          </w:tcPr>
          <w:p w14:paraId="0A36E181" w14:textId="77777777" w:rsidR="00884A45" w:rsidRPr="00DB7031" w:rsidRDefault="00884A45" w:rsidP="000A77A0">
            <w:pPr>
              <w:widowControl w:val="0"/>
              <w:spacing w:before="40" w:after="40" w:line="300"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7675C483"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F00CDB4" w14:textId="77777777" w:rsidR="00884A45" w:rsidRPr="00DB7031" w:rsidRDefault="00884A45" w:rsidP="00884A45">
            <w:pPr>
              <w:widowControl w:val="0"/>
              <w:spacing w:before="40" w:after="40" w:line="288" w:lineRule="auto"/>
              <w:contextualSpacing/>
              <w:jc w:val="center"/>
              <w:rPr>
                <w:color w:val="000000"/>
                <w:sz w:val="24"/>
              </w:rPr>
            </w:pPr>
            <w:r>
              <w:rPr>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7CE02C75"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F167BF1" w14:textId="295D8321" w:rsidR="00884A45" w:rsidRPr="00DB7031" w:rsidRDefault="006F289F"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hideMark/>
          </w:tcPr>
          <w:p w14:paraId="5C9D94B5"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2F2DD37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1266731"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951ABB4" w14:textId="77777777" w:rsidR="00884A45" w:rsidRPr="00DB7031" w:rsidRDefault="00884A45" w:rsidP="000A77A0">
            <w:pPr>
              <w:widowControl w:val="0"/>
              <w:spacing w:before="40" w:after="40" w:line="300"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6D34D741"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F32C1AA" w14:textId="77777777" w:rsidR="00884A45" w:rsidRPr="00DB7031" w:rsidRDefault="00884A45" w:rsidP="00884A45">
            <w:pPr>
              <w:widowControl w:val="0"/>
              <w:spacing w:before="40" w:after="40" w:line="288"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793C63B5"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CCA0580"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hideMark/>
          </w:tcPr>
          <w:p w14:paraId="0D41C4F6"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5DC4DAD8" w14:textId="77777777" w:rsidTr="00884A45">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0C15EAED"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FE23B26" w14:textId="77777777" w:rsidR="00884A45" w:rsidRPr="00DB7031" w:rsidRDefault="00884A45" w:rsidP="000A77A0">
            <w:pPr>
              <w:widowControl w:val="0"/>
              <w:spacing w:before="40" w:after="40" w:line="300" w:lineRule="auto"/>
              <w:contextualSpacing/>
              <w:rPr>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6503EB5B"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268F7FE" w14:textId="77777777" w:rsidR="00884A45" w:rsidRPr="00DB7031" w:rsidRDefault="00884A45" w:rsidP="00884A45">
            <w:pPr>
              <w:widowControl w:val="0"/>
              <w:spacing w:before="40" w:after="40" w:line="288" w:lineRule="auto"/>
              <w:contextualSpacing/>
              <w:jc w:val="center"/>
              <w:rPr>
                <w:color w:val="000000"/>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FFEC7BA" w14:textId="77777777" w:rsidR="00884A45" w:rsidRPr="00DB7031" w:rsidRDefault="00884A45" w:rsidP="00884A45">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C411F76"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0960B322"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1F3E481F"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40C72D9" w14:textId="77777777" w:rsidR="00884A45" w:rsidRDefault="00884A45" w:rsidP="00884A45">
            <w:pPr>
              <w:widowControl w:val="0"/>
              <w:tabs>
                <w:tab w:val="clear" w:pos="567"/>
              </w:tabs>
              <w:spacing w:before="40" w:after="40" w:line="288" w:lineRule="auto"/>
              <w:jc w:val="center"/>
              <w:rPr>
                <w:b/>
                <w:bCs/>
                <w:color w:val="000000"/>
                <w:sz w:val="24"/>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4C9EDBA1" w14:textId="77777777" w:rsidR="00884A45" w:rsidRDefault="00884A45" w:rsidP="000A77A0">
            <w:pPr>
              <w:widowControl w:val="0"/>
              <w:spacing w:before="40" w:after="40" w:line="300" w:lineRule="auto"/>
              <w:contextualSpacing/>
              <w:rPr>
                <w:b/>
                <w:bCs/>
                <w:color w:val="000000"/>
                <w:sz w:val="24"/>
              </w:rPr>
            </w:pPr>
            <w:r>
              <w:rPr>
                <w:b/>
                <w:bCs/>
                <w:i/>
                <w:iCs/>
                <w:color w:val="000000"/>
                <w:sz w:val="24"/>
              </w:rPr>
              <w:t>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055C7F71" w14:textId="77777777" w:rsidR="00884A45" w:rsidRPr="00761201" w:rsidRDefault="00884A45" w:rsidP="00884A45">
            <w:pPr>
              <w:widowControl w:val="0"/>
              <w:spacing w:before="40" w:after="40" w:line="288" w:lineRule="auto"/>
              <w:contextualSpacing/>
              <w:jc w:val="center"/>
              <w:rPr>
                <w:b/>
                <w:bCs/>
                <w:i/>
                <w:iCs/>
                <w:caps/>
                <w:sz w:val="24"/>
              </w:rPr>
            </w:pPr>
            <w:r w:rsidRPr="00761201">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4891BE42" w14:textId="77777777" w:rsidR="00884A45" w:rsidRPr="0076120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1A3CCA43" w14:textId="77777777" w:rsidR="00884A45" w:rsidRPr="00761201" w:rsidRDefault="00884A45" w:rsidP="00884A45">
            <w:pPr>
              <w:widowControl w:val="0"/>
              <w:tabs>
                <w:tab w:val="clear" w:pos="567"/>
              </w:tabs>
              <w:spacing w:before="40" w:after="40" w:line="288" w:lineRule="auto"/>
              <w:jc w:val="center"/>
              <w:rPr>
                <w:b/>
                <w:bCs/>
                <w:i/>
                <w:iCs/>
                <w:caps/>
                <w:sz w:val="24"/>
              </w:rPr>
            </w:pPr>
          </w:p>
        </w:tc>
        <w:tc>
          <w:tcPr>
            <w:tcW w:w="1224" w:type="dxa"/>
            <w:tcBorders>
              <w:top w:val="nil"/>
              <w:left w:val="nil"/>
              <w:bottom w:val="single" w:sz="4" w:space="0" w:color="auto"/>
              <w:right w:val="single" w:sz="4" w:space="0" w:color="auto"/>
            </w:tcBorders>
            <w:shd w:val="clear" w:color="auto" w:fill="auto"/>
            <w:noWrap/>
          </w:tcPr>
          <w:p w14:paraId="29282F7A" w14:textId="77777777" w:rsidR="00884A45" w:rsidRPr="00761201"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nil"/>
              <w:right w:val="single" w:sz="4" w:space="0" w:color="auto"/>
            </w:tcBorders>
            <w:shd w:val="clear" w:color="auto" w:fill="auto"/>
            <w:noWrap/>
          </w:tcPr>
          <w:p w14:paraId="05B22B93" w14:textId="77777777" w:rsidR="00884A45" w:rsidRPr="00A66A0B" w:rsidRDefault="00884A45" w:rsidP="00884A45">
            <w:pPr>
              <w:widowControl w:val="0"/>
              <w:tabs>
                <w:tab w:val="clear" w:pos="567"/>
              </w:tabs>
              <w:spacing w:before="40" w:after="40" w:line="288" w:lineRule="auto"/>
              <w:rPr>
                <w:rFonts w:cstheme="majorHAnsi"/>
                <w:color w:val="000000"/>
                <w:sz w:val="24"/>
                <w:szCs w:val="24"/>
                <w:lang w:eastAsia="en-US"/>
              </w:rPr>
            </w:pPr>
            <w:r w:rsidRPr="00E1246B">
              <w:rPr>
                <w:rFonts w:cstheme="majorHAnsi"/>
                <w:color w:val="000000"/>
                <w:sz w:val="24"/>
                <w:szCs w:val="24"/>
                <w:lang w:eastAsia="en-US"/>
              </w:rPr>
              <w:t>Giấy chứng nhận đăng ký hành nghề kiểm toán</w:t>
            </w:r>
            <w:r>
              <w:rPr>
                <w:rFonts w:cstheme="majorHAnsi"/>
                <w:color w:val="000000"/>
                <w:sz w:val="24"/>
                <w:szCs w:val="24"/>
                <w:lang w:eastAsia="en-US"/>
              </w:rPr>
              <w:t xml:space="preserve"> số 1087-2013-098-1 cấp ngày 18/6/2013</w:t>
            </w:r>
          </w:p>
        </w:tc>
      </w:tr>
      <w:tr w:rsidR="00884A45" w:rsidRPr="00DB7031" w14:paraId="204F64E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3619D10" w14:textId="77777777" w:rsidR="00884A45" w:rsidRDefault="00884A45" w:rsidP="00884A45">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42D33372" w14:textId="77777777" w:rsidR="00884A45" w:rsidRDefault="00884A45" w:rsidP="000A77A0">
            <w:pPr>
              <w:widowControl w:val="0"/>
              <w:spacing w:before="40" w:after="40" w:line="300" w:lineRule="auto"/>
              <w:contextualSpacing/>
              <w:rPr>
                <w:b/>
                <w:bCs/>
                <w:color w:val="000000"/>
                <w:sz w:val="24"/>
              </w:rPr>
            </w:pPr>
            <w:r>
              <w:rPr>
                <w:iCs/>
                <w:sz w:val="24"/>
              </w:rPr>
              <w:t>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3B6984F1" w14:textId="77777777" w:rsidR="00884A45" w:rsidRDefault="00884A45" w:rsidP="00884A45">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A1DD3F0"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558757B" w14:textId="77777777" w:rsidR="00884A45" w:rsidRDefault="00884A45" w:rsidP="00884A45">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D9FBA9C" w14:textId="77777777" w:rsidR="00884A45"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left w:val="nil"/>
              <w:right w:val="single" w:sz="4" w:space="0" w:color="auto"/>
            </w:tcBorders>
            <w:shd w:val="clear" w:color="auto" w:fill="auto"/>
            <w:noWrap/>
            <w:vAlign w:val="center"/>
          </w:tcPr>
          <w:p w14:paraId="23C6E517" w14:textId="77777777" w:rsidR="00884A45" w:rsidRPr="00A66A0B" w:rsidRDefault="00884A45" w:rsidP="00884A45">
            <w:pPr>
              <w:widowControl w:val="0"/>
              <w:tabs>
                <w:tab w:val="clear" w:pos="567"/>
              </w:tabs>
              <w:spacing w:before="40" w:after="40" w:line="288" w:lineRule="auto"/>
              <w:jc w:val="left"/>
              <w:rPr>
                <w:rFonts w:cstheme="majorHAnsi"/>
                <w:color w:val="000000"/>
                <w:sz w:val="24"/>
                <w:szCs w:val="24"/>
                <w:lang w:eastAsia="en-US"/>
              </w:rPr>
            </w:pPr>
          </w:p>
        </w:tc>
      </w:tr>
      <w:tr w:rsidR="00884A45" w:rsidRPr="00DB7031" w14:paraId="13C62A9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0DF62BD" w14:textId="77777777" w:rsidR="00884A45" w:rsidRDefault="00884A45" w:rsidP="00884A45">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34DBBE8F" w14:textId="77777777" w:rsidR="00884A45" w:rsidRDefault="00884A45" w:rsidP="000A77A0">
            <w:pPr>
              <w:widowControl w:val="0"/>
              <w:spacing w:before="40" w:after="40" w:line="300" w:lineRule="auto"/>
              <w:contextualSpacing/>
              <w:rPr>
                <w:b/>
                <w:bCs/>
                <w:color w:val="000000"/>
                <w:sz w:val="24"/>
              </w:rPr>
            </w:pPr>
            <w:r>
              <w:rPr>
                <w:iCs/>
                <w:sz w:val="24"/>
              </w:rPr>
              <w:t>Không 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6D2A3BE1" w14:textId="77777777" w:rsidR="00884A45" w:rsidRDefault="00884A45" w:rsidP="00884A45">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8480EF8"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F72E6AE" w14:textId="77777777" w:rsidR="00884A45" w:rsidRDefault="00884A45" w:rsidP="00884A45">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06088FF5" w14:textId="77777777" w:rsidR="00884A45"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11876F51" w14:textId="77777777" w:rsidR="00884A45" w:rsidRPr="00A66A0B" w:rsidRDefault="00884A45" w:rsidP="00884A45">
            <w:pPr>
              <w:widowControl w:val="0"/>
              <w:tabs>
                <w:tab w:val="clear" w:pos="567"/>
              </w:tabs>
              <w:spacing w:before="40" w:after="40" w:line="288" w:lineRule="auto"/>
              <w:jc w:val="left"/>
              <w:rPr>
                <w:rFonts w:cstheme="majorHAnsi"/>
                <w:color w:val="000000"/>
                <w:sz w:val="24"/>
                <w:szCs w:val="24"/>
                <w:lang w:eastAsia="en-US"/>
              </w:rPr>
            </w:pPr>
          </w:p>
        </w:tc>
      </w:tr>
      <w:tr w:rsidR="00884A45" w:rsidRPr="00DB7031" w14:paraId="76991AE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45C336D" w14:textId="77777777" w:rsidR="00884A45" w:rsidRPr="000A77A0" w:rsidRDefault="00884A45" w:rsidP="000A77A0">
            <w:pPr>
              <w:widowControl w:val="0"/>
              <w:spacing w:before="40" w:after="40" w:line="300" w:lineRule="auto"/>
              <w:contextualSpacing/>
              <w:jc w:val="center"/>
              <w:rPr>
                <w:b/>
                <w:bCs/>
                <w:i/>
                <w:iCs/>
                <w:sz w:val="24"/>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502DB743" w14:textId="77777777" w:rsidR="00884A45" w:rsidRDefault="00884A45" w:rsidP="000A77A0">
            <w:pPr>
              <w:widowControl w:val="0"/>
              <w:spacing w:before="40" w:after="40" w:line="300" w:lineRule="auto"/>
              <w:contextualSpacing/>
              <w:rPr>
                <w:b/>
                <w:bCs/>
                <w:color w:val="000000"/>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04DC56F1" w14:textId="77777777" w:rsidR="00884A45" w:rsidRDefault="00884A45" w:rsidP="00884A45">
            <w:pPr>
              <w:widowControl w:val="0"/>
              <w:spacing w:before="40" w:after="40" w:line="288"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1400079D"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6030BE04" w14:textId="77777777" w:rsidR="00884A45" w:rsidRDefault="00884A45" w:rsidP="00884A45">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8F69132" w14:textId="2E8AF7FF" w:rsidR="00884A45" w:rsidRPr="0006627F" w:rsidRDefault="009D7E8A" w:rsidP="00884A45">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nil"/>
              <w:right w:val="single" w:sz="4" w:space="0" w:color="auto"/>
            </w:tcBorders>
            <w:shd w:val="clear" w:color="auto" w:fill="auto"/>
            <w:noWrap/>
          </w:tcPr>
          <w:p w14:paraId="362CFAAA" w14:textId="3B776CCA" w:rsidR="00884A45" w:rsidRPr="00E1246B" w:rsidRDefault="00884A45" w:rsidP="00115314">
            <w:pPr>
              <w:widowControl w:val="0"/>
              <w:tabs>
                <w:tab w:val="clear" w:pos="567"/>
              </w:tabs>
              <w:spacing w:before="40" w:after="40" w:line="288" w:lineRule="auto"/>
              <w:rPr>
                <w:rFonts w:cstheme="majorHAnsi"/>
                <w:i/>
                <w:iCs/>
                <w:color w:val="000000"/>
                <w:sz w:val="24"/>
                <w:szCs w:val="24"/>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w:t>
            </w:r>
            <w:r w:rsidR="009D7E8A">
              <w:rPr>
                <w:rFonts w:cstheme="majorHAnsi"/>
                <w:color w:val="000000"/>
                <w:sz w:val="24"/>
                <w:szCs w:val="24"/>
                <w:lang w:eastAsia="en-US"/>
              </w:rPr>
              <w:t>tháng 4/</w:t>
            </w:r>
            <w:r>
              <w:rPr>
                <w:rFonts w:cstheme="majorHAnsi"/>
                <w:color w:val="000000"/>
                <w:sz w:val="24"/>
                <w:szCs w:val="24"/>
                <w:lang w:eastAsia="en-US"/>
              </w:rPr>
              <w:t>2006 (1</w:t>
            </w:r>
            <w:r w:rsidR="00115314">
              <w:rPr>
                <w:rFonts w:cstheme="majorHAnsi"/>
                <w:color w:val="000000"/>
                <w:sz w:val="24"/>
                <w:szCs w:val="24"/>
                <w:lang w:eastAsia="en-US"/>
              </w:rPr>
              <w:t>5</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884A45" w:rsidRPr="00DB7031" w14:paraId="41B79373"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AA922BF" w14:textId="77777777" w:rsidR="00884A45" w:rsidRPr="000A77A0" w:rsidRDefault="00884A45" w:rsidP="000A77A0">
            <w:pPr>
              <w:widowControl w:val="0"/>
              <w:spacing w:before="40" w:after="40" w:line="300"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75A6E0B6" w14:textId="77777777" w:rsidR="00884A45" w:rsidRDefault="00884A45" w:rsidP="000A77A0">
            <w:pPr>
              <w:widowControl w:val="0"/>
              <w:spacing w:before="40" w:after="40" w:line="300" w:lineRule="auto"/>
              <w:contextualSpacing/>
              <w:rPr>
                <w:b/>
                <w:bCs/>
                <w:color w:val="000000"/>
                <w:sz w:val="24"/>
              </w:rPr>
            </w:pPr>
            <w:r>
              <w:rPr>
                <w:iCs/>
                <w:sz w:val="24"/>
              </w:rPr>
              <w:t>&gt; 15 năm</w:t>
            </w:r>
          </w:p>
        </w:tc>
        <w:tc>
          <w:tcPr>
            <w:tcW w:w="1054" w:type="dxa"/>
            <w:tcBorders>
              <w:top w:val="single" w:sz="4" w:space="0" w:color="auto"/>
              <w:left w:val="nil"/>
              <w:bottom w:val="single" w:sz="4" w:space="0" w:color="auto"/>
              <w:right w:val="single" w:sz="4" w:space="0" w:color="auto"/>
            </w:tcBorders>
            <w:shd w:val="clear" w:color="auto" w:fill="auto"/>
            <w:noWrap/>
          </w:tcPr>
          <w:p w14:paraId="1E079277" w14:textId="77777777" w:rsidR="00884A45" w:rsidRDefault="00884A45" w:rsidP="00884A45">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38AABE2"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19F0CFFA" w14:textId="77777777" w:rsidR="00884A45" w:rsidRDefault="00884A45" w:rsidP="00884A45">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6675940" w14:textId="77777777" w:rsidR="00884A45" w:rsidRPr="00E1246B"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05D7C545" w14:textId="77777777" w:rsidR="00884A45" w:rsidRPr="00A66A0B" w:rsidRDefault="00884A45" w:rsidP="00884A45">
            <w:pPr>
              <w:widowControl w:val="0"/>
              <w:tabs>
                <w:tab w:val="clear" w:pos="567"/>
              </w:tabs>
              <w:spacing w:before="40" w:after="40" w:line="288" w:lineRule="auto"/>
              <w:jc w:val="left"/>
              <w:rPr>
                <w:rFonts w:cstheme="majorHAnsi"/>
                <w:color w:val="000000"/>
                <w:sz w:val="24"/>
                <w:szCs w:val="24"/>
                <w:lang w:eastAsia="en-US"/>
              </w:rPr>
            </w:pPr>
          </w:p>
        </w:tc>
      </w:tr>
      <w:tr w:rsidR="00884A45" w:rsidRPr="00DB7031" w14:paraId="4EE303C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AA08323" w14:textId="77777777" w:rsidR="00884A45" w:rsidRDefault="00884A45" w:rsidP="00884A45">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3AD39FD2" w14:textId="77777777" w:rsidR="00884A45" w:rsidRDefault="00884A45" w:rsidP="000A77A0">
            <w:pPr>
              <w:widowControl w:val="0"/>
              <w:spacing w:before="40" w:after="40" w:line="300" w:lineRule="auto"/>
              <w:contextualSpacing/>
              <w:rPr>
                <w:b/>
                <w:bCs/>
                <w:color w:val="000000"/>
                <w:sz w:val="24"/>
              </w:rPr>
            </w:pPr>
            <w:r>
              <w:rPr>
                <w:iCs/>
                <w:color w:val="000000"/>
                <w:sz w:val="24"/>
              </w:rPr>
              <w:t>09 ÷ 14 năm</w:t>
            </w:r>
          </w:p>
        </w:tc>
        <w:tc>
          <w:tcPr>
            <w:tcW w:w="1054" w:type="dxa"/>
            <w:tcBorders>
              <w:top w:val="single" w:sz="4" w:space="0" w:color="auto"/>
              <w:left w:val="nil"/>
              <w:bottom w:val="single" w:sz="4" w:space="0" w:color="auto"/>
              <w:right w:val="single" w:sz="4" w:space="0" w:color="auto"/>
            </w:tcBorders>
            <w:shd w:val="clear" w:color="auto" w:fill="auto"/>
            <w:noWrap/>
          </w:tcPr>
          <w:p w14:paraId="63A7076A" w14:textId="77777777" w:rsidR="00884A45" w:rsidRDefault="00884A45" w:rsidP="00884A45">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9D45C54"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iCs/>
                <w:sz w:val="24"/>
              </w:rPr>
              <w:t>2,5</w:t>
            </w:r>
          </w:p>
        </w:tc>
        <w:tc>
          <w:tcPr>
            <w:tcW w:w="1196" w:type="dxa"/>
            <w:tcBorders>
              <w:top w:val="single" w:sz="4" w:space="0" w:color="auto"/>
              <w:left w:val="nil"/>
              <w:bottom w:val="single" w:sz="4" w:space="0" w:color="auto"/>
              <w:right w:val="single" w:sz="4" w:space="0" w:color="auto"/>
            </w:tcBorders>
            <w:shd w:val="clear" w:color="auto" w:fill="auto"/>
            <w:noWrap/>
          </w:tcPr>
          <w:p w14:paraId="02E6CECC" w14:textId="77777777" w:rsidR="00884A45" w:rsidRDefault="00884A45" w:rsidP="00884A45">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B981823" w14:textId="6A96E9D4" w:rsidR="00884A45" w:rsidRPr="00E1246B" w:rsidRDefault="006F289F"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nil"/>
              <w:right w:val="single" w:sz="4" w:space="0" w:color="auto"/>
            </w:tcBorders>
            <w:shd w:val="clear" w:color="auto" w:fill="auto"/>
            <w:noWrap/>
            <w:vAlign w:val="center"/>
          </w:tcPr>
          <w:p w14:paraId="44E2E11E" w14:textId="77777777" w:rsidR="00884A45" w:rsidRPr="00A66A0B" w:rsidRDefault="00884A45" w:rsidP="00884A45">
            <w:pPr>
              <w:widowControl w:val="0"/>
              <w:tabs>
                <w:tab w:val="clear" w:pos="567"/>
              </w:tabs>
              <w:spacing w:before="40" w:after="40" w:line="288" w:lineRule="auto"/>
              <w:jc w:val="left"/>
              <w:rPr>
                <w:rFonts w:cstheme="majorHAnsi"/>
                <w:color w:val="000000"/>
                <w:sz w:val="24"/>
                <w:szCs w:val="24"/>
                <w:lang w:eastAsia="en-US"/>
              </w:rPr>
            </w:pPr>
          </w:p>
        </w:tc>
      </w:tr>
      <w:tr w:rsidR="00884A45" w:rsidRPr="00DB7031" w14:paraId="006D2D0D"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613E45E" w14:textId="77777777" w:rsidR="00884A45" w:rsidRDefault="00884A45" w:rsidP="00884A45">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742CE182" w14:textId="77777777" w:rsidR="00884A45" w:rsidRDefault="00884A45" w:rsidP="000A77A0">
            <w:pPr>
              <w:widowControl w:val="0"/>
              <w:spacing w:before="40" w:after="40" w:line="300" w:lineRule="auto"/>
              <w:contextualSpacing/>
              <w:rPr>
                <w:b/>
                <w:bCs/>
                <w:color w:val="000000"/>
                <w:sz w:val="24"/>
              </w:rPr>
            </w:pPr>
            <w:r>
              <w:rPr>
                <w:iCs/>
                <w:color w:val="000000"/>
                <w:sz w:val="24"/>
              </w:rPr>
              <w:t>03 ÷ 08 năm</w:t>
            </w:r>
          </w:p>
        </w:tc>
        <w:tc>
          <w:tcPr>
            <w:tcW w:w="1054" w:type="dxa"/>
            <w:tcBorders>
              <w:top w:val="single" w:sz="4" w:space="0" w:color="auto"/>
              <w:left w:val="nil"/>
              <w:bottom w:val="single" w:sz="4" w:space="0" w:color="auto"/>
              <w:right w:val="single" w:sz="4" w:space="0" w:color="auto"/>
            </w:tcBorders>
            <w:shd w:val="clear" w:color="auto" w:fill="auto"/>
            <w:noWrap/>
          </w:tcPr>
          <w:p w14:paraId="78D41FB3" w14:textId="77777777" w:rsidR="00884A45" w:rsidRDefault="00884A45" w:rsidP="00884A45">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CD11062"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B6E7144" w14:textId="77777777" w:rsidR="00884A45" w:rsidRDefault="00884A45" w:rsidP="00884A45">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6FC2CAC" w14:textId="77777777" w:rsidR="00884A45" w:rsidRPr="00E1246B"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234A9CC6" w14:textId="77777777" w:rsidR="00884A45" w:rsidRPr="00A66A0B" w:rsidRDefault="00884A45" w:rsidP="00884A45">
            <w:pPr>
              <w:widowControl w:val="0"/>
              <w:tabs>
                <w:tab w:val="clear" w:pos="567"/>
              </w:tabs>
              <w:spacing w:before="40" w:after="40" w:line="288" w:lineRule="auto"/>
              <w:jc w:val="left"/>
              <w:rPr>
                <w:rFonts w:cstheme="majorHAnsi"/>
                <w:color w:val="000000"/>
                <w:sz w:val="24"/>
                <w:szCs w:val="24"/>
                <w:lang w:eastAsia="en-US"/>
              </w:rPr>
            </w:pPr>
          </w:p>
        </w:tc>
      </w:tr>
      <w:tr w:rsidR="00884A45" w:rsidRPr="00DB7031" w14:paraId="0BD9FBBA"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7660C62" w14:textId="77777777" w:rsidR="00884A45" w:rsidRDefault="00884A45" w:rsidP="00884A45">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20F60271" w14:textId="77777777" w:rsidR="00884A45" w:rsidRDefault="00884A45" w:rsidP="000A77A0">
            <w:pPr>
              <w:widowControl w:val="0"/>
              <w:spacing w:before="40" w:after="40" w:line="300" w:lineRule="auto"/>
              <w:contextualSpacing/>
              <w:rPr>
                <w:b/>
                <w:bCs/>
                <w:color w:val="000000"/>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18C86B37" w14:textId="77777777" w:rsidR="00884A45" w:rsidRDefault="00884A45" w:rsidP="00884A45">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BC5DF5E"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5116F070" w14:textId="77777777" w:rsidR="00884A45" w:rsidRDefault="00884A45" w:rsidP="00884A45">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7812E9FA" w14:textId="77777777" w:rsidR="00884A45" w:rsidRPr="00E1246B"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08A70E3D" w14:textId="77777777" w:rsidR="00884A45" w:rsidRPr="00A66A0B" w:rsidRDefault="00884A45" w:rsidP="00884A45">
            <w:pPr>
              <w:widowControl w:val="0"/>
              <w:tabs>
                <w:tab w:val="clear" w:pos="567"/>
              </w:tabs>
              <w:spacing w:before="40" w:after="40" w:line="288" w:lineRule="auto"/>
              <w:jc w:val="left"/>
              <w:rPr>
                <w:rFonts w:cstheme="majorHAnsi"/>
                <w:color w:val="000000"/>
                <w:sz w:val="24"/>
                <w:szCs w:val="24"/>
                <w:lang w:eastAsia="en-US"/>
              </w:rPr>
            </w:pPr>
          </w:p>
        </w:tc>
      </w:tr>
      <w:tr w:rsidR="00884A45" w:rsidRPr="00DB7031" w14:paraId="400556BD"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49ABF93" w14:textId="77777777" w:rsidR="00884A45" w:rsidRDefault="00884A45" w:rsidP="00884A45">
            <w:pPr>
              <w:widowControl w:val="0"/>
              <w:tabs>
                <w:tab w:val="clear" w:pos="567"/>
              </w:tabs>
              <w:spacing w:before="40" w:after="40" w:line="288" w:lineRule="auto"/>
              <w:jc w:val="center"/>
              <w:rPr>
                <w:b/>
                <w:bCs/>
                <w:color w:val="000000"/>
                <w:sz w:val="24"/>
              </w:rPr>
            </w:pPr>
            <w:r>
              <w:rPr>
                <w:b/>
                <w:bCs/>
                <w:i/>
                <w:iCs/>
                <w:sz w:val="24"/>
              </w:rPr>
              <w:lastRenderedPageBreak/>
              <w:t>d</w:t>
            </w:r>
          </w:p>
        </w:tc>
        <w:tc>
          <w:tcPr>
            <w:tcW w:w="3589" w:type="dxa"/>
            <w:tcBorders>
              <w:top w:val="nil"/>
              <w:left w:val="nil"/>
              <w:bottom w:val="single" w:sz="4" w:space="0" w:color="auto"/>
              <w:right w:val="single" w:sz="4" w:space="0" w:color="auto"/>
            </w:tcBorders>
            <w:shd w:val="clear" w:color="auto" w:fill="auto"/>
          </w:tcPr>
          <w:p w14:paraId="7FB43C4C" w14:textId="77777777" w:rsidR="00884A45" w:rsidRDefault="00884A45" w:rsidP="000A77A0">
            <w:pPr>
              <w:widowControl w:val="0"/>
              <w:spacing w:before="40" w:after="40" w:line="288" w:lineRule="auto"/>
              <w:contextualSpacing/>
              <w:rPr>
                <w:b/>
                <w:bCs/>
                <w:color w:val="000000"/>
                <w:sz w:val="24"/>
              </w:rPr>
            </w:pPr>
            <w:r>
              <w:rPr>
                <w:b/>
                <w:bCs/>
                <w:i/>
                <w:iCs/>
                <w:color w:val="000000"/>
                <w:sz w:val="24"/>
              </w:rPr>
              <w:t>Kinh</w:t>
            </w:r>
            <w:r>
              <w:rPr>
                <w:b/>
                <w:iCs/>
                <w:sz w:val="24"/>
              </w:rPr>
              <w:t xml:space="preserve"> </w:t>
            </w:r>
            <w:r>
              <w:rPr>
                <w:b/>
                <w:bCs/>
                <w:i/>
                <w:iCs/>
                <w:sz w:val="24"/>
              </w:rPr>
              <w:t>nghiệm làm việc ở vị trí Trưởng đoàn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407A1DE7" w14:textId="77777777" w:rsidR="00884A45" w:rsidRDefault="00884A45" w:rsidP="00884A45">
            <w:pPr>
              <w:widowControl w:val="0"/>
              <w:spacing w:before="40" w:after="40" w:line="288"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27DA0F25"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7383CB51" w14:textId="77777777" w:rsidR="00884A45" w:rsidRDefault="00884A45" w:rsidP="00884A45">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221BCA34" w14:textId="77777777" w:rsidR="00884A45" w:rsidRPr="006F289F" w:rsidRDefault="00884A45" w:rsidP="00884A45">
            <w:pPr>
              <w:widowControl w:val="0"/>
              <w:tabs>
                <w:tab w:val="clear" w:pos="567"/>
              </w:tabs>
              <w:spacing w:before="40" w:after="40" w:line="288" w:lineRule="auto"/>
              <w:jc w:val="center"/>
              <w:rPr>
                <w:rFonts w:cstheme="majorHAnsi"/>
                <w:b/>
                <w:bCs/>
                <w:i/>
                <w:iCs/>
                <w:color w:val="000000"/>
                <w:sz w:val="24"/>
                <w:szCs w:val="24"/>
                <w:lang w:eastAsia="en-US"/>
              </w:rPr>
            </w:pPr>
            <w:r w:rsidRPr="006F289F">
              <w:rPr>
                <w:rFonts w:cstheme="majorHAnsi"/>
                <w:b/>
                <w:bCs/>
                <w:i/>
                <w:iCs/>
                <w:color w:val="000000"/>
                <w:sz w:val="24"/>
                <w:szCs w:val="24"/>
                <w:lang w:eastAsia="en-US"/>
              </w:rPr>
              <w:t>3</w:t>
            </w:r>
          </w:p>
        </w:tc>
        <w:tc>
          <w:tcPr>
            <w:tcW w:w="5606" w:type="dxa"/>
            <w:vMerge w:val="restart"/>
            <w:tcBorders>
              <w:top w:val="nil"/>
              <w:left w:val="nil"/>
              <w:right w:val="single" w:sz="4" w:space="0" w:color="auto"/>
            </w:tcBorders>
            <w:shd w:val="clear" w:color="auto" w:fill="auto"/>
            <w:noWrap/>
          </w:tcPr>
          <w:p w14:paraId="1F28F666" w14:textId="77777777" w:rsidR="00884A45"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HSDT kê khai nhân sự đã là </w:t>
            </w:r>
            <w:r w:rsidRPr="00E1246B">
              <w:rPr>
                <w:rFonts w:cstheme="majorHAnsi"/>
                <w:color w:val="000000"/>
                <w:sz w:val="24"/>
                <w:szCs w:val="24"/>
                <w:lang w:eastAsia="en-US"/>
              </w:rPr>
              <w:t xml:space="preserve">Trưởng đoàn kiểm toán </w:t>
            </w:r>
            <w:r>
              <w:rPr>
                <w:rFonts w:cstheme="majorHAnsi"/>
                <w:color w:val="000000"/>
                <w:sz w:val="24"/>
                <w:szCs w:val="24"/>
                <w:lang w:eastAsia="en-US"/>
              </w:rPr>
              <w:t xml:space="preserve">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018161CD" w14:textId="77777777" w:rsidR="00884A45" w:rsidRPr="00C8221C" w:rsidRDefault="00884A45" w:rsidP="00884A45">
            <w:pPr>
              <w:widowControl w:val="0"/>
              <w:tabs>
                <w:tab w:val="clear" w:pos="567"/>
              </w:tabs>
              <w:spacing w:before="40" w:after="40" w:line="288" w:lineRule="auto"/>
              <w:rPr>
                <w:rFonts w:cstheme="majorHAnsi"/>
                <w:i/>
                <w:iCs/>
                <w:color w:val="000000"/>
                <w:sz w:val="24"/>
                <w:szCs w:val="24"/>
                <w:lang w:eastAsia="en-US"/>
              </w:rPr>
            </w:pPr>
            <w:r w:rsidRPr="00C8221C">
              <w:rPr>
                <w:rFonts w:cstheme="majorHAnsi"/>
                <w:i/>
                <w:iCs/>
                <w:color w:val="000000"/>
                <w:sz w:val="24"/>
                <w:szCs w:val="24"/>
                <w:lang w:eastAsia="en-US"/>
              </w:rPr>
              <w:t>(1) Hợp đồng số 552/2016/HĐ-KQL1-KHĐT</w:t>
            </w:r>
            <w:r>
              <w:rPr>
                <w:rFonts w:cstheme="majorHAnsi"/>
                <w:i/>
                <w:iCs/>
                <w:color w:val="000000"/>
                <w:sz w:val="24"/>
                <w:szCs w:val="24"/>
                <w:lang w:eastAsia="en-US"/>
              </w:rPr>
              <w:t xml:space="preserve"> </w:t>
            </w:r>
            <w:r w:rsidRPr="00C8221C">
              <w:rPr>
                <w:rFonts w:cstheme="majorHAnsi"/>
                <w:color w:val="000000"/>
                <w:sz w:val="24"/>
                <w:szCs w:val="24"/>
                <w:lang w:eastAsia="en-US"/>
              </w:rPr>
              <w:t>có</w:t>
            </w:r>
            <w:r>
              <w:rPr>
                <w:rFonts w:cstheme="majorHAnsi"/>
                <w:i/>
                <w:iCs/>
                <w:color w:val="000000"/>
                <w:sz w:val="24"/>
                <w:szCs w:val="24"/>
                <w:lang w:eastAsia="en-US"/>
              </w:rPr>
              <w:t xml:space="preserve"> </w:t>
            </w:r>
            <w:r w:rsidRPr="001D3DD7">
              <w:rPr>
                <w:rFonts w:cstheme="majorHAnsi"/>
                <w:color w:val="000000"/>
                <w:sz w:val="24"/>
                <w:szCs w:val="24"/>
                <w:lang w:eastAsia="en-US"/>
              </w:rPr>
              <w:t>X</w:t>
            </w:r>
            <w:r w:rsidRPr="00C8221C">
              <w:rPr>
                <w:rFonts w:cstheme="majorHAnsi"/>
                <w:color w:val="000000"/>
                <w:sz w:val="24"/>
                <w:szCs w:val="24"/>
                <w:lang w:eastAsia="en-US"/>
              </w:rPr>
              <w:t xml:space="preserve">ác nhận số 084/2019/HVAC-CV ngày 18/7/2019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là Trưởng đoàn kiểm toán đã</w:t>
            </w:r>
            <w:r w:rsidRPr="00C8221C">
              <w:rPr>
                <w:rFonts w:cstheme="majorHAnsi"/>
                <w:color w:val="000000"/>
                <w:sz w:val="24"/>
                <w:szCs w:val="24"/>
                <w:lang w:eastAsia="en-US"/>
              </w:rPr>
              <w:t xml:space="preserve"> hoàn thành nhiệm vụ tư vấn kiểm toán báo cáo quyết toán dự án hoàn thành, dự án Đường Tỉnh lộ 10B;</w:t>
            </w:r>
          </w:p>
          <w:p w14:paraId="5B91B888" w14:textId="77777777" w:rsidR="00884A45" w:rsidRPr="00C8221C" w:rsidRDefault="00884A45" w:rsidP="00884A45">
            <w:pPr>
              <w:widowControl w:val="0"/>
              <w:tabs>
                <w:tab w:val="clear" w:pos="567"/>
              </w:tabs>
              <w:spacing w:before="40" w:after="40" w:line="288" w:lineRule="auto"/>
              <w:rPr>
                <w:rFonts w:cstheme="majorHAnsi"/>
                <w:color w:val="000000"/>
                <w:sz w:val="24"/>
                <w:szCs w:val="24"/>
                <w:lang w:eastAsia="en-US"/>
              </w:rPr>
            </w:pPr>
            <w:r w:rsidRPr="00C8221C">
              <w:rPr>
                <w:rFonts w:cstheme="majorHAnsi"/>
                <w:color w:val="000000"/>
                <w:sz w:val="24"/>
                <w:szCs w:val="24"/>
                <w:lang w:eastAsia="en-US"/>
              </w:rPr>
              <w:t>(2) Hợp đồng số 479/HĐ-KQL1-KHĐT</w:t>
            </w:r>
            <w:r>
              <w:rPr>
                <w:rFonts w:cstheme="majorHAnsi"/>
                <w:color w:val="000000"/>
                <w:sz w:val="24"/>
                <w:szCs w:val="24"/>
                <w:lang w:eastAsia="en-US"/>
              </w:rPr>
              <w:t xml:space="preserve"> có X</w:t>
            </w:r>
            <w:r w:rsidRPr="00C8221C">
              <w:rPr>
                <w:rFonts w:cstheme="majorHAnsi"/>
                <w:color w:val="000000"/>
                <w:sz w:val="24"/>
                <w:szCs w:val="24"/>
                <w:lang w:eastAsia="en-US"/>
              </w:rPr>
              <w:t xml:space="preserve">ác nhận số 085/2019/HVAC-CV ngày 18/7/2019 xác nhận </w:t>
            </w:r>
            <w:r>
              <w:rPr>
                <w:rFonts w:cstheme="majorHAnsi"/>
                <w:color w:val="000000"/>
                <w:sz w:val="24"/>
                <w:szCs w:val="24"/>
                <w:lang w:eastAsia="en-US"/>
              </w:rPr>
              <w:t xml:space="preserve">nhân sự là Trưởng đoàn kiểm toán dã </w:t>
            </w:r>
            <w:r w:rsidRPr="00C8221C">
              <w:rPr>
                <w:rFonts w:cstheme="majorHAnsi"/>
                <w:color w:val="000000"/>
                <w:sz w:val="24"/>
                <w:szCs w:val="24"/>
                <w:lang w:eastAsia="en-US"/>
              </w:rPr>
              <w:t xml:space="preserve">hoàn thành nhiệm vụ tư vấn kiểm toán báo cáo quyết toán dự án hoàn thành, dự án Nâng cấp, cải tạo đường Nguyễn Huệ (đoạn từ đường Lê Lợi đến công viên Bạch Đằng); </w:t>
            </w:r>
          </w:p>
          <w:p w14:paraId="0061290E" w14:textId="77777777" w:rsidR="00884A45" w:rsidRDefault="00884A45" w:rsidP="00884A45">
            <w:pPr>
              <w:widowControl w:val="0"/>
              <w:tabs>
                <w:tab w:val="clear" w:pos="567"/>
              </w:tabs>
              <w:spacing w:before="40" w:after="40" w:line="288" w:lineRule="auto"/>
              <w:rPr>
                <w:rFonts w:cstheme="majorHAnsi"/>
                <w:color w:val="000000"/>
                <w:sz w:val="24"/>
                <w:szCs w:val="24"/>
                <w:lang w:eastAsia="en-US"/>
              </w:rPr>
            </w:pPr>
            <w:r w:rsidRPr="00C8221C">
              <w:rPr>
                <w:rFonts w:cstheme="majorHAnsi"/>
                <w:color w:val="000000"/>
                <w:sz w:val="24"/>
                <w:szCs w:val="24"/>
                <w:lang w:eastAsia="en-US"/>
              </w:rPr>
              <w:t>(3) Hợp đồng số 544/2015/HVAC/HĐKT-XDCB</w:t>
            </w:r>
            <w:r>
              <w:rPr>
                <w:rFonts w:cstheme="majorHAnsi"/>
                <w:color w:val="000000"/>
                <w:sz w:val="24"/>
                <w:szCs w:val="24"/>
                <w:lang w:eastAsia="en-US"/>
              </w:rPr>
              <w:t xml:space="preserve"> có X</w:t>
            </w:r>
            <w:r w:rsidRPr="00C8221C">
              <w:rPr>
                <w:rFonts w:cstheme="majorHAnsi"/>
                <w:color w:val="000000"/>
                <w:sz w:val="24"/>
                <w:szCs w:val="24"/>
                <w:lang w:eastAsia="en-US"/>
              </w:rPr>
              <w:t xml:space="preserve">ác nhận số 31/2018/HVAC-CV ngày 12/3/2018 </w:t>
            </w:r>
            <w:r>
              <w:rPr>
                <w:rFonts w:cstheme="majorHAnsi"/>
                <w:color w:val="000000"/>
                <w:sz w:val="24"/>
                <w:szCs w:val="24"/>
                <w:lang w:eastAsia="en-US"/>
              </w:rPr>
              <w:t>xác</w:t>
            </w:r>
            <w:r w:rsidRPr="00C8221C">
              <w:rPr>
                <w:rFonts w:cstheme="majorHAnsi"/>
                <w:color w:val="000000"/>
                <w:sz w:val="24"/>
                <w:szCs w:val="24"/>
                <w:lang w:eastAsia="en-US"/>
              </w:rPr>
              <w:t xml:space="preserve"> việc </w:t>
            </w:r>
            <w:r>
              <w:rPr>
                <w:rFonts w:cstheme="majorHAnsi"/>
                <w:color w:val="000000"/>
                <w:sz w:val="24"/>
                <w:szCs w:val="24"/>
                <w:lang w:eastAsia="en-US"/>
              </w:rPr>
              <w:t xml:space="preserve">nhân sự là Trưởng đoàn kiểm toán đã </w:t>
            </w:r>
            <w:r w:rsidRPr="00C8221C">
              <w:rPr>
                <w:rFonts w:cstheme="majorHAnsi"/>
                <w:color w:val="000000"/>
                <w:sz w:val="24"/>
                <w:szCs w:val="24"/>
                <w:lang w:eastAsia="en-US"/>
              </w:rPr>
              <w:t>hoàn thành nhiệm vụ tư vấn kiểm toán báo cáo quyết toán dự án hoàn thành, dự án Đường tỉnh 871B</w:t>
            </w:r>
            <w:r>
              <w:rPr>
                <w:rFonts w:cstheme="majorHAnsi"/>
                <w:color w:val="000000"/>
                <w:sz w:val="24"/>
                <w:szCs w:val="24"/>
                <w:lang w:eastAsia="en-US"/>
              </w:rPr>
              <w:t>.</w:t>
            </w:r>
          </w:p>
          <w:p w14:paraId="2A70AF64" w14:textId="77777777" w:rsidR="00884A45" w:rsidRPr="00A66A0B"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Dự án của cả 3 hợp đồng này đều là dự án nhóm B hoặc c</w:t>
            </w:r>
            <w:r w:rsidRPr="002C5A5B">
              <w:rPr>
                <w:rFonts w:cstheme="majorHAnsi"/>
                <w:color w:val="000000"/>
                <w:sz w:val="24"/>
                <w:szCs w:val="24"/>
                <w:lang w:eastAsia="en-US"/>
              </w:rPr>
              <w:t>ông trình giao thông cấp II</w:t>
            </w:r>
            <w:r>
              <w:rPr>
                <w:rFonts w:cstheme="majorHAnsi"/>
                <w:color w:val="000000"/>
                <w:sz w:val="24"/>
                <w:szCs w:val="24"/>
                <w:lang w:eastAsia="en-US"/>
              </w:rPr>
              <w:t xml:space="preserve"> như đã chỉ ra tại mục 1.2.</w:t>
            </w:r>
          </w:p>
        </w:tc>
      </w:tr>
      <w:tr w:rsidR="00884A45" w:rsidRPr="00DB7031" w14:paraId="536C91F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7DD567F" w14:textId="77777777" w:rsidR="00884A45" w:rsidRDefault="00884A45" w:rsidP="00884A45">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714C04B3" w14:textId="77777777" w:rsidR="00884A45" w:rsidRDefault="00884A45" w:rsidP="00884A45">
            <w:pPr>
              <w:widowControl w:val="0"/>
              <w:spacing w:before="40" w:after="40" w:line="288" w:lineRule="auto"/>
              <w:contextualSpacing/>
              <w:jc w:val="left"/>
              <w:rPr>
                <w:b/>
                <w:bCs/>
                <w:color w:val="000000"/>
                <w:sz w:val="24"/>
              </w:rPr>
            </w:pPr>
            <w:r>
              <w:rPr>
                <w:sz w:val="24"/>
              </w:rPr>
              <w:t xml:space="preserve">≥ 03 dự án </w:t>
            </w:r>
          </w:p>
        </w:tc>
        <w:tc>
          <w:tcPr>
            <w:tcW w:w="1054" w:type="dxa"/>
            <w:tcBorders>
              <w:top w:val="single" w:sz="4" w:space="0" w:color="auto"/>
              <w:left w:val="nil"/>
              <w:bottom w:val="single" w:sz="4" w:space="0" w:color="auto"/>
              <w:right w:val="single" w:sz="4" w:space="0" w:color="auto"/>
            </w:tcBorders>
            <w:shd w:val="clear" w:color="auto" w:fill="auto"/>
            <w:noWrap/>
          </w:tcPr>
          <w:p w14:paraId="0C5D3A92" w14:textId="77777777" w:rsidR="00884A45" w:rsidRDefault="00884A45" w:rsidP="00884A45">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F9CAA1C"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6836E16A" w14:textId="77777777" w:rsidR="00884A45" w:rsidRDefault="00884A45" w:rsidP="00884A45">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C72996B" w14:textId="64073D16" w:rsidR="00884A45" w:rsidRPr="00162A2A" w:rsidRDefault="006F289F"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nil"/>
              <w:right w:val="single" w:sz="4" w:space="0" w:color="auto"/>
            </w:tcBorders>
            <w:shd w:val="clear" w:color="auto" w:fill="auto"/>
            <w:noWrap/>
            <w:vAlign w:val="center"/>
          </w:tcPr>
          <w:p w14:paraId="737465A6" w14:textId="77777777" w:rsidR="00884A45" w:rsidRPr="00A66A0B" w:rsidRDefault="00884A45" w:rsidP="00884A45">
            <w:pPr>
              <w:widowControl w:val="0"/>
              <w:tabs>
                <w:tab w:val="clear" w:pos="567"/>
              </w:tabs>
              <w:spacing w:before="40" w:after="40" w:line="288" w:lineRule="auto"/>
              <w:jc w:val="left"/>
              <w:rPr>
                <w:rFonts w:cstheme="majorHAnsi"/>
                <w:color w:val="000000"/>
                <w:sz w:val="24"/>
                <w:szCs w:val="24"/>
                <w:lang w:eastAsia="en-US"/>
              </w:rPr>
            </w:pPr>
          </w:p>
        </w:tc>
      </w:tr>
      <w:tr w:rsidR="00884A45" w:rsidRPr="00DB7031" w14:paraId="318706E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7283933" w14:textId="77777777" w:rsidR="00884A45" w:rsidRDefault="00884A45" w:rsidP="00884A45">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2D272129" w14:textId="77777777" w:rsidR="00884A45" w:rsidRDefault="00884A45" w:rsidP="00884A45">
            <w:pPr>
              <w:widowControl w:val="0"/>
              <w:spacing w:before="40" w:after="40" w:line="288" w:lineRule="auto"/>
              <w:contextualSpacing/>
              <w:jc w:val="left"/>
              <w:rPr>
                <w:b/>
                <w:bCs/>
                <w:color w:val="000000"/>
                <w:sz w:val="24"/>
              </w:rPr>
            </w:pPr>
            <w:r>
              <w:rPr>
                <w:sz w:val="24"/>
              </w:rPr>
              <w:t>02 dự án</w:t>
            </w:r>
          </w:p>
        </w:tc>
        <w:tc>
          <w:tcPr>
            <w:tcW w:w="1054" w:type="dxa"/>
            <w:tcBorders>
              <w:top w:val="single" w:sz="4" w:space="0" w:color="auto"/>
              <w:left w:val="nil"/>
              <w:bottom w:val="single" w:sz="4" w:space="0" w:color="auto"/>
              <w:right w:val="single" w:sz="4" w:space="0" w:color="auto"/>
            </w:tcBorders>
            <w:shd w:val="clear" w:color="auto" w:fill="auto"/>
            <w:noWrap/>
          </w:tcPr>
          <w:p w14:paraId="512FEE3F" w14:textId="77777777" w:rsidR="00884A45" w:rsidRDefault="00884A45" w:rsidP="00884A45">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6D3C440"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51C8B29" w14:textId="77777777" w:rsidR="00884A45" w:rsidRDefault="00884A45" w:rsidP="00884A45">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313A1C6" w14:textId="77777777" w:rsidR="00884A45"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left w:val="nil"/>
              <w:right w:val="single" w:sz="4" w:space="0" w:color="auto"/>
            </w:tcBorders>
            <w:shd w:val="clear" w:color="auto" w:fill="auto"/>
            <w:noWrap/>
            <w:vAlign w:val="center"/>
          </w:tcPr>
          <w:p w14:paraId="033208C4" w14:textId="77777777" w:rsidR="00884A45" w:rsidRPr="00A66A0B" w:rsidRDefault="00884A45" w:rsidP="00884A45">
            <w:pPr>
              <w:widowControl w:val="0"/>
              <w:tabs>
                <w:tab w:val="clear" w:pos="567"/>
              </w:tabs>
              <w:spacing w:before="40" w:after="40" w:line="288" w:lineRule="auto"/>
              <w:jc w:val="left"/>
              <w:rPr>
                <w:rFonts w:cstheme="majorHAnsi"/>
                <w:color w:val="000000"/>
                <w:sz w:val="24"/>
                <w:szCs w:val="24"/>
                <w:lang w:eastAsia="en-US"/>
              </w:rPr>
            </w:pPr>
          </w:p>
        </w:tc>
      </w:tr>
      <w:tr w:rsidR="00884A45" w:rsidRPr="00DB7031" w14:paraId="4CFADC30"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42041CF" w14:textId="77777777" w:rsidR="00884A45" w:rsidRDefault="00884A45" w:rsidP="00884A45">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048958AD" w14:textId="77777777" w:rsidR="00884A45" w:rsidRDefault="00884A45" w:rsidP="00884A45">
            <w:pPr>
              <w:widowControl w:val="0"/>
              <w:spacing w:before="40" w:after="40" w:line="288" w:lineRule="auto"/>
              <w:contextualSpacing/>
              <w:jc w:val="left"/>
              <w:rPr>
                <w:b/>
                <w:b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241B9A59" w14:textId="77777777" w:rsidR="00884A45" w:rsidRDefault="00884A45" w:rsidP="00884A45">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1FD1655"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iC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754E9816" w14:textId="77777777" w:rsidR="00884A45" w:rsidRDefault="00884A45" w:rsidP="00884A45">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32D82B2" w14:textId="77777777" w:rsidR="00884A45"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left w:val="nil"/>
              <w:right w:val="single" w:sz="4" w:space="0" w:color="auto"/>
            </w:tcBorders>
            <w:shd w:val="clear" w:color="auto" w:fill="auto"/>
            <w:noWrap/>
            <w:vAlign w:val="center"/>
          </w:tcPr>
          <w:p w14:paraId="63FBC67F" w14:textId="77777777" w:rsidR="00884A45" w:rsidRPr="00A66A0B" w:rsidRDefault="00884A45" w:rsidP="00884A45">
            <w:pPr>
              <w:widowControl w:val="0"/>
              <w:tabs>
                <w:tab w:val="clear" w:pos="567"/>
              </w:tabs>
              <w:spacing w:before="40" w:after="40" w:line="288" w:lineRule="auto"/>
              <w:jc w:val="left"/>
              <w:rPr>
                <w:rFonts w:cstheme="majorHAnsi"/>
                <w:color w:val="000000"/>
                <w:sz w:val="24"/>
                <w:szCs w:val="24"/>
                <w:lang w:eastAsia="en-US"/>
              </w:rPr>
            </w:pPr>
          </w:p>
        </w:tc>
      </w:tr>
      <w:tr w:rsidR="00884A45" w:rsidRPr="00DB7031" w14:paraId="0E52D1B3"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EDE0669" w14:textId="77777777" w:rsidR="00884A45" w:rsidRDefault="00884A45" w:rsidP="00884A45">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36A8D658" w14:textId="77777777" w:rsidR="00884A45" w:rsidRDefault="00884A45" w:rsidP="00884A45">
            <w:pPr>
              <w:widowControl w:val="0"/>
              <w:spacing w:before="40" w:after="40" w:line="288" w:lineRule="auto"/>
              <w:contextualSpacing/>
              <w:jc w:val="left"/>
              <w:rPr>
                <w:b/>
                <w:b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0633AC8A" w14:textId="77777777" w:rsidR="00884A45" w:rsidRDefault="00884A45" w:rsidP="00884A45">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76ED0F3"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152B133" w14:textId="77777777" w:rsidR="00884A45" w:rsidRDefault="00884A45" w:rsidP="00884A45">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C64D0D7" w14:textId="77777777" w:rsidR="00884A45"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62AC7D61" w14:textId="77777777" w:rsidR="00884A45" w:rsidRPr="00A66A0B" w:rsidRDefault="00884A45" w:rsidP="00884A45">
            <w:pPr>
              <w:widowControl w:val="0"/>
              <w:tabs>
                <w:tab w:val="clear" w:pos="567"/>
              </w:tabs>
              <w:spacing w:before="40" w:after="40" w:line="288" w:lineRule="auto"/>
              <w:jc w:val="left"/>
              <w:rPr>
                <w:rFonts w:cstheme="majorHAnsi"/>
                <w:color w:val="000000"/>
                <w:sz w:val="24"/>
                <w:szCs w:val="24"/>
                <w:lang w:eastAsia="en-US"/>
              </w:rPr>
            </w:pPr>
          </w:p>
        </w:tc>
      </w:tr>
      <w:tr w:rsidR="00884A45" w:rsidRPr="00DB7031" w14:paraId="3CC2999A"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A43833E" w14:textId="77777777" w:rsidR="00884A45" w:rsidRPr="006F289F" w:rsidRDefault="00884A45" w:rsidP="006F289F">
            <w:pPr>
              <w:widowControl w:val="0"/>
              <w:spacing w:before="40" w:after="40" w:line="288" w:lineRule="auto"/>
              <w:contextualSpacing/>
              <w:jc w:val="center"/>
              <w:rPr>
                <w:b/>
                <w:bCs/>
                <w:color w:val="000000"/>
                <w:sz w:val="24"/>
              </w:rPr>
            </w:pPr>
            <w:r>
              <w:rPr>
                <w:b/>
                <w:bCs/>
                <w:color w:val="000000"/>
                <w:sz w:val="24"/>
              </w:rPr>
              <w:lastRenderedPageBreak/>
              <w:t>3.2</w:t>
            </w:r>
          </w:p>
        </w:tc>
        <w:tc>
          <w:tcPr>
            <w:tcW w:w="3589" w:type="dxa"/>
            <w:tcBorders>
              <w:top w:val="nil"/>
              <w:left w:val="nil"/>
              <w:bottom w:val="single" w:sz="4" w:space="0" w:color="auto"/>
              <w:right w:val="single" w:sz="4" w:space="0" w:color="auto"/>
            </w:tcBorders>
            <w:shd w:val="clear" w:color="auto" w:fill="auto"/>
            <w:hideMark/>
          </w:tcPr>
          <w:p w14:paraId="2B0E9261" w14:textId="77777777" w:rsidR="00884A45" w:rsidRPr="00DB7031" w:rsidRDefault="00884A45" w:rsidP="006F289F">
            <w:pPr>
              <w:widowControl w:val="0"/>
              <w:spacing w:before="40" w:after="40"/>
              <w:contextualSpacing/>
              <w:rPr>
                <w:b/>
                <w:bCs/>
                <w:i/>
                <w:iCs/>
                <w:color w:val="000000"/>
                <w:sz w:val="24"/>
              </w:rPr>
            </w:pPr>
            <w:r w:rsidRPr="00761201">
              <w:rPr>
                <w:b/>
                <w:bCs/>
                <w:color w:val="000000"/>
                <w:sz w:val="24"/>
              </w:rPr>
              <w:t>Kiểm toán viên phụ trách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69125732" w14:textId="77777777" w:rsidR="00884A45" w:rsidRPr="00DB7031" w:rsidRDefault="00884A45" w:rsidP="006F289F">
            <w:pPr>
              <w:widowControl w:val="0"/>
              <w:spacing w:before="40" w:after="40" w:line="288" w:lineRule="auto"/>
              <w:contextualSpacing/>
              <w:jc w:val="center"/>
              <w:rPr>
                <w:b/>
                <w:bCs/>
                <w:i/>
                <w:iCs/>
                <w:color w:val="000000"/>
                <w:sz w:val="24"/>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7FA80FB2"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6D6F2D80" w14:textId="77777777" w:rsidR="00884A45" w:rsidRPr="00DB7031" w:rsidRDefault="00884A45" w:rsidP="006F289F">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5D3181DB" w14:textId="77777777" w:rsidR="00884A45" w:rsidRPr="00DB7031" w:rsidRDefault="00884A45" w:rsidP="006F289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6,5</w:t>
            </w:r>
          </w:p>
        </w:tc>
        <w:tc>
          <w:tcPr>
            <w:tcW w:w="5606" w:type="dxa"/>
            <w:tcBorders>
              <w:top w:val="nil"/>
              <w:left w:val="nil"/>
              <w:bottom w:val="single" w:sz="4" w:space="0" w:color="auto"/>
              <w:right w:val="single" w:sz="4" w:space="0" w:color="auto"/>
            </w:tcBorders>
            <w:shd w:val="clear" w:color="auto" w:fill="auto"/>
            <w:noWrap/>
            <w:hideMark/>
          </w:tcPr>
          <w:p w14:paraId="4F4FA039" w14:textId="77777777" w:rsidR="00884A45" w:rsidRPr="00033A3E" w:rsidRDefault="00884A45" w:rsidP="006F289F">
            <w:pPr>
              <w:spacing w:line="288" w:lineRule="auto"/>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 xml:space="preserve">nhân sự </w:t>
            </w:r>
            <w:r w:rsidRPr="00033A3E">
              <w:rPr>
                <w:rFonts w:cstheme="majorHAnsi"/>
                <w:b/>
                <w:bCs/>
                <w:color w:val="000000"/>
                <w:sz w:val="24"/>
                <w:szCs w:val="24"/>
                <w:lang w:eastAsia="en-US"/>
              </w:rPr>
              <w:t>Nguyễn Thị Ái Vân</w:t>
            </w:r>
          </w:p>
        </w:tc>
      </w:tr>
      <w:tr w:rsidR="00884A45" w:rsidRPr="00DB7031" w14:paraId="3AB93EF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08B7C32" w14:textId="77777777" w:rsidR="00884A45" w:rsidRPr="006F289F" w:rsidRDefault="00884A45" w:rsidP="006F289F">
            <w:pPr>
              <w:widowControl w:val="0"/>
              <w:spacing w:before="40" w:after="40" w:line="288" w:lineRule="auto"/>
              <w:contextualSpacing/>
              <w:jc w:val="center"/>
              <w:rPr>
                <w:b/>
                <w:bCs/>
                <w:color w:val="000000"/>
                <w:sz w:val="24"/>
              </w:rPr>
            </w:pPr>
          </w:p>
        </w:tc>
        <w:tc>
          <w:tcPr>
            <w:tcW w:w="3589" w:type="dxa"/>
            <w:tcBorders>
              <w:top w:val="nil"/>
              <w:left w:val="nil"/>
              <w:bottom w:val="single" w:sz="4" w:space="0" w:color="auto"/>
              <w:right w:val="single" w:sz="4" w:space="0" w:color="auto"/>
            </w:tcBorders>
            <w:shd w:val="clear" w:color="auto" w:fill="auto"/>
            <w:hideMark/>
          </w:tcPr>
          <w:p w14:paraId="52283612" w14:textId="77777777" w:rsidR="00884A45" w:rsidRPr="00761201" w:rsidRDefault="00884A45" w:rsidP="006F289F">
            <w:pPr>
              <w:widowControl w:val="0"/>
              <w:spacing w:before="40" w:after="40"/>
              <w:contextualSpacing/>
              <w:rPr>
                <w:iCs/>
                <w:color w:val="000000"/>
                <w:sz w:val="24"/>
              </w:rPr>
            </w:pPr>
            <w:r>
              <w:rPr>
                <w:bCs/>
                <w:iCs/>
                <w:color w:val="000000"/>
                <w:sz w:val="24"/>
              </w:rPr>
              <w:t>Yêu cầu:</w:t>
            </w:r>
            <w:r>
              <w:rPr>
                <w:b/>
                <w:bCs/>
                <w:iCs/>
                <w:color w:val="000000"/>
                <w:sz w:val="24"/>
              </w:rPr>
              <w:t xml:space="preserve"> </w:t>
            </w:r>
            <w:r w:rsidRPr="00761201">
              <w:rPr>
                <w:iCs/>
                <w:color w:val="000000"/>
                <w:sz w:val="24"/>
              </w:rPr>
              <w:t>Là kiểm toán viên hành nghề theo quy định của Pháp luật.</w:t>
            </w:r>
          </w:p>
          <w:p w14:paraId="6BAF3B4F" w14:textId="77777777" w:rsidR="00884A45" w:rsidRPr="00DB7031" w:rsidRDefault="00884A45" w:rsidP="006F289F">
            <w:pPr>
              <w:widowControl w:val="0"/>
              <w:spacing w:before="40" w:after="40"/>
              <w:contextualSpacing/>
              <w:rPr>
                <w:bCs/>
                <w:iCs/>
                <w:color w:val="000000"/>
                <w:sz w:val="24"/>
              </w:rPr>
            </w:pPr>
            <w:r w:rsidRPr="00761201">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3C833FAF" w14:textId="77777777" w:rsidR="00884A45" w:rsidRPr="00DB7031" w:rsidRDefault="00884A45" w:rsidP="006F289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22EEB54" w14:textId="77777777" w:rsidR="00884A45" w:rsidRPr="00DB7031" w:rsidRDefault="00884A45" w:rsidP="006F289F">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2D06A552" w14:textId="77777777" w:rsidR="00884A45" w:rsidRPr="00DB7031" w:rsidRDefault="00884A45" w:rsidP="006F289F">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3011048" w14:textId="77777777" w:rsidR="00884A45" w:rsidRPr="00DB7031" w:rsidRDefault="00884A45" w:rsidP="006F289F">
            <w:pPr>
              <w:widowControl w:val="0"/>
              <w:tabs>
                <w:tab w:val="clear" w:pos="567"/>
              </w:tabs>
              <w:spacing w:before="40" w:after="40" w:line="288" w:lineRule="auto"/>
              <w:jc w:val="center"/>
              <w:rPr>
                <w:rFonts w:cstheme="majorHAnsi"/>
                <w:i/>
                <w:iCs/>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ADA7DAA" w14:textId="77777777" w:rsidR="00884A45" w:rsidRDefault="00884A45" w:rsidP="006F289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7B139E9F" w14:textId="77777777" w:rsidR="00884A45" w:rsidRPr="00A66A0B" w:rsidRDefault="00884A45" w:rsidP="006F289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Có chứng nhận đăng ký hành nghề kiểm toán số 1227-2018-098-1 do Bộ Tài chính cấp ngày 27/10/2017, hiệu lực từ 01/01/2018 đến 31/12/2022</w:t>
            </w:r>
          </w:p>
        </w:tc>
      </w:tr>
      <w:tr w:rsidR="00884A45" w:rsidRPr="00DB7031" w14:paraId="3C8BA4E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FB221E2" w14:textId="77777777" w:rsidR="00884A45" w:rsidRPr="006F289F" w:rsidRDefault="00884A45" w:rsidP="006F289F">
            <w:pPr>
              <w:widowControl w:val="0"/>
              <w:spacing w:before="40" w:after="40" w:line="288" w:lineRule="auto"/>
              <w:contextualSpacing/>
              <w:jc w:val="center"/>
              <w:rPr>
                <w:b/>
                <w:bCs/>
                <w:i/>
                <w:iCs/>
                <w:sz w:val="24"/>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1FCAE13A" w14:textId="77777777" w:rsidR="00884A45" w:rsidRPr="00DB7031" w:rsidRDefault="00884A45" w:rsidP="006F289F">
            <w:pPr>
              <w:widowControl w:val="0"/>
              <w:spacing w:before="40" w:after="40"/>
              <w:contextualSpacing/>
              <w:rPr>
                <w:color w:val="000000"/>
                <w:sz w:val="24"/>
              </w:rPr>
            </w:pPr>
            <w:r>
              <w:rPr>
                <w:b/>
                <w:bCs/>
                <w:i/>
                <w:iCs/>
                <w:sz w:val="24"/>
              </w:rPr>
              <w:t>Bằng cấp: có bằng cấp thuộc chuyên ngành liên quan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452F26F1" w14:textId="77777777" w:rsidR="00884A45" w:rsidRPr="00DB7031" w:rsidRDefault="00884A45" w:rsidP="006F289F">
            <w:pPr>
              <w:widowControl w:val="0"/>
              <w:tabs>
                <w:tab w:val="clear" w:pos="567"/>
              </w:tabs>
              <w:spacing w:before="40" w:after="40" w:line="288" w:lineRule="auto"/>
              <w:jc w:val="center"/>
              <w:rPr>
                <w:rFonts w:cstheme="majorHAnsi"/>
                <w:i/>
                <w:iCs/>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3CF5C038" w14:textId="77777777" w:rsidR="00884A45" w:rsidRPr="00DB7031" w:rsidRDefault="00884A45" w:rsidP="006F289F">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ADC07ED" w14:textId="77777777" w:rsidR="00884A45" w:rsidRPr="00DB7031" w:rsidRDefault="00884A45" w:rsidP="006F289F">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628D1F0" w14:textId="77777777" w:rsidR="00884A45" w:rsidRPr="007F7090" w:rsidRDefault="00884A45" w:rsidP="006F289F">
            <w:pPr>
              <w:widowControl w:val="0"/>
              <w:tabs>
                <w:tab w:val="clear" w:pos="567"/>
              </w:tabs>
              <w:spacing w:before="40" w:after="40" w:line="288" w:lineRule="auto"/>
              <w:jc w:val="center"/>
              <w:rPr>
                <w:rFonts w:cstheme="majorHAnsi"/>
                <w:b/>
                <w:bCs/>
                <w:i/>
                <w:iCs/>
                <w:color w:val="000000"/>
                <w:sz w:val="24"/>
                <w:szCs w:val="24"/>
                <w:lang w:eastAsia="en-US"/>
              </w:rPr>
            </w:pPr>
            <w:r w:rsidRPr="007F7090">
              <w:rPr>
                <w:rFonts w:cstheme="majorHAnsi"/>
                <w:b/>
                <w:bCs/>
                <w:i/>
                <w:iCs/>
                <w:color w:val="000000"/>
                <w:sz w:val="24"/>
                <w:szCs w:val="24"/>
                <w:lang w:eastAsia="en-US"/>
              </w:rPr>
              <w:t>1,5</w:t>
            </w:r>
          </w:p>
        </w:tc>
        <w:tc>
          <w:tcPr>
            <w:tcW w:w="5606" w:type="dxa"/>
            <w:vMerge w:val="restart"/>
            <w:tcBorders>
              <w:top w:val="single" w:sz="4" w:space="0" w:color="auto"/>
              <w:left w:val="single" w:sz="4" w:space="0" w:color="auto"/>
              <w:right w:val="single" w:sz="4" w:space="0" w:color="auto"/>
            </w:tcBorders>
            <w:shd w:val="clear" w:color="auto" w:fill="auto"/>
            <w:hideMark/>
          </w:tcPr>
          <w:p w14:paraId="070A9891" w14:textId="77777777" w:rsidR="00884A45" w:rsidRPr="00300086" w:rsidRDefault="00884A45" w:rsidP="006F289F">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bằng đại học ngành Pháp luật Kinh tế và luật Quốc tế ngày 30/3/2000</w:t>
            </w:r>
            <w:r w:rsidRPr="001F7F79">
              <w:rPr>
                <w:rFonts w:cstheme="majorHAnsi"/>
                <w:color w:val="000000"/>
                <w:sz w:val="24"/>
                <w:szCs w:val="24"/>
                <w:lang w:eastAsia="en-US"/>
              </w:rPr>
              <w:t>;</w:t>
            </w:r>
          </w:p>
        </w:tc>
      </w:tr>
      <w:tr w:rsidR="00884A45" w:rsidRPr="00DB7031" w14:paraId="3472E86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4411A0A" w14:textId="77777777" w:rsidR="00884A45" w:rsidRPr="006F289F" w:rsidRDefault="00884A45" w:rsidP="006F289F">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hideMark/>
          </w:tcPr>
          <w:p w14:paraId="6090C45A" w14:textId="77777777" w:rsidR="00884A45" w:rsidRPr="00DB7031" w:rsidRDefault="00884A45" w:rsidP="006F289F">
            <w:pPr>
              <w:widowControl w:val="0"/>
              <w:spacing w:before="40" w:after="40"/>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2CC99EEB"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DE25844" w14:textId="77777777" w:rsidR="00884A45" w:rsidRPr="00DB7031" w:rsidRDefault="00884A45" w:rsidP="006F289F">
            <w:pPr>
              <w:widowControl w:val="0"/>
              <w:spacing w:before="40" w:after="40" w:line="288"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7F60F9B2" w14:textId="77777777" w:rsidR="00884A45" w:rsidRPr="00DB7031" w:rsidRDefault="00884A45" w:rsidP="006F289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6582F6E"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hideMark/>
          </w:tcPr>
          <w:p w14:paraId="40205BEA" w14:textId="77777777" w:rsidR="00884A45" w:rsidRPr="00300086" w:rsidRDefault="00884A45" w:rsidP="006F289F">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640CD700"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74A09A3" w14:textId="77777777" w:rsidR="00884A45" w:rsidRPr="006F289F" w:rsidRDefault="00884A45" w:rsidP="006F289F">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2E608CBB" w14:textId="77777777" w:rsidR="00884A45" w:rsidRPr="00DB7031" w:rsidRDefault="00884A45" w:rsidP="006F289F">
            <w:pPr>
              <w:widowControl w:val="0"/>
              <w:spacing w:before="40" w:after="40"/>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4903A598"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BF492E2" w14:textId="77777777" w:rsidR="00884A45" w:rsidRPr="00DB7031" w:rsidRDefault="00884A45" w:rsidP="006F289F">
            <w:pPr>
              <w:widowControl w:val="0"/>
              <w:spacing w:before="40" w:after="40" w:line="288" w:lineRule="auto"/>
              <w:contextualSpacing/>
              <w:jc w:val="center"/>
              <w:rPr>
                <w:color w:val="000000"/>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0B3B9B2" w14:textId="77777777" w:rsidR="00884A45" w:rsidRPr="00DB7031" w:rsidRDefault="00884A45" w:rsidP="006F289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9E7DA72" w14:textId="7E797D1C" w:rsidR="00884A45" w:rsidRPr="00DB7031" w:rsidRDefault="002709FC" w:rsidP="006F289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7EB4401F" w14:textId="77777777" w:rsidR="00884A45" w:rsidRPr="00300086" w:rsidRDefault="00884A45" w:rsidP="006F289F">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23389722"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BA11103" w14:textId="77777777" w:rsidR="00884A45" w:rsidRPr="006F289F" w:rsidRDefault="00884A45" w:rsidP="006F289F">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4D167D26" w14:textId="77777777" w:rsidR="00884A45" w:rsidRDefault="00884A45" w:rsidP="006F289F">
            <w:pPr>
              <w:widowControl w:val="0"/>
              <w:spacing w:before="40" w:after="40"/>
              <w:contextualSpacing/>
              <w:rPr>
                <w:i/>
                <w:iCs/>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72CC0B92"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8E4C80B" w14:textId="77777777" w:rsidR="00884A45" w:rsidRDefault="00884A45" w:rsidP="006F289F">
            <w:pPr>
              <w:widowControl w:val="0"/>
              <w:spacing w:before="40" w:after="40" w:line="288" w:lineRule="auto"/>
              <w:contextualSpacing/>
              <w:jc w:val="center"/>
              <w:rPr>
                <w:i/>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BDB05F8" w14:textId="77777777" w:rsidR="00884A45" w:rsidRPr="00DB7031" w:rsidRDefault="00884A45" w:rsidP="006F289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C80C8DF"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33A6DB52" w14:textId="77777777" w:rsidR="00884A45" w:rsidRPr="00300086" w:rsidRDefault="00884A45" w:rsidP="006F289F">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057CEDC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D0AAB9F" w14:textId="77777777" w:rsidR="00884A45" w:rsidRPr="006F289F" w:rsidRDefault="00884A45" w:rsidP="006F289F">
            <w:pPr>
              <w:widowControl w:val="0"/>
              <w:spacing w:before="40" w:after="40" w:line="288" w:lineRule="auto"/>
              <w:contextualSpacing/>
              <w:jc w:val="center"/>
              <w:rPr>
                <w:b/>
                <w:bCs/>
                <w:i/>
                <w:iCs/>
                <w:sz w:val="24"/>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2D66DC69" w14:textId="77777777" w:rsidR="00884A45" w:rsidRDefault="00884A45" w:rsidP="006F289F">
            <w:pPr>
              <w:widowControl w:val="0"/>
              <w:spacing w:before="40" w:after="40"/>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5E228654"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6D882AB7" w14:textId="77777777" w:rsidR="00884A45" w:rsidRDefault="00884A45" w:rsidP="006F289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BDBA565" w14:textId="77777777" w:rsidR="00884A45" w:rsidRPr="00DB7031" w:rsidRDefault="00884A45" w:rsidP="006F289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464D15B" w14:textId="77777777" w:rsidR="00884A45" w:rsidRPr="00BA7D92" w:rsidRDefault="00884A45" w:rsidP="006F289F">
            <w:pPr>
              <w:widowControl w:val="0"/>
              <w:tabs>
                <w:tab w:val="clear" w:pos="567"/>
              </w:tabs>
              <w:spacing w:before="40" w:after="40" w:line="288" w:lineRule="auto"/>
              <w:jc w:val="center"/>
              <w:rPr>
                <w:rFonts w:cstheme="majorHAnsi"/>
                <w:b/>
                <w:bCs/>
                <w:i/>
                <w:iCs/>
                <w:color w:val="000000"/>
                <w:sz w:val="24"/>
                <w:szCs w:val="24"/>
                <w:lang w:eastAsia="en-US"/>
              </w:rPr>
            </w:pPr>
            <w:r w:rsidRPr="00BA7D92">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3AC07CB5" w14:textId="77777777" w:rsidR="00884A45" w:rsidRPr="00300086" w:rsidRDefault="00884A45" w:rsidP="006F289F">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2006 (14 năm). </w:t>
            </w:r>
            <w:r>
              <w:rPr>
                <w:rFonts w:cstheme="majorHAnsi"/>
                <w:i/>
                <w:iCs/>
                <w:color w:val="000000"/>
                <w:sz w:val="24"/>
                <w:szCs w:val="24"/>
                <w:lang w:eastAsia="en-US"/>
              </w:rPr>
              <w:t>Căn cứ lý lịch chuyên gia trong HSDT.</w:t>
            </w:r>
          </w:p>
        </w:tc>
      </w:tr>
      <w:tr w:rsidR="00884A45" w:rsidRPr="00DB7031" w14:paraId="74D6157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4BA5305" w14:textId="77777777" w:rsidR="00884A45" w:rsidRPr="006F289F" w:rsidRDefault="00884A45" w:rsidP="006F289F">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1B0F9FFD" w14:textId="77777777" w:rsidR="00884A45" w:rsidRDefault="00884A45" w:rsidP="006F289F">
            <w:pPr>
              <w:widowControl w:val="0"/>
              <w:spacing w:before="40" w:after="40"/>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41797717"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BDA8073" w14:textId="77777777" w:rsidR="00884A45" w:rsidRDefault="00884A45" w:rsidP="006F289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387EA67A" w14:textId="77777777" w:rsidR="00884A45" w:rsidRPr="00DB7031" w:rsidRDefault="00884A45" w:rsidP="006F289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DC562F8" w14:textId="0B6CAD5B" w:rsidR="00884A45" w:rsidRPr="00DB7031" w:rsidRDefault="002709FC" w:rsidP="006F289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4872BD54" w14:textId="77777777" w:rsidR="00884A45" w:rsidRPr="00300086" w:rsidRDefault="00884A45" w:rsidP="006F289F">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7447E01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4021074" w14:textId="77777777" w:rsidR="00884A45" w:rsidRPr="006F289F" w:rsidRDefault="00884A45" w:rsidP="006F289F">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6E3E2228" w14:textId="77777777" w:rsidR="00884A45" w:rsidRDefault="00884A45" w:rsidP="006F289F">
            <w:pPr>
              <w:widowControl w:val="0"/>
              <w:spacing w:before="40" w:after="40"/>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60B14793"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C13B3BD" w14:textId="77777777" w:rsidR="00884A45" w:rsidRDefault="00884A45" w:rsidP="006F289F">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AE30B43" w14:textId="77777777" w:rsidR="00884A45" w:rsidRPr="00DB7031" w:rsidRDefault="00884A45" w:rsidP="006F289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333EC9F"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1A095D2A" w14:textId="77777777" w:rsidR="00884A45" w:rsidRPr="00300086" w:rsidRDefault="00884A45" w:rsidP="006F289F">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3D167E1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46C7EF1" w14:textId="77777777" w:rsidR="00884A45" w:rsidRPr="006F289F" w:rsidRDefault="00884A45" w:rsidP="006F289F">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514E9A06" w14:textId="77777777" w:rsidR="00884A45" w:rsidRDefault="00884A45" w:rsidP="006F289F">
            <w:pPr>
              <w:widowControl w:val="0"/>
              <w:spacing w:before="40" w:after="40"/>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4F77B40B"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E42D7FF" w14:textId="77777777" w:rsidR="00884A45" w:rsidRDefault="00884A45" w:rsidP="006F289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5652ED9" w14:textId="77777777" w:rsidR="00884A45" w:rsidRPr="00DB7031" w:rsidRDefault="00884A45" w:rsidP="006F289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5C3132C"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17C35EBF" w14:textId="77777777" w:rsidR="00884A45" w:rsidRPr="00300086" w:rsidRDefault="00884A45" w:rsidP="006F289F">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67D1FB2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2F0BEE8" w14:textId="77777777" w:rsidR="00884A45" w:rsidRPr="006F289F" w:rsidRDefault="00884A45" w:rsidP="006F289F">
            <w:pPr>
              <w:widowControl w:val="0"/>
              <w:spacing w:before="40" w:after="40" w:line="288" w:lineRule="auto"/>
              <w:contextualSpacing/>
              <w:jc w:val="center"/>
              <w:rPr>
                <w:b/>
                <w:bCs/>
                <w:i/>
                <w:iCs/>
                <w:sz w:val="24"/>
              </w:rPr>
            </w:pPr>
            <w:r>
              <w:rPr>
                <w:b/>
                <w:bCs/>
                <w:i/>
                <w:iCs/>
                <w:sz w:val="24"/>
              </w:rPr>
              <w:lastRenderedPageBreak/>
              <w:t>c</w:t>
            </w:r>
          </w:p>
        </w:tc>
        <w:tc>
          <w:tcPr>
            <w:tcW w:w="3589" w:type="dxa"/>
            <w:tcBorders>
              <w:top w:val="nil"/>
              <w:left w:val="nil"/>
              <w:bottom w:val="single" w:sz="4" w:space="0" w:color="auto"/>
              <w:right w:val="single" w:sz="4" w:space="0" w:color="auto"/>
            </w:tcBorders>
            <w:shd w:val="clear" w:color="auto" w:fill="auto"/>
          </w:tcPr>
          <w:p w14:paraId="08D88FBE" w14:textId="77777777" w:rsidR="00884A45" w:rsidRDefault="00884A45" w:rsidP="006F289F">
            <w:pPr>
              <w:widowControl w:val="0"/>
              <w:spacing w:before="40" w:after="40" w:line="288" w:lineRule="auto"/>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770F2E1B" w14:textId="77777777" w:rsidR="00884A45" w:rsidRPr="00DB7031" w:rsidRDefault="00884A45" w:rsidP="006F289F">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1C68C9F5" w14:textId="77777777" w:rsidR="00884A45" w:rsidRDefault="00884A45" w:rsidP="006F289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B187120" w14:textId="77777777" w:rsidR="00884A45" w:rsidRPr="00DB7031" w:rsidRDefault="00884A45" w:rsidP="006F289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3B8D082" w14:textId="77777777" w:rsidR="00884A45" w:rsidRPr="00BA7D92" w:rsidRDefault="00884A45" w:rsidP="006F289F">
            <w:pPr>
              <w:widowControl w:val="0"/>
              <w:tabs>
                <w:tab w:val="clear" w:pos="567"/>
              </w:tabs>
              <w:spacing w:before="40" w:after="40" w:line="288" w:lineRule="auto"/>
              <w:jc w:val="center"/>
              <w:rPr>
                <w:rFonts w:cstheme="majorHAnsi"/>
                <w:b/>
                <w:bCs/>
                <w:i/>
                <w:iCs/>
                <w:color w:val="000000"/>
                <w:sz w:val="24"/>
                <w:szCs w:val="24"/>
                <w:lang w:eastAsia="en-US"/>
              </w:rPr>
            </w:pPr>
            <w:r w:rsidRPr="00BA7D92">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1423FD0C" w14:textId="77777777" w:rsidR="00884A45" w:rsidRDefault="00884A45" w:rsidP="006F289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HSDT kê khai nhân sự đã là Phó đoàn kiểm toán</w:t>
            </w:r>
            <w:r w:rsidRPr="00E1246B">
              <w:rPr>
                <w:rFonts w:cstheme="majorHAnsi"/>
                <w:color w:val="000000"/>
                <w:sz w:val="24"/>
                <w:szCs w:val="24"/>
                <w:lang w:eastAsia="en-US"/>
              </w:rPr>
              <w:t xml:space="preserve"> </w:t>
            </w:r>
            <w:r>
              <w:rPr>
                <w:rFonts w:cstheme="majorHAnsi"/>
                <w:color w:val="000000"/>
                <w:sz w:val="24"/>
                <w:szCs w:val="24"/>
                <w:lang w:eastAsia="en-US"/>
              </w:rPr>
              <w:t xml:space="preserve">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43AF658A" w14:textId="77777777" w:rsidR="00884A45" w:rsidRPr="00C8221C" w:rsidRDefault="00884A45" w:rsidP="006F289F">
            <w:pPr>
              <w:widowControl w:val="0"/>
              <w:tabs>
                <w:tab w:val="clear" w:pos="567"/>
              </w:tabs>
              <w:spacing w:before="40" w:after="40" w:line="288" w:lineRule="auto"/>
              <w:rPr>
                <w:rFonts w:cstheme="majorHAnsi"/>
                <w:i/>
                <w:iCs/>
                <w:color w:val="000000"/>
                <w:sz w:val="24"/>
                <w:szCs w:val="24"/>
                <w:lang w:eastAsia="en-US"/>
              </w:rPr>
            </w:pPr>
            <w:r w:rsidRPr="00C8221C">
              <w:rPr>
                <w:rFonts w:cstheme="majorHAnsi"/>
                <w:i/>
                <w:iCs/>
                <w:color w:val="000000"/>
                <w:sz w:val="24"/>
                <w:szCs w:val="24"/>
                <w:lang w:eastAsia="en-US"/>
              </w:rPr>
              <w:t>(1) Hợp đồng số 552/2016/HĐ-KQL1-KHĐT</w:t>
            </w:r>
            <w:r>
              <w:rPr>
                <w:rFonts w:cstheme="majorHAnsi"/>
                <w:i/>
                <w:iCs/>
                <w:color w:val="000000"/>
                <w:sz w:val="24"/>
                <w:szCs w:val="24"/>
                <w:lang w:eastAsia="en-US"/>
              </w:rPr>
              <w:t xml:space="preserve"> </w:t>
            </w:r>
            <w:r w:rsidRPr="00C8221C">
              <w:rPr>
                <w:rFonts w:cstheme="majorHAnsi"/>
                <w:color w:val="000000"/>
                <w:sz w:val="24"/>
                <w:szCs w:val="24"/>
                <w:lang w:eastAsia="en-US"/>
              </w:rPr>
              <w:t>có</w:t>
            </w:r>
            <w:r>
              <w:rPr>
                <w:rFonts w:cstheme="majorHAnsi"/>
                <w:i/>
                <w:iCs/>
                <w:color w:val="000000"/>
                <w:sz w:val="24"/>
                <w:szCs w:val="24"/>
                <w:lang w:eastAsia="en-US"/>
              </w:rPr>
              <w:t xml:space="preserve"> </w:t>
            </w:r>
            <w:r w:rsidRPr="001D3DD7">
              <w:rPr>
                <w:rFonts w:cstheme="majorHAnsi"/>
                <w:color w:val="000000"/>
                <w:sz w:val="24"/>
                <w:szCs w:val="24"/>
                <w:lang w:eastAsia="en-US"/>
              </w:rPr>
              <w:t>X</w:t>
            </w:r>
            <w:r w:rsidRPr="00C8221C">
              <w:rPr>
                <w:rFonts w:cstheme="majorHAnsi"/>
                <w:color w:val="000000"/>
                <w:sz w:val="24"/>
                <w:szCs w:val="24"/>
                <w:lang w:eastAsia="en-US"/>
              </w:rPr>
              <w:t xml:space="preserve">ác nhận số 084/2019/HVAC-CV ngày 18/7/2019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là Phó đoàn kiểm toán đã</w:t>
            </w:r>
            <w:r w:rsidRPr="00C8221C">
              <w:rPr>
                <w:rFonts w:cstheme="majorHAnsi"/>
                <w:color w:val="000000"/>
                <w:sz w:val="24"/>
                <w:szCs w:val="24"/>
                <w:lang w:eastAsia="en-US"/>
              </w:rPr>
              <w:t xml:space="preserve"> hoàn thành nhiệm vụ tư vấn kiểm toán báo cáo quyết toán dự án hoàn thành, dự án Đường Tỉnh lộ 10B;</w:t>
            </w:r>
          </w:p>
          <w:p w14:paraId="3AD7311B" w14:textId="77777777" w:rsidR="00884A45" w:rsidRPr="00C8221C" w:rsidRDefault="00884A45" w:rsidP="006F289F">
            <w:pPr>
              <w:widowControl w:val="0"/>
              <w:tabs>
                <w:tab w:val="clear" w:pos="567"/>
              </w:tabs>
              <w:spacing w:before="40" w:after="40" w:line="288" w:lineRule="auto"/>
              <w:rPr>
                <w:rFonts w:cstheme="majorHAnsi"/>
                <w:color w:val="000000"/>
                <w:sz w:val="24"/>
                <w:szCs w:val="24"/>
                <w:lang w:eastAsia="en-US"/>
              </w:rPr>
            </w:pPr>
            <w:r w:rsidRPr="00C8221C">
              <w:rPr>
                <w:rFonts w:cstheme="majorHAnsi"/>
                <w:color w:val="000000"/>
                <w:sz w:val="24"/>
                <w:szCs w:val="24"/>
                <w:lang w:eastAsia="en-US"/>
              </w:rPr>
              <w:t>(2) Hợp đồng số 479/HĐ-KQL1-KHĐT</w:t>
            </w:r>
            <w:r>
              <w:rPr>
                <w:rFonts w:cstheme="majorHAnsi"/>
                <w:color w:val="000000"/>
                <w:sz w:val="24"/>
                <w:szCs w:val="24"/>
                <w:lang w:eastAsia="en-US"/>
              </w:rPr>
              <w:t xml:space="preserve"> có X</w:t>
            </w:r>
            <w:r w:rsidRPr="00C8221C">
              <w:rPr>
                <w:rFonts w:cstheme="majorHAnsi"/>
                <w:color w:val="000000"/>
                <w:sz w:val="24"/>
                <w:szCs w:val="24"/>
                <w:lang w:eastAsia="en-US"/>
              </w:rPr>
              <w:t xml:space="preserve">ác nhận số 085/2019/HVAC-CV ngày 18/7/2019 xác nhận </w:t>
            </w:r>
            <w:r>
              <w:rPr>
                <w:rFonts w:cstheme="majorHAnsi"/>
                <w:color w:val="000000"/>
                <w:sz w:val="24"/>
                <w:szCs w:val="24"/>
                <w:lang w:eastAsia="en-US"/>
              </w:rPr>
              <w:t xml:space="preserve">nhân sự là Phó đoàn kiểm toán dã </w:t>
            </w:r>
            <w:r w:rsidRPr="00C8221C">
              <w:rPr>
                <w:rFonts w:cstheme="majorHAnsi"/>
                <w:color w:val="000000"/>
                <w:sz w:val="24"/>
                <w:szCs w:val="24"/>
                <w:lang w:eastAsia="en-US"/>
              </w:rPr>
              <w:t xml:space="preserve">hoàn thành nhiệm vụ tư vấn kiểm toán báo cáo quyết toán dự án hoàn thành, dự án Nâng cấp, cải tạo đường Nguyễn Huệ (đoạn từ đường Lê Lợi đến công viên Bạch Đằng); </w:t>
            </w:r>
          </w:p>
          <w:p w14:paraId="6C83A7B5" w14:textId="77777777" w:rsidR="00884A45" w:rsidRDefault="00884A45" w:rsidP="006F289F">
            <w:pPr>
              <w:widowControl w:val="0"/>
              <w:tabs>
                <w:tab w:val="clear" w:pos="567"/>
              </w:tabs>
              <w:spacing w:before="40" w:after="40" w:line="288" w:lineRule="auto"/>
              <w:rPr>
                <w:rFonts w:cstheme="majorHAnsi"/>
                <w:color w:val="000000"/>
                <w:sz w:val="24"/>
                <w:szCs w:val="24"/>
                <w:lang w:eastAsia="en-US"/>
              </w:rPr>
            </w:pPr>
            <w:r w:rsidRPr="00C8221C">
              <w:rPr>
                <w:rFonts w:cstheme="majorHAnsi"/>
                <w:color w:val="000000"/>
                <w:sz w:val="24"/>
                <w:szCs w:val="24"/>
                <w:lang w:eastAsia="en-US"/>
              </w:rPr>
              <w:t>(3) Hợp đồng số 544/2015/HVAC/HĐKT-XDCB</w:t>
            </w:r>
            <w:r>
              <w:rPr>
                <w:rFonts w:cstheme="majorHAnsi"/>
                <w:color w:val="000000"/>
                <w:sz w:val="24"/>
                <w:szCs w:val="24"/>
                <w:lang w:eastAsia="en-US"/>
              </w:rPr>
              <w:t xml:space="preserve"> có X</w:t>
            </w:r>
            <w:r w:rsidRPr="00C8221C">
              <w:rPr>
                <w:rFonts w:cstheme="majorHAnsi"/>
                <w:color w:val="000000"/>
                <w:sz w:val="24"/>
                <w:szCs w:val="24"/>
                <w:lang w:eastAsia="en-US"/>
              </w:rPr>
              <w:t xml:space="preserve">ác nhận số 31/2018/HVAC-CV ngày 12/3/2018 </w:t>
            </w:r>
            <w:r>
              <w:rPr>
                <w:rFonts w:cstheme="majorHAnsi"/>
                <w:color w:val="000000"/>
                <w:sz w:val="24"/>
                <w:szCs w:val="24"/>
                <w:lang w:eastAsia="en-US"/>
              </w:rPr>
              <w:t>xác</w:t>
            </w:r>
            <w:r w:rsidRPr="00C8221C">
              <w:rPr>
                <w:rFonts w:cstheme="majorHAnsi"/>
                <w:color w:val="000000"/>
                <w:sz w:val="24"/>
                <w:szCs w:val="24"/>
                <w:lang w:eastAsia="en-US"/>
              </w:rPr>
              <w:t xml:space="preserve"> việc </w:t>
            </w:r>
            <w:r>
              <w:rPr>
                <w:rFonts w:cstheme="majorHAnsi"/>
                <w:color w:val="000000"/>
                <w:sz w:val="24"/>
                <w:szCs w:val="24"/>
                <w:lang w:eastAsia="en-US"/>
              </w:rPr>
              <w:t xml:space="preserve">nhân sự là Phó đoàn kiểm toán đã </w:t>
            </w:r>
            <w:r w:rsidRPr="00C8221C">
              <w:rPr>
                <w:rFonts w:cstheme="majorHAnsi"/>
                <w:color w:val="000000"/>
                <w:sz w:val="24"/>
                <w:szCs w:val="24"/>
                <w:lang w:eastAsia="en-US"/>
              </w:rPr>
              <w:t>hoàn thành nhiệm vụ tư vấn kiểm toán báo cáo quyết toán dự án hoàn thành, dự án Đường tỉnh 871B</w:t>
            </w:r>
            <w:r>
              <w:rPr>
                <w:rFonts w:cstheme="majorHAnsi"/>
                <w:color w:val="000000"/>
                <w:sz w:val="24"/>
                <w:szCs w:val="24"/>
                <w:lang w:eastAsia="en-US"/>
              </w:rPr>
              <w:t>.</w:t>
            </w:r>
          </w:p>
          <w:p w14:paraId="11C5AEDC" w14:textId="77777777" w:rsidR="00884A45" w:rsidRPr="00300086" w:rsidRDefault="00884A45" w:rsidP="006F289F">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Dự án của cả 3 hợp đồng này đều là dự án nhóm B hoặc c</w:t>
            </w:r>
            <w:r w:rsidRPr="002C5A5B">
              <w:rPr>
                <w:rFonts w:cstheme="majorHAnsi"/>
                <w:color w:val="000000"/>
                <w:sz w:val="24"/>
                <w:szCs w:val="24"/>
                <w:lang w:eastAsia="en-US"/>
              </w:rPr>
              <w:t>ông trình giao thông cấp II</w:t>
            </w:r>
            <w:r>
              <w:rPr>
                <w:rFonts w:cstheme="majorHAnsi"/>
                <w:color w:val="000000"/>
                <w:sz w:val="24"/>
                <w:szCs w:val="24"/>
                <w:lang w:eastAsia="en-US"/>
              </w:rPr>
              <w:t xml:space="preserve"> như đã chỉ ra tại mục 1.2.</w:t>
            </w:r>
          </w:p>
        </w:tc>
      </w:tr>
      <w:tr w:rsidR="00884A45" w:rsidRPr="00DB7031" w14:paraId="0AEE62AD" w14:textId="77777777" w:rsidTr="00884A45">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7D9DAB3C"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4BF1E5A" w14:textId="77777777" w:rsidR="00884A45" w:rsidRDefault="00884A45" w:rsidP="006F289F">
            <w:pPr>
              <w:widowControl w:val="0"/>
              <w:spacing w:before="40" w:after="40" w:line="324" w:lineRule="auto"/>
              <w:contextualSpacing/>
              <w:rPr>
                <w:iCs/>
                <w:sz w:val="24"/>
              </w:rPr>
            </w:pPr>
            <w:r>
              <w:rPr>
                <w:sz w:val="24"/>
              </w:rPr>
              <w:t>≥ 02 dự án</w:t>
            </w:r>
          </w:p>
        </w:tc>
        <w:tc>
          <w:tcPr>
            <w:tcW w:w="1054" w:type="dxa"/>
            <w:tcBorders>
              <w:top w:val="single" w:sz="4" w:space="0" w:color="auto"/>
              <w:left w:val="nil"/>
              <w:bottom w:val="single" w:sz="4" w:space="0" w:color="auto"/>
              <w:right w:val="single" w:sz="4" w:space="0" w:color="auto"/>
            </w:tcBorders>
            <w:shd w:val="clear" w:color="auto" w:fill="auto"/>
            <w:noWrap/>
          </w:tcPr>
          <w:p w14:paraId="52FC186B"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C41A3C7" w14:textId="77777777" w:rsidR="00884A45" w:rsidRDefault="00884A45" w:rsidP="00884A45">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6D34DA23" w14:textId="77777777" w:rsidR="00884A45" w:rsidRPr="00DB7031" w:rsidRDefault="00884A45" w:rsidP="00884A45">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FA1708B" w14:textId="068DC7AD" w:rsidR="00884A45" w:rsidRPr="00DB7031" w:rsidRDefault="002709FC"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0F6759D8"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2048882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64C4AF4"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7E4771D" w14:textId="77777777" w:rsidR="00884A45" w:rsidRDefault="00884A45" w:rsidP="006F289F">
            <w:pPr>
              <w:widowControl w:val="0"/>
              <w:spacing w:before="40" w:after="40" w:line="324" w:lineRule="auto"/>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42BA72C5"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5D1C43D" w14:textId="77777777" w:rsidR="00884A45" w:rsidRDefault="00884A45" w:rsidP="00884A45">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B621560" w14:textId="77777777" w:rsidR="00884A45" w:rsidRPr="00DB7031" w:rsidRDefault="00884A45" w:rsidP="00884A45">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CDAED13"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55C5CCA4"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0CA33628"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99BC1BF"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76468C0" w14:textId="77777777" w:rsidR="00884A45" w:rsidRDefault="00884A45" w:rsidP="006F289F">
            <w:pPr>
              <w:widowControl w:val="0"/>
              <w:spacing w:before="40" w:after="40" w:line="324" w:lineRule="auto"/>
              <w:contextualSpacing/>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32132F3E"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5083EC8" w14:textId="77777777" w:rsidR="00884A45" w:rsidRDefault="00884A45" w:rsidP="00884A45">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85D4FA7" w14:textId="77777777" w:rsidR="00884A45" w:rsidRPr="00DB7031" w:rsidRDefault="00884A45" w:rsidP="00884A45">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EC5A112"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3EC0FC7E"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67CFF6A3"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C6161D6"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lastRenderedPageBreak/>
              <w:t>3.3</w:t>
            </w:r>
          </w:p>
        </w:tc>
        <w:tc>
          <w:tcPr>
            <w:tcW w:w="3589" w:type="dxa"/>
            <w:tcBorders>
              <w:top w:val="nil"/>
              <w:left w:val="nil"/>
              <w:bottom w:val="single" w:sz="4" w:space="0" w:color="auto"/>
              <w:right w:val="single" w:sz="4" w:space="0" w:color="auto"/>
            </w:tcBorders>
            <w:shd w:val="clear" w:color="auto" w:fill="auto"/>
          </w:tcPr>
          <w:p w14:paraId="6EF34F9E" w14:textId="77777777" w:rsidR="00884A45" w:rsidRPr="00712159" w:rsidRDefault="00884A45" w:rsidP="002709FC">
            <w:pPr>
              <w:widowControl w:val="0"/>
              <w:shd w:val="clear" w:color="auto" w:fill="FFFFFF"/>
              <w:spacing w:before="40" w:after="40" w:line="288" w:lineRule="auto"/>
              <w:rPr>
                <w:rFonts w:ascii="Times New Roman Bold" w:hAnsi="Times New Roman Bold"/>
                <w:b/>
                <w:bCs/>
                <w:color w:val="000000"/>
                <w:spacing w:val="-6"/>
                <w:sz w:val="24"/>
                <w:lang w:eastAsia="en-US"/>
              </w:rPr>
            </w:pPr>
            <w:r>
              <w:rPr>
                <w:rFonts w:ascii="Times New Roman Bold" w:hAnsi="Times New Roman Bold"/>
                <w:b/>
                <w:bCs/>
                <w:color w:val="000000"/>
                <w:spacing w:val="-6"/>
                <w:sz w:val="24"/>
              </w:rPr>
              <w:t>Kiểm toán viên phụ trách về tài chính</w:t>
            </w:r>
          </w:p>
        </w:tc>
        <w:tc>
          <w:tcPr>
            <w:tcW w:w="1054" w:type="dxa"/>
            <w:tcBorders>
              <w:top w:val="single" w:sz="4" w:space="0" w:color="auto"/>
              <w:left w:val="nil"/>
              <w:bottom w:val="single" w:sz="4" w:space="0" w:color="auto"/>
              <w:right w:val="single" w:sz="4" w:space="0" w:color="auto"/>
            </w:tcBorders>
            <w:shd w:val="clear" w:color="auto" w:fill="auto"/>
            <w:noWrap/>
          </w:tcPr>
          <w:p w14:paraId="07424A6D"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152DEBFA" w14:textId="77777777" w:rsidR="00884A45" w:rsidRDefault="00884A45" w:rsidP="002709FC">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DC28806" w14:textId="77777777" w:rsidR="00884A45" w:rsidRPr="00DB7031" w:rsidRDefault="00884A45" w:rsidP="002709FC">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4AE91C7B" w14:textId="77777777" w:rsidR="00884A45" w:rsidRPr="002630E8" w:rsidRDefault="00884A45" w:rsidP="002709FC">
            <w:pPr>
              <w:widowControl w:val="0"/>
              <w:tabs>
                <w:tab w:val="clear" w:pos="567"/>
              </w:tabs>
              <w:spacing w:before="40" w:after="40" w:line="288" w:lineRule="auto"/>
              <w:jc w:val="center"/>
              <w:rPr>
                <w:rFonts w:cstheme="majorHAnsi"/>
                <w:b/>
                <w:bCs/>
                <w:color w:val="000000"/>
                <w:sz w:val="24"/>
                <w:szCs w:val="24"/>
                <w:lang w:eastAsia="en-US"/>
              </w:rPr>
            </w:pPr>
            <w:r w:rsidRPr="002630E8">
              <w:rPr>
                <w:rFonts w:cstheme="majorHAnsi"/>
                <w:b/>
                <w:bCs/>
                <w:color w:val="000000"/>
                <w:sz w:val="24"/>
                <w:szCs w:val="24"/>
                <w:lang w:eastAsia="en-US"/>
              </w:rPr>
              <w:t>6,5</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BF66D67" w14:textId="77777777" w:rsidR="00884A45" w:rsidRPr="00300086" w:rsidRDefault="00884A45" w:rsidP="002709FC">
            <w:pPr>
              <w:widowControl w:val="0"/>
              <w:tabs>
                <w:tab w:val="clear" w:pos="567"/>
              </w:tabs>
              <w:spacing w:before="40" w:after="40" w:line="288" w:lineRule="auto"/>
              <w:jc w:val="left"/>
              <w:rPr>
                <w:rFonts w:cstheme="majorHAnsi"/>
                <w:color w:val="000000"/>
                <w:sz w:val="24"/>
                <w:szCs w:val="24"/>
                <w:highlight w:val="yellow"/>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Pr="00856505">
              <w:rPr>
                <w:rFonts w:cstheme="majorHAnsi"/>
                <w:b/>
                <w:bCs/>
                <w:color w:val="000000"/>
                <w:sz w:val="24"/>
                <w:szCs w:val="24"/>
                <w:lang w:eastAsia="en-US"/>
              </w:rPr>
              <w:t>Ngô Quốc</w:t>
            </w:r>
            <w:r>
              <w:rPr>
                <w:rFonts w:cstheme="majorHAnsi"/>
                <w:b/>
                <w:bCs/>
                <w:color w:val="000000"/>
                <w:sz w:val="24"/>
                <w:szCs w:val="24"/>
                <w:lang w:eastAsia="en-US"/>
              </w:rPr>
              <w:t xml:space="preserve"> </w:t>
            </w:r>
            <w:r w:rsidRPr="00856505">
              <w:rPr>
                <w:rFonts w:cstheme="majorHAnsi"/>
                <w:b/>
                <w:bCs/>
                <w:color w:val="000000"/>
                <w:sz w:val="24"/>
                <w:szCs w:val="24"/>
                <w:lang w:eastAsia="en-US"/>
              </w:rPr>
              <w:t>Hùng</w:t>
            </w:r>
          </w:p>
        </w:tc>
      </w:tr>
      <w:tr w:rsidR="00884A45" w:rsidRPr="00DB7031" w14:paraId="14461C2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035AC8C"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6294ED4" w14:textId="77777777" w:rsidR="00884A45" w:rsidRPr="00712159" w:rsidRDefault="00884A45" w:rsidP="002709FC">
            <w:pPr>
              <w:widowControl w:val="0"/>
              <w:spacing w:before="40" w:after="40" w:line="288"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49C1D7EF" w14:textId="77777777" w:rsidR="00884A45" w:rsidRDefault="00884A45" w:rsidP="002709FC">
            <w:pPr>
              <w:widowControl w:val="0"/>
              <w:spacing w:before="40" w:after="40" w:line="288"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2C85B927"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11CD207" w14:textId="77777777" w:rsidR="00884A45" w:rsidRDefault="00884A45" w:rsidP="002709FC">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9B22D9C" w14:textId="77777777" w:rsidR="00884A45" w:rsidRPr="00DB7031" w:rsidRDefault="00884A45" w:rsidP="002709FC">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38C960E"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36595DD" w14:textId="77777777" w:rsidR="00884A45" w:rsidRDefault="00884A45" w:rsidP="002709FC">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1B332604" w14:textId="77777777" w:rsidR="00884A45" w:rsidRPr="00300086" w:rsidRDefault="00884A45" w:rsidP="002709FC">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chứng nhận đăng ký hành nghề kiểm toán số 1285-2018-098-1 do Bộ Tài chính cấp ngày 27/10/2017, hiệu lực từ 01/01/2018 đến 31/12/2022.</w:t>
            </w:r>
          </w:p>
        </w:tc>
      </w:tr>
      <w:tr w:rsidR="00884A45" w:rsidRPr="00DB7031" w14:paraId="65F3B4C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0B1EC10" w14:textId="77777777" w:rsidR="00884A45" w:rsidRPr="002709FC" w:rsidRDefault="00884A45" w:rsidP="002709FC">
            <w:pPr>
              <w:widowControl w:val="0"/>
              <w:spacing w:before="40" w:after="40" w:line="288" w:lineRule="auto"/>
              <w:contextualSpacing/>
              <w:jc w:val="center"/>
              <w:rPr>
                <w:b/>
                <w:bCs/>
                <w:i/>
                <w:iCs/>
                <w:sz w:val="24"/>
              </w:rPr>
            </w:pPr>
            <w:r>
              <w:rPr>
                <w:b/>
                <w:bCs/>
                <w:i/>
                <w:iCs/>
                <w:sz w:val="24"/>
              </w:rPr>
              <w:t>a</w:t>
            </w:r>
          </w:p>
        </w:tc>
        <w:tc>
          <w:tcPr>
            <w:tcW w:w="3589" w:type="dxa"/>
            <w:tcBorders>
              <w:top w:val="nil"/>
              <w:left w:val="nil"/>
              <w:bottom w:val="single" w:sz="4" w:space="0" w:color="auto"/>
              <w:right w:val="single" w:sz="4" w:space="0" w:color="auto"/>
            </w:tcBorders>
            <w:shd w:val="clear" w:color="auto" w:fill="auto"/>
          </w:tcPr>
          <w:p w14:paraId="24BA05FE" w14:textId="77777777" w:rsidR="00884A45" w:rsidRDefault="00884A45" w:rsidP="002709FC">
            <w:pPr>
              <w:widowControl w:val="0"/>
              <w:spacing w:before="40" w:after="40" w:line="288" w:lineRule="auto"/>
              <w:contextualSpacing/>
              <w:rPr>
                <w:iCs/>
                <w:sz w:val="24"/>
              </w:rPr>
            </w:pPr>
            <w:r>
              <w:rPr>
                <w:b/>
                <w:bCs/>
                <w:i/>
                <w:iCs/>
                <w:sz w:val="24"/>
              </w:rPr>
              <w:t>Bằng cấp: có bằng cấp thuộc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0F84B57F"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713382E7" w14:textId="77777777" w:rsidR="00884A45" w:rsidRDefault="00884A45" w:rsidP="002709FC">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031D9D8" w14:textId="77777777" w:rsidR="00884A45" w:rsidRPr="00DB7031" w:rsidRDefault="00884A45" w:rsidP="002709FC">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37F0C1B" w14:textId="77777777" w:rsidR="00884A45" w:rsidRPr="00782F65" w:rsidRDefault="00884A45" w:rsidP="002709FC">
            <w:pPr>
              <w:widowControl w:val="0"/>
              <w:tabs>
                <w:tab w:val="clear" w:pos="567"/>
              </w:tabs>
              <w:spacing w:before="40" w:after="40" w:line="288" w:lineRule="auto"/>
              <w:jc w:val="center"/>
              <w:rPr>
                <w:rFonts w:cstheme="majorHAnsi"/>
                <w:b/>
                <w:bCs/>
                <w:i/>
                <w:iCs/>
                <w:color w:val="000000"/>
                <w:sz w:val="24"/>
                <w:szCs w:val="24"/>
                <w:lang w:eastAsia="en-US"/>
              </w:rPr>
            </w:pPr>
            <w:r w:rsidRPr="00782F65">
              <w:rPr>
                <w:rFonts w:cstheme="majorHAnsi"/>
                <w:b/>
                <w:bCs/>
                <w:i/>
                <w:iCs/>
                <w:color w:val="000000"/>
                <w:sz w:val="24"/>
                <w:szCs w:val="24"/>
                <w:lang w:eastAsia="en-US"/>
              </w:rPr>
              <w:t>1,5</w:t>
            </w:r>
          </w:p>
        </w:tc>
        <w:tc>
          <w:tcPr>
            <w:tcW w:w="5606" w:type="dxa"/>
            <w:vMerge w:val="restart"/>
            <w:tcBorders>
              <w:top w:val="single" w:sz="4" w:space="0" w:color="auto"/>
              <w:left w:val="single" w:sz="4" w:space="0" w:color="auto"/>
              <w:right w:val="single" w:sz="4" w:space="0" w:color="auto"/>
            </w:tcBorders>
            <w:shd w:val="clear" w:color="auto" w:fill="auto"/>
          </w:tcPr>
          <w:p w14:paraId="6C006370" w14:textId="77777777" w:rsidR="00884A45" w:rsidRPr="00300086" w:rsidRDefault="00884A45" w:rsidP="002709FC">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bằng cử nhân thương mại ngành Tài chính và Kế toán ngày 30/6/1999</w:t>
            </w:r>
            <w:r w:rsidRPr="001F7F79">
              <w:rPr>
                <w:rFonts w:cstheme="majorHAnsi"/>
                <w:color w:val="000000"/>
                <w:sz w:val="24"/>
                <w:szCs w:val="24"/>
                <w:lang w:eastAsia="en-US"/>
              </w:rPr>
              <w:t>;</w:t>
            </w:r>
          </w:p>
        </w:tc>
      </w:tr>
      <w:tr w:rsidR="00884A45" w:rsidRPr="00DB7031" w14:paraId="2C240F8D"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16BF2B7" w14:textId="77777777" w:rsidR="00884A45" w:rsidRPr="002709FC" w:rsidRDefault="00884A45" w:rsidP="002709FC">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354B32F1" w14:textId="77777777" w:rsidR="00884A45" w:rsidRDefault="00884A45" w:rsidP="002709FC">
            <w:pPr>
              <w:widowControl w:val="0"/>
              <w:spacing w:before="40" w:after="40" w:line="288"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20EE26F0"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B58816D" w14:textId="77777777" w:rsidR="00884A45" w:rsidRDefault="00884A45" w:rsidP="002709FC">
            <w:pPr>
              <w:widowControl w:val="0"/>
              <w:spacing w:before="40" w:after="40" w:line="288"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3D6A344D" w14:textId="77777777" w:rsidR="00884A45" w:rsidRPr="00DB7031" w:rsidRDefault="00884A45" w:rsidP="002709FC">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E6531A2"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7B2DEE83" w14:textId="77777777" w:rsidR="00884A45" w:rsidRPr="00300086" w:rsidRDefault="00884A45" w:rsidP="002709FC">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5929C99F"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E7566B7" w14:textId="77777777" w:rsidR="00884A45" w:rsidRPr="002709FC" w:rsidRDefault="00884A45" w:rsidP="002709FC">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78F27A28" w14:textId="77777777" w:rsidR="00884A45" w:rsidRDefault="00884A45" w:rsidP="002709FC">
            <w:pPr>
              <w:widowControl w:val="0"/>
              <w:spacing w:before="40" w:after="40" w:line="288"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09453E28"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06E2E1E" w14:textId="77777777" w:rsidR="00884A45" w:rsidRDefault="00884A45" w:rsidP="002709FC">
            <w:pPr>
              <w:widowControl w:val="0"/>
              <w:spacing w:before="40" w:after="40" w:line="288"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5DEC0778" w14:textId="77777777" w:rsidR="00884A45" w:rsidRPr="00DB7031" w:rsidRDefault="00884A45" w:rsidP="002709FC">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2E766E0" w14:textId="22E8097D" w:rsidR="00884A45" w:rsidRPr="00DB7031" w:rsidRDefault="002709FC" w:rsidP="002709FC">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426288E0" w14:textId="77777777" w:rsidR="00884A45" w:rsidRPr="00300086" w:rsidRDefault="00884A45" w:rsidP="002709FC">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343DFBC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328C735" w14:textId="77777777" w:rsidR="00884A45" w:rsidRPr="002709FC" w:rsidRDefault="00884A45" w:rsidP="002709FC">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3E6F0C0E" w14:textId="77777777" w:rsidR="00884A45" w:rsidRDefault="00884A45" w:rsidP="002709FC">
            <w:pPr>
              <w:widowControl w:val="0"/>
              <w:spacing w:before="40" w:after="40" w:line="288"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452E39B8"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969305F" w14:textId="77777777" w:rsidR="00884A45" w:rsidRDefault="00884A45" w:rsidP="002709FC">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3716EE5" w14:textId="77777777" w:rsidR="00884A45" w:rsidRPr="00DB7031" w:rsidRDefault="00884A45" w:rsidP="002709FC">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1B844D8"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753603D5" w14:textId="77777777" w:rsidR="00884A45" w:rsidRPr="00300086" w:rsidRDefault="00884A45" w:rsidP="002709FC">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5145D692"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8F04B92" w14:textId="77777777" w:rsidR="00884A45" w:rsidRPr="002709FC" w:rsidRDefault="00884A45" w:rsidP="002709FC">
            <w:pPr>
              <w:widowControl w:val="0"/>
              <w:spacing w:before="40" w:after="40" w:line="288" w:lineRule="auto"/>
              <w:contextualSpacing/>
              <w:jc w:val="center"/>
              <w:rPr>
                <w:b/>
                <w:bCs/>
                <w:i/>
                <w:iCs/>
                <w:sz w:val="24"/>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458FF0D0" w14:textId="77777777" w:rsidR="00884A45" w:rsidRDefault="00884A45" w:rsidP="002709FC">
            <w:pPr>
              <w:widowControl w:val="0"/>
              <w:spacing w:before="40" w:after="40" w:line="288"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3E162E0F"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73F1CEC3" w14:textId="77777777" w:rsidR="00884A45" w:rsidRDefault="00884A45" w:rsidP="002709FC">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E95FC76" w14:textId="77777777" w:rsidR="00884A45" w:rsidRPr="00DB7031" w:rsidRDefault="00884A45" w:rsidP="002709FC">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B030AD0" w14:textId="77777777" w:rsidR="00884A45" w:rsidRPr="002630E8" w:rsidRDefault="00884A45" w:rsidP="002709FC">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3EC2C67F" w14:textId="77777777" w:rsidR="00884A45" w:rsidRPr="00300086" w:rsidRDefault="00884A45" w:rsidP="002709FC">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2006 (14 năm). </w:t>
            </w:r>
            <w:r>
              <w:rPr>
                <w:rFonts w:cstheme="majorHAnsi"/>
                <w:i/>
                <w:iCs/>
                <w:color w:val="000000"/>
                <w:sz w:val="24"/>
                <w:szCs w:val="24"/>
                <w:lang w:eastAsia="en-US"/>
              </w:rPr>
              <w:t>Căn cứ lý lịch chuyên gia trong HSDT.</w:t>
            </w:r>
          </w:p>
        </w:tc>
      </w:tr>
      <w:tr w:rsidR="00884A45" w:rsidRPr="00DB7031" w14:paraId="2EACC1D8"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F45701C" w14:textId="77777777" w:rsidR="00884A45" w:rsidRPr="002709FC" w:rsidRDefault="00884A45" w:rsidP="002709FC">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25EAD08B" w14:textId="77777777" w:rsidR="00884A45" w:rsidRDefault="00884A45" w:rsidP="002709FC">
            <w:pPr>
              <w:widowControl w:val="0"/>
              <w:spacing w:before="40" w:after="40" w:line="288"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3C4F2D67"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48D9824" w14:textId="77777777" w:rsidR="00884A45" w:rsidRDefault="00884A45" w:rsidP="002709FC">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712811C" w14:textId="77777777" w:rsidR="00884A45" w:rsidRPr="00DB7031" w:rsidRDefault="00884A45" w:rsidP="002709FC">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BEFD574" w14:textId="5C4A9636" w:rsidR="00884A45" w:rsidRPr="00DB7031" w:rsidRDefault="002709FC" w:rsidP="002709FC">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6ADCAB83" w14:textId="77777777" w:rsidR="00884A45" w:rsidRPr="00300086" w:rsidRDefault="00884A45" w:rsidP="002709FC">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4712A12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4953BAF" w14:textId="77777777" w:rsidR="00884A45" w:rsidRPr="002709FC" w:rsidRDefault="00884A45" w:rsidP="002709FC">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5C1F7599" w14:textId="77777777" w:rsidR="00884A45" w:rsidRDefault="00884A45" w:rsidP="002709FC">
            <w:pPr>
              <w:widowControl w:val="0"/>
              <w:spacing w:before="40" w:after="40" w:line="288"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3DEF644B"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3E778CD" w14:textId="77777777" w:rsidR="00884A45" w:rsidRDefault="00884A45" w:rsidP="002709FC">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02120500" w14:textId="77777777" w:rsidR="00884A45" w:rsidRPr="00DB7031" w:rsidRDefault="00884A45" w:rsidP="002709FC">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8569124"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7C0AD823" w14:textId="77777777" w:rsidR="00884A45" w:rsidRPr="00300086" w:rsidRDefault="00884A45" w:rsidP="002709FC">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1A7AF43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0BE309D" w14:textId="77777777" w:rsidR="00884A45" w:rsidRPr="002709FC" w:rsidRDefault="00884A45" w:rsidP="002709FC">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0B5BB4C8" w14:textId="77777777" w:rsidR="00884A45" w:rsidRDefault="00884A45" w:rsidP="002709FC">
            <w:pPr>
              <w:widowControl w:val="0"/>
              <w:spacing w:before="40" w:after="40" w:line="288" w:lineRule="auto"/>
              <w:contextualSpacing/>
              <w:jc w:val="left"/>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5833038B"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81BCFC0" w14:textId="77777777" w:rsidR="00884A45" w:rsidRDefault="00884A45" w:rsidP="002709FC">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DFDD3F1" w14:textId="77777777" w:rsidR="00884A45" w:rsidRPr="00DB7031" w:rsidRDefault="00884A45" w:rsidP="002709FC">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B87A33"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1934D278" w14:textId="77777777" w:rsidR="00884A45" w:rsidRPr="00300086" w:rsidRDefault="00884A45" w:rsidP="002709FC">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2C94A1A8"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9F7219D" w14:textId="77777777" w:rsidR="00884A45" w:rsidRPr="002709FC" w:rsidRDefault="00884A45" w:rsidP="002709FC">
            <w:pPr>
              <w:widowControl w:val="0"/>
              <w:spacing w:before="40" w:after="40" w:line="288" w:lineRule="auto"/>
              <w:contextualSpacing/>
              <w:jc w:val="center"/>
              <w:rPr>
                <w:b/>
                <w:bCs/>
                <w:i/>
                <w:iCs/>
                <w:sz w:val="24"/>
              </w:rPr>
            </w:pPr>
            <w:r>
              <w:rPr>
                <w:b/>
                <w:bCs/>
                <w:i/>
                <w:iCs/>
                <w:sz w:val="24"/>
              </w:rPr>
              <w:lastRenderedPageBreak/>
              <w:t>c</w:t>
            </w:r>
          </w:p>
        </w:tc>
        <w:tc>
          <w:tcPr>
            <w:tcW w:w="3589" w:type="dxa"/>
            <w:tcBorders>
              <w:top w:val="nil"/>
              <w:left w:val="nil"/>
              <w:bottom w:val="single" w:sz="4" w:space="0" w:color="auto"/>
              <w:right w:val="single" w:sz="4" w:space="0" w:color="auto"/>
            </w:tcBorders>
            <w:shd w:val="clear" w:color="auto" w:fill="auto"/>
          </w:tcPr>
          <w:p w14:paraId="18D1831E" w14:textId="77777777" w:rsidR="00884A45" w:rsidRDefault="00884A45" w:rsidP="002709FC">
            <w:pPr>
              <w:widowControl w:val="0"/>
              <w:spacing w:before="40" w:after="40" w:line="288" w:lineRule="auto"/>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389FCBC6" w14:textId="77777777" w:rsidR="00884A45" w:rsidRPr="00DB7031" w:rsidRDefault="00884A45" w:rsidP="002709FC">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65593568" w14:textId="77777777" w:rsidR="00884A45" w:rsidRDefault="00884A45" w:rsidP="002709FC">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A62C5C0" w14:textId="77777777" w:rsidR="00884A45" w:rsidRPr="00DB7031" w:rsidRDefault="00884A45" w:rsidP="002709FC">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A4930F7" w14:textId="77777777" w:rsidR="00884A45" w:rsidRPr="00E96E8C" w:rsidRDefault="00884A45" w:rsidP="002709FC">
            <w:pPr>
              <w:widowControl w:val="0"/>
              <w:tabs>
                <w:tab w:val="clear" w:pos="567"/>
              </w:tabs>
              <w:spacing w:before="40" w:after="40" w:line="288" w:lineRule="auto"/>
              <w:jc w:val="center"/>
              <w:rPr>
                <w:rFonts w:cstheme="majorHAnsi"/>
                <w:b/>
                <w:bCs/>
                <w:i/>
                <w:iCs/>
                <w:color w:val="000000"/>
                <w:sz w:val="24"/>
                <w:szCs w:val="24"/>
                <w:lang w:eastAsia="en-US"/>
              </w:rPr>
            </w:pPr>
            <w:r w:rsidRPr="00E96E8C">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54E841E1" w14:textId="77777777" w:rsidR="00884A45" w:rsidRDefault="00884A45" w:rsidP="002709FC">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HSDT kê khai nhân sự đã là kiểm toán viên tham gia</w:t>
            </w:r>
            <w:r w:rsidRPr="00E1246B">
              <w:rPr>
                <w:rFonts w:cstheme="majorHAnsi"/>
                <w:color w:val="000000"/>
                <w:sz w:val="24"/>
                <w:szCs w:val="24"/>
                <w:lang w:eastAsia="en-US"/>
              </w:rPr>
              <w:t xml:space="preserve"> </w:t>
            </w:r>
            <w:r>
              <w:rPr>
                <w:rFonts w:cstheme="majorHAnsi"/>
                <w:color w:val="000000"/>
                <w:sz w:val="24"/>
                <w:szCs w:val="24"/>
                <w:lang w:eastAsia="en-US"/>
              </w:rPr>
              <w:t xml:space="preserve">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6D343FE2" w14:textId="77777777" w:rsidR="00884A45" w:rsidRPr="00C8221C" w:rsidRDefault="00884A45" w:rsidP="002709FC">
            <w:pPr>
              <w:widowControl w:val="0"/>
              <w:tabs>
                <w:tab w:val="clear" w:pos="567"/>
              </w:tabs>
              <w:spacing w:before="40" w:after="40" w:line="288" w:lineRule="auto"/>
              <w:rPr>
                <w:rFonts w:cstheme="majorHAnsi"/>
                <w:i/>
                <w:iCs/>
                <w:color w:val="000000"/>
                <w:sz w:val="24"/>
                <w:szCs w:val="24"/>
                <w:lang w:eastAsia="en-US"/>
              </w:rPr>
            </w:pPr>
            <w:r w:rsidRPr="00C8221C">
              <w:rPr>
                <w:rFonts w:cstheme="majorHAnsi"/>
                <w:i/>
                <w:iCs/>
                <w:color w:val="000000"/>
                <w:sz w:val="24"/>
                <w:szCs w:val="24"/>
                <w:lang w:eastAsia="en-US"/>
              </w:rPr>
              <w:t>(1) Hợp đồng số 552/2016/HĐ-KQL1-KHĐT</w:t>
            </w:r>
            <w:r>
              <w:rPr>
                <w:rFonts w:cstheme="majorHAnsi"/>
                <w:i/>
                <w:iCs/>
                <w:color w:val="000000"/>
                <w:sz w:val="24"/>
                <w:szCs w:val="24"/>
                <w:lang w:eastAsia="en-US"/>
              </w:rPr>
              <w:t xml:space="preserve"> </w:t>
            </w:r>
            <w:r w:rsidRPr="00C8221C">
              <w:rPr>
                <w:rFonts w:cstheme="majorHAnsi"/>
                <w:color w:val="000000"/>
                <w:sz w:val="24"/>
                <w:szCs w:val="24"/>
                <w:lang w:eastAsia="en-US"/>
              </w:rPr>
              <w:t>có</w:t>
            </w:r>
            <w:r>
              <w:rPr>
                <w:rFonts w:cstheme="majorHAnsi"/>
                <w:i/>
                <w:iCs/>
                <w:color w:val="000000"/>
                <w:sz w:val="24"/>
                <w:szCs w:val="24"/>
                <w:lang w:eastAsia="en-US"/>
              </w:rPr>
              <w:t xml:space="preserve"> </w:t>
            </w:r>
            <w:r w:rsidRPr="001D3DD7">
              <w:rPr>
                <w:rFonts w:cstheme="majorHAnsi"/>
                <w:color w:val="000000"/>
                <w:sz w:val="24"/>
                <w:szCs w:val="24"/>
                <w:lang w:eastAsia="en-US"/>
              </w:rPr>
              <w:t>X</w:t>
            </w:r>
            <w:r w:rsidRPr="00C8221C">
              <w:rPr>
                <w:rFonts w:cstheme="majorHAnsi"/>
                <w:color w:val="000000"/>
                <w:sz w:val="24"/>
                <w:szCs w:val="24"/>
                <w:lang w:eastAsia="en-US"/>
              </w:rPr>
              <w:t xml:space="preserve">ác nhận số 084/2019/HVAC-CV ngày 18/7/2019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đã tham gia thực hiện</w:t>
            </w:r>
            <w:r w:rsidRPr="00C8221C">
              <w:rPr>
                <w:rFonts w:cstheme="majorHAnsi"/>
                <w:color w:val="000000"/>
                <w:sz w:val="24"/>
                <w:szCs w:val="24"/>
                <w:lang w:eastAsia="en-US"/>
              </w:rPr>
              <w:t xml:space="preserve"> hoàn thành nhiệm vụ tư vấn kiểm toán báo cáo quyết toán dự án hoàn thành, dự án Đường Tỉnh lộ 10B;</w:t>
            </w:r>
          </w:p>
          <w:p w14:paraId="0883B791" w14:textId="77777777" w:rsidR="00884A45" w:rsidRPr="00C8221C" w:rsidRDefault="00884A45" w:rsidP="002709FC">
            <w:pPr>
              <w:widowControl w:val="0"/>
              <w:tabs>
                <w:tab w:val="clear" w:pos="567"/>
              </w:tabs>
              <w:spacing w:before="40" w:after="40" w:line="288" w:lineRule="auto"/>
              <w:rPr>
                <w:rFonts w:cstheme="majorHAnsi"/>
                <w:color w:val="000000"/>
                <w:sz w:val="24"/>
                <w:szCs w:val="24"/>
                <w:lang w:eastAsia="en-US"/>
              </w:rPr>
            </w:pPr>
            <w:r w:rsidRPr="00C8221C">
              <w:rPr>
                <w:rFonts w:cstheme="majorHAnsi"/>
                <w:color w:val="000000"/>
                <w:sz w:val="24"/>
                <w:szCs w:val="24"/>
                <w:lang w:eastAsia="en-US"/>
              </w:rPr>
              <w:t>(2) Hợp đồng số 479/HĐ-KQL1-KHĐT</w:t>
            </w:r>
            <w:r>
              <w:rPr>
                <w:rFonts w:cstheme="majorHAnsi"/>
                <w:color w:val="000000"/>
                <w:sz w:val="24"/>
                <w:szCs w:val="24"/>
                <w:lang w:eastAsia="en-US"/>
              </w:rPr>
              <w:t xml:space="preserve"> có X</w:t>
            </w:r>
            <w:r w:rsidRPr="00C8221C">
              <w:rPr>
                <w:rFonts w:cstheme="majorHAnsi"/>
                <w:color w:val="000000"/>
                <w:sz w:val="24"/>
                <w:szCs w:val="24"/>
                <w:lang w:eastAsia="en-US"/>
              </w:rPr>
              <w:t xml:space="preserve">ác nhận số 085/2019/HVAC-CV ngày 18/7/2019 xác nhận </w:t>
            </w:r>
            <w:r>
              <w:rPr>
                <w:rFonts w:cstheme="majorHAnsi"/>
                <w:color w:val="000000"/>
                <w:sz w:val="24"/>
                <w:szCs w:val="24"/>
                <w:lang w:eastAsia="en-US"/>
              </w:rPr>
              <w:t>nhân sự đã tham gia thực hiện</w:t>
            </w:r>
            <w:r w:rsidRPr="00C8221C">
              <w:rPr>
                <w:rFonts w:cstheme="majorHAnsi"/>
                <w:color w:val="000000"/>
                <w:sz w:val="24"/>
                <w:szCs w:val="24"/>
                <w:lang w:eastAsia="en-US"/>
              </w:rPr>
              <w:t xml:space="preserve"> hoàn thành nhiệm vụ tư vấn kiểm toán báo cáo quyết toán dự án hoàn thành, dự án Nâng cấp, cải tạo đường Nguyễn Huệ (đoạn từ đường Lê Lợi đến công viên Bạch Đằng); </w:t>
            </w:r>
          </w:p>
          <w:p w14:paraId="4025EFE5" w14:textId="77777777" w:rsidR="00884A45" w:rsidRDefault="00884A45" w:rsidP="002709FC">
            <w:pPr>
              <w:widowControl w:val="0"/>
              <w:tabs>
                <w:tab w:val="clear" w:pos="567"/>
              </w:tabs>
              <w:spacing w:before="40" w:after="40" w:line="288" w:lineRule="auto"/>
              <w:rPr>
                <w:rFonts w:cstheme="majorHAnsi"/>
                <w:color w:val="000000"/>
                <w:sz w:val="24"/>
                <w:szCs w:val="24"/>
                <w:lang w:eastAsia="en-US"/>
              </w:rPr>
            </w:pPr>
            <w:r w:rsidRPr="00C8221C">
              <w:rPr>
                <w:rFonts w:cstheme="majorHAnsi"/>
                <w:color w:val="000000"/>
                <w:sz w:val="24"/>
                <w:szCs w:val="24"/>
                <w:lang w:eastAsia="en-US"/>
              </w:rPr>
              <w:t>(3) Hợp đồng số 544/2015/HVAC/HĐKT-XDCB</w:t>
            </w:r>
            <w:r>
              <w:rPr>
                <w:rFonts w:cstheme="majorHAnsi"/>
                <w:color w:val="000000"/>
                <w:sz w:val="24"/>
                <w:szCs w:val="24"/>
                <w:lang w:eastAsia="en-US"/>
              </w:rPr>
              <w:t xml:space="preserve"> có X</w:t>
            </w:r>
            <w:r w:rsidRPr="00C8221C">
              <w:rPr>
                <w:rFonts w:cstheme="majorHAnsi"/>
                <w:color w:val="000000"/>
                <w:sz w:val="24"/>
                <w:szCs w:val="24"/>
                <w:lang w:eastAsia="en-US"/>
              </w:rPr>
              <w:t xml:space="preserve">ác nhận số 31/2018/HVAC-CV ngày 12/3/2018 </w:t>
            </w:r>
            <w:r>
              <w:rPr>
                <w:rFonts w:cstheme="majorHAnsi"/>
                <w:color w:val="000000"/>
                <w:sz w:val="24"/>
                <w:szCs w:val="24"/>
                <w:lang w:eastAsia="en-US"/>
              </w:rPr>
              <w:t>xác</w:t>
            </w:r>
            <w:r w:rsidRPr="00C8221C">
              <w:rPr>
                <w:rFonts w:cstheme="majorHAnsi"/>
                <w:color w:val="000000"/>
                <w:sz w:val="24"/>
                <w:szCs w:val="24"/>
                <w:lang w:eastAsia="en-US"/>
              </w:rPr>
              <w:t xml:space="preserve"> việc </w:t>
            </w:r>
            <w:r>
              <w:rPr>
                <w:rFonts w:cstheme="majorHAnsi"/>
                <w:color w:val="000000"/>
                <w:sz w:val="24"/>
                <w:szCs w:val="24"/>
                <w:lang w:eastAsia="en-US"/>
              </w:rPr>
              <w:t>nhân sự đã tham gia thực hiện</w:t>
            </w:r>
            <w:r w:rsidRPr="00C8221C">
              <w:rPr>
                <w:rFonts w:cstheme="majorHAnsi"/>
                <w:color w:val="000000"/>
                <w:sz w:val="24"/>
                <w:szCs w:val="24"/>
                <w:lang w:eastAsia="en-US"/>
              </w:rPr>
              <w:t xml:space="preserve"> hoàn thành nhiệm vụ tư vấn kiểm toán báo cáo quyết toán dự án hoàn thành, dự án Đường tỉnh 871B</w:t>
            </w:r>
            <w:r>
              <w:rPr>
                <w:rFonts w:cstheme="majorHAnsi"/>
                <w:color w:val="000000"/>
                <w:sz w:val="24"/>
                <w:szCs w:val="24"/>
                <w:lang w:eastAsia="en-US"/>
              </w:rPr>
              <w:t>.</w:t>
            </w:r>
          </w:p>
          <w:p w14:paraId="0A710334" w14:textId="77777777" w:rsidR="00884A45" w:rsidRPr="00300086" w:rsidRDefault="00884A45" w:rsidP="002709FC">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Dự án của cả 3 hợp đồng này đều là dự án nhóm B hoặc c</w:t>
            </w:r>
            <w:r w:rsidRPr="002C5A5B">
              <w:rPr>
                <w:rFonts w:cstheme="majorHAnsi"/>
                <w:color w:val="000000"/>
                <w:sz w:val="24"/>
                <w:szCs w:val="24"/>
                <w:lang w:eastAsia="en-US"/>
              </w:rPr>
              <w:t>ông trình giao thông cấp II</w:t>
            </w:r>
            <w:r>
              <w:rPr>
                <w:rFonts w:cstheme="majorHAnsi"/>
                <w:color w:val="000000"/>
                <w:sz w:val="24"/>
                <w:szCs w:val="24"/>
                <w:lang w:eastAsia="en-US"/>
              </w:rPr>
              <w:t xml:space="preserve"> như đã chỉ ra tại mục 1.2.</w:t>
            </w:r>
          </w:p>
        </w:tc>
      </w:tr>
      <w:tr w:rsidR="00884A45" w:rsidRPr="00DB7031" w14:paraId="44018B9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D0A739C"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5020FBF" w14:textId="77777777" w:rsidR="00884A45" w:rsidRDefault="00884A45" w:rsidP="002709FC">
            <w:pPr>
              <w:widowControl w:val="0"/>
              <w:spacing w:before="40" w:after="40" w:line="324" w:lineRule="auto"/>
              <w:contextualSpacing/>
              <w:rPr>
                <w:iCs/>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6B22F7B0"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7850AF5" w14:textId="77777777" w:rsidR="00884A45" w:rsidRDefault="00884A45" w:rsidP="00884A45">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060221C3" w14:textId="77777777" w:rsidR="00884A45" w:rsidRPr="00DB7031" w:rsidRDefault="00884A45" w:rsidP="00884A45">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AD5F7A1" w14:textId="76E6B39D" w:rsidR="00884A45" w:rsidRPr="00DB7031" w:rsidRDefault="002709FC"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1D89A166"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232C6FC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A54E8EA"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678104D" w14:textId="77777777" w:rsidR="00884A45" w:rsidRDefault="00884A45" w:rsidP="002709FC">
            <w:pPr>
              <w:widowControl w:val="0"/>
              <w:spacing w:before="40" w:after="40" w:line="324" w:lineRule="auto"/>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77165C1F"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FD8FEBC" w14:textId="77777777" w:rsidR="00884A45" w:rsidRDefault="00884A45" w:rsidP="00884A45">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32B1344F" w14:textId="77777777" w:rsidR="00884A45" w:rsidRPr="00DB7031" w:rsidRDefault="00884A45" w:rsidP="00884A45">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3309583"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09E4A221"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6E1ABA8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ACA04EE"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32C0929" w14:textId="77777777" w:rsidR="00884A45" w:rsidRDefault="00884A45" w:rsidP="002709FC">
            <w:pPr>
              <w:widowControl w:val="0"/>
              <w:spacing w:before="40" w:after="40" w:line="324" w:lineRule="auto"/>
              <w:contextualSpacing/>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3B68368C"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8016BBB" w14:textId="77777777" w:rsidR="00884A45" w:rsidRDefault="00884A45" w:rsidP="00884A45">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598EBABA" w14:textId="77777777" w:rsidR="00884A45" w:rsidRPr="00DB7031" w:rsidRDefault="00884A45" w:rsidP="00884A45">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39E4A96"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7AA02E3C"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217F0AB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2724A93" w14:textId="77777777" w:rsidR="00884A45" w:rsidRPr="00DB7031" w:rsidRDefault="00884A45" w:rsidP="00987A02">
            <w:pPr>
              <w:widowControl w:val="0"/>
              <w:shd w:val="clear" w:color="auto" w:fill="FFFFFF"/>
              <w:spacing w:before="40" w:after="40" w:line="288" w:lineRule="auto"/>
              <w:jc w:val="center"/>
              <w:rPr>
                <w:rFonts w:cstheme="majorHAnsi"/>
                <w:color w:val="000000"/>
                <w:sz w:val="24"/>
                <w:szCs w:val="24"/>
                <w:lang w:eastAsia="en-US"/>
              </w:rPr>
            </w:pPr>
            <w:r>
              <w:rPr>
                <w:b/>
                <w:bCs/>
                <w:color w:val="000000"/>
                <w:sz w:val="24"/>
              </w:rPr>
              <w:lastRenderedPageBreak/>
              <w:t>3.4</w:t>
            </w:r>
          </w:p>
        </w:tc>
        <w:tc>
          <w:tcPr>
            <w:tcW w:w="3589" w:type="dxa"/>
            <w:tcBorders>
              <w:top w:val="nil"/>
              <w:left w:val="nil"/>
              <w:bottom w:val="single" w:sz="4" w:space="0" w:color="auto"/>
              <w:right w:val="single" w:sz="4" w:space="0" w:color="auto"/>
            </w:tcBorders>
            <w:shd w:val="clear" w:color="auto" w:fill="auto"/>
          </w:tcPr>
          <w:p w14:paraId="45A39D2E" w14:textId="77777777" w:rsidR="00884A45" w:rsidRPr="00457F92" w:rsidRDefault="00884A45" w:rsidP="00987A02">
            <w:pPr>
              <w:widowControl w:val="0"/>
              <w:shd w:val="clear" w:color="auto" w:fill="FFFFFF"/>
              <w:spacing w:before="40" w:after="40" w:line="288" w:lineRule="auto"/>
              <w:rPr>
                <w:rFonts w:ascii="Times New Roman Bold" w:hAnsi="Times New Roman Bold"/>
                <w:b/>
                <w:bCs/>
                <w:color w:val="000000"/>
                <w:sz w:val="24"/>
                <w:lang w:eastAsia="en-US"/>
              </w:rPr>
            </w:pPr>
            <w:r>
              <w:rPr>
                <w:rFonts w:ascii="Times New Roman Bold" w:hAnsi="Times New Roman Bold"/>
                <w:b/>
                <w:bCs/>
                <w:color w:val="000000"/>
                <w:sz w:val="24"/>
              </w:rPr>
              <w:t>Kiểm toán viên phụ trách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30D1B4E5"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78157E18" w14:textId="77777777" w:rsidR="00884A45" w:rsidRDefault="00884A45" w:rsidP="00987A02">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B9354CE"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0E2946DE" w14:textId="77777777" w:rsidR="00884A45" w:rsidRPr="0006627F" w:rsidRDefault="00884A45" w:rsidP="00987A02">
            <w:pPr>
              <w:widowControl w:val="0"/>
              <w:tabs>
                <w:tab w:val="clear" w:pos="567"/>
              </w:tabs>
              <w:spacing w:before="40" w:after="40" w:line="288" w:lineRule="auto"/>
              <w:jc w:val="center"/>
              <w:rPr>
                <w:rFonts w:cstheme="majorHAnsi"/>
                <w:b/>
                <w:bCs/>
                <w:color w:val="000000"/>
                <w:sz w:val="24"/>
                <w:szCs w:val="24"/>
                <w:lang w:eastAsia="en-US"/>
              </w:rPr>
            </w:pPr>
            <w:r w:rsidRPr="0006627F">
              <w:rPr>
                <w:rFonts w:cstheme="majorHAnsi"/>
                <w:b/>
                <w:bCs/>
                <w:color w:val="000000"/>
                <w:sz w:val="24"/>
                <w:szCs w:val="24"/>
                <w:lang w:eastAsia="en-US"/>
              </w:rPr>
              <w:t>6,5</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0907901"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Pr="00930251">
              <w:rPr>
                <w:rFonts w:cstheme="majorHAnsi"/>
                <w:b/>
                <w:bCs/>
                <w:color w:val="000000"/>
                <w:sz w:val="24"/>
                <w:szCs w:val="24"/>
                <w:lang w:eastAsia="en-US"/>
              </w:rPr>
              <w:t>Đậu Thị</w:t>
            </w:r>
            <w:r>
              <w:rPr>
                <w:rFonts w:cstheme="majorHAnsi"/>
                <w:b/>
                <w:bCs/>
                <w:color w:val="000000"/>
                <w:sz w:val="24"/>
                <w:szCs w:val="24"/>
                <w:lang w:eastAsia="en-US"/>
              </w:rPr>
              <w:t xml:space="preserve"> </w:t>
            </w:r>
            <w:r w:rsidRPr="00930251">
              <w:rPr>
                <w:rFonts w:cstheme="majorHAnsi"/>
                <w:b/>
                <w:bCs/>
                <w:color w:val="000000"/>
                <w:sz w:val="24"/>
                <w:szCs w:val="24"/>
                <w:lang w:eastAsia="en-US"/>
              </w:rPr>
              <w:t>Hồng Hải</w:t>
            </w:r>
          </w:p>
        </w:tc>
      </w:tr>
      <w:tr w:rsidR="00884A45" w:rsidRPr="00DB7031" w14:paraId="4CFBC23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1CA9873"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4472D52" w14:textId="77777777" w:rsidR="00884A45" w:rsidRPr="00712159" w:rsidRDefault="00884A45" w:rsidP="00987A02">
            <w:pPr>
              <w:widowControl w:val="0"/>
              <w:spacing w:before="40" w:after="40" w:line="288"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69A28FCF" w14:textId="77777777" w:rsidR="00884A45" w:rsidRDefault="00884A45" w:rsidP="00987A02">
            <w:pPr>
              <w:widowControl w:val="0"/>
              <w:spacing w:before="40" w:after="40" w:line="288"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1C73DD21"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3F7082B" w14:textId="77777777" w:rsidR="00884A45" w:rsidRDefault="00884A45" w:rsidP="00987A02">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701108B"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EE483CE"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FA15178" w14:textId="77777777" w:rsidR="00884A45" w:rsidRDefault="00884A45" w:rsidP="00987A02">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6ABF6E6A"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chứng nhận đăng ký hành nghề kiểm toán số 0678-2018-098-1 do Bộ Tài chính cấp ngày 27/10/2017, hiệu lực từ 01/01/2018 đến 31/12/2022.</w:t>
            </w:r>
          </w:p>
        </w:tc>
      </w:tr>
      <w:tr w:rsidR="00884A45" w:rsidRPr="00DB7031" w14:paraId="7416967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1573696" w14:textId="77777777" w:rsidR="00884A45" w:rsidRPr="00987A02" w:rsidRDefault="00884A45" w:rsidP="00987A02">
            <w:pPr>
              <w:widowControl w:val="0"/>
              <w:spacing w:before="40" w:after="40" w:line="288" w:lineRule="auto"/>
              <w:contextualSpacing/>
              <w:jc w:val="center"/>
              <w:rPr>
                <w:b/>
                <w:bCs/>
                <w:i/>
                <w:iCs/>
                <w:sz w:val="24"/>
              </w:rPr>
            </w:pPr>
            <w:r>
              <w:rPr>
                <w:b/>
                <w:bCs/>
                <w:i/>
                <w:iCs/>
                <w:sz w:val="24"/>
              </w:rPr>
              <w:t>a</w:t>
            </w:r>
          </w:p>
        </w:tc>
        <w:tc>
          <w:tcPr>
            <w:tcW w:w="3589" w:type="dxa"/>
            <w:tcBorders>
              <w:top w:val="nil"/>
              <w:left w:val="nil"/>
              <w:bottom w:val="single" w:sz="4" w:space="0" w:color="auto"/>
              <w:right w:val="single" w:sz="4" w:space="0" w:color="auto"/>
            </w:tcBorders>
            <w:shd w:val="clear" w:color="auto" w:fill="auto"/>
          </w:tcPr>
          <w:p w14:paraId="39D5FA93" w14:textId="77777777" w:rsidR="00884A45" w:rsidRDefault="00884A45" w:rsidP="00987A02">
            <w:pPr>
              <w:widowControl w:val="0"/>
              <w:spacing w:before="40" w:after="40" w:line="288" w:lineRule="auto"/>
              <w:contextualSpacing/>
              <w:rPr>
                <w:iCs/>
                <w:sz w:val="24"/>
              </w:rPr>
            </w:pPr>
            <w:r>
              <w:rPr>
                <w:b/>
                <w:bCs/>
                <w:i/>
                <w:iCs/>
                <w:sz w:val="24"/>
              </w:rPr>
              <w:t xml:space="preserve">Bằng cấp: có bằng cấp thuộc chuyên ngành liên quan đến xây dựng </w:t>
            </w:r>
          </w:p>
        </w:tc>
        <w:tc>
          <w:tcPr>
            <w:tcW w:w="1054" w:type="dxa"/>
            <w:tcBorders>
              <w:top w:val="single" w:sz="4" w:space="0" w:color="auto"/>
              <w:left w:val="nil"/>
              <w:bottom w:val="single" w:sz="4" w:space="0" w:color="auto"/>
              <w:right w:val="single" w:sz="4" w:space="0" w:color="auto"/>
            </w:tcBorders>
            <w:shd w:val="clear" w:color="auto" w:fill="auto"/>
            <w:noWrap/>
          </w:tcPr>
          <w:p w14:paraId="60FAAA66"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r>
              <w:rPr>
                <w:b/>
                <w:bCs/>
                <w:i/>
                <w:iCs/>
                <w:caps/>
                <w:sz w:val="24"/>
              </w:rPr>
              <w:t>1</w:t>
            </w:r>
          </w:p>
        </w:tc>
        <w:tc>
          <w:tcPr>
            <w:tcW w:w="1198" w:type="dxa"/>
            <w:tcBorders>
              <w:top w:val="single" w:sz="4" w:space="0" w:color="auto"/>
              <w:left w:val="nil"/>
              <w:bottom w:val="single" w:sz="4" w:space="0" w:color="auto"/>
              <w:right w:val="single" w:sz="4" w:space="0" w:color="auto"/>
            </w:tcBorders>
            <w:shd w:val="clear" w:color="auto" w:fill="auto"/>
            <w:noWrap/>
          </w:tcPr>
          <w:p w14:paraId="0B67F276" w14:textId="77777777" w:rsidR="00884A45" w:rsidRDefault="00884A45" w:rsidP="00987A02">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DCD3F75"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60833E3" w14:textId="77777777" w:rsidR="00884A45" w:rsidRPr="00930251" w:rsidRDefault="00884A45" w:rsidP="00987A02">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0,5</w:t>
            </w:r>
          </w:p>
        </w:tc>
        <w:tc>
          <w:tcPr>
            <w:tcW w:w="5606" w:type="dxa"/>
            <w:vMerge w:val="restart"/>
            <w:tcBorders>
              <w:top w:val="single" w:sz="4" w:space="0" w:color="auto"/>
              <w:left w:val="single" w:sz="4" w:space="0" w:color="auto"/>
              <w:right w:val="single" w:sz="4" w:space="0" w:color="auto"/>
            </w:tcBorders>
            <w:shd w:val="clear" w:color="auto" w:fill="auto"/>
          </w:tcPr>
          <w:p w14:paraId="73BB50C5"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bằng Đại học ngành xây dựng công trình thủy và cấp thoát nước ngày 20/4/1999</w:t>
            </w:r>
            <w:r w:rsidRPr="001F7F79">
              <w:rPr>
                <w:rFonts w:cstheme="majorHAnsi"/>
                <w:color w:val="000000"/>
                <w:sz w:val="24"/>
                <w:szCs w:val="24"/>
                <w:lang w:eastAsia="en-US"/>
              </w:rPr>
              <w:t>;</w:t>
            </w:r>
          </w:p>
        </w:tc>
      </w:tr>
      <w:tr w:rsidR="00884A45" w:rsidRPr="00DB7031" w14:paraId="417301A8"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1965714" w14:textId="77777777" w:rsidR="00884A45" w:rsidRPr="00987A02" w:rsidRDefault="00884A45" w:rsidP="00987A02">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1F974EA5" w14:textId="77777777" w:rsidR="00884A45" w:rsidRDefault="00884A45" w:rsidP="00987A02">
            <w:pPr>
              <w:widowControl w:val="0"/>
              <w:spacing w:before="40" w:after="40" w:line="288"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0AB0C226"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A14D3BE" w14:textId="77777777" w:rsidR="00884A45" w:rsidRDefault="00884A45" w:rsidP="00987A02">
            <w:pPr>
              <w:widowControl w:val="0"/>
              <w:spacing w:before="40" w:after="40" w:line="288" w:lineRule="auto"/>
              <w:contextualSpacing/>
              <w:jc w:val="center"/>
              <w:rPr>
                <w:iCs/>
                <w:caps/>
                <w:sz w:val="24"/>
              </w:rPr>
            </w:pPr>
            <w:r>
              <w:rPr>
                <w:iCs/>
                <w:cap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4C0BF2BE"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16C513F"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337598C8"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09BCEF96"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4135691" w14:textId="77777777" w:rsidR="00884A45" w:rsidRPr="00987A02" w:rsidRDefault="00884A45" w:rsidP="00987A02">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24ECFA9A" w14:textId="77777777" w:rsidR="00884A45" w:rsidRDefault="00884A45" w:rsidP="00987A02">
            <w:pPr>
              <w:widowControl w:val="0"/>
              <w:spacing w:before="40" w:after="40" w:line="288"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3256BE96"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4DA55C3" w14:textId="77777777" w:rsidR="00884A45" w:rsidRDefault="00884A45" w:rsidP="00987A02">
            <w:pPr>
              <w:widowControl w:val="0"/>
              <w:spacing w:before="40" w:after="40" w:line="288" w:lineRule="auto"/>
              <w:contextualSpacing/>
              <w:jc w:val="center"/>
              <w:rPr>
                <w:iCs/>
                <w:caps/>
                <w:sz w:val="24"/>
              </w:rPr>
            </w:pPr>
            <w:r>
              <w:rPr>
                <w:iCs/>
                <w:caps/>
                <w:sz w:val="24"/>
              </w:rPr>
              <w:t>0,5</w:t>
            </w:r>
          </w:p>
        </w:tc>
        <w:tc>
          <w:tcPr>
            <w:tcW w:w="1196" w:type="dxa"/>
            <w:tcBorders>
              <w:top w:val="single" w:sz="4" w:space="0" w:color="auto"/>
              <w:left w:val="nil"/>
              <w:bottom w:val="single" w:sz="4" w:space="0" w:color="auto"/>
              <w:right w:val="single" w:sz="4" w:space="0" w:color="auto"/>
            </w:tcBorders>
            <w:shd w:val="clear" w:color="auto" w:fill="auto"/>
            <w:noWrap/>
          </w:tcPr>
          <w:p w14:paraId="0718E872"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199FF48" w14:textId="099E2F36" w:rsidR="00884A45" w:rsidRPr="00DB7031" w:rsidRDefault="003F3541" w:rsidP="00987A02">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6BE34AE4"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403960C2"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040108E" w14:textId="77777777" w:rsidR="00884A45" w:rsidRPr="00987A02" w:rsidRDefault="00884A45" w:rsidP="00987A02">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24C7E0DE" w14:textId="77777777" w:rsidR="00884A45" w:rsidRDefault="00884A45" w:rsidP="00987A02">
            <w:pPr>
              <w:widowControl w:val="0"/>
              <w:spacing w:before="40" w:after="40" w:line="288"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230A70DA"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2982A9E" w14:textId="77777777" w:rsidR="00884A45" w:rsidRDefault="00884A45" w:rsidP="00987A02">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2A7DDEC"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CF95722"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0490C099"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322F2293"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441CEA3" w14:textId="77777777" w:rsidR="00884A45" w:rsidRPr="00987A02" w:rsidRDefault="00884A45" w:rsidP="00987A02">
            <w:pPr>
              <w:widowControl w:val="0"/>
              <w:spacing w:before="40" w:after="40" w:line="288" w:lineRule="auto"/>
              <w:contextualSpacing/>
              <w:jc w:val="center"/>
              <w:rPr>
                <w:b/>
                <w:bCs/>
                <w:i/>
                <w:iCs/>
                <w:sz w:val="24"/>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1BA12D17" w14:textId="77777777" w:rsidR="00884A45" w:rsidRDefault="00884A45" w:rsidP="00987A02">
            <w:pPr>
              <w:widowControl w:val="0"/>
              <w:spacing w:before="40" w:after="40" w:line="288" w:lineRule="auto"/>
              <w:contextualSpacing/>
              <w:rPr>
                <w:iCs/>
                <w:sz w:val="24"/>
              </w:rPr>
            </w:pPr>
            <w:r>
              <w:rPr>
                <w:b/>
                <w:bCs/>
                <w:i/>
                <w:iCs/>
                <w:sz w:val="24"/>
              </w:rPr>
              <w:t>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114B9829"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1C191757" w14:textId="77777777" w:rsidR="00884A45" w:rsidRDefault="00884A45" w:rsidP="00987A02">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9A13229"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80E024D" w14:textId="77777777" w:rsidR="00884A45" w:rsidRPr="00930251" w:rsidRDefault="00884A45" w:rsidP="00987A02">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1C7AE851" w14:textId="2CCEE74A"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chỉ hành nghề định giá xây dựng hạng II do Sở </w:t>
            </w:r>
            <w:r w:rsidR="00987A02">
              <w:rPr>
                <w:rFonts w:cstheme="majorHAnsi"/>
                <w:color w:val="000000"/>
                <w:sz w:val="24"/>
                <w:szCs w:val="24"/>
                <w:lang w:eastAsia="en-US"/>
              </w:rPr>
              <w:t>X</w:t>
            </w:r>
            <w:r>
              <w:rPr>
                <w:rFonts w:cstheme="majorHAnsi"/>
                <w:color w:val="000000"/>
                <w:sz w:val="24"/>
                <w:szCs w:val="24"/>
                <w:lang w:eastAsia="en-US"/>
              </w:rPr>
              <w:t>ây dựng Vĩnh Phúc cấp ngày 05/8/2020, hiệu lực từ 31/7/2020 đến 31/7/2025.</w:t>
            </w:r>
          </w:p>
        </w:tc>
      </w:tr>
      <w:tr w:rsidR="00884A45" w:rsidRPr="00DB7031" w14:paraId="20DCD78A"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54E2F40" w14:textId="77777777" w:rsidR="00884A45" w:rsidRPr="00987A02" w:rsidRDefault="00884A45" w:rsidP="00987A02">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33779FE3" w14:textId="77777777" w:rsidR="00884A45" w:rsidRDefault="00884A45" w:rsidP="00987A02">
            <w:pPr>
              <w:widowControl w:val="0"/>
              <w:spacing w:before="40" w:after="40" w:line="288" w:lineRule="auto"/>
              <w:contextualSpacing/>
              <w:rPr>
                <w:iCs/>
                <w:sz w:val="24"/>
              </w:rPr>
            </w:pPr>
            <w:r>
              <w:rPr>
                <w:iCs/>
                <w:sz w:val="24"/>
              </w:rPr>
              <w:t>Có chứng chỉ hành nghề định giá hạng II trở lên</w:t>
            </w:r>
          </w:p>
        </w:tc>
        <w:tc>
          <w:tcPr>
            <w:tcW w:w="1054" w:type="dxa"/>
            <w:tcBorders>
              <w:top w:val="single" w:sz="4" w:space="0" w:color="auto"/>
              <w:left w:val="nil"/>
              <w:bottom w:val="single" w:sz="4" w:space="0" w:color="auto"/>
              <w:right w:val="single" w:sz="4" w:space="0" w:color="auto"/>
            </w:tcBorders>
            <w:shd w:val="clear" w:color="auto" w:fill="auto"/>
            <w:noWrap/>
          </w:tcPr>
          <w:p w14:paraId="0F3DA80D"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B64B35E" w14:textId="77777777" w:rsidR="00884A45" w:rsidRDefault="00884A45" w:rsidP="00987A02">
            <w:pPr>
              <w:widowControl w:val="0"/>
              <w:spacing w:before="40" w:after="40" w:line="288"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1420346"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C848460" w14:textId="152C3DB7" w:rsidR="00884A45" w:rsidRPr="00DB7031" w:rsidRDefault="00987A02" w:rsidP="00987A02">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52D718BC"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737B2DE6"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3458A8B" w14:textId="77777777" w:rsidR="00884A45" w:rsidRPr="00987A02" w:rsidRDefault="00884A45" w:rsidP="00987A02">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2DE0E64A" w14:textId="77777777" w:rsidR="00884A45" w:rsidRDefault="00884A45" w:rsidP="00987A02">
            <w:pPr>
              <w:widowControl w:val="0"/>
              <w:spacing w:before="40" w:after="40" w:line="288" w:lineRule="auto"/>
              <w:contextualSpacing/>
              <w:rPr>
                <w:iCs/>
                <w:sz w:val="24"/>
              </w:rPr>
            </w:pPr>
            <w:r>
              <w:rPr>
                <w:iCs/>
                <w:spacing w:val="-6"/>
                <w:sz w:val="24"/>
              </w:rPr>
              <w:t>Có chứng chỉ hành nghề định giá hạng III</w:t>
            </w:r>
          </w:p>
        </w:tc>
        <w:tc>
          <w:tcPr>
            <w:tcW w:w="1054" w:type="dxa"/>
            <w:tcBorders>
              <w:top w:val="single" w:sz="4" w:space="0" w:color="auto"/>
              <w:left w:val="nil"/>
              <w:bottom w:val="single" w:sz="4" w:space="0" w:color="auto"/>
              <w:right w:val="single" w:sz="4" w:space="0" w:color="auto"/>
            </w:tcBorders>
            <w:shd w:val="clear" w:color="auto" w:fill="auto"/>
            <w:noWrap/>
          </w:tcPr>
          <w:p w14:paraId="27EF7F06"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9E8D05D" w14:textId="77777777" w:rsidR="00884A45" w:rsidRDefault="00884A45" w:rsidP="00987A02">
            <w:pPr>
              <w:widowControl w:val="0"/>
              <w:spacing w:before="40" w:after="40" w:line="288"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38E48B0"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4877E06"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3CFA9036"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22216E22"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79CB8EE" w14:textId="77777777" w:rsidR="00884A45" w:rsidRPr="00987A02" w:rsidRDefault="00884A45" w:rsidP="00987A02">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326F5D5A" w14:textId="77777777" w:rsidR="00884A45" w:rsidRDefault="00884A45" w:rsidP="00987A02">
            <w:pPr>
              <w:widowControl w:val="0"/>
              <w:spacing w:before="40" w:after="40" w:line="288" w:lineRule="auto"/>
              <w:contextualSpacing/>
              <w:rPr>
                <w:iCs/>
                <w:sz w:val="24"/>
              </w:rPr>
            </w:pPr>
            <w:r>
              <w:rPr>
                <w:iCs/>
                <w:sz w:val="24"/>
              </w:rPr>
              <w:t>Không có 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755D05D5"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CB5A8CE" w14:textId="77777777" w:rsidR="00884A45" w:rsidRDefault="00884A45" w:rsidP="00987A02">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0199405"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0504B99"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037106E0"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03B5E81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78ACF03" w14:textId="77777777" w:rsidR="00884A45" w:rsidRPr="00987A02" w:rsidRDefault="00884A45" w:rsidP="00987A02">
            <w:pPr>
              <w:widowControl w:val="0"/>
              <w:spacing w:before="40" w:after="40" w:line="288" w:lineRule="auto"/>
              <w:contextualSpacing/>
              <w:jc w:val="center"/>
              <w:rPr>
                <w:b/>
                <w:bCs/>
                <w:i/>
                <w:iCs/>
                <w:sz w:val="24"/>
              </w:rPr>
            </w:pPr>
            <w:r>
              <w:rPr>
                <w:b/>
                <w:bCs/>
                <w:i/>
                <w:iCs/>
                <w:sz w:val="24"/>
              </w:rPr>
              <w:lastRenderedPageBreak/>
              <w:t>c</w:t>
            </w:r>
          </w:p>
        </w:tc>
        <w:tc>
          <w:tcPr>
            <w:tcW w:w="3589" w:type="dxa"/>
            <w:tcBorders>
              <w:top w:val="nil"/>
              <w:left w:val="nil"/>
              <w:bottom w:val="single" w:sz="4" w:space="0" w:color="auto"/>
              <w:right w:val="single" w:sz="4" w:space="0" w:color="auto"/>
            </w:tcBorders>
            <w:shd w:val="clear" w:color="auto" w:fill="auto"/>
          </w:tcPr>
          <w:p w14:paraId="23349CEE" w14:textId="77777777" w:rsidR="00884A45" w:rsidRDefault="00884A45" w:rsidP="00987A02">
            <w:pPr>
              <w:widowControl w:val="0"/>
              <w:spacing w:before="40" w:after="40" w:line="288"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34750D3C"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0989882C" w14:textId="77777777" w:rsidR="00884A45" w:rsidRDefault="00884A45" w:rsidP="00987A02">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C39BD7F"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E27B635" w14:textId="77777777" w:rsidR="00884A45" w:rsidRPr="00085E51" w:rsidRDefault="00884A45" w:rsidP="00987A02">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6485FFDF"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2006 (14 năm). </w:t>
            </w:r>
            <w:r>
              <w:rPr>
                <w:rFonts w:cstheme="majorHAnsi"/>
                <w:i/>
                <w:iCs/>
                <w:color w:val="000000"/>
                <w:sz w:val="24"/>
                <w:szCs w:val="24"/>
                <w:lang w:eastAsia="en-US"/>
              </w:rPr>
              <w:t>Căn cứ lý lịch chuyên gia trong HSDT.</w:t>
            </w:r>
          </w:p>
        </w:tc>
      </w:tr>
      <w:tr w:rsidR="00884A45" w:rsidRPr="00DB7031" w14:paraId="08F235FF"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495077A"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44CC6B6" w14:textId="77777777" w:rsidR="00884A45" w:rsidRDefault="00884A45" w:rsidP="00987A02">
            <w:pPr>
              <w:widowControl w:val="0"/>
              <w:spacing w:before="40" w:after="40" w:line="288"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60700377"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441D3C8" w14:textId="77777777" w:rsidR="00884A45" w:rsidRDefault="00884A45" w:rsidP="00987A02">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C667A8C"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2780CFF" w14:textId="5F55CEB6" w:rsidR="00884A45" w:rsidRPr="00DB7031" w:rsidRDefault="003F3541" w:rsidP="00987A02">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02977F10"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347A0DA0"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F0E3F6B"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0A3DD27" w14:textId="77777777" w:rsidR="00884A45" w:rsidRDefault="00884A45" w:rsidP="00987A02">
            <w:pPr>
              <w:widowControl w:val="0"/>
              <w:spacing w:before="40" w:after="40" w:line="288"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5968044C"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679BD71" w14:textId="77777777" w:rsidR="00884A45" w:rsidRDefault="00884A45" w:rsidP="00987A02">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076545C3"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331F5AC"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3EAAAB4A"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2386EDA3"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9698180"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F99E530" w14:textId="77777777" w:rsidR="00884A45" w:rsidRDefault="00884A45" w:rsidP="00987A02">
            <w:pPr>
              <w:widowControl w:val="0"/>
              <w:spacing w:before="40" w:after="40" w:line="288"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7DFA4C88"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6570568" w14:textId="77777777" w:rsidR="00884A45" w:rsidRDefault="00884A45" w:rsidP="00987A02">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53770DF8"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95FBCDC"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08DD0EA1"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22210856"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A575412"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r>
              <w:rPr>
                <w:b/>
                <w:bCs/>
                <w:i/>
                <w:iCs/>
                <w:sz w:val="24"/>
              </w:rPr>
              <w:t>d</w:t>
            </w:r>
          </w:p>
        </w:tc>
        <w:tc>
          <w:tcPr>
            <w:tcW w:w="3589" w:type="dxa"/>
            <w:tcBorders>
              <w:top w:val="nil"/>
              <w:left w:val="nil"/>
              <w:bottom w:val="single" w:sz="4" w:space="0" w:color="auto"/>
              <w:right w:val="single" w:sz="4" w:space="0" w:color="auto"/>
            </w:tcBorders>
            <w:shd w:val="clear" w:color="auto" w:fill="auto"/>
          </w:tcPr>
          <w:p w14:paraId="5340DF73" w14:textId="77777777" w:rsidR="00884A45" w:rsidRDefault="00884A45" w:rsidP="00987A02">
            <w:pPr>
              <w:widowControl w:val="0"/>
              <w:spacing w:before="40" w:after="40" w:line="288" w:lineRule="auto"/>
              <w:contextualSpacing/>
              <w:rPr>
                <w:bCs/>
                <w:iCs/>
                <w:color w:val="000000"/>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7AC91F5B" w14:textId="77777777" w:rsidR="00884A45" w:rsidRPr="00DB7031" w:rsidRDefault="00884A45" w:rsidP="00987A02">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10C4EB6F" w14:textId="77777777" w:rsidR="00884A45" w:rsidRDefault="00884A45" w:rsidP="00987A02">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D88C116" w14:textId="77777777" w:rsidR="00884A45" w:rsidRPr="00DB7031" w:rsidRDefault="00884A45" w:rsidP="00987A02">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26458F0" w14:textId="77777777" w:rsidR="00884A45" w:rsidRPr="00085E51" w:rsidRDefault="00884A45" w:rsidP="00987A02">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4EB4B10D" w14:textId="77777777" w:rsidR="00884A45" w:rsidRDefault="00884A45" w:rsidP="00987A02">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HSDT kê khai nhân sự đã là kiểm toán viên tham gia</w:t>
            </w:r>
            <w:r w:rsidRPr="00E1246B">
              <w:rPr>
                <w:rFonts w:cstheme="majorHAnsi"/>
                <w:color w:val="000000"/>
                <w:sz w:val="24"/>
                <w:szCs w:val="24"/>
                <w:lang w:eastAsia="en-US"/>
              </w:rPr>
              <w:t xml:space="preserve"> </w:t>
            </w:r>
            <w:r>
              <w:rPr>
                <w:rFonts w:cstheme="majorHAnsi"/>
                <w:color w:val="000000"/>
                <w:sz w:val="24"/>
                <w:szCs w:val="24"/>
                <w:lang w:eastAsia="en-US"/>
              </w:rPr>
              <w:t xml:space="preserve">02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04F90C9A" w14:textId="77777777" w:rsidR="00884A45" w:rsidRPr="00C8221C" w:rsidRDefault="00884A45" w:rsidP="00987A02">
            <w:pPr>
              <w:widowControl w:val="0"/>
              <w:tabs>
                <w:tab w:val="clear" w:pos="567"/>
              </w:tabs>
              <w:spacing w:before="40" w:after="40" w:line="288" w:lineRule="auto"/>
              <w:rPr>
                <w:rFonts w:cstheme="majorHAnsi"/>
                <w:i/>
                <w:iCs/>
                <w:color w:val="000000"/>
                <w:sz w:val="24"/>
                <w:szCs w:val="24"/>
                <w:lang w:eastAsia="en-US"/>
              </w:rPr>
            </w:pPr>
            <w:r w:rsidRPr="00C8221C">
              <w:rPr>
                <w:rFonts w:cstheme="majorHAnsi"/>
                <w:i/>
                <w:iCs/>
                <w:color w:val="000000"/>
                <w:sz w:val="24"/>
                <w:szCs w:val="24"/>
                <w:lang w:eastAsia="en-US"/>
              </w:rPr>
              <w:t>(1) Hợp đồng số 552/2016/HĐ-KQL1-KHĐT</w:t>
            </w:r>
            <w:r>
              <w:rPr>
                <w:rFonts w:cstheme="majorHAnsi"/>
                <w:i/>
                <w:iCs/>
                <w:color w:val="000000"/>
                <w:sz w:val="24"/>
                <w:szCs w:val="24"/>
                <w:lang w:eastAsia="en-US"/>
              </w:rPr>
              <w:t xml:space="preserve"> </w:t>
            </w:r>
            <w:r w:rsidRPr="00C8221C">
              <w:rPr>
                <w:rFonts w:cstheme="majorHAnsi"/>
                <w:color w:val="000000"/>
                <w:sz w:val="24"/>
                <w:szCs w:val="24"/>
                <w:lang w:eastAsia="en-US"/>
              </w:rPr>
              <w:t>có</w:t>
            </w:r>
            <w:r>
              <w:rPr>
                <w:rFonts w:cstheme="majorHAnsi"/>
                <w:i/>
                <w:iCs/>
                <w:color w:val="000000"/>
                <w:sz w:val="24"/>
                <w:szCs w:val="24"/>
                <w:lang w:eastAsia="en-US"/>
              </w:rPr>
              <w:t xml:space="preserve"> </w:t>
            </w:r>
            <w:r w:rsidRPr="001D3DD7">
              <w:rPr>
                <w:rFonts w:cstheme="majorHAnsi"/>
                <w:color w:val="000000"/>
                <w:sz w:val="24"/>
                <w:szCs w:val="24"/>
                <w:lang w:eastAsia="en-US"/>
              </w:rPr>
              <w:t>X</w:t>
            </w:r>
            <w:r w:rsidRPr="00C8221C">
              <w:rPr>
                <w:rFonts w:cstheme="majorHAnsi"/>
                <w:color w:val="000000"/>
                <w:sz w:val="24"/>
                <w:szCs w:val="24"/>
                <w:lang w:eastAsia="en-US"/>
              </w:rPr>
              <w:t xml:space="preserve">ác nhận số 084/2019/HVAC-CV ngày 18/7/2019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đã tham gia thực hiện</w:t>
            </w:r>
            <w:r w:rsidRPr="00C8221C">
              <w:rPr>
                <w:rFonts w:cstheme="majorHAnsi"/>
                <w:color w:val="000000"/>
                <w:sz w:val="24"/>
                <w:szCs w:val="24"/>
                <w:lang w:eastAsia="en-US"/>
              </w:rPr>
              <w:t xml:space="preserve"> hoàn thành nhiệm vụ tư vấn kiểm toán báo cáo quyết toán dự án hoàn thành, dự án Đường Tỉnh lộ 10B;</w:t>
            </w:r>
          </w:p>
          <w:p w14:paraId="6165315B" w14:textId="77777777" w:rsidR="00884A45" w:rsidRPr="00C8221C" w:rsidRDefault="00884A45" w:rsidP="00987A02">
            <w:pPr>
              <w:widowControl w:val="0"/>
              <w:tabs>
                <w:tab w:val="clear" w:pos="567"/>
              </w:tabs>
              <w:spacing w:before="40" w:after="40" w:line="288" w:lineRule="auto"/>
              <w:rPr>
                <w:rFonts w:cstheme="majorHAnsi"/>
                <w:color w:val="000000"/>
                <w:sz w:val="24"/>
                <w:szCs w:val="24"/>
                <w:lang w:eastAsia="en-US"/>
              </w:rPr>
            </w:pPr>
            <w:r w:rsidRPr="00C8221C">
              <w:rPr>
                <w:rFonts w:cstheme="majorHAnsi"/>
                <w:color w:val="000000"/>
                <w:sz w:val="24"/>
                <w:szCs w:val="24"/>
                <w:lang w:eastAsia="en-US"/>
              </w:rPr>
              <w:t>(2) Hợp đồng số 479/HĐ-KQL1-KHĐT</w:t>
            </w:r>
            <w:r>
              <w:rPr>
                <w:rFonts w:cstheme="majorHAnsi"/>
                <w:color w:val="000000"/>
                <w:sz w:val="24"/>
                <w:szCs w:val="24"/>
                <w:lang w:eastAsia="en-US"/>
              </w:rPr>
              <w:t xml:space="preserve"> có X</w:t>
            </w:r>
            <w:r w:rsidRPr="00C8221C">
              <w:rPr>
                <w:rFonts w:cstheme="majorHAnsi"/>
                <w:color w:val="000000"/>
                <w:sz w:val="24"/>
                <w:szCs w:val="24"/>
                <w:lang w:eastAsia="en-US"/>
              </w:rPr>
              <w:t xml:space="preserve">ác nhận số 085/2019/HVAC-CV ngày 18/7/2019 xác nhận </w:t>
            </w:r>
            <w:r>
              <w:rPr>
                <w:rFonts w:cstheme="majorHAnsi"/>
                <w:color w:val="000000"/>
                <w:sz w:val="24"/>
                <w:szCs w:val="24"/>
                <w:lang w:eastAsia="en-US"/>
              </w:rPr>
              <w:t>nhân sự đã tham gia thực hiện</w:t>
            </w:r>
            <w:r w:rsidRPr="00C8221C">
              <w:rPr>
                <w:rFonts w:cstheme="majorHAnsi"/>
                <w:color w:val="000000"/>
                <w:sz w:val="24"/>
                <w:szCs w:val="24"/>
                <w:lang w:eastAsia="en-US"/>
              </w:rPr>
              <w:t xml:space="preserve"> hoàn thành nhiệm vụ tư vấn kiểm toán báo cáo quyết toán dự án hoàn thành, dự án Nâng cấp, cải tạo đường Nguyễn Huệ (đoạn từ đường Lê Lợi đến công viên Bạch Đằng); </w:t>
            </w:r>
          </w:p>
          <w:p w14:paraId="02235FDB" w14:textId="77777777" w:rsidR="00884A45" w:rsidRPr="00300086" w:rsidRDefault="00884A45" w:rsidP="00987A02">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Dự án của cả 2 hợp đồng này đều là dự án nhóm B hoặc c</w:t>
            </w:r>
            <w:r w:rsidRPr="002C5A5B">
              <w:rPr>
                <w:rFonts w:cstheme="majorHAnsi"/>
                <w:color w:val="000000"/>
                <w:sz w:val="24"/>
                <w:szCs w:val="24"/>
                <w:lang w:eastAsia="en-US"/>
              </w:rPr>
              <w:t>ông trình giao thông cấp II</w:t>
            </w:r>
            <w:r>
              <w:rPr>
                <w:rFonts w:cstheme="majorHAnsi"/>
                <w:color w:val="000000"/>
                <w:sz w:val="24"/>
                <w:szCs w:val="24"/>
                <w:lang w:eastAsia="en-US"/>
              </w:rPr>
              <w:t xml:space="preserve"> như đã chỉ ra tại mục 1.2.</w:t>
            </w:r>
          </w:p>
        </w:tc>
      </w:tr>
      <w:tr w:rsidR="00884A45" w:rsidRPr="00DB7031" w14:paraId="15EE7AF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849926D"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9833F81" w14:textId="77777777" w:rsidR="00884A45" w:rsidRDefault="00884A45" w:rsidP="00987A02">
            <w:pPr>
              <w:widowControl w:val="0"/>
              <w:spacing w:before="40" w:after="40" w:line="324" w:lineRule="auto"/>
              <w:contextualSpacing/>
              <w:rPr>
                <w:bCs/>
                <w:iCs/>
                <w:color w:val="000000"/>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6B2824E2"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E1BD6F4" w14:textId="77777777" w:rsidR="00884A45" w:rsidRDefault="00884A45" w:rsidP="00884A45">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D123B5D" w14:textId="77777777" w:rsidR="00884A45" w:rsidRPr="00DB7031" w:rsidRDefault="00884A45" w:rsidP="00884A45">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F7C27D8" w14:textId="1870C842" w:rsidR="00884A45" w:rsidRPr="00DB7031" w:rsidRDefault="003F3541"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291140C4" w14:textId="77777777" w:rsidR="00884A45" w:rsidRPr="00300086" w:rsidRDefault="00884A45" w:rsidP="00884A45">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1ACEC5FF"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8F1294D"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6CA76AB" w14:textId="77777777" w:rsidR="00884A45" w:rsidRDefault="00884A45" w:rsidP="00987A02">
            <w:pPr>
              <w:widowControl w:val="0"/>
              <w:spacing w:before="40" w:after="40" w:line="324" w:lineRule="auto"/>
              <w:contextualSpacing/>
              <w:rPr>
                <w:bCs/>
                <w:i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3037562A"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5F14D24" w14:textId="77777777" w:rsidR="00884A45" w:rsidRDefault="00884A45" w:rsidP="00884A45">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25294DA6" w14:textId="77777777" w:rsidR="00884A45" w:rsidRPr="00DB7031" w:rsidRDefault="00884A45" w:rsidP="00884A45">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C949E8A"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2C92E7AE" w14:textId="77777777" w:rsidR="00884A45" w:rsidRPr="00300086" w:rsidRDefault="00884A45" w:rsidP="00884A45">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107C475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98E7B91"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A27186F" w14:textId="77777777" w:rsidR="00884A45" w:rsidRDefault="00884A45" w:rsidP="00987A02">
            <w:pPr>
              <w:widowControl w:val="0"/>
              <w:spacing w:before="40" w:after="40" w:line="324" w:lineRule="auto"/>
              <w:contextualSpacing/>
              <w:rPr>
                <w:bCs/>
                <w:i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08E11AFE"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ED52C62" w14:textId="77777777" w:rsidR="00884A45" w:rsidRDefault="00884A45" w:rsidP="00884A45">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3148897" w14:textId="77777777" w:rsidR="00884A45" w:rsidRPr="00DB7031" w:rsidRDefault="00884A45" w:rsidP="00884A45">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5C8CC4B"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53521F01" w14:textId="77777777" w:rsidR="00884A45" w:rsidRPr="00300086" w:rsidRDefault="00884A45" w:rsidP="00884A45">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09EE4703"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AC90C74" w14:textId="77777777" w:rsidR="00884A45" w:rsidRPr="00ED100F" w:rsidRDefault="00884A45" w:rsidP="00ED100F">
            <w:pPr>
              <w:widowControl w:val="0"/>
              <w:tabs>
                <w:tab w:val="clear" w:pos="567"/>
              </w:tabs>
              <w:spacing w:before="40" w:after="40" w:line="288" w:lineRule="auto"/>
              <w:jc w:val="center"/>
              <w:rPr>
                <w:rFonts w:cstheme="majorHAnsi"/>
                <w:b/>
                <w:bCs/>
                <w:color w:val="000000"/>
                <w:sz w:val="24"/>
                <w:szCs w:val="24"/>
                <w:lang w:eastAsia="en-US"/>
              </w:rPr>
            </w:pPr>
            <w:r w:rsidRPr="00ED100F">
              <w:rPr>
                <w:rFonts w:cstheme="majorHAnsi"/>
                <w:b/>
                <w:bCs/>
                <w:color w:val="000000"/>
                <w:sz w:val="24"/>
                <w:szCs w:val="24"/>
                <w:lang w:eastAsia="en-US"/>
              </w:rPr>
              <w:lastRenderedPageBreak/>
              <w:t>3.5</w:t>
            </w:r>
          </w:p>
        </w:tc>
        <w:tc>
          <w:tcPr>
            <w:tcW w:w="3589" w:type="dxa"/>
            <w:tcBorders>
              <w:top w:val="nil"/>
              <w:left w:val="nil"/>
              <w:bottom w:val="single" w:sz="4" w:space="0" w:color="auto"/>
              <w:right w:val="single" w:sz="4" w:space="0" w:color="auto"/>
            </w:tcBorders>
            <w:shd w:val="clear" w:color="auto" w:fill="auto"/>
          </w:tcPr>
          <w:p w14:paraId="5DEF74B0" w14:textId="77777777" w:rsidR="00884A45" w:rsidRPr="00ED100F" w:rsidRDefault="00884A45" w:rsidP="00ED100F">
            <w:pPr>
              <w:widowControl w:val="0"/>
              <w:tabs>
                <w:tab w:val="clear" w:pos="567"/>
              </w:tabs>
              <w:spacing w:before="40" w:after="40" w:line="288" w:lineRule="auto"/>
              <w:jc w:val="left"/>
              <w:rPr>
                <w:rFonts w:cstheme="majorHAnsi"/>
                <w:b/>
                <w:bCs/>
                <w:color w:val="000000"/>
                <w:sz w:val="24"/>
                <w:szCs w:val="24"/>
                <w:lang w:eastAsia="en-US"/>
              </w:rPr>
            </w:pPr>
            <w:r w:rsidRPr="00ED100F">
              <w:rPr>
                <w:rFonts w:cstheme="majorHAnsi"/>
                <w:b/>
                <w:bCs/>
                <w:color w:val="000000"/>
                <w:sz w:val="24"/>
                <w:szCs w:val="24"/>
                <w:lang w:eastAsia="en-US"/>
              </w:rPr>
              <w:t>Kỹ thuật viên</w:t>
            </w:r>
          </w:p>
        </w:tc>
        <w:tc>
          <w:tcPr>
            <w:tcW w:w="1054" w:type="dxa"/>
            <w:tcBorders>
              <w:top w:val="single" w:sz="4" w:space="0" w:color="auto"/>
              <w:left w:val="nil"/>
              <w:bottom w:val="single" w:sz="4" w:space="0" w:color="auto"/>
              <w:right w:val="single" w:sz="4" w:space="0" w:color="auto"/>
            </w:tcBorders>
            <w:shd w:val="clear" w:color="auto" w:fill="auto"/>
            <w:noWrap/>
          </w:tcPr>
          <w:p w14:paraId="465C66C5" w14:textId="77777777" w:rsidR="00884A45" w:rsidRPr="00DB7031" w:rsidRDefault="00884A45" w:rsidP="003F3541">
            <w:pPr>
              <w:widowControl w:val="0"/>
              <w:tabs>
                <w:tab w:val="clear" w:pos="567"/>
              </w:tabs>
              <w:spacing w:before="40" w:after="40" w:line="288" w:lineRule="auto"/>
              <w:jc w:val="center"/>
              <w:rPr>
                <w:rFonts w:cstheme="majorHAnsi"/>
                <w:color w:val="000000"/>
                <w:sz w:val="24"/>
                <w:szCs w:val="24"/>
                <w:lang w:eastAsia="en-US"/>
              </w:rPr>
            </w:pPr>
            <w:r>
              <w:rPr>
                <w:b/>
                <w:bCs/>
                <w:iCs/>
                <w:caps/>
                <w:sz w:val="24"/>
              </w:rPr>
              <w:t>18</w:t>
            </w:r>
          </w:p>
        </w:tc>
        <w:tc>
          <w:tcPr>
            <w:tcW w:w="1198" w:type="dxa"/>
            <w:tcBorders>
              <w:top w:val="single" w:sz="4" w:space="0" w:color="auto"/>
              <w:left w:val="nil"/>
              <w:bottom w:val="single" w:sz="4" w:space="0" w:color="auto"/>
              <w:right w:val="single" w:sz="4" w:space="0" w:color="auto"/>
            </w:tcBorders>
            <w:shd w:val="clear" w:color="auto" w:fill="auto"/>
            <w:noWrap/>
          </w:tcPr>
          <w:p w14:paraId="61DF5D72" w14:textId="77777777" w:rsidR="00884A45" w:rsidRDefault="00884A45" w:rsidP="003F3541">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110BC00" w14:textId="77777777" w:rsidR="00884A45" w:rsidRPr="00DB7031" w:rsidRDefault="00884A45" w:rsidP="003F3541">
            <w:pPr>
              <w:widowControl w:val="0"/>
              <w:tabs>
                <w:tab w:val="clear" w:pos="567"/>
              </w:tabs>
              <w:spacing w:before="40" w:after="40" w:line="288" w:lineRule="auto"/>
              <w:jc w:val="center"/>
              <w:rPr>
                <w:rFonts w:cstheme="majorHAnsi"/>
                <w:b/>
                <w:bCs/>
                <w:iCs/>
                <w:color w:val="000000"/>
                <w:sz w:val="24"/>
                <w:szCs w:val="24"/>
                <w:lang w:eastAsia="en-US"/>
              </w:rPr>
            </w:pPr>
            <w:r>
              <w:rPr>
                <w:b/>
                <w:bCs/>
                <w:iCs/>
                <w:caps/>
                <w:sz w:val="24"/>
              </w:rPr>
              <w:t xml:space="preserve">13 </w:t>
            </w:r>
          </w:p>
        </w:tc>
        <w:tc>
          <w:tcPr>
            <w:tcW w:w="1224" w:type="dxa"/>
            <w:tcBorders>
              <w:top w:val="nil"/>
              <w:left w:val="nil"/>
              <w:bottom w:val="single" w:sz="4" w:space="0" w:color="auto"/>
              <w:right w:val="single" w:sz="4" w:space="0" w:color="auto"/>
            </w:tcBorders>
            <w:shd w:val="clear" w:color="auto" w:fill="auto"/>
            <w:noWrap/>
          </w:tcPr>
          <w:p w14:paraId="0A0920D3" w14:textId="77777777" w:rsidR="00884A45" w:rsidRPr="0006627F" w:rsidRDefault="00884A45" w:rsidP="003F3541">
            <w:pPr>
              <w:widowControl w:val="0"/>
              <w:tabs>
                <w:tab w:val="clear" w:pos="567"/>
              </w:tabs>
              <w:spacing w:before="40" w:after="40" w:line="288" w:lineRule="auto"/>
              <w:jc w:val="center"/>
              <w:rPr>
                <w:rFonts w:cstheme="majorHAnsi"/>
                <w:b/>
                <w:bCs/>
                <w:color w:val="000000"/>
                <w:sz w:val="24"/>
                <w:szCs w:val="24"/>
                <w:lang w:eastAsia="en-US"/>
              </w:rPr>
            </w:pPr>
            <w:r w:rsidRPr="0006627F">
              <w:rPr>
                <w:rFonts w:cstheme="majorHAnsi"/>
                <w:b/>
                <w:bCs/>
                <w:color w:val="000000"/>
                <w:sz w:val="24"/>
                <w:szCs w:val="24"/>
                <w:lang w:eastAsia="en-US"/>
              </w:rPr>
              <w:t>18</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B3CE372" w14:textId="77777777" w:rsidR="00884A45" w:rsidRPr="00300086" w:rsidRDefault="00884A45" w:rsidP="003F3541">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0F86999D"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526F338" w14:textId="77777777" w:rsidR="00884A45" w:rsidRPr="003F3541" w:rsidRDefault="00884A45" w:rsidP="003F3541">
            <w:pPr>
              <w:widowControl w:val="0"/>
              <w:spacing w:before="40" w:after="40" w:line="288" w:lineRule="auto"/>
              <w:contextualSpacing/>
              <w:jc w:val="center"/>
              <w:rPr>
                <w:b/>
                <w:bCs/>
                <w:i/>
                <w:iCs/>
                <w:color w:val="000000"/>
                <w:spacing w:val="-6"/>
                <w:sz w:val="24"/>
              </w:rPr>
            </w:pPr>
            <w:r w:rsidRPr="003F3541">
              <w:rPr>
                <w:b/>
                <w:bCs/>
                <w:i/>
                <w:iCs/>
                <w:color w:val="000000"/>
                <w:spacing w:val="-6"/>
                <w:sz w:val="24"/>
              </w:rPr>
              <w:t>a</w:t>
            </w:r>
          </w:p>
        </w:tc>
        <w:tc>
          <w:tcPr>
            <w:tcW w:w="3589" w:type="dxa"/>
            <w:tcBorders>
              <w:top w:val="nil"/>
              <w:left w:val="nil"/>
              <w:bottom w:val="single" w:sz="4" w:space="0" w:color="auto"/>
              <w:right w:val="single" w:sz="4" w:space="0" w:color="auto"/>
            </w:tcBorders>
            <w:shd w:val="clear" w:color="auto" w:fill="auto"/>
            <w:hideMark/>
          </w:tcPr>
          <w:p w14:paraId="124D5681" w14:textId="77777777" w:rsidR="00884A45" w:rsidRPr="00457F92" w:rsidRDefault="00884A45" w:rsidP="003F3541">
            <w:pPr>
              <w:widowControl w:val="0"/>
              <w:spacing w:before="40" w:after="40" w:line="288" w:lineRule="auto"/>
              <w:contextualSpacing/>
              <w:rPr>
                <w:bCs/>
                <w:iCs/>
                <w:color w:val="000000"/>
                <w:spacing w:val="-6"/>
                <w:sz w:val="24"/>
              </w:rPr>
            </w:pPr>
            <w:r w:rsidRPr="00457F92">
              <w:rPr>
                <w:b/>
                <w:bCs/>
                <w:i/>
                <w:iCs/>
                <w:color w:val="000000"/>
                <w:spacing w:val="-6"/>
                <w:sz w:val="24"/>
              </w:rPr>
              <w:t>Nhóm kỹ thuật viên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3BFC5E51" w14:textId="77777777" w:rsidR="00884A45" w:rsidRPr="00DB7031" w:rsidRDefault="00884A45" w:rsidP="003F3541">
            <w:pPr>
              <w:widowControl w:val="0"/>
              <w:tabs>
                <w:tab w:val="clear" w:pos="567"/>
              </w:tabs>
              <w:spacing w:before="40" w:after="40" w:line="288" w:lineRule="auto"/>
              <w:jc w:val="center"/>
              <w:rPr>
                <w:rFonts w:cstheme="majorHAnsi"/>
                <w:i/>
                <w:iCs/>
                <w:color w:val="000000"/>
                <w:sz w:val="24"/>
                <w:szCs w:val="24"/>
                <w:lang w:eastAsia="en-US"/>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5BBB1FE4" w14:textId="77777777" w:rsidR="00884A45" w:rsidRPr="00DB7031" w:rsidRDefault="00884A45" w:rsidP="003F3541">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34C35F32" w14:textId="77777777" w:rsidR="00884A45" w:rsidRPr="00DB7031" w:rsidRDefault="00884A45" w:rsidP="003F3541">
            <w:pPr>
              <w:widowControl w:val="0"/>
              <w:spacing w:before="40" w:after="40" w:line="288" w:lineRule="auto"/>
              <w:contextualSpacing/>
              <w:jc w:val="center"/>
              <w:rPr>
                <w:i/>
                <w:color w:val="000000"/>
                <w:sz w:val="24"/>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4627D42F" w14:textId="77777777" w:rsidR="00884A45" w:rsidRPr="00DB7031" w:rsidRDefault="00884A45" w:rsidP="003F3541">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103F2CF" w14:textId="77777777" w:rsidR="00884A45" w:rsidRPr="00300086" w:rsidRDefault="00884A45" w:rsidP="003F3541">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29EC262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9BFC82B" w14:textId="77777777" w:rsidR="00884A45" w:rsidRPr="003F3541" w:rsidRDefault="00884A45" w:rsidP="003F3541">
            <w:pPr>
              <w:widowControl w:val="0"/>
              <w:spacing w:before="40" w:after="40" w:line="288"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hideMark/>
          </w:tcPr>
          <w:p w14:paraId="0D6EFE71" w14:textId="77777777" w:rsidR="00884A45" w:rsidRDefault="00884A45" w:rsidP="003F3541">
            <w:pPr>
              <w:widowControl w:val="0"/>
              <w:spacing w:before="40" w:after="40" w:line="288" w:lineRule="auto"/>
              <w:contextualSpacing/>
              <w:rPr>
                <w:rFonts w:ascii="Times New Roman" w:hAnsi="Times New Roman"/>
                <w:iCs/>
                <w:color w:val="000000"/>
                <w:sz w:val="24"/>
                <w:lang w:eastAsia="en-US"/>
              </w:rPr>
            </w:pPr>
            <w:r>
              <w:rPr>
                <w:iCs/>
                <w:color w:val="000000"/>
                <w:sz w:val="24"/>
              </w:rPr>
              <w:t>- Số lượng: 02 người;</w:t>
            </w:r>
          </w:p>
          <w:p w14:paraId="7623E48D" w14:textId="77777777" w:rsidR="00884A45" w:rsidRPr="00DB7031" w:rsidRDefault="00884A45" w:rsidP="003F3541">
            <w:pPr>
              <w:widowControl w:val="0"/>
              <w:spacing w:before="40" w:after="40" w:line="288" w:lineRule="auto"/>
              <w:contextualSpacing/>
              <w:rPr>
                <w:i/>
                <w:iCs/>
                <w:color w:val="000000"/>
                <w:sz w:val="24"/>
              </w:rPr>
            </w:pPr>
            <w:r>
              <w:rPr>
                <w:iCs/>
                <w:color w:val="000000"/>
                <w:sz w:val="24"/>
              </w:rPr>
              <w:t>- Có trình độ đại học trở lên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5A03FB91" w14:textId="77777777" w:rsidR="00884A45" w:rsidRPr="00DB7031" w:rsidRDefault="00884A45" w:rsidP="003F3541">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5D6DDBD" w14:textId="77777777" w:rsidR="00884A45" w:rsidRPr="00DB7031" w:rsidRDefault="00884A45" w:rsidP="003F3541">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7F05835B" w14:textId="77777777" w:rsidR="00884A45" w:rsidRPr="00DB7031" w:rsidRDefault="00884A45" w:rsidP="003F3541">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18D4940" w14:textId="77777777" w:rsidR="00884A45" w:rsidRPr="00DB7031" w:rsidRDefault="00884A45" w:rsidP="003F354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743FD438" w14:textId="77777777" w:rsidR="00884A45" w:rsidRDefault="00884A45" w:rsidP="003F3541">
            <w:pPr>
              <w:widowControl w:val="0"/>
              <w:tabs>
                <w:tab w:val="clear" w:pos="567"/>
              </w:tabs>
              <w:spacing w:before="40" w:after="40" w:line="288"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4FBD5C7B" w14:textId="77777777" w:rsidR="00884A45" w:rsidRPr="0086287B" w:rsidRDefault="00884A45" w:rsidP="003F3541">
            <w:pPr>
              <w:spacing w:before="40" w:after="40" w:line="288" w:lineRule="auto"/>
              <w:rPr>
                <w:rFonts w:cstheme="majorHAnsi"/>
                <w:color w:val="000000"/>
                <w:sz w:val="24"/>
                <w:szCs w:val="24"/>
                <w:lang w:eastAsia="en-US"/>
              </w:rPr>
            </w:pPr>
            <w:r w:rsidRPr="0086287B">
              <w:rPr>
                <w:rFonts w:cstheme="majorHAnsi"/>
                <w:color w:val="000000"/>
                <w:sz w:val="24"/>
                <w:szCs w:val="24"/>
                <w:lang w:eastAsia="en-US"/>
              </w:rPr>
              <w:t xml:space="preserve">1) </w:t>
            </w:r>
            <w:r w:rsidRPr="00C04F1D">
              <w:rPr>
                <w:rFonts w:cstheme="majorHAnsi"/>
                <w:b/>
                <w:bCs/>
                <w:color w:val="000000"/>
                <w:sz w:val="24"/>
                <w:szCs w:val="24"/>
                <w:lang w:eastAsia="en-US"/>
              </w:rPr>
              <w:t>Nguyễn Tiến Quỳnh</w:t>
            </w:r>
            <w:r>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Kinh tế xây dựng</w:t>
            </w:r>
            <w:r w:rsidRPr="0086287B">
              <w:rPr>
                <w:rFonts w:cstheme="majorHAnsi"/>
                <w:color w:val="000000"/>
                <w:sz w:val="24"/>
                <w:szCs w:val="24"/>
                <w:lang w:eastAsia="en-US"/>
              </w:rPr>
              <w:t xml:space="preserve"> ngày </w:t>
            </w:r>
            <w:r>
              <w:rPr>
                <w:rFonts w:cstheme="majorHAnsi"/>
                <w:color w:val="000000"/>
                <w:sz w:val="24"/>
                <w:szCs w:val="24"/>
                <w:lang w:eastAsia="en-US"/>
              </w:rPr>
              <w:t>24/02/2009</w:t>
            </w:r>
            <w:r w:rsidRPr="0086287B">
              <w:rPr>
                <w:rFonts w:cstheme="majorHAnsi"/>
                <w:color w:val="000000"/>
                <w:sz w:val="24"/>
                <w:szCs w:val="24"/>
                <w:lang w:eastAsia="en-US"/>
              </w:rPr>
              <w:t>;</w:t>
            </w:r>
          </w:p>
          <w:p w14:paraId="2E91C981" w14:textId="77777777" w:rsidR="00884A45" w:rsidRPr="00300086" w:rsidRDefault="00884A45" w:rsidP="003F3541">
            <w:pPr>
              <w:spacing w:before="40" w:after="40" w:line="288" w:lineRule="auto"/>
              <w:rPr>
                <w:rFonts w:cstheme="majorHAnsi"/>
                <w:i/>
                <w:iCs/>
                <w:color w:val="000000"/>
                <w:sz w:val="24"/>
                <w:szCs w:val="24"/>
                <w:highlight w:val="yellow"/>
                <w:lang w:eastAsia="en-US"/>
              </w:rPr>
            </w:pPr>
            <w:r w:rsidRPr="0086287B">
              <w:rPr>
                <w:rFonts w:cstheme="majorHAnsi"/>
                <w:color w:val="000000"/>
                <w:sz w:val="24"/>
                <w:szCs w:val="24"/>
                <w:lang w:eastAsia="en-US"/>
              </w:rPr>
              <w:t xml:space="preserve">2) </w:t>
            </w:r>
            <w:r w:rsidRPr="00C04F1D">
              <w:rPr>
                <w:rFonts w:cstheme="majorHAnsi"/>
                <w:b/>
                <w:bCs/>
                <w:color w:val="000000"/>
                <w:sz w:val="24"/>
                <w:szCs w:val="24"/>
                <w:lang w:eastAsia="en-US"/>
              </w:rPr>
              <w:t>Nguyễn Thái Bình</w:t>
            </w:r>
            <w:r>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Kinh tế xây dựng</w:t>
            </w:r>
            <w:r w:rsidRPr="0086287B">
              <w:rPr>
                <w:rFonts w:cstheme="majorHAnsi"/>
                <w:color w:val="000000"/>
                <w:sz w:val="24"/>
                <w:szCs w:val="24"/>
                <w:lang w:eastAsia="en-US"/>
              </w:rPr>
              <w:t xml:space="preserve"> ngày </w:t>
            </w:r>
            <w:r>
              <w:rPr>
                <w:rFonts w:cstheme="majorHAnsi"/>
                <w:color w:val="000000"/>
                <w:sz w:val="24"/>
                <w:szCs w:val="24"/>
                <w:lang w:eastAsia="en-US"/>
              </w:rPr>
              <w:t>20/9/2010</w:t>
            </w:r>
          </w:p>
        </w:tc>
      </w:tr>
      <w:tr w:rsidR="00884A45" w:rsidRPr="00DB7031" w14:paraId="5970D77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3800978" w14:textId="77777777" w:rsidR="00884A45" w:rsidRPr="003F3541" w:rsidRDefault="00884A45" w:rsidP="003F3541">
            <w:pPr>
              <w:widowControl w:val="0"/>
              <w:spacing w:before="40" w:after="40" w:line="288"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hideMark/>
          </w:tcPr>
          <w:p w14:paraId="41F82AFE" w14:textId="77777777" w:rsidR="00884A45" w:rsidRPr="00DB7031" w:rsidRDefault="00884A45" w:rsidP="003F3541">
            <w:pPr>
              <w:widowControl w:val="0"/>
              <w:spacing w:before="40" w:after="40" w:line="288"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6896296A" w14:textId="77777777" w:rsidR="00884A45" w:rsidRPr="00DB7031" w:rsidRDefault="00884A45" w:rsidP="003F354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3BFAADC" w14:textId="77777777" w:rsidR="00884A45" w:rsidRPr="00DB7031" w:rsidRDefault="00884A45" w:rsidP="003F3541">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4B0AB494" w14:textId="77777777" w:rsidR="00884A45" w:rsidRPr="00DB7031" w:rsidRDefault="00884A45" w:rsidP="003F354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4BE78DD" w14:textId="77777777" w:rsidR="00884A45" w:rsidRPr="00DB7031" w:rsidRDefault="00884A45" w:rsidP="003F354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4A2FB417" w14:textId="77777777" w:rsidR="00884A45" w:rsidRDefault="00884A45" w:rsidP="003F3541">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Nhà thầu đề xuất thêm 02 người:</w:t>
            </w:r>
          </w:p>
          <w:p w14:paraId="231CAF4C" w14:textId="77777777" w:rsidR="00884A45" w:rsidRPr="00C04F1D" w:rsidRDefault="00884A45" w:rsidP="003F3541">
            <w:pPr>
              <w:spacing w:before="40" w:after="40" w:line="288" w:lineRule="auto"/>
              <w:rPr>
                <w:rFonts w:cstheme="majorHAnsi"/>
                <w:b/>
                <w:bCs/>
                <w:color w:val="000000"/>
                <w:sz w:val="24"/>
                <w:szCs w:val="24"/>
                <w:lang w:eastAsia="en-US"/>
              </w:rPr>
            </w:pPr>
            <w:r>
              <w:rPr>
                <w:rFonts w:cstheme="majorHAnsi"/>
                <w:color w:val="000000"/>
                <w:sz w:val="24"/>
                <w:szCs w:val="24"/>
                <w:lang w:eastAsia="en-US"/>
              </w:rPr>
              <w:t>1</w:t>
            </w:r>
            <w:r w:rsidRPr="0086287B">
              <w:rPr>
                <w:rFonts w:cstheme="majorHAnsi"/>
                <w:color w:val="000000"/>
                <w:sz w:val="24"/>
                <w:szCs w:val="24"/>
                <w:lang w:eastAsia="en-US"/>
              </w:rPr>
              <w:t xml:space="preserve">) </w:t>
            </w:r>
            <w:r w:rsidRPr="00C04F1D">
              <w:rPr>
                <w:rFonts w:cstheme="majorHAnsi"/>
                <w:b/>
                <w:bCs/>
                <w:color w:val="000000"/>
                <w:sz w:val="24"/>
                <w:szCs w:val="24"/>
                <w:lang w:eastAsia="en-US"/>
              </w:rPr>
              <w:t>Nguyễn Văn Thạnh</w:t>
            </w:r>
            <w:r>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Công trình thủy lợi</w:t>
            </w:r>
            <w:r w:rsidRPr="0086287B">
              <w:rPr>
                <w:rFonts w:cstheme="majorHAnsi"/>
                <w:color w:val="000000"/>
                <w:sz w:val="24"/>
                <w:szCs w:val="24"/>
                <w:lang w:eastAsia="en-US"/>
              </w:rPr>
              <w:t xml:space="preserve"> ngày </w:t>
            </w:r>
            <w:r>
              <w:rPr>
                <w:rFonts w:cstheme="majorHAnsi"/>
                <w:color w:val="000000"/>
                <w:sz w:val="24"/>
                <w:szCs w:val="24"/>
                <w:lang w:eastAsia="en-US"/>
              </w:rPr>
              <w:t>16/6/2002</w:t>
            </w:r>
            <w:r w:rsidRPr="0086287B">
              <w:rPr>
                <w:rFonts w:cstheme="majorHAnsi"/>
                <w:color w:val="000000"/>
                <w:sz w:val="24"/>
                <w:szCs w:val="24"/>
                <w:lang w:eastAsia="en-US"/>
              </w:rPr>
              <w:t>;</w:t>
            </w:r>
          </w:p>
          <w:p w14:paraId="1E7DC164" w14:textId="77777777" w:rsidR="00884A45" w:rsidRPr="00C04F1D" w:rsidRDefault="00884A45" w:rsidP="003F3541">
            <w:pPr>
              <w:spacing w:before="40" w:after="40" w:line="288" w:lineRule="auto"/>
              <w:rPr>
                <w:rFonts w:cstheme="majorHAnsi"/>
                <w:b/>
                <w:bCs/>
                <w:color w:val="000000"/>
                <w:sz w:val="24"/>
                <w:szCs w:val="24"/>
                <w:lang w:eastAsia="en-US"/>
              </w:rPr>
            </w:pPr>
            <w:r>
              <w:rPr>
                <w:rFonts w:cstheme="majorHAnsi"/>
                <w:color w:val="000000"/>
                <w:sz w:val="24"/>
                <w:szCs w:val="24"/>
                <w:lang w:eastAsia="en-US"/>
              </w:rPr>
              <w:t>2</w:t>
            </w:r>
            <w:r w:rsidRPr="0086287B">
              <w:rPr>
                <w:rFonts w:cstheme="majorHAnsi"/>
                <w:color w:val="000000"/>
                <w:sz w:val="24"/>
                <w:szCs w:val="24"/>
                <w:lang w:eastAsia="en-US"/>
              </w:rPr>
              <w:t xml:space="preserve">) </w:t>
            </w:r>
            <w:r w:rsidRPr="00C04F1D">
              <w:rPr>
                <w:rFonts w:cstheme="majorHAnsi"/>
                <w:b/>
                <w:bCs/>
                <w:color w:val="000000"/>
                <w:sz w:val="24"/>
                <w:szCs w:val="24"/>
                <w:lang w:eastAsia="en-US"/>
              </w:rPr>
              <w:t>Nguyễn Thị Tường Vy</w:t>
            </w:r>
            <w:r>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 xml:space="preserve">Kinh tế xây dựng </w:t>
            </w:r>
            <w:r w:rsidRPr="0086287B">
              <w:rPr>
                <w:rFonts w:cstheme="majorHAnsi"/>
                <w:color w:val="000000"/>
                <w:sz w:val="24"/>
                <w:szCs w:val="24"/>
                <w:lang w:eastAsia="en-US"/>
              </w:rPr>
              <w:t xml:space="preserve">ngày </w:t>
            </w:r>
            <w:r>
              <w:rPr>
                <w:rFonts w:cstheme="majorHAnsi"/>
                <w:color w:val="000000"/>
                <w:sz w:val="24"/>
                <w:szCs w:val="24"/>
                <w:lang w:eastAsia="en-US"/>
              </w:rPr>
              <w:t>22/6/2011</w:t>
            </w:r>
            <w:r w:rsidRPr="0086287B">
              <w:rPr>
                <w:rFonts w:cstheme="majorHAnsi"/>
                <w:color w:val="000000"/>
                <w:sz w:val="24"/>
                <w:szCs w:val="24"/>
                <w:lang w:eastAsia="en-US"/>
              </w:rPr>
              <w:t>;</w:t>
            </w:r>
          </w:p>
        </w:tc>
      </w:tr>
      <w:tr w:rsidR="00884A45" w:rsidRPr="00DB7031" w14:paraId="073B297A"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905FA24" w14:textId="77777777" w:rsidR="00884A45" w:rsidRPr="003F3541" w:rsidRDefault="00884A45" w:rsidP="003F3541">
            <w:pPr>
              <w:widowControl w:val="0"/>
              <w:spacing w:before="40" w:after="40" w:line="288"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hideMark/>
          </w:tcPr>
          <w:p w14:paraId="555A2D17" w14:textId="77777777" w:rsidR="00884A45" w:rsidRPr="00DB7031" w:rsidRDefault="00884A45" w:rsidP="003F3541">
            <w:pPr>
              <w:widowControl w:val="0"/>
              <w:spacing w:before="40" w:after="40" w:line="288" w:lineRule="auto"/>
              <w:contextualSpacing/>
              <w:rPr>
                <w:i/>
                <w:color w:val="000000"/>
                <w:sz w:val="24"/>
              </w:rPr>
            </w:pPr>
            <w:r>
              <w:rPr>
                <w:iCs/>
                <w:color w:val="000000"/>
                <w:sz w:val="24"/>
              </w:rPr>
              <w:t>Không đáp các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7F80A86A" w14:textId="77777777" w:rsidR="00884A45" w:rsidRPr="00DB7031" w:rsidRDefault="00884A45" w:rsidP="003F354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5C9DB47" w14:textId="77777777" w:rsidR="00884A45" w:rsidRPr="00DB7031" w:rsidRDefault="00884A45" w:rsidP="003F3541">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2BEDF482" w14:textId="77777777" w:rsidR="00884A45" w:rsidRPr="00DB7031" w:rsidRDefault="00884A45" w:rsidP="003F354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2C9DE2A" w14:textId="77777777" w:rsidR="00884A45" w:rsidRPr="00DB7031" w:rsidRDefault="00884A45" w:rsidP="003F3541">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55CE146" w14:textId="77777777" w:rsidR="00884A45" w:rsidRPr="00300086" w:rsidRDefault="00884A45" w:rsidP="003F3541">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30806A86"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3B2E84B" w14:textId="77777777" w:rsidR="00884A45" w:rsidRPr="003F3541" w:rsidRDefault="00884A45" w:rsidP="003F3541">
            <w:pPr>
              <w:widowControl w:val="0"/>
              <w:spacing w:before="40" w:after="40" w:line="288" w:lineRule="auto"/>
              <w:contextualSpacing/>
              <w:jc w:val="center"/>
              <w:rPr>
                <w:b/>
                <w:bCs/>
                <w:i/>
                <w:iCs/>
                <w:color w:val="000000"/>
                <w:spacing w:val="-6"/>
                <w:sz w:val="24"/>
              </w:rPr>
            </w:pPr>
            <w:r w:rsidRPr="003F3541">
              <w:rPr>
                <w:b/>
                <w:bCs/>
                <w:i/>
                <w:iCs/>
                <w:color w:val="000000"/>
                <w:spacing w:val="-6"/>
                <w:sz w:val="24"/>
              </w:rPr>
              <w:t>b</w:t>
            </w:r>
          </w:p>
        </w:tc>
        <w:tc>
          <w:tcPr>
            <w:tcW w:w="3589" w:type="dxa"/>
            <w:tcBorders>
              <w:top w:val="nil"/>
              <w:left w:val="nil"/>
              <w:bottom w:val="single" w:sz="4" w:space="0" w:color="auto"/>
              <w:right w:val="single" w:sz="4" w:space="0" w:color="auto"/>
            </w:tcBorders>
            <w:shd w:val="clear" w:color="auto" w:fill="auto"/>
            <w:hideMark/>
          </w:tcPr>
          <w:p w14:paraId="018636DA" w14:textId="77777777" w:rsidR="00884A45" w:rsidRPr="00DB7031" w:rsidRDefault="00884A45" w:rsidP="003F3541">
            <w:pPr>
              <w:widowControl w:val="0"/>
              <w:tabs>
                <w:tab w:val="clear" w:pos="567"/>
              </w:tabs>
              <w:spacing w:before="40" w:after="40" w:line="288" w:lineRule="auto"/>
              <w:rPr>
                <w:rFonts w:cstheme="majorHAnsi"/>
                <w:i/>
                <w:iCs/>
                <w:color w:val="000000"/>
                <w:sz w:val="24"/>
                <w:szCs w:val="24"/>
                <w:lang w:eastAsia="en-US"/>
              </w:rPr>
            </w:pPr>
            <w:r>
              <w:rPr>
                <w:b/>
                <w:bCs/>
                <w:i/>
                <w:iCs/>
                <w:color w:val="000000"/>
                <w:sz w:val="24"/>
              </w:rPr>
              <w:t>Nhóm kỹ thuật viên về tài chính</w:t>
            </w:r>
          </w:p>
        </w:tc>
        <w:tc>
          <w:tcPr>
            <w:tcW w:w="1054" w:type="dxa"/>
            <w:tcBorders>
              <w:top w:val="single" w:sz="4" w:space="0" w:color="auto"/>
              <w:left w:val="nil"/>
              <w:bottom w:val="single" w:sz="4" w:space="0" w:color="auto"/>
              <w:right w:val="single" w:sz="4" w:space="0" w:color="auto"/>
            </w:tcBorders>
            <w:shd w:val="clear" w:color="auto" w:fill="auto"/>
            <w:noWrap/>
            <w:hideMark/>
          </w:tcPr>
          <w:p w14:paraId="14F3061D" w14:textId="77777777" w:rsidR="00884A45" w:rsidRPr="00DB7031" w:rsidRDefault="00884A45" w:rsidP="003F3541">
            <w:pPr>
              <w:widowControl w:val="0"/>
              <w:spacing w:before="40" w:after="40" w:line="288" w:lineRule="auto"/>
              <w:contextualSpacing/>
              <w:jc w:val="center"/>
              <w:rPr>
                <w:i/>
                <w:iCs/>
                <w:color w:val="000000"/>
                <w:sz w:val="24"/>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4A3E53DD" w14:textId="77777777" w:rsidR="00884A45" w:rsidRPr="00DB7031" w:rsidRDefault="00884A45" w:rsidP="003F3541">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542415A5" w14:textId="77777777" w:rsidR="00884A45" w:rsidRPr="00DB7031" w:rsidRDefault="00884A45" w:rsidP="003F3541">
            <w:pPr>
              <w:widowControl w:val="0"/>
              <w:tabs>
                <w:tab w:val="clear" w:pos="567"/>
              </w:tabs>
              <w:spacing w:before="40" w:after="40" w:line="288" w:lineRule="auto"/>
              <w:jc w:val="center"/>
              <w:rPr>
                <w:rFonts w:cstheme="majorHAnsi"/>
                <w:i/>
                <w:iCs/>
                <w:color w:val="000000"/>
                <w:sz w:val="24"/>
                <w:szCs w:val="24"/>
                <w:lang w:eastAsia="en-US"/>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075F40B3" w14:textId="77777777" w:rsidR="00884A45" w:rsidRPr="009631CD" w:rsidRDefault="00884A45" w:rsidP="003F3541">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noWrap/>
          </w:tcPr>
          <w:p w14:paraId="6C41B9C3" w14:textId="77777777" w:rsidR="00884A45" w:rsidRPr="00300086" w:rsidRDefault="00884A45" w:rsidP="003F3541">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12F9DAD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498353BF" w14:textId="77777777" w:rsidR="00884A45" w:rsidRPr="003F3541" w:rsidRDefault="00884A45" w:rsidP="003F3541">
            <w:pPr>
              <w:widowControl w:val="0"/>
              <w:spacing w:before="40" w:after="40" w:line="288"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hideMark/>
          </w:tcPr>
          <w:p w14:paraId="4E30A1A6" w14:textId="77777777" w:rsidR="00884A45" w:rsidRDefault="00884A45" w:rsidP="003F3541">
            <w:pPr>
              <w:widowControl w:val="0"/>
              <w:shd w:val="clear" w:color="auto" w:fill="FFFFFF"/>
              <w:spacing w:before="40" w:after="40" w:line="288" w:lineRule="auto"/>
              <w:rPr>
                <w:rFonts w:ascii="Times New Roman" w:hAnsi="Times New Roman"/>
                <w:iCs/>
                <w:color w:val="000000"/>
                <w:sz w:val="24"/>
                <w:lang w:eastAsia="en-US"/>
              </w:rPr>
            </w:pPr>
            <w:r>
              <w:rPr>
                <w:iCs/>
                <w:color w:val="000000"/>
                <w:sz w:val="24"/>
              </w:rPr>
              <w:t xml:space="preserve">- Số lượng: 02 người. </w:t>
            </w:r>
          </w:p>
          <w:p w14:paraId="3AB64049" w14:textId="77777777" w:rsidR="00884A45" w:rsidRPr="00DB7031" w:rsidRDefault="00884A45" w:rsidP="003F3541">
            <w:pPr>
              <w:widowControl w:val="0"/>
              <w:spacing w:before="40" w:after="40" w:line="288" w:lineRule="auto"/>
              <w:contextualSpacing/>
              <w:rPr>
                <w:color w:val="000000"/>
                <w:sz w:val="24"/>
              </w:rPr>
            </w:pPr>
            <w:r>
              <w:rPr>
                <w:iCs/>
                <w:color w:val="000000"/>
                <w:sz w:val="24"/>
              </w:rPr>
              <w:t>- Có trình độ đại học trở lên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hideMark/>
          </w:tcPr>
          <w:p w14:paraId="7CCD0855" w14:textId="77777777" w:rsidR="00884A45" w:rsidRPr="00DB7031" w:rsidRDefault="00884A45" w:rsidP="003F354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0C5A095" w14:textId="77777777" w:rsidR="00884A45" w:rsidRPr="00DB7031" w:rsidRDefault="00884A45" w:rsidP="003F3541">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18AE7023" w14:textId="77777777" w:rsidR="00884A45" w:rsidRPr="00DB7031" w:rsidRDefault="00884A45" w:rsidP="003F354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710B9CA" w14:textId="77777777" w:rsidR="00884A45" w:rsidRPr="00DB7031" w:rsidRDefault="00884A45" w:rsidP="003F354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7B47ABC" w14:textId="77777777" w:rsidR="00884A45" w:rsidRDefault="00884A45" w:rsidP="003F3541">
            <w:pPr>
              <w:widowControl w:val="0"/>
              <w:tabs>
                <w:tab w:val="clear" w:pos="567"/>
              </w:tabs>
              <w:spacing w:before="40" w:after="40" w:line="288"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41D55DFB" w14:textId="77777777" w:rsidR="00884A45" w:rsidRPr="00C04F1D" w:rsidRDefault="00884A45" w:rsidP="003F3541">
            <w:pPr>
              <w:spacing w:before="40" w:after="40" w:line="288" w:lineRule="auto"/>
              <w:rPr>
                <w:rFonts w:cstheme="majorHAnsi"/>
                <w:b/>
                <w:bCs/>
                <w:color w:val="000000"/>
                <w:sz w:val="24"/>
                <w:szCs w:val="24"/>
                <w:lang w:eastAsia="en-US"/>
              </w:rPr>
            </w:pPr>
            <w:r w:rsidRPr="0086287B">
              <w:rPr>
                <w:rFonts w:cstheme="majorHAnsi"/>
                <w:color w:val="000000"/>
                <w:sz w:val="24"/>
                <w:szCs w:val="24"/>
                <w:lang w:eastAsia="en-US"/>
              </w:rPr>
              <w:t xml:space="preserve">1) </w:t>
            </w:r>
            <w:r w:rsidRPr="00C04F1D">
              <w:rPr>
                <w:rFonts w:cstheme="majorHAnsi"/>
                <w:b/>
                <w:bCs/>
                <w:color w:val="000000"/>
                <w:sz w:val="24"/>
                <w:szCs w:val="24"/>
                <w:lang w:eastAsia="en-US"/>
              </w:rPr>
              <w:t>Lê Thị Liên</w:t>
            </w:r>
            <w:r>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Pr>
                <w:rFonts w:cstheme="majorHAnsi"/>
                <w:color w:val="000000"/>
                <w:sz w:val="24"/>
                <w:szCs w:val="24"/>
                <w:lang w:eastAsia="en-US"/>
              </w:rPr>
              <w:t>05/9/2001</w:t>
            </w:r>
            <w:r w:rsidRPr="0086287B">
              <w:rPr>
                <w:rFonts w:cstheme="majorHAnsi"/>
                <w:color w:val="000000"/>
                <w:sz w:val="24"/>
                <w:szCs w:val="24"/>
                <w:lang w:eastAsia="en-US"/>
              </w:rPr>
              <w:t>;</w:t>
            </w:r>
          </w:p>
          <w:p w14:paraId="31833E4D" w14:textId="77777777" w:rsidR="00884A45" w:rsidRPr="00C04F1D" w:rsidRDefault="00884A45" w:rsidP="003F3541">
            <w:pPr>
              <w:spacing w:before="40" w:after="40" w:line="288" w:lineRule="auto"/>
              <w:rPr>
                <w:rFonts w:cstheme="majorHAnsi"/>
                <w:b/>
                <w:bCs/>
                <w:color w:val="000000"/>
                <w:sz w:val="24"/>
                <w:szCs w:val="24"/>
                <w:lang w:eastAsia="en-US"/>
              </w:rPr>
            </w:pPr>
            <w:r w:rsidRPr="0086287B">
              <w:rPr>
                <w:rFonts w:cstheme="majorHAnsi"/>
                <w:color w:val="000000"/>
                <w:sz w:val="24"/>
                <w:szCs w:val="24"/>
                <w:lang w:eastAsia="en-US"/>
              </w:rPr>
              <w:t xml:space="preserve">2) </w:t>
            </w:r>
            <w:r w:rsidRPr="00C04F1D">
              <w:rPr>
                <w:rFonts w:cstheme="majorHAnsi"/>
                <w:b/>
                <w:bCs/>
                <w:color w:val="000000"/>
                <w:sz w:val="24"/>
                <w:szCs w:val="24"/>
                <w:lang w:eastAsia="en-US"/>
              </w:rPr>
              <w:t>Nguyễn Ngọc Tú</w:t>
            </w:r>
            <w:r>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Pr>
                <w:rFonts w:cstheme="majorHAnsi"/>
                <w:color w:val="000000"/>
                <w:sz w:val="24"/>
                <w:szCs w:val="24"/>
                <w:lang w:eastAsia="en-US"/>
              </w:rPr>
              <w:t>10/7/2001.</w:t>
            </w:r>
          </w:p>
        </w:tc>
      </w:tr>
      <w:tr w:rsidR="00884A45" w:rsidRPr="00DB7031" w14:paraId="417717E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64CBC1A" w14:textId="77777777" w:rsidR="00884A45" w:rsidRPr="003F3541" w:rsidRDefault="00884A45" w:rsidP="003F3541">
            <w:pPr>
              <w:widowControl w:val="0"/>
              <w:spacing w:before="40" w:after="40" w:line="288"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hideMark/>
          </w:tcPr>
          <w:p w14:paraId="18D8F70E" w14:textId="77777777" w:rsidR="00884A45" w:rsidRPr="00DB7031" w:rsidRDefault="00884A45" w:rsidP="003F3541">
            <w:pPr>
              <w:widowControl w:val="0"/>
              <w:spacing w:before="40" w:after="40" w:line="288"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568AA41C" w14:textId="77777777" w:rsidR="00884A45" w:rsidRPr="00DB7031" w:rsidRDefault="00884A45" w:rsidP="003F354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FC69FB7" w14:textId="77777777" w:rsidR="00884A45" w:rsidRPr="00DB7031" w:rsidRDefault="00884A45" w:rsidP="003F3541">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21E9E548" w14:textId="77777777" w:rsidR="00884A45" w:rsidRPr="00DB7031" w:rsidRDefault="00884A45" w:rsidP="003F354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50DBEAB" w14:textId="77777777" w:rsidR="00884A45" w:rsidRPr="00DB7031" w:rsidRDefault="00884A45" w:rsidP="003F354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B5872DA" w14:textId="77777777" w:rsidR="00884A45" w:rsidRDefault="00884A45" w:rsidP="003F3541">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Nhà thầu đề xuất thêm 02 người:</w:t>
            </w:r>
          </w:p>
          <w:p w14:paraId="2B3AC8AC" w14:textId="77777777" w:rsidR="00884A45" w:rsidRPr="00C04F1D" w:rsidRDefault="00884A45" w:rsidP="003F3541">
            <w:pPr>
              <w:spacing w:before="40" w:after="40" w:line="288" w:lineRule="auto"/>
              <w:rPr>
                <w:rFonts w:cstheme="majorHAnsi"/>
                <w:b/>
                <w:bCs/>
                <w:color w:val="000000"/>
                <w:sz w:val="24"/>
                <w:szCs w:val="24"/>
                <w:lang w:eastAsia="en-US"/>
              </w:rPr>
            </w:pPr>
            <w:r>
              <w:rPr>
                <w:rFonts w:cstheme="majorHAnsi"/>
                <w:color w:val="000000"/>
                <w:sz w:val="24"/>
                <w:szCs w:val="24"/>
                <w:lang w:eastAsia="en-US"/>
              </w:rPr>
              <w:t>1</w:t>
            </w:r>
            <w:r w:rsidRPr="0086287B">
              <w:rPr>
                <w:rFonts w:cstheme="majorHAnsi"/>
                <w:color w:val="000000"/>
                <w:sz w:val="24"/>
                <w:szCs w:val="24"/>
                <w:lang w:eastAsia="en-US"/>
              </w:rPr>
              <w:t xml:space="preserve">) </w:t>
            </w:r>
            <w:r w:rsidRPr="00C04F1D">
              <w:rPr>
                <w:rFonts w:cstheme="majorHAnsi"/>
                <w:b/>
                <w:bCs/>
                <w:color w:val="000000"/>
                <w:sz w:val="24"/>
                <w:szCs w:val="24"/>
                <w:lang w:eastAsia="en-US"/>
              </w:rPr>
              <w:t>Tô Thị Luy A</w:t>
            </w:r>
            <w:r>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Pr>
                <w:rFonts w:cstheme="majorHAnsi"/>
                <w:color w:val="000000"/>
                <w:sz w:val="24"/>
                <w:szCs w:val="24"/>
                <w:lang w:eastAsia="en-US"/>
              </w:rPr>
              <w:t>10/10/2000</w:t>
            </w:r>
            <w:r w:rsidRPr="0086287B">
              <w:rPr>
                <w:rFonts w:cstheme="majorHAnsi"/>
                <w:color w:val="000000"/>
                <w:sz w:val="24"/>
                <w:szCs w:val="24"/>
                <w:lang w:eastAsia="en-US"/>
              </w:rPr>
              <w:t>;</w:t>
            </w:r>
          </w:p>
          <w:p w14:paraId="09314029" w14:textId="77777777" w:rsidR="00884A45" w:rsidRPr="00C04F1D" w:rsidRDefault="00884A45" w:rsidP="003F3541">
            <w:pPr>
              <w:spacing w:before="40" w:after="40" w:line="288" w:lineRule="auto"/>
              <w:rPr>
                <w:rFonts w:cstheme="majorHAnsi"/>
                <w:b/>
                <w:bCs/>
                <w:color w:val="000000"/>
                <w:sz w:val="24"/>
                <w:szCs w:val="24"/>
                <w:lang w:eastAsia="en-US"/>
              </w:rPr>
            </w:pPr>
            <w:r>
              <w:rPr>
                <w:rFonts w:cstheme="majorHAnsi"/>
                <w:color w:val="000000"/>
                <w:sz w:val="24"/>
                <w:szCs w:val="24"/>
                <w:lang w:eastAsia="en-US"/>
              </w:rPr>
              <w:t>2</w:t>
            </w:r>
            <w:r w:rsidRPr="0086287B">
              <w:rPr>
                <w:rFonts w:cstheme="majorHAnsi"/>
                <w:color w:val="000000"/>
                <w:sz w:val="24"/>
                <w:szCs w:val="24"/>
                <w:lang w:eastAsia="en-US"/>
              </w:rPr>
              <w:t xml:space="preserve">) </w:t>
            </w:r>
            <w:r w:rsidRPr="00C04F1D">
              <w:rPr>
                <w:rFonts w:cstheme="majorHAnsi"/>
                <w:b/>
                <w:bCs/>
                <w:color w:val="000000"/>
                <w:sz w:val="24"/>
                <w:szCs w:val="24"/>
                <w:lang w:eastAsia="en-US"/>
              </w:rPr>
              <w:t>Mai Văn Nhiên</w:t>
            </w:r>
            <w:r>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Pr>
                <w:rFonts w:cstheme="majorHAnsi"/>
                <w:color w:val="000000"/>
                <w:sz w:val="24"/>
                <w:szCs w:val="24"/>
                <w:lang w:eastAsia="en-US"/>
              </w:rPr>
              <w:t>28/12/2004</w:t>
            </w:r>
            <w:r w:rsidRPr="0086287B">
              <w:rPr>
                <w:rFonts w:cstheme="majorHAnsi"/>
                <w:color w:val="000000"/>
                <w:sz w:val="24"/>
                <w:szCs w:val="24"/>
                <w:lang w:eastAsia="en-US"/>
              </w:rPr>
              <w:t>;</w:t>
            </w:r>
          </w:p>
        </w:tc>
      </w:tr>
      <w:tr w:rsidR="00884A45" w:rsidRPr="00DB7031" w14:paraId="7E5DBD40"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0DD86F6" w14:textId="77777777" w:rsidR="00884A45" w:rsidRPr="003F3541" w:rsidRDefault="00884A45" w:rsidP="003F3541">
            <w:pPr>
              <w:widowControl w:val="0"/>
              <w:spacing w:before="40" w:after="40" w:line="288"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hideMark/>
          </w:tcPr>
          <w:p w14:paraId="1D8F571F" w14:textId="77777777" w:rsidR="00884A45" w:rsidRPr="00DB7031" w:rsidRDefault="00884A45" w:rsidP="003F3541">
            <w:pPr>
              <w:widowControl w:val="0"/>
              <w:spacing w:before="40" w:after="40" w:line="288" w:lineRule="auto"/>
              <w:contextualSpacing/>
              <w:rPr>
                <w:i/>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1F0E0C3E" w14:textId="77777777" w:rsidR="00884A45" w:rsidRPr="00DB7031" w:rsidRDefault="00884A45" w:rsidP="003F354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78F8610A" w14:textId="77777777" w:rsidR="00884A45" w:rsidRPr="00DB7031" w:rsidRDefault="00884A45" w:rsidP="003F3541">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6BAFB783" w14:textId="77777777" w:rsidR="00884A45" w:rsidRPr="00DB7031" w:rsidRDefault="00884A45" w:rsidP="003F354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F201898" w14:textId="77777777" w:rsidR="00884A45" w:rsidRPr="00DB7031" w:rsidRDefault="00884A45" w:rsidP="003F3541">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D5C70BD" w14:textId="77777777" w:rsidR="00884A45" w:rsidRPr="00300086" w:rsidRDefault="00884A45" w:rsidP="003F3541">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718D282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D324219" w14:textId="77777777" w:rsidR="00884A45" w:rsidRPr="003F3541" w:rsidRDefault="00884A45" w:rsidP="003F3541">
            <w:pPr>
              <w:widowControl w:val="0"/>
              <w:spacing w:before="40" w:after="40" w:line="288" w:lineRule="auto"/>
              <w:contextualSpacing/>
              <w:jc w:val="center"/>
              <w:rPr>
                <w:b/>
                <w:bCs/>
                <w:i/>
                <w:iCs/>
                <w:color w:val="000000"/>
                <w:spacing w:val="-6"/>
                <w:sz w:val="24"/>
              </w:rPr>
            </w:pPr>
            <w:r w:rsidRPr="003F3541">
              <w:rPr>
                <w:b/>
                <w:bCs/>
                <w:i/>
                <w:iCs/>
                <w:color w:val="000000"/>
                <w:spacing w:val="-6"/>
                <w:sz w:val="24"/>
              </w:rPr>
              <w:t>c</w:t>
            </w:r>
          </w:p>
        </w:tc>
        <w:tc>
          <w:tcPr>
            <w:tcW w:w="3589" w:type="dxa"/>
            <w:tcBorders>
              <w:top w:val="nil"/>
              <w:left w:val="nil"/>
              <w:bottom w:val="single" w:sz="4" w:space="0" w:color="auto"/>
              <w:right w:val="single" w:sz="4" w:space="0" w:color="auto"/>
            </w:tcBorders>
            <w:shd w:val="clear" w:color="auto" w:fill="auto"/>
          </w:tcPr>
          <w:p w14:paraId="3C1EB10B" w14:textId="77777777" w:rsidR="00884A45" w:rsidRPr="00DB7031" w:rsidRDefault="00884A45" w:rsidP="003F3541">
            <w:pPr>
              <w:widowControl w:val="0"/>
              <w:spacing w:before="40" w:after="40" w:line="288" w:lineRule="auto"/>
              <w:contextualSpacing/>
              <w:rPr>
                <w:color w:val="000000"/>
                <w:sz w:val="24"/>
              </w:rPr>
            </w:pPr>
            <w:r w:rsidRPr="00457F92">
              <w:rPr>
                <w:b/>
                <w:bCs/>
                <w:i/>
                <w:iCs/>
                <w:color w:val="000000"/>
                <w:sz w:val="24"/>
              </w:rPr>
              <w:t>Nhóm kỹ thuật viên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007AC57F" w14:textId="77777777" w:rsidR="00884A45" w:rsidRPr="00DB7031" w:rsidRDefault="00884A45" w:rsidP="003F3541">
            <w:pPr>
              <w:widowControl w:val="0"/>
              <w:spacing w:before="40" w:after="40" w:line="288" w:lineRule="auto"/>
              <w:contextualSpacing/>
              <w:jc w:val="center"/>
              <w:rPr>
                <w:i/>
                <w:iCs/>
                <w:color w:val="000000"/>
                <w:sz w:val="24"/>
              </w:rPr>
            </w:pPr>
            <w:r>
              <w:rPr>
                <w:b/>
                <w:bCs/>
                <w:i/>
                <w:sz w:val="24"/>
              </w:rPr>
              <w:t>10</w:t>
            </w:r>
          </w:p>
        </w:tc>
        <w:tc>
          <w:tcPr>
            <w:tcW w:w="1198" w:type="dxa"/>
            <w:tcBorders>
              <w:top w:val="single" w:sz="4" w:space="0" w:color="auto"/>
              <w:left w:val="nil"/>
              <w:bottom w:val="single" w:sz="4" w:space="0" w:color="auto"/>
              <w:right w:val="single" w:sz="4" w:space="0" w:color="auto"/>
            </w:tcBorders>
            <w:shd w:val="clear" w:color="auto" w:fill="auto"/>
            <w:noWrap/>
          </w:tcPr>
          <w:p w14:paraId="00F74C18" w14:textId="77777777" w:rsidR="00884A45" w:rsidRPr="00DB7031" w:rsidRDefault="00884A45" w:rsidP="003F3541">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A2ED59D" w14:textId="77777777" w:rsidR="00884A45" w:rsidRPr="00DB7031" w:rsidRDefault="00884A45" w:rsidP="003F3541">
            <w:pPr>
              <w:widowControl w:val="0"/>
              <w:tabs>
                <w:tab w:val="clear" w:pos="567"/>
              </w:tabs>
              <w:spacing w:before="40" w:after="40" w:line="288" w:lineRule="auto"/>
              <w:jc w:val="center"/>
              <w:rPr>
                <w:rFonts w:cstheme="majorHAnsi"/>
                <w:b/>
                <w:bCs/>
                <w:color w:val="000000"/>
                <w:sz w:val="24"/>
                <w:szCs w:val="24"/>
                <w:lang w:eastAsia="en-US"/>
              </w:rPr>
            </w:pPr>
            <w:r>
              <w:rPr>
                <w:b/>
                <w:bCs/>
                <w:i/>
                <w:iCs/>
                <w:caps/>
                <w:sz w:val="24"/>
              </w:rPr>
              <w:t>7</w:t>
            </w:r>
          </w:p>
        </w:tc>
        <w:tc>
          <w:tcPr>
            <w:tcW w:w="1224" w:type="dxa"/>
            <w:tcBorders>
              <w:top w:val="nil"/>
              <w:left w:val="nil"/>
              <w:bottom w:val="single" w:sz="4" w:space="0" w:color="auto"/>
              <w:right w:val="single" w:sz="4" w:space="0" w:color="auto"/>
            </w:tcBorders>
            <w:shd w:val="clear" w:color="auto" w:fill="auto"/>
            <w:noWrap/>
          </w:tcPr>
          <w:p w14:paraId="61C5C368" w14:textId="77777777" w:rsidR="00884A45" w:rsidRPr="00C04F1D" w:rsidRDefault="00884A45" w:rsidP="003F3541">
            <w:pPr>
              <w:widowControl w:val="0"/>
              <w:tabs>
                <w:tab w:val="clear" w:pos="567"/>
              </w:tabs>
              <w:spacing w:before="40" w:after="40" w:line="288" w:lineRule="auto"/>
              <w:jc w:val="center"/>
              <w:rPr>
                <w:rFonts w:cstheme="majorHAnsi"/>
                <w:b/>
                <w:bCs/>
                <w:i/>
                <w:iCs/>
                <w:color w:val="000000"/>
                <w:sz w:val="24"/>
                <w:szCs w:val="24"/>
                <w:lang w:eastAsia="en-US"/>
              </w:rPr>
            </w:pPr>
            <w:r w:rsidRPr="00C04F1D">
              <w:rPr>
                <w:rFonts w:cstheme="majorHAnsi"/>
                <w:b/>
                <w:bCs/>
                <w:i/>
                <w:iCs/>
                <w:color w:val="000000"/>
                <w:sz w:val="24"/>
                <w:szCs w:val="24"/>
                <w:lang w:eastAsia="en-US"/>
              </w:rPr>
              <w:t>10</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AE65664" w14:textId="77777777" w:rsidR="00884A45" w:rsidRPr="00300086" w:rsidRDefault="00884A45" w:rsidP="003F3541">
            <w:pPr>
              <w:widowControl w:val="0"/>
              <w:tabs>
                <w:tab w:val="clear" w:pos="567"/>
              </w:tabs>
              <w:spacing w:before="40" w:after="40" w:line="288" w:lineRule="auto"/>
              <w:rPr>
                <w:rFonts w:cstheme="majorHAnsi"/>
                <w:color w:val="000000"/>
                <w:sz w:val="24"/>
                <w:szCs w:val="24"/>
                <w:highlight w:val="yellow"/>
                <w:lang w:eastAsia="en-US"/>
              </w:rPr>
            </w:pPr>
          </w:p>
        </w:tc>
      </w:tr>
      <w:tr w:rsidR="00884A45" w:rsidRPr="00DB7031" w14:paraId="743FC3C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F4B04EA" w14:textId="77777777" w:rsidR="00884A45" w:rsidRPr="00DB7031" w:rsidRDefault="00884A45" w:rsidP="003F3541">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0C085243" w14:textId="77777777" w:rsidR="00884A45" w:rsidRDefault="00884A45" w:rsidP="003F3541">
            <w:pPr>
              <w:widowControl w:val="0"/>
              <w:shd w:val="clear" w:color="auto" w:fill="FFFFFF"/>
              <w:spacing w:before="40" w:after="40" w:line="288" w:lineRule="auto"/>
              <w:rPr>
                <w:rFonts w:ascii="Times New Roman" w:hAnsi="Times New Roman"/>
                <w:iCs/>
                <w:color w:val="000000"/>
                <w:sz w:val="24"/>
                <w:lang w:eastAsia="en-US"/>
              </w:rPr>
            </w:pPr>
            <w:r>
              <w:rPr>
                <w:iCs/>
                <w:color w:val="000000"/>
                <w:sz w:val="24"/>
              </w:rPr>
              <w:t>- Số lượng: 03 người;</w:t>
            </w:r>
          </w:p>
          <w:p w14:paraId="3648923B" w14:textId="77777777" w:rsidR="00884A45" w:rsidRPr="00DB7031" w:rsidRDefault="00884A45" w:rsidP="003F3541">
            <w:pPr>
              <w:widowControl w:val="0"/>
              <w:spacing w:before="40" w:after="40" w:line="288" w:lineRule="auto"/>
              <w:contextualSpacing/>
              <w:rPr>
                <w:color w:val="000000"/>
                <w:sz w:val="24"/>
              </w:rPr>
            </w:pPr>
            <w:r>
              <w:rPr>
                <w:iCs/>
                <w:color w:val="000000"/>
                <w:sz w:val="24"/>
              </w:rPr>
              <w:t>- Có trình độ đại học trở lên chuyên ngành xây dựng công trình giao thông (cầu đường)</w:t>
            </w:r>
          </w:p>
        </w:tc>
        <w:tc>
          <w:tcPr>
            <w:tcW w:w="1054" w:type="dxa"/>
            <w:tcBorders>
              <w:top w:val="single" w:sz="4" w:space="0" w:color="auto"/>
              <w:left w:val="nil"/>
              <w:bottom w:val="single" w:sz="4" w:space="0" w:color="auto"/>
              <w:right w:val="single" w:sz="4" w:space="0" w:color="auto"/>
            </w:tcBorders>
            <w:shd w:val="clear" w:color="auto" w:fill="auto"/>
            <w:noWrap/>
          </w:tcPr>
          <w:p w14:paraId="191EBCA0" w14:textId="77777777" w:rsidR="00884A45" w:rsidRPr="00DB7031" w:rsidRDefault="00884A45" w:rsidP="003F354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B36FBC6" w14:textId="77777777" w:rsidR="00884A45" w:rsidRPr="00DB7031" w:rsidRDefault="00884A45" w:rsidP="003F3541">
            <w:pPr>
              <w:widowControl w:val="0"/>
              <w:spacing w:before="40" w:after="40" w:line="288" w:lineRule="auto"/>
              <w:contextualSpacing/>
              <w:jc w:val="center"/>
              <w:rPr>
                <w:color w:val="000000"/>
                <w:sz w:val="24"/>
              </w:rPr>
            </w:pPr>
            <w:r>
              <w:rPr>
                <w:caps/>
                <w:sz w:val="24"/>
              </w:rPr>
              <w:t>7</w:t>
            </w:r>
          </w:p>
        </w:tc>
        <w:tc>
          <w:tcPr>
            <w:tcW w:w="1196" w:type="dxa"/>
            <w:tcBorders>
              <w:top w:val="single" w:sz="4" w:space="0" w:color="auto"/>
              <w:left w:val="nil"/>
              <w:bottom w:val="single" w:sz="4" w:space="0" w:color="auto"/>
              <w:right w:val="single" w:sz="4" w:space="0" w:color="auto"/>
            </w:tcBorders>
            <w:shd w:val="clear" w:color="auto" w:fill="auto"/>
            <w:noWrap/>
          </w:tcPr>
          <w:p w14:paraId="1765B6DF" w14:textId="77777777" w:rsidR="00884A45" w:rsidRPr="00DB7031" w:rsidRDefault="00884A45" w:rsidP="003F354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425379E" w14:textId="77777777" w:rsidR="00884A45" w:rsidRPr="00DB7031" w:rsidRDefault="00884A45" w:rsidP="003F354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2D3817E" w14:textId="77777777" w:rsidR="00884A45" w:rsidRDefault="00884A45" w:rsidP="003F3541">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Nhà thầu đề xuất 03 người</w:t>
            </w:r>
          </w:p>
          <w:p w14:paraId="571B7120" w14:textId="77777777" w:rsidR="00884A45" w:rsidRPr="00C04F1D" w:rsidRDefault="00884A45" w:rsidP="003F3541">
            <w:pPr>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1) </w:t>
            </w:r>
            <w:r w:rsidRPr="00C04F1D">
              <w:rPr>
                <w:rFonts w:cstheme="majorHAnsi"/>
                <w:b/>
                <w:bCs/>
                <w:color w:val="000000"/>
                <w:sz w:val="24"/>
                <w:szCs w:val="24"/>
                <w:lang w:eastAsia="en-US"/>
              </w:rPr>
              <w:t>Phạm Đức Vượng</w:t>
            </w:r>
            <w:r>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10/6/2004;</w:t>
            </w:r>
          </w:p>
          <w:p w14:paraId="52CFB4DC" w14:textId="77777777" w:rsidR="00884A45" w:rsidRDefault="00884A45" w:rsidP="003F3541">
            <w:pPr>
              <w:spacing w:before="40" w:after="40" w:line="288" w:lineRule="auto"/>
              <w:rPr>
                <w:rFonts w:cstheme="majorHAnsi"/>
                <w:color w:val="000000"/>
                <w:sz w:val="24"/>
                <w:szCs w:val="24"/>
                <w:lang w:eastAsia="en-US"/>
              </w:rPr>
            </w:pPr>
            <w:r>
              <w:rPr>
                <w:rFonts w:cstheme="majorHAnsi"/>
                <w:color w:val="000000"/>
                <w:sz w:val="24"/>
                <w:szCs w:val="24"/>
                <w:lang w:eastAsia="en-US"/>
              </w:rPr>
              <w:t xml:space="preserve">2) </w:t>
            </w:r>
            <w:r w:rsidRPr="00C04F1D">
              <w:rPr>
                <w:rFonts w:cstheme="majorHAnsi"/>
                <w:b/>
                <w:bCs/>
                <w:color w:val="000000"/>
                <w:sz w:val="24"/>
                <w:szCs w:val="24"/>
                <w:lang w:eastAsia="en-US"/>
              </w:rPr>
              <w:t>Vũ Thượng Trượng</w:t>
            </w:r>
            <w:r>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26/8/2009;</w:t>
            </w:r>
          </w:p>
          <w:p w14:paraId="055A4CC5" w14:textId="77777777" w:rsidR="00884A45" w:rsidRPr="00C04F1D" w:rsidRDefault="00884A45" w:rsidP="003F3541">
            <w:pPr>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3) </w:t>
            </w:r>
            <w:r w:rsidRPr="00C04F1D">
              <w:rPr>
                <w:rFonts w:cstheme="majorHAnsi"/>
                <w:b/>
                <w:bCs/>
                <w:color w:val="000000"/>
                <w:sz w:val="24"/>
                <w:szCs w:val="24"/>
                <w:lang w:eastAsia="en-US"/>
              </w:rPr>
              <w:t>Hồ Quyết Tâm</w:t>
            </w:r>
            <w:r>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có bằng đại học ngành </w:t>
            </w:r>
            <w:r>
              <w:rPr>
                <w:rFonts w:cstheme="majorHAnsi"/>
                <w:color w:val="000000"/>
                <w:sz w:val="24"/>
                <w:szCs w:val="24"/>
                <w:lang w:eastAsia="en-US"/>
              </w:rPr>
              <w:t>kỹ thuật xây dựng công trình giao thông ngày 30/7/2014;</w:t>
            </w:r>
          </w:p>
        </w:tc>
      </w:tr>
      <w:tr w:rsidR="00884A45" w:rsidRPr="00DB7031" w14:paraId="0F0F99DD"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D47B66A" w14:textId="77777777" w:rsidR="00884A45" w:rsidRPr="00DB7031" w:rsidRDefault="00884A45" w:rsidP="00884A45">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532DCEA8" w14:textId="77777777" w:rsidR="00884A45" w:rsidRPr="00DB7031" w:rsidRDefault="00884A45" w:rsidP="003F3541">
            <w:pPr>
              <w:widowControl w:val="0"/>
              <w:spacing w:before="40" w:after="40" w:line="288" w:lineRule="auto"/>
              <w:contextualSpacing/>
              <w:rPr>
                <w:color w:val="000000"/>
                <w:sz w:val="24"/>
              </w:rPr>
            </w:pPr>
            <w:r>
              <w:rPr>
                <w:iCs/>
                <w:color w:val="000000"/>
                <w:sz w:val="24"/>
              </w:rPr>
              <w:t>Nhà thầu đề xuất thêm 1 người đáp ứng yêu cầu trên được 1,0 điểm, tối đa 3,0 điểm</w:t>
            </w:r>
          </w:p>
        </w:tc>
        <w:tc>
          <w:tcPr>
            <w:tcW w:w="1054" w:type="dxa"/>
            <w:tcBorders>
              <w:top w:val="single" w:sz="4" w:space="0" w:color="auto"/>
              <w:left w:val="nil"/>
              <w:bottom w:val="single" w:sz="4" w:space="0" w:color="auto"/>
              <w:right w:val="single" w:sz="4" w:space="0" w:color="auto"/>
            </w:tcBorders>
            <w:shd w:val="clear" w:color="auto" w:fill="auto"/>
            <w:noWrap/>
          </w:tcPr>
          <w:p w14:paraId="1F5DEE2E" w14:textId="77777777" w:rsidR="00884A45" w:rsidRPr="00DB7031" w:rsidRDefault="00884A45" w:rsidP="00884A45">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1872ACE" w14:textId="77777777" w:rsidR="00884A45" w:rsidRPr="00DB7031" w:rsidRDefault="00884A45" w:rsidP="00884A45">
            <w:pPr>
              <w:widowControl w:val="0"/>
              <w:spacing w:before="40" w:after="40" w:line="288" w:lineRule="auto"/>
              <w:contextualSpacing/>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698227B4"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13A22CB"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E55AFFE" w14:textId="77777777" w:rsidR="00884A45" w:rsidRDefault="00884A45" w:rsidP="00884A45">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Nhà thầu đề xuất thêm 03 người:</w:t>
            </w:r>
          </w:p>
          <w:p w14:paraId="684D92D7" w14:textId="77777777" w:rsidR="00884A45" w:rsidRPr="00C04F1D" w:rsidRDefault="00884A45" w:rsidP="00884A45">
            <w:pPr>
              <w:rPr>
                <w:rFonts w:cstheme="majorHAnsi"/>
                <w:b/>
                <w:bCs/>
                <w:color w:val="000000"/>
                <w:sz w:val="24"/>
                <w:szCs w:val="24"/>
                <w:lang w:eastAsia="en-US"/>
              </w:rPr>
            </w:pPr>
            <w:r>
              <w:rPr>
                <w:rFonts w:cstheme="majorHAnsi"/>
                <w:color w:val="000000"/>
                <w:sz w:val="24"/>
                <w:szCs w:val="24"/>
                <w:lang w:eastAsia="en-US"/>
              </w:rPr>
              <w:t xml:space="preserve">1) </w:t>
            </w:r>
            <w:r w:rsidRPr="00C04F1D">
              <w:rPr>
                <w:rFonts w:cstheme="majorHAnsi"/>
                <w:b/>
                <w:bCs/>
                <w:color w:val="000000"/>
                <w:sz w:val="24"/>
                <w:szCs w:val="24"/>
                <w:lang w:eastAsia="en-US"/>
              </w:rPr>
              <w:t>Bùi Anh Tuấn</w:t>
            </w:r>
            <w:r>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10/6/2009;</w:t>
            </w:r>
          </w:p>
          <w:p w14:paraId="03072DC8" w14:textId="77777777" w:rsidR="00884A45" w:rsidRPr="00C04F1D" w:rsidRDefault="00884A45" w:rsidP="00884A45">
            <w:pPr>
              <w:rPr>
                <w:rFonts w:cstheme="majorHAnsi"/>
                <w:b/>
                <w:bCs/>
                <w:color w:val="000000"/>
                <w:sz w:val="24"/>
                <w:szCs w:val="24"/>
                <w:lang w:eastAsia="en-US"/>
              </w:rPr>
            </w:pPr>
            <w:r>
              <w:rPr>
                <w:rFonts w:cstheme="majorHAnsi"/>
                <w:color w:val="000000"/>
                <w:sz w:val="24"/>
                <w:szCs w:val="24"/>
                <w:lang w:eastAsia="en-US"/>
              </w:rPr>
              <w:lastRenderedPageBreak/>
              <w:t xml:space="preserve">2) </w:t>
            </w:r>
            <w:r w:rsidRPr="00C04F1D">
              <w:rPr>
                <w:rFonts w:cstheme="majorHAnsi"/>
                <w:b/>
                <w:bCs/>
                <w:color w:val="000000"/>
                <w:sz w:val="24"/>
                <w:szCs w:val="24"/>
                <w:lang w:eastAsia="en-US"/>
              </w:rPr>
              <w:t>Nguyễn Đức Thắng</w:t>
            </w:r>
            <w:r>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20/12/2012;</w:t>
            </w:r>
          </w:p>
          <w:p w14:paraId="457405CE" w14:textId="77777777" w:rsidR="00884A45" w:rsidRPr="00C04F1D" w:rsidRDefault="00884A45" w:rsidP="00884A45">
            <w:pPr>
              <w:rPr>
                <w:rFonts w:cstheme="majorHAnsi"/>
                <w:b/>
                <w:bCs/>
                <w:color w:val="000000"/>
                <w:sz w:val="24"/>
                <w:szCs w:val="24"/>
                <w:lang w:eastAsia="en-US"/>
              </w:rPr>
            </w:pPr>
            <w:r>
              <w:rPr>
                <w:rFonts w:cstheme="majorHAnsi"/>
                <w:color w:val="000000"/>
                <w:sz w:val="24"/>
                <w:szCs w:val="24"/>
                <w:lang w:eastAsia="en-US"/>
              </w:rPr>
              <w:t xml:space="preserve">3) </w:t>
            </w:r>
            <w:r w:rsidRPr="00C04F1D">
              <w:rPr>
                <w:rFonts w:cstheme="majorHAnsi"/>
                <w:b/>
                <w:bCs/>
                <w:color w:val="000000"/>
                <w:sz w:val="24"/>
                <w:szCs w:val="24"/>
                <w:lang w:eastAsia="en-US"/>
              </w:rPr>
              <w:t>Trương Bá Cẩm</w:t>
            </w:r>
            <w:r>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03/8/2016.</w:t>
            </w:r>
          </w:p>
        </w:tc>
      </w:tr>
      <w:tr w:rsidR="00884A45" w:rsidRPr="00DB7031" w14:paraId="5393FFD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48E7E96" w14:textId="77777777" w:rsidR="00884A45" w:rsidRPr="00DB7031" w:rsidRDefault="00884A45" w:rsidP="00884A45">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499B2F63" w14:textId="77777777" w:rsidR="00884A45" w:rsidRPr="00DB7031" w:rsidRDefault="00884A45" w:rsidP="003F3541">
            <w:pPr>
              <w:widowControl w:val="0"/>
              <w:spacing w:before="40" w:after="40" w:line="288" w:lineRule="auto"/>
              <w:contextualSpacing/>
              <w:rPr>
                <w:color w:val="000000"/>
                <w:sz w:val="24"/>
              </w:rPr>
            </w:pPr>
            <w:r>
              <w:rPr>
                <w:iCs/>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6175BC35" w14:textId="77777777" w:rsidR="00884A45" w:rsidRPr="00DB7031" w:rsidRDefault="00884A45" w:rsidP="00884A45">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CC235E3" w14:textId="77777777" w:rsidR="00884A45" w:rsidRPr="00DB7031" w:rsidRDefault="00884A45" w:rsidP="00884A45">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19A303D"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33967DB"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C521246" w14:textId="77777777" w:rsidR="00884A45" w:rsidRPr="00DB7031" w:rsidRDefault="00884A45" w:rsidP="00884A45">
            <w:pPr>
              <w:widowControl w:val="0"/>
              <w:tabs>
                <w:tab w:val="clear" w:pos="567"/>
              </w:tabs>
              <w:spacing w:before="40" w:after="40" w:line="288" w:lineRule="auto"/>
              <w:rPr>
                <w:rFonts w:cstheme="majorHAnsi"/>
                <w:color w:val="000000"/>
                <w:sz w:val="24"/>
                <w:szCs w:val="24"/>
                <w:lang w:eastAsia="en-US"/>
              </w:rPr>
            </w:pPr>
          </w:p>
        </w:tc>
      </w:tr>
      <w:tr w:rsidR="00884A45" w:rsidRPr="00E51F85" w14:paraId="0C8F293E" w14:textId="77777777" w:rsidTr="007C302A">
        <w:trPr>
          <w:jc w:val="center"/>
        </w:trPr>
        <w:tc>
          <w:tcPr>
            <w:tcW w:w="7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CAB0F8"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single" w:sz="4" w:space="0" w:color="auto"/>
              <w:left w:val="nil"/>
              <w:bottom w:val="single" w:sz="4" w:space="0" w:color="auto"/>
              <w:right w:val="single" w:sz="4" w:space="0" w:color="auto"/>
            </w:tcBorders>
            <w:shd w:val="clear" w:color="auto" w:fill="auto"/>
            <w:vAlign w:val="center"/>
          </w:tcPr>
          <w:p w14:paraId="4DF42071" w14:textId="77777777" w:rsidR="00884A45" w:rsidRPr="00DB7031" w:rsidRDefault="00884A45" w:rsidP="007C302A">
            <w:pPr>
              <w:widowControl w:val="0"/>
              <w:spacing w:before="40" w:after="40" w:line="288" w:lineRule="auto"/>
              <w:contextualSpacing/>
              <w:jc w:val="center"/>
              <w:rPr>
                <w:i/>
                <w:color w:val="000000"/>
                <w:sz w:val="24"/>
              </w:rPr>
            </w:pPr>
            <w:r w:rsidRPr="00DB7031">
              <w:rPr>
                <w:b/>
                <w:bCs/>
                <w:iCs/>
                <w:color w:val="000000"/>
                <w:sz w:val="24"/>
              </w:rPr>
              <w:t xml:space="preserve">TỔNG </w:t>
            </w:r>
            <w:r>
              <w:rPr>
                <w:b/>
                <w:bCs/>
                <w:iCs/>
                <w:color w:val="000000"/>
                <w:sz w:val="24"/>
              </w:rPr>
              <w:t>CỘNG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298D5CC1" w14:textId="77777777" w:rsidR="00884A45" w:rsidRPr="00DB7031" w:rsidRDefault="00884A45" w:rsidP="00884A45">
            <w:pPr>
              <w:widowControl w:val="0"/>
              <w:spacing w:before="40" w:after="40" w:line="288" w:lineRule="auto"/>
              <w:contextualSpacing/>
              <w:jc w:val="center"/>
              <w:rPr>
                <w:b/>
                <w:bCs/>
                <w:color w:val="000000"/>
                <w:sz w:val="24"/>
              </w:rPr>
            </w:pPr>
            <w:r w:rsidRPr="00DB7031">
              <w:rPr>
                <w:b/>
                <w:bCs/>
                <w:color w:val="000000"/>
                <w:sz w:val="24"/>
              </w:rPr>
              <w:t>100</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2F2C1974" w14:textId="77777777" w:rsidR="00884A45" w:rsidRPr="00DB7031" w:rsidRDefault="00884A45" w:rsidP="00884A45">
            <w:pPr>
              <w:widowControl w:val="0"/>
              <w:spacing w:before="40" w:after="40" w:line="288" w:lineRule="auto"/>
              <w:contextualSpacing/>
              <w:jc w:val="center"/>
              <w:rPr>
                <w:b/>
                <w:b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49D9399A" w14:textId="77777777" w:rsidR="00884A45" w:rsidRPr="004F0948"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70</w:t>
            </w:r>
          </w:p>
        </w:tc>
        <w:tc>
          <w:tcPr>
            <w:tcW w:w="1224" w:type="dxa"/>
            <w:tcBorders>
              <w:top w:val="single" w:sz="4" w:space="0" w:color="auto"/>
              <w:left w:val="nil"/>
              <w:bottom w:val="single" w:sz="4" w:space="0" w:color="auto"/>
              <w:right w:val="single" w:sz="4" w:space="0" w:color="auto"/>
            </w:tcBorders>
            <w:shd w:val="clear" w:color="auto" w:fill="auto"/>
            <w:noWrap/>
            <w:vAlign w:val="center"/>
          </w:tcPr>
          <w:p w14:paraId="2D83A735" w14:textId="14CFB691" w:rsidR="00884A45" w:rsidRPr="000D5D41" w:rsidRDefault="00884A45" w:rsidP="00ED100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9</w:t>
            </w:r>
            <w:r w:rsidR="00ED100F">
              <w:rPr>
                <w:rFonts w:cstheme="majorHAnsi"/>
                <w:b/>
                <w:bCs/>
                <w:color w:val="000000"/>
                <w:sz w:val="24"/>
                <w:szCs w:val="24"/>
                <w:lang w:eastAsia="en-US"/>
              </w:rPr>
              <w:t>6</w:t>
            </w:r>
            <w:r w:rsidR="009D7E8A">
              <w:rPr>
                <w:rFonts w:cstheme="majorHAnsi"/>
                <w:b/>
                <w:bCs/>
                <w:color w:val="000000"/>
                <w:sz w:val="24"/>
                <w:szCs w:val="24"/>
                <w:lang w:eastAsia="en-US"/>
              </w:rPr>
              <w:t>,5</w:t>
            </w:r>
          </w:p>
        </w:tc>
        <w:tc>
          <w:tcPr>
            <w:tcW w:w="5606" w:type="dxa"/>
            <w:tcBorders>
              <w:top w:val="single" w:sz="4" w:space="0" w:color="auto"/>
              <w:left w:val="single" w:sz="4" w:space="0" w:color="auto"/>
              <w:bottom w:val="single" w:sz="4" w:space="0" w:color="auto"/>
              <w:right w:val="single" w:sz="4" w:space="0" w:color="auto"/>
            </w:tcBorders>
            <w:vAlign w:val="center"/>
          </w:tcPr>
          <w:p w14:paraId="2EB26310" w14:textId="77777777" w:rsidR="00884A45" w:rsidRPr="00A66DD3" w:rsidRDefault="00884A45" w:rsidP="00884A45">
            <w:pPr>
              <w:widowControl w:val="0"/>
              <w:tabs>
                <w:tab w:val="clear" w:pos="567"/>
              </w:tabs>
              <w:spacing w:before="40" w:after="40" w:line="288" w:lineRule="auto"/>
              <w:rPr>
                <w:rFonts w:cstheme="majorHAnsi"/>
                <w:b/>
                <w:bCs/>
                <w:color w:val="000000"/>
                <w:sz w:val="24"/>
                <w:szCs w:val="24"/>
                <w:lang w:eastAsia="en-US"/>
              </w:rPr>
            </w:pPr>
          </w:p>
        </w:tc>
      </w:tr>
    </w:tbl>
    <w:p w14:paraId="29C6584E" w14:textId="746BBC05" w:rsidR="00CB31B8" w:rsidRDefault="00CB31B8" w:rsidP="00986619">
      <w:pPr>
        <w:widowControl w:val="0"/>
        <w:spacing w:before="240" w:after="120"/>
        <w:jc w:val="center"/>
        <w:rPr>
          <w:b/>
          <w:lang w:val="sv-SE"/>
        </w:rPr>
      </w:pPr>
      <w:r w:rsidRPr="00E0169D">
        <w:rPr>
          <w:b/>
          <w:lang w:val="sv-SE"/>
        </w:rPr>
        <w:t>Người đánh giá</w:t>
      </w:r>
    </w:p>
    <w:p w14:paraId="641906B2" w14:textId="77777777" w:rsidR="00AA7E70" w:rsidRDefault="00AA7E70" w:rsidP="00986619">
      <w:pPr>
        <w:widowControl w:val="0"/>
        <w:spacing w:before="240" w:after="120"/>
        <w:jc w:val="center"/>
        <w:rPr>
          <w:b/>
          <w:lang w:val="sv-SE"/>
        </w:rPr>
      </w:pP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0D5D41" w14:paraId="6682C609" w14:textId="77777777" w:rsidTr="0013430F">
        <w:trPr>
          <w:jc w:val="center"/>
        </w:trPr>
        <w:tc>
          <w:tcPr>
            <w:tcW w:w="4929" w:type="dxa"/>
          </w:tcPr>
          <w:bookmarkEnd w:id="33"/>
          <w:p w14:paraId="39367F07" w14:textId="27C4186C" w:rsidR="000D5D41" w:rsidRDefault="00AA7E70" w:rsidP="00986619">
            <w:pPr>
              <w:widowControl w:val="0"/>
              <w:spacing w:before="240" w:after="120"/>
              <w:jc w:val="center"/>
              <w:rPr>
                <w:b/>
                <w:lang w:val="sv-SE"/>
              </w:rPr>
            </w:pPr>
            <w:r>
              <w:rPr>
                <w:b/>
                <w:lang w:val="sv-SE"/>
              </w:rPr>
              <w:t>Bùi Quang Linh</w:t>
            </w:r>
          </w:p>
        </w:tc>
        <w:tc>
          <w:tcPr>
            <w:tcW w:w="4929" w:type="dxa"/>
          </w:tcPr>
          <w:p w14:paraId="7AB40F73" w14:textId="678CFC4B" w:rsidR="000D5D41" w:rsidRDefault="00CF66F6" w:rsidP="00986619">
            <w:pPr>
              <w:widowControl w:val="0"/>
              <w:spacing w:before="240" w:after="120"/>
              <w:jc w:val="center"/>
              <w:rPr>
                <w:b/>
                <w:lang w:val="sv-SE"/>
              </w:rPr>
            </w:pPr>
            <w:r>
              <w:rPr>
                <w:b/>
                <w:lang w:val="sv-SE"/>
              </w:rPr>
              <w:t>Nguyễn Văn Vẻ</w:t>
            </w:r>
          </w:p>
        </w:tc>
        <w:tc>
          <w:tcPr>
            <w:tcW w:w="4930" w:type="dxa"/>
          </w:tcPr>
          <w:p w14:paraId="68C19BCC" w14:textId="77777777" w:rsidR="000D5D41" w:rsidRDefault="000D5D41" w:rsidP="00986619">
            <w:pPr>
              <w:widowControl w:val="0"/>
              <w:spacing w:before="240" w:after="120"/>
              <w:jc w:val="center"/>
              <w:rPr>
                <w:b/>
                <w:lang w:val="sv-SE"/>
              </w:rPr>
            </w:pPr>
            <w:r>
              <w:rPr>
                <w:b/>
                <w:lang w:val="sv-SE"/>
              </w:rPr>
              <w:t>Dương Chí Tuân</w:t>
            </w:r>
          </w:p>
        </w:tc>
      </w:tr>
    </w:tbl>
    <w:p w14:paraId="41F43ACF" w14:textId="67CDAC81" w:rsidR="00884A45" w:rsidRDefault="00884A45" w:rsidP="00986619">
      <w:pPr>
        <w:widowControl w:val="0"/>
        <w:tabs>
          <w:tab w:val="clear" w:pos="567"/>
          <w:tab w:val="left" w:pos="5352"/>
        </w:tabs>
        <w:rPr>
          <w:lang w:val="sv-SE"/>
        </w:rPr>
      </w:pPr>
      <w:r>
        <w:rPr>
          <w:lang w:val="sv-SE"/>
        </w:rPr>
        <w:br w:type="page"/>
      </w:r>
    </w:p>
    <w:p w14:paraId="5D348812" w14:textId="08F4B0B8" w:rsidR="00FC7154" w:rsidRDefault="00FC7154" w:rsidP="00FC7154">
      <w:pPr>
        <w:pStyle w:val="Heading6"/>
        <w:keepNext w:val="0"/>
        <w:widowControl w:val="0"/>
        <w:rPr>
          <w:lang w:val="en-GB"/>
        </w:rPr>
      </w:pPr>
      <w:r>
        <w:rPr>
          <w:lang w:val="es-ES"/>
        </w:rPr>
        <w:lastRenderedPageBreak/>
        <w:t xml:space="preserve">Bảng 2.2. </w:t>
      </w:r>
      <w:r w:rsidR="00CC0973" w:rsidRPr="00CC0973">
        <w:rPr>
          <w:lang w:val="en-GB"/>
        </w:rPr>
        <w:t>Công ty TNHH Kiểm toán Tư vấn Định giá ACC Việt Nam</w:t>
      </w:r>
    </w:p>
    <w:tbl>
      <w:tblPr>
        <w:tblW w:w="14572" w:type="dxa"/>
        <w:jc w:val="center"/>
        <w:tblLayout w:type="fixed"/>
        <w:tblLook w:val="04A0" w:firstRow="1" w:lastRow="0" w:firstColumn="1" w:lastColumn="0" w:noHBand="0" w:noVBand="1"/>
      </w:tblPr>
      <w:tblGrid>
        <w:gridCol w:w="705"/>
        <w:gridCol w:w="3589"/>
        <w:gridCol w:w="1054"/>
        <w:gridCol w:w="1198"/>
        <w:gridCol w:w="1196"/>
        <w:gridCol w:w="1224"/>
        <w:gridCol w:w="5606"/>
      </w:tblGrid>
      <w:tr w:rsidR="00884A45" w:rsidRPr="00DB7031" w14:paraId="4E55DBC9" w14:textId="77777777" w:rsidTr="00884A45">
        <w:trPr>
          <w:tblHeader/>
          <w:jc w:val="center"/>
        </w:trPr>
        <w:tc>
          <w:tcPr>
            <w:tcW w:w="70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A03EFFE"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Stt</w:t>
            </w:r>
          </w:p>
        </w:tc>
        <w:tc>
          <w:tcPr>
            <w:tcW w:w="35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41AB997"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Nội dung đánh giá</w:t>
            </w:r>
          </w:p>
        </w:tc>
        <w:tc>
          <w:tcPr>
            <w:tcW w:w="3448" w:type="dxa"/>
            <w:gridSpan w:val="3"/>
            <w:tcBorders>
              <w:top w:val="single" w:sz="4" w:space="0" w:color="auto"/>
              <w:left w:val="nil"/>
              <w:bottom w:val="single" w:sz="4" w:space="0" w:color="auto"/>
              <w:right w:val="single" w:sz="4" w:space="0" w:color="auto"/>
            </w:tcBorders>
            <w:shd w:val="clear" w:color="auto" w:fill="auto"/>
            <w:vAlign w:val="center"/>
            <w:hideMark/>
          </w:tcPr>
          <w:p w14:paraId="704EB948"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quy định trong E-HSMT</w:t>
            </w:r>
          </w:p>
        </w:tc>
        <w:tc>
          <w:tcPr>
            <w:tcW w:w="683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72700C9"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Đánh giá</w:t>
            </w:r>
          </w:p>
        </w:tc>
      </w:tr>
      <w:tr w:rsidR="00884A45" w:rsidRPr="00DB7031" w14:paraId="7B11ED6D" w14:textId="77777777" w:rsidTr="00884A45">
        <w:trPr>
          <w:trHeight w:val="163"/>
          <w:tblHeader/>
          <w:jc w:val="center"/>
        </w:trPr>
        <w:tc>
          <w:tcPr>
            <w:tcW w:w="705" w:type="dxa"/>
            <w:vMerge/>
            <w:tcBorders>
              <w:top w:val="single" w:sz="4" w:space="0" w:color="auto"/>
              <w:left w:val="single" w:sz="4" w:space="0" w:color="auto"/>
              <w:bottom w:val="single" w:sz="4" w:space="0" w:color="000000"/>
              <w:right w:val="single" w:sz="4" w:space="0" w:color="auto"/>
            </w:tcBorders>
            <w:hideMark/>
          </w:tcPr>
          <w:p w14:paraId="4EDD93C6"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3589" w:type="dxa"/>
            <w:vMerge/>
            <w:tcBorders>
              <w:top w:val="single" w:sz="4" w:space="0" w:color="auto"/>
              <w:left w:val="single" w:sz="4" w:space="0" w:color="auto"/>
              <w:bottom w:val="single" w:sz="4" w:space="0" w:color="000000"/>
              <w:right w:val="single" w:sz="4" w:space="0" w:color="auto"/>
            </w:tcBorders>
            <w:hideMark/>
          </w:tcPr>
          <w:p w14:paraId="257AE008" w14:textId="77777777" w:rsidR="00884A45" w:rsidRPr="00DB7031" w:rsidRDefault="00884A45" w:rsidP="00884A45">
            <w:pPr>
              <w:widowControl w:val="0"/>
              <w:tabs>
                <w:tab w:val="clear" w:pos="567"/>
              </w:tabs>
              <w:spacing w:before="40" w:after="40" w:line="288" w:lineRule="auto"/>
              <w:jc w:val="left"/>
              <w:rPr>
                <w:rFonts w:cstheme="majorHAnsi"/>
                <w:b/>
                <w:bCs/>
                <w:color w:val="000000"/>
                <w:sz w:val="24"/>
                <w:szCs w:val="24"/>
                <w:lang w:eastAsia="en-US"/>
              </w:rPr>
            </w:pPr>
          </w:p>
        </w:tc>
        <w:tc>
          <w:tcPr>
            <w:tcW w:w="1054" w:type="dxa"/>
            <w:tcBorders>
              <w:top w:val="single" w:sz="4" w:space="0" w:color="auto"/>
              <w:left w:val="nil"/>
              <w:bottom w:val="single" w:sz="4" w:space="0" w:color="auto"/>
              <w:right w:val="single" w:sz="4" w:space="0" w:color="auto"/>
            </w:tcBorders>
            <w:shd w:val="clear" w:color="auto" w:fill="auto"/>
            <w:vAlign w:val="center"/>
            <w:hideMark/>
          </w:tcPr>
          <w:p w14:paraId="75F16938"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 tối đa</w:t>
            </w:r>
          </w:p>
        </w:tc>
        <w:tc>
          <w:tcPr>
            <w:tcW w:w="1198" w:type="dxa"/>
            <w:tcBorders>
              <w:top w:val="single" w:sz="4" w:space="0" w:color="auto"/>
              <w:left w:val="nil"/>
              <w:bottom w:val="single" w:sz="4" w:space="0" w:color="auto"/>
              <w:right w:val="single" w:sz="4" w:space="0" w:color="auto"/>
            </w:tcBorders>
            <w:shd w:val="clear" w:color="auto" w:fill="auto"/>
            <w:vAlign w:val="center"/>
            <w:hideMark/>
          </w:tcPr>
          <w:p w14:paraId="495E9323"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Thang điểm chi tiết</w:t>
            </w:r>
          </w:p>
        </w:tc>
        <w:tc>
          <w:tcPr>
            <w:tcW w:w="1196" w:type="dxa"/>
            <w:tcBorders>
              <w:top w:val="single" w:sz="4" w:space="0" w:color="auto"/>
              <w:left w:val="nil"/>
              <w:bottom w:val="single" w:sz="4" w:space="0" w:color="auto"/>
              <w:right w:val="single" w:sz="4" w:space="0" w:color="auto"/>
            </w:tcBorders>
            <w:shd w:val="clear" w:color="auto" w:fill="auto"/>
            <w:vAlign w:val="center"/>
            <w:hideMark/>
          </w:tcPr>
          <w:p w14:paraId="4C3F810D"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yêu cầu tối thiểu</w:t>
            </w:r>
          </w:p>
        </w:tc>
        <w:tc>
          <w:tcPr>
            <w:tcW w:w="1224" w:type="dxa"/>
            <w:tcBorders>
              <w:top w:val="nil"/>
              <w:left w:val="nil"/>
              <w:bottom w:val="single" w:sz="4" w:space="0" w:color="auto"/>
              <w:right w:val="single" w:sz="4" w:space="0" w:color="auto"/>
            </w:tcBorders>
            <w:shd w:val="clear" w:color="auto" w:fill="auto"/>
            <w:vAlign w:val="center"/>
            <w:hideMark/>
          </w:tcPr>
          <w:p w14:paraId="3B46B9AC"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w:t>
            </w:r>
          </w:p>
        </w:tc>
        <w:tc>
          <w:tcPr>
            <w:tcW w:w="5606" w:type="dxa"/>
            <w:tcBorders>
              <w:top w:val="nil"/>
              <w:left w:val="nil"/>
              <w:bottom w:val="single" w:sz="4" w:space="0" w:color="auto"/>
              <w:right w:val="single" w:sz="4" w:space="0" w:color="auto"/>
            </w:tcBorders>
            <w:shd w:val="clear" w:color="auto" w:fill="auto"/>
            <w:vAlign w:val="center"/>
            <w:hideMark/>
          </w:tcPr>
          <w:p w14:paraId="234DCF2E"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Nhận xét của chuyên gia</w:t>
            </w:r>
          </w:p>
        </w:tc>
      </w:tr>
      <w:tr w:rsidR="00884A45" w:rsidRPr="00DB7031" w14:paraId="134E21A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9CE6701"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b/>
                <w:bCs/>
                <w:color w:val="000000"/>
                <w:sz w:val="24"/>
              </w:rPr>
              <w:t>1</w:t>
            </w:r>
          </w:p>
        </w:tc>
        <w:tc>
          <w:tcPr>
            <w:tcW w:w="3589" w:type="dxa"/>
            <w:tcBorders>
              <w:top w:val="nil"/>
              <w:left w:val="nil"/>
              <w:bottom w:val="single" w:sz="4" w:space="0" w:color="auto"/>
              <w:right w:val="single" w:sz="4" w:space="0" w:color="auto"/>
            </w:tcBorders>
            <w:shd w:val="clear" w:color="auto" w:fill="auto"/>
            <w:hideMark/>
          </w:tcPr>
          <w:p w14:paraId="7E528DAA" w14:textId="77777777" w:rsidR="00884A45" w:rsidRPr="00DB7031" w:rsidRDefault="00884A45" w:rsidP="00884A45">
            <w:pPr>
              <w:widowControl w:val="0"/>
              <w:tabs>
                <w:tab w:val="clear" w:pos="567"/>
              </w:tabs>
              <w:spacing w:before="40" w:after="40" w:line="288" w:lineRule="auto"/>
              <w:jc w:val="left"/>
              <w:rPr>
                <w:rFonts w:cstheme="majorHAnsi"/>
                <w:b/>
                <w:bCs/>
                <w:color w:val="000000"/>
                <w:sz w:val="24"/>
                <w:szCs w:val="24"/>
                <w:lang w:eastAsia="en-US"/>
              </w:rPr>
            </w:pPr>
            <w:r>
              <w:rPr>
                <w:b/>
                <w:bCs/>
                <w:color w:val="000000"/>
                <w:sz w:val="24"/>
              </w:rPr>
              <w:t>Kinh nghiệm của nhà thầu</w:t>
            </w:r>
          </w:p>
        </w:tc>
        <w:tc>
          <w:tcPr>
            <w:tcW w:w="1054" w:type="dxa"/>
            <w:tcBorders>
              <w:top w:val="single" w:sz="4" w:space="0" w:color="auto"/>
              <w:left w:val="nil"/>
              <w:bottom w:val="single" w:sz="4" w:space="0" w:color="auto"/>
              <w:right w:val="single" w:sz="4" w:space="0" w:color="auto"/>
            </w:tcBorders>
            <w:shd w:val="clear" w:color="auto" w:fill="auto"/>
            <w:hideMark/>
          </w:tcPr>
          <w:p w14:paraId="4011C026" w14:textId="77777777" w:rsidR="00884A45" w:rsidRPr="00DB7031" w:rsidRDefault="00884A45" w:rsidP="00884A45">
            <w:pPr>
              <w:widowControl w:val="0"/>
              <w:spacing w:before="40" w:after="40" w:line="288" w:lineRule="auto"/>
              <w:contextualSpacing/>
              <w:jc w:val="center"/>
              <w:rPr>
                <w:b/>
                <w:bCs/>
                <w:color w:val="000000"/>
                <w:sz w:val="24"/>
              </w:rPr>
            </w:pPr>
            <w:r>
              <w:rPr>
                <w:b/>
                <w:bCs/>
                <w:caps/>
                <w:sz w:val="24"/>
              </w:rPr>
              <w:t>20</w:t>
            </w:r>
          </w:p>
        </w:tc>
        <w:tc>
          <w:tcPr>
            <w:tcW w:w="1198" w:type="dxa"/>
            <w:tcBorders>
              <w:top w:val="single" w:sz="4" w:space="0" w:color="auto"/>
              <w:left w:val="nil"/>
              <w:bottom w:val="single" w:sz="4" w:space="0" w:color="auto"/>
              <w:right w:val="single" w:sz="4" w:space="0" w:color="auto"/>
            </w:tcBorders>
            <w:shd w:val="clear" w:color="auto" w:fill="auto"/>
            <w:hideMark/>
          </w:tcPr>
          <w:p w14:paraId="0405425B"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hideMark/>
          </w:tcPr>
          <w:p w14:paraId="58CF5AA6"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b/>
                <w:bCs/>
                <w:caps/>
                <w:sz w:val="24"/>
              </w:rPr>
              <w:t>14</w:t>
            </w:r>
          </w:p>
        </w:tc>
        <w:tc>
          <w:tcPr>
            <w:tcW w:w="1224" w:type="dxa"/>
            <w:tcBorders>
              <w:top w:val="nil"/>
              <w:left w:val="nil"/>
              <w:bottom w:val="single" w:sz="4" w:space="0" w:color="auto"/>
              <w:right w:val="single" w:sz="4" w:space="0" w:color="auto"/>
            </w:tcBorders>
            <w:shd w:val="clear" w:color="auto" w:fill="auto"/>
            <w:noWrap/>
          </w:tcPr>
          <w:p w14:paraId="25D577FC" w14:textId="3FB4308B" w:rsidR="00884A45" w:rsidRPr="00DB7031" w:rsidRDefault="00E076C2"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20</w:t>
            </w:r>
          </w:p>
        </w:tc>
        <w:tc>
          <w:tcPr>
            <w:tcW w:w="5606" w:type="dxa"/>
            <w:tcBorders>
              <w:top w:val="nil"/>
              <w:left w:val="nil"/>
              <w:bottom w:val="single" w:sz="4" w:space="0" w:color="auto"/>
              <w:right w:val="single" w:sz="4" w:space="0" w:color="auto"/>
            </w:tcBorders>
            <w:shd w:val="clear" w:color="auto" w:fill="auto"/>
            <w:noWrap/>
            <w:hideMark/>
          </w:tcPr>
          <w:p w14:paraId="0968C4AF" w14:textId="77777777" w:rsidR="00884A45" w:rsidRPr="00DB7031" w:rsidRDefault="00884A45" w:rsidP="00884A45">
            <w:pPr>
              <w:widowControl w:val="0"/>
              <w:tabs>
                <w:tab w:val="clear" w:pos="567"/>
              </w:tabs>
              <w:spacing w:before="40" w:after="40" w:line="288" w:lineRule="auto"/>
              <w:jc w:val="left"/>
              <w:rPr>
                <w:rFonts w:cstheme="majorHAnsi"/>
                <w:color w:val="000000"/>
                <w:sz w:val="24"/>
                <w:szCs w:val="24"/>
                <w:lang w:eastAsia="en-US"/>
              </w:rPr>
            </w:pPr>
            <w:r w:rsidRPr="00DB7031">
              <w:rPr>
                <w:rFonts w:cstheme="majorHAnsi"/>
                <w:color w:val="000000"/>
                <w:sz w:val="24"/>
                <w:szCs w:val="24"/>
                <w:lang w:eastAsia="en-US"/>
              </w:rPr>
              <w:t> </w:t>
            </w:r>
          </w:p>
        </w:tc>
      </w:tr>
      <w:tr w:rsidR="00884A45" w:rsidRPr="00DB7031" w14:paraId="1563D81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76DC05C"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r>
              <w:rPr>
                <w:b/>
                <w:color w:val="000000"/>
                <w:sz w:val="24"/>
              </w:rPr>
              <w:t>1.1</w:t>
            </w:r>
          </w:p>
        </w:tc>
        <w:tc>
          <w:tcPr>
            <w:tcW w:w="3589" w:type="dxa"/>
            <w:tcBorders>
              <w:top w:val="nil"/>
              <w:left w:val="nil"/>
              <w:bottom w:val="single" w:sz="4" w:space="0" w:color="auto"/>
              <w:right w:val="single" w:sz="4" w:space="0" w:color="auto"/>
            </w:tcBorders>
            <w:shd w:val="clear" w:color="auto" w:fill="auto"/>
          </w:tcPr>
          <w:p w14:paraId="08796836" w14:textId="77777777" w:rsidR="00884A45" w:rsidRPr="00DB7031" w:rsidRDefault="00884A45" w:rsidP="007C302A">
            <w:pPr>
              <w:widowControl w:val="0"/>
              <w:shd w:val="clear" w:color="auto" w:fill="FFFFFF"/>
              <w:spacing w:before="40" w:after="40" w:line="288" w:lineRule="auto"/>
              <w:rPr>
                <w:rFonts w:ascii="Times New Roman" w:hAnsi="Times New Roman"/>
                <w:b/>
                <w:color w:val="000000"/>
                <w:sz w:val="24"/>
                <w:lang w:eastAsia="en-US"/>
              </w:rPr>
            </w:pPr>
            <w:r w:rsidRPr="007E2EFD">
              <w:rPr>
                <w:b/>
                <w:color w:val="000000"/>
                <w:sz w:val="24"/>
              </w:rPr>
              <w:t>Kinh nghiệm trong lĩnh vực tư vấn kiểm toán dự án đầu tư xây dựng công trình (tính từ ngày ký hợp đồng tư vấn đầu tiên thuộc lĩnh vực trên của nhà thầu). Số năm kinh nghiệm của nhà thầu tương ứng với số điểm sau:</w:t>
            </w:r>
          </w:p>
        </w:tc>
        <w:tc>
          <w:tcPr>
            <w:tcW w:w="1054" w:type="dxa"/>
            <w:tcBorders>
              <w:top w:val="single" w:sz="4" w:space="0" w:color="auto"/>
              <w:left w:val="nil"/>
              <w:bottom w:val="single" w:sz="4" w:space="0" w:color="auto"/>
              <w:right w:val="single" w:sz="4" w:space="0" w:color="auto"/>
            </w:tcBorders>
            <w:shd w:val="clear" w:color="auto" w:fill="auto"/>
          </w:tcPr>
          <w:p w14:paraId="349F8A7A" w14:textId="77777777" w:rsidR="00884A45" w:rsidRPr="00DB7031" w:rsidRDefault="00884A45" w:rsidP="00884A45">
            <w:pPr>
              <w:widowControl w:val="0"/>
              <w:spacing w:before="40" w:after="40" w:line="288" w:lineRule="auto"/>
              <w:contextualSpacing/>
              <w:jc w:val="center"/>
              <w:rPr>
                <w:i/>
                <w:iCs/>
                <w:color w:val="000000"/>
                <w:sz w:val="24"/>
              </w:rPr>
            </w:pPr>
            <w:r>
              <w:rPr>
                <w:b/>
                <w:caps/>
                <w:sz w:val="24"/>
              </w:rPr>
              <w:t>5</w:t>
            </w:r>
          </w:p>
        </w:tc>
        <w:tc>
          <w:tcPr>
            <w:tcW w:w="1198" w:type="dxa"/>
            <w:tcBorders>
              <w:top w:val="single" w:sz="4" w:space="0" w:color="auto"/>
              <w:left w:val="nil"/>
              <w:bottom w:val="single" w:sz="4" w:space="0" w:color="auto"/>
              <w:right w:val="single" w:sz="4" w:space="0" w:color="auto"/>
            </w:tcBorders>
            <w:shd w:val="clear" w:color="auto" w:fill="auto"/>
          </w:tcPr>
          <w:p w14:paraId="67904043"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tcPr>
          <w:p w14:paraId="23FE314B"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9B5D3C0" w14:textId="279DDAC0" w:rsidR="00884A45" w:rsidRPr="0008693E" w:rsidRDefault="00E076C2"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5</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44631798" w14:textId="202E0592" w:rsidR="00884A45" w:rsidRDefault="00F13B75" w:rsidP="0001366C">
            <w:pPr>
              <w:widowControl w:val="0"/>
              <w:tabs>
                <w:tab w:val="clear" w:pos="567"/>
              </w:tabs>
              <w:spacing w:before="40" w:after="40" w:line="300" w:lineRule="auto"/>
              <w:rPr>
                <w:rFonts w:cstheme="majorHAnsi"/>
                <w:color w:val="000000"/>
                <w:sz w:val="24"/>
                <w:szCs w:val="24"/>
                <w:lang w:eastAsia="en-US"/>
              </w:rPr>
            </w:pPr>
            <w:r>
              <w:rPr>
                <w:rFonts w:cstheme="majorHAnsi"/>
                <w:color w:val="000000"/>
                <w:sz w:val="24"/>
                <w:szCs w:val="24"/>
                <w:lang w:eastAsia="en-US"/>
              </w:rPr>
              <w:t xml:space="preserve">- </w:t>
            </w:r>
            <w:r w:rsidRPr="00F13B75">
              <w:rPr>
                <w:rFonts w:cstheme="majorHAnsi"/>
                <w:color w:val="000000"/>
                <w:sz w:val="24"/>
                <w:szCs w:val="24"/>
                <w:lang w:eastAsia="en-US"/>
              </w:rPr>
              <w:t xml:space="preserve">Bên mời thầu đã có công văn số 390/CD-BQLDA ngày 09/11/2020, thời hạn yêu cầu trả lời là hết 17 giờ 00 phút ngày 12/11/2020. </w:t>
            </w:r>
          </w:p>
          <w:p w14:paraId="744DD49A" w14:textId="77777777" w:rsidR="00F13B75" w:rsidRDefault="00F13B75" w:rsidP="0001366C">
            <w:pPr>
              <w:widowControl w:val="0"/>
              <w:tabs>
                <w:tab w:val="clear" w:pos="567"/>
              </w:tabs>
              <w:spacing w:before="40" w:after="40" w:line="300" w:lineRule="auto"/>
              <w:rPr>
                <w:rFonts w:cstheme="majorHAnsi"/>
                <w:color w:val="000000"/>
                <w:sz w:val="24"/>
                <w:szCs w:val="24"/>
                <w:lang w:eastAsia="en-US"/>
              </w:rPr>
            </w:pPr>
            <w:r>
              <w:rPr>
                <w:rFonts w:cstheme="majorHAnsi"/>
                <w:color w:val="000000"/>
                <w:sz w:val="24"/>
                <w:szCs w:val="24"/>
                <w:lang w:eastAsia="en-US"/>
              </w:rPr>
              <w:t xml:space="preserve">- </w:t>
            </w:r>
            <w:r w:rsidRPr="00F13B75">
              <w:rPr>
                <w:rFonts w:cstheme="majorHAnsi"/>
                <w:color w:val="000000"/>
                <w:sz w:val="24"/>
                <w:szCs w:val="24"/>
                <w:lang w:eastAsia="en-US"/>
              </w:rPr>
              <w:t xml:space="preserve">Nhà thầu có bổ sung tài liệu làm rõ được gửi lên hệ thống mạng đấu thầu quốc gia ngày 10/11/2020, lúc 13 giờ 55 phút. </w:t>
            </w:r>
            <w:r>
              <w:rPr>
                <w:rFonts w:cstheme="majorHAnsi"/>
                <w:color w:val="000000"/>
                <w:sz w:val="24"/>
                <w:szCs w:val="24"/>
                <w:lang w:eastAsia="en-US"/>
              </w:rPr>
              <w:t xml:space="preserve">Nhà thầu cung cấp 01 hợp đồng số </w:t>
            </w:r>
            <w:r w:rsidR="00FD2D8F">
              <w:rPr>
                <w:rFonts w:cstheme="majorHAnsi"/>
                <w:color w:val="000000"/>
                <w:sz w:val="24"/>
                <w:szCs w:val="24"/>
                <w:lang w:eastAsia="en-US"/>
              </w:rPr>
              <w:t>114/XDCB - (ACC - Vietnam) ngày 05/08/2005 giữa  Tổng công ty Xây dựng công trình giao thông 1 với Công ty Hợp d</w:t>
            </w:r>
            <w:r w:rsidR="00B9523A">
              <w:rPr>
                <w:rFonts w:cstheme="majorHAnsi"/>
                <w:color w:val="000000"/>
                <w:sz w:val="24"/>
                <w:szCs w:val="24"/>
                <w:lang w:eastAsia="en-US"/>
              </w:rPr>
              <w:t>anh kiểm toán - Tư vấn Việt Nam về việc Kiểm toán báo cáo quyết toán giá trị công trình XDCB.</w:t>
            </w:r>
          </w:p>
          <w:p w14:paraId="6C00C35D" w14:textId="77777777" w:rsidR="00B9523A" w:rsidRDefault="0001366C" w:rsidP="0001366C">
            <w:pPr>
              <w:widowControl w:val="0"/>
              <w:tabs>
                <w:tab w:val="clear" w:pos="567"/>
              </w:tabs>
              <w:spacing w:before="40" w:after="40" w:line="300" w:lineRule="auto"/>
              <w:rPr>
                <w:rFonts w:cstheme="majorHAnsi"/>
                <w:color w:val="000000"/>
                <w:sz w:val="24"/>
                <w:szCs w:val="24"/>
                <w:lang w:eastAsia="en-US"/>
              </w:rPr>
            </w:pPr>
            <w:r>
              <w:rPr>
                <w:rFonts w:cstheme="majorHAnsi"/>
                <w:i/>
                <w:color w:val="000000"/>
                <w:sz w:val="24"/>
                <w:szCs w:val="24"/>
                <w:lang w:eastAsia="en-US"/>
              </w:rPr>
              <w:t xml:space="preserve">Nhà thầu được chuyển đổi doanh nghiệp kiểm toán từ Công ty Hợp danh Kiểm toán - Tư vấn Việt Nam. Có xác nhận về kinh nghiệm của Vụ trưởng vụ chế độ Kế toán và kiểm toán theo Công văn số 68/CVXN-ACC ngày 20/10/2006. </w:t>
            </w:r>
          </w:p>
          <w:p w14:paraId="381193E7" w14:textId="02D77E53" w:rsidR="0001366C" w:rsidRPr="0001366C" w:rsidRDefault="0001366C" w:rsidP="0001366C">
            <w:pPr>
              <w:widowControl w:val="0"/>
              <w:tabs>
                <w:tab w:val="clear" w:pos="567"/>
              </w:tabs>
              <w:spacing w:before="40" w:after="40" w:line="300" w:lineRule="auto"/>
              <w:rPr>
                <w:rFonts w:cstheme="majorHAnsi"/>
                <w:iCs/>
                <w:color w:val="000000"/>
                <w:sz w:val="24"/>
                <w:szCs w:val="24"/>
                <w:highlight w:val="yellow"/>
                <w:lang w:eastAsia="en-US"/>
              </w:rPr>
            </w:pPr>
            <w:r w:rsidRPr="0001366C">
              <w:rPr>
                <w:rFonts w:cstheme="majorHAnsi"/>
                <w:color w:val="000000"/>
                <w:sz w:val="24"/>
                <w:szCs w:val="24"/>
                <w:lang w:eastAsia="en-US"/>
              </w:rPr>
              <w:sym w:font="Wingdings" w:char="F0E0"/>
            </w:r>
            <w:r>
              <w:rPr>
                <w:rFonts w:cstheme="majorHAnsi"/>
                <w:color w:val="000000"/>
                <w:sz w:val="24"/>
                <w:szCs w:val="24"/>
                <w:lang w:eastAsia="en-US"/>
              </w:rPr>
              <w:t xml:space="preserve"> Như vậy nhà thầu có 15 năm kinh nghiệm trong lĩnh vực kiểm toán dự án đầu tư xây dựng công trình.</w:t>
            </w:r>
          </w:p>
        </w:tc>
      </w:tr>
      <w:tr w:rsidR="00884A45" w:rsidRPr="00DB7031" w14:paraId="1177E23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265B5A9"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2F6DCEE" w14:textId="77777777" w:rsidR="00884A45" w:rsidRPr="007E2EFD" w:rsidRDefault="00884A45" w:rsidP="007C302A">
            <w:pPr>
              <w:widowControl w:val="0"/>
              <w:spacing w:before="40" w:after="40" w:line="288" w:lineRule="auto"/>
              <w:contextualSpacing/>
              <w:rPr>
                <w:color w:val="000000"/>
                <w:sz w:val="24"/>
                <w:szCs w:val="24"/>
              </w:rPr>
            </w:pPr>
            <w:r w:rsidRPr="007E2EFD">
              <w:rPr>
                <w:sz w:val="24"/>
                <w:szCs w:val="24"/>
              </w:rPr>
              <w:t>&gt; 15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53864358" w14:textId="77777777" w:rsidR="00884A45" w:rsidRPr="007E2EFD" w:rsidRDefault="00884A45" w:rsidP="00884A45">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60D2593E" w14:textId="77777777" w:rsidR="00884A45" w:rsidRPr="007E2EFD" w:rsidRDefault="00884A45" w:rsidP="00884A45">
            <w:pPr>
              <w:widowControl w:val="0"/>
              <w:spacing w:before="40" w:after="40" w:line="288" w:lineRule="auto"/>
              <w:contextualSpacing/>
              <w:jc w:val="center"/>
              <w:rPr>
                <w:color w:val="000000"/>
                <w:sz w:val="24"/>
                <w:szCs w:val="24"/>
              </w:rPr>
            </w:pPr>
            <w:r>
              <w:rPr>
                <w:caps/>
                <w:sz w:val="24"/>
              </w:rPr>
              <w:t>5</w:t>
            </w:r>
          </w:p>
        </w:tc>
        <w:tc>
          <w:tcPr>
            <w:tcW w:w="1196" w:type="dxa"/>
            <w:tcBorders>
              <w:top w:val="single" w:sz="4" w:space="0" w:color="auto"/>
              <w:left w:val="nil"/>
              <w:bottom w:val="single" w:sz="4" w:space="0" w:color="auto"/>
              <w:right w:val="single" w:sz="4" w:space="0" w:color="auto"/>
            </w:tcBorders>
            <w:shd w:val="clear" w:color="auto" w:fill="auto"/>
          </w:tcPr>
          <w:p w14:paraId="00B67AF1" w14:textId="77777777" w:rsidR="00884A45" w:rsidRPr="007E2EFD"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39713BD" w14:textId="77777777" w:rsidR="00884A45" w:rsidRPr="007E2EFD"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05DD2F9A"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508C711A"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F2E2575"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85FCC4C" w14:textId="77777777" w:rsidR="00884A45" w:rsidRPr="007E2EFD" w:rsidRDefault="00884A45" w:rsidP="007C302A">
            <w:pPr>
              <w:widowControl w:val="0"/>
              <w:spacing w:before="40" w:after="40" w:line="288" w:lineRule="auto"/>
              <w:contextualSpacing/>
              <w:rPr>
                <w:color w:val="000000"/>
                <w:sz w:val="24"/>
                <w:szCs w:val="24"/>
              </w:rPr>
            </w:pPr>
            <w:r w:rsidRPr="007E2EFD">
              <w:rPr>
                <w:sz w:val="24"/>
                <w:szCs w:val="24"/>
              </w:rPr>
              <w:t>11 ÷ 14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3E2D74CC" w14:textId="77777777" w:rsidR="00884A45" w:rsidRPr="007E2EFD" w:rsidRDefault="00884A45" w:rsidP="00884A45">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70E6933E" w14:textId="77777777" w:rsidR="00884A45" w:rsidRPr="007E2EFD" w:rsidRDefault="00884A45" w:rsidP="00884A45">
            <w:pPr>
              <w:widowControl w:val="0"/>
              <w:spacing w:before="40" w:after="40" w:line="288" w:lineRule="auto"/>
              <w:contextualSpacing/>
              <w:jc w:val="center"/>
              <w:rPr>
                <w:color w:val="000000"/>
                <w:sz w:val="24"/>
                <w:szCs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tcPr>
          <w:p w14:paraId="58ABA942" w14:textId="77777777" w:rsidR="00884A45" w:rsidRPr="007E2EFD"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C892D01" w14:textId="77777777" w:rsidR="00884A45" w:rsidRPr="007E2EFD"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45906C02"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534E3E6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6DBCD42"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95E3C83" w14:textId="77777777" w:rsidR="00884A45" w:rsidRPr="007E2EFD" w:rsidRDefault="00884A45" w:rsidP="007C302A">
            <w:pPr>
              <w:widowControl w:val="0"/>
              <w:spacing w:before="40" w:after="40" w:line="288" w:lineRule="auto"/>
              <w:contextualSpacing/>
              <w:rPr>
                <w:color w:val="000000"/>
                <w:sz w:val="24"/>
                <w:szCs w:val="24"/>
              </w:rPr>
            </w:pPr>
            <w:r w:rsidRPr="007E2EFD">
              <w:rPr>
                <w:sz w:val="24"/>
                <w:szCs w:val="24"/>
              </w:rPr>
              <w:t>07 ÷ 10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1F4437C5" w14:textId="77777777" w:rsidR="00884A45" w:rsidRPr="007E2EFD" w:rsidRDefault="00884A45" w:rsidP="00884A45">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171C53AA" w14:textId="77777777" w:rsidR="00884A45" w:rsidRPr="007E2EFD" w:rsidRDefault="00884A45" w:rsidP="00884A45">
            <w:pPr>
              <w:widowControl w:val="0"/>
              <w:spacing w:before="40" w:after="40" w:line="288" w:lineRule="auto"/>
              <w:contextualSpacing/>
              <w:jc w:val="center"/>
              <w:rPr>
                <w:color w:val="000000"/>
                <w:sz w:val="24"/>
                <w:szCs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tcPr>
          <w:p w14:paraId="34C26518" w14:textId="77777777" w:rsidR="00884A45" w:rsidRPr="007E2EFD"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0AD165F" w14:textId="77777777" w:rsidR="00884A45" w:rsidRPr="007E2EFD"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2B400D62"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4E070F7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BBC81B4"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9C8CE81" w14:textId="77777777" w:rsidR="00884A45" w:rsidRPr="007E2EFD" w:rsidRDefault="00884A45" w:rsidP="007C302A">
            <w:pPr>
              <w:widowControl w:val="0"/>
              <w:spacing w:before="40" w:after="40" w:line="288" w:lineRule="auto"/>
              <w:contextualSpacing/>
              <w:rPr>
                <w:iCs/>
                <w:color w:val="000000"/>
                <w:sz w:val="24"/>
                <w:szCs w:val="24"/>
              </w:rPr>
            </w:pPr>
            <w:r w:rsidRPr="007E2EFD">
              <w:rPr>
                <w:sz w:val="24"/>
                <w:szCs w:val="24"/>
              </w:rPr>
              <w:t>03 ÷ 06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77A6E4EE" w14:textId="77777777" w:rsidR="00884A45" w:rsidRPr="007E2EFD" w:rsidRDefault="00884A45" w:rsidP="00884A45">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58A975E5" w14:textId="77777777" w:rsidR="00884A45" w:rsidRPr="007E2EFD" w:rsidRDefault="00884A45" w:rsidP="00884A45">
            <w:pPr>
              <w:widowControl w:val="0"/>
              <w:spacing w:before="40" w:after="40" w:line="288" w:lineRule="auto"/>
              <w:contextualSpacing/>
              <w:jc w:val="center"/>
              <w:rPr>
                <w:bCs/>
                <w:iCs/>
                <w:caps/>
                <w:sz w:val="24"/>
                <w:szCs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tcPr>
          <w:p w14:paraId="781CC0B5" w14:textId="77777777" w:rsidR="00884A45" w:rsidRPr="007E2EFD"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219DCE3" w14:textId="77777777" w:rsidR="00884A45" w:rsidRPr="007E2EFD"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353BB121"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38974FB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FE915DA" w14:textId="77777777" w:rsidR="00884A45" w:rsidRPr="00DB7031"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BF8534B" w14:textId="77777777" w:rsidR="00884A45" w:rsidRPr="007E2EFD" w:rsidRDefault="00884A45" w:rsidP="007C302A">
            <w:pPr>
              <w:widowControl w:val="0"/>
              <w:spacing w:before="40" w:after="40" w:line="288" w:lineRule="auto"/>
              <w:contextualSpacing/>
              <w:rPr>
                <w:color w:val="000000"/>
                <w:sz w:val="24"/>
                <w:szCs w:val="24"/>
              </w:rPr>
            </w:pPr>
            <w:r w:rsidRPr="007E2EFD">
              <w:rPr>
                <w:sz w:val="24"/>
                <w:szCs w:val="24"/>
              </w:rPr>
              <w:t>&lt; 03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70A02AE7" w14:textId="77777777" w:rsidR="00884A45" w:rsidRPr="007E2EFD" w:rsidRDefault="00884A45" w:rsidP="00884A45">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4B9AC4C5" w14:textId="77777777" w:rsidR="00884A45" w:rsidRPr="007E2EFD" w:rsidRDefault="00884A45" w:rsidP="00884A45">
            <w:pPr>
              <w:widowControl w:val="0"/>
              <w:spacing w:before="40" w:after="40" w:line="288" w:lineRule="auto"/>
              <w:contextualSpacing/>
              <w:jc w:val="center"/>
              <w:rPr>
                <w:color w:val="000000"/>
                <w:sz w:val="24"/>
                <w:szCs w:val="24"/>
              </w:rPr>
            </w:pPr>
            <w:r>
              <w:rPr>
                <w:bCs/>
                <w:iCs/>
                <w:caps/>
                <w:sz w:val="24"/>
              </w:rPr>
              <w:t>1</w:t>
            </w:r>
          </w:p>
        </w:tc>
        <w:tc>
          <w:tcPr>
            <w:tcW w:w="1196" w:type="dxa"/>
            <w:tcBorders>
              <w:top w:val="single" w:sz="4" w:space="0" w:color="auto"/>
              <w:left w:val="nil"/>
              <w:bottom w:val="single" w:sz="4" w:space="0" w:color="auto"/>
              <w:right w:val="single" w:sz="4" w:space="0" w:color="auto"/>
            </w:tcBorders>
            <w:shd w:val="clear" w:color="auto" w:fill="auto"/>
          </w:tcPr>
          <w:p w14:paraId="0B7BA64A" w14:textId="77777777" w:rsidR="00884A45" w:rsidRPr="007E2EFD"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1A72DDD" w14:textId="77777777" w:rsidR="00884A45" w:rsidRPr="007E2EFD"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25974DFB"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4A7E5D0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FDA7F98"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r>
              <w:rPr>
                <w:b/>
                <w:sz w:val="24"/>
              </w:rPr>
              <w:lastRenderedPageBreak/>
              <w:t>1.2</w:t>
            </w:r>
          </w:p>
        </w:tc>
        <w:tc>
          <w:tcPr>
            <w:tcW w:w="3589" w:type="dxa"/>
            <w:tcBorders>
              <w:top w:val="nil"/>
              <w:left w:val="nil"/>
              <w:bottom w:val="single" w:sz="4" w:space="0" w:color="auto"/>
              <w:right w:val="single" w:sz="4" w:space="0" w:color="auto"/>
            </w:tcBorders>
            <w:shd w:val="clear" w:color="auto" w:fill="auto"/>
          </w:tcPr>
          <w:p w14:paraId="1C5DA8B6" w14:textId="77777777" w:rsidR="00884A45" w:rsidRPr="00DB7031" w:rsidRDefault="00884A45" w:rsidP="007C302A">
            <w:pPr>
              <w:widowControl w:val="0"/>
              <w:spacing w:before="40" w:after="40" w:line="288" w:lineRule="auto"/>
              <w:contextualSpacing/>
              <w:rPr>
                <w:i/>
                <w:iCs/>
                <w:color w:val="000000"/>
                <w:spacing w:val="-4"/>
                <w:sz w:val="24"/>
              </w:rPr>
            </w:pPr>
            <w:r>
              <w:rPr>
                <w:b/>
                <w:color w:val="000000"/>
                <w:sz w:val="24"/>
              </w:rPr>
              <w:t>Kinh nghiệm hoàn thành toàn bộ</w:t>
            </w:r>
            <w:r>
              <w:rPr>
                <w:b/>
                <w:color w:val="000000"/>
                <w:sz w:val="24"/>
                <w:vertAlign w:val="superscript"/>
              </w:rPr>
              <w:t>(1)</w:t>
            </w:r>
            <w:r>
              <w:rPr>
                <w:b/>
                <w:color w:val="000000"/>
                <w:sz w:val="24"/>
              </w:rPr>
              <w:t xml:space="preserve"> hợp đồng tư vấn kiểm toán dự án đầu tư xây dựng công trình giao thông nhóm B</w:t>
            </w:r>
            <w:r>
              <w:rPr>
                <w:b/>
                <w:bCs/>
                <w:color w:val="000000"/>
                <w:sz w:val="24"/>
              </w:rPr>
              <w:t xml:space="preserve"> hoặc cấp II trở lên, giá trị tối thiểu 390 triệu VND</w:t>
            </w:r>
            <w:r>
              <w:rPr>
                <w:b/>
                <w:color w:val="000000"/>
                <w:sz w:val="24"/>
              </w:rPr>
              <w:t xml:space="preserve"> với tư cách là nhà thầu chính (độc lập hoặc thành viên liên danh) hoặc nhà thầu phụ  trong thời gian từ ngày 01/01/2015 đến trước thời điểm đóng thầu. Số lượng hợp đồng tư vấn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501E1453" w14:textId="77777777" w:rsidR="00884A45" w:rsidRPr="00DB7031" w:rsidRDefault="00884A45" w:rsidP="00884A45">
            <w:pPr>
              <w:widowControl w:val="0"/>
              <w:spacing w:before="40" w:after="40" w:line="288" w:lineRule="auto"/>
              <w:contextualSpacing/>
              <w:jc w:val="center"/>
              <w:rPr>
                <w:i/>
                <w:iCs/>
                <w:color w:val="000000"/>
                <w:sz w:val="24"/>
              </w:rPr>
            </w:pPr>
            <w:r>
              <w:rPr>
                <w:b/>
                <w:caps/>
                <w:sz w:val="24"/>
              </w:rPr>
              <w:t>12</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2CFE9590" w14:textId="77777777" w:rsidR="00884A45" w:rsidRPr="00DB7031" w:rsidRDefault="00884A45" w:rsidP="00884A45">
            <w:pPr>
              <w:widowControl w:val="0"/>
              <w:spacing w:before="40" w:after="40" w:line="288" w:lineRule="auto"/>
              <w:contextualSpacing/>
              <w:jc w:val="center"/>
              <w:rPr>
                <w:i/>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3DBC6DE2"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0D05644" w14:textId="77777777" w:rsidR="00884A45" w:rsidRPr="0008693E"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538A160A" w14:textId="77777777" w:rsidR="00884A45" w:rsidRPr="00464127" w:rsidRDefault="00884A45" w:rsidP="00884A45">
            <w:pPr>
              <w:widowControl w:val="0"/>
              <w:tabs>
                <w:tab w:val="clear" w:pos="567"/>
              </w:tabs>
              <w:spacing w:before="40" w:after="40" w:line="288" w:lineRule="auto"/>
              <w:rPr>
                <w:rFonts w:cstheme="majorHAnsi"/>
                <w:color w:val="000000"/>
                <w:sz w:val="24"/>
                <w:szCs w:val="24"/>
                <w:lang w:eastAsia="en-US"/>
              </w:rPr>
            </w:pPr>
            <w:r w:rsidRPr="00464127">
              <w:rPr>
                <w:rFonts w:cstheme="majorHAnsi"/>
                <w:color w:val="000000"/>
                <w:sz w:val="24"/>
                <w:szCs w:val="24"/>
                <w:lang w:eastAsia="en-US"/>
              </w:rPr>
              <w:t>HSDT của nhà thầu có 03 hợp đồng như sau:</w:t>
            </w:r>
          </w:p>
          <w:p w14:paraId="737C6555" w14:textId="77777777" w:rsidR="00884A45" w:rsidRPr="00F14D92" w:rsidRDefault="00884A45" w:rsidP="00884A45">
            <w:pPr>
              <w:widowControl w:val="0"/>
              <w:tabs>
                <w:tab w:val="clear" w:pos="567"/>
              </w:tabs>
              <w:spacing w:before="40" w:after="40" w:line="288" w:lineRule="auto"/>
              <w:rPr>
                <w:rFonts w:cstheme="majorHAnsi"/>
                <w:b/>
                <w:bCs/>
                <w:color w:val="000000"/>
                <w:sz w:val="24"/>
                <w:szCs w:val="24"/>
                <w:lang w:eastAsia="en-US"/>
              </w:rPr>
            </w:pPr>
            <w:r w:rsidRPr="00F14D92">
              <w:rPr>
                <w:rFonts w:cstheme="majorHAnsi"/>
                <w:b/>
                <w:bCs/>
                <w:color w:val="000000"/>
                <w:sz w:val="24"/>
                <w:szCs w:val="24"/>
                <w:lang w:eastAsia="en-US"/>
              </w:rPr>
              <w:t xml:space="preserve">(1) Hợp đồng số </w:t>
            </w:r>
            <w:r>
              <w:rPr>
                <w:rFonts w:cstheme="majorHAnsi"/>
                <w:b/>
                <w:bCs/>
                <w:color w:val="000000"/>
                <w:sz w:val="24"/>
                <w:szCs w:val="24"/>
                <w:lang w:eastAsia="en-US"/>
              </w:rPr>
              <w:t>11/2017/HĐTV</w:t>
            </w:r>
            <w:r w:rsidRPr="00F14D92">
              <w:rPr>
                <w:rFonts w:cstheme="majorHAnsi"/>
                <w:b/>
                <w:bCs/>
                <w:color w:val="000000"/>
                <w:sz w:val="24"/>
                <w:szCs w:val="24"/>
                <w:lang w:eastAsia="en-US"/>
              </w:rPr>
              <w:t>:</w:t>
            </w:r>
          </w:p>
          <w:p w14:paraId="0648622C" w14:textId="77777777" w:rsidR="00884A45"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Pr>
                <w:rFonts w:cstheme="majorHAnsi"/>
                <w:color w:val="000000"/>
                <w:sz w:val="24"/>
                <w:szCs w:val="24"/>
                <w:lang w:eastAsia="en-US"/>
              </w:rPr>
              <w:t>27/12/2017, ngày hoàn thành 20/6/2018</w:t>
            </w:r>
            <w:r w:rsidRPr="00BE27DC">
              <w:rPr>
                <w:rFonts w:cstheme="majorHAnsi"/>
                <w:color w:val="000000"/>
                <w:sz w:val="24"/>
                <w:szCs w:val="24"/>
                <w:lang w:eastAsia="en-US"/>
              </w:rPr>
              <w:t xml:space="preserve"> </w:t>
            </w:r>
            <w:r>
              <w:rPr>
                <w:rFonts w:cstheme="majorHAnsi"/>
                <w:color w:val="000000"/>
                <w:sz w:val="24"/>
                <w:szCs w:val="24"/>
                <w:lang w:eastAsia="en-US"/>
              </w:rPr>
              <w:t xml:space="preserve">(theo </w:t>
            </w:r>
            <w:r w:rsidRPr="00104C61">
              <w:rPr>
                <w:rFonts w:cstheme="majorHAnsi"/>
                <w:color w:val="000000"/>
                <w:sz w:val="24"/>
                <w:szCs w:val="24"/>
                <w:lang w:eastAsia="en-US"/>
              </w:rPr>
              <w:t>Biên bản nghiệm thu kết quả kiểm toán Báo cáo quyết toán dự án hoàn thành</w:t>
            </w:r>
            <w:r>
              <w:rPr>
                <w:rFonts w:cstheme="majorHAnsi"/>
                <w:color w:val="000000"/>
                <w:sz w:val="24"/>
                <w:szCs w:val="24"/>
                <w:lang w:eastAsia="en-US"/>
              </w:rPr>
              <w:t>)</w:t>
            </w:r>
            <w:r w:rsidRPr="00F14D92">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Pr>
                <w:rFonts w:cstheme="majorHAnsi"/>
                <w:color w:val="000000"/>
                <w:sz w:val="24"/>
                <w:szCs w:val="24"/>
                <w:lang w:eastAsia="en-US"/>
              </w:rPr>
              <w:t xml:space="preserve">Ban quản lý dự án Giao thông I Thanh Hóa về thực hiện gói thầu số 10 “Tư vấn kiểm toán quyết toán dự án hoàn thành Dự án đầu tư xây dựng công trình cầu vượt tại nút giao tuyến đường Bỉm Sơn - Phố Cát - Thạch Quảng và Quốc lộ 1A, đường sắt Bắc Nam, tỉnh Thanh Hóa”. </w:t>
            </w:r>
          </w:p>
          <w:p w14:paraId="21EAE1DE" w14:textId="77777777" w:rsidR="00884A45" w:rsidRDefault="00884A45" w:rsidP="00884A45">
            <w:pPr>
              <w:widowControl w:val="0"/>
              <w:tabs>
                <w:tab w:val="clear" w:pos="567"/>
              </w:tabs>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Pr>
                <w:rFonts w:cstheme="majorHAnsi"/>
                <w:b/>
                <w:bCs/>
                <w:color w:val="000000"/>
                <w:sz w:val="24"/>
                <w:szCs w:val="24"/>
                <w:lang w:eastAsia="en-US"/>
              </w:rPr>
              <w:t>1.014.438</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4AE7B7BF" w14:textId="7FC80C3A" w:rsidR="00884A45" w:rsidRDefault="00884A45" w:rsidP="00884A45">
            <w:pPr>
              <w:widowControl w:val="0"/>
              <w:tabs>
                <w:tab w:val="clear" w:pos="567"/>
              </w:tabs>
              <w:spacing w:before="40" w:after="40" w:line="288" w:lineRule="auto"/>
              <w:rPr>
                <w:rFonts w:cstheme="majorHAnsi"/>
                <w:color w:val="000000"/>
                <w:sz w:val="24"/>
                <w:szCs w:val="24"/>
                <w:lang w:eastAsia="en-US"/>
              </w:rPr>
            </w:pPr>
            <w:r w:rsidRPr="00C52700">
              <w:rPr>
                <w:rFonts w:cstheme="majorHAnsi"/>
                <w:color w:val="000000"/>
                <w:sz w:val="24"/>
                <w:szCs w:val="24"/>
                <w:lang w:eastAsia="en-US"/>
              </w:rPr>
              <w:t>- Dự án xây dựng</w:t>
            </w:r>
            <w:r>
              <w:rPr>
                <w:rFonts w:cstheme="majorHAnsi"/>
                <w:color w:val="000000"/>
                <w:sz w:val="24"/>
                <w:szCs w:val="24"/>
                <w:lang w:eastAsia="en-US"/>
              </w:rPr>
              <w:t xml:space="preserve"> công trình giao thông đường bộ, trong đó </w:t>
            </w:r>
            <w:r w:rsidR="007C302A">
              <w:rPr>
                <w:rFonts w:cstheme="majorHAnsi"/>
                <w:color w:val="000000"/>
                <w:sz w:val="24"/>
                <w:szCs w:val="24"/>
                <w:lang w:eastAsia="en-US"/>
              </w:rPr>
              <w:t xml:space="preserve">có </w:t>
            </w:r>
            <w:r>
              <w:rPr>
                <w:rFonts w:cstheme="majorHAnsi"/>
                <w:color w:val="000000"/>
                <w:sz w:val="24"/>
                <w:szCs w:val="24"/>
                <w:lang w:eastAsia="en-US"/>
              </w:rPr>
              <w:t>công trình tuyến cấp II, công trình cầu cấp III.</w:t>
            </w:r>
          </w:p>
          <w:p w14:paraId="3680F9C5"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0CFADD2D"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0F03BC53"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Hóa đơn GTGT số 0000355 ngày 10/01/2019.</w:t>
            </w:r>
          </w:p>
          <w:p w14:paraId="1D5C7FBD"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Biên bản nghiệm thu kết quả kiểm toán Báo cáo quyết toán dự án hoàn thành số 01/BBNT/2018/XDCB ngày 29/6/2018; </w:t>
            </w:r>
          </w:p>
          <w:p w14:paraId="009D495C"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Công văn số 29618/VC-ACC ngày 29/6/2018 về việc </w:t>
            </w:r>
            <w:r>
              <w:rPr>
                <w:rFonts w:cstheme="majorHAnsi"/>
                <w:i/>
                <w:iCs/>
                <w:color w:val="000000"/>
                <w:sz w:val="24"/>
                <w:szCs w:val="24"/>
                <w:lang w:eastAsia="en-US"/>
              </w:rPr>
              <w:lastRenderedPageBreak/>
              <w:t xml:space="preserve">xác nhận đoàn kiểm toán đã thực hiện xong hợp đồng đảm bảo chất lượng, tiến độ; </w:t>
            </w:r>
          </w:p>
          <w:p w14:paraId="2D13FDC7" w14:textId="77777777" w:rsidR="00884A45" w:rsidRPr="007C302A" w:rsidRDefault="00884A45" w:rsidP="007C302A">
            <w:pPr>
              <w:widowControl w:val="0"/>
              <w:tabs>
                <w:tab w:val="clear" w:pos="567"/>
              </w:tabs>
              <w:spacing w:before="40" w:after="40" w:line="276" w:lineRule="auto"/>
              <w:rPr>
                <w:rFonts w:cstheme="majorHAnsi"/>
                <w:i/>
                <w:iCs/>
                <w:color w:val="000000"/>
                <w:spacing w:val="-2"/>
                <w:sz w:val="24"/>
                <w:szCs w:val="24"/>
                <w:lang w:eastAsia="en-US"/>
              </w:rPr>
            </w:pPr>
            <w:r w:rsidRPr="007C302A">
              <w:rPr>
                <w:rFonts w:cstheme="majorHAnsi"/>
                <w:i/>
                <w:iCs/>
                <w:color w:val="000000"/>
                <w:spacing w:val="-2"/>
                <w:sz w:val="24"/>
                <w:szCs w:val="24"/>
                <w:lang w:eastAsia="en-US"/>
              </w:rPr>
              <w:t>+ Quyết định số 1320/QĐ-BGTVT ngày 28/4/2016 về việc phê duyệt dự án đầu tư xây dựng công trình cầu vượt tại nút giao tuyến đường Bỉm Sơn - Phố Cát - Thạch Quảng và Quốc lộ 1A, đường sắt Bắc Nam, tỉnh Thanh Hóa;</w:t>
            </w:r>
          </w:p>
          <w:p w14:paraId="72FB8D56" w14:textId="77777777" w:rsidR="00884A45" w:rsidRPr="00F14D92" w:rsidRDefault="00884A45" w:rsidP="007C302A">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Thỏa mãn là hợp đồng tương tự.</w:t>
            </w:r>
          </w:p>
          <w:p w14:paraId="376A23FA" w14:textId="77777777" w:rsidR="00884A45" w:rsidRPr="00F14D92" w:rsidRDefault="00884A45" w:rsidP="007C302A">
            <w:pPr>
              <w:widowControl w:val="0"/>
              <w:tabs>
                <w:tab w:val="clear" w:pos="567"/>
              </w:tabs>
              <w:spacing w:before="120" w:after="40" w:line="276" w:lineRule="auto"/>
              <w:rPr>
                <w:rFonts w:cstheme="majorHAnsi"/>
                <w:b/>
                <w:bCs/>
                <w:color w:val="000000"/>
                <w:sz w:val="24"/>
                <w:szCs w:val="24"/>
                <w:lang w:eastAsia="en-US"/>
              </w:rPr>
            </w:pPr>
            <w:r w:rsidRPr="00F14D92">
              <w:rPr>
                <w:rFonts w:cstheme="majorHAnsi"/>
                <w:b/>
                <w:bCs/>
                <w:color w:val="000000"/>
                <w:sz w:val="24"/>
                <w:szCs w:val="24"/>
                <w:lang w:eastAsia="en-US"/>
              </w:rPr>
              <w:t xml:space="preserve">(2) Hợp đồng số </w:t>
            </w:r>
            <w:r>
              <w:rPr>
                <w:rFonts w:cstheme="majorHAnsi"/>
                <w:b/>
                <w:bCs/>
                <w:color w:val="000000"/>
                <w:sz w:val="24"/>
                <w:szCs w:val="24"/>
                <w:lang w:eastAsia="en-US"/>
              </w:rPr>
              <w:t>18/HĐTT-XDCB:</w:t>
            </w:r>
          </w:p>
          <w:p w14:paraId="7DF2F61F" w14:textId="794D5DD5" w:rsidR="00884A45" w:rsidRDefault="00884A45" w:rsidP="007C302A">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Pr>
                <w:rFonts w:cstheme="majorHAnsi"/>
                <w:color w:val="000000"/>
                <w:sz w:val="24"/>
                <w:szCs w:val="24"/>
                <w:lang w:eastAsia="en-US"/>
              </w:rPr>
              <w:t>28/8/2015, ngày hoàn thành 30/12/2015</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nghiệm </w:t>
            </w:r>
            <w:r w:rsidR="00296AA9">
              <w:rPr>
                <w:rFonts w:cstheme="majorHAnsi"/>
                <w:color w:val="000000"/>
                <w:sz w:val="24"/>
                <w:szCs w:val="24"/>
                <w:lang w:eastAsia="en-US"/>
              </w:rPr>
              <w:t xml:space="preserve">thu </w:t>
            </w:r>
            <w:r>
              <w:rPr>
                <w:rFonts w:cstheme="majorHAnsi"/>
                <w:color w:val="000000"/>
                <w:sz w:val="24"/>
                <w:szCs w:val="24"/>
                <w:lang w:eastAsia="en-US"/>
              </w:rPr>
              <w:t xml:space="preserve">công việc hoàn thành công tác kiểm toán XDCB hoàn thành) </w:t>
            </w:r>
            <w:r w:rsidRPr="00BE27DC">
              <w:rPr>
                <w:rFonts w:cstheme="majorHAnsi"/>
                <w:color w:val="000000"/>
                <w:sz w:val="24"/>
                <w:szCs w:val="24"/>
                <w:lang w:eastAsia="en-US"/>
              </w:rPr>
              <w:t xml:space="preserve">với </w:t>
            </w:r>
            <w:r>
              <w:rPr>
                <w:rFonts w:cstheme="majorHAnsi"/>
                <w:color w:val="000000"/>
                <w:sz w:val="24"/>
                <w:szCs w:val="24"/>
                <w:lang w:eastAsia="en-US"/>
              </w:rPr>
              <w:t>Ban Quản lý các dự án công trình giao thông về việc thực hiện kiểm toán Báo cáo quyết toán giá trị công trình xây dựng cơ bản hoàn thành Công trình “Kiên cố hóa khắc phục tình trạng sạt lở mái ta luy đoạn Km78+300 đến Km quốc lộ 6, đoạn qua tỉnh Hòa Bình theo lệnh khẩn cấp”.</w:t>
            </w:r>
          </w:p>
          <w:p w14:paraId="6CD90E54" w14:textId="77777777" w:rsidR="00884A45" w:rsidRDefault="00884A45" w:rsidP="007C302A">
            <w:pPr>
              <w:widowControl w:val="0"/>
              <w:tabs>
                <w:tab w:val="clear" w:pos="567"/>
              </w:tabs>
              <w:spacing w:before="40" w:after="40" w:line="276" w:lineRule="auto"/>
              <w:rPr>
                <w:rFonts w:cstheme="majorHAnsi"/>
                <w:b/>
                <w:bCs/>
                <w:color w:val="000000"/>
                <w:sz w:val="24"/>
                <w:szCs w:val="24"/>
                <w:lang w:eastAsia="en-US"/>
              </w:rPr>
            </w:pPr>
            <w:r>
              <w:rPr>
                <w:rFonts w:cstheme="majorHAnsi"/>
                <w:color w:val="000000"/>
                <w:sz w:val="24"/>
                <w:szCs w:val="24"/>
                <w:lang w:eastAsia="en-US"/>
              </w:rPr>
              <w:t xml:space="preserve">- Giá trị hợp đồng theo biên bản nghiệm thu công việc hoàn thành là </w:t>
            </w:r>
            <w:r>
              <w:rPr>
                <w:rFonts w:cstheme="majorHAnsi"/>
                <w:b/>
                <w:bCs/>
                <w:color w:val="000000"/>
                <w:sz w:val="24"/>
                <w:szCs w:val="24"/>
                <w:lang w:eastAsia="en-US"/>
              </w:rPr>
              <w:t>754.969.</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w:t>
            </w:r>
          </w:p>
          <w:p w14:paraId="5E078B26" w14:textId="77777777" w:rsidR="00884A45" w:rsidRDefault="00884A45" w:rsidP="007C302A">
            <w:pPr>
              <w:widowControl w:val="0"/>
              <w:tabs>
                <w:tab w:val="clear" w:pos="567"/>
              </w:tabs>
              <w:spacing w:before="40" w:after="40" w:line="276"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Công trình giao thông cấp II (Tổng mức đầu tư là 632.387.857.000 VND).</w:t>
            </w:r>
          </w:p>
          <w:p w14:paraId="62721A87" w14:textId="77777777" w:rsidR="00884A45" w:rsidRDefault="00884A45" w:rsidP="007C302A">
            <w:pPr>
              <w:widowControl w:val="0"/>
              <w:tabs>
                <w:tab w:val="clear" w:pos="567"/>
              </w:tabs>
              <w:spacing w:before="40" w:after="40" w:line="276"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4E709232" w14:textId="77777777" w:rsidR="00884A45" w:rsidRDefault="00884A45" w:rsidP="007C302A">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lastRenderedPageBreak/>
              <w:t xml:space="preserve">+ Bản sao chứng thực hợp đồng; </w:t>
            </w:r>
          </w:p>
          <w:p w14:paraId="4FA56A3F" w14:textId="77777777" w:rsidR="00884A45" w:rsidRDefault="00884A45" w:rsidP="007C302A">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Hóa đơn GTGT số 0000120 ngày 31/12/2015;</w:t>
            </w:r>
          </w:p>
          <w:p w14:paraId="17E9C3D0" w14:textId="77777777" w:rsidR="00884A45" w:rsidRDefault="00884A45" w:rsidP="007C302A">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B</w:t>
            </w:r>
            <w:r w:rsidRPr="0093160D">
              <w:rPr>
                <w:rFonts w:cstheme="majorHAnsi"/>
                <w:i/>
                <w:iCs/>
                <w:color w:val="000000"/>
                <w:sz w:val="24"/>
                <w:szCs w:val="24"/>
                <w:lang w:eastAsia="en-US"/>
              </w:rPr>
              <w:t xml:space="preserve">iên bản nghiệm thu </w:t>
            </w:r>
            <w:r>
              <w:rPr>
                <w:rFonts w:cstheme="majorHAnsi"/>
                <w:i/>
                <w:iCs/>
                <w:color w:val="000000"/>
                <w:sz w:val="24"/>
                <w:szCs w:val="24"/>
                <w:lang w:eastAsia="en-US"/>
              </w:rPr>
              <w:t xml:space="preserve">công việc hoàn thành công tác kiểm toán XDCB hoàn thành ngày 30/12/2015; </w:t>
            </w:r>
          </w:p>
          <w:p w14:paraId="7E09BCA1"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Xác nhận số 011215/CV-ACC ngày 30/12/2015 về việc xác nhận đoàn kiểm toán đã thực hiện xong hợp đồng đảm bảo chất lượng, tiến độ; </w:t>
            </w:r>
          </w:p>
          <w:p w14:paraId="569663EC"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Quyết định số 221/QĐ-SGTVT ngày 22/5/2014 phê duyệt tổng dự toán công trình </w:t>
            </w:r>
            <w:r w:rsidRPr="00376D68">
              <w:rPr>
                <w:rFonts w:cstheme="majorHAnsi"/>
                <w:i/>
                <w:iCs/>
                <w:color w:val="000000"/>
                <w:sz w:val="24"/>
                <w:szCs w:val="24"/>
                <w:lang w:eastAsia="en-US"/>
              </w:rPr>
              <w:t>Kiên cố hóa khắc phục tình trạng sạt lở mái ta luy đoạn Km78+300 đến Km quốc lộ 6, đoạn qua tỉnh Hòa Bình</w:t>
            </w:r>
            <w:r>
              <w:rPr>
                <w:rFonts w:cstheme="majorHAnsi"/>
                <w:i/>
                <w:iCs/>
                <w:color w:val="000000"/>
                <w:sz w:val="24"/>
                <w:szCs w:val="24"/>
                <w:lang w:eastAsia="en-US"/>
              </w:rPr>
              <w:t>,</w:t>
            </w:r>
            <w:r w:rsidRPr="00376D68">
              <w:rPr>
                <w:rFonts w:cstheme="majorHAnsi"/>
                <w:i/>
                <w:iCs/>
                <w:color w:val="000000"/>
                <w:sz w:val="24"/>
                <w:szCs w:val="24"/>
                <w:lang w:eastAsia="en-US"/>
              </w:rPr>
              <w:t xml:space="preserve"> theo lệnh khẩn cấp</w:t>
            </w:r>
            <w:r>
              <w:rPr>
                <w:rFonts w:cstheme="majorHAnsi"/>
                <w:i/>
                <w:iCs/>
                <w:color w:val="000000"/>
                <w:sz w:val="24"/>
                <w:szCs w:val="24"/>
                <w:lang w:eastAsia="en-US"/>
              </w:rPr>
              <w:t>.</w:t>
            </w:r>
          </w:p>
          <w:p w14:paraId="62844340" w14:textId="77777777" w:rsidR="00884A45" w:rsidRPr="0093160D"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color w:val="000000"/>
                <w:sz w:val="24"/>
                <w:szCs w:val="24"/>
                <w:lang w:eastAsia="en-US"/>
              </w:rPr>
              <w:t>→ Thỏa mãn là hợp đồng tương tự.</w:t>
            </w:r>
          </w:p>
          <w:p w14:paraId="0714EB62" w14:textId="77777777" w:rsidR="00884A45" w:rsidRPr="00F14D92" w:rsidRDefault="00884A45" w:rsidP="00884A45">
            <w:pPr>
              <w:widowControl w:val="0"/>
              <w:tabs>
                <w:tab w:val="clear" w:pos="567"/>
              </w:tabs>
              <w:spacing w:before="120" w:after="40" w:line="288" w:lineRule="auto"/>
              <w:rPr>
                <w:rFonts w:cstheme="majorHAnsi"/>
                <w:b/>
                <w:bCs/>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3</w:t>
            </w:r>
            <w:r w:rsidRPr="00F14D92">
              <w:rPr>
                <w:rFonts w:cstheme="majorHAnsi"/>
                <w:b/>
                <w:bCs/>
                <w:color w:val="000000"/>
                <w:sz w:val="24"/>
                <w:szCs w:val="24"/>
                <w:lang w:eastAsia="en-US"/>
              </w:rPr>
              <w:t xml:space="preserve">) Hợp đồng số </w:t>
            </w:r>
            <w:r>
              <w:rPr>
                <w:rFonts w:cstheme="majorHAnsi"/>
                <w:b/>
                <w:bCs/>
                <w:color w:val="000000"/>
                <w:sz w:val="24"/>
                <w:szCs w:val="24"/>
                <w:lang w:eastAsia="en-US"/>
              </w:rPr>
              <w:t>61117/HĐTT-KTQT</w:t>
            </w:r>
            <w:r w:rsidRPr="00F14D92">
              <w:rPr>
                <w:rFonts w:cstheme="majorHAnsi"/>
                <w:b/>
                <w:bCs/>
                <w:color w:val="000000"/>
                <w:sz w:val="24"/>
                <w:szCs w:val="24"/>
                <w:lang w:eastAsia="en-US"/>
              </w:rPr>
              <w:t>:</w:t>
            </w:r>
          </w:p>
          <w:p w14:paraId="4896CF1D" w14:textId="77777777" w:rsidR="00884A45"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Pr>
                <w:rFonts w:cstheme="majorHAnsi"/>
                <w:color w:val="000000"/>
                <w:sz w:val="24"/>
                <w:szCs w:val="24"/>
                <w:lang w:eastAsia="en-US"/>
              </w:rPr>
              <w:t>17/6/2017, ngày hoàn thành 07/06/2019</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nghiệm thu kết quả công tác kiểm toán Báo cáo quyết toán dự án hoàn thành) </w:t>
            </w:r>
            <w:r w:rsidRPr="00BE27DC">
              <w:rPr>
                <w:rFonts w:cstheme="majorHAnsi"/>
                <w:color w:val="000000"/>
                <w:sz w:val="24"/>
                <w:szCs w:val="24"/>
                <w:lang w:eastAsia="en-US"/>
              </w:rPr>
              <w:t xml:space="preserve">với </w:t>
            </w:r>
            <w:r>
              <w:rPr>
                <w:rFonts w:cstheme="majorHAnsi"/>
                <w:color w:val="000000"/>
                <w:sz w:val="24"/>
                <w:szCs w:val="24"/>
                <w:lang w:eastAsia="en-US"/>
              </w:rPr>
              <w:t>Ban Quản lý dự án giao thông II Thanh Hóa về việc thực hiện kiểm toán Báo cáo quyết toán vốn đầu tư hoàn thành dự án Đường giao thông từ ngã ba Voi đi thị xã Sầm Sơn, tỉnh Thanh Hóa.</w:t>
            </w:r>
          </w:p>
          <w:p w14:paraId="5C94746F" w14:textId="77777777" w:rsidR="00884A45" w:rsidRDefault="00884A45" w:rsidP="00884A45">
            <w:pPr>
              <w:widowControl w:val="0"/>
              <w:tabs>
                <w:tab w:val="clear" w:pos="567"/>
              </w:tabs>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Pr>
                <w:rFonts w:cstheme="majorHAnsi"/>
                <w:b/>
                <w:bCs/>
                <w:color w:val="000000"/>
                <w:sz w:val="24"/>
                <w:szCs w:val="24"/>
                <w:lang w:eastAsia="en-US"/>
              </w:rPr>
              <w:t>810.000.</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4643AB8D" w14:textId="77777777" w:rsidR="00884A45" w:rsidRDefault="00884A45" w:rsidP="00884A45">
            <w:pPr>
              <w:widowControl w:val="0"/>
              <w:tabs>
                <w:tab w:val="clear" w:pos="567"/>
              </w:tabs>
              <w:spacing w:before="40" w:after="40" w:line="288" w:lineRule="auto"/>
              <w:rPr>
                <w:rFonts w:cstheme="majorHAnsi"/>
                <w:color w:val="000000"/>
                <w:sz w:val="24"/>
                <w:szCs w:val="24"/>
                <w:lang w:eastAsia="en-US"/>
              </w:rPr>
            </w:pPr>
            <w:r>
              <w:rPr>
                <w:rFonts w:cstheme="majorHAnsi"/>
                <w:b/>
                <w:bCs/>
                <w:color w:val="000000"/>
                <w:sz w:val="24"/>
                <w:szCs w:val="24"/>
                <w:lang w:eastAsia="en-US"/>
              </w:rPr>
              <w:lastRenderedPageBreak/>
              <w:t xml:space="preserve">- </w:t>
            </w:r>
            <w:r>
              <w:rPr>
                <w:rFonts w:cstheme="majorHAnsi"/>
                <w:color w:val="000000"/>
                <w:sz w:val="24"/>
                <w:szCs w:val="24"/>
                <w:lang w:eastAsia="en-US"/>
              </w:rPr>
              <w:t>Công trình giao thông cấp II (Tổng mức đầu tư là 1.518.707 triệu VND).</w:t>
            </w:r>
          </w:p>
          <w:p w14:paraId="2D192946"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39512F3B" w14:textId="77777777" w:rsidR="00884A45" w:rsidRDefault="00884A45" w:rsidP="00884A45">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7A8DCB3D" w14:textId="11D868D9" w:rsidR="00884A45" w:rsidRDefault="00884A45" w:rsidP="007C302A">
            <w:pPr>
              <w:widowControl w:val="0"/>
              <w:tabs>
                <w:tab w:val="clear" w:pos="567"/>
              </w:tabs>
              <w:spacing w:before="40" w:after="40" w:line="300" w:lineRule="auto"/>
              <w:rPr>
                <w:rFonts w:cstheme="majorHAnsi"/>
                <w:i/>
                <w:iCs/>
                <w:color w:val="000000"/>
                <w:sz w:val="24"/>
                <w:szCs w:val="24"/>
                <w:lang w:eastAsia="en-US"/>
              </w:rPr>
            </w:pPr>
            <w:r>
              <w:rPr>
                <w:rFonts w:cstheme="majorHAnsi"/>
                <w:i/>
                <w:iCs/>
                <w:color w:val="000000"/>
                <w:sz w:val="24"/>
                <w:szCs w:val="24"/>
                <w:lang w:eastAsia="en-US"/>
              </w:rPr>
              <w:t>+ B</w:t>
            </w:r>
            <w:r w:rsidRPr="0093160D">
              <w:rPr>
                <w:rFonts w:cstheme="majorHAnsi"/>
                <w:i/>
                <w:iCs/>
                <w:color w:val="000000"/>
                <w:sz w:val="24"/>
                <w:szCs w:val="24"/>
                <w:lang w:eastAsia="en-US"/>
              </w:rPr>
              <w:t>iên bản nghiệm thu kết quả công tác kiểm toán Báo cáo quyết toán dự</w:t>
            </w:r>
            <w:r>
              <w:rPr>
                <w:rFonts w:cstheme="majorHAnsi"/>
                <w:i/>
                <w:iCs/>
                <w:color w:val="000000"/>
                <w:sz w:val="24"/>
                <w:szCs w:val="24"/>
                <w:lang w:eastAsia="en-US"/>
              </w:rPr>
              <w:t xml:space="preserve"> </w:t>
            </w:r>
            <w:r w:rsidRPr="0093160D">
              <w:rPr>
                <w:rFonts w:cstheme="majorHAnsi"/>
                <w:i/>
                <w:iCs/>
                <w:color w:val="000000"/>
                <w:sz w:val="24"/>
                <w:szCs w:val="24"/>
                <w:lang w:eastAsia="en-US"/>
              </w:rPr>
              <w:t>án hoàn thành</w:t>
            </w:r>
            <w:r>
              <w:rPr>
                <w:rFonts w:cstheme="majorHAnsi"/>
                <w:i/>
                <w:iCs/>
                <w:color w:val="000000"/>
                <w:sz w:val="24"/>
                <w:szCs w:val="24"/>
                <w:lang w:eastAsia="en-US"/>
              </w:rPr>
              <w:t xml:space="preserve"> số 21219/BBNT/2019/</w:t>
            </w:r>
            <w:r w:rsidR="007C302A">
              <w:rPr>
                <w:rFonts w:cstheme="majorHAnsi"/>
                <w:i/>
                <w:iCs/>
                <w:color w:val="000000"/>
                <w:sz w:val="24"/>
                <w:szCs w:val="24"/>
                <w:lang w:eastAsia="en-US"/>
              </w:rPr>
              <w:t xml:space="preserve"> </w:t>
            </w:r>
            <w:r>
              <w:rPr>
                <w:rFonts w:cstheme="majorHAnsi"/>
                <w:i/>
                <w:iCs/>
                <w:color w:val="000000"/>
                <w:sz w:val="24"/>
                <w:szCs w:val="24"/>
                <w:lang w:eastAsia="en-US"/>
              </w:rPr>
              <w:t xml:space="preserve">XDCB ngày 07/06/2019; </w:t>
            </w:r>
          </w:p>
          <w:p w14:paraId="2CBAD713" w14:textId="77777777" w:rsidR="00884A45" w:rsidRDefault="00884A45" w:rsidP="007C302A">
            <w:pPr>
              <w:widowControl w:val="0"/>
              <w:tabs>
                <w:tab w:val="clear" w:pos="567"/>
              </w:tabs>
              <w:spacing w:before="40" w:after="40" w:line="300" w:lineRule="auto"/>
              <w:rPr>
                <w:rFonts w:cstheme="majorHAnsi"/>
                <w:i/>
                <w:iCs/>
                <w:color w:val="000000"/>
                <w:sz w:val="24"/>
                <w:szCs w:val="24"/>
                <w:lang w:eastAsia="en-US"/>
              </w:rPr>
            </w:pPr>
            <w:r>
              <w:rPr>
                <w:rFonts w:cstheme="majorHAnsi"/>
                <w:i/>
                <w:iCs/>
                <w:color w:val="000000"/>
                <w:sz w:val="24"/>
                <w:szCs w:val="24"/>
                <w:lang w:eastAsia="en-US"/>
              </w:rPr>
              <w:t xml:space="preserve">+ Xác nhận số 6719/CV-ACC ngày 07/6/2019 về việc xác nhận đoàn kiểm toán đã thực hiện xong hợp đồng đảm bảo chất lượng, tiến độ; </w:t>
            </w:r>
          </w:p>
          <w:p w14:paraId="16D9CDBF" w14:textId="77777777" w:rsidR="00884A45" w:rsidRDefault="00884A45" w:rsidP="007C302A">
            <w:pPr>
              <w:widowControl w:val="0"/>
              <w:tabs>
                <w:tab w:val="clear" w:pos="567"/>
              </w:tabs>
              <w:spacing w:before="40" w:after="40" w:line="300" w:lineRule="auto"/>
              <w:rPr>
                <w:rFonts w:cstheme="majorHAnsi"/>
                <w:i/>
                <w:iCs/>
                <w:color w:val="000000"/>
                <w:sz w:val="24"/>
                <w:szCs w:val="24"/>
                <w:lang w:eastAsia="en-US"/>
              </w:rPr>
            </w:pPr>
            <w:r>
              <w:rPr>
                <w:rFonts w:cstheme="majorHAnsi"/>
                <w:i/>
                <w:iCs/>
                <w:color w:val="000000"/>
                <w:sz w:val="24"/>
                <w:szCs w:val="24"/>
                <w:lang w:eastAsia="en-US"/>
              </w:rPr>
              <w:t>+ Quyết định số 3159/QĐ-UBND ngày 17/9/2009 phê duyệt dự án đầu tư xây dựng công trình Đường giao thông từ ngã ba Voi (thành phố Thanh Hóa) đi thị xã Sầm Sơn, tỉnh Thanh Hóa.</w:t>
            </w:r>
          </w:p>
          <w:p w14:paraId="3CB6C3B2" w14:textId="77777777" w:rsidR="00884A45" w:rsidRPr="00464127" w:rsidRDefault="00884A45" w:rsidP="007C302A">
            <w:pPr>
              <w:widowControl w:val="0"/>
              <w:tabs>
                <w:tab w:val="clear" w:pos="567"/>
              </w:tabs>
              <w:spacing w:before="40" w:after="40" w:line="300" w:lineRule="auto"/>
              <w:rPr>
                <w:rFonts w:cstheme="majorHAnsi"/>
                <w:color w:val="000000"/>
                <w:sz w:val="24"/>
                <w:szCs w:val="24"/>
                <w:lang w:eastAsia="en-US"/>
              </w:rPr>
            </w:pPr>
            <w:r>
              <w:rPr>
                <w:rFonts w:cstheme="majorHAnsi"/>
                <w:color w:val="000000"/>
                <w:sz w:val="24"/>
                <w:szCs w:val="24"/>
                <w:lang w:eastAsia="en-US"/>
              </w:rPr>
              <w:t>→ Thỏa mãn là hợp đồng tương tự.</w:t>
            </w:r>
          </w:p>
        </w:tc>
      </w:tr>
      <w:tr w:rsidR="00884A45" w:rsidRPr="00DB7031" w14:paraId="3D7A4AA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CC4B04F"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0ACB8D0" w14:textId="77777777" w:rsidR="00884A45" w:rsidRPr="00DB7031" w:rsidRDefault="00884A45" w:rsidP="00884A45">
            <w:pPr>
              <w:widowControl w:val="0"/>
              <w:spacing w:before="40" w:after="40" w:line="288" w:lineRule="auto"/>
              <w:contextualSpacing/>
              <w:jc w:val="left"/>
              <w:rPr>
                <w:color w:val="000000"/>
                <w:sz w:val="24"/>
              </w:rPr>
            </w:pPr>
            <w:r>
              <w:rPr>
                <w:sz w:val="24"/>
              </w:rPr>
              <w:t xml:space="preserve">≥ 03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0D3AF5FB" w14:textId="77777777" w:rsidR="00884A45" w:rsidRPr="00DB7031" w:rsidRDefault="00884A45" w:rsidP="00884A45">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29FB5FAC" w14:textId="77777777" w:rsidR="00884A45" w:rsidRPr="00DB7031" w:rsidRDefault="00884A45" w:rsidP="00884A45">
            <w:pPr>
              <w:widowControl w:val="0"/>
              <w:spacing w:before="40" w:after="40" w:line="288" w:lineRule="auto"/>
              <w:contextualSpacing/>
              <w:jc w:val="center"/>
              <w:rPr>
                <w:color w:val="000000"/>
                <w:sz w:val="24"/>
              </w:rPr>
            </w:pPr>
            <w:r>
              <w:rPr>
                <w:bCs/>
                <w:caps/>
                <w:sz w:val="24"/>
              </w:rPr>
              <w:t>12</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2B9219E2"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EF7C91F"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12</w:t>
            </w: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22EB71D2"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755018AF"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78F89F8"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8ACAEA1" w14:textId="77777777" w:rsidR="00884A45" w:rsidRPr="00DB7031" w:rsidRDefault="00884A45" w:rsidP="00884A45">
            <w:pPr>
              <w:widowControl w:val="0"/>
              <w:spacing w:before="40" w:after="40" w:line="288" w:lineRule="auto"/>
              <w:contextualSpacing/>
              <w:jc w:val="left"/>
              <w:rPr>
                <w:color w:val="000000"/>
                <w:sz w:val="24"/>
              </w:rPr>
            </w:pPr>
            <w:r>
              <w:rPr>
                <w:sz w:val="24"/>
              </w:rPr>
              <w:t xml:space="preserve">02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13B457E4" w14:textId="77777777" w:rsidR="00884A45" w:rsidRPr="00DB7031" w:rsidRDefault="00884A45" w:rsidP="00884A45">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089C93FB" w14:textId="77777777" w:rsidR="00884A45" w:rsidRPr="00DB7031" w:rsidRDefault="00884A45" w:rsidP="00884A45">
            <w:pPr>
              <w:widowControl w:val="0"/>
              <w:spacing w:before="40" w:after="40" w:line="288" w:lineRule="auto"/>
              <w:contextualSpacing/>
              <w:jc w:val="center"/>
              <w:rPr>
                <w:color w:val="000000"/>
                <w:sz w:val="24"/>
              </w:rPr>
            </w:pPr>
            <w:r>
              <w:rPr>
                <w:bCs/>
                <w:caps/>
                <w:sz w:val="24"/>
              </w:rPr>
              <w:t>10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79E5C8F7"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F5BA230"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796A1261"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26A2996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CCFDEBF"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DA111E3" w14:textId="77777777" w:rsidR="00884A45" w:rsidRDefault="00884A45" w:rsidP="00884A45">
            <w:pPr>
              <w:widowControl w:val="0"/>
              <w:spacing w:before="40" w:after="40" w:line="288" w:lineRule="auto"/>
              <w:contextualSpacing/>
              <w:jc w:val="left"/>
              <w:rPr>
                <w:color w:val="000000"/>
                <w:sz w:val="24"/>
              </w:rPr>
            </w:pPr>
            <w:r>
              <w:rPr>
                <w:color w:val="000000"/>
                <w:sz w:val="24"/>
              </w:rPr>
              <w:t>01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57381CC3" w14:textId="77777777" w:rsidR="00884A45" w:rsidRPr="00DB7031" w:rsidRDefault="00884A45" w:rsidP="00884A45">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1EB442E1" w14:textId="77777777" w:rsidR="00884A45" w:rsidRDefault="00884A45" w:rsidP="00884A45">
            <w:pPr>
              <w:widowControl w:val="0"/>
              <w:spacing w:before="40" w:after="40" w:line="288" w:lineRule="auto"/>
              <w:contextualSpacing/>
              <w:jc w:val="center"/>
              <w:rPr>
                <w:bCs/>
                <w:caps/>
                <w:sz w:val="24"/>
              </w:rPr>
            </w:pPr>
            <w:r>
              <w:rPr>
                <w:bCs/>
                <w:caps/>
                <w:sz w:val="24"/>
              </w:rPr>
              <w:t>8</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047663A5"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CD9635E"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4AC5F05A"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374AA5EF"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6E466DA"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34A8FE3" w14:textId="77777777" w:rsidR="00884A45" w:rsidRPr="00DB7031" w:rsidRDefault="00884A45" w:rsidP="00884A45">
            <w:pPr>
              <w:widowControl w:val="0"/>
              <w:spacing w:before="40" w:after="40" w:line="288" w:lineRule="auto"/>
              <w:contextualSpacing/>
              <w:jc w:val="left"/>
              <w:rPr>
                <w:color w:val="000000"/>
                <w:sz w:val="24"/>
              </w:rPr>
            </w:pPr>
            <w:r>
              <w:rPr>
                <w:color w:val="000000"/>
                <w:sz w:val="24"/>
              </w:rPr>
              <w:t>0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1E7ED760" w14:textId="77777777" w:rsidR="00884A45" w:rsidRPr="00DB7031" w:rsidRDefault="00884A45" w:rsidP="00884A45">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03194489" w14:textId="77777777" w:rsidR="00884A45" w:rsidRPr="00DB7031" w:rsidRDefault="00884A45" w:rsidP="00884A45">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7B66FA42"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89BA28D"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45B7CD45" w14:textId="77777777" w:rsidR="00884A45" w:rsidRPr="00300086" w:rsidRDefault="00884A45" w:rsidP="00884A45">
            <w:pPr>
              <w:widowControl w:val="0"/>
              <w:tabs>
                <w:tab w:val="clear" w:pos="567"/>
              </w:tabs>
              <w:spacing w:before="40" w:after="40" w:line="288" w:lineRule="auto"/>
              <w:jc w:val="left"/>
              <w:rPr>
                <w:rFonts w:cstheme="majorHAnsi"/>
                <w:color w:val="000000"/>
                <w:sz w:val="24"/>
                <w:szCs w:val="24"/>
                <w:highlight w:val="yellow"/>
                <w:lang w:eastAsia="en-US"/>
              </w:rPr>
            </w:pPr>
          </w:p>
        </w:tc>
      </w:tr>
      <w:tr w:rsidR="00884A45" w:rsidRPr="00DB7031" w14:paraId="283F5FDA"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5CCA1CF" w14:textId="77777777" w:rsidR="00884A45" w:rsidRPr="00DB7031" w:rsidRDefault="00884A45" w:rsidP="00884A45">
            <w:pPr>
              <w:widowControl w:val="0"/>
              <w:tabs>
                <w:tab w:val="clear" w:pos="567"/>
              </w:tabs>
              <w:spacing w:before="40" w:after="40" w:line="288" w:lineRule="auto"/>
              <w:jc w:val="center"/>
              <w:rPr>
                <w:rFonts w:cstheme="majorHAnsi"/>
                <w:i/>
                <w:iCs/>
                <w:color w:val="000000"/>
                <w:sz w:val="24"/>
                <w:szCs w:val="24"/>
                <w:lang w:eastAsia="en-US"/>
              </w:rPr>
            </w:pPr>
            <w:r>
              <w:rPr>
                <w:b/>
                <w:bCs/>
                <w:color w:val="000000"/>
                <w:sz w:val="24"/>
              </w:rPr>
              <w:lastRenderedPageBreak/>
              <w:t>1.3</w:t>
            </w:r>
          </w:p>
        </w:tc>
        <w:tc>
          <w:tcPr>
            <w:tcW w:w="3589" w:type="dxa"/>
            <w:tcBorders>
              <w:top w:val="nil"/>
              <w:left w:val="nil"/>
              <w:bottom w:val="single" w:sz="4" w:space="0" w:color="auto"/>
              <w:right w:val="single" w:sz="4" w:space="0" w:color="auto"/>
            </w:tcBorders>
            <w:shd w:val="clear" w:color="auto" w:fill="auto"/>
          </w:tcPr>
          <w:p w14:paraId="56684FD3" w14:textId="77777777" w:rsidR="00884A45" w:rsidRPr="00DB7031" w:rsidRDefault="00884A45" w:rsidP="00080E4E">
            <w:pPr>
              <w:widowControl w:val="0"/>
              <w:spacing w:before="40" w:after="40" w:line="264" w:lineRule="auto"/>
              <w:contextualSpacing/>
              <w:rPr>
                <w:bCs/>
                <w:i/>
                <w:iCs/>
                <w:color w:val="000000"/>
                <w:sz w:val="24"/>
              </w:rPr>
            </w:pPr>
            <w:r>
              <w:rPr>
                <w:b/>
                <w:sz w:val="24"/>
              </w:rPr>
              <w:t xml:space="preserve">Uy tín của nhà thầu thông qua kết quả thực hiện các hợp đồng tư vấn trước đó </w:t>
            </w:r>
            <w:r>
              <w:rPr>
                <w:bCs/>
                <w:i/>
                <w:iCs/>
                <w:color w:val="000000"/>
                <w:sz w:val="24"/>
              </w:rPr>
              <w:t xml:space="preserve">(đảm bảo hoặc vượt yêu cầu về chất lượng, tiến độ thực hiện) - Có xác nhận của Chủ </w:t>
            </w:r>
            <w:r>
              <w:rPr>
                <w:bCs/>
                <w:i/>
                <w:iCs/>
                <w:color w:val="000000"/>
                <w:sz w:val="24"/>
              </w:rPr>
              <w:lastRenderedPageBreak/>
              <w:t>đầu tư hoặc biên bản nghiệm thu hoàn thành trong thời gian quy định của hợp đồng</w:t>
            </w:r>
          </w:p>
        </w:tc>
        <w:tc>
          <w:tcPr>
            <w:tcW w:w="1054" w:type="dxa"/>
            <w:tcBorders>
              <w:top w:val="single" w:sz="4" w:space="0" w:color="auto"/>
              <w:left w:val="nil"/>
              <w:bottom w:val="single" w:sz="4" w:space="0" w:color="auto"/>
              <w:right w:val="single" w:sz="4" w:space="0" w:color="auto"/>
            </w:tcBorders>
            <w:shd w:val="clear" w:color="auto" w:fill="auto"/>
            <w:noWrap/>
          </w:tcPr>
          <w:p w14:paraId="7ACB3262" w14:textId="77777777" w:rsidR="00884A45" w:rsidRPr="00DB7031" w:rsidRDefault="00884A45" w:rsidP="00080E4E">
            <w:pPr>
              <w:widowControl w:val="0"/>
              <w:spacing w:before="40" w:after="40" w:line="264" w:lineRule="auto"/>
              <w:contextualSpacing/>
              <w:jc w:val="center"/>
              <w:rPr>
                <w:bCs/>
                <w:i/>
                <w:iCs/>
                <w:color w:val="000000"/>
                <w:sz w:val="24"/>
              </w:rPr>
            </w:pPr>
            <w:r>
              <w:rPr>
                <w:b/>
                <w:bCs/>
                <w:caps/>
                <w:sz w:val="24"/>
              </w:rPr>
              <w:lastRenderedPageBreak/>
              <w:t>3</w:t>
            </w:r>
          </w:p>
        </w:tc>
        <w:tc>
          <w:tcPr>
            <w:tcW w:w="1198" w:type="dxa"/>
            <w:tcBorders>
              <w:top w:val="single" w:sz="4" w:space="0" w:color="auto"/>
              <w:left w:val="nil"/>
              <w:bottom w:val="single" w:sz="4" w:space="0" w:color="auto"/>
              <w:right w:val="single" w:sz="4" w:space="0" w:color="auto"/>
            </w:tcBorders>
            <w:shd w:val="clear" w:color="auto" w:fill="auto"/>
            <w:noWrap/>
          </w:tcPr>
          <w:p w14:paraId="6058C68C" w14:textId="77777777" w:rsidR="00884A45" w:rsidRPr="00DB7031" w:rsidRDefault="00884A45" w:rsidP="00080E4E">
            <w:pPr>
              <w:widowControl w:val="0"/>
              <w:spacing w:before="40" w:after="40" w:line="264"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8C5C6E5" w14:textId="77777777" w:rsidR="00884A45" w:rsidRPr="00DB7031" w:rsidRDefault="00884A45" w:rsidP="00080E4E">
            <w:pPr>
              <w:widowControl w:val="0"/>
              <w:tabs>
                <w:tab w:val="clear" w:pos="567"/>
              </w:tabs>
              <w:spacing w:before="40" w:after="40" w:line="264"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66C1774" w14:textId="77777777" w:rsidR="00884A45" w:rsidRPr="0008693E" w:rsidRDefault="00884A45" w:rsidP="00080E4E">
            <w:pPr>
              <w:widowControl w:val="0"/>
              <w:tabs>
                <w:tab w:val="clear" w:pos="567"/>
              </w:tabs>
              <w:spacing w:before="40" w:after="40" w:line="264"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vMerge w:val="restart"/>
            <w:tcBorders>
              <w:top w:val="single" w:sz="4" w:space="0" w:color="auto"/>
              <w:left w:val="single" w:sz="4" w:space="0" w:color="auto"/>
              <w:bottom w:val="single" w:sz="4" w:space="0" w:color="000000"/>
              <w:right w:val="single" w:sz="4" w:space="0" w:color="auto"/>
            </w:tcBorders>
            <w:shd w:val="clear" w:color="auto" w:fill="auto"/>
          </w:tcPr>
          <w:p w14:paraId="5BCCBC4B" w14:textId="46C51D43" w:rsidR="00884A45" w:rsidRDefault="0094106F" w:rsidP="00080E4E">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Căn cứ nội dung trong biên bản nghiệm thu/ xác nhận của CĐT, c</w:t>
            </w:r>
            <w:r w:rsidR="00884A45">
              <w:rPr>
                <w:rFonts w:cstheme="majorHAnsi"/>
                <w:color w:val="000000"/>
                <w:sz w:val="24"/>
                <w:szCs w:val="24"/>
                <w:lang w:eastAsia="en-US"/>
              </w:rPr>
              <w:t>ả 03 hợp đồng nhà thầu kê khai trong HSDT đáp ứng yêu cầu tại mục 1.2 đều hoàn thành tốt và đạt yêu cầu của hợp đồng đã ký kết</w:t>
            </w:r>
            <w:r>
              <w:rPr>
                <w:rFonts w:cstheme="majorHAnsi"/>
                <w:color w:val="000000"/>
                <w:sz w:val="24"/>
                <w:szCs w:val="24"/>
                <w:lang w:eastAsia="en-US"/>
              </w:rPr>
              <w:t xml:space="preserve">. </w:t>
            </w:r>
            <w:r w:rsidR="00884A45">
              <w:rPr>
                <w:rFonts w:cstheme="majorHAnsi"/>
                <w:color w:val="000000"/>
                <w:sz w:val="24"/>
                <w:szCs w:val="24"/>
                <w:lang w:eastAsia="en-US"/>
              </w:rPr>
              <w:t>Cụ thể:</w:t>
            </w:r>
          </w:p>
          <w:p w14:paraId="5845D9FD" w14:textId="6286ADAC" w:rsidR="00884A45" w:rsidRDefault="00884A45" w:rsidP="00040F18">
            <w:pPr>
              <w:widowControl w:val="0"/>
              <w:tabs>
                <w:tab w:val="clear" w:pos="567"/>
              </w:tabs>
              <w:spacing w:before="40" w:after="40" w:line="252" w:lineRule="auto"/>
              <w:rPr>
                <w:rFonts w:cstheme="majorHAnsi"/>
                <w:i/>
                <w:iCs/>
                <w:color w:val="000000"/>
                <w:sz w:val="24"/>
                <w:szCs w:val="24"/>
                <w:lang w:eastAsia="en-US"/>
              </w:rPr>
            </w:pPr>
            <w:r w:rsidRPr="00F14D92">
              <w:rPr>
                <w:rFonts w:cstheme="majorHAnsi"/>
                <w:b/>
                <w:bCs/>
                <w:color w:val="000000"/>
                <w:sz w:val="24"/>
                <w:szCs w:val="24"/>
                <w:lang w:eastAsia="en-US"/>
              </w:rPr>
              <w:lastRenderedPageBreak/>
              <w:t xml:space="preserve">(1) Hợp đồng số </w:t>
            </w:r>
            <w:r>
              <w:rPr>
                <w:rFonts w:cstheme="majorHAnsi"/>
                <w:b/>
                <w:bCs/>
                <w:color w:val="000000"/>
                <w:sz w:val="24"/>
                <w:szCs w:val="24"/>
                <w:lang w:eastAsia="en-US"/>
              </w:rPr>
              <w:t xml:space="preserve">11/2017/HĐTV </w:t>
            </w:r>
            <w:r>
              <w:rPr>
                <w:rFonts w:cstheme="majorHAnsi"/>
                <w:color w:val="000000"/>
                <w:sz w:val="24"/>
                <w:szCs w:val="24"/>
                <w:lang w:eastAsia="en-US"/>
              </w:rPr>
              <w:t xml:space="preserve">có </w:t>
            </w:r>
            <w:r w:rsidRPr="00F922CE">
              <w:rPr>
                <w:rFonts w:cstheme="majorHAnsi"/>
                <w:color w:val="000000"/>
                <w:sz w:val="24"/>
                <w:szCs w:val="24"/>
                <w:lang w:eastAsia="en-US"/>
              </w:rPr>
              <w:t>Công văn số 29618/VC-ACC ngày 29/6/2018 về việc xác nhận đoàn kiểm toán đã thực hiện xong hợp đồng đảm bảo chất lượng, tiến độ;</w:t>
            </w:r>
            <w:r>
              <w:rPr>
                <w:rFonts w:cstheme="majorHAnsi"/>
                <w:i/>
                <w:iCs/>
                <w:color w:val="000000"/>
                <w:sz w:val="24"/>
                <w:szCs w:val="24"/>
                <w:lang w:eastAsia="en-US"/>
              </w:rPr>
              <w:t xml:space="preserve"> </w:t>
            </w:r>
          </w:p>
          <w:p w14:paraId="10D82636" w14:textId="14F407EA" w:rsidR="00884A45" w:rsidRPr="00F922CE" w:rsidRDefault="00F922CE" w:rsidP="00040F18">
            <w:pPr>
              <w:widowControl w:val="0"/>
              <w:tabs>
                <w:tab w:val="clear" w:pos="567"/>
              </w:tabs>
              <w:spacing w:before="40" w:after="40" w:line="252" w:lineRule="auto"/>
              <w:rPr>
                <w:rFonts w:cstheme="majorHAnsi"/>
                <w:color w:val="000000"/>
                <w:sz w:val="24"/>
                <w:szCs w:val="24"/>
                <w:lang w:eastAsia="en-US"/>
              </w:rPr>
            </w:pPr>
            <w:r>
              <w:rPr>
                <w:rFonts w:cstheme="majorHAnsi"/>
                <w:b/>
                <w:bCs/>
                <w:color w:val="000000"/>
                <w:sz w:val="24"/>
                <w:szCs w:val="24"/>
                <w:lang w:eastAsia="en-US"/>
              </w:rPr>
              <w:t>(</w:t>
            </w:r>
            <w:r w:rsidR="00884A45" w:rsidRPr="00F14D92">
              <w:rPr>
                <w:rFonts w:cstheme="majorHAnsi"/>
                <w:b/>
                <w:bCs/>
                <w:color w:val="000000"/>
                <w:sz w:val="24"/>
                <w:szCs w:val="24"/>
                <w:lang w:eastAsia="en-US"/>
              </w:rPr>
              <w:t xml:space="preserve">2) Hợp đồng số </w:t>
            </w:r>
            <w:r w:rsidR="00884A45">
              <w:rPr>
                <w:rFonts w:cstheme="majorHAnsi"/>
                <w:b/>
                <w:bCs/>
                <w:color w:val="000000"/>
                <w:sz w:val="24"/>
                <w:szCs w:val="24"/>
                <w:lang w:eastAsia="en-US"/>
              </w:rPr>
              <w:t>18/HĐTT-XDCB</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00884A45" w:rsidRPr="00F922CE">
              <w:rPr>
                <w:rFonts w:cstheme="majorHAnsi"/>
                <w:color w:val="000000"/>
                <w:sz w:val="24"/>
                <w:szCs w:val="24"/>
                <w:lang w:eastAsia="en-US"/>
              </w:rPr>
              <w:t xml:space="preserve">Xác nhận số 011215/CV-ACC ngày 30/12/2015 về việc xác nhận đoàn kiểm toán đã thực hiện xong hợp đồng đảm bảo chất lượng, tiến độ; </w:t>
            </w:r>
          </w:p>
          <w:p w14:paraId="6364ACA0" w14:textId="7C08667E" w:rsidR="00884A45" w:rsidRPr="00884A45" w:rsidRDefault="00884A45" w:rsidP="00040F18">
            <w:pPr>
              <w:widowControl w:val="0"/>
              <w:tabs>
                <w:tab w:val="clear" w:pos="567"/>
              </w:tabs>
              <w:spacing w:before="40" w:after="40" w:line="252" w:lineRule="auto"/>
              <w:rPr>
                <w:rFonts w:cstheme="majorHAnsi"/>
                <w:i/>
                <w:iCs/>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3</w:t>
            </w:r>
            <w:r w:rsidRPr="00F14D92">
              <w:rPr>
                <w:rFonts w:cstheme="majorHAnsi"/>
                <w:b/>
                <w:bCs/>
                <w:color w:val="000000"/>
                <w:sz w:val="24"/>
                <w:szCs w:val="24"/>
                <w:lang w:eastAsia="en-US"/>
              </w:rPr>
              <w:t xml:space="preserve">) Hợp đồng số </w:t>
            </w:r>
            <w:r>
              <w:rPr>
                <w:rFonts w:cstheme="majorHAnsi"/>
                <w:b/>
                <w:bCs/>
                <w:color w:val="000000"/>
                <w:sz w:val="24"/>
                <w:szCs w:val="24"/>
                <w:lang w:eastAsia="en-US"/>
              </w:rPr>
              <w:t>61117/HĐTT-KTQT</w:t>
            </w:r>
            <w:r w:rsidR="00F922CE">
              <w:rPr>
                <w:rFonts w:cstheme="majorHAnsi"/>
                <w:b/>
                <w:bCs/>
                <w:color w:val="000000"/>
                <w:sz w:val="24"/>
                <w:szCs w:val="24"/>
                <w:lang w:eastAsia="en-US"/>
              </w:rPr>
              <w:t xml:space="preserve"> </w:t>
            </w:r>
            <w:r w:rsidR="00F922CE">
              <w:rPr>
                <w:rFonts w:cstheme="majorHAnsi"/>
                <w:color w:val="000000"/>
                <w:sz w:val="24"/>
                <w:szCs w:val="24"/>
                <w:lang w:eastAsia="en-US"/>
              </w:rPr>
              <w:t xml:space="preserve">có </w:t>
            </w:r>
            <w:r w:rsidRPr="00F922CE">
              <w:rPr>
                <w:rFonts w:cstheme="majorHAnsi"/>
                <w:color w:val="000000"/>
                <w:sz w:val="24"/>
                <w:szCs w:val="24"/>
                <w:lang w:eastAsia="en-US"/>
              </w:rPr>
              <w:t>Xác nhận số 6719/CV-ACC ngày 07/6/2019 về việc xác nhận đoàn kiểm toán đã thực hiện xong hợp đồng đảm bảo chất lượng, tiến độ</w:t>
            </w:r>
            <w:r w:rsidR="00F922CE">
              <w:rPr>
                <w:rFonts w:cstheme="majorHAnsi"/>
                <w:color w:val="000000"/>
                <w:sz w:val="24"/>
                <w:szCs w:val="24"/>
                <w:lang w:eastAsia="en-US"/>
              </w:rPr>
              <w:t>.</w:t>
            </w:r>
          </w:p>
        </w:tc>
      </w:tr>
      <w:tr w:rsidR="00884A45" w:rsidRPr="00DB7031" w14:paraId="0C21C3E8"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24CECFD"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C2C61A0" w14:textId="77777777" w:rsidR="00884A45" w:rsidRPr="00DB7031" w:rsidRDefault="00884A45" w:rsidP="00080E4E">
            <w:pPr>
              <w:widowControl w:val="0"/>
              <w:spacing w:before="40" w:after="40" w:line="264" w:lineRule="auto"/>
              <w:contextualSpacing/>
              <w:rPr>
                <w:bCs/>
                <w:iCs/>
                <w:color w:val="000000"/>
                <w:sz w:val="24"/>
              </w:rPr>
            </w:pPr>
            <w:r>
              <w:rPr>
                <w:bCs/>
                <w:iCs/>
                <w:color w:val="000000"/>
                <w:sz w:val="24"/>
              </w:rPr>
              <w:t xml:space="preserve">Tất cả các hợp đồng nhà thầu kê khai tại mục 1.2 </w:t>
            </w:r>
          </w:p>
        </w:tc>
        <w:tc>
          <w:tcPr>
            <w:tcW w:w="1054" w:type="dxa"/>
            <w:tcBorders>
              <w:top w:val="single" w:sz="4" w:space="0" w:color="auto"/>
              <w:left w:val="nil"/>
              <w:bottom w:val="single" w:sz="4" w:space="0" w:color="auto"/>
              <w:right w:val="single" w:sz="4" w:space="0" w:color="auto"/>
            </w:tcBorders>
            <w:shd w:val="clear" w:color="auto" w:fill="auto"/>
            <w:noWrap/>
          </w:tcPr>
          <w:p w14:paraId="4DAA2E69" w14:textId="77777777" w:rsidR="00884A45" w:rsidRPr="00DB7031" w:rsidRDefault="00884A45" w:rsidP="00080E4E">
            <w:pPr>
              <w:widowControl w:val="0"/>
              <w:spacing w:before="40" w:after="40" w:line="264"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4C35295" w14:textId="77777777" w:rsidR="00884A45" w:rsidRPr="00DB7031" w:rsidRDefault="00884A45" w:rsidP="00080E4E">
            <w:pPr>
              <w:widowControl w:val="0"/>
              <w:spacing w:before="40" w:after="40" w:line="264" w:lineRule="auto"/>
              <w:contextualSpacing/>
              <w:jc w:val="center"/>
              <w:rPr>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2443C8D7" w14:textId="77777777" w:rsidR="00884A45" w:rsidRPr="00DB7031" w:rsidRDefault="00884A45" w:rsidP="00080E4E">
            <w:pPr>
              <w:widowControl w:val="0"/>
              <w:tabs>
                <w:tab w:val="clear" w:pos="567"/>
              </w:tabs>
              <w:spacing w:before="40" w:after="40" w:line="264"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77CA81C" w14:textId="77777777" w:rsidR="00884A45" w:rsidRPr="00DB7031" w:rsidRDefault="00884A45" w:rsidP="00080E4E">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top w:val="nil"/>
              <w:left w:val="single" w:sz="4" w:space="0" w:color="auto"/>
              <w:bottom w:val="single" w:sz="4" w:space="0" w:color="000000"/>
              <w:right w:val="single" w:sz="4" w:space="0" w:color="auto"/>
            </w:tcBorders>
            <w:vAlign w:val="center"/>
            <w:hideMark/>
          </w:tcPr>
          <w:p w14:paraId="644A295D" w14:textId="77777777" w:rsidR="00884A45" w:rsidRPr="00300086" w:rsidRDefault="00884A45" w:rsidP="00080E4E">
            <w:pPr>
              <w:widowControl w:val="0"/>
              <w:tabs>
                <w:tab w:val="clear" w:pos="567"/>
              </w:tabs>
              <w:spacing w:before="40" w:after="40" w:line="264" w:lineRule="auto"/>
              <w:jc w:val="left"/>
              <w:rPr>
                <w:rFonts w:cstheme="majorHAnsi"/>
                <w:color w:val="000000"/>
                <w:sz w:val="24"/>
                <w:szCs w:val="24"/>
                <w:highlight w:val="yellow"/>
                <w:lang w:eastAsia="en-US"/>
              </w:rPr>
            </w:pPr>
          </w:p>
        </w:tc>
      </w:tr>
      <w:tr w:rsidR="00884A45" w:rsidRPr="00DB7031" w14:paraId="1A9195A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6655D12"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9B04172" w14:textId="77777777" w:rsidR="00884A45" w:rsidRPr="00DB7031" w:rsidRDefault="00884A45" w:rsidP="00080E4E">
            <w:pPr>
              <w:widowControl w:val="0"/>
              <w:spacing w:before="40" w:after="40" w:line="264" w:lineRule="auto"/>
              <w:contextualSpacing/>
              <w:rPr>
                <w:color w:val="000000"/>
                <w:sz w:val="24"/>
              </w:rPr>
            </w:pPr>
            <w:r>
              <w:rPr>
                <w:bCs/>
                <w:iCs/>
                <w:color w:val="000000"/>
                <w:sz w:val="24"/>
              </w:rPr>
              <w: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79CB9E4F" w14:textId="77777777" w:rsidR="00884A45" w:rsidRPr="00DB7031" w:rsidRDefault="00884A45" w:rsidP="00080E4E">
            <w:pPr>
              <w:widowControl w:val="0"/>
              <w:spacing w:before="40" w:after="40" w:line="264"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3852C1F" w14:textId="77777777" w:rsidR="00884A45" w:rsidRPr="00DB7031" w:rsidRDefault="00884A45" w:rsidP="00080E4E">
            <w:pPr>
              <w:widowControl w:val="0"/>
              <w:spacing w:before="40" w:after="40" w:line="264"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6FA58A1" w14:textId="77777777" w:rsidR="00884A45" w:rsidRPr="00DB7031" w:rsidRDefault="00884A45" w:rsidP="00080E4E">
            <w:pPr>
              <w:widowControl w:val="0"/>
              <w:tabs>
                <w:tab w:val="clear" w:pos="567"/>
              </w:tabs>
              <w:spacing w:before="40" w:after="40" w:line="264"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D27219B" w14:textId="77777777" w:rsidR="00884A45" w:rsidRPr="00DB7031" w:rsidRDefault="00884A45" w:rsidP="00080E4E">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614120BB" w14:textId="77777777" w:rsidR="00884A45" w:rsidRPr="00300086" w:rsidRDefault="00884A45" w:rsidP="00080E4E">
            <w:pPr>
              <w:widowControl w:val="0"/>
              <w:tabs>
                <w:tab w:val="clear" w:pos="567"/>
              </w:tabs>
              <w:spacing w:before="40" w:after="40" w:line="264" w:lineRule="auto"/>
              <w:jc w:val="left"/>
              <w:rPr>
                <w:rFonts w:cstheme="majorHAnsi"/>
                <w:color w:val="000000"/>
                <w:sz w:val="24"/>
                <w:szCs w:val="24"/>
                <w:highlight w:val="yellow"/>
                <w:lang w:eastAsia="en-US"/>
              </w:rPr>
            </w:pPr>
          </w:p>
        </w:tc>
      </w:tr>
      <w:tr w:rsidR="00884A45" w:rsidRPr="00DB7031" w14:paraId="172763E9"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E26FAD6" w14:textId="77777777" w:rsidR="00884A45" w:rsidRPr="00DB7031" w:rsidRDefault="00884A45" w:rsidP="00884A45">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871D569" w14:textId="77777777" w:rsidR="00884A45" w:rsidRPr="00DB7031" w:rsidRDefault="00884A45" w:rsidP="00080E4E">
            <w:pPr>
              <w:widowControl w:val="0"/>
              <w:spacing w:before="40" w:after="40" w:line="264" w:lineRule="auto"/>
              <w:contextualSpacing/>
              <w:rPr>
                <w:bCs/>
                <w:iCs/>
                <w:color w:val="000000"/>
                <w:sz w:val="24"/>
              </w:rPr>
            </w:pPr>
            <w:r>
              <w:rPr>
                <w:bCs/>
                <w:iCs/>
                <w:color w:val="000000"/>
                <w:sz w:val="24"/>
              </w:rPr>
              <w:t>&lt;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6214E5AC" w14:textId="77777777" w:rsidR="00884A45" w:rsidRPr="00DB7031" w:rsidRDefault="00884A45" w:rsidP="00080E4E">
            <w:pPr>
              <w:widowControl w:val="0"/>
              <w:spacing w:before="40" w:after="40" w:line="264"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6BBF118" w14:textId="77777777" w:rsidR="00884A45" w:rsidRPr="00DB7031" w:rsidRDefault="00884A45" w:rsidP="00080E4E">
            <w:pPr>
              <w:widowControl w:val="0"/>
              <w:spacing w:before="40" w:after="40" w:line="264"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31CF7FE" w14:textId="77777777" w:rsidR="00884A45" w:rsidRPr="00DB7031" w:rsidRDefault="00884A45" w:rsidP="00080E4E">
            <w:pPr>
              <w:widowControl w:val="0"/>
              <w:tabs>
                <w:tab w:val="clear" w:pos="567"/>
              </w:tabs>
              <w:spacing w:before="40" w:after="40" w:line="264"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9628FB0" w14:textId="77777777" w:rsidR="00884A45" w:rsidRPr="00DB7031" w:rsidRDefault="00884A45" w:rsidP="00080E4E">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252F0033" w14:textId="77777777" w:rsidR="00884A45" w:rsidRPr="00300086" w:rsidRDefault="00884A45" w:rsidP="00080E4E">
            <w:pPr>
              <w:widowControl w:val="0"/>
              <w:tabs>
                <w:tab w:val="clear" w:pos="567"/>
              </w:tabs>
              <w:spacing w:before="40" w:after="40" w:line="264" w:lineRule="auto"/>
              <w:jc w:val="left"/>
              <w:rPr>
                <w:rFonts w:cstheme="majorHAnsi"/>
                <w:color w:val="000000"/>
                <w:sz w:val="24"/>
                <w:szCs w:val="24"/>
                <w:highlight w:val="yellow"/>
                <w:lang w:eastAsia="en-US"/>
              </w:rPr>
            </w:pPr>
          </w:p>
        </w:tc>
      </w:tr>
      <w:tr w:rsidR="00884A45" w:rsidRPr="00DB7031" w14:paraId="0711A1A1" w14:textId="77777777" w:rsidTr="00080E4E">
        <w:trPr>
          <w:jc w:val="center"/>
        </w:trPr>
        <w:tc>
          <w:tcPr>
            <w:tcW w:w="705" w:type="dxa"/>
            <w:tcBorders>
              <w:top w:val="nil"/>
              <w:left w:val="single" w:sz="4" w:space="0" w:color="auto"/>
              <w:bottom w:val="single" w:sz="4" w:space="0" w:color="auto"/>
              <w:right w:val="single" w:sz="4" w:space="0" w:color="auto"/>
            </w:tcBorders>
            <w:shd w:val="clear" w:color="auto" w:fill="auto"/>
            <w:vAlign w:val="center"/>
          </w:tcPr>
          <w:p w14:paraId="5D309F7F" w14:textId="77777777" w:rsidR="00884A45" w:rsidRPr="00DB7031" w:rsidRDefault="00884A45" w:rsidP="00080E4E">
            <w:pPr>
              <w:widowControl w:val="0"/>
              <w:spacing w:before="40" w:after="40" w:line="264" w:lineRule="auto"/>
              <w:contextualSpacing/>
              <w:jc w:val="center"/>
              <w:rPr>
                <w:b/>
                <w:bCs/>
                <w:color w:val="000000"/>
                <w:sz w:val="24"/>
              </w:rPr>
            </w:pPr>
            <w:r>
              <w:rPr>
                <w:b/>
                <w:caps/>
                <w:sz w:val="24"/>
              </w:rPr>
              <w:t>2</w:t>
            </w:r>
          </w:p>
        </w:tc>
        <w:tc>
          <w:tcPr>
            <w:tcW w:w="3589" w:type="dxa"/>
            <w:tcBorders>
              <w:top w:val="nil"/>
              <w:left w:val="nil"/>
              <w:bottom w:val="single" w:sz="4" w:space="0" w:color="auto"/>
              <w:right w:val="single" w:sz="4" w:space="0" w:color="auto"/>
            </w:tcBorders>
            <w:shd w:val="clear" w:color="auto" w:fill="auto"/>
            <w:vAlign w:val="center"/>
          </w:tcPr>
          <w:p w14:paraId="2D63B606" w14:textId="77777777" w:rsidR="00884A45" w:rsidRPr="00DB7031" w:rsidRDefault="00884A45" w:rsidP="00040F18">
            <w:pPr>
              <w:widowControl w:val="0"/>
              <w:spacing w:before="40" w:after="40" w:line="300" w:lineRule="auto"/>
              <w:contextualSpacing/>
              <w:jc w:val="left"/>
              <w:rPr>
                <w:b/>
                <w:bCs/>
                <w:color w:val="000000"/>
                <w:sz w:val="24"/>
              </w:rPr>
            </w:pPr>
            <w:r>
              <w:rPr>
                <w:b/>
                <w:sz w:val="24"/>
              </w:rPr>
              <w:t>Giải pháp và phương pháp luận</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654ACF1B" w14:textId="77777777" w:rsidR="00884A45" w:rsidRPr="00DB7031" w:rsidRDefault="00884A45" w:rsidP="00080E4E">
            <w:pPr>
              <w:widowControl w:val="0"/>
              <w:spacing w:before="40" w:after="40" w:line="264" w:lineRule="auto"/>
              <w:contextualSpacing/>
              <w:jc w:val="center"/>
              <w:rPr>
                <w:b/>
                <w:bCs/>
                <w:color w:val="000000"/>
                <w:sz w:val="24"/>
              </w:rPr>
            </w:pPr>
            <w:r>
              <w:rPr>
                <w:b/>
                <w:bCs/>
                <w:caps/>
                <w:sz w:val="24"/>
              </w:rPr>
              <w:t>30</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01F8313A" w14:textId="77777777" w:rsidR="00884A45" w:rsidRPr="00DB7031" w:rsidRDefault="00884A45" w:rsidP="00080E4E">
            <w:pPr>
              <w:widowControl w:val="0"/>
              <w:spacing w:before="40" w:after="40" w:line="264"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29853F8F" w14:textId="77777777" w:rsidR="00884A45" w:rsidRPr="00DB7031" w:rsidRDefault="00884A45" w:rsidP="00080E4E">
            <w:pPr>
              <w:widowControl w:val="0"/>
              <w:spacing w:before="40" w:after="40" w:line="264" w:lineRule="auto"/>
              <w:contextualSpacing/>
              <w:jc w:val="center"/>
              <w:rPr>
                <w:b/>
                <w:bCs/>
                <w:color w:val="000000"/>
                <w:sz w:val="24"/>
              </w:rPr>
            </w:pPr>
            <w:r>
              <w:rPr>
                <w:b/>
                <w:bCs/>
                <w:caps/>
                <w:sz w:val="24"/>
              </w:rPr>
              <w:t>21</w:t>
            </w:r>
          </w:p>
        </w:tc>
        <w:tc>
          <w:tcPr>
            <w:tcW w:w="1224" w:type="dxa"/>
            <w:tcBorders>
              <w:top w:val="nil"/>
              <w:left w:val="nil"/>
              <w:bottom w:val="single" w:sz="4" w:space="0" w:color="auto"/>
              <w:right w:val="single" w:sz="4" w:space="0" w:color="auto"/>
            </w:tcBorders>
            <w:shd w:val="clear" w:color="auto" w:fill="auto"/>
            <w:noWrap/>
            <w:vAlign w:val="center"/>
          </w:tcPr>
          <w:p w14:paraId="77E42159" w14:textId="3D9C8EE6" w:rsidR="00884A45" w:rsidRPr="00D86220" w:rsidRDefault="00CC45F4" w:rsidP="00080E4E">
            <w:pPr>
              <w:widowControl w:val="0"/>
              <w:spacing w:before="40" w:after="40" w:line="264" w:lineRule="auto"/>
              <w:contextualSpacing/>
              <w:jc w:val="center"/>
              <w:rPr>
                <w:rFonts w:cstheme="majorHAnsi"/>
                <w:b/>
                <w:bCs/>
                <w:color w:val="000000"/>
                <w:sz w:val="24"/>
                <w:szCs w:val="24"/>
                <w:lang w:eastAsia="en-US"/>
              </w:rPr>
            </w:pPr>
            <w:r>
              <w:rPr>
                <w:rFonts w:cstheme="majorHAnsi"/>
                <w:b/>
                <w:bCs/>
                <w:color w:val="000000"/>
                <w:sz w:val="24"/>
                <w:szCs w:val="24"/>
                <w:lang w:eastAsia="en-US"/>
              </w:rPr>
              <w:t>29</w:t>
            </w:r>
          </w:p>
        </w:tc>
        <w:tc>
          <w:tcPr>
            <w:tcW w:w="5606" w:type="dxa"/>
            <w:tcBorders>
              <w:top w:val="nil"/>
              <w:left w:val="nil"/>
              <w:bottom w:val="single" w:sz="4" w:space="0" w:color="auto"/>
              <w:right w:val="single" w:sz="4" w:space="0" w:color="auto"/>
            </w:tcBorders>
            <w:shd w:val="clear" w:color="auto" w:fill="auto"/>
            <w:noWrap/>
            <w:vAlign w:val="center"/>
          </w:tcPr>
          <w:p w14:paraId="05E0405B" w14:textId="77777777" w:rsidR="00884A45" w:rsidRPr="00300086" w:rsidRDefault="00884A45" w:rsidP="00080E4E">
            <w:pPr>
              <w:widowControl w:val="0"/>
              <w:tabs>
                <w:tab w:val="clear" w:pos="567"/>
              </w:tabs>
              <w:spacing w:before="40" w:after="40" w:line="264" w:lineRule="auto"/>
              <w:jc w:val="left"/>
              <w:rPr>
                <w:rFonts w:cstheme="majorHAnsi"/>
                <w:color w:val="000000"/>
                <w:sz w:val="24"/>
                <w:szCs w:val="24"/>
                <w:highlight w:val="yellow"/>
                <w:lang w:eastAsia="en-US"/>
              </w:rPr>
            </w:pPr>
          </w:p>
        </w:tc>
      </w:tr>
      <w:tr w:rsidR="00884A45" w:rsidRPr="00DB7031" w14:paraId="3973E2AA"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4A72444D" w14:textId="77777777" w:rsidR="00884A45" w:rsidRPr="00DB7031" w:rsidRDefault="00884A45" w:rsidP="00080E4E">
            <w:pPr>
              <w:widowControl w:val="0"/>
              <w:tabs>
                <w:tab w:val="clear" w:pos="567"/>
              </w:tabs>
              <w:spacing w:before="40" w:after="40" w:line="264" w:lineRule="auto"/>
              <w:jc w:val="center"/>
              <w:rPr>
                <w:rFonts w:cstheme="majorHAnsi"/>
                <w:b/>
                <w:bCs/>
                <w:i/>
                <w:iCs/>
                <w:color w:val="000000"/>
                <w:sz w:val="24"/>
                <w:szCs w:val="24"/>
                <w:lang w:eastAsia="en-US"/>
              </w:rPr>
            </w:pPr>
            <w:r>
              <w:rPr>
                <w:b/>
                <w:bCs/>
                <w:color w:val="000000"/>
                <w:sz w:val="24"/>
              </w:rPr>
              <w:t>2.1</w:t>
            </w:r>
          </w:p>
        </w:tc>
        <w:tc>
          <w:tcPr>
            <w:tcW w:w="3589" w:type="dxa"/>
            <w:tcBorders>
              <w:top w:val="nil"/>
              <w:left w:val="nil"/>
              <w:bottom w:val="single" w:sz="4" w:space="0" w:color="auto"/>
              <w:right w:val="single" w:sz="4" w:space="0" w:color="auto"/>
            </w:tcBorders>
            <w:shd w:val="clear" w:color="auto" w:fill="auto"/>
            <w:hideMark/>
          </w:tcPr>
          <w:p w14:paraId="1CB31B43" w14:textId="77777777" w:rsidR="00884A45" w:rsidRPr="00DB7031" w:rsidRDefault="00884A45" w:rsidP="00040F18">
            <w:pPr>
              <w:widowControl w:val="0"/>
              <w:tabs>
                <w:tab w:val="clear" w:pos="567"/>
              </w:tabs>
              <w:spacing w:before="40" w:after="40" w:line="300" w:lineRule="auto"/>
              <w:rPr>
                <w:rFonts w:cstheme="majorHAnsi"/>
                <w:b/>
                <w:bCs/>
                <w:i/>
                <w:iCs/>
                <w:color w:val="000000"/>
                <w:sz w:val="24"/>
                <w:szCs w:val="24"/>
                <w:lang w:eastAsia="en-US"/>
              </w:rPr>
            </w:pPr>
            <w:r>
              <w:rPr>
                <w:b/>
                <w:bCs/>
                <w:color w:val="000000"/>
                <w:sz w:val="24"/>
              </w:rPr>
              <w:t>Am hiểu về gói thầu</w:t>
            </w:r>
          </w:p>
        </w:tc>
        <w:tc>
          <w:tcPr>
            <w:tcW w:w="1054" w:type="dxa"/>
            <w:tcBorders>
              <w:top w:val="single" w:sz="4" w:space="0" w:color="auto"/>
              <w:left w:val="nil"/>
              <w:bottom w:val="single" w:sz="4" w:space="0" w:color="auto"/>
              <w:right w:val="single" w:sz="4" w:space="0" w:color="auto"/>
            </w:tcBorders>
            <w:shd w:val="clear" w:color="auto" w:fill="auto"/>
            <w:noWrap/>
            <w:hideMark/>
          </w:tcPr>
          <w:p w14:paraId="1E29924A" w14:textId="77777777" w:rsidR="00884A45" w:rsidRPr="00D86220" w:rsidRDefault="00884A45" w:rsidP="00884A45">
            <w:pPr>
              <w:widowControl w:val="0"/>
              <w:tabs>
                <w:tab w:val="clear" w:pos="567"/>
              </w:tabs>
              <w:spacing w:before="40" w:after="40" w:line="288" w:lineRule="auto"/>
              <w:jc w:val="center"/>
              <w:rPr>
                <w:rFonts w:cstheme="majorHAnsi"/>
                <w:b/>
                <w:bCs/>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3BDDD628" w14:textId="77777777" w:rsidR="00884A45" w:rsidRPr="00D86220"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486D9BFD" w14:textId="77777777" w:rsidR="00884A45" w:rsidRPr="00D86220" w:rsidRDefault="00884A45" w:rsidP="00884A45">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006227C" w14:textId="69B685C8" w:rsidR="00884A45" w:rsidRPr="00D86220" w:rsidRDefault="00080E4E" w:rsidP="00884A4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hideMark/>
          </w:tcPr>
          <w:p w14:paraId="7665C643" w14:textId="77777777" w:rsidR="00884A45" w:rsidRPr="0008693E" w:rsidRDefault="00884A45" w:rsidP="00884A45">
            <w:pPr>
              <w:widowControl w:val="0"/>
              <w:tabs>
                <w:tab w:val="clear" w:pos="567"/>
              </w:tabs>
              <w:spacing w:before="40" w:after="40" w:line="288" w:lineRule="auto"/>
              <w:jc w:val="left"/>
              <w:rPr>
                <w:rFonts w:cstheme="majorHAnsi"/>
                <w:color w:val="000000"/>
                <w:sz w:val="24"/>
                <w:szCs w:val="24"/>
                <w:lang w:eastAsia="en-US"/>
              </w:rPr>
            </w:pPr>
            <w:r w:rsidRPr="0008693E">
              <w:rPr>
                <w:rFonts w:cstheme="majorHAnsi"/>
                <w:color w:val="000000"/>
                <w:sz w:val="24"/>
                <w:szCs w:val="24"/>
                <w:lang w:eastAsia="en-US"/>
              </w:rPr>
              <w:t> </w:t>
            </w:r>
          </w:p>
        </w:tc>
      </w:tr>
      <w:tr w:rsidR="00FA7200" w:rsidRPr="00DB7031" w14:paraId="5A0733AF"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DCB6402" w14:textId="77777777" w:rsidR="00FA7200" w:rsidRPr="00080E4E" w:rsidRDefault="00FA7200" w:rsidP="00FA7200">
            <w:pPr>
              <w:widowControl w:val="0"/>
              <w:spacing w:before="40" w:after="40" w:line="264" w:lineRule="auto"/>
              <w:jc w:val="center"/>
              <w:rPr>
                <w:b/>
                <w:bCs/>
                <w:i/>
                <w:color w:val="000000"/>
                <w:spacing w:val="-8"/>
                <w:sz w:val="24"/>
              </w:rPr>
            </w:pPr>
            <w:r w:rsidRPr="00080E4E">
              <w:rPr>
                <w:b/>
                <w:bCs/>
                <w:i/>
                <w:color w:val="000000"/>
                <w:spacing w:val="-8"/>
                <w:sz w:val="24"/>
              </w:rPr>
              <w:t>a</w:t>
            </w:r>
          </w:p>
        </w:tc>
        <w:tc>
          <w:tcPr>
            <w:tcW w:w="3589" w:type="dxa"/>
            <w:tcBorders>
              <w:top w:val="nil"/>
              <w:left w:val="nil"/>
              <w:bottom w:val="single" w:sz="4" w:space="0" w:color="auto"/>
              <w:right w:val="single" w:sz="4" w:space="0" w:color="auto"/>
            </w:tcBorders>
            <w:shd w:val="clear" w:color="auto" w:fill="auto"/>
            <w:hideMark/>
          </w:tcPr>
          <w:p w14:paraId="6EC868CE" w14:textId="77777777" w:rsidR="00FA7200" w:rsidRPr="008C2489" w:rsidRDefault="00FA7200" w:rsidP="00040F18">
            <w:pPr>
              <w:widowControl w:val="0"/>
              <w:spacing w:before="40" w:after="40" w:line="300" w:lineRule="auto"/>
              <w:rPr>
                <w:i/>
                <w:iCs/>
                <w:color w:val="000000"/>
                <w:spacing w:val="-8"/>
                <w:sz w:val="24"/>
              </w:rPr>
            </w:pPr>
            <w:r w:rsidRPr="00874CE7">
              <w:rPr>
                <w:b/>
                <w:bCs/>
                <w:i/>
                <w:color w:val="000000"/>
                <w:spacing w:val="-8"/>
                <w:sz w:val="24"/>
              </w:rPr>
              <w:t>Am hiểu về mục tiêu, quy mô của dự 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19699D00" w14:textId="77777777" w:rsidR="00FA7200" w:rsidRPr="00DB7031" w:rsidRDefault="00FA7200" w:rsidP="00FA7200">
            <w:pPr>
              <w:widowControl w:val="0"/>
              <w:spacing w:before="40" w:after="40" w:line="288" w:lineRule="auto"/>
              <w:contextualSpacing/>
              <w:jc w:val="center"/>
              <w:rPr>
                <w:i/>
                <w:iCs/>
                <w:color w:val="000000"/>
                <w:sz w:val="24"/>
              </w:rPr>
            </w:pPr>
            <w:r>
              <w:rPr>
                <w:b/>
                <w:bCs/>
                <w:i/>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03B8CDB7" w14:textId="77777777" w:rsidR="00FA7200" w:rsidRPr="00DB7031" w:rsidRDefault="00FA7200" w:rsidP="00FA7200">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3B8883F"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94FBD84" w14:textId="125A4595"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2F80D6EB" w14:textId="77777777" w:rsidR="00FA7200" w:rsidRPr="00910D35" w:rsidRDefault="00FA7200" w:rsidP="00FA7200">
            <w:pPr>
              <w:widowControl w:val="0"/>
              <w:tabs>
                <w:tab w:val="clear" w:pos="567"/>
              </w:tabs>
              <w:spacing w:before="40" w:after="40" w:line="288" w:lineRule="auto"/>
              <w:rPr>
                <w:rFonts w:cstheme="majorHAnsi"/>
                <w:sz w:val="24"/>
                <w:szCs w:val="24"/>
                <w:lang w:eastAsia="en-US"/>
              </w:rPr>
            </w:pPr>
            <w:r w:rsidRPr="00910D35">
              <w:rPr>
                <w:rFonts w:cstheme="majorHAnsi"/>
                <w:sz w:val="24"/>
                <w:szCs w:val="24"/>
                <w:lang w:eastAsia="en-US"/>
              </w:rPr>
              <w:t xml:space="preserve">Thuyết minh trong HSDT của nhà thầu về </w:t>
            </w:r>
            <w:r w:rsidRPr="00910D35">
              <w:rPr>
                <w:rFonts w:cstheme="majorHAnsi"/>
                <w:b/>
                <w:bCs/>
                <w:sz w:val="24"/>
                <w:szCs w:val="24"/>
                <w:lang w:eastAsia="en-US"/>
              </w:rPr>
              <w:t>dự án</w:t>
            </w:r>
            <w:r w:rsidRPr="00910D35">
              <w:rPr>
                <w:rFonts w:cstheme="majorHAnsi"/>
                <w:sz w:val="24"/>
                <w:szCs w:val="24"/>
                <w:lang w:eastAsia="en-US"/>
              </w:rPr>
              <w:t xml:space="preserve">: </w:t>
            </w:r>
          </w:p>
          <w:p w14:paraId="7CC1B222" w14:textId="77777777" w:rsidR="00FA7200" w:rsidRPr="00910D35" w:rsidRDefault="00FA7200" w:rsidP="00FA7200">
            <w:pPr>
              <w:widowControl w:val="0"/>
              <w:tabs>
                <w:tab w:val="clear" w:pos="567"/>
              </w:tabs>
              <w:spacing w:before="40" w:after="40" w:line="288" w:lineRule="auto"/>
              <w:rPr>
                <w:rFonts w:cstheme="majorHAnsi"/>
                <w:sz w:val="24"/>
                <w:szCs w:val="24"/>
                <w:lang w:eastAsia="en-US"/>
              </w:rPr>
            </w:pPr>
            <w:r w:rsidRPr="00910D35">
              <w:rPr>
                <w:rFonts w:cstheme="majorHAnsi"/>
                <w:i/>
                <w:iCs/>
                <w:sz w:val="24"/>
                <w:szCs w:val="24"/>
                <w:lang w:eastAsia="en-US"/>
              </w:rPr>
              <w:t>+ Về quy mô dự án</w:t>
            </w:r>
            <w:r w:rsidRPr="00910D35">
              <w:rPr>
                <w:rFonts w:cstheme="majorHAnsi"/>
                <w:sz w:val="24"/>
                <w:szCs w:val="24"/>
                <w:lang w:eastAsia="en-US"/>
              </w:rPr>
              <w:t>: đầy đủ, chi tiết và phù hợp với nội dung nêu trong Điều khoản tham chiếu.</w:t>
            </w:r>
          </w:p>
          <w:p w14:paraId="1A98266F" w14:textId="2DDBCE78" w:rsidR="00FA7200" w:rsidRPr="00B10D45" w:rsidRDefault="00FA7200" w:rsidP="00FA7200">
            <w:pPr>
              <w:widowControl w:val="0"/>
              <w:tabs>
                <w:tab w:val="clear" w:pos="567"/>
              </w:tabs>
              <w:spacing w:before="40" w:after="40" w:line="288" w:lineRule="auto"/>
              <w:rPr>
                <w:rFonts w:cstheme="majorHAnsi"/>
                <w:color w:val="FF0000"/>
                <w:sz w:val="24"/>
                <w:szCs w:val="24"/>
                <w:lang w:eastAsia="en-US"/>
              </w:rPr>
            </w:pPr>
            <w:r w:rsidRPr="00910D35">
              <w:rPr>
                <w:rFonts w:cstheme="majorHAnsi"/>
                <w:i/>
                <w:iCs/>
                <w:sz w:val="24"/>
                <w:szCs w:val="24"/>
                <w:lang w:eastAsia="en-US"/>
              </w:rPr>
              <w:t xml:space="preserve">+ Về mục tiêu của dự án: </w:t>
            </w:r>
            <w:r>
              <w:rPr>
                <w:rFonts w:cstheme="majorHAnsi"/>
                <w:sz w:val="24"/>
                <w:szCs w:val="24"/>
                <w:lang w:eastAsia="en-US"/>
              </w:rPr>
              <w:t>do Điều khoản tham chiếu của HSMT không nêu về mục tiêu của dự án nên tổ chuyên gia chỉ đánh giá nhà thầu có nêu chi tiết về quy mô dự án là được điểm tối đa.</w:t>
            </w:r>
          </w:p>
        </w:tc>
      </w:tr>
      <w:tr w:rsidR="00FA7200" w:rsidRPr="00DB7031" w14:paraId="04F08D7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156A5BA" w14:textId="77777777" w:rsidR="00FA7200" w:rsidRPr="00080E4E" w:rsidRDefault="00FA7200" w:rsidP="00FA7200">
            <w:pPr>
              <w:widowControl w:val="0"/>
              <w:spacing w:before="40" w:after="40" w:line="264" w:lineRule="auto"/>
              <w:jc w:val="center"/>
              <w:rPr>
                <w:b/>
                <w:bCs/>
                <w:i/>
                <w:color w:val="000000"/>
                <w:spacing w:val="-8"/>
                <w:sz w:val="24"/>
              </w:rPr>
            </w:pPr>
          </w:p>
        </w:tc>
        <w:tc>
          <w:tcPr>
            <w:tcW w:w="3589" w:type="dxa"/>
            <w:tcBorders>
              <w:top w:val="nil"/>
              <w:left w:val="nil"/>
              <w:bottom w:val="single" w:sz="4" w:space="0" w:color="auto"/>
              <w:right w:val="single" w:sz="4" w:space="0" w:color="auto"/>
            </w:tcBorders>
            <w:shd w:val="clear" w:color="auto" w:fill="auto"/>
            <w:hideMark/>
          </w:tcPr>
          <w:p w14:paraId="5420B2A7" w14:textId="77777777" w:rsidR="00FA7200" w:rsidRPr="00DB7031" w:rsidRDefault="00FA7200" w:rsidP="00040F18">
            <w:pPr>
              <w:widowControl w:val="0"/>
              <w:spacing w:before="40" w:after="40" w:line="300" w:lineRule="auto"/>
              <w:rPr>
                <w:color w:val="000000"/>
                <w:sz w:val="24"/>
              </w:rPr>
            </w:pPr>
            <w:r>
              <w:rPr>
                <w:color w:val="000000"/>
                <w:sz w:val="24"/>
              </w:rPr>
              <w:t>Có thuyết minh về mục tiêu, quy mô của dự án đầy đủ, chi tiết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05728198" w14:textId="77777777" w:rsidR="00FA7200" w:rsidRPr="00DB7031" w:rsidRDefault="00FA7200" w:rsidP="00FA7200">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4E25E4B" w14:textId="77777777" w:rsidR="00FA7200" w:rsidRPr="00DB7031" w:rsidRDefault="00FA7200" w:rsidP="00FA7200">
            <w:pPr>
              <w:widowControl w:val="0"/>
              <w:spacing w:before="40" w:after="40" w:line="288" w:lineRule="auto"/>
              <w:contextualSpacing/>
              <w:jc w:val="center"/>
              <w:rPr>
                <w:color w:val="000000"/>
                <w:sz w:val="24"/>
              </w:rPr>
            </w:pPr>
            <w:r>
              <w:rPr>
                <w:b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4B480DF4"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64C3803" w14:textId="5DA741E6"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top w:val="nil"/>
              <w:left w:val="single" w:sz="4" w:space="0" w:color="auto"/>
              <w:bottom w:val="single" w:sz="4" w:space="0" w:color="000000"/>
              <w:right w:val="single" w:sz="4" w:space="0" w:color="auto"/>
            </w:tcBorders>
            <w:vAlign w:val="center"/>
            <w:hideMark/>
          </w:tcPr>
          <w:p w14:paraId="550D93EB"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2715B0C0"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1B70DC90" w14:textId="77777777" w:rsidR="00FA7200" w:rsidRPr="00080E4E" w:rsidRDefault="00FA7200" w:rsidP="00FA7200">
            <w:pPr>
              <w:widowControl w:val="0"/>
              <w:spacing w:before="40" w:after="40" w:line="264" w:lineRule="auto"/>
              <w:jc w:val="center"/>
              <w:rPr>
                <w:b/>
                <w:bCs/>
                <w:i/>
                <w:color w:val="000000"/>
                <w:spacing w:val="-8"/>
                <w:sz w:val="24"/>
              </w:rPr>
            </w:pPr>
          </w:p>
        </w:tc>
        <w:tc>
          <w:tcPr>
            <w:tcW w:w="3589" w:type="dxa"/>
            <w:tcBorders>
              <w:top w:val="nil"/>
              <w:left w:val="nil"/>
              <w:bottom w:val="single" w:sz="4" w:space="0" w:color="auto"/>
              <w:right w:val="single" w:sz="4" w:space="0" w:color="auto"/>
            </w:tcBorders>
            <w:shd w:val="clear" w:color="auto" w:fill="auto"/>
          </w:tcPr>
          <w:p w14:paraId="53CA4638" w14:textId="77777777" w:rsidR="00FA7200" w:rsidRPr="00DB7031" w:rsidRDefault="00FA7200" w:rsidP="00040F18">
            <w:pPr>
              <w:widowControl w:val="0"/>
              <w:spacing w:before="40" w:after="40" w:line="264" w:lineRule="auto"/>
              <w:rPr>
                <w:iCs/>
                <w:color w:val="000000"/>
                <w:sz w:val="24"/>
              </w:rPr>
            </w:pPr>
            <w:r>
              <w:rPr>
                <w:color w:val="000000"/>
                <w:sz w:val="24"/>
              </w:rPr>
              <w:t xml:space="preserve">Có thuyết minh về mục tiêu, quy </w:t>
            </w:r>
            <w:r>
              <w:rPr>
                <w:color w:val="000000"/>
                <w:sz w:val="24"/>
              </w:rPr>
              <w:lastRenderedPageBreak/>
              <w:t>mô của dự án của dự án tuy phù hợp với nội dung nêu trong Điều khoản tham chiếu nhưng sơ sài, chưa cụ thể, chưa chi tiết</w:t>
            </w:r>
          </w:p>
        </w:tc>
        <w:tc>
          <w:tcPr>
            <w:tcW w:w="1054" w:type="dxa"/>
            <w:tcBorders>
              <w:top w:val="single" w:sz="4" w:space="0" w:color="auto"/>
              <w:left w:val="nil"/>
              <w:bottom w:val="single" w:sz="4" w:space="0" w:color="auto"/>
              <w:right w:val="single" w:sz="4" w:space="0" w:color="auto"/>
            </w:tcBorders>
            <w:shd w:val="clear" w:color="auto" w:fill="auto"/>
            <w:noWrap/>
          </w:tcPr>
          <w:p w14:paraId="11F4BE3E" w14:textId="77777777" w:rsidR="00FA7200" w:rsidRPr="00DB7031" w:rsidRDefault="00FA7200" w:rsidP="00FA7200">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5331993" w14:textId="77777777" w:rsidR="00FA7200" w:rsidRPr="00DB7031" w:rsidRDefault="00FA7200" w:rsidP="00FA7200">
            <w:pPr>
              <w:widowControl w:val="0"/>
              <w:spacing w:before="40" w:after="40" w:line="288" w:lineRule="auto"/>
              <w:contextualSpacing/>
              <w:jc w:val="center"/>
              <w:rPr>
                <w:color w:val="000000"/>
                <w:sz w:val="24"/>
              </w:rPr>
            </w:pPr>
            <w:r>
              <w:rPr>
                <w:b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4469206D"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100DD18A" w14:textId="10D0CD0C"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7D2C49BC"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4BA882C2"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062A8E8B" w14:textId="77777777" w:rsidR="00FA7200" w:rsidRPr="00080E4E" w:rsidRDefault="00FA7200" w:rsidP="00FA7200">
            <w:pPr>
              <w:widowControl w:val="0"/>
              <w:spacing w:before="40" w:after="40" w:line="264" w:lineRule="auto"/>
              <w:jc w:val="center"/>
              <w:rPr>
                <w:b/>
                <w:bCs/>
                <w:i/>
                <w:color w:val="000000"/>
                <w:spacing w:val="-8"/>
                <w:sz w:val="24"/>
              </w:rPr>
            </w:pPr>
          </w:p>
        </w:tc>
        <w:tc>
          <w:tcPr>
            <w:tcW w:w="3589" w:type="dxa"/>
            <w:tcBorders>
              <w:top w:val="nil"/>
              <w:left w:val="nil"/>
              <w:bottom w:val="single" w:sz="4" w:space="0" w:color="auto"/>
              <w:right w:val="single" w:sz="4" w:space="0" w:color="auto"/>
            </w:tcBorders>
            <w:shd w:val="clear" w:color="auto" w:fill="auto"/>
            <w:hideMark/>
          </w:tcPr>
          <w:p w14:paraId="29AB2757" w14:textId="77777777" w:rsidR="00FA7200" w:rsidRPr="00DB7031" w:rsidRDefault="00FA7200" w:rsidP="00040F18">
            <w:pPr>
              <w:widowControl w:val="0"/>
              <w:spacing w:before="40" w:after="40" w:line="264" w:lineRule="auto"/>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2610FAF7" w14:textId="77777777" w:rsidR="00FA7200" w:rsidRPr="00DB7031" w:rsidRDefault="00FA7200" w:rsidP="00FA7200">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4789EB5" w14:textId="77777777" w:rsidR="00FA7200" w:rsidRPr="00DB7031" w:rsidRDefault="00FA7200" w:rsidP="00FA7200">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526D82CF" w14:textId="77777777" w:rsidR="00FA7200" w:rsidRPr="00DB7031" w:rsidRDefault="00FA7200" w:rsidP="00FA7200">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4E401F2F"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0CF91BB4"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17B2776A"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AAD396D" w14:textId="77777777" w:rsidR="00FA7200" w:rsidRPr="00080E4E" w:rsidRDefault="00FA7200" w:rsidP="00FA7200">
            <w:pPr>
              <w:widowControl w:val="0"/>
              <w:spacing w:before="40" w:after="40" w:line="288" w:lineRule="auto"/>
              <w:jc w:val="center"/>
              <w:rPr>
                <w:b/>
                <w:bCs/>
                <w:i/>
                <w:color w:val="000000"/>
                <w:spacing w:val="-8"/>
                <w:sz w:val="24"/>
              </w:rPr>
            </w:pPr>
            <w:r w:rsidRPr="00080E4E">
              <w:rPr>
                <w:b/>
                <w:bCs/>
                <w:i/>
                <w:color w:val="000000"/>
                <w:spacing w:val="-8"/>
                <w:sz w:val="24"/>
              </w:rPr>
              <w:t>b</w:t>
            </w:r>
          </w:p>
        </w:tc>
        <w:tc>
          <w:tcPr>
            <w:tcW w:w="3589" w:type="dxa"/>
            <w:tcBorders>
              <w:top w:val="nil"/>
              <w:left w:val="nil"/>
              <w:bottom w:val="single" w:sz="4" w:space="0" w:color="auto"/>
              <w:right w:val="single" w:sz="4" w:space="0" w:color="auto"/>
            </w:tcBorders>
            <w:shd w:val="clear" w:color="auto" w:fill="auto"/>
            <w:hideMark/>
          </w:tcPr>
          <w:p w14:paraId="0280C220" w14:textId="77777777" w:rsidR="00FA7200" w:rsidRPr="00DB7031" w:rsidRDefault="00FA7200" w:rsidP="00040F18">
            <w:pPr>
              <w:widowControl w:val="0"/>
              <w:spacing w:before="40" w:after="40" w:line="264" w:lineRule="auto"/>
              <w:rPr>
                <w:i/>
                <w:iCs/>
                <w:color w:val="000000"/>
                <w:sz w:val="24"/>
              </w:rPr>
            </w:pPr>
            <w:r>
              <w:rPr>
                <w:b/>
                <w:bCs/>
                <w:i/>
                <w:iCs/>
                <w:color w:val="000000"/>
                <w:sz w:val="24"/>
              </w:rPr>
              <w:t>Am hiểu về nhiệm vụ của tư vấn kiểm toán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20A3E998" w14:textId="77777777" w:rsidR="00FA7200" w:rsidRPr="005E687D" w:rsidRDefault="00FA7200" w:rsidP="00FA7200">
            <w:pPr>
              <w:widowControl w:val="0"/>
              <w:spacing w:before="40" w:after="40" w:line="288" w:lineRule="auto"/>
              <w:jc w:val="center"/>
              <w:rPr>
                <w:b/>
                <w:bCs/>
                <w:i/>
                <w:iCs/>
                <w:color w:val="000000"/>
                <w:sz w:val="24"/>
              </w:rPr>
            </w:pPr>
            <w:r>
              <w:rPr>
                <w:b/>
                <w:bCs/>
                <w:i/>
                <w:iCs/>
                <w:color w:val="000000"/>
                <w:sz w:val="24"/>
              </w:rPr>
              <w:t>4</w:t>
            </w:r>
          </w:p>
        </w:tc>
        <w:tc>
          <w:tcPr>
            <w:tcW w:w="1198" w:type="dxa"/>
            <w:tcBorders>
              <w:top w:val="single" w:sz="4" w:space="0" w:color="auto"/>
              <w:left w:val="nil"/>
              <w:bottom w:val="single" w:sz="4" w:space="0" w:color="auto"/>
              <w:right w:val="single" w:sz="4" w:space="0" w:color="auto"/>
            </w:tcBorders>
            <w:shd w:val="clear" w:color="auto" w:fill="auto"/>
            <w:noWrap/>
          </w:tcPr>
          <w:p w14:paraId="4B4526E4" w14:textId="77777777" w:rsidR="00FA7200" w:rsidRPr="005E687D" w:rsidRDefault="00FA7200" w:rsidP="00FA7200">
            <w:pPr>
              <w:widowControl w:val="0"/>
              <w:spacing w:before="40" w:after="40" w:line="288" w:lineRule="auto"/>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6F1CBED" w14:textId="77777777" w:rsidR="00FA7200" w:rsidRPr="005E687D" w:rsidRDefault="00FA7200" w:rsidP="00FA7200">
            <w:pPr>
              <w:widowControl w:val="0"/>
              <w:spacing w:before="40" w:after="40" w:line="288" w:lineRule="auto"/>
              <w:jc w:val="center"/>
              <w:rPr>
                <w:b/>
                <w:bCs/>
                <w:i/>
                <w:iCs/>
                <w:color w:val="000000"/>
                <w:sz w:val="24"/>
              </w:rPr>
            </w:pPr>
          </w:p>
        </w:tc>
        <w:tc>
          <w:tcPr>
            <w:tcW w:w="1224" w:type="dxa"/>
            <w:tcBorders>
              <w:top w:val="nil"/>
              <w:left w:val="nil"/>
              <w:bottom w:val="single" w:sz="4" w:space="0" w:color="auto"/>
              <w:right w:val="single" w:sz="4" w:space="0" w:color="auto"/>
            </w:tcBorders>
            <w:shd w:val="clear" w:color="auto" w:fill="auto"/>
            <w:noWrap/>
          </w:tcPr>
          <w:p w14:paraId="7529076E" w14:textId="77777777" w:rsidR="00FA7200" w:rsidRPr="005E687D" w:rsidRDefault="00FA7200" w:rsidP="00FA7200">
            <w:pPr>
              <w:widowControl w:val="0"/>
              <w:tabs>
                <w:tab w:val="clear" w:pos="567"/>
              </w:tabs>
              <w:spacing w:before="40" w:after="40" w:line="288" w:lineRule="auto"/>
              <w:jc w:val="center"/>
              <w:rPr>
                <w:b/>
                <w:bCs/>
                <w:i/>
                <w:iCs/>
                <w:color w:val="000000"/>
                <w:sz w:val="24"/>
              </w:rPr>
            </w:pPr>
            <w:r>
              <w:rPr>
                <w:b/>
                <w:bCs/>
                <w:i/>
                <w:iCs/>
                <w:color w:val="000000"/>
                <w:sz w:val="24"/>
              </w:rPr>
              <w:t>4</w:t>
            </w:r>
          </w:p>
        </w:tc>
        <w:tc>
          <w:tcPr>
            <w:tcW w:w="5606" w:type="dxa"/>
            <w:vMerge w:val="restart"/>
            <w:tcBorders>
              <w:top w:val="nil"/>
              <w:left w:val="single" w:sz="4" w:space="0" w:color="auto"/>
              <w:bottom w:val="single" w:sz="4" w:space="0" w:color="000000"/>
              <w:right w:val="single" w:sz="4" w:space="0" w:color="auto"/>
            </w:tcBorders>
            <w:shd w:val="clear" w:color="auto" w:fill="auto"/>
            <w:hideMark/>
          </w:tcPr>
          <w:p w14:paraId="420EF9FA" w14:textId="77777777" w:rsidR="00FA7200" w:rsidRDefault="00FA7200" w:rsidP="00FA7200">
            <w:pPr>
              <w:widowControl w:val="0"/>
              <w:tabs>
                <w:tab w:val="clear" w:pos="567"/>
              </w:tabs>
              <w:spacing w:before="40" w:after="40" w:line="288" w:lineRule="auto"/>
              <w:rPr>
                <w:iCs/>
                <w:color w:val="000000"/>
                <w:spacing w:val="-4"/>
                <w:sz w:val="24"/>
              </w:rPr>
            </w:pPr>
            <w:r>
              <w:rPr>
                <w:iCs/>
                <w:color w:val="000000"/>
                <w:spacing w:val="-4"/>
                <w:sz w:val="24"/>
              </w:rPr>
              <w:t xml:space="preserve">HSDT có thuyết minh về </w:t>
            </w:r>
            <w:r w:rsidRPr="00767AC0">
              <w:rPr>
                <w:iCs/>
                <w:color w:val="000000"/>
                <w:spacing w:val="-4"/>
                <w:sz w:val="24"/>
              </w:rPr>
              <w:t>nhiệm vụ của tư vấn kiểm toán đầy đủ, chi tiết công việc thực hiện và phù hợp với nội dung nêu trong Điều khoản tham chiếu</w:t>
            </w:r>
            <w:r>
              <w:rPr>
                <w:iCs/>
                <w:color w:val="000000"/>
                <w:spacing w:val="-4"/>
                <w:sz w:val="24"/>
              </w:rPr>
              <w:t>, gồm:</w:t>
            </w:r>
          </w:p>
          <w:p w14:paraId="5398BEC4" w14:textId="77777777" w:rsidR="00FA7200" w:rsidRDefault="00FA7200" w:rsidP="00FA7200">
            <w:pPr>
              <w:widowControl w:val="0"/>
              <w:tabs>
                <w:tab w:val="clear" w:pos="567"/>
              </w:tabs>
              <w:spacing w:before="40" w:after="40" w:line="288" w:lineRule="auto"/>
              <w:rPr>
                <w:iCs/>
                <w:color w:val="000000"/>
                <w:spacing w:val="-4"/>
                <w:sz w:val="24"/>
              </w:rPr>
            </w:pPr>
            <w:r>
              <w:rPr>
                <w:iCs/>
                <w:color w:val="000000"/>
                <w:spacing w:val="-4"/>
                <w:sz w:val="24"/>
              </w:rPr>
              <w:t>- Hiểu biết chung về gói thầu;</w:t>
            </w:r>
          </w:p>
          <w:p w14:paraId="25DB41F7" w14:textId="6E551DF2" w:rsidR="00FA7200" w:rsidRDefault="00FA7200" w:rsidP="00FA7200">
            <w:pPr>
              <w:widowControl w:val="0"/>
              <w:tabs>
                <w:tab w:val="clear" w:pos="567"/>
              </w:tabs>
              <w:spacing w:before="40" w:after="40" w:line="288" w:lineRule="auto"/>
              <w:rPr>
                <w:iCs/>
                <w:color w:val="000000"/>
                <w:spacing w:val="-4"/>
                <w:sz w:val="24"/>
              </w:rPr>
            </w:pPr>
            <w:r>
              <w:rPr>
                <w:iCs/>
                <w:color w:val="000000"/>
                <w:spacing w:val="-4"/>
                <w:sz w:val="24"/>
              </w:rPr>
              <w:t>- Mục đích tuyển chọn nhà thầu tư vấn;</w:t>
            </w:r>
          </w:p>
          <w:p w14:paraId="30110325" w14:textId="5628DC22" w:rsidR="00FA7200" w:rsidRPr="00767AC0" w:rsidRDefault="00FA7200" w:rsidP="00FA7200">
            <w:pPr>
              <w:widowControl w:val="0"/>
              <w:tabs>
                <w:tab w:val="clear" w:pos="567"/>
              </w:tabs>
              <w:spacing w:before="40" w:after="40" w:line="288" w:lineRule="auto"/>
              <w:rPr>
                <w:iCs/>
                <w:color w:val="000000"/>
                <w:spacing w:val="-4"/>
                <w:sz w:val="24"/>
              </w:rPr>
            </w:pPr>
            <w:r>
              <w:rPr>
                <w:iCs/>
                <w:color w:val="000000"/>
                <w:spacing w:val="-4"/>
                <w:sz w:val="24"/>
              </w:rPr>
              <w:t>- Nhiệm vụ kiểm toán Nhiệm vụ kiểm toán đối với dự án và đề xuất quy trình thực hiện phạm vi công việc.</w:t>
            </w:r>
          </w:p>
        </w:tc>
      </w:tr>
      <w:tr w:rsidR="00FA7200" w:rsidRPr="00DB7031" w14:paraId="2B9954D9"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49BD03C"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8906683" w14:textId="77777777" w:rsidR="00FA7200" w:rsidRPr="00DB7031" w:rsidRDefault="00FA7200" w:rsidP="00040F18">
            <w:pPr>
              <w:widowControl w:val="0"/>
              <w:spacing w:before="40" w:after="40" w:line="264" w:lineRule="auto"/>
              <w:rPr>
                <w:iCs/>
                <w:color w:val="000000"/>
                <w:sz w:val="24"/>
              </w:rPr>
            </w:pPr>
            <w:r>
              <w:rPr>
                <w:iCs/>
                <w:color w:val="000000"/>
                <w:sz w:val="24"/>
              </w:rPr>
              <w:t xml:space="preserve">Có thuyết minh về nhiệm vụ </w:t>
            </w:r>
            <w:r>
              <w:rPr>
                <w:bCs/>
                <w:iCs/>
                <w:color w:val="000000"/>
                <w:sz w:val="24"/>
              </w:rPr>
              <w:t>của tư vấn kiểm toán</w:t>
            </w:r>
            <w:r>
              <w:rPr>
                <w:iCs/>
                <w:color w:val="000000"/>
                <w:sz w:val="24"/>
              </w:rPr>
              <w:t xml:space="preserve"> dự án đầu tư xây dựng công trình đầy đủ, chi tiết công việc thực hiện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36B98BD4" w14:textId="77777777" w:rsidR="00FA7200" w:rsidRPr="00DB7031" w:rsidRDefault="00FA7200" w:rsidP="00FA7200">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7360E80" w14:textId="77777777" w:rsidR="00FA7200" w:rsidRPr="00DB7031" w:rsidRDefault="00FA7200" w:rsidP="00FA7200">
            <w:pPr>
              <w:widowControl w:val="0"/>
              <w:spacing w:before="40" w:after="40" w:line="288" w:lineRule="auto"/>
              <w:contextualSpacing/>
              <w:jc w:val="center"/>
              <w:rPr>
                <w:color w:val="000000"/>
                <w:sz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noWrap/>
          </w:tcPr>
          <w:p w14:paraId="3FD6E6BE" w14:textId="77777777" w:rsidR="00FA7200" w:rsidRPr="00DB7031" w:rsidRDefault="00FA7200" w:rsidP="00FA7200">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325EE13D"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4</w:t>
            </w:r>
          </w:p>
        </w:tc>
        <w:tc>
          <w:tcPr>
            <w:tcW w:w="5606" w:type="dxa"/>
            <w:vMerge/>
            <w:tcBorders>
              <w:top w:val="nil"/>
              <w:left w:val="single" w:sz="4" w:space="0" w:color="auto"/>
              <w:bottom w:val="single" w:sz="4" w:space="0" w:color="000000"/>
              <w:right w:val="single" w:sz="4" w:space="0" w:color="auto"/>
            </w:tcBorders>
            <w:vAlign w:val="center"/>
            <w:hideMark/>
          </w:tcPr>
          <w:p w14:paraId="7CF3AF4F"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6D57635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3458D915"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4F8CC2B6" w14:textId="77777777" w:rsidR="00FA7200" w:rsidRPr="00DB7031" w:rsidRDefault="00FA7200" w:rsidP="00040F18">
            <w:pPr>
              <w:widowControl w:val="0"/>
              <w:spacing w:before="40" w:after="40" w:line="264" w:lineRule="auto"/>
              <w:rPr>
                <w:iCs/>
                <w:color w:val="000000"/>
                <w:sz w:val="24"/>
              </w:rPr>
            </w:pPr>
            <w:r>
              <w:rPr>
                <w:iCs/>
                <w:color w:val="000000"/>
                <w:spacing w:val="-6"/>
                <w:sz w:val="24"/>
              </w:rPr>
              <w:t xml:space="preserve">Có thuyết minh về nhiệm vụ </w:t>
            </w:r>
            <w:r>
              <w:rPr>
                <w:bCs/>
                <w:iCs/>
                <w:color w:val="000000"/>
                <w:spacing w:val="-6"/>
                <w:sz w:val="24"/>
              </w:rPr>
              <w:t>của tư vấn kiểm toán</w:t>
            </w:r>
            <w:r>
              <w:rPr>
                <w:iCs/>
                <w:color w:val="000000"/>
                <w:spacing w:val="-6"/>
                <w:sz w:val="24"/>
              </w:rPr>
              <w:t xml:space="preserve"> dự án đầu tư xây dựng công trình tuy phù hợp với nội dung nêu trong Điều khoản tham chiếu nhưng sơ sài chưa đầy đủ, chưa chi tiết về công việc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66168FEA" w14:textId="77777777" w:rsidR="00FA7200" w:rsidRPr="00DB7031" w:rsidRDefault="00FA7200" w:rsidP="00FA7200">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A9BEF02" w14:textId="77777777" w:rsidR="00FA7200" w:rsidRPr="00DB7031" w:rsidRDefault="00FA7200" w:rsidP="00FA7200">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1B2CE1E4" w14:textId="77777777" w:rsidR="00FA7200" w:rsidRPr="00DB7031" w:rsidRDefault="00FA7200" w:rsidP="00FA7200">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23E2AA37"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49A8D746"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1A4EF835"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4C8B8C79"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098E5E3" w14:textId="77777777" w:rsidR="00FA7200" w:rsidRPr="00DB7031" w:rsidRDefault="00FA7200" w:rsidP="00FA7200">
            <w:pPr>
              <w:widowControl w:val="0"/>
              <w:spacing w:before="40" w:after="40" w:line="288" w:lineRule="auto"/>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24B7E678" w14:textId="77777777" w:rsidR="00FA7200" w:rsidRPr="00DB7031" w:rsidRDefault="00FA7200" w:rsidP="00FA7200">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E115B7E" w14:textId="77777777" w:rsidR="00FA7200" w:rsidRPr="00DB7031" w:rsidRDefault="00FA7200" w:rsidP="00FA7200">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3AEFB8B5"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98DB99E"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6D16AF46"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4F662363"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294D2C2"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Pr>
                <w:b/>
                <w:bCs/>
                <w:iCs/>
                <w:color w:val="000000"/>
                <w:sz w:val="24"/>
              </w:rPr>
              <w:lastRenderedPageBreak/>
              <w:t>2.2</w:t>
            </w:r>
          </w:p>
        </w:tc>
        <w:tc>
          <w:tcPr>
            <w:tcW w:w="3589" w:type="dxa"/>
            <w:tcBorders>
              <w:top w:val="nil"/>
              <w:left w:val="nil"/>
              <w:bottom w:val="single" w:sz="4" w:space="0" w:color="auto"/>
              <w:right w:val="single" w:sz="4" w:space="0" w:color="auto"/>
            </w:tcBorders>
            <w:shd w:val="clear" w:color="auto" w:fill="auto"/>
            <w:hideMark/>
          </w:tcPr>
          <w:p w14:paraId="02663D96" w14:textId="77777777" w:rsidR="00FA7200" w:rsidRPr="00DB7031" w:rsidRDefault="00FA7200" w:rsidP="00FA7200">
            <w:pPr>
              <w:widowControl w:val="0"/>
              <w:tabs>
                <w:tab w:val="clear" w:pos="567"/>
              </w:tabs>
              <w:spacing w:before="40" w:after="40" w:line="288" w:lineRule="auto"/>
              <w:rPr>
                <w:rFonts w:cstheme="majorHAnsi"/>
                <w:b/>
                <w:bCs/>
                <w:i/>
                <w:iCs/>
                <w:color w:val="000000"/>
                <w:spacing w:val="-6"/>
                <w:sz w:val="24"/>
                <w:szCs w:val="24"/>
                <w:lang w:eastAsia="en-US"/>
              </w:rPr>
            </w:pPr>
            <w:r>
              <w:rPr>
                <w:b/>
                <w:bCs/>
                <w:iCs/>
                <w:color w:val="000000"/>
                <w:sz w:val="24"/>
              </w:rPr>
              <w:t>Giải pháp kỹ thuật và biện pháp tổ chức thực hiện</w:t>
            </w:r>
          </w:p>
        </w:tc>
        <w:tc>
          <w:tcPr>
            <w:tcW w:w="1054" w:type="dxa"/>
            <w:tcBorders>
              <w:top w:val="single" w:sz="4" w:space="0" w:color="auto"/>
              <w:left w:val="nil"/>
              <w:bottom w:val="single" w:sz="4" w:space="0" w:color="auto"/>
              <w:right w:val="single" w:sz="4" w:space="0" w:color="auto"/>
            </w:tcBorders>
            <w:shd w:val="clear" w:color="auto" w:fill="auto"/>
            <w:noWrap/>
            <w:hideMark/>
          </w:tcPr>
          <w:p w14:paraId="2755668E" w14:textId="77777777" w:rsidR="00FA7200" w:rsidRPr="00DB7031" w:rsidRDefault="00FA7200" w:rsidP="00FA7200">
            <w:pPr>
              <w:widowControl w:val="0"/>
              <w:spacing w:before="40" w:after="40" w:line="288" w:lineRule="auto"/>
              <w:contextualSpacing/>
              <w:jc w:val="center"/>
              <w:rPr>
                <w:b/>
                <w:bCs/>
                <w:i/>
                <w:iCs/>
                <w:color w:val="000000"/>
                <w:sz w:val="24"/>
              </w:rPr>
            </w:pPr>
            <w:r>
              <w:rPr>
                <w:b/>
                <w:bCs/>
                <w:caps/>
                <w:sz w:val="24"/>
              </w:rPr>
              <w:t>14</w:t>
            </w:r>
          </w:p>
        </w:tc>
        <w:tc>
          <w:tcPr>
            <w:tcW w:w="1198" w:type="dxa"/>
            <w:tcBorders>
              <w:top w:val="single" w:sz="4" w:space="0" w:color="auto"/>
              <w:left w:val="nil"/>
              <w:bottom w:val="single" w:sz="4" w:space="0" w:color="auto"/>
              <w:right w:val="single" w:sz="4" w:space="0" w:color="auto"/>
            </w:tcBorders>
            <w:shd w:val="clear" w:color="auto" w:fill="auto"/>
            <w:noWrap/>
            <w:hideMark/>
          </w:tcPr>
          <w:p w14:paraId="124C1EDF"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0D490DDB"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6A550EB" w14:textId="77777777"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14</w:t>
            </w:r>
          </w:p>
        </w:tc>
        <w:tc>
          <w:tcPr>
            <w:tcW w:w="5606" w:type="dxa"/>
            <w:tcBorders>
              <w:top w:val="nil"/>
              <w:left w:val="nil"/>
              <w:bottom w:val="single" w:sz="4" w:space="0" w:color="auto"/>
              <w:right w:val="single" w:sz="4" w:space="0" w:color="auto"/>
            </w:tcBorders>
            <w:shd w:val="clear" w:color="auto" w:fill="auto"/>
            <w:noWrap/>
            <w:hideMark/>
          </w:tcPr>
          <w:p w14:paraId="4F1E105A" w14:textId="77777777" w:rsidR="00FA7200" w:rsidRPr="0010653F" w:rsidRDefault="00FA7200" w:rsidP="00FA7200">
            <w:pPr>
              <w:widowControl w:val="0"/>
              <w:tabs>
                <w:tab w:val="clear" w:pos="567"/>
              </w:tabs>
              <w:spacing w:before="40" w:after="40" w:line="288" w:lineRule="auto"/>
              <w:jc w:val="left"/>
              <w:rPr>
                <w:rFonts w:cstheme="majorHAnsi"/>
                <w:color w:val="000000"/>
                <w:sz w:val="24"/>
                <w:szCs w:val="24"/>
                <w:lang w:eastAsia="en-US"/>
              </w:rPr>
            </w:pPr>
            <w:r w:rsidRPr="0010653F">
              <w:rPr>
                <w:rFonts w:cstheme="majorHAnsi"/>
                <w:color w:val="000000"/>
                <w:sz w:val="24"/>
                <w:szCs w:val="24"/>
                <w:lang w:eastAsia="en-US"/>
              </w:rPr>
              <w:t> </w:t>
            </w:r>
          </w:p>
        </w:tc>
      </w:tr>
      <w:tr w:rsidR="00FA7200" w:rsidRPr="00DB7031" w14:paraId="5EB1662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C686CE0"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D259408" w14:textId="77777777" w:rsidR="00FA7200" w:rsidRPr="00DB7031" w:rsidRDefault="00FA7200" w:rsidP="00FA7200">
            <w:pPr>
              <w:widowControl w:val="0"/>
              <w:spacing w:before="40" w:after="40" w:line="288" w:lineRule="auto"/>
              <w:contextualSpacing/>
              <w:rPr>
                <w:i/>
                <w:iCs/>
                <w:color w:val="000000"/>
                <w:sz w:val="24"/>
              </w:rPr>
            </w:pPr>
            <w:r>
              <w:rPr>
                <w:iCs/>
                <w:color w:val="000000"/>
                <w:sz w:val="24"/>
              </w:rPr>
              <w:t>Nhà thầu có đề xuất giải pháp kỹ thuật và biện pháp tổ chức thực hiện công việc tư vấn kiểm toán dự án đầu tư xây dựng công trình hợp lý, khả thi và đầy đủ, chi tiết tuân thủ quy định của pháp luật hiện hành.</w:t>
            </w:r>
          </w:p>
        </w:tc>
        <w:tc>
          <w:tcPr>
            <w:tcW w:w="1054" w:type="dxa"/>
            <w:tcBorders>
              <w:top w:val="single" w:sz="4" w:space="0" w:color="auto"/>
              <w:left w:val="nil"/>
              <w:bottom w:val="single" w:sz="4" w:space="0" w:color="auto"/>
              <w:right w:val="single" w:sz="4" w:space="0" w:color="auto"/>
            </w:tcBorders>
            <w:shd w:val="clear" w:color="auto" w:fill="auto"/>
            <w:noWrap/>
            <w:hideMark/>
          </w:tcPr>
          <w:p w14:paraId="55ACDBC2" w14:textId="77777777" w:rsidR="00FA7200" w:rsidRPr="00DB7031" w:rsidRDefault="00FA7200" w:rsidP="00FA7200">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3778E32" w14:textId="77777777" w:rsidR="00FA7200" w:rsidRPr="00767AC0" w:rsidRDefault="00FA7200" w:rsidP="00FA7200">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14</w:t>
            </w:r>
          </w:p>
        </w:tc>
        <w:tc>
          <w:tcPr>
            <w:tcW w:w="1196" w:type="dxa"/>
            <w:tcBorders>
              <w:top w:val="single" w:sz="4" w:space="0" w:color="auto"/>
              <w:left w:val="nil"/>
              <w:bottom w:val="single" w:sz="4" w:space="0" w:color="auto"/>
              <w:right w:val="single" w:sz="4" w:space="0" w:color="auto"/>
            </w:tcBorders>
            <w:shd w:val="clear" w:color="auto" w:fill="auto"/>
            <w:noWrap/>
            <w:hideMark/>
          </w:tcPr>
          <w:p w14:paraId="7C970381"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86E68EB"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14</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4EBBDF5B" w14:textId="7891F6C4" w:rsidR="00FA7200" w:rsidRDefault="00FA7200" w:rsidP="00FA7200">
            <w:pPr>
              <w:widowControl w:val="0"/>
              <w:tabs>
                <w:tab w:val="clear" w:pos="567"/>
              </w:tabs>
              <w:spacing w:before="40" w:after="40" w:line="288" w:lineRule="auto"/>
              <w:rPr>
                <w:iCs/>
                <w:color w:val="000000"/>
                <w:sz w:val="24"/>
              </w:rPr>
            </w:pPr>
            <w:r>
              <w:rPr>
                <w:iCs/>
                <w:color w:val="000000"/>
                <w:sz w:val="24"/>
              </w:rPr>
              <w:t xml:space="preserve">Nhà thầu có đề xuất giải pháp kỹ thuật và biện pháp tổ chức thực hiện công việc tư vấn </w:t>
            </w:r>
            <w:r w:rsidRPr="00767AC0">
              <w:rPr>
                <w:iCs/>
                <w:color w:val="000000"/>
                <w:sz w:val="24"/>
              </w:rPr>
              <w:t>tư vấn kiểm toán dự án đầu tư xây dựng công trình hợp lý, khả thi và đầy đủ, chi tiết tuân thủ quy định của pháp luật hiện hành</w:t>
            </w:r>
            <w:r>
              <w:rPr>
                <w:iCs/>
                <w:color w:val="000000"/>
                <w:sz w:val="24"/>
              </w:rPr>
              <w:t>, gồm:</w:t>
            </w:r>
          </w:p>
          <w:p w14:paraId="12B4A50F" w14:textId="6607A639" w:rsidR="00FA7200" w:rsidRDefault="00FA7200" w:rsidP="00FA7200">
            <w:pPr>
              <w:widowControl w:val="0"/>
              <w:tabs>
                <w:tab w:val="clear" w:pos="567"/>
              </w:tabs>
              <w:spacing w:before="40" w:after="40" w:line="288" w:lineRule="auto"/>
              <w:rPr>
                <w:iCs/>
                <w:color w:val="000000"/>
                <w:sz w:val="24"/>
              </w:rPr>
            </w:pPr>
            <w:r>
              <w:rPr>
                <w:iCs/>
                <w:color w:val="000000"/>
                <w:sz w:val="24"/>
              </w:rPr>
              <w:t>- Phạm vi công việc;</w:t>
            </w:r>
          </w:p>
          <w:p w14:paraId="187473B0" w14:textId="5CDE8F23" w:rsidR="00FA7200" w:rsidRDefault="00FA7200" w:rsidP="00FA7200">
            <w:pPr>
              <w:widowControl w:val="0"/>
              <w:tabs>
                <w:tab w:val="clear" w:pos="567"/>
              </w:tabs>
              <w:spacing w:before="40" w:after="40" w:line="288" w:lineRule="auto"/>
              <w:rPr>
                <w:iCs/>
                <w:color w:val="000000"/>
                <w:sz w:val="24"/>
              </w:rPr>
            </w:pPr>
            <w:r>
              <w:rPr>
                <w:iCs/>
                <w:color w:val="000000"/>
                <w:sz w:val="24"/>
              </w:rPr>
              <w:t>- Phương pháp tiếp cận hợp lý, khả thi, đầy đủ, tuân thủ đúng quy định pháp luật hiện hành được sơ đồ hóa;</w:t>
            </w:r>
          </w:p>
          <w:p w14:paraId="612608C8" w14:textId="70E5EC54" w:rsidR="00FA7200" w:rsidRDefault="00FA7200" w:rsidP="00FA7200">
            <w:pPr>
              <w:widowControl w:val="0"/>
              <w:tabs>
                <w:tab w:val="clear" w:pos="567"/>
              </w:tabs>
              <w:spacing w:before="40" w:after="40" w:line="288" w:lineRule="auto"/>
              <w:rPr>
                <w:iCs/>
                <w:color w:val="000000"/>
                <w:sz w:val="24"/>
              </w:rPr>
            </w:pPr>
            <w:r>
              <w:rPr>
                <w:iCs/>
                <w:color w:val="000000"/>
                <w:sz w:val="24"/>
              </w:rPr>
              <w:t>- Phương pháp thực hiện;</w:t>
            </w:r>
          </w:p>
          <w:p w14:paraId="7EA18FB4" w14:textId="5B6A1AE9" w:rsidR="00FA7200" w:rsidRDefault="00FA7200" w:rsidP="00FA7200">
            <w:pPr>
              <w:widowControl w:val="0"/>
              <w:tabs>
                <w:tab w:val="clear" w:pos="567"/>
              </w:tabs>
              <w:spacing w:before="40" w:after="40" w:line="288" w:lineRule="auto"/>
              <w:rPr>
                <w:iCs/>
                <w:color w:val="000000"/>
                <w:sz w:val="24"/>
              </w:rPr>
            </w:pPr>
            <w:r>
              <w:rPr>
                <w:iCs/>
                <w:color w:val="000000"/>
                <w:sz w:val="24"/>
              </w:rPr>
              <w:t>- Phương pháp tiến hành thu thập và nghiên cứu, phân tích số liệu;</w:t>
            </w:r>
          </w:p>
          <w:p w14:paraId="1760267E" w14:textId="64E293B8" w:rsidR="00FA7200" w:rsidRPr="00767AC0" w:rsidRDefault="00FA7200" w:rsidP="00FA7200">
            <w:pPr>
              <w:widowControl w:val="0"/>
              <w:tabs>
                <w:tab w:val="clear" w:pos="567"/>
              </w:tabs>
              <w:spacing w:before="40" w:after="40" w:line="288" w:lineRule="auto"/>
              <w:rPr>
                <w:iCs/>
                <w:color w:val="000000"/>
                <w:sz w:val="24"/>
              </w:rPr>
            </w:pPr>
            <w:r>
              <w:rPr>
                <w:iCs/>
                <w:color w:val="000000"/>
                <w:sz w:val="24"/>
              </w:rPr>
              <w:t>- Quy trình kiểm soát chất lượng, các chính sách và thủ tục kiểm soát chất lượng kiểm toán.</w:t>
            </w:r>
          </w:p>
        </w:tc>
      </w:tr>
      <w:tr w:rsidR="00FA7200" w:rsidRPr="00DB7031" w14:paraId="1EBF31C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6A97AE1"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EDBDBDC" w14:textId="77777777" w:rsidR="00FA7200" w:rsidRPr="00DB7031" w:rsidRDefault="00FA7200" w:rsidP="00FA7200">
            <w:pPr>
              <w:widowControl w:val="0"/>
              <w:spacing w:before="40" w:after="40" w:line="288" w:lineRule="auto"/>
              <w:contextualSpacing/>
              <w:rPr>
                <w:color w:val="000000"/>
                <w:sz w:val="24"/>
              </w:rPr>
            </w:pPr>
            <w:r>
              <w:rPr>
                <w:iCs/>
                <w:color w:val="000000"/>
                <w:sz w:val="24"/>
              </w:rPr>
              <w:t>Nhà thầu có đề xuất giải pháp kỹ thuật và biện pháp tổ chức thực hiện công việc tư vấn kiểm toán dự án đầu tư xây dựng công trình tuy hợp lý, khả thi và tuân thủ quy định của pháp luật hiện hành nhưng sơ sài, chưa đầy đủ, chưa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138E63C3"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895E556" w14:textId="77777777" w:rsidR="00FA7200" w:rsidRPr="00767AC0" w:rsidRDefault="00FA7200" w:rsidP="00FA7200">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11</w:t>
            </w:r>
          </w:p>
        </w:tc>
        <w:tc>
          <w:tcPr>
            <w:tcW w:w="1196" w:type="dxa"/>
            <w:tcBorders>
              <w:top w:val="single" w:sz="4" w:space="0" w:color="auto"/>
              <w:left w:val="nil"/>
              <w:bottom w:val="single" w:sz="4" w:space="0" w:color="auto"/>
              <w:right w:val="single" w:sz="4" w:space="0" w:color="auto"/>
            </w:tcBorders>
            <w:shd w:val="clear" w:color="auto" w:fill="auto"/>
            <w:noWrap/>
            <w:hideMark/>
          </w:tcPr>
          <w:p w14:paraId="098C089C"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C32FF85"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hideMark/>
          </w:tcPr>
          <w:p w14:paraId="2B8169A9"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5E1419B7" w14:textId="77777777" w:rsidTr="00984444">
        <w:trPr>
          <w:trHeight w:val="249"/>
          <w:jc w:val="center"/>
        </w:trPr>
        <w:tc>
          <w:tcPr>
            <w:tcW w:w="705" w:type="dxa"/>
            <w:tcBorders>
              <w:top w:val="nil"/>
              <w:left w:val="single" w:sz="4" w:space="0" w:color="auto"/>
              <w:bottom w:val="single" w:sz="4" w:space="0" w:color="auto"/>
              <w:right w:val="single" w:sz="4" w:space="0" w:color="auto"/>
            </w:tcBorders>
            <w:shd w:val="clear" w:color="auto" w:fill="auto"/>
          </w:tcPr>
          <w:p w14:paraId="27E5F178"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3B6D4F54" w14:textId="77777777" w:rsidR="00FA7200" w:rsidRPr="00DB7031" w:rsidRDefault="00FA7200" w:rsidP="00FA7200">
            <w:pPr>
              <w:widowControl w:val="0"/>
              <w:spacing w:before="40" w:after="40" w:line="288" w:lineRule="auto"/>
              <w:contextualSpacing/>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6B890EF9"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val="it-IT"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4104EE9" w14:textId="77777777" w:rsidR="00FA7200" w:rsidRPr="00DB7031" w:rsidRDefault="00FA7200" w:rsidP="00FA7200">
            <w:pPr>
              <w:widowControl w:val="0"/>
              <w:tabs>
                <w:tab w:val="clear" w:pos="567"/>
              </w:tabs>
              <w:spacing w:before="40" w:after="40" w:line="288" w:lineRule="auto"/>
              <w:jc w:val="center"/>
              <w:rPr>
                <w:rFonts w:cstheme="majorHAnsi"/>
                <w:iCs/>
                <w:color w:val="000000"/>
                <w:sz w:val="24"/>
                <w:szCs w:val="24"/>
                <w:lang w:val="it-IT" w:eastAsia="en-US"/>
              </w:rPr>
            </w:pPr>
            <w:r>
              <w:rPr>
                <w:iCs/>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0AFFC37"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7A6B8CF7"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B0BC869"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2E0BE9C3"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442B7CD0"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Pr>
                <w:b/>
                <w:caps/>
                <w:sz w:val="24"/>
              </w:rPr>
              <w:t>2.3</w:t>
            </w:r>
          </w:p>
        </w:tc>
        <w:tc>
          <w:tcPr>
            <w:tcW w:w="3589" w:type="dxa"/>
            <w:tcBorders>
              <w:top w:val="nil"/>
              <w:left w:val="nil"/>
              <w:bottom w:val="single" w:sz="4" w:space="0" w:color="auto"/>
              <w:right w:val="single" w:sz="4" w:space="0" w:color="auto"/>
            </w:tcBorders>
            <w:shd w:val="clear" w:color="auto" w:fill="auto"/>
            <w:hideMark/>
          </w:tcPr>
          <w:p w14:paraId="536010A7" w14:textId="77777777" w:rsidR="00FA7200" w:rsidRPr="00DB7031" w:rsidRDefault="00FA7200" w:rsidP="00FA7200">
            <w:pPr>
              <w:widowControl w:val="0"/>
              <w:tabs>
                <w:tab w:val="clear" w:pos="567"/>
              </w:tabs>
              <w:spacing w:before="40" w:after="40" w:line="288" w:lineRule="auto"/>
              <w:rPr>
                <w:rFonts w:cstheme="majorHAnsi"/>
                <w:b/>
                <w:bCs/>
                <w:i/>
                <w:iCs/>
                <w:color w:val="000000"/>
                <w:sz w:val="24"/>
                <w:szCs w:val="24"/>
                <w:lang w:eastAsia="en-US"/>
              </w:rPr>
            </w:pPr>
            <w:r>
              <w:rPr>
                <w:b/>
                <w:sz w:val="24"/>
              </w:rPr>
              <w:t>Sáng kiến cải tiến</w:t>
            </w:r>
          </w:p>
        </w:tc>
        <w:tc>
          <w:tcPr>
            <w:tcW w:w="1054" w:type="dxa"/>
            <w:tcBorders>
              <w:top w:val="single" w:sz="4" w:space="0" w:color="auto"/>
              <w:left w:val="nil"/>
              <w:bottom w:val="single" w:sz="4" w:space="0" w:color="auto"/>
              <w:right w:val="single" w:sz="4" w:space="0" w:color="auto"/>
            </w:tcBorders>
            <w:shd w:val="clear" w:color="auto" w:fill="auto"/>
            <w:noWrap/>
            <w:hideMark/>
          </w:tcPr>
          <w:p w14:paraId="276BAF63"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1</w:t>
            </w:r>
          </w:p>
        </w:tc>
        <w:tc>
          <w:tcPr>
            <w:tcW w:w="1198" w:type="dxa"/>
            <w:tcBorders>
              <w:top w:val="single" w:sz="4" w:space="0" w:color="auto"/>
              <w:left w:val="nil"/>
              <w:bottom w:val="single" w:sz="4" w:space="0" w:color="auto"/>
              <w:right w:val="single" w:sz="4" w:space="0" w:color="auto"/>
            </w:tcBorders>
            <w:shd w:val="clear" w:color="auto" w:fill="auto"/>
            <w:noWrap/>
            <w:hideMark/>
          </w:tcPr>
          <w:p w14:paraId="69341ED6"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0F8FE896"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EDA8B1A" w14:textId="2EA9E202" w:rsidR="00FA7200" w:rsidRPr="00DB7031" w:rsidRDefault="00E77628" w:rsidP="00FA7200">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0</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4117184C"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192DAA2A"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A13A2A0"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E52A438" w14:textId="77777777" w:rsidR="00FA7200" w:rsidRPr="00DB7031" w:rsidRDefault="00FA7200" w:rsidP="00FA7200">
            <w:pPr>
              <w:widowControl w:val="0"/>
              <w:spacing w:before="40" w:after="40" w:line="288" w:lineRule="auto"/>
              <w:contextualSpacing/>
              <w:rPr>
                <w:color w:val="000000"/>
                <w:sz w:val="24"/>
              </w:rPr>
            </w:pPr>
            <w:r>
              <w:rPr>
                <w:color w:val="000000"/>
                <w:sz w:val="24"/>
              </w:rPr>
              <w:t xml:space="preserve">Có sáng kiến cải tiến nhằm nâng cao hiệu quả thực hiện gói thầu hợp </w:t>
            </w:r>
            <w:r>
              <w:rPr>
                <w:color w:val="000000"/>
                <w:sz w:val="24"/>
              </w:rPr>
              <w:lastRenderedPageBreak/>
              <w:t>lý, khả thi. Mỗi sáng kiến được cộng 0,5 điểm, điểm tối đa 1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4372FF37" w14:textId="77777777" w:rsidR="00FA7200" w:rsidRPr="00DB7031" w:rsidRDefault="00FA7200" w:rsidP="00FA7200">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DB5B906" w14:textId="77777777" w:rsidR="00FA7200" w:rsidRPr="00DB7031" w:rsidRDefault="00FA7200" w:rsidP="00FA7200">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2F87DF11"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A855862" w14:textId="081FA17F" w:rsidR="00FA7200" w:rsidRPr="00DB7031" w:rsidRDefault="00E77628"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0</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89C6CD6" w14:textId="3F9EF295" w:rsidR="00FA7200" w:rsidRDefault="00FA7200" w:rsidP="00FA7200">
            <w:pPr>
              <w:widowControl w:val="0"/>
              <w:tabs>
                <w:tab w:val="clear" w:pos="567"/>
              </w:tabs>
              <w:spacing w:before="40" w:after="40" w:line="288" w:lineRule="auto"/>
              <w:rPr>
                <w:rFonts w:cstheme="majorHAnsi"/>
                <w:color w:val="000000"/>
                <w:sz w:val="24"/>
                <w:szCs w:val="24"/>
                <w:lang w:eastAsia="en-US"/>
              </w:rPr>
            </w:pPr>
            <w:r w:rsidRPr="00732AF0">
              <w:rPr>
                <w:rFonts w:cstheme="majorHAnsi"/>
                <w:color w:val="000000"/>
                <w:sz w:val="24"/>
                <w:szCs w:val="24"/>
                <w:lang w:eastAsia="en-US"/>
              </w:rPr>
              <w:t xml:space="preserve">Nhà thầu có </w:t>
            </w:r>
            <w:r>
              <w:rPr>
                <w:rFonts w:cstheme="majorHAnsi"/>
                <w:color w:val="000000"/>
                <w:sz w:val="24"/>
                <w:szCs w:val="24"/>
                <w:lang w:eastAsia="en-US"/>
              </w:rPr>
              <w:t>03</w:t>
            </w:r>
            <w:r w:rsidRPr="00732AF0">
              <w:rPr>
                <w:rFonts w:cstheme="majorHAnsi"/>
                <w:color w:val="000000"/>
                <w:sz w:val="24"/>
                <w:szCs w:val="24"/>
                <w:lang w:eastAsia="en-US"/>
              </w:rPr>
              <w:t xml:space="preserve"> </w:t>
            </w:r>
            <w:r>
              <w:rPr>
                <w:rFonts w:cstheme="majorHAnsi"/>
                <w:color w:val="000000"/>
                <w:sz w:val="24"/>
                <w:szCs w:val="24"/>
                <w:lang w:eastAsia="en-US"/>
              </w:rPr>
              <w:t>đề xuất như sau:</w:t>
            </w:r>
          </w:p>
          <w:p w14:paraId="64082149" w14:textId="046BC0E6" w:rsidR="00FA7200" w:rsidRDefault="00FA7200" w:rsidP="00C54A70">
            <w:pPr>
              <w:widowControl w:val="0"/>
              <w:tabs>
                <w:tab w:val="clear" w:pos="567"/>
              </w:tabs>
              <w:spacing w:before="40" w:after="40" w:line="324" w:lineRule="auto"/>
              <w:rPr>
                <w:rFonts w:cstheme="majorHAnsi"/>
                <w:color w:val="000000"/>
                <w:sz w:val="24"/>
                <w:szCs w:val="24"/>
                <w:lang w:eastAsia="en-US"/>
              </w:rPr>
            </w:pPr>
            <w:r w:rsidRPr="009A4F54">
              <w:rPr>
                <w:rFonts w:cstheme="majorHAnsi"/>
                <w:color w:val="000000"/>
                <w:sz w:val="24"/>
                <w:szCs w:val="24"/>
                <w:lang w:eastAsia="en-US"/>
              </w:rPr>
              <w:lastRenderedPageBreak/>
              <w:t xml:space="preserve">- </w:t>
            </w:r>
            <w:r>
              <w:rPr>
                <w:rFonts w:cstheme="majorHAnsi"/>
                <w:color w:val="000000"/>
                <w:sz w:val="24"/>
                <w:szCs w:val="24"/>
                <w:lang w:eastAsia="en-US"/>
              </w:rPr>
              <w:t>(1) Rút ngắn tiến độ thực hiện kiểm toán: làm rõ các yêu cầu về dữ liệu đầu vào cấp từ CĐT là các file mềm tính toán để đẩy nhanh tiến độ;</w:t>
            </w:r>
          </w:p>
          <w:p w14:paraId="26F1DBAA" w14:textId="5F401A43" w:rsidR="00FA7200" w:rsidRDefault="00FA7200" w:rsidP="00C54A70">
            <w:pPr>
              <w:widowControl w:val="0"/>
              <w:tabs>
                <w:tab w:val="clear" w:pos="567"/>
              </w:tabs>
              <w:spacing w:before="40" w:after="40" w:line="324" w:lineRule="auto"/>
              <w:rPr>
                <w:rFonts w:cstheme="majorHAnsi"/>
                <w:color w:val="000000"/>
                <w:sz w:val="24"/>
                <w:szCs w:val="24"/>
                <w:lang w:eastAsia="en-US"/>
              </w:rPr>
            </w:pPr>
            <w:r>
              <w:rPr>
                <w:rFonts w:cstheme="majorHAnsi"/>
                <w:color w:val="000000"/>
                <w:sz w:val="24"/>
                <w:szCs w:val="24"/>
                <w:lang w:eastAsia="en-US"/>
              </w:rPr>
              <w:t>- (2) Rút ngắn tiến độ nộp báo cáo kiểm toán trình thẩm tra phê duyệt quyết toán: làm rõ theo quy định pháp luật có thể phát hành báo cáo kiểm toán trình cơ quan thẩm tra phê duyệt quyết toán khi thực hiện xong mỗi gói thầu;</w:t>
            </w:r>
          </w:p>
          <w:p w14:paraId="2784E30C" w14:textId="5091F024" w:rsidR="00FA7200" w:rsidRDefault="00FA7200" w:rsidP="00C54A70">
            <w:pPr>
              <w:widowControl w:val="0"/>
              <w:tabs>
                <w:tab w:val="clear" w:pos="567"/>
              </w:tabs>
              <w:spacing w:before="40" w:after="40" w:line="324" w:lineRule="auto"/>
              <w:rPr>
                <w:rFonts w:cstheme="majorHAnsi"/>
                <w:color w:val="000000"/>
                <w:sz w:val="24"/>
                <w:szCs w:val="24"/>
                <w:lang w:eastAsia="en-US"/>
              </w:rPr>
            </w:pPr>
            <w:r>
              <w:rPr>
                <w:rFonts w:cstheme="majorHAnsi"/>
                <w:color w:val="000000"/>
                <w:sz w:val="24"/>
                <w:szCs w:val="24"/>
                <w:lang w:eastAsia="en-US"/>
              </w:rPr>
              <w:t>- (3) Nâng cao chất lượng báo cáo kiểm toán bằng cách sử dụng thêm các chuyên gia trong các trường hợp cần thiết để đảm bảo nội dung của báo cáo kiểm toán đáng tin cậy, hữu ích hơn.</w:t>
            </w:r>
          </w:p>
          <w:p w14:paraId="01CE814A" w14:textId="37458651" w:rsidR="00FA7200" w:rsidRDefault="00E77628" w:rsidP="00C54A70">
            <w:pPr>
              <w:widowControl w:val="0"/>
              <w:tabs>
                <w:tab w:val="clear" w:pos="567"/>
              </w:tabs>
              <w:spacing w:before="40" w:after="40" w:line="324" w:lineRule="auto"/>
              <w:rPr>
                <w:rFonts w:cstheme="majorHAnsi"/>
                <w:color w:val="000000"/>
                <w:sz w:val="24"/>
                <w:szCs w:val="24"/>
                <w:lang w:eastAsia="en-US"/>
              </w:rPr>
            </w:pPr>
            <w:r>
              <w:rPr>
                <w:rFonts w:cstheme="majorHAnsi"/>
                <w:color w:val="000000"/>
                <w:sz w:val="24"/>
                <w:szCs w:val="24"/>
                <w:lang w:eastAsia="en-US"/>
              </w:rPr>
              <w:t>Tổ chuyên gia đánh giá không có sáng kiến cải tiến. Vì:</w:t>
            </w:r>
          </w:p>
          <w:p w14:paraId="1C8FF313" w14:textId="4470F870" w:rsidR="00FA7200" w:rsidRDefault="00FA7200" w:rsidP="00C54A70">
            <w:pPr>
              <w:widowControl w:val="0"/>
              <w:tabs>
                <w:tab w:val="clear" w:pos="567"/>
              </w:tabs>
              <w:spacing w:before="40" w:after="40" w:line="324" w:lineRule="auto"/>
              <w:rPr>
                <w:rFonts w:cstheme="majorHAnsi"/>
                <w:color w:val="000000"/>
                <w:sz w:val="24"/>
                <w:szCs w:val="24"/>
                <w:lang w:eastAsia="en-US"/>
              </w:rPr>
            </w:pPr>
            <w:r>
              <w:rPr>
                <w:rFonts w:cstheme="majorHAnsi"/>
                <w:color w:val="000000"/>
                <w:sz w:val="24"/>
                <w:szCs w:val="24"/>
                <w:lang w:eastAsia="en-US"/>
              </w:rPr>
              <w:t>- Đề xuất (1) và (2) không có tính sáng kiến cải tiến vì chỉ triển khai chi tiết kỹ thuật thực hiện và vận dụng quy định pháp luật hiện hành.</w:t>
            </w:r>
          </w:p>
          <w:p w14:paraId="7A61E8D2" w14:textId="08304341" w:rsidR="00FA7200" w:rsidRPr="00984444" w:rsidRDefault="00FA7200" w:rsidP="0065198D">
            <w:pPr>
              <w:widowControl w:val="0"/>
              <w:tabs>
                <w:tab w:val="clear" w:pos="567"/>
              </w:tabs>
              <w:spacing w:before="40" w:after="40" w:line="324" w:lineRule="auto"/>
              <w:rPr>
                <w:rFonts w:cstheme="majorHAnsi"/>
                <w:color w:val="000000"/>
                <w:spacing w:val="-4"/>
                <w:sz w:val="24"/>
                <w:szCs w:val="24"/>
                <w:highlight w:val="yellow"/>
                <w:lang w:eastAsia="en-US"/>
              </w:rPr>
            </w:pPr>
            <w:r w:rsidRPr="00984444">
              <w:rPr>
                <w:rFonts w:cstheme="majorHAnsi"/>
                <w:color w:val="000000"/>
                <w:spacing w:val="-4"/>
                <w:sz w:val="24"/>
                <w:szCs w:val="24"/>
                <w:lang w:eastAsia="en-US"/>
              </w:rPr>
              <w:t xml:space="preserve">- Đề xuất (3) có tính sáng kiến </w:t>
            </w:r>
            <w:r w:rsidR="0065198D">
              <w:rPr>
                <w:rFonts w:cstheme="majorHAnsi"/>
                <w:color w:val="000000"/>
                <w:spacing w:val="-4"/>
                <w:sz w:val="24"/>
                <w:szCs w:val="24"/>
                <w:lang w:eastAsia="en-US"/>
              </w:rPr>
              <w:t>nhưng nhà thầu lại không đề xuất sử dụng tổ chuyên gia gì, và trong đề xuất nhân dự thầu lại không có đề xuất tổ chuyên gia ngoài yêu cầu.</w:t>
            </w:r>
          </w:p>
        </w:tc>
      </w:tr>
      <w:tr w:rsidR="00FA7200" w:rsidRPr="00DB7031" w14:paraId="7E67C921"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07E5DA10"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7EB5242" w14:textId="77777777" w:rsidR="00FA7200" w:rsidRPr="00DB7031" w:rsidRDefault="00FA7200" w:rsidP="00FA7200">
            <w:pPr>
              <w:widowControl w:val="0"/>
              <w:spacing w:before="40" w:after="40" w:line="288" w:lineRule="auto"/>
              <w:contextualSpacing/>
              <w:rPr>
                <w:color w:val="000000"/>
                <w:sz w:val="24"/>
              </w:rPr>
            </w:pPr>
            <w:r>
              <w:rPr>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39BF7B87" w14:textId="77777777" w:rsidR="00FA7200" w:rsidRPr="00DB7031" w:rsidRDefault="00FA7200" w:rsidP="00FA7200">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1F2C3D0" w14:textId="77777777" w:rsidR="00FA7200" w:rsidRPr="00DB7031" w:rsidRDefault="00FA7200" w:rsidP="00FA7200">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594EA6E7"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965C96E" w14:textId="551068EB"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0ED65D1"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6BB9E6EF"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E9BFEC1"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lastRenderedPageBreak/>
              <w:t>2.4</w:t>
            </w:r>
          </w:p>
        </w:tc>
        <w:tc>
          <w:tcPr>
            <w:tcW w:w="3589" w:type="dxa"/>
            <w:tcBorders>
              <w:top w:val="nil"/>
              <w:left w:val="nil"/>
              <w:bottom w:val="single" w:sz="4" w:space="0" w:color="auto"/>
              <w:right w:val="single" w:sz="4" w:space="0" w:color="auto"/>
            </w:tcBorders>
            <w:shd w:val="clear" w:color="auto" w:fill="auto"/>
            <w:hideMark/>
          </w:tcPr>
          <w:p w14:paraId="71893768" w14:textId="77777777" w:rsidR="00FA7200" w:rsidRPr="00DB7031" w:rsidRDefault="00FA7200" w:rsidP="00FA7200">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Cách trình bày đề xuất</w:t>
            </w:r>
          </w:p>
        </w:tc>
        <w:tc>
          <w:tcPr>
            <w:tcW w:w="1054" w:type="dxa"/>
            <w:tcBorders>
              <w:top w:val="single" w:sz="4" w:space="0" w:color="auto"/>
              <w:left w:val="nil"/>
              <w:bottom w:val="single" w:sz="4" w:space="0" w:color="auto"/>
              <w:right w:val="single" w:sz="4" w:space="0" w:color="auto"/>
            </w:tcBorders>
            <w:shd w:val="clear" w:color="auto" w:fill="auto"/>
            <w:noWrap/>
            <w:hideMark/>
          </w:tcPr>
          <w:p w14:paraId="381F9661"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2</w:t>
            </w:r>
          </w:p>
        </w:tc>
        <w:tc>
          <w:tcPr>
            <w:tcW w:w="1198" w:type="dxa"/>
            <w:tcBorders>
              <w:top w:val="single" w:sz="4" w:space="0" w:color="auto"/>
              <w:left w:val="nil"/>
              <w:bottom w:val="single" w:sz="4" w:space="0" w:color="auto"/>
              <w:right w:val="single" w:sz="4" w:space="0" w:color="auto"/>
            </w:tcBorders>
            <w:shd w:val="clear" w:color="auto" w:fill="auto"/>
            <w:noWrap/>
            <w:hideMark/>
          </w:tcPr>
          <w:p w14:paraId="2ED8DBFC"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507C16BB"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380E903" w14:textId="77777777"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w:t>
            </w:r>
          </w:p>
        </w:tc>
        <w:tc>
          <w:tcPr>
            <w:tcW w:w="5606"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14:paraId="4377F334" w14:textId="77777777" w:rsidR="00FA7200" w:rsidRPr="0010653F" w:rsidRDefault="00FA7200" w:rsidP="00FA7200">
            <w:pPr>
              <w:widowControl w:val="0"/>
              <w:tabs>
                <w:tab w:val="clear" w:pos="567"/>
              </w:tabs>
              <w:spacing w:before="40" w:after="40" w:line="288" w:lineRule="auto"/>
              <w:rPr>
                <w:rFonts w:cstheme="majorHAnsi"/>
                <w:color w:val="000000"/>
                <w:sz w:val="24"/>
                <w:szCs w:val="24"/>
                <w:lang w:eastAsia="en-US"/>
              </w:rPr>
            </w:pPr>
            <w:r w:rsidRPr="0010653F">
              <w:rPr>
                <w:rFonts w:cstheme="majorHAnsi"/>
                <w:color w:val="000000"/>
                <w:sz w:val="24"/>
                <w:szCs w:val="24"/>
                <w:lang w:eastAsia="en-US"/>
              </w:rPr>
              <w:t xml:space="preserve">Đề xuất của nhà thầu được </w:t>
            </w:r>
            <w:r>
              <w:rPr>
                <w:rFonts w:cstheme="majorHAnsi"/>
                <w:color w:val="000000"/>
                <w:sz w:val="24"/>
                <w:szCs w:val="24"/>
                <w:lang w:eastAsia="en-US"/>
              </w:rPr>
              <w:t>t</w:t>
            </w:r>
            <w:r w:rsidRPr="009A4F54">
              <w:rPr>
                <w:rFonts w:cstheme="majorHAnsi"/>
                <w:color w:val="000000"/>
                <w:sz w:val="24"/>
                <w:szCs w:val="24"/>
                <w:lang w:eastAsia="en-US"/>
              </w:rPr>
              <w:t>rình bày logic, khoa học; đầy đủ chương, mục; dễ hiểu, dễ tiếp cận và đánh giá; bố cục hợp lý</w:t>
            </w:r>
          </w:p>
        </w:tc>
      </w:tr>
      <w:tr w:rsidR="00FA7200" w:rsidRPr="00DB7031" w14:paraId="7663945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5DD3EE2"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3C238D9" w14:textId="77777777" w:rsidR="00FA7200" w:rsidRPr="00DB7031" w:rsidRDefault="00FA7200" w:rsidP="00C54A70">
            <w:pPr>
              <w:widowControl w:val="0"/>
              <w:tabs>
                <w:tab w:val="clear" w:pos="567"/>
              </w:tabs>
              <w:spacing w:before="40" w:after="40"/>
              <w:rPr>
                <w:rFonts w:cstheme="majorHAnsi"/>
                <w:color w:val="000000"/>
                <w:sz w:val="24"/>
                <w:szCs w:val="24"/>
                <w:lang w:eastAsia="en-US"/>
              </w:rPr>
            </w:pPr>
            <w:r>
              <w:rPr>
                <w:iCs/>
                <w:sz w:val="24"/>
                <w:lang w:val="it-IT"/>
              </w:rPr>
              <w:t>Trình bày logic, khoa học; đầy đủ chương, mục; dễ hiểu, dễ tiếp cận và đánh giá; bố cục hợp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6D0BA104"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22CFB87"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2BA6B98"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4BE824F"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2</w:t>
            </w:r>
          </w:p>
        </w:tc>
        <w:tc>
          <w:tcPr>
            <w:tcW w:w="5606" w:type="dxa"/>
            <w:vMerge/>
            <w:tcBorders>
              <w:top w:val="nil"/>
              <w:left w:val="single" w:sz="4" w:space="0" w:color="auto"/>
              <w:bottom w:val="single" w:sz="4" w:space="0" w:color="000000"/>
              <w:right w:val="single" w:sz="4" w:space="0" w:color="auto"/>
            </w:tcBorders>
            <w:vAlign w:val="center"/>
            <w:hideMark/>
          </w:tcPr>
          <w:p w14:paraId="1B99CD3E"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75B64CAF"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653FD9F9" w14:textId="77777777" w:rsidR="00FA7200" w:rsidRPr="00DB7031" w:rsidRDefault="00FA7200" w:rsidP="00FA7200">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5D9A212A" w14:textId="77777777" w:rsidR="00FA7200" w:rsidRPr="00DB7031" w:rsidRDefault="00FA7200" w:rsidP="00C54A70">
            <w:pPr>
              <w:widowControl w:val="0"/>
              <w:tabs>
                <w:tab w:val="clear" w:pos="567"/>
              </w:tabs>
              <w:spacing w:before="40" w:after="40"/>
              <w:rPr>
                <w:color w:val="000000"/>
                <w:sz w:val="24"/>
              </w:rPr>
            </w:pPr>
            <w:r>
              <w:rPr>
                <w:iCs/>
                <w:sz w:val="24"/>
                <w:lang w:val="it-IT"/>
              </w:rPr>
              <w:t>Trình bày chưa logic, khoa học nhưng đầy đủ các chương, mục và có thể tiếp cận, đánh giá</w:t>
            </w:r>
          </w:p>
        </w:tc>
        <w:tc>
          <w:tcPr>
            <w:tcW w:w="1054" w:type="dxa"/>
            <w:tcBorders>
              <w:top w:val="single" w:sz="4" w:space="0" w:color="auto"/>
              <w:left w:val="nil"/>
              <w:bottom w:val="single" w:sz="4" w:space="0" w:color="auto"/>
              <w:right w:val="single" w:sz="4" w:space="0" w:color="auto"/>
            </w:tcBorders>
            <w:shd w:val="clear" w:color="auto" w:fill="auto"/>
            <w:noWrap/>
          </w:tcPr>
          <w:p w14:paraId="7CF71DD3"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F401220" w14:textId="77777777" w:rsidR="00FA7200" w:rsidRPr="00DB7031" w:rsidRDefault="00FA7200" w:rsidP="00FA7200">
            <w:pPr>
              <w:widowControl w:val="0"/>
              <w:tabs>
                <w:tab w:val="clear" w:pos="567"/>
              </w:tabs>
              <w:spacing w:before="40" w:after="40" w:line="288" w:lineRule="auto"/>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480433CF"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4447266"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30E5A9F8"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36FD2B96"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DA8BB40"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D2472D1" w14:textId="77777777" w:rsidR="00FA7200" w:rsidRPr="00DB7031" w:rsidRDefault="00FA7200" w:rsidP="00C54A70">
            <w:pPr>
              <w:widowControl w:val="0"/>
              <w:tabs>
                <w:tab w:val="clear" w:pos="567"/>
              </w:tabs>
              <w:spacing w:before="40" w:after="40"/>
              <w:rPr>
                <w:rFonts w:cstheme="majorHAnsi"/>
                <w:color w:val="000000"/>
                <w:sz w:val="24"/>
                <w:szCs w:val="24"/>
                <w:lang w:eastAsia="en-US"/>
              </w:rPr>
            </w:pPr>
            <w:r>
              <w:rPr>
                <w:iCs/>
                <w:spacing w:val="-4"/>
                <w:sz w:val="24"/>
                <w:lang w:val="it-IT"/>
              </w:rPr>
              <w:t>Trình bày thể hiện sự cẩu thả; thể hiện sự sao chép các nội dung không liên quan</w:t>
            </w:r>
          </w:p>
        </w:tc>
        <w:tc>
          <w:tcPr>
            <w:tcW w:w="1054" w:type="dxa"/>
            <w:tcBorders>
              <w:top w:val="single" w:sz="4" w:space="0" w:color="auto"/>
              <w:left w:val="nil"/>
              <w:bottom w:val="single" w:sz="4" w:space="0" w:color="auto"/>
              <w:right w:val="single" w:sz="4" w:space="0" w:color="auto"/>
            </w:tcBorders>
            <w:shd w:val="clear" w:color="auto" w:fill="auto"/>
            <w:noWrap/>
            <w:hideMark/>
          </w:tcPr>
          <w:p w14:paraId="7A55C3C4"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744428B"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20B9B094"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EB7EEB1"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414CB65F"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1E499AC2"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tcPr>
          <w:p w14:paraId="297DE180" w14:textId="77777777" w:rsidR="00FA7200" w:rsidRPr="00DB7031" w:rsidRDefault="00FA7200" w:rsidP="00FA7200">
            <w:pPr>
              <w:widowControl w:val="0"/>
              <w:tabs>
                <w:tab w:val="clear" w:pos="567"/>
              </w:tabs>
              <w:spacing w:before="40" w:after="40" w:line="288" w:lineRule="auto"/>
              <w:jc w:val="center"/>
              <w:rPr>
                <w:color w:val="000000"/>
                <w:sz w:val="24"/>
              </w:rPr>
            </w:pPr>
            <w:r>
              <w:rPr>
                <w:b/>
                <w:bCs/>
                <w:color w:val="000000"/>
                <w:sz w:val="24"/>
              </w:rPr>
              <w:t>2.5</w:t>
            </w:r>
          </w:p>
        </w:tc>
        <w:tc>
          <w:tcPr>
            <w:tcW w:w="3589" w:type="dxa"/>
            <w:tcBorders>
              <w:top w:val="nil"/>
              <w:left w:val="nil"/>
              <w:bottom w:val="single" w:sz="4" w:space="0" w:color="auto"/>
              <w:right w:val="single" w:sz="4" w:space="0" w:color="auto"/>
            </w:tcBorders>
            <w:shd w:val="clear" w:color="auto" w:fill="auto"/>
          </w:tcPr>
          <w:p w14:paraId="5D40B454" w14:textId="77777777" w:rsidR="00FA7200" w:rsidRPr="00DF5F93" w:rsidRDefault="00FA7200" w:rsidP="00C54A70">
            <w:pPr>
              <w:widowControl w:val="0"/>
              <w:tabs>
                <w:tab w:val="clear" w:pos="567"/>
              </w:tabs>
              <w:spacing w:before="40" w:after="40"/>
              <w:rPr>
                <w:iCs/>
                <w:color w:val="000000"/>
                <w:sz w:val="24"/>
              </w:rPr>
            </w:pPr>
            <w:r w:rsidRPr="00DF5F93">
              <w:rPr>
                <w:rFonts w:ascii="Times New Roman Bold" w:hAnsi="Times New Roman Bold"/>
                <w:b/>
                <w:bCs/>
                <w:color w:val="000000"/>
                <w:sz w:val="24"/>
              </w:rPr>
              <w:t>Kế hoạch triển khai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1652E9A3"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05D9D401" w14:textId="77777777" w:rsidR="00FA7200" w:rsidRPr="00DB7031" w:rsidRDefault="00FA7200" w:rsidP="00FA7200">
            <w:pPr>
              <w:widowControl w:val="0"/>
              <w:tabs>
                <w:tab w:val="clear" w:pos="567"/>
              </w:tabs>
              <w:spacing w:before="40" w:after="40" w:line="288" w:lineRule="auto"/>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0A6F046" w14:textId="77777777" w:rsidR="00FA7200" w:rsidRPr="00DB7031" w:rsidRDefault="00FA7200" w:rsidP="00FA7200">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6F5C72F6" w14:textId="639CE495"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nil"/>
              <w:left w:val="single" w:sz="4" w:space="0" w:color="auto"/>
              <w:bottom w:val="single" w:sz="4" w:space="0" w:color="auto"/>
              <w:right w:val="single" w:sz="4" w:space="0" w:color="auto"/>
            </w:tcBorders>
            <w:vAlign w:val="center"/>
          </w:tcPr>
          <w:p w14:paraId="48B336C9"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1AF6F246" w14:textId="77777777" w:rsidTr="00C54A70">
        <w:trPr>
          <w:trHeight w:val="383"/>
          <w:jc w:val="center"/>
        </w:trPr>
        <w:tc>
          <w:tcPr>
            <w:tcW w:w="705" w:type="dxa"/>
            <w:tcBorders>
              <w:top w:val="nil"/>
              <w:left w:val="single" w:sz="4" w:space="0" w:color="auto"/>
              <w:bottom w:val="single" w:sz="4" w:space="0" w:color="auto"/>
              <w:right w:val="single" w:sz="4" w:space="0" w:color="auto"/>
            </w:tcBorders>
            <w:shd w:val="clear" w:color="auto" w:fill="auto"/>
          </w:tcPr>
          <w:p w14:paraId="08C2C0DF" w14:textId="77777777" w:rsidR="00FA7200" w:rsidRPr="00DB7031" w:rsidRDefault="00FA7200" w:rsidP="00FA7200">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326DEDED" w14:textId="77777777" w:rsidR="00FA7200" w:rsidRPr="008714F9" w:rsidRDefault="00FA7200" w:rsidP="00C54A70">
            <w:pPr>
              <w:widowControl w:val="0"/>
              <w:tabs>
                <w:tab w:val="clear" w:pos="567"/>
              </w:tabs>
              <w:spacing w:before="40" w:after="40"/>
              <w:rPr>
                <w:iCs/>
                <w:color w:val="000000"/>
                <w:spacing w:val="-6"/>
                <w:sz w:val="24"/>
              </w:rPr>
            </w:pPr>
            <w:r>
              <w:rPr>
                <w:color w:val="000000"/>
                <w:sz w:val="24"/>
              </w:rPr>
              <w:t>Có kế hoạch triển khai công việc tư vấn kiểm toán dự án đầu tư xây dựng công trình. Trong đó nêu rõ các bước, trình tự thực hiện từng công việc cụ thể phù hợp với giải pháp kỹ thuật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3E4D5871"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846BB7F" w14:textId="77777777" w:rsidR="00FA7200" w:rsidRPr="00DB7031" w:rsidRDefault="00FA7200" w:rsidP="00FA7200">
            <w:pPr>
              <w:widowControl w:val="0"/>
              <w:tabs>
                <w:tab w:val="clear" w:pos="567"/>
              </w:tabs>
              <w:spacing w:before="40" w:after="40" w:line="288" w:lineRule="auto"/>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0C93C5D1" w14:textId="77777777" w:rsidR="00FA7200" w:rsidRPr="00DB7031" w:rsidRDefault="00FA7200" w:rsidP="00FA7200">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1C188BC4" w14:textId="7075C50B"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tcPr>
          <w:p w14:paraId="564FEF85" w14:textId="77777777" w:rsidR="00FA7200" w:rsidRPr="00FA7200" w:rsidRDefault="00FA7200" w:rsidP="00FA7200">
            <w:pPr>
              <w:widowControl w:val="0"/>
              <w:tabs>
                <w:tab w:val="clear" w:pos="567"/>
              </w:tabs>
              <w:spacing w:before="40" w:after="40" w:line="288" w:lineRule="auto"/>
              <w:rPr>
                <w:rFonts w:cstheme="majorHAnsi"/>
                <w:sz w:val="24"/>
                <w:szCs w:val="24"/>
                <w:lang w:eastAsia="en-US"/>
              </w:rPr>
            </w:pPr>
            <w:r w:rsidRPr="00FA7200">
              <w:rPr>
                <w:rFonts w:cstheme="majorHAnsi"/>
                <w:sz w:val="24"/>
                <w:szCs w:val="24"/>
                <w:lang w:eastAsia="en-US"/>
              </w:rPr>
              <w:t xml:space="preserve">Nhà thầu có kế hoạch triển khai công việc tư vấn kiểm toán dự án đầu tư xây dựng công trình có nêu rõ, đầy đủ các bước, trình tự thực hiện từng công việc cụ thể: </w:t>
            </w:r>
          </w:p>
          <w:p w14:paraId="64283D59" w14:textId="4720F47B" w:rsidR="00FA7200" w:rsidRDefault="00FA7200" w:rsidP="00FA7200">
            <w:pPr>
              <w:widowControl w:val="0"/>
              <w:tabs>
                <w:tab w:val="clear" w:pos="567"/>
              </w:tabs>
              <w:spacing w:before="40" w:after="40" w:line="288" w:lineRule="auto"/>
              <w:rPr>
                <w:iCs/>
                <w:color w:val="000000"/>
                <w:sz w:val="24"/>
              </w:rPr>
            </w:pPr>
            <w:r>
              <w:rPr>
                <w:iCs/>
                <w:color w:val="000000"/>
                <w:sz w:val="24"/>
              </w:rPr>
              <w:t xml:space="preserve">- Trình tự thực hiện: </w:t>
            </w:r>
          </w:p>
          <w:p w14:paraId="76C65DDA" w14:textId="77777777" w:rsidR="00FA7200" w:rsidRDefault="00FA7200" w:rsidP="00FA7200">
            <w:pPr>
              <w:widowControl w:val="0"/>
              <w:tabs>
                <w:tab w:val="clear" w:pos="567"/>
              </w:tabs>
              <w:spacing w:before="40" w:after="40" w:line="288" w:lineRule="auto"/>
              <w:rPr>
                <w:iCs/>
                <w:color w:val="000000"/>
                <w:sz w:val="24"/>
              </w:rPr>
            </w:pPr>
            <w:r>
              <w:rPr>
                <w:iCs/>
                <w:color w:val="000000"/>
                <w:sz w:val="24"/>
              </w:rPr>
              <w:t xml:space="preserve">+ Lập kế hoạch kiểm toán; </w:t>
            </w:r>
          </w:p>
          <w:p w14:paraId="330B6689" w14:textId="77777777" w:rsidR="00FA7200" w:rsidRDefault="00FA7200" w:rsidP="00FA7200">
            <w:pPr>
              <w:widowControl w:val="0"/>
              <w:tabs>
                <w:tab w:val="clear" w:pos="567"/>
              </w:tabs>
              <w:spacing w:before="40" w:after="40" w:line="288" w:lineRule="auto"/>
              <w:rPr>
                <w:iCs/>
                <w:color w:val="000000"/>
                <w:sz w:val="24"/>
              </w:rPr>
            </w:pPr>
            <w:r>
              <w:rPr>
                <w:iCs/>
                <w:color w:val="000000"/>
                <w:sz w:val="24"/>
              </w:rPr>
              <w:t xml:space="preserve">+ Thực hiện kiểm toán: kiểm soát sự tuân thủ pháp luật, </w:t>
            </w:r>
            <w:r>
              <w:rPr>
                <w:iCs/>
                <w:color w:val="000000"/>
                <w:sz w:val="24"/>
              </w:rPr>
              <w:lastRenderedPageBreak/>
              <w:t xml:space="preserve">chế độ quản lý dự án đầu tư, chế độ tài chính kế toán; </w:t>
            </w:r>
          </w:p>
          <w:p w14:paraId="576976CD" w14:textId="1D2B91B2" w:rsidR="00FA7200" w:rsidRPr="00C54A70" w:rsidRDefault="00FA7200" w:rsidP="00FA7200">
            <w:pPr>
              <w:widowControl w:val="0"/>
              <w:tabs>
                <w:tab w:val="clear" w:pos="567"/>
              </w:tabs>
              <w:spacing w:before="40" w:after="40" w:line="288" w:lineRule="auto"/>
              <w:rPr>
                <w:iCs/>
                <w:color w:val="000000"/>
                <w:spacing w:val="-6"/>
                <w:sz w:val="24"/>
              </w:rPr>
            </w:pPr>
            <w:r w:rsidRPr="00C54A70">
              <w:rPr>
                <w:iCs/>
                <w:color w:val="000000"/>
                <w:spacing w:val="-6"/>
                <w:sz w:val="24"/>
              </w:rPr>
              <w:t>+ Kiểm t</w:t>
            </w:r>
            <w:r w:rsidR="00C54A70" w:rsidRPr="00C54A70">
              <w:rPr>
                <w:iCs/>
                <w:color w:val="000000"/>
                <w:spacing w:val="-6"/>
                <w:sz w:val="24"/>
              </w:rPr>
              <w:t>o</w:t>
            </w:r>
            <w:r w:rsidRPr="00C54A70">
              <w:rPr>
                <w:iCs/>
                <w:color w:val="000000"/>
                <w:spacing w:val="-6"/>
                <w:sz w:val="24"/>
              </w:rPr>
              <w:t>án công tác quản lý chất lượng và tiến độ dự án;</w:t>
            </w:r>
          </w:p>
          <w:p w14:paraId="03FF78EF" w14:textId="77777777" w:rsidR="00FA7200" w:rsidRDefault="00FA7200" w:rsidP="00FA7200">
            <w:pPr>
              <w:widowControl w:val="0"/>
              <w:tabs>
                <w:tab w:val="clear" w:pos="567"/>
              </w:tabs>
              <w:spacing w:before="40" w:after="40" w:line="288" w:lineRule="auto"/>
              <w:rPr>
                <w:iCs/>
                <w:color w:val="000000"/>
                <w:sz w:val="24"/>
              </w:rPr>
            </w:pPr>
            <w:r>
              <w:rPr>
                <w:iCs/>
                <w:color w:val="000000"/>
                <w:sz w:val="24"/>
              </w:rPr>
              <w:t>+ Kiếm toán Báo cáo quyết toán vốn đầu tư dự án vận dụng chuẩn mực kiểm toán Việt Nam;</w:t>
            </w:r>
          </w:p>
          <w:p w14:paraId="74B69174" w14:textId="5118C7CF" w:rsidR="00FA7200" w:rsidRPr="00C54A70" w:rsidRDefault="00FA7200" w:rsidP="00FA7200">
            <w:pPr>
              <w:widowControl w:val="0"/>
              <w:tabs>
                <w:tab w:val="clear" w:pos="567"/>
              </w:tabs>
              <w:spacing w:before="40" w:after="40" w:line="288" w:lineRule="auto"/>
              <w:rPr>
                <w:rFonts w:cstheme="majorHAnsi"/>
                <w:color w:val="000000"/>
                <w:spacing w:val="-4"/>
                <w:sz w:val="24"/>
                <w:szCs w:val="24"/>
                <w:lang w:eastAsia="en-US"/>
              </w:rPr>
            </w:pPr>
            <w:r w:rsidRPr="00C54A70">
              <w:rPr>
                <w:iCs/>
                <w:color w:val="000000"/>
                <w:spacing w:val="-4"/>
                <w:sz w:val="24"/>
              </w:rPr>
              <w:t xml:space="preserve">- Kết thúc kiểm toán: Phân tích soát xét tổng thể kết quả cuộc kiểm toán; Lập và phát hành báo cáo kiểm toán; Xử lý công việc phát sinh sau khi phát hành báo cáo kiểm toán; </w:t>
            </w:r>
          </w:p>
        </w:tc>
      </w:tr>
      <w:tr w:rsidR="00FA7200" w:rsidRPr="00DB7031" w14:paraId="3AD9E581"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tcPr>
          <w:p w14:paraId="0EB926E6" w14:textId="77777777" w:rsidR="00FA7200" w:rsidRPr="00DB7031" w:rsidRDefault="00FA7200" w:rsidP="00FA7200">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7015F342" w14:textId="77777777" w:rsidR="00FA7200" w:rsidRPr="00DB7031" w:rsidRDefault="00FA7200" w:rsidP="00C54A70">
            <w:pPr>
              <w:widowControl w:val="0"/>
              <w:tabs>
                <w:tab w:val="clear" w:pos="567"/>
              </w:tabs>
              <w:spacing w:before="40" w:after="40" w:line="276" w:lineRule="auto"/>
              <w:rPr>
                <w:iCs/>
                <w:color w:val="000000"/>
                <w:sz w:val="24"/>
              </w:rPr>
            </w:pPr>
            <w:r>
              <w:rPr>
                <w:sz w:val="24"/>
              </w:rPr>
              <w:t>Có kế hoạch triển khai công việc công việc tư vấn kiểm toán dự án đầu tư xây dựng công trình phù hợp với giải pháp kỹ thuật và tiến độ thực hiện. Tuy nhiên sơ sài, chưa nêu cụ thể các bước, trình tự thực hiện từng công việc</w:t>
            </w:r>
          </w:p>
        </w:tc>
        <w:tc>
          <w:tcPr>
            <w:tcW w:w="1054" w:type="dxa"/>
            <w:tcBorders>
              <w:top w:val="single" w:sz="4" w:space="0" w:color="auto"/>
              <w:left w:val="nil"/>
              <w:bottom w:val="single" w:sz="4" w:space="0" w:color="auto"/>
              <w:right w:val="single" w:sz="4" w:space="0" w:color="auto"/>
            </w:tcBorders>
            <w:shd w:val="clear" w:color="auto" w:fill="auto"/>
            <w:noWrap/>
          </w:tcPr>
          <w:p w14:paraId="1522238A"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9BA22A6" w14:textId="77777777" w:rsidR="00FA7200" w:rsidRPr="00DB7031" w:rsidRDefault="00FA7200" w:rsidP="00FA7200">
            <w:pPr>
              <w:widowControl w:val="0"/>
              <w:tabs>
                <w:tab w:val="clear" w:pos="567"/>
              </w:tabs>
              <w:spacing w:before="40" w:after="40" w:line="288" w:lineRule="auto"/>
              <w:jc w:val="center"/>
              <w:rPr>
                <w:color w:val="000000"/>
                <w:sz w:val="24"/>
              </w:rPr>
            </w:pPr>
            <w:r>
              <w:rPr>
                <w:color w:val="000000"/>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54D01903" w14:textId="77777777" w:rsidR="00FA7200" w:rsidRPr="00DB7031" w:rsidRDefault="00FA7200" w:rsidP="00FA7200">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4E5C78B5" w14:textId="28E6B0B0"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4C8F91D1"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05C61CDD"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tcPr>
          <w:p w14:paraId="544652E3" w14:textId="77777777" w:rsidR="00FA7200" w:rsidRPr="00DB7031" w:rsidRDefault="00FA7200" w:rsidP="00FA7200">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28E6C42E" w14:textId="77777777" w:rsidR="00FA7200" w:rsidRPr="00DB7031" w:rsidRDefault="00FA7200" w:rsidP="00C54A70">
            <w:pPr>
              <w:widowControl w:val="0"/>
              <w:tabs>
                <w:tab w:val="clear" w:pos="567"/>
              </w:tabs>
              <w:spacing w:before="40" w:after="40" w:line="276" w:lineRule="auto"/>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3800D9E6"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3B42772" w14:textId="77777777" w:rsidR="00FA7200" w:rsidRPr="00DB7031" w:rsidRDefault="00FA7200" w:rsidP="00FA7200">
            <w:pPr>
              <w:widowControl w:val="0"/>
              <w:tabs>
                <w:tab w:val="clear" w:pos="567"/>
              </w:tabs>
              <w:spacing w:before="40" w:after="40" w:line="288" w:lineRule="auto"/>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15A008F" w14:textId="77777777" w:rsidR="00FA7200" w:rsidRPr="00DB7031" w:rsidRDefault="00FA7200" w:rsidP="00FA7200">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74D40DA4"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061C466B"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2205EACA" w14:textId="77777777" w:rsidTr="00C54A70">
        <w:trPr>
          <w:trHeight w:val="543"/>
          <w:jc w:val="center"/>
        </w:trPr>
        <w:tc>
          <w:tcPr>
            <w:tcW w:w="705" w:type="dxa"/>
            <w:tcBorders>
              <w:top w:val="nil"/>
              <w:left w:val="single" w:sz="4" w:space="0" w:color="auto"/>
              <w:bottom w:val="single" w:sz="4" w:space="0" w:color="auto"/>
              <w:right w:val="single" w:sz="4" w:space="0" w:color="auto"/>
            </w:tcBorders>
            <w:shd w:val="clear" w:color="auto" w:fill="auto"/>
            <w:vAlign w:val="center"/>
            <w:hideMark/>
          </w:tcPr>
          <w:p w14:paraId="1C4E0149"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2.6</w:t>
            </w:r>
          </w:p>
        </w:tc>
        <w:tc>
          <w:tcPr>
            <w:tcW w:w="3589" w:type="dxa"/>
            <w:tcBorders>
              <w:top w:val="nil"/>
              <w:left w:val="nil"/>
              <w:bottom w:val="single" w:sz="4" w:space="0" w:color="auto"/>
              <w:right w:val="single" w:sz="4" w:space="0" w:color="auto"/>
            </w:tcBorders>
            <w:shd w:val="clear" w:color="auto" w:fill="auto"/>
            <w:vAlign w:val="center"/>
            <w:hideMark/>
          </w:tcPr>
          <w:p w14:paraId="77940D6E" w14:textId="77777777" w:rsidR="00FA7200" w:rsidRPr="00DB7031" w:rsidRDefault="00FA7200" w:rsidP="00FA7200">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 xml:space="preserve">Bố trí nhân sự hợp lý </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05D432D8"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38AF41F1"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36817A3E" w14:textId="77777777" w:rsidR="00FA7200" w:rsidRPr="00DB703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vAlign w:val="center"/>
          </w:tcPr>
          <w:p w14:paraId="203B5F23" w14:textId="48FFC676"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single" w:sz="4" w:space="0" w:color="auto"/>
              <w:left w:val="nil"/>
              <w:bottom w:val="single" w:sz="4" w:space="0" w:color="auto"/>
              <w:right w:val="single" w:sz="4" w:space="0" w:color="auto"/>
            </w:tcBorders>
            <w:shd w:val="clear" w:color="auto" w:fill="auto"/>
            <w:noWrap/>
            <w:vAlign w:val="center"/>
            <w:hideMark/>
          </w:tcPr>
          <w:p w14:paraId="20BD878D"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r w:rsidRPr="00732AF0">
              <w:rPr>
                <w:rFonts w:cstheme="majorHAnsi"/>
                <w:color w:val="000000"/>
                <w:sz w:val="24"/>
                <w:szCs w:val="24"/>
                <w:lang w:eastAsia="en-US"/>
              </w:rPr>
              <w:t> </w:t>
            </w:r>
          </w:p>
        </w:tc>
      </w:tr>
      <w:tr w:rsidR="00FA7200" w:rsidRPr="00DB7031" w14:paraId="56129B88"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580D148F"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8DA8F3D" w14:textId="77777777" w:rsidR="00FA7200" w:rsidRPr="008714F9" w:rsidRDefault="00FA7200" w:rsidP="00FA7200">
            <w:pPr>
              <w:widowControl w:val="0"/>
              <w:spacing w:before="40" w:after="40" w:line="336" w:lineRule="auto"/>
              <w:rPr>
                <w:i/>
                <w:color w:val="000000"/>
                <w:spacing w:val="-6"/>
                <w:sz w:val="24"/>
              </w:rPr>
            </w:pPr>
            <w:r>
              <w:rPr>
                <w:sz w:val="24"/>
              </w:rPr>
              <w:t xml:space="preserve">Có phân công nhân sự thực hiện gói thầu, trong đó nêu đầy đủ, chi tiết nhiệm vụ công việc, thời gian thực hiện của từng nhân sự và phải phù hợp với Giải pháp kỹ thuật, biện pháp tổ chức thực hiện công việc tư vấn nêu tại Mục 2.2 và Mục 2.5 </w:t>
            </w:r>
          </w:p>
        </w:tc>
        <w:tc>
          <w:tcPr>
            <w:tcW w:w="1054" w:type="dxa"/>
            <w:tcBorders>
              <w:top w:val="single" w:sz="4" w:space="0" w:color="auto"/>
              <w:left w:val="nil"/>
              <w:bottom w:val="single" w:sz="4" w:space="0" w:color="auto"/>
              <w:right w:val="single" w:sz="4" w:space="0" w:color="auto"/>
            </w:tcBorders>
            <w:shd w:val="clear" w:color="auto" w:fill="auto"/>
            <w:noWrap/>
          </w:tcPr>
          <w:p w14:paraId="43B5D01B" w14:textId="77777777" w:rsidR="00FA7200" w:rsidRPr="00DB7031" w:rsidRDefault="00FA7200" w:rsidP="00FA7200">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0FD7772" w14:textId="77777777" w:rsidR="00FA7200" w:rsidRPr="00DB7031" w:rsidRDefault="00FA7200" w:rsidP="00FA7200">
            <w:pPr>
              <w:widowControl w:val="0"/>
              <w:spacing w:before="40" w:after="40" w:line="288" w:lineRule="auto"/>
              <w:jc w:val="center"/>
              <w:rPr>
                <w:i/>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06DC2FE0"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48256796" w14:textId="13889FDB" w:rsidR="00FA7200" w:rsidRPr="002F4844"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val="restart"/>
            <w:tcBorders>
              <w:top w:val="nil"/>
              <w:left w:val="single" w:sz="4" w:space="0" w:color="auto"/>
              <w:right w:val="single" w:sz="4" w:space="0" w:color="auto"/>
            </w:tcBorders>
            <w:shd w:val="clear" w:color="auto" w:fill="auto"/>
          </w:tcPr>
          <w:p w14:paraId="5E03BCB5" w14:textId="451F10F8" w:rsidR="00FA7200" w:rsidRDefault="00FA7200" w:rsidP="00FA7200">
            <w:pPr>
              <w:widowControl w:val="0"/>
              <w:tabs>
                <w:tab w:val="clear" w:pos="567"/>
              </w:tabs>
              <w:spacing w:before="40" w:after="40" w:line="288" w:lineRule="auto"/>
              <w:rPr>
                <w:sz w:val="24"/>
              </w:rPr>
            </w:pPr>
            <w:r>
              <w:rPr>
                <w:sz w:val="24"/>
              </w:rPr>
              <w:t>Nhà thầu c</w:t>
            </w:r>
            <w:r w:rsidRPr="00EE69F1">
              <w:rPr>
                <w:sz w:val="24"/>
              </w:rPr>
              <w:t>ó phân công nhân sự thực hiện gói thầu</w:t>
            </w:r>
            <w:r>
              <w:rPr>
                <w:sz w:val="24"/>
              </w:rPr>
              <w:t xml:space="preserve"> phù hợp với giải pháp kỹ thuật, biện pháp tổ chức thực hiện, gồm có:</w:t>
            </w:r>
          </w:p>
          <w:p w14:paraId="506B5614" w14:textId="76A6EEBD" w:rsidR="00FA7200" w:rsidRDefault="00FA7200" w:rsidP="00FA7200">
            <w:pPr>
              <w:widowControl w:val="0"/>
              <w:tabs>
                <w:tab w:val="clear" w:pos="567"/>
              </w:tabs>
              <w:spacing w:before="40" w:after="40" w:line="288" w:lineRule="auto"/>
              <w:rPr>
                <w:sz w:val="24"/>
              </w:rPr>
            </w:pPr>
            <w:r>
              <w:rPr>
                <w:sz w:val="24"/>
              </w:rPr>
              <w:t>- Trưởng đoàn kiểm toán phụ trách tổng thể</w:t>
            </w:r>
          </w:p>
          <w:p w14:paraId="24F160C5" w14:textId="77777777" w:rsidR="00FA7200" w:rsidRDefault="00FA7200" w:rsidP="00FA7200">
            <w:pPr>
              <w:widowControl w:val="0"/>
              <w:tabs>
                <w:tab w:val="clear" w:pos="567"/>
              </w:tabs>
              <w:spacing w:before="40" w:after="40" w:line="288" w:lineRule="auto"/>
              <w:rPr>
                <w:sz w:val="24"/>
              </w:rPr>
            </w:pPr>
            <w:r>
              <w:rPr>
                <w:sz w:val="24"/>
              </w:rPr>
              <w:t xml:space="preserve">- </w:t>
            </w:r>
            <w:r w:rsidRPr="00EE69F1">
              <w:rPr>
                <w:sz w:val="24"/>
              </w:rPr>
              <w:t>Kiểm toán viên phụ</w:t>
            </w:r>
            <w:r>
              <w:rPr>
                <w:sz w:val="24"/>
              </w:rPr>
              <w:t xml:space="preserve"> </w:t>
            </w:r>
            <w:r w:rsidRPr="00EE69F1">
              <w:rPr>
                <w:sz w:val="24"/>
              </w:rPr>
              <w:t>trách về hồ sơ pháp lý</w:t>
            </w:r>
          </w:p>
          <w:p w14:paraId="2898CAF9" w14:textId="77777777" w:rsidR="00FA7200" w:rsidRDefault="00FA7200" w:rsidP="00FA7200">
            <w:pPr>
              <w:widowControl w:val="0"/>
              <w:tabs>
                <w:tab w:val="clear" w:pos="567"/>
              </w:tabs>
              <w:spacing w:before="40" w:after="40" w:line="288" w:lineRule="auto"/>
              <w:rPr>
                <w:sz w:val="24"/>
              </w:rPr>
            </w:pPr>
            <w:r>
              <w:rPr>
                <w:sz w:val="24"/>
              </w:rPr>
              <w:t xml:space="preserve">- </w:t>
            </w:r>
            <w:r w:rsidRPr="00EE69F1">
              <w:rPr>
                <w:sz w:val="24"/>
              </w:rPr>
              <w:t>Kiểm toán viên phụ</w:t>
            </w:r>
            <w:r>
              <w:rPr>
                <w:sz w:val="24"/>
              </w:rPr>
              <w:t xml:space="preserve"> </w:t>
            </w:r>
            <w:r w:rsidRPr="00EE69F1">
              <w:rPr>
                <w:sz w:val="24"/>
              </w:rPr>
              <w:t>trách về tài chính</w:t>
            </w:r>
          </w:p>
          <w:p w14:paraId="40D20D70" w14:textId="77777777" w:rsidR="00FA7200" w:rsidRDefault="00FA7200" w:rsidP="00FA7200">
            <w:pPr>
              <w:widowControl w:val="0"/>
              <w:tabs>
                <w:tab w:val="clear" w:pos="567"/>
              </w:tabs>
              <w:spacing w:before="40" w:after="40" w:line="288" w:lineRule="auto"/>
              <w:rPr>
                <w:sz w:val="24"/>
              </w:rPr>
            </w:pPr>
            <w:r>
              <w:rPr>
                <w:sz w:val="24"/>
              </w:rPr>
              <w:t xml:space="preserve">- </w:t>
            </w:r>
            <w:r w:rsidRPr="00EE69F1">
              <w:rPr>
                <w:sz w:val="24"/>
              </w:rPr>
              <w:t>Kiểm toán viên phụ trách</w:t>
            </w:r>
            <w:r>
              <w:rPr>
                <w:sz w:val="24"/>
              </w:rPr>
              <w:t xml:space="preserve"> </w:t>
            </w:r>
            <w:r w:rsidRPr="00EE69F1">
              <w:rPr>
                <w:sz w:val="24"/>
              </w:rPr>
              <w:t>về khối lượng, kỹ thuật</w:t>
            </w:r>
          </w:p>
          <w:p w14:paraId="17B2D93C" w14:textId="77777777" w:rsidR="00FA7200" w:rsidRDefault="00FA7200" w:rsidP="00FA7200">
            <w:pPr>
              <w:widowControl w:val="0"/>
              <w:tabs>
                <w:tab w:val="clear" w:pos="567"/>
              </w:tabs>
              <w:spacing w:before="40" w:after="40" w:line="288" w:lineRule="auto"/>
              <w:rPr>
                <w:sz w:val="24"/>
              </w:rPr>
            </w:pPr>
            <w:r>
              <w:rPr>
                <w:sz w:val="24"/>
              </w:rPr>
              <w:t>Trong HSDT có thuyết minh về:</w:t>
            </w:r>
          </w:p>
          <w:p w14:paraId="4A266B8B" w14:textId="2BB230C9" w:rsidR="00FA7200" w:rsidRDefault="00FA7200" w:rsidP="00FA7200">
            <w:pPr>
              <w:widowControl w:val="0"/>
              <w:tabs>
                <w:tab w:val="clear" w:pos="567"/>
              </w:tabs>
              <w:spacing w:before="40" w:after="40" w:line="288" w:lineRule="auto"/>
              <w:rPr>
                <w:sz w:val="24"/>
              </w:rPr>
            </w:pPr>
            <w:r>
              <w:rPr>
                <w:sz w:val="24"/>
              </w:rPr>
              <w:t xml:space="preserve">- Nhiệm vụ công việc, vai trò của từng nhân sự: đầy đủ, chi tiết phù hợp với giải pháp kỹ thuật và biện pháp tổ </w:t>
            </w:r>
            <w:r>
              <w:rPr>
                <w:sz w:val="24"/>
              </w:rPr>
              <w:lastRenderedPageBreak/>
              <w:t>chức thực hiện</w:t>
            </w:r>
          </w:p>
          <w:p w14:paraId="6CC88B46" w14:textId="68D8EE98" w:rsidR="00FA7200" w:rsidRPr="00231BBC" w:rsidRDefault="00FA7200" w:rsidP="00FA7200">
            <w:pPr>
              <w:widowControl w:val="0"/>
              <w:tabs>
                <w:tab w:val="clear" w:pos="567"/>
              </w:tabs>
              <w:spacing w:before="40" w:after="40" w:line="288" w:lineRule="auto"/>
              <w:rPr>
                <w:sz w:val="24"/>
              </w:rPr>
            </w:pPr>
            <w:r w:rsidRPr="00231BBC">
              <w:rPr>
                <w:sz w:val="24"/>
              </w:rPr>
              <w:t>-  Trong mẫu số 08 của E-HSMT có thể hiện Thời gian thực hiện, địa điểm làm việc của từng nhân sự.</w:t>
            </w:r>
          </w:p>
          <w:p w14:paraId="7C3D487B" w14:textId="2BD6DC27" w:rsidR="00FA7200" w:rsidRPr="00FC21A0" w:rsidRDefault="00FA7200" w:rsidP="00FA7200">
            <w:pPr>
              <w:widowControl w:val="0"/>
              <w:tabs>
                <w:tab w:val="clear" w:pos="567"/>
              </w:tabs>
              <w:spacing w:before="40" w:after="40" w:line="288" w:lineRule="auto"/>
              <w:rPr>
                <w:color w:val="000000"/>
                <w:sz w:val="24"/>
              </w:rPr>
            </w:pPr>
          </w:p>
        </w:tc>
      </w:tr>
      <w:tr w:rsidR="00FA7200" w:rsidRPr="00DB7031" w14:paraId="62858593" w14:textId="77777777" w:rsidTr="00884A45">
        <w:trPr>
          <w:trHeight w:val="327"/>
          <w:jc w:val="center"/>
        </w:trPr>
        <w:tc>
          <w:tcPr>
            <w:tcW w:w="705" w:type="dxa"/>
            <w:tcBorders>
              <w:top w:val="nil"/>
              <w:left w:val="single" w:sz="4" w:space="0" w:color="auto"/>
              <w:bottom w:val="single" w:sz="4" w:space="0" w:color="auto"/>
              <w:right w:val="single" w:sz="4" w:space="0" w:color="auto"/>
            </w:tcBorders>
            <w:shd w:val="clear" w:color="auto" w:fill="auto"/>
          </w:tcPr>
          <w:p w14:paraId="22E58C32" w14:textId="77777777" w:rsidR="00FA7200" w:rsidRPr="00DB7031" w:rsidRDefault="00FA7200" w:rsidP="00FA7200">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5B402132" w14:textId="77777777" w:rsidR="00FA7200" w:rsidRPr="00DB7031" w:rsidRDefault="00FA7200" w:rsidP="00FA7200">
            <w:pPr>
              <w:widowControl w:val="0"/>
              <w:spacing w:before="40" w:after="40" w:line="336" w:lineRule="auto"/>
              <w:rPr>
                <w:color w:val="000000"/>
                <w:sz w:val="24"/>
              </w:rPr>
            </w:pPr>
            <w:r>
              <w:rPr>
                <w:sz w:val="24"/>
              </w:rPr>
              <w:t xml:space="preserve">Có phân công nhân sự thực hiện gói thầu phù hợp với Giải pháp kỹ </w:t>
            </w:r>
            <w:r>
              <w:rPr>
                <w:sz w:val="24"/>
              </w:rPr>
              <w:lastRenderedPageBreak/>
              <w:t xml:space="preserve">thuật, biện pháp tổ chức thực hiện công việc tư vấn nêu tại Mục 2.2 và Mục 2.5 nhưng chưa nêu đầy đủ, chi tiết nhiệm vụ công việc, thời gian thực hiện thực hiện của từng nhân sự </w:t>
            </w:r>
          </w:p>
        </w:tc>
        <w:tc>
          <w:tcPr>
            <w:tcW w:w="1054" w:type="dxa"/>
            <w:tcBorders>
              <w:top w:val="single" w:sz="4" w:space="0" w:color="auto"/>
              <w:left w:val="nil"/>
              <w:bottom w:val="single" w:sz="4" w:space="0" w:color="auto"/>
              <w:right w:val="single" w:sz="4" w:space="0" w:color="auto"/>
            </w:tcBorders>
            <w:shd w:val="clear" w:color="auto" w:fill="auto"/>
            <w:noWrap/>
          </w:tcPr>
          <w:p w14:paraId="46465C7F" w14:textId="77777777" w:rsidR="00FA7200" w:rsidRPr="00DB7031" w:rsidRDefault="00FA7200" w:rsidP="00FA7200">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4574C1B" w14:textId="77777777" w:rsidR="00FA7200" w:rsidRPr="00DB7031" w:rsidRDefault="00FA7200" w:rsidP="00FA7200">
            <w:pPr>
              <w:widowControl w:val="0"/>
              <w:spacing w:before="40" w:after="40" w:line="288" w:lineRule="auto"/>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40F64B9"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0D9800E6" w14:textId="34801361" w:rsidR="00FA7200" w:rsidRPr="007B0725"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1B673C6B" w14:textId="77777777" w:rsidR="00FA7200" w:rsidRPr="00300086" w:rsidRDefault="00FA7200" w:rsidP="00FA7200">
            <w:pPr>
              <w:widowControl w:val="0"/>
              <w:tabs>
                <w:tab w:val="clear" w:pos="567"/>
              </w:tabs>
              <w:spacing w:before="40" w:after="40" w:line="288" w:lineRule="auto"/>
              <w:rPr>
                <w:color w:val="000000"/>
                <w:sz w:val="24"/>
                <w:highlight w:val="yellow"/>
              </w:rPr>
            </w:pPr>
          </w:p>
        </w:tc>
      </w:tr>
      <w:tr w:rsidR="00FA7200" w:rsidRPr="00DB7031" w14:paraId="379465E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tcPr>
          <w:p w14:paraId="376234CA"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D9001CC" w14:textId="77777777" w:rsidR="00FA7200" w:rsidRPr="00DB7031" w:rsidRDefault="00FA7200" w:rsidP="00FA7200">
            <w:pPr>
              <w:widowControl w:val="0"/>
              <w:spacing w:before="40" w:after="40" w:line="336" w:lineRule="auto"/>
              <w:jc w:val="left"/>
              <w:rPr>
                <w:i/>
                <w:color w:val="000000"/>
                <w:sz w:val="24"/>
              </w:rPr>
            </w:pPr>
            <w:r>
              <w:rPr>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28A1D5D6" w14:textId="77777777" w:rsidR="00FA7200" w:rsidRPr="00DB7031" w:rsidRDefault="00FA7200" w:rsidP="00FA7200">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3954DB4" w14:textId="77777777" w:rsidR="00FA7200" w:rsidRPr="00DB7031" w:rsidRDefault="00FA7200" w:rsidP="00FA7200">
            <w:pPr>
              <w:widowControl w:val="0"/>
              <w:spacing w:before="40" w:after="40" w:line="288" w:lineRule="auto"/>
              <w:jc w:val="center"/>
              <w:rPr>
                <w:i/>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1D2DFDC"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41E2E339" w14:textId="00142835" w:rsidR="00FA7200" w:rsidRPr="007B0725"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000000"/>
              <w:right w:val="single" w:sz="4" w:space="0" w:color="auto"/>
            </w:tcBorders>
            <w:shd w:val="clear" w:color="auto" w:fill="auto"/>
          </w:tcPr>
          <w:p w14:paraId="3833D58D" w14:textId="77777777" w:rsidR="00FA7200" w:rsidRPr="00300086" w:rsidRDefault="00FA7200" w:rsidP="00FA7200">
            <w:pPr>
              <w:widowControl w:val="0"/>
              <w:tabs>
                <w:tab w:val="clear" w:pos="567"/>
              </w:tabs>
              <w:spacing w:before="40" w:after="40" w:line="288" w:lineRule="auto"/>
              <w:rPr>
                <w:color w:val="000000"/>
                <w:sz w:val="24"/>
                <w:highlight w:val="yellow"/>
              </w:rPr>
            </w:pPr>
          </w:p>
        </w:tc>
      </w:tr>
      <w:tr w:rsidR="00FA7200" w:rsidRPr="00DB7031" w14:paraId="7FC3793D" w14:textId="77777777" w:rsidTr="001F267B">
        <w:trPr>
          <w:trHeight w:val="235"/>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5315328B" w14:textId="77777777"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r w:rsidRPr="001F267B">
              <w:rPr>
                <w:rFonts w:cstheme="majorHAnsi"/>
                <w:b/>
                <w:bCs/>
                <w:color w:val="000000"/>
                <w:sz w:val="24"/>
                <w:szCs w:val="24"/>
                <w:lang w:eastAsia="en-US"/>
              </w:rPr>
              <w:t>3</w:t>
            </w:r>
          </w:p>
        </w:tc>
        <w:tc>
          <w:tcPr>
            <w:tcW w:w="3589" w:type="dxa"/>
            <w:tcBorders>
              <w:top w:val="nil"/>
              <w:left w:val="nil"/>
              <w:bottom w:val="single" w:sz="4" w:space="0" w:color="auto"/>
              <w:right w:val="single" w:sz="4" w:space="0" w:color="auto"/>
            </w:tcBorders>
            <w:shd w:val="clear" w:color="auto" w:fill="auto"/>
            <w:vAlign w:val="center"/>
            <w:hideMark/>
          </w:tcPr>
          <w:p w14:paraId="6F40D51C" w14:textId="77777777" w:rsidR="00FA7200" w:rsidRPr="001F267B" w:rsidRDefault="00FA7200" w:rsidP="00FA7200">
            <w:pPr>
              <w:widowControl w:val="0"/>
              <w:spacing w:before="40" w:after="40" w:line="288" w:lineRule="auto"/>
              <w:contextualSpacing/>
              <w:jc w:val="left"/>
              <w:rPr>
                <w:rFonts w:cstheme="majorHAnsi"/>
                <w:b/>
                <w:bCs/>
                <w:color w:val="000000"/>
                <w:sz w:val="24"/>
                <w:szCs w:val="24"/>
                <w:lang w:eastAsia="en-US"/>
              </w:rPr>
            </w:pPr>
            <w:r w:rsidRPr="001F267B">
              <w:rPr>
                <w:rFonts w:cstheme="majorHAnsi"/>
                <w:b/>
                <w:bCs/>
                <w:color w:val="000000"/>
                <w:sz w:val="24"/>
                <w:szCs w:val="24"/>
                <w:lang w:eastAsia="en-US"/>
              </w:rPr>
              <w:t>Nhân sự thực hiện gói thầu</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253C927A" w14:textId="77777777" w:rsidR="00FA7200" w:rsidRPr="001F267B" w:rsidRDefault="00FA7200" w:rsidP="00FA7200">
            <w:pPr>
              <w:widowControl w:val="0"/>
              <w:spacing w:before="40" w:after="40" w:line="288" w:lineRule="auto"/>
              <w:contextualSpacing/>
              <w:jc w:val="center"/>
              <w:rPr>
                <w:rFonts w:cstheme="majorHAnsi"/>
                <w:b/>
                <w:bCs/>
                <w:color w:val="000000"/>
                <w:sz w:val="24"/>
                <w:szCs w:val="24"/>
                <w:lang w:eastAsia="en-US"/>
              </w:rPr>
            </w:pPr>
            <w:r w:rsidRPr="001F267B">
              <w:rPr>
                <w:rFonts w:cstheme="majorHAnsi"/>
                <w:b/>
                <w:bCs/>
                <w:color w:val="000000"/>
                <w:sz w:val="24"/>
                <w:szCs w:val="24"/>
                <w:lang w:eastAsia="en-US"/>
              </w:rPr>
              <w:t>50</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1FCC1D2D" w14:textId="77777777" w:rsidR="00FA7200" w:rsidRPr="001F267B" w:rsidRDefault="00FA7200" w:rsidP="00FA7200">
            <w:pPr>
              <w:widowControl w:val="0"/>
              <w:tabs>
                <w:tab w:val="clear" w:pos="567"/>
              </w:tabs>
              <w:spacing w:before="40" w:after="40" w:line="288" w:lineRule="auto"/>
              <w:jc w:val="center"/>
              <w:rPr>
                <w:rFonts w:cstheme="majorHAnsi"/>
                <w:b/>
                <w:b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74880C6E" w14:textId="77777777"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r w:rsidRPr="001F267B">
              <w:rPr>
                <w:rFonts w:cstheme="majorHAnsi"/>
                <w:b/>
                <w:bCs/>
                <w:color w:val="000000"/>
                <w:sz w:val="24"/>
                <w:szCs w:val="24"/>
                <w:lang w:eastAsia="en-US"/>
              </w:rPr>
              <w:t>35</w:t>
            </w:r>
          </w:p>
        </w:tc>
        <w:tc>
          <w:tcPr>
            <w:tcW w:w="1224" w:type="dxa"/>
            <w:tcBorders>
              <w:top w:val="nil"/>
              <w:left w:val="nil"/>
              <w:bottom w:val="single" w:sz="4" w:space="0" w:color="auto"/>
              <w:right w:val="single" w:sz="4" w:space="0" w:color="auto"/>
            </w:tcBorders>
            <w:shd w:val="clear" w:color="auto" w:fill="auto"/>
            <w:noWrap/>
            <w:vAlign w:val="center"/>
          </w:tcPr>
          <w:p w14:paraId="2251C3EF" w14:textId="21D932F9"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50</w:t>
            </w:r>
          </w:p>
        </w:tc>
        <w:tc>
          <w:tcPr>
            <w:tcW w:w="5606" w:type="dxa"/>
            <w:tcBorders>
              <w:top w:val="nil"/>
              <w:left w:val="nil"/>
              <w:bottom w:val="single" w:sz="4" w:space="0" w:color="auto"/>
              <w:right w:val="single" w:sz="4" w:space="0" w:color="auto"/>
            </w:tcBorders>
            <w:shd w:val="clear" w:color="auto" w:fill="auto"/>
            <w:noWrap/>
            <w:vAlign w:val="center"/>
            <w:hideMark/>
          </w:tcPr>
          <w:p w14:paraId="35D677EC" w14:textId="77777777" w:rsidR="00FA7200" w:rsidRPr="00A66A0B" w:rsidRDefault="00FA7200" w:rsidP="00FA7200">
            <w:pPr>
              <w:widowControl w:val="0"/>
              <w:tabs>
                <w:tab w:val="clear" w:pos="567"/>
              </w:tabs>
              <w:spacing w:before="40" w:after="40" w:line="288" w:lineRule="auto"/>
              <w:jc w:val="left"/>
              <w:rPr>
                <w:rFonts w:cstheme="majorHAnsi"/>
                <w:color w:val="000000"/>
                <w:sz w:val="24"/>
                <w:szCs w:val="24"/>
                <w:lang w:eastAsia="en-US"/>
              </w:rPr>
            </w:pPr>
            <w:r w:rsidRPr="00A66A0B">
              <w:rPr>
                <w:rFonts w:cstheme="majorHAnsi"/>
                <w:color w:val="000000"/>
                <w:sz w:val="24"/>
                <w:szCs w:val="24"/>
                <w:lang w:eastAsia="en-US"/>
              </w:rPr>
              <w:t> </w:t>
            </w:r>
          </w:p>
        </w:tc>
      </w:tr>
      <w:tr w:rsidR="00FA7200" w:rsidRPr="001F267B" w14:paraId="4969CF50"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90F1791" w14:textId="77777777" w:rsidR="00FA7200" w:rsidRPr="001F267B" w:rsidRDefault="00FA7200" w:rsidP="00FA7200">
            <w:pPr>
              <w:widowControl w:val="0"/>
              <w:tabs>
                <w:tab w:val="clear" w:pos="567"/>
              </w:tabs>
              <w:spacing w:before="40" w:after="40" w:line="288" w:lineRule="auto"/>
              <w:jc w:val="center"/>
              <w:rPr>
                <w:rFonts w:cstheme="majorHAnsi"/>
                <w:b/>
                <w:bCs/>
                <w:color w:val="000000"/>
                <w:sz w:val="24"/>
                <w:szCs w:val="24"/>
                <w:lang w:eastAsia="en-US"/>
              </w:rPr>
            </w:pPr>
            <w:r w:rsidRPr="001F267B">
              <w:rPr>
                <w:rFonts w:cstheme="majorHAnsi"/>
                <w:b/>
                <w:bCs/>
                <w:color w:val="000000"/>
                <w:sz w:val="24"/>
                <w:szCs w:val="24"/>
                <w:lang w:eastAsia="en-US"/>
              </w:rPr>
              <w:t>3.1</w:t>
            </w:r>
          </w:p>
        </w:tc>
        <w:tc>
          <w:tcPr>
            <w:tcW w:w="3589" w:type="dxa"/>
            <w:tcBorders>
              <w:top w:val="nil"/>
              <w:left w:val="nil"/>
              <w:bottom w:val="single" w:sz="4" w:space="0" w:color="auto"/>
              <w:right w:val="single" w:sz="4" w:space="0" w:color="auto"/>
            </w:tcBorders>
            <w:shd w:val="clear" w:color="auto" w:fill="auto"/>
            <w:hideMark/>
          </w:tcPr>
          <w:p w14:paraId="2307D9A3" w14:textId="77777777" w:rsidR="00FA7200" w:rsidRPr="001F267B" w:rsidRDefault="00FA7200" w:rsidP="00FA7200">
            <w:pPr>
              <w:widowControl w:val="0"/>
              <w:tabs>
                <w:tab w:val="clear" w:pos="567"/>
              </w:tabs>
              <w:spacing w:before="40" w:after="40" w:line="288" w:lineRule="auto"/>
              <w:rPr>
                <w:rFonts w:cstheme="majorHAnsi"/>
                <w:b/>
                <w:bCs/>
                <w:color w:val="000000"/>
                <w:sz w:val="24"/>
                <w:szCs w:val="24"/>
                <w:lang w:eastAsia="en-US"/>
              </w:rPr>
            </w:pPr>
            <w:r w:rsidRPr="001F267B">
              <w:rPr>
                <w:rFonts w:cstheme="majorHAnsi"/>
                <w:b/>
                <w:bCs/>
                <w:color w:val="000000"/>
                <w:sz w:val="24"/>
                <w:szCs w:val="24"/>
                <w:lang w:eastAsia="en-US"/>
              </w:rPr>
              <w:t>Trưởng đoàn kiểm toán</w:t>
            </w:r>
          </w:p>
        </w:tc>
        <w:tc>
          <w:tcPr>
            <w:tcW w:w="1054" w:type="dxa"/>
            <w:tcBorders>
              <w:top w:val="single" w:sz="4" w:space="0" w:color="auto"/>
              <w:left w:val="nil"/>
              <w:bottom w:val="single" w:sz="4" w:space="0" w:color="auto"/>
              <w:right w:val="single" w:sz="4" w:space="0" w:color="auto"/>
            </w:tcBorders>
            <w:shd w:val="clear" w:color="auto" w:fill="auto"/>
            <w:noWrap/>
            <w:hideMark/>
          </w:tcPr>
          <w:p w14:paraId="7F351262" w14:textId="77777777" w:rsidR="00FA7200" w:rsidRPr="001F267B" w:rsidRDefault="00FA7200" w:rsidP="00FA7200">
            <w:pPr>
              <w:widowControl w:val="0"/>
              <w:tabs>
                <w:tab w:val="clear" w:pos="567"/>
              </w:tabs>
              <w:spacing w:before="40" w:after="40" w:line="288" w:lineRule="auto"/>
              <w:jc w:val="center"/>
              <w:rPr>
                <w:rFonts w:cstheme="majorHAnsi"/>
                <w:b/>
                <w:bCs/>
                <w:color w:val="000000"/>
                <w:sz w:val="24"/>
                <w:szCs w:val="24"/>
                <w:lang w:eastAsia="en-US"/>
              </w:rPr>
            </w:pPr>
            <w:r w:rsidRPr="001F267B">
              <w:rPr>
                <w:rFonts w:cstheme="majorHAnsi"/>
                <w:b/>
                <w:bCs/>
                <w:color w:val="000000"/>
                <w:sz w:val="24"/>
                <w:szCs w:val="24"/>
                <w:lang w:eastAsia="en-US"/>
              </w:rPr>
              <w:t>11</w:t>
            </w:r>
          </w:p>
        </w:tc>
        <w:tc>
          <w:tcPr>
            <w:tcW w:w="1198" w:type="dxa"/>
            <w:tcBorders>
              <w:top w:val="single" w:sz="4" w:space="0" w:color="auto"/>
              <w:left w:val="nil"/>
              <w:bottom w:val="single" w:sz="4" w:space="0" w:color="auto"/>
              <w:right w:val="single" w:sz="4" w:space="0" w:color="auto"/>
            </w:tcBorders>
            <w:shd w:val="clear" w:color="auto" w:fill="auto"/>
            <w:noWrap/>
            <w:hideMark/>
          </w:tcPr>
          <w:p w14:paraId="320F4771" w14:textId="77777777" w:rsidR="00FA7200" w:rsidRPr="001F267B" w:rsidRDefault="00FA7200" w:rsidP="00FA7200">
            <w:pPr>
              <w:widowControl w:val="0"/>
              <w:tabs>
                <w:tab w:val="clear" w:pos="567"/>
              </w:tabs>
              <w:spacing w:before="40" w:after="40" w:line="288" w:lineRule="auto"/>
              <w:jc w:val="center"/>
              <w:rPr>
                <w:rFonts w:cstheme="majorHAnsi"/>
                <w:b/>
                <w:b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0F348E0C" w14:textId="77777777" w:rsidR="00FA7200" w:rsidRPr="001F267B" w:rsidRDefault="00FA7200" w:rsidP="00FA7200">
            <w:pPr>
              <w:widowControl w:val="0"/>
              <w:tabs>
                <w:tab w:val="clear" w:pos="567"/>
              </w:tabs>
              <w:spacing w:before="40" w:after="40" w:line="288" w:lineRule="auto"/>
              <w:jc w:val="center"/>
              <w:rPr>
                <w:rFonts w:cstheme="majorHAnsi"/>
                <w:b/>
                <w:bCs/>
                <w:color w:val="000000"/>
                <w:sz w:val="24"/>
                <w:szCs w:val="24"/>
                <w:lang w:eastAsia="en-US"/>
              </w:rPr>
            </w:pPr>
            <w:r w:rsidRPr="001F267B">
              <w:rPr>
                <w:rFonts w:cstheme="majorHAnsi"/>
                <w:b/>
                <w:bCs/>
                <w:color w:val="000000"/>
                <w:sz w:val="24"/>
                <w:szCs w:val="24"/>
                <w:lang w:eastAsia="en-US"/>
              </w:rPr>
              <w:t>7</w:t>
            </w:r>
          </w:p>
        </w:tc>
        <w:tc>
          <w:tcPr>
            <w:tcW w:w="1224" w:type="dxa"/>
            <w:tcBorders>
              <w:top w:val="nil"/>
              <w:left w:val="nil"/>
              <w:bottom w:val="single" w:sz="4" w:space="0" w:color="auto"/>
              <w:right w:val="single" w:sz="4" w:space="0" w:color="auto"/>
            </w:tcBorders>
            <w:shd w:val="clear" w:color="auto" w:fill="auto"/>
            <w:noWrap/>
          </w:tcPr>
          <w:p w14:paraId="6E3A2D96" w14:textId="71EAE830"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11</w:t>
            </w:r>
          </w:p>
        </w:tc>
        <w:tc>
          <w:tcPr>
            <w:tcW w:w="5606" w:type="dxa"/>
            <w:tcBorders>
              <w:top w:val="nil"/>
              <w:left w:val="nil"/>
              <w:bottom w:val="single" w:sz="4" w:space="0" w:color="auto"/>
              <w:right w:val="single" w:sz="4" w:space="0" w:color="auto"/>
            </w:tcBorders>
            <w:shd w:val="clear" w:color="auto" w:fill="auto"/>
            <w:noWrap/>
            <w:hideMark/>
          </w:tcPr>
          <w:p w14:paraId="48F3BB6B" w14:textId="68F60869" w:rsidR="00FA7200" w:rsidRPr="001F7F79" w:rsidRDefault="00FA7200" w:rsidP="00FA7200">
            <w:pPr>
              <w:widowControl w:val="0"/>
              <w:tabs>
                <w:tab w:val="clear" w:pos="567"/>
              </w:tabs>
              <w:spacing w:before="40" w:after="40" w:line="288" w:lineRule="auto"/>
              <w:rPr>
                <w:rFonts w:cstheme="majorHAnsi"/>
                <w:b/>
                <w:bCs/>
                <w:color w:val="000000"/>
                <w:sz w:val="24"/>
                <w:szCs w:val="24"/>
                <w:lang w:eastAsia="en-US"/>
              </w:rPr>
            </w:pPr>
            <w:r w:rsidRPr="001F267B">
              <w:rPr>
                <w:rFonts w:cstheme="majorHAnsi"/>
                <w:b/>
                <w:bCs/>
                <w:color w:val="000000"/>
                <w:sz w:val="24"/>
                <w:szCs w:val="24"/>
                <w:lang w:eastAsia="en-US"/>
              </w:rPr>
              <w:t xml:space="preserve">Nhà thầu đề xuất nhân sự </w:t>
            </w:r>
            <w:r w:rsidRPr="001F7F79">
              <w:rPr>
                <w:rFonts w:cstheme="majorHAnsi"/>
                <w:b/>
                <w:bCs/>
                <w:color w:val="000000"/>
                <w:sz w:val="24"/>
                <w:szCs w:val="24"/>
                <w:lang w:eastAsia="en-US"/>
              </w:rPr>
              <w:t xml:space="preserve">Nguyễn </w:t>
            </w:r>
            <w:r>
              <w:rPr>
                <w:rFonts w:cstheme="majorHAnsi"/>
                <w:b/>
                <w:bCs/>
                <w:color w:val="000000"/>
                <w:sz w:val="24"/>
                <w:szCs w:val="24"/>
                <w:lang w:eastAsia="en-US"/>
              </w:rPr>
              <w:t>Văn Thành</w:t>
            </w:r>
          </w:p>
        </w:tc>
      </w:tr>
      <w:tr w:rsidR="00FA7200" w:rsidRPr="00DB7031" w14:paraId="50FC4883"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B4308ED"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5BA5645" w14:textId="77777777" w:rsidR="00FA7200" w:rsidRPr="00761201" w:rsidRDefault="00FA7200" w:rsidP="00FA7200">
            <w:pPr>
              <w:widowControl w:val="0"/>
              <w:spacing w:before="40" w:after="40" w:line="264" w:lineRule="auto"/>
              <w:contextualSpacing/>
              <w:rPr>
                <w:b/>
                <w:bCs/>
                <w:iCs/>
                <w:color w:val="000000"/>
                <w:sz w:val="24"/>
              </w:rPr>
            </w:pPr>
            <w:r>
              <w:rPr>
                <w:bCs/>
                <w:iCs/>
                <w:color w:val="000000"/>
                <w:sz w:val="24"/>
              </w:rPr>
              <w:t>Yêu cầu:</w:t>
            </w:r>
            <w:r>
              <w:rPr>
                <w:b/>
                <w:bCs/>
                <w:iCs/>
                <w:color w:val="000000"/>
                <w:sz w:val="24"/>
              </w:rPr>
              <w:t xml:space="preserve"> </w:t>
            </w:r>
            <w:r>
              <w:rPr>
                <w:bCs/>
                <w:iCs/>
                <w:color w:val="000000"/>
                <w:sz w:val="24"/>
              </w:rPr>
              <w:t xml:space="preserve"> </w:t>
            </w:r>
            <w:r w:rsidRPr="00761201">
              <w:rPr>
                <w:bCs/>
                <w:iCs/>
                <w:color w:val="000000"/>
                <w:sz w:val="24"/>
              </w:rPr>
              <w:t>Là thành viên Ban Giám đốc phụ trách tổng thể cuộc kiểm toán; Là kiểm toán viên theo quy định của Pháp luật.</w:t>
            </w:r>
          </w:p>
          <w:p w14:paraId="688C7DBD" w14:textId="77777777" w:rsidR="00FA7200" w:rsidRPr="00DB7031" w:rsidRDefault="00FA7200" w:rsidP="00FA7200">
            <w:pPr>
              <w:widowControl w:val="0"/>
              <w:spacing w:before="40" w:after="40" w:line="264" w:lineRule="auto"/>
              <w:contextualSpacing/>
              <w:rPr>
                <w:b/>
                <w:bCs/>
                <w:i/>
                <w:iCs/>
                <w:color w:val="000000"/>
                <w:sz w:val="24"/>
              </w:rPr>
            </w:pPr>
            <w:r w:rsidRPr="00761201">
              <w:rPr>
                <w:bCs/>
                <w:iCs/>
                <w:color w:val="000000"/>
                <w:sz w:val="24"/>
              </w:rPr>
              <w:t>Nếu không đáp ứng yêu cầu trên được 0 điểm và không được đánh giá chi tiết</w:t>
            </w:r>
            <w:r>
              <w:rPr>
                <w:bCs/>
                <w:iCs/>
                <w:color w:val="000000"/>
                <w:sz w:val="24"/>
              </w:rPr>
              <w:t>.</w:t>
            </w:r>
          </w:p>
        </w:tc>
        <w:tc>
          <w:tcPr>
            <w:tcW w:w="1054" w:type="dxa"/>
            <w:tcBorders>
              <w:top w:val="single" w:sz="4" w:space="0" w:color="auto"/>
              <w:left w:val="nil"/>
              <w:bottom w:val="single" w:sz="4" w:space="0" w:color="auto"/>
              <w:right w:val="single" w:sz="4" w:space="0" w:color="auto"/>
            </w:tcBorders>
            <w:shd w:val="clear" w:color="auto" w:fill="auto"/>
            <w:noWrap/>
            <w:hideMark/>
          </w:tcPr>
          <w:p w14:paraId="70C0B258"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B86CF62"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6DCEAE5A" w14:textId="77777777" w:rsidR="00FA7200" w:rsidRPr="00DB7031" w:rsidRDefault="00FA7200" w:rsidP="00FA7200">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03A50A"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FDF2B4C" w14:textId="1FFEECF4" w:rsidR="00FA7200" w:rsidRDefault="00FA7200" w:rsidP="00FA7200">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Là Giám đốc công ty</w:t>
            </w:r>
            <w:r>
              <w:t xml:space="preserve"> </w:t>
            </w:r>
            <w:r w:rsidRPr="001F7F79">
              <w:rPr>
                <w:rFonts w:cstheme="majorHAnsi"/>
                <w:color w:val="000000"/>
                <w:sz w:val="24"/>
                <w:szCs w:val="24"/>
                <w:lang w:eastAsia="en-US"/>
              </w:rPr>
              <w:t>phụ trách tổng thể cuộc kiểm toán;</w:t>
            </w:r>
          </w:p>
          <w:p w14:paraId="2F8D0B6E" w14:textId="016F9161" w:rsidR="00FA7200" w:rsidRPr="00A66A0B" w:rsidRDefault="00FA7200" w:rsidP="00FA7200">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Là kiểm toán viên theo quy định của Pháp luật. Có chứng nhận đăng ký hành nghề kiểm toán số 0814-2018-084-1 do Bộ Tài chính cấp ngày 23/11/2017, hiệu lực từ 01/01/2018 đến 31/12/2022</w:t>
            </w:r>
          </w:p>
        </w:tc>
      </w:tr>
      <w:tr w:rsidR="00FA7200" w:rsidRPr="00DB7031" w14:paraId="3F711D6A"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976A35A" w14:textId="77777777" w:rsidR="00FA7200" w:rsidRPr="001F267B" w:rsidRDefault="00FA7200" w:rsidP="00FA7200">
            <w:pPr>
              <w:widowControl w:val="0"/>
              <w:spacing w:before="40" w:after="40" w:line="288" w:lineRule="auto"/>
              <w:contextualSpacing/>
              <w:jc w:val="center"/>
              <w:rPr>
                <w:b/>
                <w:bCs/>
                <w:i/>
                <w:iCs/>
                <w:sz w:val="24"/>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5765A4C3" w14:textId="77777777" w:rsidR="00FA7200" w:rsidRPr="00DB7031" w:rsidRDefault="00FA7200" w:rsidP="00FA7200">
            <w:pPr>
              <w:widowControl w:val="0"/>
              <w:spacing w:before="40" w:after="40" w:line="264" w:lineRule="auto"/>
              <w:contextualSpacing/>
              <w:rPr>
                <w:color w:val="000000"/>
                <w:sz w:val="24"/>
              </w:rPr>
            </w:pPr>
            <w:r>
              <w:rPr>
                <w:b/>
                <w:bCs/>
                <w:i/>
                <w:iCs/>
                <w:sz w:val="24"/>
              </w:rPr>
              <w:t>Bằng cấp: có bằng cấp thuộc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716EAA6C" w14:textId="77777777" w:rsidR="00FA7200" w:rsidRPr="0076120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1198" w:type="dxa"/>
            <w:tcBorders>
              <w:top w:val="single" w:sz="4" w:space="0" w:color="auto"/>
              <w:left w:val="nil"/>
              <w:bottom w:val="single" w:sz="4" w:space="0" w:color="auto"/>
              <w:right w:val="single" w:sz="4" w:space="0" w:color="auto"/>
            </w:tcBorders>
            <w:shd w:val="clear" w:color="auto" w:fill="auto"/>
            <w:noWrap/>
          </w:tcPr>
          <w:p w14:paraId="3D8CEC6B" w14:textId="77777777" w:rsidR="00FA7200" w:rsidRPr="00761201" w:rsidRDefault="00FA7200" w:rsidP="00FA7200">
            <w:pPr>
              <w:widowControl w:val="0"/>
              <w:spacing w:before="40" w:after="40" w:line="288" w:lineRule="auto"/>
              <w:contextualSpacing/>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62569006" w14:textId="77777777" w:rsidR="00FA7200" w:rsidRPr="0076120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E01723" w14:textId="77777777" w:rsidR="00FA7200" w:rsidRPr="0076120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8E47535" w14:textId="77C33FF4" w:rsidR="00FA7200" w:rsidRPr="00E1246B" w:rsidRDefault="00FA7200" w:rsidP="00FA7200">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Có bằng thạc sỹ quản trị kinh doanh 11/2009</w:t>
            </w:r>
            <w:r w:rsidRPr="001F7F79">
              <w:rPr>
                <w:rFonts w:cstheme="majorHAnsi"/>
                <w:color w:val="000000"/>
                <w:sz w:val="24"/>
                <w:szCs w:val="24"/>
                <w:lang w:eastAsia="en-US"/>
              </w:rPr>
              <w:t>;</w:t>
            </w:r>
          </w:p>
        </w:tc>
      </w:tr>
      <w:tr w:rsidR="00FA7200" w:rsidRPr="00DB7031" w14:paraId="0F912949"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18236F5" w14:textId="77777777" w:rsidR="00FA7200" w:rsidRPr="001F267B"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hideMark/>
          </w:tcPr>
          <w:p w14:paraId="2B8351D6" w14:textId="77777777" w:rsidR="00FA7200" w:rsidRPr="00DB7031" w:rsidRDefault="00FA7200" w:rsidP="00FA7200">
            <w:pPr>
              <w:widowControl w:val="0"/>
              <w:spacing w:before="40" w:after="40" w:line="264"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67E749E5"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F0AB726" w14:textId="77777777" w:rsidR="00FA7200" w:rsidRPr="00DB7031" w:rsidRDefault="00FA7200" w:rsidP="00FA7200">
            <w:pPr>
              <w:widowControl w:val="0"/>
              <w:spacing w:before="40" w:after="40" w:line="288" w:lineRule="auto"/>
              <w:contextualSpacing/>
              <w:jc w:val="center"/>
              <w:rPr>
                <w:color w:val="000000"/>
                <w:sz w:val="24"/>
              </w:rPr>
            </w:pPr>
            <w:r>
              <w:rPr>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4921084B" w14:textId="77777777"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347F6C5" w14:textId="0DE5C0C5"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AD2AF05"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52BA0C8C"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4EE9A086" w14:textId="77777777" w:rsidR="00FA7200" w:rsidRPr="001F267B"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hideMark/>
          </w:tcPr>
          <w:p w14:paraId="73C007B3" w14:textId="77777777" w:rsidR="00FA7200" w:rsidRPr="00DB7031" w:rsidRDefault="00FA7200" w:rsidP="00FA7200">
            <w:pPr>
              <w:widowControl w:val="0"/>
              <w:spacing w:before="40" w:after="40" w:line="264"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28F441C2"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D8B8053" w14:textId="77777777" w:rsidR="00FA7200" w:rsidRPr="00DB7031" w:rsidRDefault="00FA7200" w:rsidP="00FA7200">
            <w:pPr>
              <w:widowControl w:val="0"/>
              <w:spacing w:before="40" w:after="40" w:line="288"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2BC6C99E" w14:textId="77777777"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4318799"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B2B99D9"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4C5E4DB2"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680344B" w14:textId="77777777" w:rsidR="00FA7200" w:rsidRPr="001F267B"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3F630E7E" w14:textId="77777777" w:rsidR="00FA7200" w:rsidRPr="00DB7031" w:rsidRDefault="00FA7200" w:rsidP="00FA7200">
            <w:pPr>
              <w:widowControl w:val="0"/>
              <w:spacing w:before="40" w:after="40" w:line="264" w:lineRule="auto"/>
              <w:contextualSpacing/>
              <w:rPr>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562FCB2B"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29210D5" w14:textId="77777777" w:rsidR="00FA7200" w:rsidRPr="00DB7031" w:rsidRDefault="00FA7200" w:rsidP="00FA7200">
            <w:pPr>
              <w:widowControl w:val="0"/>
              <w:spacing w:before="40" w:after="40" w:line="288" w:lineRule="auto"/>
              <w:contextualSpacing/>
              <w:jc w:val="center"/>
              <w:rPr>
                <w:color w:val="000000"/>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89C778C"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5A30A3B"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ACC5825"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6EA578C1" w14:textId="77777777" w:rsidTr="001F267B">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8D77FBA" w14:textId="77777777" w:rsidR="00FA7200" w:rsidRPr="001F267B" w:rsidRDefault="00FA7200" w:rsidP="00FA7200">
            <w:pPr>
              <w:widowControl w:val="0"/>
              <w:spacing w:before="40" w:after="40" w:line="288" w:lineRule="auto"/>
              <w:contextualSpacing/>
              <w:jc w:val="center"/>
              <w:rPr>
                <w:b/>
                <w:bCs/>
                <w:i/>
                <w:iCs/>
                <w:sz w:val="24"/>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5E4BE925" w14:textId="77777777" w:rsidR="00FA7200" w:rsidRDefault="00FA7200" w:rsidP="00FA7200">
            <w:pPr>
              <w:widowControl w:val="0"/>
              <w:spacing w:before="40" w:after="40" w:line="264" w:lineRule="auto"/>
              <w:contextualSpacing/>
              <w:rPr>
                <w:b/>
                <w:bCs/>
                <w:color w:val="000000"/>
                <w:sz w:val="24"/>
              </w:rPr>
            </w:pPr>
            <w:r>
              <w:rPr>
                <w:b/>
                <w:bCs/>
                <w:i/>
                <w:iCs/>
                <w:color w:val="000000"/>
                <w:sz w:val="24"/>
              </w:rPr>
              <w:t>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213C23D5" w14:textId="77777777" w:rsidR="00FA7200" w:rsidRPr="00761201" w:rsidRDefault="00FA7200" w:rsidP="00FA7200">
            <w:pPr>
              <w:widowControl w:val="0"/>
              <w:spacing w:before="40" w:after="40" w:line="288" w:lineRule="auto"/>
              <w:contextualSpacing/>
              <w:jc w:val="center"/>
              <w:rPr>
                <w:b/>
                <w:bCs/>
                <w:i/>
                <w:iCs/>
                <w:caps/>
                <w:sz w:val="24"/>
              </w:rPr>
            </w:pPr>
            <w:r w:rsidRPr="00761201">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1B3771BB" w14:textId="77777777" w:rsidR="00FA7200" w:rsidRPr="0076120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3912D41F" w14:textId="77777777" w:rsidR="00FA7200" w:rsidRPr="00761201" w:rsidRDefault="00FA7200" w:rsidP="00FA7200">
            <w:pPr>
              <w:widowControl w:val="0"/>
              <w:tabs>
                <w:tab w:val="clear" w:pos="567"/>
              </w:tabs>
              <w:spacing w:before="40" w:after="40" w:line="288" w:lineRule="auto"/>
              <w:jc w:val="center"/>
              <w:rPr>
                <w:b/>
                <w:bCs/>
                <w:i/>
                <w:iCs/>
                <w:caps/>
                <w:sz w:val="24"/>
              </w:rPr>
            </w:pPr>
          </w:p>
        </w:tc>
        <w:tc>
          <w:tcPr>
            <w:tcW w:w="1224" w:type="dxa"/>
            <w:tcBorders>
              <w:top w:val="nil"/>
              <w:left w:val="nil"/>
              <w:bottom w:val="single" w:sz="4" w:space="0" w:color="auto"/>
              <w:right w:val="single" w:sz="4" w:space="0" w:color="auto"/>
            </w:tcBorders>
            <w:shd w:val="clear" w:color="auto" w:fill="auto"/>
            <w:noWrap/>
          </w:tcPr>
          <w:p w14:paraId="22608427" w14:textId="77777777" w:rsidR="00FA7200" w:rsidRPr="0076120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nil"/>
              <w:right w:val="single" w:sz="4" w:space="0" w:color="auto"/>
            </w:tcBorders>
            <w:shd w:val="clear" w:color="auto" w:fill="auto"/>
            <w:noWrap/>
          </w:tcPr>
          <w:p w14:paraId="6BBA8C4E" w14:textId="7563A564" w:rsidR="00FA7200" w:rsidRPr="00A66A0B" w:rsidRDefault="00FA7200" w:rsidP="00FA7200">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Có chứng nhận đăng ký hành nghề kiểm toán số 0814-2018-084-1 do Bộ Tài chính cấp ngày 23/11/2017, hiệu lực từ 01/01/2018 đến 31/12/2022</w:t>
            </w:r>
          </w:p>
        </w:tc>
      </w:tr>
      <w:tr w:rsidR="00FA7200" w:rsidRPr="00DB7031" w14:paraId="6B0E09A9" w14:textId="77777777" w:rsidTr="001F267B">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D167E05" w14:textId="77777777" w:rsidR="00FA7200" w:rsidRPr="001F267B"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42ED7409" w14:textId="77777777" w:rsidR="00FA7200" w:rsidRDefault="00FA7200" w:rsidP="00FA7200">
            <w:pPr>
              <w:widowControl w:val="0"/>
              <w:spacing w:before="40" w:after="40" w:line="264" w:lineRule="auto"/>
              <w:contextualSpacing/>
              <w:rPr>
                <w:b/>
                <w:bCs/>
                <w:color w:val="000000"/>
                <w:sz w:val="24"/>
              </w:rPr>
            </w:pPr>
            <w:r>
              <w:rPr>
                <w:iCs/>
                <w:sz w:val="24"/>
              </w:rPr>
              <w:t>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2A895E87" w14:textId="77777777" w:rsidR="00FA7200" w:rsidRDefault="00FA7200" w:rsidP="00FA7200">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2FC320A"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0189108" w14:textId="77777777" w:rsidR="00FA7200" w:rsidRDefault="00FA7200" w:rsidP="00FA7200">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980D338" w14:textId="77777777" w:rsidR="00FA7200" w:rsidRDefault="00FA7200" w:rsidP="00FA7200">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left w:val="nil"/>
              <w:right w:val="single" w:sz="4" w:space="0" w:color="auto"/>
            </w:tcBorders>
            <w:shd w:val="clear" w:color="auto" w:fill="auto"/>
            <w:noWrap/>
            <w:vAlign w:val="center"/>
          </w:tcPr>
          <w:p w14:paraId="3E33FA17" w14:textId="77777777" w:rsidR="00FA7200" w:rsidRPr="00A66A0B" w:rsidRDefault="00FA7200" w:rsidP="00FA7200">
            <w:pPr>
              <w:widowControl w:val="0"/>
              <w:tabs>
                <w:tab w:val="clear" w:pos="567"/>
              </w:tabs>
              <w:spacing w:before="40" w:after="40" w:line="288" w:lineRule="auto"/>
              <w:jc w:val="left"/>
              <w:rPr>
                <w:rFonts w:cstheme="majorHAnsi"/>
                <w:color w:val="000000"/>
                <w:sz w:val="24"/>
                <w:szCs w:val="24"/>
                <w:lang w:eastAsia="en-US"/>
              </w:rPr>
            </w:pPr>
          </w:p>
        </w:tc>
      </w:tr>
      <w:tr w:rsidR="00FA7200" w:rsidRPr="00DB7031" w14:paraId="2559FD44" w14:textId="77777777" w:rsidTr="001F267B">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4959946" w14:textId="77777777" w:rsidR="00FA7200" w:rsidRPr="001F267B"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4A25D617" w14:textId="77777777" w:rsidR="00FA7200" w:rsidRDefault="00FA7200" w:rsidP="00FA7200">
            <w:pPr>
              <w:widowControl w:val="0"/>
              <w:spacing w:before="40" w:after="40" w:line="264" w:lineRule="auto"/>
              <w:contextualSpacing/>
              <w:rPr>
                <w:b/>
                <w:bCs/>
                <w:color w:val="000000"/>
                <w:sz w:val="24"/>
              </w:rPr>
            </w:pPr>
            <w:r>
              <w:rPr>
                <w:iCs/>
                <w:sz w:val="24"/>
              </w:rPr>
              <w:t>Không 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28930B05" w14:textId="77777777" w:rsidR="00FA7200" w:rsidRDefault="00FA7200" w:rsidP="00FA7200">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C1A906A"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22304EF" w14:textId="77777777" w:rsidR="00FA7200" w:rsidRDefault="00FA7200" w:rsidP="00FA7200">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480F0CE" w14:textId="77777777" w:rsidR="00FA7200" w:rsidRDefault="00FA7200" w:rsidP="00FA7200">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41A30094" w14:textId="77777777" w:rsidR="00FA7200" w:rsidRPr="00A66A0B" w:rsidRDefault="00FA7200" w:rsidP="00FA7200">
            <w:pPr>
              <w:widowControl w:val="0"/>
              <w:tabs>
                <w:tab w:val="clear" w:pos="567"/>
              </w:tabs>
              <w:spacing w:before="40" w:after="40" w:line="288" w:lineRule="auto"/>
              <w:jc w:val="left"/>
              <w:rPr>
                <w:rFonts w:cstheme="majorHAnsi"/>
                <w:color w:val="000000"/>
                <w:sz w:val="24"/>
                <w:szCs w:val="24"/>
                <w:lang w:eastAsia="en-US"/>
              </w:rPr>
            </w:pPr>
          </w:p>
        </w:tc>
      </w:tr>
      <w:tr w:rsidR="00FA7200" w:rsidRPr="00DB7031" w14:paraId="29E374C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855E8D5" w14:textId="77777777" w:rsidR="00FA7200" w:rsidRPr="001F267B" w:rsidRDefault="00FA7200" w:rsidP="00FA7200">
            <w:pPr>
              <w:widowControl w:val="0"/>
              <w:spacing w:before="40" w:after="40" w:line="264" w:lineRule="auto"/>
              <w:contextualSpacing/>
              <w:jc w:val="center"/>
              <w:rPr>
                <w:b/>
                <w:bCs/>
                <w:i/>
                <w:iCs/>
                <w:sz w:val="24"/>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62D1DFA9" w14:textId="77777777" w:rsidR="00FA7200" w:rsidRDefault="00FA7200" w:rsidP="00FA7200">
            <w:pPr>
              <w:widowControl w:val="0"/>
              <w:spacing w:before="40" w:after="40" w:line="264" w:lineRule="auto"/>
              <w:contextualSpacing/>
              <w:rPr>
                <w:b/>
                <w:bCs/>
                <w:color w:val="000000"/>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287E3DA6" w14:textId="77777777" w:rsidR="00FA7200" w:rsidRDefault="00FA7200" w:rsidP="00FA7200">
            <w:pPr>
              <w:widowControl w:val="0"/>
              <w:spacing w:before="40" w:after="40" w:line="264"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0E0FC853" w14:textId="77777777" w:rsidR="00FA7200" w:rsidRPr="00DB7031" w:rsidRDefault="00FA7200" w:rsidP="00FA7200">
            <w:pPr>
              <w:widowControl w:val="0"/>
              <w:tabs>
                <w:tab w:val="clear" w:pos="567"/>
              </w:tabs>
              <w:spacing w:before="40" w:after="40" w:line="264"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0E84C26A" w14:textId="77777777" w:rsidR="00FA7200" w:rsidRDefault="00FA7200" w:rsidP="00FA7200">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6232112" w14:textId="11DE080F" w:rsidR="00FA7200" w:rsidRPr="0006627F" w:rsidRDefault="00FA7200" w:rsidP="00FA7200">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nil"/>
              <w:right w:val="single" w:sz="4" w:space="0" w:color="auto"/>
            </w:tcBorders>
            <w:shd w:val="clear" w:color="auto" w:fill="auto"/>
            <w:noWrap/>
          </w:tcPr>
          <w:p w14:paraId="5CB86ABB" w14:textId="66D8A8A4" w:rsidR="00FA7200" w:rsidRPr="00E1246B" w:rsidRDefault="00FA7200" w:rsidP="00FA7200">
            <w:pPr>
              <w:widowControl w:val="0"/>
              <w:tabs>
                <w:tab w:val="clear" w:pos="567"/>
              </w:tabs>
              <w:spacing w:before="40" w:after="40" w:line="288" w:lineRule="auto"/>
              <w:rPr>
                <w:rFonts w:cstheme="majorHAnsi"/>
                <w:i/>
                <w:iCs/>
                <w:color w:val="000000"/>
                <w:sz w:val="24"/>
                <w:szCs w:val="24"/>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2002 (18 năm). </w:t>
            </w:r>
            <w:r>
              <w:rPr>
                <w:rFonts w:cstheme="majorHAnsi"/>
                <w:i/>
                <w:iCs/>
                <w:color w:val="000000"/>
                <w:sz w:val="24"/>
                <w:szCs w:val="24"/>
                <w:lang w:eastAsia="en-US"/>
              </w:rPr>
              <w:t>Căn cứ lý lịch chuyên gia trong HSDT.</w:t>
            </w:r>
          </w:p>
        </w:tc>
      </w:tr>
      <w:tr w:rsidR="00FA7200" w:rsidRPr="00DB7031" w14:paraId="47D8A2CD"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604D9C1" w14:textId="77777777" w:rsidR="00FA7200" w:rsidRPr="001F267B" w:rsidRDefault="00FA7200" w:rsidP="00FA7200">
            <w:pPr>
              <w:widowControl w:val="0"/>
              <w:spacing w:before="40" w:after="40" w:line="264"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53228F90" w14:textId="77777777" w:rsidR="00FA7200" w:rsidRDefault="00FA7200" w:rsidP="00FA7200">
            <w:pPr>
              <w:widowControl w:val="0"/>
              <w:spacing w:before="40" w:after="40" w:line="264" w:lineRule="auto"/>
              <w:contextualSpacing/>
              <w:rPr>
                <w:b/>
                <w:bCs/>
                <w:color w:val="000000"/>
                <w:sz w:val="24"/>
              </w:rPr>
            </w:pPr>
            <w:r>
              <w:rPr>
                <w:iCs/>
                <w:sz w:val="24"/>
              </w:rPr>
              <w:t>&gt; 15 năm</w:t>
            </w:r>
          </w:p>
        </w:tc>
        <w:tc>
          <w:tcPr>
            <w:tcW w:w="1054" w:type="dxa"/>
            <w:tcBorders>
              <w:top w:val="single" w:sz="4" w:space="0" w:color="auto"/>
              <w:left w:val="nil"/>
              <w:bottom w:val="single" w:sz="4" w:space="0" w:color="auto"/>
              <w:right w:val="single" w:sz="4" w:space="0" w:color="auto"/>
            </w:tcBorders>
            <w:shd w:val="clear" w:color="auto" w:fill="auto"/>
            <w:noWrap/>
          </w:tcPr>
          <w:p w14:paraId="6FEA67F8" w14:textId="77777777" w:rsidR="00FA7200" w:rsidRDefault="00FA7200" w:rsidP="00FA7200">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EA37B13" w14:textId="77777777" w:rsidR="00FA7200" w:rsidRPr="00DB7031" w:rsidRDefault="00FA7200" w:rsidP="00FA7200">
            <w:pPr>
              <w:widowControl w:val="0"/>
              <w:tabs>
                <w:tab w:val="clear" w:pos="567"/>
              </w:tabs>
              <w:spacing w:before="40" w:after="40" w:line="264"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30B5439F" w14:textId="77777777" w:rsidR="00FA7200" w:rsidRDefault="00FA7200" w:rsidP="00FA7200">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4EFFBAF" w14:textId="778D5DF5" w:rsidR="00FA7200" w:rsidRPr="00E1246B" w:rsidRDefault="00FA7200" w:rsidP="00FA7200">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nil"/>
              <w:right w:val="single" w:sz="4" w:space="0" w:color="auto"/>
            </w:tcBorders>
            <w:shd w:val="clear" w:color="auto" w:fill="auto"/>
            <w:noWrap/>
            <w:vAlign w:val="center"/>
          </w:tcPr>
          <w:p w14:paraId="75974901" w14:textId="77777777" w:rsidR="00FA7200" w:rsidRPr="00A66A0B" w:rsidRDefault="00FA7200" w:rsidP="00FA7200">
            <w:pPr>
              <w:widowControl w:val="0"/>
              <w:tabs>
                <w:tab w:val="clear" w:pos="567"/>
              </w:tabs>
              <w:spacing w:before="40" w:after="40" w:line="288" w:lineRule="auto"/>
              <w:jc w:val="left"/>
              <w:rPr>
                <w:rFonts w:cstheme="majorHAnsi"/>
                <w:color w:val="000000"/>
                <w:sz w:val="24"/>
                <w:szCs w:val="24"/>
                <w:lang w:eastAsia="en-US"/>
              </w:rPr>
            </w:pPr>
          </w:p>
        </w:tc>
      </w:tr>
      <w:tr w:rsidR="00FA7200" w:rsidRPr="00DB7031" w14:paraId="1624561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CEA5AA1" w14:textId="77777777" w:rsidR="00FA7200" w:rsidRPr="001F267B" w:rsidRDefault="00FA7200" w:rsidP="00FA7200">
            <w:pPr>
              <w:widowControl w:val="0"/>
              <w:spacing w:before="40" w:after="40" w:line="264"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25A3A942" w14:textId="77777777" w:rsidR="00FA7200" w:rsidRDefault="00FA7200" w:rsidP="00FA7200">
            <w:pPr>
              <w:widowControl w:val="0"/>
              <w:spacing w:before="40" w:after="40" w:line="264" w:lineRule="auto"/>
              <w:contextualSpacing/>
              <w:rPr>
                <w:b/>
                <w:bCs/>
                <w:color w:val="000000"/>
                <w:sz w:val="24"/>
              </w:rPr>
            </w:pPr>
            <w:r>
              <w:rPr>
                <w:iCs/>
                <w:color w:val="000000"/>
                <w:sz w:val="24"/>
              </w:rPr>
              <w:t>09 ÷ 14 năm</w:t>
            </w:r>
          </w:p>
        </w:tc>
        <w:tc>
          <w:tcPr>
            <w:tcW w:w="1054" w:type="dxa"/>
            <w:tcBorders>
              <w:top w:val="single" w:sz="4" w:space="0" w:color="auto"/>
              <w:left w:val="nil"/>
              <w:bottom w:val="single" w:sz="4" w:space="0" w:color="auto"/>
              <w:right w:val="single" w:sz="4" w:space="0" w:color="auto"/>
            </w:tcBorders>
            <w:shd w:val="clear" w:color="auto" w:fill="auto"/>
            <w:noWrap/>
          </w:tcPr>
          <w:p w14:paraId="12A1097E" w14:textId="77777777" w:rsidR="00FA7200" w:rsidRDefault="00FA7200" w:rsidP="00FA7200">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6F5E94F" w14:textId="77777777" w:rsidR="00FA7200" w:rsidRPr="00DB7031" w:rsidRDefault="00FA7200" w:rsidP="00FA7200">
            <w:pPr>
              <w:widowControl w:val="0"/>
              <w:tabs>
                <w:tab w:val="clear" w:pos="567"/>
              </w:tabs>
              <w:spacing w:before="40" w:after="40" w:line="264" w:lineRule="auto"/>
              <w:jc w:val="center"/>
              <w:rPr>
                <w:rFonts w:cstheme="majorHAnsi"/>
                <w:color w:val="000000"/>
                <w:sz w:val="24"/>
                <w:szCs w:val="24"/>
                <w:lang w:eastAsia="en-US"/>
              </w:rPr>
            </w:pPr>
            <w:r>
              <w:rPr>
                <w:iCs/>
                <w:sz w:val="24"/>
              </w:rPr>
              <w:t>2,5</w:t>
            </w:r>
          </w:p>
        </w:tc>
        <w:tc>
          <w:tcPr>
            <w:tcW w:w="1196" w:type="dxa"/>
            <w:tcBorders>
              <w:top w:val="single" w:sz="4" w:space="0" w:color="auto"/>
              <w:left w:val="nil"/>
              <w:bottom w:val="single" w:sz="4" w:space="0" w:color="auto"/>
              <w:right w:val="single" w:sz="4" w:space="0" w:color="auto"/>
            </w:tcBorders>
            <w:shd w:val="clear" w:color="auto" w:fill="auto"/>
            <w:noWrap/>
          </w:tcPr>
          <w:p w14:paraId="630460ED" w14:textId="77777777" w:rsidR="00FA7200" w:rsidRDefault="00FA7200" w:rsidP="00FA7200">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A074D26" w14:textId="1451C12A" w:rsidR="00FA7200" w:rsidRPr="00E1246B" w:rsidRDefault="00FA7200" w:rsidP="00FA7200">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4527779B" w14:textId="77777777" w:rsidR="00FA7200" w:rsidRPr="00A66A0B" w:rsidRDefault="00FA7200" w:rsidP="00FA7200">
            <w:pPr>
              <w:widowControl w:val="0"/>
              <w:tabs>
                <w:tab w:val="clear" w:pos="567"/>
              </w:tabs>
              <w:spacing w:before="40" w:after="40" w:line="288" w:lineRule="auto"/>
              <w:jc w:val="left"/>
              <w:rPr>
                <w:rFonts w:cstheme="majorHAnsi"/>
                <w:color w:val="000000"/>
                <w:sz w:val="24"/>
                <w:szCs w:val="24"/>
                <w:lang w:eastAsia="en-US"/>
              </w:rPr>
            </w:pPr>
          </w:p>
        </w:tc>
      </w:tr>
      <w:tr w:rsidR="00FA7200" w:rsidRPr="00DB7031" w14:paraId="759E1698"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B088A74" w14:textId="77777777" w:rsidR="00FA7200" w:rsidRPr="001F267B" w:rsidRDefault="00FA7200" w:rsidP="00FA7200">
            <w:pPr>
              <w:widowControl w:val="0"/>
              <w:spacing w:before="40" w:after="40" w:line="264"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61B4378A" w14:textId="77777777" w:rsidR="00FA7200" w:rsidRDefault="00FA7200" w:rsidP="00FA7200">
            <w:pPr>
              <w:widowControl w:val="0"/>
              <w:spacing w:before="40" w:after="40" w:line="264" w:lineRule="auto"/>
              <w:contextualSpacing/>
              <w:rPr>
                <w:b/>
                <w:bCs/>
                <w:color w:val="000000"/>
                <w:sz w:val="24"/>
              </w:rPr>
            </w:pPr>
            <w:r>
              <w:rPr>
                <w:iCs/>
                <w:color w:val="000000"/>
                <w:sz w:val="24"/>
              </w:rPr>
              <w:t>03 ÷ 08 năm</w:t>
            </w:r>
          </w:p>
        </w:tc>
        <w:tc>
          <w:tcPr>
            <w:tcW w:w="1054" w:type="dxa"/>
            <w:tcBorders>
              <w:top w:val="single" w:sz="4" w:space="0" w:color="auto"/>
              <w:left w:val="nil"/>
              <w:bottom w:val="single" w:sz="4" w:space="0" w:color="auto"/>
              <w:right w:val="single" w:sz="4" w:space="0" w:color="auto"/>
            </w:tcBorders>
            <w:shd w:val="clear" w:color="auto" w:fill="auto"/>
            <w:noWrap/>
          </w:tcPr>
          <w:p w14:paraId="59C39A33" w14:textId="77777777" w:rsidR="00FA7200" w:rsidRDefault="00FA7200" w:rsidP="00FA7200">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FFF740A" w14:textId="77777777" w:rsidR="00FA7200" w:rsidRPr="00DB7031" w:rsidRDefault="00FA7200" w:rsidP="00FA7200">
            <w:pPr>
              <w:widowControl w:val="0"/>
              <w:tabs>
                <w:tab w:val="clear" w:pos="567"/>
              </w:tabs>
              <w:spacing w:before="40" w:after="40" w:line="264"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613717C" w14:textId="77777777" w:rsidR="00FA7200" w:rsidRDefault="00FA7200" w:rsidP="00FA7200">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72F57151" w14:textId="77777777" w:rsidR="00FA7200" w:rsidRPr="00E1246B" w:rsidRDefault="00FA7200" w:rsidP="00FA7200">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4D09375F" w14:textId="77777777" w:rsidR="00FA7200" w:rsidRPr="00A66A0B" w:rsidRDefault="00FA7200" w:rsidP="00FA7200">
            <w:pPr>
              <w:widowControl w:val="0"/>
              <w:tabs>
                <w:tab w:val="clear" w:pos="567"/>
              </w:tabs>
              <w:spacing w:before="40" w:after="40" w:line="288" w:lineRule="auto"/>
              <w:jc w:val="left"/>
              <w:rPr>
                <w:rFonts w:cstheme="majorHAnsi"/>
                <w:color w:val="000000"/>
                <w:sz w:val="24"/>
                <w:szCs w:val="24"/>
                <w:lang w:eastAsia="en-US"/>
              </w:rPr>
            </w:pPr>
          </w:p>
        </w:tc>
      </w:tr>
      <w:tr w:rsidR="00FA7200" w:rsidRPr="00DB7031" w14:paraId="5CC87406"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CD5B250" w14:textId="77777777" w:rsidR="00FA7200" w:rsidRPr="001F267B" w:rsidRDefault="00FA7200" w:rsidP="00FA7200">
            <w:pPr>
              <w:widowControl w:val="0"/>
              <w:spacing w:before="40" w:after="40" w:line="264"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3D2692E3" w14:textId="77777777" w:rsidR="00FA7200" w:rsidRDefault="00FA7200" w:rsidP="00FA7200">
            <w:pPr>
              <w:widowControl w:val="0"/>
              <w:spacing w:before="40" w:after="40" w:line="264" w:lineRule="auto"/>
              <w:contextualSpacing/>
              <w:rPr>
                <w:b/>
                <w:bCs/>
                <w:color w:val="000000"/>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0BDDD08E" w14:textId="77777777" w:rsidR="00FA7200" w:rsidRDefault="00FA7200" w:rsidP="00FA7200">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7969301" w14:textId="77777777" w:rsidR="00FA7200" w:rsidRPr="00DB7031" w:rsidRDefault="00FA7200" w:rsidP="00FA7200">
            <w:pPr>
              <w:widowControl w:val="0"/>
              <w:tabs>
                <w:tab w:val="clear" w:pos="567"/>
              </w:tabs>
              <w:spacing w:before="40" w:after="40" w:line="264" w:lineRule="auto"/>
              <w:jc w:val="center"/>
              <w:rPr>
                <w:rFonts w:cstheme="majorHAnsi"/>
                <w:color w:val="000000"/>
                <w:sz w:val="24"/>
                <w:szCs w:val="24"/>
                <w:lang w:eastAsia="en-US"/>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69268C7" w14:textId="77777777" w:rsidR="00FA7200" w:rsidRDefault="00FA7200" w:rsidP="00FA7200">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79CA64D8" w14:textId="77777777" w:rsidR="00FA7200" w:rsidRPr="00E1246B" w:rsidRDefault="00FA7200" w:rsidP="00FA7200">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648BA867" w14:textId="77777777" w:rsidR="00FA7200" w:rsidRPr="00A66A0B" w:rsidRDefault="00FA7200" w:rsidP="00FA7200">
            <w:pPr>
              <w:widowControl w:val="0"/>
              <w:tabs>
                <w:tab w:val="clear" w:pos="567"/>
              </w:tabs>
              <w:spacing w:before="40" w:after="40" w:line="288" w:lineRule="auto"/>
              <w:jc w:val="left"/>
              <w:rPr>
                <w:rFonts w:cstheme="majorHAnsi"/>
                <w:color w:val="000000"/>
                <w:sz w:val="24"/>
                <w:szCs w:val="24"/>
                <w:lang w:eastAsia="en-US"/>
              </w:rPr>
            </w:pPr>
          </w:p>
        </w:tc>
      </w:tr>
      <w:tr w:rsidR="00FA7200" w:rsidRPr="00DB7031" w14:paraId="7189357C"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117E6A5" w14:textId="77777777" w:rsidR="00FA7200" w:rsidRPr="001F267B" w:rsidRDefault="00FA7200" w:rsidP="00FA7200">
            <w:pPr>
              <w:widowControl w:val="0"/>
              <w:spacing w:before="40" w:after="40" w:line="288" w:lineRule="auto"/>
              <w:contextualSpacing/>
              <w:jc w:val="center"/>
              <w:rPr>
                <w:b/>
                <w:bCs/>
                <w:i/>
                <w:iCs/>
                <w:sz w:val="24"/>
              </w:rPr>
            </w:pPr>
            <w:r>
              <w:rPr>
                <w:b/>
                <w:bCs/>
                <w:i/>
                <w:iCs/>
                <w:sz w:val="24"/>
              </w:rPr>
              <w:t>d</w:t>
            </w:r>
          </w:p>
        </w:tc>
        <w:tc>
          <w:tcPr>
            <w:tcW w:w="3589" w:type="dxa"/>
            <w:tcBorders>
              <w:top w:val="nil"/>
              <w:left w:val="nil"/>
              <w:bottom w:val="single" w:sz="4" w:space="0" w:color="auto"/>
              <w:right w:val="single" w:sz="4" w:space="0" w:color="auto"/>
            </w:tcBorders>
            <w:shd w:val="clear" w:color="auto" w:fill="auto"/>
          </w:tcPr>
          <w:p w14:paraId="5CF800F6" w14:textId="77777777" w:rsidR="00FA7200" w:rsidRDefault="00FA7200" w:rsidP="00FA7200">
            <w:pPr>
              <w:widowControl w:val="0"/>
              <w:spacing w:before="40" w:after="40" w:line="288" w:lineRule="auto"/>
              <w:contextualSpacing/>
              <w:rPr>
                <w:b/>
                <w:bCs/>
                <w:color w:val="000000"/>
                <w:sz w:val="24"/>
              </w:rPr>
            </w:pPr>
            <w:r>
              <w:rPr>
                <w:b/>
                <w:bCs/>
                <w:i/>
                <w:iCs/>
                <w:color w:val="000000"/>
                <w:sz w:val="24"/>
              </w:rPr>
              <w:t>Kinh</w:t>
            </w:r>
            <w:r>
              <w:rPr>
                <w:b/>
                <w:iCs/>
                <w:sz w:val="24"/>
              </w:rPr>
              <w:t xml:space="preserve"> </w:t>
            </w:r>
            <w:r>
              <w:rPr>
                <w:b/>
                <w:bCs/>
                <w:i/>
                <w:iCs/>
                <w:sz w:val="24"/>
              </w:rPr>
              <w:t>nghiệm làm việc ở vị trí Trưởng đoàn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3149BFF9" w14:textId="77777777" w:rsidR="00FA7200" w:rsidRDefault="00FA7200" w:rsidP="00FA7200">
            <w:pPr>
              <w:widowControl w:val="0"/>
              <w:spacing w:before="40" w:after="40" w:line="288"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75568ECB"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14B0EBB3" w14:textId="77777777" w:rsidR="00FA7200" w:rsidRDefault="00FA7200" w:rsidP="00FA7200">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24EDF82" w14:textId="77777777" w:rsidR="00FA7200" w:rsidRPr="00162A2A"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sidRPr="00162A2A">
              <w:rPr>
                <w:rFonts w:cstheme="majorHAnsi"/>
                <w:b/>
                <w:bCs/>
                <w:i/>
                <w:iCs/>
                <w:color w:val="000000"/>
                <w:sz w:val="24"/>
                <w:szCs w:val="24"/>
                <w:lang w:eastAsia="en-US"/>
              </w:rPr>
              <w:t>3</w:t>
            </w:r>
          </w:p>
        </w:tc>
        <w:tc>
          <w:tcPr>
            <w:tcW w:w="5606" w:type="dxa"/>
            <w:vMerge w:val="restart"/>
            <w:tcBorders>
              <w:top w:val="single" w:sz="4" w:space="0" w:color="auto"/>
              <w:left w:val="nil"/>
              <w:bottom w:val="single" w:sz="4" w:space="0" w:color="auto"/>
              <w:right w:val="single" w:sz="4" w:space="0" w:color="auto"/>
            </w:tcBorders>
            <w:shd w:val="clear" w:color="auto" w:fill="auto"/>
            <w:noWrap/>
          </w:tcPr>
          <w:p w14:paraId="06E161E3" w14:textId="6701163C" w:rsidR="00FA7200" w:rsidRDefault="00FA7200" w:rsidP="00FA7200">
            <w:pPr>
              <w:widowControl w:val="0"/>
              <w:tabs>
                <w:tab w:val="clear" w:pos="567"/>
              </w:tabs>
              <w:spacing w:before="40" w:after="40" w:line="252" w:lineRule="auto"/>
              <w:rPr>
                <w:rFonts w:cstheme="majorHAnsi"/>
                <w:color w:val="000000"/>
                <w:sz w:val="24"/>
                <w:szCs w:val="24"/>
                <w:lang w:eastAsia="en-US"/>
              </w:rPr>
            </w:pPr>
            <w:r>
              <w:rPr>
                <w:rFonts w:cstheme="majorHAnsi"/>
                <w:color w:val="000000"/>
                <w:sz w:val="24"/>
                <w:szCs w:val="24"/>
                <w:lang w:eastAsia="en-US"/>
              </w:rPr>
              <w:t xml:space="preserve">HSDT kê khai nhân sự đã là </w:t>
            </w:r>
            <w:r w:rsidRPr="00E1246B">
              <w:rPr>
                <w:rFonts w:cstheme="majorHAnsi"/>
                <w:color w:val="000000"/>
                <w:sz w:val="24"/>
                <w:szCs w:val="24"/>
                <w:lang w:eastAsia="en-US"/>
              </w:rPr>
              <w:t xml:space="preserve">Trưởng đoàn kiểm toán </w:t>
            </w:r>
            <w:r>
              <w:rPr>
                <w:rFonts w:cstheme="majorHAnsi"/>
                <w:color w:val="000000"/>
                <w:sz w:val="24"/>
                <w:szCs w:val="24"/>
                <w:lang w:eastAsia="en-US"/>
              </w:rPr>
              <w:t xml:space="preserve">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4C5AC33C" w14:textId="259FEF40" w:rsidR="00FA7200" w:rsidRDefault="00FA7200" w:rsidP="00FA7200">
            <w:pPr>
              <w:widowControl w:val="0"/>
              <w:tabs>
                <w:tab w:val="clear" w:pos="567"/>
              </w:tabs>
              <w:spacing w:before="40" w:after="40" w:line="252" w:lineRule="auto"/>
              <w:rPr>
                <w:rFonts w:cstheme="majorHAnsi"/>
                <w:i/>
                <w:iCs/>
                <w:color w:val="000000"/>
                <w:sz w:val="24"/>
                <w:szCs w:val="24"/>
                <w:lang w:eastAsia="en-US"/>
              </w:rPr>
            </w:pPr>
            <w:r w:rsidRPr="007537B1">
              <w:rPr>
                <w:rFonts w:cstheme="majorHAnsi"/>
                <w:i/>
                <w:iCs/>
                <w:color w:val="000000"/>
                <w:sz w:val="24"/>
                <w:szCs w:val="24"/>
                <w:lang w:eastAsia="en-US"/>
              </w:rPr>
              <w:t>(1) Hợp đồng số 11/2017/HĐTV</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Pr="00F922CE">
              <w:rPr>
                <w:rFonts w:cstheme="majorHAnsi"/>
                <w:color w:val="000000"/>
                <w:sz w:val="24"/>
                <w:szCs w:val="24"/>
                <w:lang w:eastAsia="en-US"/>
              </w:rPr>
              <w:t xml:space="preserve">Công văn số 29618/VC-ACC ngày 29/6/2018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là Trưởng đoàn kiểm toán đã</w:t>
            </w:r>
            <w:r w:rsidRPr="00F922CE">
              <w:rPr>
                <w:rFonts w:cstheme="majorHAnsi"/>
                <w:color w:val="000000"/>
                <w:sz w:val="24"/>
                <w:szCs w:val="24"/>
                <w:lang w:eastAsia="en-US"/>
              </w:rPr>
              <w:t xml:space="preserve"> thực hiện xong hợp đồng đảm bảo chất lượng, tiến độ;</w:t>
            </w:r>
          </w:p>
          <w:p w14:paraId="51009F93" w14:textId="5CE262EC" w:rsidR="00FA7200" w:rsidRPr="00F922CE" w:rsidRDefault="00FA7200" w:rsidP="00C54A70">
            <w:pPr>
              <w:widowControl w:val="0"/>
              <w:tabs>
                <w:tab w:val="clear" w:pos="567"/>
              </w:tabs>
              <w:spacing w:before="40" w:after="40" w:line="240" w:lineRule="auto"/>
              <w:rPr>
                <w:rFonts w:cstheme="majorHAnsi"/>
                <w:color w:val="000000"/>
                <w:sz w:val="24"/>
                <w:szCs w:val="24"/>
                <w:lang w:eastAsia="en-US"/>
              </w:rPr>
            </w:pPr>
            <w:r w:rsidRPr="007537B1">
              <w:rPr>
                <w:rFonts w:cstheme="majorHAnsi"/>
                <w:i/>
                <w:iCs/>
                <w:color w:val="000000"/>
                <w:sz w:val="24"/>
                <w:szCs w:val="24"/>
                <w:lang w:eastAsia="en-US"/>
              </w:rPr>
              <w:lastRenderedPageBreak/>
              <w:t>(2) Hợp đồng số 18/HĐTT-XDCB</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Pr="00F922CE">
              <w:rPr>
                <w:rFonts w:cstheme="majorHAnsi"/>
                <w:color w:val="000000"/>
                <w:sz w:val="24"/>
                <w:szCs w:val="24"/>
                <w:lang w:eastAsia="en-US"/>
              </w:rPr>
              <w:t xml:space="preserve">Xác nhận số 011215/CV-ACC ngày 30/12/2015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là Trưởng đoàn kiểm toán đã</w:t>
            </w:r>
            <w:r w:rsidRPr="00F922CE">
              <w:rPr>
                <w:rFonts w:cstheme="majorHAnsi"/>
                <w:color w:val="000000"/>
                <w:sz w:val="24"/>
                <w:szCs w:val="24"/>
                <w:lang w:eastAsia="en-US"/>
              </w:rPr>
              <w:t xml:space="preserve"> thực hiện xong hợp đồng đảm bảo chất lượng, tiến độ; </w:t>
            </w:r>
          </w:p>
          <w:p w14:paraId="2FBEF8C7" w14:textId="528ABED5" w:rsidR="00FA7200" w:rsidRDefault="00FA7200" w:rsidP="00C54A70">
            <w:pPr>
              <w:widowControl w:val="0"/>
              <w:tabs>
                <w:tab w:val="clear" w:pos="567"/>
              </w:tabs>
              <w:spacing w:before="40" w:after="40" w:line="240" w:lineRule="auto"/>
              <w:rPr>
                <w:rFonts w:cstheme="majorHAnsi"/>
                <w:color w:val="000000"/>
                <w:sz w:val="24"/>
                <w:szCs w:val="24"/>
                <w:lang w:eastAsia="en-US"/>
              </w:rPr>
            </w:pPr>
            <w:r w:rsidRPr="007537B1">
              <w:rPr>
                <w:rFonts w:cstheme="majorHAnsi"/>
                <w:i/>
                <w:iCs/>
                <w:color w:val="000000"/>
                <w:sz w:val="24"/>
                <w:szCs w:val="24"/>
                <w:lang w:eastAsia="en-US"/>
              </w:rPr>
              <w:t>(3) Hợp đồng số 61117/HĐTT-KTQT</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Pr="00F922CE">
              <w:rPr>
                <w:rFonts w:cstheme="majorHAnsi"/>
                <w:color w:val="000000"/>
                <w:sz w:val="24"/>
                <w:szCs w:val="24"/>
                <w:lang w:eastAsia="en-US"/>
              </w:rPr>
              <w:t xml:space="preserve">Xác nhận số 6719/CV-ACC ngày 07/6/2019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là Trưởng đoàn kiểm toán đã</w:t>
            </w:r>
            <w:r w:rsidRPr="00F922CE">
              <w:rPr>
                <w:rFonts w:cstheme="majorHAnsi"/>
                <w:color w:val="000000"/>
                <w:sz w:val="24"/>
                <w:szCs w:val="24"/>
                <w:lang w:eastAsia="en-US"/>
              </w:rPr>
              <w:t xml:space="preserve"> thực hiện xong hợp đồng đảm bảo chất lượng, tiến độ</w:t>
            </w:r>
            <w:r>
              <w:rPr>
                <w:rFonts w:cstheme="majorHAnsi"/>
                <w:color w:val="000000"/>
                <w:sz w:val="24"/>
                <w:szCs w:val="24"/>
                <w:lang w:eastAsia="en-US"/>
              </w:rPr>
              <w:t>.</w:t>
            </w:r>
          </w:p>
          <w:p w14:paraId="6FAA40EA" w14:textId="77777777" w:rsidR="00FA7200" w:rsidRPr="00A66A0B" w:rsidRDefault="00FA7200" w:rsidP="00C54A70">
            <w:pPr>
              <w:widowControl w:val="0"/>
              <w:tabs>
                <w:tab w:val="clear" w:pos="567"/>
              </w:tabs>
              <w:spacing w:before="40" w:after="40" w:line="240" w:lineRule="auto"/>
              <w:rPr>
                <w:rFonts w:cstheme="majorHAnsi"/>
                <w:color w:val="000000"/>
                <w:sz w:val="24"/>
                <w:szCs w:val="24"/>
                <w:lang w:eastAsia="en-US"/>
              </w:rPr>
            </w:pPr>
            <w:r>
              <w:rPr>
                <w:rFonts w:cstheme="majorHAnsi"/>
                <w:color w:val="000000"/>
                <w:sz w:val="24"/>
                <w:szCs w:val="24"/>
                <w:lang w:eastAsia="en-US"/>
              </w:rPr>
              <w:t>- Dự án của cả 3 hợp đồng này đều là dự án nhóm B hoặc c</w:t>
            </w:r>
            <w:r w:rsidRPr="002C5A5B">
              <w:rPr>
                <w:rFonts w:cstheme="majorHAnsi"/>
                <w:color w:val="000000"/>
                <w:sz w:val="24"/>
                <w:szCs w:val="24"/>
                <w:lang w:eastAsia="en-US"/>
              </w:rPr>
              <w:t>ông trình giao thông cấp II</w:t>
            </w:r>
            <w:r>
              <w:rPr>
                <w:rFonts w:cstheme="majorHAnsi"/>
                <w:color w:val="000000"/>
                <w:sz w:val="24"/>
                <w:szCs w:val="24"/>
                <w:lang w:eastAsia="en-US"/>
              </w:rPr>
              <w:t xml:space="preserve"> như đã chỉ ra tại mục 1.2.</w:t>
            </w:r>
          </w:p>
        </w:tc>
      </w:tr>
      <w:tr w:rsidR="00FA7200" w:rsidRPr="00DB7031" w14:paraId="0ADF038C"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7D5C637" w14:textId="77777777" w:rsidR="00FA7200" w:rsidRDefault="00FA7200" w:rsidP="00FA7200">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F2202AD" w14:textId="77777777" w:rsidR="00FA7200" w:rsidRDefault="00FA7200" w:rsidP="00FA7200">
            <w:pPr>
              <w:widowControl w:val="0"/>
              <w:spacing w:before="40" w:after="40" w:line="288" w:lineRule="auto"/>
              <w:contextualSpacing/>
              <w:rPr>
                <w:b/>
                <w:bCs/>
                <w:color w:val="000000"/>
                <w:sz w:val="24"/>
              </w:rPr>
            </w:pPr>
            <w:r>
              <w:rPr>
                <w:sz w:val="24"/>
              </w:rPr>
              <w:t xml:space="preserve">≥ 03 dự án </w:t>
            </w:r>
          </w:p>
        </w:tc>
        <w:tc>
          <w:tcPr>
            <w:tcW w:w="1054" w:type="dxa"/>
            <w:tcBorders>
              <w:top w:val="single" w:sz="4" w:space="0" w:color="auto"/>
              <w:left w:val="nil"/>
              <w:bottom w:val="single" w:sz="4" w:space="0" w:color="auto"/>
              <w:right w:val="single" w:sz="4" w:space="0" w:color="auto"/>
            </w:tcBorders>
            <w:shd w:val="clear" w:color="auto" w:fill="auto"/>
            <w:noWrap/>
          </w:tcPr>
          <w:p w14:paraId="76CD6064" w14:textId="77777777" w:rsidR="00FA7200" w:rsidRDefault="00FA7200" w:rsidP="00FA7200">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FF7C959"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1FF44043" w14:textId="77777777" w:rsidR="00FA7200" w:rsidRDefault="00FA7200" w:rsidP="00FA7200">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78521783" w14:textId="1DCEDA79" w:rsidR="00FA7200" w:rsidRPr="00162A2A"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005D003E" w14:textId="77777777" w:rsidR="00FA7200" w:rsidRPr="00A66A0B" w:rsidRDefault="00FA7200" w:rsidP="00FA7200">
            <w:pPr>
              <w:widowControl w:val="0"/>
              <w:tabs>
                <w:tab w:val="clear" w:pos="567"/>
              </w:tabs>
              <w:spacing w:before="40" w:after="40" w:line="288" w:lineRule="auto"/>
              <w:jc w:val="left"/>
              <w:rPr>
                <w:rFonts w:cstheme="majorHAnsi"/>
                <w:color w:val="000000"/>
                <w:sz w:val="24"/>
                <w:szCs w:val="24"/>
                <w:lang w:eastAsia="en-US"/>
              </w:rPr>
            </w:pPr>
          </w:p>
        </w:tc>
      </w:tr>
      <w:tr w:rsidR="00FA7200" w:rsidRPr="00DB7031" w14:paraId="700368E3"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897CE1B" w14:textId="77777777" w:rsidR="00FA7200" w:rsidRDefault="00FA7200" w:rsidP="00FA7200">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62CAA528" w14:textId="77777777" w:rsidR="00FA7200" w:rsidRDefault="00FA7200" w:rsidP="00FA7200">
            <w:pPr>
              <w:widowControl w:val="0"/>
              <w:spacing w:before="40" w:after="40" w:line="288" w:lineRule="auto"/>
              <w:contextualSpacing/>
              <w:rPr>
                <w:b/>
                <w:bCs/>
                <w:color w:val="000000"/>
                <w:sz w:val="24"/>
              </w:rPr>
            </w:pPr>
            <w:r>
              <w:rPr>
                <w:sz w:val="24"/>
              </w:rPr>
              <w:t>02 dự án</w:t>
            </w:r>
          </w:p>
        </w:tc>
        <w:tc>
          <w:tcPr>
            <w:tcW w:w="1054" w:type="dxa"/>
            <w:tcBorders>
              <w:top w:val="single" w:sz="4" w:space="0" w:color="auto"/>
              <w:left w:val="nil"/>
              <w:bottom w:val="single" w:sz="4" w:space="0" w:color="auto"/>
              <w:right w:val="single" w:sz="4" w:space="0" w:color="auto"/>
            </w:tcBorders>
            <w:shd w:val="clear" w:color="auto" w:fill="auto"/>
            <w:noWrap/>
          </w:tcPr>
          <w:p w14:paraId="132EEBCE" w14:textId="77777777" w:rsidR="00FA7200" w:rsidRDefault="00FA7200" w:rsidP="00FA7200">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A18E7CD"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8814C28" w14:textId="77777777" w:rsidR="00FA7200" w:rsidRDefault="00FA7200" w:rsidP="00FA7200">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3538C93" w14:textId="77777777" w:rsidR="00FA7200" w:rsidRDefault="00FA7200" w:rsidP="00FA7200">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0744A891" w14:textId="77777777" w:rsidR="00FA7200" w:rsidRPr="00A66A0B" w:rsidRDefault="00FA7200" w:rsidP="00FA7200">
            <w:pPr>
              <w:widowControl w:val="0"/>
              <w:tabs>
                <w:tab w:val="clear" w:pos="567"/>
              </w:tabs>
              <w:spacing w:before="40" w:after="40" w:line="288" w:lineRule="auto"/>
              <w:jc w:val="left"/>
              <w:rPr>
                <w:rFonts w:cstheme="majorHAnsi"/>
                <w:color w:val="000000"/>
                <w:sz w:val="24"/>
                <w:szCs w:val="24"/>
                <w:lang w:eastAsia="en-US"/>
              </w:rPr>
            </w:pPr>
          </w:p>
        </w:tc>
      </w:tr>
      <w:tr w:rsidR="00FA7200" w:rsidRPr="00DB7031" w14:paraId="2FD60724"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DDBBEBB" w14:textId="77777777" w:rsidR="00FA7200" w:rsidRDefault="00FA7200" w:rsidP="00FA7200">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0230E5ED" w14:textId="77777777" w:rsidR="00FA7200" w:rsidRDefault="00FA7200" w:rsidP="00FA7200">
            <w:pPr>
              <w:widowControl w:val="0"/>
              <w:spacing w:before="40" w:after="40" w:line="288" w:lineRule="auto"/>
              <w:contextualSpacing/>
              <w:rPr>
                <w:b/>
                <w:b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28F16E58" w14:textId="77777777" w:rsidR="00FA7200" w:rsidRDefault="00FA7200" w:rsidP="00FA7200">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122F71E"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iC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456F1FE0" w14:textId="77777777" w:rsidR="00FA7200" w:rsidRDefault="00FA7200" w:rsidP="00FA7200">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326B661" w14:textId="77777777" w:rsidR="00FA7200" w:rsidRDefault="00FA7200" w:rsidP="00FA7200">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0F2F978F" w14:textId="77777777" w:rsidR="00FA7200" w:rsidRPr="00A66A0B" w:rsidRDefault="00FA7200" w:rsidP="00FA7200">
            <w:pPr>
              <w:widowControl w:val="0"/>
              <w:tabs>
                <w:tab w:val="clear" w:pos="567"/>
              </w:tabs>
              <w:spacing w:before="40" w:after="40" w:line="288" w:lineRule="auto"/>
              <w:jc w:val="left"/>
              <w:rPr>
                <w:rFonts w:cstheme="majorHAnsi"/>
                <w:color w:val="000000"/>
                <w:sz w:val="24"/>
                <w:szCs w:val="24"/>
                <w:lang w:eastAsia="en-US"/>
              </w:rPr>
            </w:pPr>
          </w:p>
        </w:tc>
      </w:tr>
      <w:tr w:rsidR="00FA7200" w:rsidRPr="00DB7031" w14:paraId="199A4B66"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0DCC0C7" w14:textId="77777777" w:rsidR="00FA7200" w:rsidRDefault="00FA7200" w:rsidP="00FA7200">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6FDC5DD1" w14:textId="77777777" w:rsidR="00FA7200" w:rsidRDefault="00FA7200" w:rsidP="00FA7200">
            <w:pPr>
              <w:widowControl w:val="0"/>
              <w:spacing w:before="40" w:after="40" w:line="288" w:lineRule="auto"/>
              <w:contextualSpacing/>
              <w:rPr>
                <w:b/>
                <w:b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74081EB9" w14:textId="77777777" w:rsidR="00FA7200" w:rsidRDefault="00FA7200" w:rsidP="00FA7200">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68F8C86"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C0EF17A" w14:textId="77777777" w:rsidR="00FA7200" w:rsidRDefault="00FA7200" w:rsidP="00FA7200">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452DED0" w14:textId="77777777" w:rsidR="00FA7200" w:rsidRDefault="00FA7200" w:rsidP="00FA7200">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5A3AB764" w14:textId="77777777" w:rsidR="00FA7200" w:rsidRPr="00A66A0B" w:rsidRDefault="00FA7200" w:rsidP="00FA7200">
            <w:pPr>
              <w:widowControl w:val="0"/>
              <w:tabs>
                <w:tab w:val="clear" w:pos="567"/>
              </w:tabs>
              <w:spacing w:before="40" w:after="40" w:line="288" w:lineRule="auto"/>
              <w:jc w:val="left"/>
              <w:rPr>
                <w:rFonts w:cstheme="majorHAnsi"/>
                <w:color w:val="000000"/>
                <w:sz w:val="24"/>
                <w:szCs w:val="24"/>
                <w:lang w:eastAsia="en-US"/>
              </w:rPr>
            </w:pPr>
          </w:p>
        </w:tc>
      </w:tr>
      <w:tr w:rsidR="00FA7200" w:rsidRPr="00DB7031" w14:paraId="5595FA1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4F4B5A40" w14:textId="77777777" w:rsidR="00FA7200" w:rsidRPr="00DB7031" w:rsidRDefault="00FA7200" w:rsidP="00FA7200">
            <w:pPr>
              <w:widowControl w:val="0"/>
              <w:spacing w:before="40" w:after="40"/>
              <w:contextualSpacing/>
              <w:jc w:val="center"/>
              <w:rPr>
                <w:rFonts w:cstheme="majorHAnsi"/>
                <w:b/>
                <w:bCs/>
                <w:i/>
                <w:iCs/>
                <w:color w:val="000000"/>
                <w:sz w:val="24"/>
                <w:szCs w:val="24"/>
                <w:lang w:eastAsia="en-US"/>
              </w:rPr>
            </w:pPr>
            <w:r>
              <w:rPr>
                <w:b/>
                <w:bCs/>
                <w:color w:val="000000"/>
                <w:sz w:val="24"/>
              </w:rPr>
              <w:t>3.2</w:t>
            </w:r>
          </w:p>
        </w:tc>
        <w:tc>
          <w:tcPr>
            <w:tcW w:w="3589" w:type="dxa"/>
            <w:tcBorders>
              <w:top w:val="nil"/>
              <w:left w:val="nil"/>
              <w:bottom w:val="single" w:sz="4" w:space="0" w:color="auto"/>
              <w:right w:val="single" w:sz="4" w:space="0" w:color="auto"/>
            </w:tcBorders>
            <w:shd w:val="clear" w:color="auto" w:fill="auto"/>
            <w:hideMark/>
          </w:tcPr>
          <w:p w14:paraId="18D22D0F" w14:textId="77777777" w:rsidR="00FA7200" w:rsidRPr="00DB7031" w:rsidRDefault="00FA7200" w:rsidP="00C54A70">
            <w:pPr>
              <w:widowControl w:val="0"/>
              <w:spacing w:before="40" w:after="40" w:line="264" w:lineRule="auto"/>
              <w:contextualSpacing/>
              <w:rPr>
                <w:b/>
                <w:bCs/>
                <w:i/>
                <w:iCs/>
                <w:color w:val="000000"/>
                <w:sz w:val="24"/>
              </w:rPr>
            </w:pPr>
            <w:r w:rsidRPr="00761201">
              <w:rPr>
                <w:b/>
                <w:bCs/>
                <w:color w:val="000000"/>
                <w:sz w:val="24"/>
              </w:rPr>
              <w:t>Kiểm toán viên phụ trách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521749D4" w14:textId="77777777" w:rsidR="00FA7200" w:rsidRPr="00DB7031" w:rsidRDefault="00FA7200" w:rsidP="00C54A70">
            <w:pPr>
              <w:widowControl w:val="0"/>
              <w:spacing w:before="40" w:after="40" w:line="264" w:lineRule="auto"/>
              <w:contextualSpacing/>
              <w:jc w:val="center"/>
              <w:rPr>
                <w:b/>
                <w:bCs/>
                <w:i/>
                <w:iCs/>
                <w:color w:val="000000"/>
                <w:sz w:val="24"/>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62781864" w14:textId="77777777" w:rsidR="00FA7200" w:rsidRPr="00DB7031" w:rsidRDefault="00FA7200" w:rsidP="00C54A70">
            <w:pPr>
              <w:widowControl w:val="0"/>
              <w:tabs>
                <w:tab w:val="clear" w:pos="567"/>
              </w:tabs>
              <w:spacing w:before="40" w:after="40" w:line="264"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344C8E05" w14:textId="77777777" w:rsidR="00FA7200" w:rsidRPr="00DB7031" w:rsidRDefault="00FA7200" w:rsidP="00C54A70">
            <w:pPr>
              <w:widowControl w:val="0"/>
              <w:tabs>
                <w:tab w:val="clear" w:pos="567"/>
              </w:tabs>
              <w:spacing w:before="40" w:after="40" w:line="264" w:lineRule="auto"/>
              <w:jc w:val="center"/>
              <w:rPr>
                <w:rFonts w:cstheme="majorHAnsi"/>
                <w:b/>
                <w:bCs/>
                <w:i/>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77F1198C" w14:textId="64575E54" w:rsidR="00FA7200" w:rsidRPr="00DB7031" w:rsidRDefault="00FA7200" w:rsidP="00C54A70">
            <w:pPr>
              <w:widowControl w:val="0"/>
              <w:tabs>
                <w:tab w:val="clear" w:pos="567"/>
              </w:tabs>
              <w:spacing w:before="40" w:after="40" w:line="264"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hideMark/>
          </w:tcPr>
          <w:p w14:paraId="776E17DA" w14:textId="64E179FF" w:rsidR="00FA7200" w:rsidRPr="00033A3E" w:rsidRDefault="00FA7200" w:rsidP="00FA7200">
            <w:pPr>
              <w:spacing w:line="288" w:lineRule="auto"/>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 xml:space="preserve">nhân sự </w:t>
            </w:r>
            <w:r>
              <w:rPr>
                <w:rFonts w:cstheme="majorHAnsi"/>
                <w:b/>
                <w:bCs/>
                <w:color w:val="000000"/>
                <w:sz w:val="24"/>
                <w:szCs w:val="24"/>
                <w:lang w:eastAsia="en-US"/>
              </w:rPr>
              <w:t>Đặng Lan Anh</w:t>
            </w:r>
          </w:p>
        </w:tc>
      </w:tr>
      <w:tr w:rsidR="00FA7200" w:rsidRPr="00DB7031" w14:paraId="212B47E1"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5A8DE02" w14:textId="77777777" w:rsidR="00FA7200" w:rsidRPr="00DB7031" w:rsidRDefault="00FA7200" w:rsidP="00FA7200">
            <w:pPr>
              <w:widowControl w:val="0"/>
              <w:tabs>
                <w:tab w:val="clear" w:pos="567"/>
              </w:tabs>
              <w:spacing w:before="40" w:after="40"/>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A59EAC2" w14:textId="77777777" w:rsidR="00FA7200" w:rsidRPr="00761201" w:rsidRDefault="00FA7200" w:rsidP="00C54A70">
            <w:pPr>
              <w:widowControl w:val="0"/>
              <w:spacing w:before="40" w:after="40" w:line="264" w:lineRule="auto"/>
              <w:contextualSpacing/>
              <w:rPr>
                <w:iCs/>
                <w:color w:val="000000"/>
                <w:sz w:val="24"/>
              </w:rPr>
            </w:pPr>
            <w:r>
              <w:rPr>
                <w:bCs/>
                <w:iCs/>
                <w:color w:val="000000"/>
                <w:sz w:val="24"/>
              </w:rPr>
              <w:t>Yêu cầu:</w:t>
            </w:r>
            <w:r>
              <w:rPr>
                <w:b/>
                <w:bCs/>
                <w:iCs/>
                <w:color w:val="000000"/>
                <w:sz w:val="24"/>
              </w:rPr>
              <w:t xml:space="preserve"> </w:t>
            </w:r>
            <w:r w:rsidRPr="00761201">
              <w:rPr>
                <w:iCs/>
                <w:color w:val="000000"/>
                <w:sz w:val="24"/>
              </w:rPr>
              <w:t>Là kiểm toán viên hành nghề theo quy định của Pháp luật.</w:t>
            </w:r>
          </w:p>
          <w:p w14:paraId="16901462" w14:textId="77777777" w:rsidR="00FA7200" w:rsidRPr="00DB7031" w:rsidRDefault="00FA7200" w:rsidP="00C54A70">
            <w:pPr>
              <w:widowControl w:val="0"/>
              <w:spacing w:before="40" w:after="40" w:line="264" w:lineRule="auto"/>
              <w:contextualSpacing/>
              <w:rPr>
                <w:bCs/>
                <w:iCs/>
                <w:color w:val="000000"/>
                <w:sz w:val="24"/>
              </w:rPr>
            </w:pPr>
            <w:r w:rsidRPr="00761201">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306AA967" w14:textId="77777777" w:rsidR="00FA7200" w:rsidRPr="00DB7031" w:rsidRDefault="00FA7200" w:rsidP="00C54A70">
            <w:pPr>
              <w:widowControl w:val="0"/>
              <w:tabs>
                <w:tab w:val="clear" w:pos="567"/>
              </w:tabs>
              <w:spacing w:before="40" w:after="40" w:line="264"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6F197EF" w14:textId="77777777" w:rsidR="00FA7200" w:rsidRPr="00DB7031" w:rsidRDefault="00FA7200" w:rsidP="00C54A70">
            <w:pPr>
              <w:widowControl w:val="0"/>
              <w:tabs>
                <w:tab w:val="clear" w:pos="567"/>
              </w:tabs>
              <w:spacing w:before="40" w:after="40" w:line="264"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7D5E522F" w14:textId="77777777" w:rsidR="00FA7200" w:rsidRPr="00DB7031" w:rsidRDefault="00FA7200" w:rsidP="00C54A70">
            <w:pPr>
              <w:widowControl w:val="0"/>
              <w:tabs>
                <w:tab w:val="clear" w:pos="567"/>
              </w:tabs>
              <w:spacing w:before="40" w:after="40" w:line="264"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683D547" w14:textId="77777777" w:rsidR="00FA7200" w:rsidRPr="00DB7031" w:rsidRDefault="00FA7200" w:rsidP="00C54A70">
            <w:pPr>
              <w:widowControl w:val="0"/>
              <w:tabs>
                <w:tab w:val="clear" w:pos="567"/>
              </w:tabs>
              <w:spacing w:before="40" w:after="40" w:line="264" w:lineRule="auto"/>
              <w:jc w:val="center"/>
              <w:rPr>
                <w:rFonts w:cstheme="majorHAnsi"/>
                <w:i/>
                <w:iCs/>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A99D68B" w14:textId="77777777" w:rsidR="00FA7200" w:rsidRDefault="00FA7200" w:rsidP="00FA7200">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6AC84C7D" w14:textId="6E378090" w:rsidR="00FA7200" w:rsidRPr="00A66A0B" w:rsidRDefault="00FA7200" w:rsidP="00FA7200">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Có chứng nhận đăng ký hành nghề kiểm toán số 2312-2018-084-1 do Bộ Tài chính cấp ngày 23/11/2017, hiệu lực từ 01/01/2018 đến 31/12/2022</w:t>
            </w:r>
          </w:p>
        </w:tc>
      </w:tr>
      <w:tr w:rsidR="00FA7200" w:rsidRPr="00DB7031" w14:paraId="23A9818B"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4714EF1" w14:textId="77777777" w:rsidR="00FA7200" w:rsidRPr="00A322B9" w:rsidRDefault="00FA7200" w:rsidP="00FA7200">
            <w:pPr>
              <w:widowControl w:val="0"/>
              <w:spacing w:before="40" w:after="40"/>
              <w:contextualSpacing/>
              <w:jc w:val="center"/>
              <w:rPr>
                <w:b/>
                <w:bCs/>
                <w:i/>
                <w:iCs/>
                <w:sz w:val="24"/>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59EE42F9" w14:textId="77777777" w:rsidR="00FA7200" w:rsidRPr="00DB7031" w:rsidRDefault="00FA7200" w:rsidP="00C54A70">
            <w:pPr>
              <w:widowControl w:val="0"/>
              <w:spacing w:before="40" w:after="40" w:line="264" w:lineRule="auto"/>
              <w:contextualSpacing/>
              <w:rPr>
                <w:color w:val="000000"/>
                <w:sz w:val="24"/>
              </w:rPr>
            </w:pPr>
            <w:r>
              <w:rPr>
                <w:b/>
                <w:bCs/>
                <w:i/>
                <w:iCs/>
                <w:sz w:val="24"/>
              </w:rPr>
              <w:t>Bằng cấp: có bằng cấp thuộc chuyên ngành liên quan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248C38FA" w14:textId="77777777" w:rsidR="00FA7200" w:rsidRPr="00DB7031" w:rsidRDefault="00FA7200" w:rsidP="00C54A70">
            <w:pPr>
              <w:widowControl w:val="0"/>
              <w:tabs>
                <w:tab w:val="clear" w:pos="567"/>
              </w:tabs>
              <w:spacing w:before="40" w:after="40" w:line="264" w:lineRule="auto"/>
              <w:jc w:val="center"/>
              <w:rPr>
                <w:rFonts w:cstheme="majorHAnsi"/>
                <w:i/>
                <w:iCs/>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3272A597" w14:textId="77777777" w:rsidR="00FA7200" w:rsidRPr="00DB7031" w:rsidRDefault="00FA7200" w:rsidP="00C54A70">
            <w:pPr>
              <w:widowControl w:val="0"/>
              <w:spacing w:before="40" w:after="40" w:line="264"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347525E" w14:textId="77777777" w:rsidR="00FA7200" w:rsidRPr="00DB7031" w:rsidRDefault="00FA7200" w:rsidP="00C54A70">
            <w:pPr>
              <w:widowControl w:val="0"/>
              <w:tabs>
                <w:tab w:val="clear" w:pos="567"/>
              </w:tabs>
              <w:spacing w:before="40" w:after="40" w:line="264"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22FC90D" w14:textId="536C3143" w:rsidR="00FA7200" w:rsidRPr="007F7090" w:rsidRDefault="00FA7200" w:rsidP="00C54A70">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35A0859" w14:textId="77777777" w:rsidR="00FA7200" w:rsidRDefault="00FA7200" w:rsidP="00FA7200">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Có bằng thạc sỹ ngành Tài chính và Đầu tư ngày 30/6/2015</w:t>
            </w:r>
            <w:r w:rsidRPr="001F7F79">
              <w:rPr>
                <w:rFonts w:cstheme="majorHAnsi"/>
                <w:color w:val="000000"/>
                <w:sz w:val="24"/>
                <w:szCs w:val="24"/>
                <w:lang w:eastAsia="en-US"/>
              </w:rPr>
              <w:t>;</w:t>
            </w:r>
          </w:p>
          <w:p w14:paraId="4E40B696" w14:textId="6F42AF96"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Có bằng đại học ngành kế toán ngày 01/02/2005.</w:t>
            </w:r>
          </w:p>
        </w:tc>
      </w:tr>
      <w:tr w:rsidR="00FA7200" w:rsidRPr="00DB7031" w14:paraId="304A9CD8"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8DB7E4C" w14:textId="77777777" w:rsidR="00FA7200" w:rsidRPr="00A322B9" w:rsidRDefault="00FA7200" w:rsidP="00FA7200">
            <w:pPr>
              <w:widowControl w:val="0"/>
              <w:spacing w:before="40" w:after="40"/>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hideMark/>
          </w:tcPr>
          <w:p w14:paraId="57890A6A" w14:textId="77777777" w:rsidR="00FA7200" w:rsidRPr="00DB7031" w:rsidRDefault="00FA7200" w:rsidP="00C54A70">
            <w:pPr>
              <w:widowControl w:val="0"/>
              <w:spacing w:before="40" w:after="40" w:line="264"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3F61786C" w14:textId="77777777" w:rsidR="00FA7200" w:rsidRPr="00DB7031" w:rsidRDefault="00FA7200" w:rsidP="00C54A70">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955A100" w14:textId="77777777" w:rsidR="00FA7200" w:rsidRPr="00DB7031" w:rsidRDefault="00FA7200" w:rsidP="00C54A70">
            <w:pPr>
              <w:widowControl w:val="0"/>
              <w:spacing w:before="40" w:after="40" w:line="264"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050E47B5" w14:textId="77777777" w:rsidR="00FA7200" w:rsidRPr="00DB7031" w:rsidRDefault="00FA7200" w:rsidP="00C54A70">
            <w:pPr>
              <w:widowControl w:val="0"/>
              <w:tabs>
                <w:tab w:val="clear" w:pos="567"/>
              </w:tabs>
              <w:spacing w:before="40" w:after="40" w:line="264"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FE1A1E8" w14:textId="536B4FF3" w:rsidR="00FA7200" w:rsidRPr="00DB7031" w:rsidRDefault="00FA7200" w:rsidP="00C54A70">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E0CE8C4"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2A3B3B57"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96FC4B0" w14:textId="77777777" w:rsidR="00FA7200" w:rsidRPr="00A322B9" w:rsidRDefault="00FA7200" w:rsidP="00FA7200">
            <w:pPr>
              <w:widowControl w:val="0"/>
              <w:spacing w:before="40" w:after="40"/>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0FD972F3" w14:textId="77777777" w:rsidR="00FA7200" w:rsidRPr="00DB7031" w:rsidRDefault="00FA7200" w:rsidP="00C54A70">
            <w:pPr>
              <w:widowControl w:val="0"/>
              <w:spacing w:before="40" w:after="40" w:line="264"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241B940B" w14:textId="77777777" w:rsidR="00FA7200" w:rsidRPr="00DB7031" w:rsidRDefault="00FA7200" w:rsidP="00C54A70">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10B3393" w14:textId="77777777" w:rsidR="00FA7200" w:rsidRPr="00DB7031" w:rsidRDefault="00FA7200" w:rsidP="00C54A70">
            <w:pPr>
              <w:widowControl w:val="0"/>
              <w:spacing w:before="40" w:after="40" w:line="264" w:lineRule="auto"/>
              <w:contextualSpacing/>
              <w:jc w:val="center"/>
              <w:rPr>
                <w:color w:val="000000"/>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35C6767B" w14:textId="77777777" w:rsidR="00FA7200" w:rsidRPr="00DB7031" w:rsidRDefault="00FA7200" w:rsidP="00C54A70">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9BC0BA0" w14:textId="2FC7CA52" w:rsidR="00FA7200" w:rsidRPr="00DB7031" w:rsidRDefault="00FA7200" w:rsidP="00C54A70">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E16C2C7"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33EE7898"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D60336D" w14:textId="77777777" w:rsidR="00FA7200" w:rsidRPr="00A322B9" w:rsidRDefault="00FA7200" w:rsidP="00FA7200">
            <w:pPr>
              <w:widowControl w:val="0"/>
              <w:spacing w:before="40" w:after="40"/>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2EA1A6A1" w14:textId="77777777" w:rsidR="00FA7200" w:rsidRDefault="00FA7200" w:rsidP="00C54A70">
            <w:pPr>
              <w:widowControl w:val="0"/>
              <w:spacing w:before="40" w:after="40" w:line="264" w:lineRule="auto"/>
              <w:contextualSpacing/>
              <w:rPr>
                <w:i/>
                <w:iCs/>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0A8233A7" w14:textId="77777777" w:rsidR="00FA7200" w:rsidRPr="00DB7031" w:rsidRDefault="00FA7200" w:rsidP="00C54A70">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00433E2" w14:textId="77777777" w:rsidR="00FA7200" w:rsidRDefault="00FA7200" w:rsidP="00C54A70">
            <w:pPr>
              <w:widowControl w:val="0"/>
              <w:spacing w:before="40" w:after="40" w:line="264" w:lineRule="auto"/>
              <w:contextualSpacing/>
              <w:jc w:val="center"/>
              <w:rPr>
                <w:i/>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C473100" w14:textId="77777777" w:rsidR="00FA7200" w:rsidRPr="00DB7031" w:rsidRDefault="00FA7200" w:rsidP="00C54A70">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22FCD47" w14:textId="77777777" w:rsidR="00FA7200" w:rsidRPr="00DB7031" w:rsidRDefault="00FA7200" w:rsidP="00C54A70">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EE2F570"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1C1A2A2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E952DD1" w14:textId="77777777" w:rsidR="00FA7200" w:rsidRPr="00A322B9" w:rsidRDefault="00FA7200" w:rsidP="00FA7200">
            <w:pPr>
              <w:widowControl w:val="0"/>
              <w:spacing w:before="40" w:after="40"/>
              <w:contextualSpacing/>
              <w:jc w:val="center"/>
              <w:rPr>
                <w:b/>
                <w:bCs/>
                <w:i/>
                <w:iCs/>
                <w:sz w:val="24"/>
              </w:rPr>
            </w:pPr>
            <w:r>
              <w:rPr>
                <w:b/>
                <w:bCs/>
                <w:i/>
                <w:iCs/>
                <w:sz w:val="24"/>
              </w:rPr>
              <w:lastRenderedPageBreak/>
              <w:t>b</w:t>
            </w:r>
          </w:p>
        </w:tc>
        <w:tc>
          <w:tcPr>
            <w:tcW w:w="3589" w:type="dxa"/>
            <w:tcBorders>
              <w:top w:val="nil"/>
              <w:left w:val="nil"/>
              <w:bottom w:val="single" w:sz="4" w:space="0" w:color="auto"/>
              <w:right w:val="single" w:sz="4" w:space="0" w:color="auto"/>
            </w:tcBorders>
            <w:shd w:val="clear" w:color="auto" w:fill="auto"/>
          </w:tcPr>
          <w:p w14:paraId="1C0B9986" w14:textId="77777777" w:rsidR="00FA7200" w:rsidRDefault="00FA7200" w:rsidP="00FA7200">
            <w:pPr>
              <w:widowControl w:val="0"/>
              <w:spacing w:before="40" w:after="40"/>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040D610E"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1051127B" w14:textId="77777777" w:rsidR="00FA7200" w:rsidRDefault="00FA7200" w:rsidP="00FA7200">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13EBB99"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EAF97ED" w14:textId="77777777" w:rsidR="00FA7200" w:rsidRPr="00BA7D92"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sidRPr="00BA7D92">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2164338B" w14:textId="11AB037A"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2005 (15 năm). </w:t>
            </w:r>
            <w:r>
              <w:rPr>
                <w:rFonts w:cstheme="majorHAnsi"/>
                <w:i/>
                <w:iCs/>
                <w:color w:val="000000"/>
                <w:sz w:val="24"/>
                <w:szCs w:val="24"/>
                <w:lang w:eastAsia="en-US"/>
              </w:rPr>
              <w:t>Căn cứ lý lịch chuyên gia trong HSDT.</w:t>
            </w:r>
          </w:p>
        </w:tc>
      </w:tr>
      <w:tr w:rsidR="00FA7200" w:rsidRPr="00DB7031" w14:paraId="04F3C00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2D0A92F" w14:textId="77777777" w:rsidR="00FA7200" w:rsidRPr="00A322B9" w:rsidRDefault="00FA7200" w:rsidP="00FA7200">
            <w:pPr>
              <w:widowControl w:val="0"/>
              <w:spacing w:before="40" w:after="40"/>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09F749B1" w14:textId="77777777" w:rsidR="00FA7200" w:rsidRDefault="00FA7200" w:rsidP="00FA7200">
            <w:pPr>
              <w:widowControl w:val="0"/>
              <w:spacing w:before="40" w:after="40"/>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6ED2C811"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75219EE" w14:textId="77777777" w:rsidR="00FA7200" w:rsidRDefault="00FA7200" w:rsidP="00FA7200">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13B98CB7"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058065F" w14:textId="45172F4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5BF945B3"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4882EF12"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61B1B93" w14:textId="77777777" w:rsidR="00FA7200" w:rsidRPr="00A322B9" w:rsidRDefault="00FA7200" w:rsidP="00FA7200">
            <w:pPr>
              <w:widowControl w:val="0"/>
              <w:spacing w:before="40" w:after="40"/>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28FD8502" w14:textId="77777777" w:rsidR="00FA7200" w:rsidRDefault="00FA7200" w:rsidP="00FA7200">
            <w:pPr>
              <w:widowControl w:val="0"/>
              <w:spacing w:before="40" w:after="40"/>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20E476D2"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7AF08A3" w14:textId="77777777" w:rsidR="00FA7200" w:rsidRDefault="00FA7200" w:rsidP="00FA7200">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10EB57D1"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F94B77B"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774FB941"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47D99CE6"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21A5423" w14:textId="77777777" w:rsidR="00FA7200" w:rsidRPr="00A322B9" w:rsidRDefault="00FA7200" w:rsidP="00FA7200">
            <w:pPr>
              <w:widowControl w:val="0"/>
              <w:spacing w:before="40" w:after="40"/>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271AB150" w14:textId="77777777" w:rsidR="00FA7200" w:rsidRDefault="00FA7200" w:rsidP="00FA7200">
            <w:pPr>
              <w:widowControl w:val="0"/>
              <w:spacing w:before="40" w:after="40"/>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4611016F"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570E215" w14:textId="77777777" w:rsidR="00FA7200" w:rsidRDefault="00FA7200" w:rsidP="00FA7200">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69E028B"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6D449D8"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6921918C"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29C69AF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264F2C2" w14:textId="77777777" w:rsidR="00FA7200" w:rsidRPr="00DB7031" w:rsidRDefault="00FA7200" w:rsidP="00FA7200">
            <w:pPr>
              <w:widowControl w:val="0"/>
              <w:spacing w:before="40" w:after="40" w:line="288" w:lineRule="auto"/>
              <w:contextualSpacing/>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75C1AFB9" w14:textId="77777777" w:rsidR="00FA7200" w:rsidRDefault="00FA7200" w:rsidP="00FA7200">
            <w:pPr>
              <w:widowControl w:val="0"/>
              <w:spacing w:before="40" w:after="40" w:line="288" w:lineRule="auto"/>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227F55B4"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0A07B0C9" w14:textId="77777777" w:rsidR="00FA7200" w:rsidRDefault="00FA7200" w:rsidP="00FA7200">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415D30D"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44E973B" w14:textId="77777777" w:rsidR="00FA7200" w:rsidRPr="00BA7D92"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sidRPr="00BA7D92">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33BE3DA9" w14:textId="4B5C72C4" w:rsidR="00FA7200" w:rsidRDefault="00FA7200" w:rsidP="00FA7200">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HSDT kê khai nhân sự đã là Kiểm toán viên phụ trách </w:t>
            </w:r>
            <w:r w:rsidRPr="00E1246B">
              <w:rPr>
                <w:rFonts w:cstheme="majorHAnsi"/>
                <w:color w:val="000000"/>
                <w:sz w:val="24"/>
                <w:szCs w:val="24"/>
                <w:lang w:eastAsia="en-US"/>
              </w:rPr>
              <w:t xml:space="preserve">kiểm toán </w:t>
            </w:r>
            <w:r>
              <w:rPr>
                <w:rFonts w:cstheme="majorHAnsi"/>
                <w:color w:val="000000"/>
                <w:sz w:val="24"/>
                <w:szCs w:val="24"/>
                <w:lang w:eastAsia="en-US"/>
              </w:rPr>
              <w:t xml:space="preserve">về hồ sơ pháp lý 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24503AF6" w14:textId="5D8B9E33" w:rsidR="00FA7200" w:rsidRDefault="00FA7200" w:rsidP="00FA7200">
            <w:pPr>
              <w:widowControl w:val="0"/>
              <w:tabs>
                <w:tab w:val="clear" w:pos="567"/>
              </w:tabs>
              <w:spacing w:before="40" w:after="40" w:line="264" w:lineRule="auto"/>
              <w:rPr>
                <w:rFonts w:cstheme="majorHAnsi"/>
                <w:i/>
                <w:iCs/>
                <w:color w:val="000000"/>
                <w:sz w:val="24"/>
                <w:szCs w:val="24"/>
                <w:lang w:eastAsia="en-US"/>
              </w:rPr>
            </w:pPr>
            <w:r w:rsidRPr="007537B1">
              <w:rPr>
                <w:rFonts w:cstheme="majorHAnsi"/>
                <w:i/>
                <w:iCs/>
                <w:color w:val="000000"/>
                <w:sz w:val="24"/>
                <w:szCs w:val="24"/>
                <w:lang w:eastAsia="en-US"/>
              </w:rPr>
              <w:t>(1) Hợp đồng số 11/2017/HĐTV</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Pr="00F922CE">
              <w:rPr>
                <w:rFonts w:cstheme="majorHAnsi"/>
                <w:color w:val="000000"/>
                <w:sz w:val="24"/>
                <w:szCs w:val="24"/>
                <w:lang w:eastAsia="en-US"/>
              </w:rPr>
              <w:t xml:space="preserve">Công văn số 29618/VC-ACC ngày 29/6/2018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đã tham gia</w:t>
            </w:r>
            <w:r w:rsidRPr="00F922CE">
              <w:rPr>
                <w:rFonts w:cstheme="majorHAnsi"/>
                <w:color w:val="000000"/>
                <w:sz w:val="24"/>
                <w:szCs w:val="24"/>
                <w:lang w:eastAsia="en-US"/>
              </w:rPr>
              <w:t xml:space="preserve"> thực hiện xong hợp đồng đảm bảo chất lượng, tiến độ;</w:t>
            </w:r>
          </w:p>
          <w:p w14:paraId="34F2BC8B" w14:textId="5D5BF361" w:rsidR="00FA7200" w:rsidRPr="00417582" w:rsidRDefault="00FA7200" w:rsidP="00FA7200">
            <w:pPr>
              <w:widowControl w:val="0"/>
              <w:tabs>
                <w:tab w:val="clear" w:pos="567"/>
              </w:tabs>
              <w:spacing w:before="40" w:after="40" w:line="264" w:lineRule="auto"/>
              <w:rPr>
                <w:rFonts w:cstheme="majorHAnsi"/>
                <w:color w:val="000000"/>
                <w:spacing w:val="-4"/>
                <w:sz w:val="24"/>
                <w:szCs w:val="24"/>
                <w:lang w:eastAsia="en-US"/>
              </w:rPr>
            </w:pPr>
            <w:r w:rsidRPr="00417582">
              <w:rPr>
                <w:rFonts w:cstheme="majorHAnsi"/>
                <w:i/>
                <w:iCs/>
                <w:color w:val="000000"/>
                <w:spacing w:val="-4"/>
                <w:sz w:val="24"/>
                <w:szCs w:val="24"/>
                <w:lang w:eastAsia="en-US"/>
              </w:rPr>
              <w:t>(2) Hợp đồng số 18/HĐTT-XDCB</w:t>
            </w:r>
            <w:r w:rsidRPr="00417582">
              <w:rPr>
                <w:rFonts w:cstheme="majorHAnsi"/>
                <w:b/>
                <w:bCs/>
                <w:color w:val="000000"/>
                <w:spacing w:val="-4"/>
                <w:sz w:val="24"/>
                <w:szCs w:val="24"/>
                <w:lang w:eastAsia="en-US"/>
              </w:rPr>
              <w:t xml:space="preserve"> </w:t>
            </w:r>
            <w:r w:rsidRPr="00417582">
              <w:rPr>
                <w:rFonts w:cstheme="majorHAnsi"/>
                <w:color w:val="000000"/>
                <w:spacing w:val="-4"/>
                <w:sz w:val="24"/>
                <w:szCs w:val="24"/>
                <w:lang w:eastAsia="en-US"/>
              </w:rPr>
              <w:t xml:space="preserve">có Xác nhận số 011215/CV-ACC ngày 30/12/ xác nhận nhân sự đã tham gia thực hiện xong hợp đồng đảm bảo chất lượng, tiến độ; </w:t>
            </w:r>
          </w:p>
          <w:p w14:paraId="5F37FDC8" w14:textId="0156328E" w:rsidR="00FA7200" w:rsidRDefault="00FA7200" w:rsidP="00FA7200">
            <w:pPr>
              <w:widowControl w:val="0"/>
              <w:tabs>
                <w:tab w:val="clear" w:pos="567"/>
              </w:tabs>
              <w:spacing w:before="40" w:after="40" w:line="264" w:lineRule="auto"/>
              <w:rPr>
                <w:rFonts w:cstheme="majorHAnsi"/>
                <w:color w:val="000000"/>
                <w:sz w:val="24"/>
                <w:szCs w:val="24"/>
                <w:lang w:eastAsia="en-US"/>
              </w:rPr>
            </w:pPr>
            <w:r w:rsidRPr="007537B1">
              <w:rPr>
                <w:rFonts w:cstheme="majorHAnsi"/>
                <w:i/>
                <w:iCs/>
                <w:color w:val="000000"/>
                <w:sz w:val="24"/>
                <w:szCs w:val="24"/>
                <w:lang w:eastAsia="en-US"/>
              </w:rPr>
              <w:t>(3) Hợp đồng số 61117/HĐTT-KTQT</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Pr="00F922CE">
              <w:rPr>
                <w:rFonts w:cstheme="majorHAnsi"/>
                <w:color w:val="000000"/>
                <w:sz w:val="24"/>
                <w:szCs w:val="24"/>
                <w:lang w:eastAsia="en-US"/>
              </w:rPr>
              <w:t xml:space="preserve">Xác nhận số 6719/CV-ACC ngày 07/6/2019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đã tham gia</w:t>
            </w:r>
            <w:r w:rsidRPr="00F922CE">
              <w:rPr>
                <w:rFonts w:cstheme="majorHAnsi"/>
                <w:color w:val="000000"/>
                <w:sz w:val="24"/>
                <w:szCs w:val="24"/>
                <w:lang w:eastAsia="en-US"/>
              </w:rPr>
              <w:t xml:space="preserve"> thực hiện xong hợp đồng đảm bảo chất lượng, tiến độ;</w:t>
            </w:r>
          </w:p>
          <w:p w14:paraId="20DF18C9" w14:textId="020FC0F8" w:rsidR="00FA7200" w:rsidRPr="00300086" w:rsidRDefault="00FA7200" w:rsidP="00FA7200">
            <w:pPr>
              <w:widowControl w:val="0"/>
              <w:tabs>
                <w:tab w:val="clear" w:pos="567"/>
              </w:tabs>
              <w:spacing w:before="40" w:after="40" w:line="264" w:lineRule="auto"/>
              <w:rPr>
                <w:rFonts w:cstheme="majorHAnsi"/>
                <w:color w:val="000000"/>
                <w:sz w:val="24"/>
                <w:szCs w:val="24"/>
                <w:highlight w:val="yellow"/>
                <w:lang w:eastAsia="en-US"/>
              </w:rPr>
            </w:pPr>
            <w:r>
              <w:rPr>
                <w:rFonts w:cstheme="majorHAnsi"/>
                <w:color w:val="000000"/>
                <w:sz w:val="24"/>
                <w:szCs w:val="24"/>
                <w:lang w:eastAsia="en-US"/>
              </w:rPr>
              <w:t>- Dự án của cả 3 hợp đồng này đều là dự án nhóm B hoặc c</w:t>
            </w:r>
            <w:r w:rsidRPr="002C5A5B">
              <w:rPr>
                <w:rFonts w:cstheme="majorHAnsi"/>
                <w:color w:val="000000"/>
                <w:sz w:val="24"/>
                <w:szCs w:val="24"/>
                <w:lang w:eastAsia="en-US"/>
              </w:rPr>
              <w:t>ông trình giao thông cấp II</w:t>
            </w:r>
            <w:r>
              <w:rPr>
                <w:rFonts w:cstheme="majorHAnsi"/>
                <w:color w:val="000000"/>
                <w:sz w:val="24"/>
                <w:szCs w:val="24"/>
                <w:lang w:eastAsia="en-US"/>
              </w:rPr>
              <w:t xml:space="preserve"> như đã chỉ ra tại mục 1.2.</w:t>
            </w:r>
          </w:p>
        </w:tc>
      </w:tr>
      <w:tr w:rsidR="00FA7200" w:rsidRPr="00DB7031" w14:paraId="2FC261C4" w14:textId="77777777" w:rsidTr="00884A45">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43345F5B"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B3B0D89" w14:textId="77777777" w:rsidR="00FA7200" w:rsidRDefault="00FA7200" w:rsidP="00FA7200">
            <w:pPr>
              <w:widowControl w:val="0"/>
              <w:spacing w:before="40" w:after="40" w:line="324" w:lineRule="auto"/>
              <w:contextualSpacing/>
              <w:rPr>
                <w:iCs/>
                <w:sz w:val="24"/>
              </w:rPr>
            </w:pPr>
            <w:r>
              <w:rPr>
                <w:sz w:val="24"/>
              </w:rPr>
              <w:t>≥ 02 dự án</w:t>
            </w:r>
          </w:p>
        </w:tc>
        <w:tc>
          <w:tcPr>
            <w:tcW w:w="1054" w:type="dxa"/>
            <w:tcBorders>
              <w:top w:val="single" w:sz="4" w:space="0" w:color="auto"/>
              <w:left w:val="nil"/>
              <w:bottom w:val="single" w:sz="4" w:space="0" w:color="auto"/>
              <w:right w:val="single" w:sz="4" w:space="0" w:color="auto"/>
            </w:tcBorders>
            <w:shd w:val="clear" w:color="auto" w:fill="auto"/>
            <w:noWrap/>
          </w:tcPr>
          <w:p w14:paraId="338314B1"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6BD8E8F" w14:textId="77777777" w:rsidR="00FA7200" w:rsidRDefault="00FA7200" w:rsidP="00FA7200">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7112EFFE"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E8DE0A0" w14:textId="7D308323"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23EF55FC"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24CEC1CA"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F2D5F0A"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AA3DD60" w14:textId="77777777" w:rsidR="00FA7200" w:rsidRDefault="00FA7200" w:rsidP="00FA7200">
            <w:pPr>
              <w:widowControl w:val="0"/>
              <w:spacing w:before="40" w:after="40" w:line="324" w:lineRule="auto"/>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1B705E14"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0D5F391" w14:textId="77777777" w:rsidR="00FA7200" w:rsidRDefault="00FA7200" w:rsidP="00FA7200">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AEDD465"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0FA14E9"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55010FFA"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2B71992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AED1F4D"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5D69A4C" w14:textId="77777777" w:rsidR="00FA7200" w:rsidRDefault="00FA7200" w:rsidP="00FA7200">
            <w:pPr>
              <w:widowControl w:val="0"/>
              <w:spacing w:before="40" w:after="40" w:line="324" w:lineRule="auto"/>
              <w:contextualSpacing/>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74EA40D4"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9C60272" w14:textId="77777777" w:rsidR="00FA7200" w:rsidRDefault="00FA7200" w:rsidP="00FA7200">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C58ABF4"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0C96FA2"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1ACC51FA"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4D425389"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00DED0C"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lastRenderedPageBreak/>
              <w:t>3.3</w:t>
            </w:r>
          </w:p>
        </w:tc>
        <w:tc>
          <w:tcPr>
            <w:tcW w:w="3589" w:type="dxa"/>
            <w:tcBorders>
              <w:top w:val="nil"/>
              <w:left w:val="nil"/>
              <w:bottom w:val="single" w:sz="4" w:space="0" w:color="auto"/>
              <w:right w:val="single" w:sz="4" w:space="0" w:color="auto"/>
            </w:tcBorders>
            <w:shd w:val="clear" w:color="auto" w:fill="auto"/>
          </w:tcPr>
          <w:p w14:paraId="714BCACF" w14:textId="77777777" w:rsidR="00FA7200" w:rsidRPr="00712159" w:rsidRDefault="00FA7200" w:rsidP="00C54A70">
            <w:pPr>
              <w:widowControl w:val="0"/>
              <w:shd w:val="clear" w:color="auto" w:fill="FFFFFF"/>
              <w:spacing w:before="40" w:after="40" w:line="300" w:lineRule="auto"/>
              <w:rPr>
                <w:rFonts w:ascii="Times New Roman Bold" w:hAnsi="Times New Roman Bold"/>
                <w:b/>
                <w:bCs/>
                <w:color w:val="000000"/>
                <w:spacing w:val="-6"/>
                <w:sz w:val="24"/>
                <w:lang w:eastAsia="en-US"/>
              </w:rPr>
            </w:pPr>
            <w:r>
              <w:rPr>
                <w:rFonts w:ascii="Times New Roman Bold" w:hAnsi="Times New Roman Bold"/>
                <w:b/>
                <w:bCs/>
                <w:color w:val="000000"/>
                <w:spacing w:val="-6"/>
                <w:sz w:val="24"/>
              </w:rPr>
              <w:t>Kiểm toán viên phụ trách về tài chính</w:t>
            </w:r>
          </w:p>
        </w:tc>
        <w:tc>
          <w:tcPr>
            <w:tcW w:w="1054" w:type="dxa"/>
            <w:tcBorders>
              <w:top w:val="single" w:sz="4" w:space="0" w:color="auto"/>
              <w:left w:val="nil"/>
              <w:bottom w:val="single" w:sz="4" w:space="0" w:color="auto"/>
              <w:right w:val="single" w:sz="4" w:space="0" w:color="auto"/>
            </w:tcBorders>
            <w:shd w:val="clear" w:color="auto" w:fill="auto"/>
            <w:noWrap/>
          </w:tcPr>
          <w:p w14:paraId="03B06528"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2125700C" w14:textId="77777777" w:rsidR="00FA7200" w:rsidRDefault="00FA7200" w:rsidP="00C54A70">
            <w:pPr>
              <w:widowControl w:val="0"/>
              <w:spacing w:before="40" w:after="40" w:line="300"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4483EE6"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52A1BC6B" w14:textId="2A7A533C" w:rsidR="00FA7200" w:rsidRPr="002630E8" w:rsidRDefault="00FA7200" w:rsidP="00C54A70">
            <w:pPr>
              <w:widowControl w:val="0"/>
              <w:tabs>
                <w:tab w:val="clear" w:pos="567"/>
              </w:tabs>
              <w:spacing w:before="40" w:after="40" w:line="300"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1C63DEC" w14:textId="64310EBB"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r w:rsidRPr="00A66A0B">
              <w:rPr>
                <w:rFonts w:cstheme="majorHAnsi"/>
                <w:color w:val="000000"/>
                <w:sz w:val="24"/>
                <w:szCs w:val="24"/>
                <w:lang w:eastAsia="en-US"/>
              </w:rPr>
              <w:t>Nhà thầu đề xuất</w:t>
            </w:r>
            <w:r>
              <w:rPr>
                <w:rFonts w:cstheme="majorHAnsi"/>
                <w:color w:val="000000"/>
                <w:sz w:val="24"/>
                <w:szCs w:val="24"/>
                <w:lang w:eastAsia="en-US"/>
              </w:rPr>
              <w:t xml:space="preserve"> nhân sự: </w:t>
            </w:r>
            <w:r w:rsidRPr="00666915">
              <w:rPr>
                <w:rFonts w:cstheme="majorHAnsi"/>
                <w:b/>
                <w:bCs/>
                <w:color w:val="000000"/>
                <w:sz w:val="24"/>
                <w:szCs w:val="24"/>
                <w:lang w:eastAsia="en-US"/>
              </w:rPr>
              <w:t>Vũ Mạnh Toàn</w:t>
            </w:r>
          </w:p>
        </w:tc>
      </w:tr>
      <w:tr w:rsidR="00FA7200" w:rsidRPr="00DB7031" w14:paraId="1479B44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48B8F95"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90FEE50" w14:textId="77777777" w:rsidR="00FA7200" w:rsidRPr="00712159" w:rsidRDefault="00FA7200" w:rsidP="00C54A70">
            <w:pPr>
              <w:widowControl w:val="0"/>
              <w:spacing w:before="40" w:after="40" w:line="300"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73367330" w14:textId="77777777" w:rsidR="00FA7200" w:rsidRDefault="00FA7200" w:rsidP="00C54A70">
            <w:pPr>
              <w:widowControl w:val="0"/>
              <w:spacing w:before="40" w:after="40" w:line="300"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0AEDE9A8"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4299730" w14:textId="77777777" w:rsidR="00FA7200" w:rsidRDefault="00FA7200" w:rsidP="00C54A70">
            <w:pPr>
              <w:widowControl w:val="0"/>
              <w:spacing w:before="40" w:after="40" w:line="300"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A99FF61"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0E6F823"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7CA56FD" w14:textId="77777777" w:rsidR="00FA7200" w:rsidRDefault="00FA7200" w:rsidP="00FA7200">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587826EA" w14:textId="0F93325D"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chứng nhận đăng ký hành nghề kiểm toán số 4045-2019-084-1 do Bộ Tài chính cấp ngày 29/11/2019, hiệu lực từ 29/11/2019 đến 31/12/2023.</w:t>
            </w:r>
          </w:p>
        </w:tc>
      </w:tr>
      <w:tr w:rsidR="00FA7200" w:rsidRPr="00DB7031" w14:paraId="3EDD5B3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C05D665" w14:textId="77777777" w:rsidR="00FA7200" w:rsidRPr="00372B86" w:rsidRDefault="00FA7200" w:rsidP="00FA7200">
            <w:pPr>
              <w:widowControl w:val="0"/>
              <w:spacing w:before="40" w:after="40" w:line="288" w:lineRule="auto"/>
              <w:contextualSpacing/>
              <w:jc w:val="center"/>
              <w:rPr>
                <w:b/>
                <w:bCs/>
                <w:i/>
                <w:iCs/>
                <w:sz w:val="24"/>
              </w:rPr>
            </w:pPr>
            <w:r>
              <w:rPr>
                <w:b/>
                <w:bCs/>
                <w:i/>
                <w:iCs/>
                <w:sz w:val="24"/>
              </w:rPr>
              <w:t>a</w:t>
            </w:r>
          </w:p>
        </w:tc>
        <w:tc>
          <w:tcPr>
            <w:tcW w:w="3589" w:type="dxa"/>
            <w:tcBorders>
              <w:top w:val="nil"/>
              <w:left w:val="nil"/>
              <w:bottom w:val="single" w:sz="4" w:space="0" w:color="auto"/>
              <w:right w:val="single" w:sz="4" w:space="0" w:color="auto"/>
            </w:tcBorders>
            <w:shd w:val="clear" w:color="auto" w:fill="auto"/>
          </w:tcPr>
          <w:p w14:paraId="26FEA8ED" w14:textId="77777777" w:rsidR="00FA7200" w:rsidRPr="00372B86" w:rsidRDefault="00FA7200" w:rsidP="00C54A70">
            <w:pPr>
              <w:widowControl w:val="0"/>
              <w:spacing w:before="40" w:after="40" w:line="300" w:lineRule="auto"/>
              <w:contextualSpacing/>
              <w:rPr>
                <w:iCs/>
                <w:spacing w:val="-8"/>
                <w:sz w:val="24"/>
              </w:rPr>
            </w:pPr>
            <w:r w:rsidRPr="00372B86">
              <w:rPr>
                <w:b/>
                <w:bCs/>
                <w:i/>
                <w:iCs/>
                <w:spacing w:val="-8"/>
                <w:sz w:val="24"/>
              </w:rPr>
              <w:t>Bằng cấp: có bằng cấp thuộc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12A34379"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1C60355A" w14:textId="77777777" w:rsidR="00FA7200" w:rsidRDefault="00FA7200" w:rsidP="00C54A70">
            <w:pPr>
              <w:widowControl w:val="0"/>
              <w:spacing w:before="40" w:after="40" w:line="300"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1EB809C"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2B19C04" w14:textId="33C808C4" w:rsidR="00FA7200" w:rsidRPr="00782F65" w:rsidRDefault="00FA7200" w:rsidP="00C54A70">
            <w:pPr>
              <w:widowControl w:val="0"/>
              <w:tabs>
                <w:tab w:val="clear" w:pos="567"/>
              </w:tabs>
              <w:spacing w:before="40" w:after="40" w:line="300"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22E72366" w14:textId="483F6BE9" w:rsidR="00FA7200" w:rsidRDefault="00FA7200" w:rsidP="00FA7200">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Có bằng Thạc sỹ Kinh tế ngày 25/11/2013</w:t>
            </w:r>
            <w:r w:rsidRPr="001F7F79">
              <w:rPr>
                <w:rFonts w:cstheme="majorHAnsi"/>
                <w:color w:val="000000"/>
                <w:sz w:val="24"/>
                <w:szCs w:val="24"/>
                <w:lang w:eastAsia="en-US"/>
              </w:rPr>
              <w:t>;</w:t>
            </w:r>
          </w:p>
          <w:p w14:paraId="62BB19E5" w14:textId="332583F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Có bằng đại học ngành kế toán ngày 27/06/2011;</w:t>
            </w:r>
          </w:p>
        </w:tc>
      </w:tr>
      <w:tr w:rsidR="00FA7200" w:rsidRPr="00DB7031" w14:paraId="6BB8A21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D01B5A2"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55A1E177" w14:textId="77777777" w:rsidR="00FA7200" w:rsidRDefault="00FA7200" w:rsidP="00C54A70">
            <w:pPr>
              <w:widowControl w:val="0"/>
              <w:spacing w:before="40" w:after="40" w:line="300"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3E53755C"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2CA302D" w14:textId="77777777" w:rsidR="00FA7200" w:rsidRDefault="00FA7200" w:rsidP="00C54A70">
            <w:pPr>
              <w:widowControl w:val="0"/>
              <w:spacing w:before="40" w:after="40" w:line="300"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1A6FB73"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E094118" w14:textId="71C60452"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04131927"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1309D283"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52E4928"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7BB95B6B" w14:textId="77777777" w:rsidR="00FA7200" w:rsidRDefault="00FA7200" w:rsidP="00C54A70">
            <w:pPr>
              <w:widowControl w:val="0"/>
              <w:spacing w:before="40" w:after="40" w:line="300"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10F51A8D"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6083E4F" w14:textId="77777777" w:rsidR="00FA7200" w:rsidRDefault="00FA7200" w:rsidP="00C54A70">
            <w:pPr>
              <w:widowControl w:val="0"/>
              <w:spacing w:before="40" w:after="40" w:line="300"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254B2130"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E44E2A9" w14:textId="1C05295D"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43B85E63"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00F338AD"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ADD9732"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21FE4E6E" w14:textId="77777777" w:rsidR="00FA7200" w:rsidRDefault="00FA7200" w:rsidP="00C54A70">
            <w:pPr>
              <w:widowControl w:val="0"/>
              <w:spacing w:before="40" w:after="40" w:line="300"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34138FC7"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D7F9983" w14:textId="77777777" w:rsidR="00FA7200" w:rsidRDefault="00FA7200" w:rsidP="00C54A70">
            <w:pPr>
              <w:widowControl w:val="0"/>
              <w:spacing w:before="40" w:after="40" w:line="300"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533116B9"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D4192D9"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77AB47ED"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37705C0F"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DD1F5C7" w14:textId="77777777" w:rsidR="00FA7200" w:rsidRPr="00372B86" w:rsidRDefault="00FA7200" w:rsidP="00FA7200">
            <w:pPr>
              <w:widowControl w:val="0"/>
              <w:spacing w:before="40" w:after="40" w:line="288" w:lineRule="auto"/>
              <w:contextualSpacing/>
              <w:jc w:val="center"/>
              <w:rPr>
                <w:b/>
                <w:bCs/>
                <w:i/>
                <w:iCs/>
                <w:sz w:val="24"/>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4ACE9E39" w14:textId="77777777" w:rsidR="00FA7200" w:rsidRDefault="00FA7200" w:rsidP="00C54A70">
            <w:pPr>
              <w:widowControl w:val="0"/>
              <w:spacing w:before="40" w:after="40" w:line="300"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7398C842"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47478283" w14:textId="77777777" w:rsidR="00FA7200" w:rsidRDefault="00FA7200" w:rsidP="00C54A70">
            <w:pPr>
              <w:widowControl w:val="0"/>
              <w:spacing w:before="40" w:after="40" w:line="300"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D66C338"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A5BF6D7" w14:textId="77777777" w:rsidR="00FA7200" w:rsidRPr="002630E8" w:rsidRDefault="00FA7200" w:rsidP="00C54A70">
            <w:pPr>
              <w:widowControl w:val="0"/>
              <w:tabs>
                <w:tab w:val="clear" w:pos="567"/>
              </w:tabs>
              <w:spacing w:before="40" w:after="40" w:line="300"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05195221" w14:textId="642477DF" w:rsidR="00FA7200" w:rsidRPr="006916D9" w:rsidRDefault="00FA7200" w:rsidP="00FA7200">
            <w:pPr>
              <w:widowControl w:val="0"/>
              <w:tabs>
                <w:tab w:val="clear" w:pos="567"/>
              </w:tabs>
              <w:spacing w:before="40" w:after="40" w:line="288" w:lineRule="auto"/>
              <w:rPr>
                <w:rFonts w:cstheme="majorHAnsi"/>
                <w:i/>
                <w:iCs/>
                <w:color w:val="000000"/>
                <w:sz w:val="24"/>
                <w:szCs w:val="24"/>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2011 (9 năm). </w:t>
            </w:r>
            <w:r>
              <w:rPr>
                <w:rFonts w:cstheme="majorHAnsi"/>
                <w:i/>
                <w:iCs/>
                <w:color w:val="000000"/>
                <w:sz w:val="24"/>
                <w:szCs w:val="24"/>
                <w:lang w:eastAsia="en-US"/>
              </w:rPr>
              <w:t>Căn cứ lý lịch chuyên gia trong HSDT.</w:t>
            </w:r>
          </w:p>
        </w:tc>
      </w:tr>
      <w:tr w:rsidR="00FA7200" w:rsidRPr="00DB7031" w14:paraId="3DFC4E71"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C887B65"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4AF2CAA0" w14:textId="77777777" w:rsidR="00FA7200" w:rsidRDefault="00FA7200" w:rsidP="00C54A70">
            <w:pPr>
              <w:widowControl w:val="0"/>
              <w:spacing w:before="40" w:after="40" w:line="300"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5F543C8E"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DA40B06" w14:textId="77777777" w:rsidR="00FA7200" w:rsidRDefault="00FA7200" w:rsidP="00C54A70">
            <w:pPr>
              <w:widowControl w:val="0"/>
              <w:spacing w:before="40" w:after="40" w:line="300"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947AD2F"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CBD345" w14:textId="7F0969A9"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F74C6D1"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46EEE557"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35A0B1D"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006904A5" w14:textId="77777777" w:rsidR="00FA7200" w:rsidRDefault="00FA7200" w:rsidP="00C54A70">
            <w:pPr>
              <w:widowControl w:val="0"/>
              <w:spacing w:before="40" w:after="40" w:line="300"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57E3EEC1"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E4B4086" w14:textId="77777777" w:rsidR="00FA7200" w:rsidRDefault="00FA7200" w:rsidP="00C54A70">
            <w:pPr>
              <w:widowControl w:val="0"/>
              <w:spacing w:before="40" w:after="40" w:line="300"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07F737D0"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224E5F4"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C968EBE"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5D8C7EEA" w14:textId="77777777" w:rsidTr="00C54A70">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5E11E09"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384A1A88" w14:textId="77777777" w:rsidR="00FA7200" w:rsidRDefault="00FA7200" w:rsidP="00C54A70">
            <w:pPr>
              <w:widowControl w:val="0"/>
              <w:spacing w:before="40" w:after="40" w:line="300"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0DE8B664"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3A9CBC8" w14:textId="77777777" w:rsidR="00FA7200" w:rsidRDefault="00FA7200" w:rsidP="00C54A70">
            <w:pPr>
              <w:widowControl w:val="0"/>
              <w:spacing w:before="40" w:after="40" w:line="300"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3FB8D01"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45D0E92"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104BB25"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1738293F"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1EDB63D" w14:textId="77777777" w:rsidR="00FA7200" w:rsidRPr="00372B86" w:rsidRDefault="00FA7200" w:rsidP="00FA7200">
            <w:pPr>
              <w:widowControl w:val="0"/>
              <w:spacing w:before="40" w:after="40" w:line="288" w:lineRule="auto"/>
              <w:contextualSpacing/>
              <w:jc w:val="center"/>
              <w:rPr>
                <w:b/>
                <w:bCs/>
                <w:i/>
                <w:iCs/>
                <w:sz w:val="24"/>
              </w:rPr>
            </w:pPr>
            <w:r>
              <w:rPr>
                <w:b/>
                <w:bCs/>
                <w:i/>
                <w:iCs/>
                <w:sz w:val="24"/>
              </w:rPr>
              <w:lastRenderedPageBreak/>
              <w:t>c</w:t>
            </w:r>
          </w:p>
        </w:tc>
        <w:tc>
          <w:tcPr>
            <w:tcW w:w="3589" w:type="dxa"/>
            <w:tcBorders>
              <w:top w:val="nil"/>
              <w:left w:val="nil"/>
              <w:bottom w:val="single" w:sz="4" w:space="0" w:color="auto"/>
              <w:right w:val="single" w:sz="4" w:space="0" w:color="auto"/>
            </w:tcBorders>
            <w:shd w:val="clear" w:color="auto" w:fill="auto"/>
          </w:tcPr>
          <w:p w14:paraId="47753D31" w14:textId="77777777" w:rsidR="00FA7200" w:rsidRDefault="00FA7200" w:rsidP="00FA7200">
            <w:pPr>
              <w:widowControl w:val="0"/>
              <w:spacing w:before="40" w:after="40" w:line="288" w:lineRule="auto"/>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77B96487"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1E52862E" w14:textId="77777777" w:rsidR="00FA7200" w:rsidRDefault="00FA7200" w:rsidP="00FA7200">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EF2655B"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4273B50" w14:textId="77777777" w:rsidR="00FA7200" w:rsidRPr="00E96E8C"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sidRPr="00E96E8C">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6BBA86A3" w14:textId="2463512D" w:rsidR="00FA7200" w:rsidRDefault="00FA7200" w:rsidP="00C54A70">
            <w:pPr>
              <w:widowControl w:val="0"/>
              <w:tabs>
                <w:tab w:val="clear" w:pos="567"/>
              </w:tabs>
              <w:spacing w:before="40" w:after="40" w:line="252" w:lineRule="auto"/>
              <w:rPr>
                <w:rFonts w:cstheme="majorHAnsi"/>
                <w:color w:val="000000"/>
                <w:sz w:val="24"/>
                <w:szCs w:val="24"/>
                <w:lang w:eastAsia="en-US"/>
              </w:rPr>
            </w:pPr>
            <w:r>
              <w:rPr>
                <w:rFonts w:cstheme="majorHAnsi"/>
                <w:color w:val="000000"/>
                <w:sz w:val="24"/>
                <w:szCs w:val="24"/>
                <w:lang w:eastAsia="en-US"/>
              </w:rPr>
              <w:t xml:space="preserve">HSDT kê khai nhân sự đã là Kiểm toán viên phụ trách </w:t>
            </w:r>
            <w:r w:rsidRPr="00E1246B">
              <w:rPr>
                <w:rFonts w:cstheme="majorHAnsi"/>
                <w:color w:val="000000"/>
                <w:sz w:val="24"/>
                <w:szCs w:val="24"/>
                <w:lang w:eastAsia="en-US"/>
              </w:rPr>
              <w:t xml:space="preserve">kiểm toán </w:t>
            </w:r>
            <w:r>
              <w:rPr>
                <w:rFonts w:cstheme="majorHAnsi"/>
                <w:color w:val="000000"/>
                <w:sz w:val="24"/>
                <w:szCs w:val="24"/>
                <w:lang w:eastAsia="en-US"/>
              </w:rPr>
              <w:t xml:space="preserve">về tài chính 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6DCC168B" w14:textId="77777777" w:rsidR="00FA7200" w:rsidRDefault="00FA7200" w:rsidP="00C54A70">
            <w:pPr>
              <w:widowControl w:val="0"/>
              <w:tabs>
                <w:tab w:val="clear" w:pos="567"/>
              </w:tabs>
              <w:spacing w:before="40" w:after="40" w:line="252" w:lineRule="auto"/>
              <w:rPr>
                <w:rFonts w:cstheme="majorHAnsi"/>
                <w:i/>
                <w:iCs/>
                <w:color w:val="000000"/>
                <w:sz w:val="24"/>
                <w:szCs w:val="24"/>
                <w:lang w:eastAsia="en-US"/>
              </w:rPr>
            </w:pPr>
            <w:r w:rsidRPr="007537B1">
              <w:rPr>
                <w:rFonts w:cstheme="majorHAnsi"/>
                <w:i/>
                <w:iCs/>
                <w:color w:val="000000"/>
                <w:sz w:val="24"/>
                <w:szCs w:val="24"/>
                <w:lang w:eastAsia="en-US"/>
              </w:rPr>
              <w:t>(1) Hợp đồng số 11/2017/HĐTV</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Pr="00F922CE">
              <w:rPr>
                <w:rFonts w:cstheme="majorHAnsi"/>
                <w:color w:val="000000"/>
                <w:sz w:val="24"/>
                <w:szCs w:val="24"/>
                <w:lang w:eastAsia="en-US"/>
              </w:rPr>
              <w:t xml:space="preserve">Công văn số 29618/VC-ACC ngày 29/6/2018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đã tham gia</w:t>
            </w:r>
            <w:r w:rsidRPr="00F922CE">
              <w:rPr>
                <w:rFonts w:cstheme="majorHAnsi"/>
                <w:color w:val="000000"/>
                <w:sz w:val="24"/>
                <w:szCs w:val="24"/>
                <w:lang w:eastAsia="en-US"/>
              </w:rPr>
              <w:t xml:space="preserve"> thực hiện xong hợp đồng đảm bảo chất lượng, tiến độ;</w:t>
            </w:r>
          </w:p>
          <w:p w14:paraId="4989D219" w14:textId="77777777" w:rsidR="00FA7200" w:rsidRPr="00372B86" w:rsidRDefault="00FA7200" w:rsidP="00C54A70">
            <w:pPr>
              <w:widowControl w:val="0"/>
              <w:tabs>
                <w:tab w:val="clear" w:pos="567"/>
              </w:tabs>
              <w:spacing w:before="40" w:after="40" w:line="252" w:lineRule="auto"/>
              <w:rPr>
                <w:rFonts w:cstheme="majorHAnsi"/>
                <w:color w:val="000000"/>
                <w:spacing w:val="-6"/>
                <w:sz w:val="24"/>
                <w:szCs w:val="24"/>
                <w:lang w:eastAsia="en-US"/>
              </w:rPr>
            </w:pPr>
            <w:r w:rsidRPr="00372B86">
              <w:rPr>
                <w:rFonts w:cstheme="majorHAnsi"/>
                <w:i/>
                <w:iCs/>
                <w:color w:val="000000"/>
                <w:spacing w:val="-6"/>
                <w:sz w:val="24"/>
                <w:szCs w:val="24"/>
                <w:lang w:eastAsia="en-US"/>
              </w:rPr>
              <w:t>(2) Hợp đồng số 18/HĐTT-XDCB</w:t>
            </w:r>
            <w:r w:rsidRPr="00372B86">
              <w:rPr>
                <w:rFonts w:cstheme="majorHAnsi"/>
                <w:b/>
                <w:bCs/>
                <w:color w:val="000000"/>
                <w:spacing w:val="-6"/>
                <w:sz w:val="24"/>
                <w:szCs w:val="24"/>
                <w:lang w:eastAsia="en-US"/>
              </w:rPr>
              <w:t xml:space="preserve"> </w:t>
            </w:r>
            <w:r w:rsidRPr="00372B86">
              <w:rPr>
                <w:rFonts w:cstheme="majorHAnsi"/>
                <w:color w:val="000000"/>
                <w:spacing w:val="-6"/>
                <w:sz w:val="24"/>
                <w:szCs w:val="24"/>
                <w:lang w:eastAsia="en-US"/>
              </w:rPr>
              <w:t xml:space="preserve">có Xác nhận số 011215/CV-ACC ngày 30/12/ xác nhận nhân sự đã tham gia thực hiện xong hợp đồng đảm bảo chất lượng, tiến độ; </w:t>
            </w:r>
          </w:p>
          <w:p w14:paraId="474DEFCF" w14:textId="77777777" w:rsidR="00FA7200" w:rsidRDefault="00FA7200" w:rsidP="00C54A70">
            <w:pPr>
              <w:widowControl w:val="0"/>
              <w:tabs>
                <w:tab w:val="clear" w:pos="567"/>
              </w:tabs>
              <w:spacing w:before="40" w:after="40" w:line="252" w:lineRule="auto"/>
              <w:rPr>
                <w:rFonts w:cstheme="majorHAnsi"/>
                <w:color w:val="000000"/>
                <w:sz w:val="24"/>
                <w:szCs w:val="24"/>
                <w:lang w:eastAsia="en-US"/>
              </w:rPr>
            </w:pPr>
            <w:r w:rsidRPr="007537B1">
              <w:rPr>
                <w:rFonts w:cstheme="majorHAnsi"/>
                <w:i/>
                <w:iCs/>
                <w:color w:val="000000"/>
                <w:sz w:val="24"/>
                <w:szCs w:val="24"/>
                <w:lang w:eastAsia="en-US"/>
              </w:rPr>
              <w:t>(3) Hợp đồng số 61117/HĐTT-KTQT</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Pr="00F922CE">
              <w:rPr>
                <w:rFonts w:cstheme="majorHAnsi"/>
                <w:color w:val="000000"/>
                <w:sz w:val="24"/>
                <w:szCs w:val="24"/>
                <w:lang w:eastAsia="en-US"/>
              </w:rPr>
              <w:t xml:space="preserve">Xác nhận số 6719/CV-ACC ngày 07/6/2019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đã tham gia</w:t>
            </w:r>
            <w:r w:rsidRPr="00F922CE">
              <w:rPr>
                <w:rFonts w:cstheme="majorHAnsi"/>
                <w:color w:val="000000"/>
                <w:sz w:val="24"/>
                <w:szCs w:val="24"/>
                <w:lang w:eastAsia="en-US"/>
              </w:rPr>
              <w:t xml:space="preserve"> thực hiện xong hợp đồng đảm bảo chất lượng, tiến độ;</w:t>
            </w:r>
          </w:p>
          <w:p w14:paraId="032E0310" w14:textId="13F5B32A" w:rsidR="00FA7200" w:rsidRPr="00300086" w:rsidRDefault="00FA7200" w:rsidP="00C54A70">
            <w:pPr>
              <w:widowControl w:val="0"/>
              <w:tabs>
                <w:tab w:val="clear" w:pos="567"/>
              </w:tabs>
              <w:spacing w:before="40" w:after="40" w:line="252" w:lineRule="auto"/>
              <w:rPr>
                <w:rFonts w:cstheme="majorHAnsi"/>
                <w:color w:val="000000"/>
                <w:sz w:val="24"/>
                <w:szCs w:val="24"/>
                <w:highlight w:val="yellow"/>
                <w:lang w:eastAsia="en-US"/>
              </w:rPr>
            </w:pPr>
            <w:r>
              <w:rPr>
                <w:rFonts w:cstheme="majorHAnsi"/>
                <w:color w:val="000000"/>
                <w:sz w:val="24"/>
                <w:szCs w:val="24"/>
                <w:lang w:eastAsia="en-US"/>
              </w:rPr>
              <w:t>- Dự án của cả 3 hợp đồng này đều là dự án nhóm B hoặc c</w:t>
            </w:r>
            <w:r w:rsidRPr="002C5A5B">
              <w:rPr>
                <w:rFonts w:cstheme="majorHAnsi"/>
                <w:color w:val="000000"/>
                <w:sz w:val="24"/>
                <w:szCs w:val="24"/>
                <w:lang w:eastAsia="en-US"/>
              </w:rPr>
              <w:t>ông trình giao thông cấp II</w:t>
            </w:r>
            <w:r>
              <w:rPr>
                <w:rFonts w:cstheme="majorHAnsi"/>
                <w:color w:val="000000"/>
                <w:sz w:val="24"/>
                <w:szCs w:val="24"/>
                <w:lang w:eastAsia="en-US"/>
              </w:rPr>
              <w:t xml:space="preserve"> như đã chỉ ra tại mục 1.2.</w:t>
            </w:r>
          </w:p>
        </w:tc>
      </w:tr>
      <w:tr w:rsidR="00FA7200" w:rsidRPr="00DB7031" w14:paraId="589FA162"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09324B6"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7F44E43" w14:textId="77777777" w:rsidR="00FA7200" w:rsidRDefault="00FA7200" w:rsidP="00FA7200">
            <w:pPr>
              <w:widowControl w:val="0"/>
              <w:spacing w:before="40" w:after="40" w:line="324" w:lineRule="auto"/>
              <w:contextualSpacing/>
              <w:rPr>
                <w:iCs/>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426B0248"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E4368DD" w14:textId="77777777" w:rsidR="00FA7200" w:rsidRDefault="00FA7200" w:rsidP="00FA7200">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1B1A9E8F"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741973C" w14:textId="1185C934"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5A53B6FB"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24858FCD"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EFF2382"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D023C8C" w14:textId="77777777" w:rsidR="00FA7200" w:rsidRDefault="00FA7200" w:rsidP="00FA7200">
            <w:pPr>
              <w:widowControl w:val="0"/>
              <w:spacing w:before="40" w:after="40" w:line="324" w:lineRule="auto"/>
              <w:contextualSpacing/>
              <w:jc w:val="left"/>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79D98652"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902F239" w14:textId="77777777" w:rsidR="00FA7200" w:rsidRDefault="00FA7200" w:rsidP="00FA7200">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113470D"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B99AF78"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21ED37E2"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77B3A6C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2EA75E1"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7B8FA60" w14:textId="77777777" w:rsidR="00FA7200" w:rsidRDefault="00FA7200" w:rsidP="00FA7200">
            <w:pPr>
              <w:widowControl w:val="0"/>
              <w:spacing w:before="40" w:after="40" w:line="324" w:lineRule="auto"/>
              <w:contextualSpacing/>
              <w:jc w:val="left"/>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3E6A1336"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66FCC66" w14:textId="77777777" w:rsidR="00FA7200" w:rsidRDefault="00FA7200" w:rsidP="00FA7200">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A010700"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4764957"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28E86D3E" w14:textId="77777777" w:rsidR="00FA7200" w:rsidRPr="00300086" w:rsidRDefault="00FA7200" w:rsidP="00FA7200">
            <w:pPr>
              <w:widowControl w:val="0"/>
              <w:tabs>
                <w:tab w:val="clear" w:pos="567"/>
              </w:tabs>
              <w:spacing w:before="40" w:after="40" w:line="288" w:lineRule="auto"/>
              <w:jc w:val="left"/>
              <w:rPr>
                <w:rFonts w:cstheme="majorHAnsi"/>
                <w:color w:val="000000"/>
                <w:sz w:val="24"/>
                <w:szCs w:val="24"/>
                <w:highlight w:val="yellow"/>
                <w:lang w:eastAsia="en-US"/>
              </w:rPr>
            </w:pPr>
          </w:p>
        </w:tc>
      </w:tr>
      <w:tr w:rsidR="00FA7200" w:rsidRPr="00DB7031" w14:paraId="4C0AE2E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2133162" w14:textId="77777777" w:rsidR="00FA7200" w:rsidRPr="00DB7031" w:rsidRDefault="00FA7200" w:rsidP="00FA7200">
            <w:pPr>
              <w:widowControl w:val="0"/>
              <w:shd w:val="clear" w:color="auto" w:fill="FFFFFF"/>
              <w:spacing w:before="40" w:after="40" w:line="300" w:lineRule="auto"/>
              <w:jc w:val="center"/>
              <w:rPr>
                <w:rFonts w:cstheme="majorHAnsi"/>
                <w:color w:val="000000"/>
                <w:sz w:val="24"/>
                <w:szCs w:val="24"/>
                <w:lang w:eastAsia="en-US"/>
              </w:rPr>
            </w:pPr>
            <w:r>
              <w:rPr>
                <w:b/>
                <w:bCs/>
                <w:color w:val="000000"/>
                <w:sz w:val="24"/>
              </w:rPr>
              <w:t>3.4</w:t>
            </w:r>
          </w:p>
        </w:tc>
        <w:tc>
          <w:tcPr>
            <w:tcW w:w="3589" w:type="dxa"/>
            <w:tcBorders>
              <w:top w:val="nil"/>
              <w:left w:val="nil"/>
              <w:bottom w:val="single" w:sz="4" w:space="0" w:color="auto"/>
              <w:right w:val="single" w:sz="4" w:space="0" w:color="auto"/>
            </w:tcBorders>
            <w:shd w:val="clear" w:color="auto" w:fill="auto"/>
          </w:tcPr>
          <w:p w14:paraId="755A62E0" w14:textId="77777777" w:rsidR="00FA7200" w:rsidRPr="00457F92" w:rsidRDefault="00FA7200" w:rsidP="00FA7200">
            <w:pPr>
              <w:widowControl w:val="0"/>
              <w:shd w:val="clear" w:color="auto" w:fill="FFFFFF"/>
              <w:spacing w:before="40" w:after="40" w:line="300" w:lineRule="auto"/>
              <w:rPr>
                <w:rFonts w:ascii="Times New Roman Bold" w:hAnsi="Times New Roman Bold"/>
                <w:b/>
                <w:bCs/>
                <w:color w:val="000000"/>
                <w:sz w:val="24"/>
                <w:lang w:eastAsia="en-US"/>
              </w:rPr>
            </w:pPr>
            <w:r>
              <w:rPr>
                <w:rFonts w:ascii="Times New Roman Bold" w:hAnsi="Times New Roman Bold"/>
                <w:b/>
                <w:bCs/>
                <w:color w:val="000000"/>
                <w:sz w:val="24"/>
              </w:rPr>
              <w:t>Kiểm toán viên phụ trách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27902942" w14:textId="77777777" w:rsidR="00FA7200" w:rsidRPr="00DB7031" w:rsidRDefault="00FA7200" w:rsidP="00FA7200">
            <w:pPr>
              <w:widowControl w:val="0"/>
              <w:tabs>
                <w:tab w:val="clear" w:pos="567"/>
              </w:tabs>
              <w:spacing w:before="40" w:after="40" w:line="300"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608B8272" w14:textId="77777777" w:rsidR="00FA7200" w:rsidRDefault="00FA7200" w:rsidP="00FA7200">
            <w:pPr>
              <w:widowControl w:val="0"/>
              <w:spacing w:before="40" w:after="40" w:line="300"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3183577" w14:textId="77777777" w:rsidR="00FA7200" w:rsidRPr="00DB7031" w:rsidRDefault="00FA7200" w:rsidP="00FA7200">
            <w:pPr>
              <w:widowControl w:val="0"/>
              <w:tabs>
                <w:tab w:val="clear" w:pos="567"/>
              </w:tabs>
              <w:spacing w:before="40" w:after="40" w:line="300"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32C7FF35" w14:textId="41F816F0" w:rsidR="00FA7200" w:rsidRPr="0006627F" w:rsidRDefault="00FA7200" w:rsidP="00FA7200">
            <w:pPr>
              <w:widowControl w:val="0"/>
              <w:tabs>
                <w:tab w:val="clear" w:pos="567"/>
              </w:tabs>
              <w:spacing w:before="40" w:after="40" w:line="300"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D965A16" w14:textId="541AAE23"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Pr>
                <w:rFonts w:cstheme="majorHAnsi"/>
                <w:b/>
                <w:bCs/>
                <w:color w:val="000000"/>
                <w:sz w:val="24"/>
                <w:szCs w:val="24"/>
                <w:lang w:eastAsia="en-US"/>
              </w:rPr>
              <w:t>Lê Thu Hà</w:t>
            </w:r>
          </w:p>
        </w:tc>
      </w:tr>
      <w:tr w:rsidR="00FA7200" w:rsidRPr="00DB7031" w14:paraId="6B1C751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8B044E9" w14:textId="77777777" w:rsidR="00FA7200" w:rsidRPr="00DB7031" w:rsidRDefault="00FA7200" w:rsidP="00FA7200">
            <w:pPr>
              <w:widowControl w:val="0"/>
              <w:tabs>
                <w:tab w:val="clear" w:pos="567"/>
              </w:tabs>
              <w:spacing w:before="40" w:after="40" w:line="300"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D507BED" w14:textId="77777777" w:rsidR="00FA7200" w:rsidRPr="00712159" w:rsidRDefault="00FA7200" w:rsidP="00FA7200">
            <w:pPr>
              <w:widowControl w:val="0"/>
              <w:spacing w:before="40" w:after="40" w:line="300"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13AF38C6" w14:textId="77777777" w:rsidR="00FA7200" w:rsidRDefault="00FA7200" w:rsidP="00FA7200">
            <w:pPr>
              <w:widowControl w:val="0"/>
              <w:spacing w:before="40" w:after="40" w:line="300"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4421B934" w14:textId="77777777" w:rsidR="00FA7200" w:rsidRPr="00DB7031" w:rsidRDefault="00FA7200" w:rsidP="00FA720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CCADF59" w14:textId="77777777" w:rsidR="00FA7200" w:rsidRDefault="00FA7200" w:rsidP="00FA7200">
            <w:pPr>
              <w:widowControl w:val="0"/>
              <w:spacing w:before="40" w:after="40" w:line="300"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DE742E7" w14:textId="77777777" w:rsidR="00FA7200" w:rsidRPr="00DB7031" w:rsidRDefault="00FA7200" w:rsidP="00FA720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BFE957F" w14:textId="77777777" w:rsidR="00FA7200" w:rsidRPr="00DB7031" w:rsidRDefault="00FA7200" w:rsidP="00FA7200">
            <w:pPr>
              <w:widowControl w:val="0"/>
              <w:tabs>
                <w:tab w:val="clear" w:pos="567"/>
              </w:tabs>
              <w:spacing w:before="40" w:after="40" w:line="300"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0BA1376" w14:textId="77777777" w:rsidR="00FA7200" w:rsidRDefault="00FA7200" w:rsidP="00FA7200">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0D89660B" w14:textId="51EE748C"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chứng nhận đăng ký hành nghề kiểm toán số 4892-2019-084-1 do Bộ Tài chính cấp ngày 27/5/2019, hiệu lực từ 27/5/2019 đến 31/12/2023.</w:t>
            </w:r>
          </w:p>
        </w:tc>
      </w:tr>
      <w:tr w:rsidR="00FA7200" w:rsidRPr="00DB7031" w14:paraId="379E9EE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DC58718" w14:textId="77777777" w:rsidR="00FA7200" w:rsidRPr="00372B86" w:rsidRDefault="00FA7200" w:rsidP="00FA7200">
            <w:pPr>
              <w:widowControl w:val="0"/>
              <w:spacing w:before="40" w:after="40" w:line="300" w:lineRule="auto"/>
              <w:contextualSpacing/>
              <w:jc w:val="center"/>
              <w:rPr>
                <w:b/>
                <w:bCs/>
                <w:i/>
                <w:iCs/>
                <w:sz w:val="24"/>
              </w:rPr>
            </w:pPr>
            <w:r>
              <w:rPr>
                <w:b/>
                <w:bCs/>
                <w:i/>
                <w:iCs/>
                <w:sz w:val="24"/>
              </w:rPr>
              <w:lastRenderedPageBreak/>
              <w:t>a</w:t>
            </w:r>
          </w:p>
        </w:tc>
        <w:tc>
          <w:tcPr>
            <w:tcW w:w="3589" w:type="dxa"/>
            <w:tcBorders>
              <w:top w:val="nil"/>
              <w:left w:val="nil"/>
              <w:bottom w:val="single" w:sz="4" w:space="0" w:color="auto"/>
              <w:right w:val="single" w:sz="4" w:space="0" w:color="auto"/>
            </w:tcBorders>
            <w:shd w:val="clear" w:color="auto" w:fill="auto"/>
          </w:tcPr>
          <w:p w14:paraId="5DDC67FA" w14:textId="77777777" w:rsidR="00FA7200" w:rsidRDefault="00FA7200" w:rsidP="00C54A70">
            <w:pPr>
              <w:widowControl w:val="0"/>
              <w:spacing w:before="40" w:after="40" w:line="300" w:lineRule="auto"/>
              <w:contextualSpacing/>
              <w:rPr>
                <w:iCs/>
                <w:sz w:val="24"/>
              </w:rPr>
            </w:pPr>
            <w:r>
              <w:rPr>
                <w:b/>
                <w:bCs/>
                <w:i/>
                <w:iCs/>
                <w:sz w:val="24"/>
              </w:rPr>
              <w:t xml:space="preserve">Bằng cấp: có bằng cấp thuộc chuyên ngành liên quan đến xây dựng </w:t>
            </w:r>
          </w:p>
        </w:tc>
        <w:tc>
          <w:tcPr>
            <w:tcW w:w="1054" w:type="dxa"/>
            <w:tcBorders>
              <w:top w:val="single" w:sz="4" w:space="0" w:color="auto"/>
              <w:left w:val="nil"/>
              <w:bottom w:val="single" w:sz="4" w:space="0" w:color="auto"/>
              <w:right w:val="single" w:sz="4" w:space="0" w:color="auto"/>
            </w:tcBorders>
            <w:shd w:val="clear" w:color="auto" w:fill="auto"/>
            <w:noWrap/>
          </w:tcPr>
          <w:p w14:paraId="6B8DCDDD"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r>
              <w:rPr>
                <w:b/>
                <w:bCs/>
                <w:i/>
                <w:iCs/>
                <w:caps/>
                <w:sz w:val="24"/>
              </w:rPr>
              <w:t>1</w:t>
            </w:r>
          </w:p>
        </w:tc>
        <w:tc>
          <w:tcPr>
            <w:tcW w:w="1198" w:type="dxa"/>
            <w:tcBorders>
              <w:top w:val="single" w:sz="4" w:space="0" w:color="auto"/>
              <w:left w:val="nil"/>
              <w:bottom w:val="single" w:sz="4" w:space="0" w:color="auto"/>
              <w:right w:val="single" w:sz="4" w:space="0" w:color="auto"/>
            </w:tcBorders>
            <w:shd w:val="clear" w:color="auto" w:fill="auto"/>
            <w:noWrap/>
          </w:tcPr>
          <w:p w14:paraId="3A1F94A4" w14:textId="77777777" w:rsidR="00FA7200" w:rsidRDefault="00FA7200" w:rsidP="00C54A70">
            <w:pPr>
              <w:widowControl w:val="0"/>
              <w:spacing w:before="40" w:after="40" w:line="300"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8962D12"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44BEF0B" w14:textId="3550332F" w:rsidR="00FA7200" w:rsidRPr="00930251" w:rsidRDefault="00FA7200" w:rsidP="00C54A70">
            <w:pPr>
              <w:widowControl w:val="0"/>
              <w:tabs>
                <w:tab w:val="clear" w:pos="567"/>
              </w:tabs>
              <w:spacing w:before="40" w:after="40" w:line="300" w:lineRule="auto"/>
              <w:jc w:val="center"/>
              <w:rPr>
                <w:rFonts w:cstheme="majorHAnsi"/>
                <w:b/>
                <w:bCs/>
                <w:i/>
                <w:iCs/>
                <w:color w:val="000000"/>
                <w:sz w:val="24"/>
                <w:szCs w:val="24"/>
                <w:lang w:eastAsia="en-US"/>
              </w:rPr>
            </w:pPr>
            <w:r>
              <w:rPr>
                <w:rFonts w:cstheme="majorHAnsi"/>
                <w:b/>
                <w:bCs/>
                <w:i/>
                <w:iCs/>
                <w:color w:val="000000"/>
                <w:sz w:val="24"/>
                <w:szCs w:val="24"/>
                <w:lang w:eastAsia="en-US"/>
              </w:rPr>
              <w:t>1</w:t>
            </w:r>
          </w:p>
        </w:tc>
        <w:tc>
          <w:tcPr>
            <w:tcW w:w="5606" w:type="dxa"/>
            <w:vMerge w:val="restart"/>
            <w:tcBorders>
              <w:top w:val="single" w:sz="4" w:space="0" w:color="auto"/>
              <w:left w:val="single" w:sz="4" w:space="0" w:color="auto"/>
              <w:right w:val="single" w:sz="4" w:space="0" w:color="auto"/>
            </w:tcBorders>
            <w:shd w:val="clear" w:color="auto" w:fill="auto"/>
          </w:tcPr>
          <w:p w14:paraId="501E5B3A" w14:textId="1BF61B5B"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bằng thạc sỹ Quản lý xây dựng ngày 17/9/2018</w:t>
            </w:r>
            <w:r w:rsidRPr="001F7F79">
              <w:rPr>
                <w:rFonts w:cstheme="majorHAnsi"/>
                <w:color w:val="000000"/>
                <w:sz w:val="24"/>
                <w:szCs w:val="24"/>
                <w:lang w:eastAsia="en-US"/>
              </w:rPr>
              <w:t>;</w:t>
            </w:r>
          </w:p>
        </w:tc>
      </w:tr>
      <w:tr w:rsidR="00FA7200" w:rsidRPr="00DB7031" w14:paraId="5A8FECD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B43E8A6" w14:textId="77777777" w:rsidR="00FA7200" w:rsidRPr="00372B86" w:rsidRDefault="00FA7200" w:rsidP="00FA7200">
            <w:pPr>
              <w:widowControl w:val="0"/>
              <w:spacing w:before="40" w:after="40" w:line="300"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5741207D" w14:textId="77777777" w:rsidR="00FA7200" w:rsidRDefault="00FA7200" w:rsidP="00C54A70">
            <w:pPr>
              <w:widowControl w:val="0"/>
              <w:spacing w:before="40" w:after="40" w:line="300"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788842BC"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E7512A5" w14:textId="77777777" w:rsidR="00FA7200" w:rsidRDefault="00FA7200" w:rsidP="00C54A70">
            <w:pPr>
              <w:widowControl w:val="0"/>
              <w:spacing w:before="40" w:after="40" w:line="300" w:lineRule="auto"/>
              <w:contextualSpacing/>
              <w:jc w:val="center"/>
              <w:rPr>
                <w:iCs/>
                <w:caps/>
                <w:sz w:val="24"/>
              </w:rPr>
            </w:pPr>
            <w:r>
              <w:rPr>
                <w:iCs/>
                <w:cap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0C591099"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FDE6A17" w14:textId="0B70E912"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2298CA27"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671268C9"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E7D0609" w14:textId="77777777" w:rsidR="00FA7200" w:rsidRPr="00372B86" w:rsidRDefault="00FA7200" w:rsidP="00FA7200">
            <w:pPr>
              <w:widowControl w:val="0"/>
              <w:spacing w:before="40" w:after="40" w:line="300"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7D5D67A0" w14:textId="77777777" w:rsidR="00FA7200" w:rsidRDefault="00FA7200" w:rsidP="00C54A70">
            <w:pPr>
              <w:widowControl w:val="0"/>
              <w:spacing w:before="40" w:after="40" w:line="300"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035D5599"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EA9746C" w14:textId="77777777" w:rsidR="00FA7200" w:rsidRDefault="00FA7200" w:rsidP="00C54A70">
            <w:pPr>
              <w:widowControl w:val="0"/>
              <w:spacing w:before="40" w:after="40" w:line="300" w:lineRule="auto"/>
              <w:contextualSpacing/>
              <w:jc w:val="center"/>
              <w:rPr>
                <w:iCs/>
                <w:caps/>
                <w:sz w:val="24"/>
              </w:rPr>
            </w:pPr>
            <w:r>
              <w:rPr>
                <w:iCs/>
                <w:caps/>
                <w:sz w:val="24"/>
              </w:rPr>
              <w:t>0,5</w:t>
            </w:r>
          </w:p>
        </w:tc>
        <w:tc>
          <w:tcPr>
            <w:tcW w:w="1196" w:type="dxa"/>
            <w:tcBorders>
              <w:top w:val="single" w:sz="4" w:space="0" w:color="auto"/>
              <w:left w:val="nil"/>
              <w:bottom w:val="single" w:sz="4" w:space="0" w:color="auto"/>
              <w:right w:val="single" w:sz="4" w:space="0" w:color="auto"/>
            </w:tcBorders>
            <w:shd w:val="clear" w:color="auto" w:fill="auto"/>
            <w:noWrap/>
          </w:tcPr>
          <w:p w14:paraId="35E422A9"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C12758E" w14:textId="2A80A956"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3B3478FE"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0398D009"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84ACFEB" w14:textId="77777777" w:rsidR="00FA7200" w:rsidRPr="00372B86" w:rsidRDefault="00FA7200" w:rsidP="00FA7200">
            <w:pPr>
              <w:widowControl w:val="0"/>
              <w:spacing w:before="40" w:after="40" w:line="300"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79174F99" w14:textId="77777777" w:rsidR="00FA7200" w:rsidRDefault="00FA7200" w:rsidP="00C54A70">
            <w:pPr>
              <w:widowControl w:val="0"/>
              <w:spacing w:before="40" w:after="40" w:line="300"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0E5589A3"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28DD8CF" w14:textId="77777777" w:rsidR="00FA7200" w:rsidRDefault="00FA7200" w:rsidP="00C54A70">
            <w:pPr>
              <w:widowControl w:val="0"/>
              <w:spacing w:before="40" w:after="40" w:line="300"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6C31F38"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6916CA7"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24023430"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5631A298"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8719E65" w14:textId="77777777" w:rsidR="00FA7200" w:rsidRPr="00372B86" w:rsidRDefault="00FA7200" w:rsidP="00FA7200">
            <w:pPr>
              <w:widowControl w:val="0"/>
              <w:spacing w:before="40" w:after="40" w:line="288" w:lineRule="auto"/>
              <w:contextualSpacing/>
              <w:jc w:val="center"/>
              <w:rPr>
                <w:b/>
                <w:bCs/>
                <w:i/>
                <w:iCs/>
                <w:sz w:val="24"/>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59D65A36" w14:textId="77777777" w:rsidR="00FA7200" w:rsidRDefault="00FA7200" w:rsidP="00C54A70">
            <w:pPr>
              <w:widowControl w:val="0"/>
              <w:spacing w:before="40" w:after="40" w:line="300" w:lineRule="auto"/>
              <w:contextualSpacing/>
              <w:rPr>
                <w:iCs/>
                <w:sz w:val="24"/>
              </w:rPr>
            </w:pPr>
            <w:r>
              <w:rPr>
                <w:b/>
                <w:bCs/>
                <w:i/>
                <w:iCs/>
                <w:sz w:val="24"/>
              </w:rPr>
              <w:t>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0F4FBB70"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00D667CC" w14:textId="77777777" w:rsidR="00FA7200" w:rsidRDefault="00FA7200" w:rsidP="00C54A70">
            <w:pPr>
              <w:widowControl w:val="0"/>
              <w:spacing w:before="40" w:after="40" w:line="300"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C58A1C0"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F4215C6" w14:textId="77777777" w:rsidR="00FA7200" w:rsidRPr="00930251" w:rsidRDefault="00FA7200" w:rsidP="00C54A70">
            <w:pPr>
              <w:widowControl w:val="0"/>
              <w:tabs>
                <w:tab w:val="clear" w:pos="567"/>
              </w:tabs>
              <w:spacing w:before="40" w:after="40" w:line="300"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154A15C3" w14:textId="3A05128A"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chứng chỉ hành nghề định giá xây dựng hạng II số 280-3486 do Sở xây dựng Thái Nguyên cấp ngày 27/7/2016.</w:t>
            </w:r>
          </w:p>
        </w:tc>
      </w:tr>
      <w:tr w:rsidR="00FA7200" w:rsidRPr="00DB7031" w14:paraId="69ABCAD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937895E"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729DC76B" w14:textId="77777777" w:rsidR="00FA7200" w:rsidRDefault="00FA7200" w:rsidP="00C54A70">
            <w:pPr>
              <w:widowControl w:val="0"/>
              <w:spacing w:before="40" w:after="40" w:line="300" w:lineRule="auto"/>
              <w:contextualSpacing/>
              <w:rPr>
                <w:iCs/>
                <w:sz w:val="24"/>
              </w:rPr>
            </w:pPr>
            <w:r>
              <w:rPr>
                <w:iCs/>
                <w:sz w:val="24"/>
              </w:rPr>
              <w:t>Có chứng chỉ hành nghề định giá hạng II trở lên</w:t>
            </w:r>
          </w:p>
        </w:tc>
        <w:tc>
          <w:tcPr>
            <w:tcW w:w="1054" w:type="dxa"/>
            <w:tcBorders>
              <w:top w:val="single" w:sz="4" w:space="0" w:color="auto"/>
              <w:left w:val="nil"/>
              <w:bottom w:val="single" w:sz="4" w:space="0" w:color="auto"/>
              <w:right w:val="single" w:sz="4" w:space="0" w:color="auto"/>
            </w:tcBorders>
            <w:shd w:val="clear" w:color="auto" w:fill="auto"/>
            <w:noWrap/>
          </w:tcPr>
          <w:p w14:paraId="29F83FC5"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3B3319F" w14:textId="77777777" w:rsidR="00FA7200" w:rsidRDefault="00FA7200" w:rsidP="00C54A70">
            <w:pPr>
              <w:widowControl w:val="0"/>
              <w:spacing w:before="40" w:after="40" w:line="300"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C837E6B"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B95D105" w14:textId="01A3FFA8"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1D809A4A"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58CB9F1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E90AE21"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0F753202" w14:textId="77777777" w:rsidR="00FA7200" w:rsidRDefault="00FA7200" w:rsidP="00C54A70">
            <w:pPr>
              <w:widowControl w:val="0"/>
              <w:spacing w:before="40" w:after="40" w:line="300" w:lineRule="auto"/>
              <w:contextualSpacing/>
              <w:rPr>
                <w:iCs/>
                <w:sz w:val="24"/>
              </w:rPr>
            </w:pPr>
            <w:r>
              <w:rPr>
                <w:iCs/>
                <w:spacing w:val="-6"/>
                <w:sz w:val="24"/>
              </w:rPr>
              <w:t>Có chứng chỉ hành nghề định giá hạng III</w:t>
            </w:r>
          </w:p>
        </w:tc>
        <w:tc>
          <w:tcPr>
            <w:tcW w:w="1054" w:type="dxa"/>
            <w:tcBorders>
              <w:top w:val="single" w:sz="4" w:space="0" w:color="auto"/>
              <w:left w:val="nil"/>
              <w:bottom w:val="single" w:sz="4" w:space="0" w:color="auto"/>
              <w:right w:val="single" w:sz="4" w:space="0" w:color="auto"/>
            </w:tcBorders>
            <w:shd w:val="clear" w:color="auto" w:fill="auto"/>
            <w:noWrap/>
          </w:tcPr>
          <w:p w14:paraId="1E0C40AF"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71A37C3" w14:textId="77777777" w:rsidR="00FA7200" w:rsidRDefault="00FA7200" w:rsidP="00C54A70">
            <w:pPr>
              <w:widowControl w:val="0"/>
              <w:spacing w:before="40" w:after="40" w:line="300"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23DA2AE7"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3ACAB73"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123A11DA"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1350109B"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6A295AA"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76545499" w14:textId="77777777" w:rsidR="00FA7200" w:rsidRDefault="00FA7200" w:rsidP="00C54A70">
            <w:pPr>
              <w:widowControl w:val="0"/>
              <w:spacing w:before="40" w:after="40" w:line="300" w:lineRule="auto"/>
              <w:contextualSpacing/>
              <w:rPr>
                <w:iCs/>
                <w:sz w:val="24"/>
              </w:rPr>
            </w:pPr>
            <w:r>
              <w:rPr>
                <w:iCs/>
                <w:sz w:val="24"/>
              </w:rPr>
              <w:t>Không có 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1C3E7A7B"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3ED6EC4" w14:textId="77777777" w:rsidR="00FA7200" w:rsidRDefault="00FA7200" w:rsidP="00C54A70">
            <w:pPr>
              <w:widowControl w:val="0"/>
              <w:spacing w:before="40" w:after="40" w:line="300"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6BF23E0"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DD03DF0"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48E4F9CD"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7A9FBE5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199C9B4" w14:textId="77777777" w:rsidR="00FA7200" w:rsidRPr="00372B86" w:rsidRDefault="00FA7200" w:rsidP="00FA7200">
            <w:pPr>
              <w:widowControl w:val="0"/>
              <w:spacing w:before="40" w:after="40" w:line="288" w:lineRule="auto"/>
              <w:contextualSpacing/>
              <w:jc w:val="center"/>
              <w:rPr>
                <w:b/>
                <w:bCs/>
                <w:i/>
                <w:iCs/>
                <w:sz w:val="24"/>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03DBA522" w14:textId="77777777" w:rsidR="00FA7200" w:rsidRDefault="00FA7200" w:rsidP="00C54A70">
            <w:pPr>
              <w:widowControl w:val="0"/>
              <w:spacing w:before="40" w:after="40" w:line="300"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1C5AB94F"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5F83D443" w14:textId="77777777" w:rsidR="00FA7200" w:rsidRDefault="00FA7200" w:rsidP="00C54A70">
            <w:pPr>
              <w:widowControl w:val="0"/>
              <w:spacing w:before="40" w:after="40" w:line="300"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F72F09B"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7855FCC" w14:textId="77777777" w:rsidR="00FA7200" w:rsidRPr="00085E51" w:rsidRDefault="00FA7200" w:rsidP="00C54A70">
            <w:pPr>
              <w:widowControl w:val="0"/>
              <w:tabs>
                <w:tab w:val="clear" w:pos="567"/>
              </w:tabs>
              <w:spacing w:before="40" w:after="40" w:line="300"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32B8E7C2"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2006 (14 năm). </w:t>
            </w:r>
            <w:r>
              <w:rPr>
                <w:rFonts w:cstheme="majorHAnsi"/>
                <w:i/>
                <w:iCs/>
                <w:color w:val="000000"/>
                <w:sz w:val="24"/>
                <w:szCs w:val="24"/>
                <w:lang w:eastAsia="en-US"/>
              </w:rPr>
              <w:t>Căn cứ lý lịch chuyên gia trong HSDT.</w:t>
            </w:r>
          </w:p>
        </w:tc>
      </w:tr>
      <w:tr w:rsidR="00FA7200" w:rsidRPr="00DB7031" w14:paraId="5EA45BD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D56DB29"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6822AAF4" w14:textId="77777777" w:rsidR="00FA7200" w:rsidRDefault="00FA7200" w:rsidP="00C54A70">
            <w:pPr>
              <w:widowControl w:val="0"/>
              <w:spacing w:before="40" w:after="40" w:line="300"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15054489"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622F2D8" w14:textId="77777777" w:rsidR="00FA7200" w:rsidRDefault="00FA7200" w:rsidP="00C54A70">
            <w:pPr>
              <w:widowControl w:val="0"/>
              <w:spacing w:before="40" w:after="40" w:line="300"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5CB0F5B"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A18C317" w14:textId="35EDB6DE"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03012991"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65AE2866"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26441D7"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3B3EB3D1" w14:textId="77777777" w:rsidR="00FA7200" w:rsidRDefault="00FA7200" w:rsidP="00C54A70">
            <w:pPr>
              <w:widowControl w:val="0"/>
              <w:spacing w:before="40" w:after="40" w:line="300"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6F85232D"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1A375C6" w14:textId="77777777" w:rsidR="00FA7200" w:rsidRDefault="00FA7200" w:rsidP="00C54A70">
            <w:pPr>
              <w:widowControl w:val="0"/>
              <w:spacing w:before="40" w:after="40" w:line="300"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56EA13A8"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D00EEFE"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57DD73BE"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7D96A530" w14:textId="77777777" w:rsidTr="00CC248C">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550ABDE"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62DE432E" w14:textId="77777777" w:rsidR="00FA7200" w:rsidRDefault="00FA7200" w:rsidP="00C54A70">
            <w:pPr>
              <w:widowControl w:val="0"/>
              <w:spacing w:before="40" w:after="40" w:line="300"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03C42C42"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7E28CB6" w14:textId="77777777" w:rsidR="00FA7200" w:rsidRDefault="00FA7200" w:rsidP="00C54A70">
            <w:pPr>
              <w:widowControl w:val="0"/>
              <w:spacing w:before="40" w:after="40" w:line="300"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93CE673" w14:textId="77777777" w:rsidR="00FA7200" w:rsidRPr="00DB7031" w:rsidRDefault="00FA7200" w:rsidP="00C54A70">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061BCCA" w14:textId="77777777" w:rsidR="00FA7200" w:rsidRPr="00DB7031" w:rsidRDefault="00FA7200" w:rsidP="00C54A70">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20948A9E"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5482F970" w14:textId="77777777" w:rsidTr="00CC248C">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74C21D2" w14:textId="77777777" w:rsidR="00FA7200" w:rsidRPr="00372B86" w:rsidRDefault="00FA7200" w:rsidP="00FA7200">
            <w:pPr>
              <w:widowControl w:val="0"/>
              <w:spacing w:before="40" w:after="40" w:line="288" w:lineRule="auto"/>
              <w:contextualSpacing/>
              <w:jc w:val="center"/>
              <w:rPr>
                <w:b/>
                <w:bCs/>
                <w:i/>
                <w:iCs/>
                <w:sz w:val="24"/>
              </w:rPr>
            </w:pPr>
            <w:r>
              <w:rPr>
                <w:b/>
                <w:bCs/>
                <w:i/>
                <w:iCs/>
                <w:sz w:val="24"/>
              </w:rPr>
              <w:lastRenderedPageBreak/>
              <w:t>d</w:t>
            </w:r>
          </w:p>
        </w:tc>
        <w:tc>
          <w:tcPr>
            <w:tcW w:w="3589" w:type="dxa"/>
            <w:tcBorders>
              <w:top w:val="nil"/>
              <w:left w:val="nil"/>
              <w:bottom w:val="single" w:sz="4" w:space="0" w:color="auto"/>
              <w:right w:val="single" w:sz="4" w:space="0" w:color="auto"/>
            </w:tcBorders>
            <w:shd w:val="clear" w:color="auto" w:fill="auto"/>
          </w:tcPr>
          <w:p w14:paraId="5EBA20AC" w14:textId="77777777" w:rsidR="00FA7200" w:rsidRDefault="00FA7200" w:rsidP="00FA7200">
            <w:pPr>
              <w:widowControl w:val="0"/>
              <w:spacing w:before="40" w:after="40" w:line="288" w:lineRule="auto"/>
              <w:contextualSpacing/>
              <w:rPr>
                <w:bCs/>
                <w:iCs/>
                <w:color w:val="000000"/>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258446D8"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5E9E9692" w14:textId="77777777" w:rsidR="00FA7200" w:rsidRDefault="00FA7200" w:rsidP="00FA7200">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5035189"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B5B96DC" w14:textId="77777777" w:rsidR="00FA7200" w:rsidRPr="00085E51" w:rsidRDefault="00FA7200" w:rsidP="00FA7200">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13423E79" w14:textId="699EF259" w:rsidR="00FA7200" w:rsidRPr="0066493C" w:rsidRDefault="00FA7200" w:rsidP="00C54A70">
            <w:pPr>
              <w:widowControl w:val="0"/>
              <w:tabs>
                <w:tab w:val="clear" w:pos="567"/>
              </w:tabs>
              <w:spacing w:before="40" w:after="40" w:line="252" w:lineRule="auto"/>
              <w:rPr>
                <w:rFonts w:cstheme="majorHAnsi"/>
                <w:color w:val="000000"/>
                <w:spacing w:val="-4"/>
                <w:sz w:val="24"/>
                <w:szCs w:val="24"/>
                <w:lang w:eastAsia="en-US"/>
              </w:rPr>
            </w:pPr>
            <w:r w:rsidRPr="0066493C">
              <w:rPr>
                <w:rFonts w:cstheme="majorHAnsi"/>
                <w:color w:val="000000"/>
                <w:spacing w:val="-4"/>
                <w:sz w:val="24"/>
                <w:szCs w:val="24"/>
                <w:lang w:eastAsia="en-US"/>
              </w:rPr>
              <w:t xml:space="preserve">HSDT kê khai nhân sự đã là Kiểm toán viên phụ trách kiểm toán về khối lượng, kỹ thuật 03 dự án đầu tư xây dựng: </w:t>
            </w:r>
          </w:p>
          <w:p w14:paraId="6F636CD0" w14:textId="77777777" w:rsidR="00FA7200" w:rsidRDefault="00FA7200" w:rsidP="00C54A70">
            <w:pPr>
              <w:widowControl w:val="0"/>
              <w:tabs>
                <w:tab w:val="clear" w:pos="567"/>
              </w:tabs>
              <w:spacing w:before="40" w:after="40" w:line="252" w:lineRule="auto"/>
              <w:rPr>
                <w:rFonts w:cstheme="majorHAnsi"/>
                <w:i/>
                <w:iCs/>
                <w:color w:val="000000"/>
                <w:sz w:val="24"/>
                <w:szCs w:val="24"/>
                <w:lang w:eastAsia="en-US"/>
              </w:rPr>
            </w:pPr>
            <w:r w:rsidRPr="007537B1">
              <w:rPr>
                <w:rFonts w:cstheme="majorHAnsi"/>
                <w:i/>
                <w:iCs/>
                <w:color w:val="000000"/>
                <w:sz w:val="24"/>
                <w:szCs w:val="24"/>
                <w:lang w:eastAsia="en-US"/>
              </w:rPr>
              <w:t>(1) Hợp đồng số 11/2017/HĐTV</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Pr="00F922CE">
              <w:rPr>
                <w:rFonts w:cstheme="majorHAnsi"/>
                <w:color w:val="000000"/>
                <w:sz w:val="24"/>
                <w:szCs w:val="24"/>
                <w:lang w:eastAsia="en-US"/>
              </w:rPr>
              <w:t xml:space="preserve">Công văn số 29618/VC-ACC ngày 29/6/2018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đã tham gia</w:t>
            </w:r>
            <w:r w:rsidRPr="00F922CE">
              <w:rPr>
                <w:rFonts w:cstheme="majorHAnsi"/>
                <w:color w:val="000000"/>
                <w:sz w:val="24"/>
                <w:szCs w:val="24"/>
                <w:lang w:eastAsia="en-US"/>
              </w:rPr>
              <w:t xml:space="preserve"> thực hiện xong hợp đồng đảm bảo chất lượng, tiến độ;</w:t>
            </w:r>
          </w:p>
          <w:p w14:paraId="545264FE" w14:textId="77777777" w:rsidR="00FA7200" w:rsidRPr="00CC248C" w:rsidRDefault="00FA7200" w:rsidP="00C54A70">
            <w:pPr>
              <w:widowControl w:val="0"/>
              <w:tabs>
                <w:tab w:val="clear" w:pos="567"/>
              </w:tabs>
              <w:spacing w:before="40" w:after="40" w:line="252" w:lineRule="auto"/>
              <w:rPr>
                <w:rFonts w:cstheme="majorHAnsi"/>
                <w:color w:val="000000"/>
                <w:spacing w:val="-4"/>
                <w:sz w:val="24"/>
                <w:szCs w:val="24"/>
                <w:lang w:eastAsia="en-US"/>
              </w:rPr>
            </w:pPr>
            <w:r w:rsidRPr="00CC248C">
              <w:rPr>
                <w:rFonts w:cstheme="majorHAnsi"/>
                <w:i/>
                <w:iCs/>
                <w:color w:val="000000"/>
                <w:spacing w:val="-4"/>
                <w:sz w:val="24"/>
                <w:szCs w:val="24"/>
                <w:lang w:eastAsia="en-US"/>
              </w:rPr>
              <w:t>(2) Hợp đồng số 18/HĐTT-XDCB</w:t>
            </w:r>
            <w:r w:rsidRPr="00CC248C">
              <w:rPr>
                <w:rFonts w:cstheme="majorHAnsi"/>
                <w:b/>
                <w:bCs/>
                <w:color w:val="000000"/>
                <w:spacing w:val="-4"/>
                <w:sz w:val="24"/>
                <w:szCs w:val="24"/>
                <w:lang w:eastAsia="en-US"/>
              </w:rPr>
              <w:t xml:space="preserve"> </w:t>
            </w:r>
            <w:r w:rsidRPr="00CC248C">
              <w:rPr>
                <w:rFonts w:cstheme="majorHAnsi"/>
                <w:color w:val="000000"/>
                <w:spacing w:val="-4"/>
                <w:sz w:val="24"/>
                <w:szCs w:val="24"/>
                <w:lang w:eastAsia="en-US"/>
              </w:rPr>
              <w:t xml:space="preserve">có Xác nhận số 011215/CV-ACC ngày 30/12/ xác nhận nhân sự đã tham gia thực hiện xong hợp đồng đảm bảo chất lượng, tiến độ; </w:t>
            </w:r>
          </w:p>
          <w:p w14:paraId="77F940CF" w14:textId="77777777" w:rsidR="00FA7200" w:rsidRDefault="00FA7200" w:rsidP="00C54A70">
            <w:pPr>
              <w:widowControl w:val="0"/>
              <w:tabs>
                <w:tab w:val="clear" w:pos="567"/>
              </w:tabs>
              <w:spacing w:before="40" w:after="40" w:line="252" w:lineRule="auto"/>
              <w:rPr>
                <w:rFonts w:cstheme="majorHAnsi"/>
                <w:color w:val="000000"/>
                <w:sz w:val="24"/>
                <w:szCs w:val="24"/>
                <w:lang w:eastAsia="en-US"/>
              </w:rPr>
            </w:pPr>
            <w:r w:rsidRPr="007537B1">
              <w:rPr>
                <w:rFonts w:cstheme="majorHAnsi"/>
                <w:i/>
                <w:iCs/>
                <w:color w:val="000000"/>
                <w:sz w:val="24"/>
                <w:szCs w:val="24"/>
                <w:lang w:eastAsia="en-US"/>
              </w:rPr>
              <w:t>(3) Hợp đồng số 61117/HĐTT-KTQT</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Pr="00F922CE">
              <w:rPr>
                <w:rFonts w:cstheme="majorHAnsi"/>
                <w:color w:val="000000"/>
                <w:sz w:val="24"/>
                <w:szCs w:val="24"/>
                <w:lang w:eastAsia="en-US"/>
              </w:rPr>
              <w:t xml:space="preserve">Xác nhận số 6719/CV-ACC ngày 07/6/2019 </w:t>
            </w:r>
            <w:r>
              <w:rPr>
                <w:rFonts w:cstheme="majorHAnsi"/>
                <w:color w:val="000000"/>
                <w:sz w:val="24"/>
                <w:szCs w:val="24"/>
                <w:lang w:eastAsia="en-US"/>
              </w:rPr>
              <w:t>xác nhận</w:t>
            </w:r>
            <w:r w:rsidRPr="00C8221C">
              <w:rPr>
                <w:rFonts w:cstheme="majorHAnsi"/>
                <w:color w:val="000000"/>
                <w:sz w:val="24"/>
                <w:szCs w:val="24"/>
                <w:lang w:eastAsia="en-US"/>
              </w:rPr>
              <w:t xml:space="preserve"> </w:t>
            </w:r>
            <w:r>
              <w:rPr>
                <w:rFonts w:cstheme="majorHAnsi"/>
                <w:color w:val="000000"/>
                <w:sz w:val="24"/>
                <w:szCs w:val="24"/>
                <w:lang w:eastAsia="en-US"/>
              </w:rPr>
              <w:t>nhân sự đã tham gia</w:t>
            </w:r>
            <w:r w:rsidRPr="00F922CE">
              <w:rPr>
                <w:rFonts w:cstheme="majorHAnsi"/>
                <w:color w:val="000000"/>
                <w:sz w:val="24"/>
                <w:szCs w:val="24"/>
                <w:lang w:eastAsia="en-US"/>
              </w:rPr>
              <w:t xml:space="preserve"> thực hiện xong hợp đồng đảm bảo chất lượng, tiến độ;</w:t>
            </w:r>
          </w:p>
          <w:p w14:paraId="1103A94F" w14:textId="30382B8D" w:rsidR="00FA7200" w:rsidRPr="00300086" w:rsidRDefault="00FA7200" w:rsidP="00C54A70">
            <w:pPr>
              <w:widowControl w:val="0"/>
              <w:tabs>
                <w:tab w:val="clear" w:pos="567"/>
              </w:tabs>
              <w:spacing w:before="40" w:after="40" w:line="252" w:lineRule="auto"/>
              <w:rPr>
                <w:rFonts w:cstheme="majorHAnsi"/>
                <w:color w:val="000000"/>
                <w:sz w:val="24"/>
                <w:szCs w:val="24"/>
                <w:highlight w:val="yellow"/>
                <w:lang w:eastAsia="en-US"/>
              </w:rPr>
            </w:pPr>
            <w:r>
              <w:rPr>
                <w:rFonts w:cstheme="majorHAnsi"/>
                <w:color w:val="000000"/>
                <w:sz w:val="24"/>
                <w:szCs w:val="24"/>
                <w:lang w:eastAsia="en-US"/>
              </w:rPr>
              <w:t>- Dự án của cả 3 hợp đồng này đều là dự án nhóm B hoặc c</w:t>
            </w:r>
            <w:r w:rsidRPr="002C5A5B">
              <w:rPr>
                <w:rFonts w:cstheme="majorHAnsi"/>
                <w:color w:val="000000"/>
                <w:sz w:val="24"/>
                <w:szCs w:val="24"/>
                <w:lang w:eastAsia="en-US"/>
              </w:rPr>
              <w:t>ông trình giao thông cấp II</w:t>
            </w:r>
            <w:r>
              <w:rPr>
                <w:rFonts w:cstheme="majorHAnsi"/>
                <w:color w:val="000000"/>
                <w:sz w:val="24"/>
                <w:szCs w:val="24"/>
                <w:lang w:eastAsia="en-US"/>
              </w:rPr>
              <w:t xml:space="preserve"> như đã chỉ ra tại mục 1.2.</w:t>
            </w:r>
          </w:p>
        </w:tc>
      </w:tr>
      <w:tr w:rsidR="00FA7200" w:rsidRPr="00DB7031" w14:paraId="3192E1C5" w14:textId="77777777" w:rsidTr="00CC248C">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FA8314D" w14:textId="77777777" w:rsidR="00FA7200" w:rsidRPr="00372B86" w:rsidRDefault="00FA7200" w:rsidP="00FA7200">
            <w:pPr>
              <w:widowControl w:val="0"/>
              <w:spacing w:before="40" w:after="40" w:line="288"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32783B3A" w14:textId="77777777" w:rsidR="00FA7200" w:rsidRDefault="00FA7200" w:rsidP="00FA7200">
            <w:pPr>
              <w:widowControl w:val="0"/>
              <w:spacing w:before="40" w:after="40" w:line="288" w:lineRule="auto"/>
              <w:contextualSpacing/>
              <w:rPr>
                <w:bCs/>
                <w:iCs/>
                <w:color w:val="000000"/>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4984FB42"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DA7EEFE" w14:textId="77777777" w:rsidR="00FA7200" w:rsidRDefault="00FA7200" w:rsidP="00FA7200">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E883BD8"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B6CC8CD" w14:textId="18F53491"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276039B7"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7FECC14D" w14:textId="77777777" w:rsidTr="00CC248C">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AEC168F"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E2A5D89" w14:textId="77777777" w:rsidR="00FA7200" w:rsidRDefault="00FA7200" w:rsidP="00FA7200">
            <w:pPr>
              <w:widowControl w:val="0"/>
              <w:spacing w:before="40" w:after="40" w:line="324" w:lineRule="auto"/>
              <w:contextualSpacing/>
              <w:rPr>
                <w:bCs/>
                <w:i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3A535F0F"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B7299E4" w14:textId="77777777" w:rsidR="00FA7200" w:rsidRDefault="00FA7200" w:rsidP="00FA7200">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68698B1"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49CA879"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18F8128F"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1E8B2941" w14:textId="77777777" w:rsidTr="00CC248C">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8C0A082"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0DA66AE" w14:textId="77777777" w:rsidR="00FA7200" w:rsidRDefault="00FA7200" w:rsidP="00FA7200">
            <w:pPr>
              <w:widowControl w:val="0"/>
              <w:spacing w:before="40" w:after="40" w:line="324" w:lineRule="auto"/>
              <w:contextualSpacing/>
              <w:rPr>
                <w:bCs/>
                <w:i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65A1F7AD"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1A79938" w14:textId="77777777" w:rsidR="00FA7200" w:rsidRDefault="00FA7200" w:rsidP="00FA7200">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5ADA600" w14:textId="77777777" w:rsidR="00FA7200" w:rsidRPr="00DB7031" w:rsidRDefault="00FA7200" w:rsidP="00FA720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1C631BB"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3B6EA3B5"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0DDC9BFC" w14:textId="77777777" w:rsidTr="0066493C">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tcPr>
          <w:p w14:paraId="5BBA5590" w14:textId="77777777" w:rsidR="00FA7200" w:rsidRPr="00DB7031" w:rsidRDefault="00FA7200" w:rsidP="00FA7200">
            <w:pPr>
              <w:widowControl w:val="0"/>
              <w:tabs>
                <w:tab w:val="clear" w:pos="567"/>
              </w:tabs>
              <w:spacing w:before="40" w:after="40" w:line="252" w:lineRule="auto"/>
              <w:jc w:val="center"/>
              <w:rPr>
                <w:rFonts w:cstheme="majorHAnsi"/>
                <w:color w:val="000000"/>
                <w:sz w:val="24"/>
                <w:szCs w:val="24"/>
                <w:lang w:eastAsia="en-US"/>
              </w:rPr>
            </w:pPr>
            <w:r>
              <w:rPr>
                <w:b/>
                <w:iCs/>
                <w:color w:val="000000"/>
                <w:sz w:val="24"/>
              </w:rPr>
              <w:t>3.5</w:t>
            </w:r>
          </w:p>
        </w:tc>
        <w:tc>
          <w:tcPr>
            <w:tcW w:w="3589" w:type="dxa"/>
            <w:tcBorders>
              <w:top w:val="nil"/>
              <w:left w:val="nil"/>
              <w:bottom w:val="single" w:sz="4" w:space="0" w:color="auto"/>
              <w:right w:val="single" w:sz="4" w:space="0" w:color="auto"/>
            </w:tcBorders>
            <w:shd w:val="clear" w:color="auto" w:fill="auto"/>
            <w:vAlign w:val="center"/>
          </w:tcPr>
          <w:p w14:paraId="167162EF" w14:textId="77777777" w:rsidR="00FA7200" w:rsidRDefault="00FA7200" w:rsidP="00FA7200">
            <w:pPr>
              <w:widowControl w:val="0"/>
              <w:spacing w:before="40" w:after="40" w:line="252" w:lineRule="auto"/>
              <w:contextualSpacing/>
              <w:jc w:val="left"/>
              <w:rPr>
                <w:bCs/>
                <w:iCs/>
                <w:color w:val="000000"/>
                <w:sz w:val="24"/>
              </w:rPr>
            </w:pPr>
            <w:r>
              <w:rPr>
                <w:b/>
                <w:iCs/>
                <w:color w:val="000000"/>
                <w:sz w:val="24"/>
              </w:rPr>
              <w:t>Kỹ thuật viên</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16ED3AB3" w14:textId="77777777" w:rsidR="00FA7200" w:rsidRPr="00DB7031" w:rsidRDefault="00FA7200" w:rsidP="00FA7200">
            <w:pPr>
              <w:widowControl w:val="0"/>
              <w:tabs>
                <w:tab w:val="clear" w:pos="567"/>
              </w:tabs>
              <w:spacing w:before="40" w:after="40" w:line="252" w:lineRule="auto"/>
              <w:jc w:val="center"/>
              <w:rPr>
                <w:rFonts w:cstheme="majorHAnsi"/>
                <w:color w:val="000000"/>
                <w:sz w:val="24"/>
                <w:szCs w:val="24"/>
                <w:lang w:eastAsia="en-US"/>
              </w:rPr>
            </w:pPr>
            <w:r>
              <w:rPr>
                <w:b/>
                <w:bCs/>
                <w:iCs/>
                <w:caps/>
                <w:sz w:val="24"/>
              </w:rPr>
              <w:t>18</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25F1B0A2" w14:textId="77777777" w:rsidR="00FA7200" w:rsidRDefault="00FA7200" w:rsidP="00FA7200">
            <w:pPr>
              <w:widowControl w:val="0"/>
              <w:spacing w:before="40" w:after="40" w:line="252"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4411F4E4" w14:textId="77777777" w:rsidR="00FA7200" w:rsidRPr="00DB7031" w:rsidRDefault="00FA7200" w:rsidP="00FA7200">
            <w:pPr>
              <w:widowControl w:val="0"/>
              <w:tabs>
                <w:tab w:val="clear" w:pos="567"/>
              </w:tabs>
              <w:spacing w:before="40" w:after="40" w:line="252" w:lineRule="auto"/>
              <w:jc w:val="center"/>
              <w:rPr>
                <w:rFonts w:cstheme="majorHAnsi"/>
                <w:b/>
                <w:bCs/>
                <w:iCs/>
                <w:color w:val="000000"/>
                <w:sz w:val="24"/>
                <w:szCs w:val="24"/>
                <w:lang w:eastAsia="en-US"/>
              </w:rPr>
            </w:pPr>
            <w:r>
              <w:rPr>
                <w:b/>
                <w:bCs/>
                <w:iCs/>
                <w:caps/>
                <w:sz w:val="24"/>
              </w:rPr>
              <w:t xml:space="preserve">13 </w:t>
            </w:r>
          </w:p>
        </w:tc>
        <w:tc>
          <w:tcPr>
            <w:tcW w:w="1224" w:type="dxa"/>
            <w:tcBorders>
              <w:top w:val="nil"/>
              <w:left w:val="nil"/>
              <w:bottom w:val="single" w:sz="4" w:space="0" w:color="auto"/>
              <w:right w:val="single" w:sz="4" w:space="0" w:color="auto"/>
            </w:tcBorders>
            <w:shd w:val="clear" w:color="auto" w:fill="auto"/>
            <w:noWrap/>
            <w:vAlign w:val="center"/>
          </w:tcPr>
          <w:p w14:paraId="7FECB7F3" w14:textId="77777777" w:rsidR="00FA7200" w:rsidRPr="0006627F" w:rsidRDefault="00FA7200" w:rsidP="00FA7200">
            <w:pPr>
              <w:widowControl w:val="0"/>
              <w:tabs>
                <w:tab w:val="clear" w:pos="567"/>
              </w:tabs>
              <w:spacing w:before="40" w:after="40" w:line="252" w:lineRule="auto"/>
              <w:jc w:val="center"/>
              <w:rPr>
                <w:rFonts w:cstheme="majorHAnsi"/>
                <w:b/>
                <w:bCs/>
                <w:color w:val="000000"/>
                <w:sz w:val="24"/>
                <w:szCs w:val="24"/>
                <w:lang w:eastAsia="en-US"/>
              </w:rPr>
            </w:pPr>
            <w:r w:rsidRPr="0006627F">
              <w:rPr>
                <w:rFonts w:cstheme="majorHAnsi"/>
                <w:b/>
                <w:bCs/>
                <w:color w:val="000000"/>
                <w:sz w:val="24"/>
                <w:szCs w:val="24"/>
                <w:lang w:eastAsia="en-US"/>
              </w:rPr>
              <w:t>18</w:t>
            </w:r>
          </w:p>
        </w:tc>
        <w:tc>
          <w:tcPr>
            <w:tcW w:w="5606" w:type="dxa"/>
            <w:tcBorders>
              <w:top w:val="single" w:sz="4" w:space="0" w:color="auto"/>
              <w:left w:val="single" w:sz="4" w:space="0" w:color="auto"/>
              <w:bottom w:val="single" w:sz="4" w:space="0" w:color="auto"/>
              <w:right w:val="single" w:sz="4" w:space="0" w:color="auto"/>
            </w:tcBorders>
            <w:shd w:val="clear" w:color="auto" w:fill="auto"/>
            <w:vAlign w:val="center"/>
          </w:tcPr>
          <w:p w14:paraId="3759DF69" w14:textId="77777777" w:rsidR="00FA7200" w:rsidRPr="00300086" w:rsidRDefault="00FA7200" w:rsidP="00FA7200">
            <w:pPr>
              <w:widowControl w:val="0"/>
              <w:tabs>
                <w:tab w:val="clear" w:pos="567"/>
              </w:tabs>
              <w:spacing w:before="40" w:after="40" w:line="252" w:lineRule="auto"/>
              <w:rPr>
                <w:rFonts w:cstheme="majorHAnsi"/>
                <w:color w:val="000000"/>
                <w:sz w:val="24"/>
                <w:szCs w:val="24"/>
                <w:highlight w:val="yellow"/>
                <w:lang w:eastAsia="en-US"/>
              </w:rPr>
            </w:pPr>
          </w:p>
        </w:tc>
      </w:tr>
      <w:tr w:rsidR="00FA7200" w:rsidRPr="00DB7031" w14:paraId="258B367A" w14:textId="77777777" w:rsidTr="0066493C">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6358C80B" w14:textId="77777777" w:rsidR="00FA7200" w:rsidRPr="00CC248C" w:rsidRDefault="00FA7200" w:rsidP="00FA7200">
            <w:pPr>
              <w:widowControl w:val="0"/>
              <w:spacing w:before="40" w:after="40" w:line="252" w:lineRule="auto"/>
              <w:contextualSpacing/>
              <w:jc w:val="center"/>
              <w:rPr>
                <w:b/>
                <w:bCs/>
                <w:i/>
                <w:iCs/>
                <w:color w:val="000000"/>
                <w:spacing w:val="-6"/>
                <w:sz w:val="24"/>
              </w:rPr>
            </w:pPr>
            <w:r w:rsidRPr="00CC248C">
              <w:rPr>
                <w:b/>
                <w:bCs/>
                <w:i/>
                <w:iCs/>
                <w:color w:val="000000"/>
                <w:spacing w:val="-6"/>
                <w:sz w:val="24"/>
              </w:rPr>
              <w:t>a</w:t>
            </w:r>
          </w:p>
        </w:tc>
        <w:tc>
          <w:tcPr>
            <w:tcW w:w="3589" w:type="dxa"/>
            <w:tcBorders>
              <w:top w:val="nil"/>
              <w:left w:val="nil"/>
              <w:bottom w:val="single" w:sz="4" w:space="0" w:color="auto"/>
              <w:right w:val="single" w:sz="4" w:space="0" w:color="auto"/>
            </w:tcBorders>
            <w:shd w:val="clear" w:color="auto" w:fill="auto"/>
            <w:vAlign w:val="center"/>
            <w:hideMark/>
          </w:tcPr>
          <w:p w14:paraId="5FFF425C" w14:textId="77777777" w:rsidR="00FA7200" w:rsidRPr="00CC248C" w:rsidRDefault="00FA7200" w:rsidP="00FA7200">
            <w:pPr>
              <w:widowControl w:val="0"/>
              <w:spacing w:before="40" w:after="40" w:line="252" w:lineRule="auto"/>
              <w:contextualSpacing/>
              <w:rPr>
                <w:bCs/>
                <w:iCs/>
                <w:color w:val="000000"/>
                <w:spacing w:val="-6"/>
                <w:sz w:val="24"/>
              </w:rPr>
            </w:pPr>
            <w:r w:rsidRPr="00CC248C">
              <w:rPr>
                <w:b/>
                <w:bCs/>
                <w:i/>
                <w:iCs/>
                <w:color w:val="000000"/>
                <w:spacing w:val="-6"/>
                <w:sz w:val="24"/>
              </w:rPr>
              <w:t>Nhóm kỹ thuật viên về hồ sơ pháp lý</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5EA1A0A2" w14:textId="77777777" w:rsidR="00FA7200" w:rsidRPr="00DB7031" w:rsidRDefault="00FA7200" w:rsidP="00FA7200">
            <w:pPr>
              <w:widowControl w:val="0"/>
              <w:tabs>
                <w:tab w:val="clear" w:pos="567"/>
              </w:tabs>
              <w:spacing w:before="40" w:after="40" w:line="252" w:lineRule="auto"/>
              <w:jc w:val="center"/>
              <w:rPr>
                <w:rFonts w:cstheme="majorHAnsi"/>
                <w:i/>
                <w:iCs/>
                <w:color w:val="000000"/>
                <w:sz w:val="24"/>
                <w:szCs w:val="24"/>
                <w:lang w:eastAsia="en-US"/>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799C3F30" w14:textId="77777777" w:rsidR="00FA7200" w:rsidRPr="00DB7031" w:rsidRDefault="00FA7200" w:rsidP="00FA7200">
            <w:pPr>
              <w:widowControl w:val="0"/>
              <w:tabs>
                <w:tab w:val="clear" w:pos="567"/>
              </w:tabs>
              <w:spacing w:before="40" w:after="40" w:line="252"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7A311A8E" w14:textId="77777777" w:rsidR="00FA7200" w:rsidRPr="00DB7031" w:rsidRDefault="00FA7200" w:rsidP="00FA7200">
            <w:pPr>
              <w:widowControl w:val="0"/>
              <w:spacing w:before="40" w:after="40" w:line="252" w:lineRule="auto"/>
              <w:contextualSpacing/>
              <w:jc w:val="center"/>
              <w:rPr>
                <w:i/>
                <w:color w:val="000000"/>
                <w:sz w:val="24"/>
              </w:rPr>
            </w:pPr>
            <w:r>
              <w:rPr>
                <w:b/>
                <w:i/>
                <w:iCs/>
                <w:caps/>
                <w:sz w:val="24"/>
              </w:rPr>
              <w:t>3</w:t>
            </w:r>
          </w:p>
        </w:tc>
        <w:tc>
          <w:tcPr>
            <w:tcW w:w="1224" w:type="dxa"/>
            <w:tcBorders>
              <w:top w:val="nil"/>
              <w:left w:val="nil"/>
              <w:bottom w:val="single" w:sz="4" w:space="0" w:color="auto"/>
              <w:right w:val="single" w:sz="4" w:space="0" w:color="auto"/>
            </w:tcBorders>
            <w:shd w:val="clear" w:color="auto" w:fill="auto"/>
            <w:noWrap/>
            <w:vAlign w:val="center"/>
          </w:tcPr>
          <w:p w14:paraId="48D4BF2F" w14:textId="77777777" w:rsidR="00FA7200" w:rsidRPr="00DB7031" w:rsidRDefault="00FA7200" w:rsidP="00FA7200">
            <w:pPr>
              <w:widowControl w:val="0"/>
              <w:tabs>
                <w:tab w:val="clear" w:pos="567"/>
              </w:tabs>
              <w:spacing w:before="40" w:after="40" w:line="252"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vAlign w:val="center"/>
          </w:tcPr>
          <w:p w14:paraId="24B742D2" w14:textId="77777777" w:rsidR="00FA7200" w:rsidRPr="00300086" w:rsidRDefault="00FA7200" w:rsidP="00FA7200">
            <w:pPr>
              <w:widowControl w:val="0"/>
              <w:tabs>
                <w:tab w:val="clear" w:pos="567"/>
              </w:tabs>
              <w:spacing w:before="40" w:after="40" w:line="252" w:lineRule="auto"/>
              <w:rPr>
                <w:rFonts w:cstheme="majorHAnsi"/>
                <w:color w:val="000000"/>
                <w:sz w:val="24"/>
                <w:szCs w:val="24"/>
                <w:highlight w:val="yellow"/>
                <w:lang w:eastAsia="en-US"/>
              </w:rPr>
            </w:pPr>
          </w:p>
        </w:tc>
      </w:tr>
      <w:tr w:rsidR="00FA7200" w:rsidRPr="00DB7031" w14:paraId="46C7FAF1"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8B5A508" w14:textId="77777777" w:rsidR="00FA7200" w:rsidRPr="00CC248C" w:rsidRDefault="00FA7200" w:rsidP="00FA7200">
            <w:pPr>
              <w:widowControl w:val="0"/>
              <w:spacing w:before="40" w:after="40" w:line="252"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hideMark/>
          </w:tcPr>
          <w:p w14:paraId="1B892563" w14:textId="77777777" w:rsidR="00FA7200" w:rsidRDefault="00FA7200" w:rsidP="00FA7200">
            <w:pPr>
              <w:widowControl w:val="0"/>
              <w:spacing w:before="40" w:after="40" w:line="252" w:lineRule="auto"/>
              <w:contextualSpacing/>
              <w:rPr>
                <w:rFonts w:ascii="Times New Roman" w:hAnsi="Times New Roman"/>
                <w:iCs/>
                <w:color w:val="000000"/>
                <w:sz w:val="24"/>
                <w:lang w:eastAsia="en-US"/>
              </w:rPr>
            </w:pPr>
            <w:r>
              <w:rPr>
                <w:iCs/>
                <w:color w:val="000000"/>
                <w:sz w:val="24"/>
              </w:rPr>
              <w:t>- Số lượng: 02 người;</w:t>
            </w:r>
          </w:p>
          <w:p w14:paraId="776BF5A4" w14:textId="77777777" w:rsidR="00FA7200" w:rsidRPr="00DB7031" w:rsidRDefault="00FA7200" w:rsidP="00FA7200">
            <w:pPr>
              <w:widowControl w:val="0"/>
              <w:spacing w:before="40" w:after="40" w:line="252" w:lineRule="auto"/>
              <w:contextualSpacing/>
              <w:rPr>
                <w:i/>
                <w:iCs/>
                <w:color w:val="000000"/>
                <w:sz w:val="24"/>
              </w:rPr>
            </w:pPr>
            <w:r>
              <w:rPr>
                <w:iCs/>
                <w:color w:val="000000"/>
                <w:sz w:val="24"/>
              </w:rPr>
              <w:t>- Có trình độ đại học trở lên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03BB9B01" w14:textId="77777777" w:rsidR="00FA7200" w:rsidRPr="00DB7031" w:rsidRDefault="00FA7200" w:rsidP="00FA7200">
            <w:pPr>
              <w:widowControl w:val="0"/>
              <w:tabs>
                <w:tab w:val="clear" w:pos="567"/>
              </w:tabs>
              <w:spacing w:before="40" w:after="40" w:line="252"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F3623BE" w14:textId="77777777" w:rsidR="00FA7200" w:rsidRPr="00DB7031" w:rsidRDefault="00FA7200" w:rsidP="00FA7200">
            <w:pPr>
              <w:widowControl w:val="0"/>
              <w:spacing w:before="40" w:after="40" w:line="252"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6B061A92" w14:textId="77777777" w:rsidR="00FA7200" w:rsidRPr="00DB7031" w:rsidRDefault="00FA7200" w:rsidP="00FA7200">
            <w:pPr>
              <w:widowControl w:val="0"/>
              <w:tabs>
                <w:tab w:val="clear" w:pos="567"/>
              </w:tabs>
              <w:spacing w:before="40" w:after="40" w:line="252"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436381E" w14:textId="77777777" w:rsidR="00FA7200" w:rsidRPr="00DB7031" w:rsidRDefault="00FA7200" w:rsidP="00FA7200">
            <w:pPr>
              <w:widowControl w:val="0"/>
              <w:tabs>
                <w:tab w:val="clear" w:pos="567"/>
              </w:tabs>
              <w:spacing w:before="40" w:after="40" w:line="252"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0F13B217" w14:textId="77777777" w:rsidR="00FA7200" w:rsidRDefault="00FA7200" w:rsidP="00FA7200">
            <w:pPr>
              <w:widowControl w:val="0"/>
              <w:tabs>
                <w:tab w:val="clear" w:pos="567"/>
              </w:tabs>
              <w:spacing w:before="40" w:after="40" w:line="252"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01A3D202" w14:textId="5C183A29" w:rsidR="00FA7200" w:rsidRPr="0086287B" w:rsidRDefault="00FA7200" w:rsidP="00FA7200">
            <w:pPr>
              <w:spacing w:line="252" w:lineRule="auto"/>
              <w:rPr>
                <w:rFonts w:cstheme="majorHAnsi"/>
                <w:color w:val="000000"/>
                <w:sz w:val="24"/>
                <w:szCs w:val="24"/>
                <w:lang w:eastAsia="en-US"/>
              </w:rPr>
            </w:pPr>
            <w:r w:rsidRPr="0086287B">
              <w:rPr>
                <w:rFonts w:cstheme="majorHAnsi"/>
                <w:color w:val="000000"/>
                <w:sz w:val="24"/>
                <w:szCs w:val="24"/>
                <w:lang w:eastAsia="en-US"/>
              </w:rPr>
              <w:t xml:space="preserve">1) </w:t>
            </w:r>
            <w:r>
              <w:rPr>
                <w:rFonts w:cstheme="majorHAnsi"/>
                <w:b/>
                <w:bCs/>
                <w:color w:val="000000"/>
                <w:sz w:val="24"/>
                <w:szCs w:val="24"/>
                <w:lang w:eastAsia="en-US"/>
              </w:rPr>
              <w:t xml:space="preserve">Ngô Thị Thuận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Xây dựng</w:t>
            </w:r>
            <w:r w:rsidRPr="0086287B">
              <w:rPr>
                <w:rFonts w:cstheme="majorHAnsi"/>
                <w:color w:val="000000"/>
                <w:sz w:val="24"/>
                <w:szCs w:val="24"/>
                <w:lang w:eastAsia="en-US"/>
              </w:rPr>
              <w:t xml:space="preserve"> </w:t>
            </w:r>
            <w:r>
              <w:rPr>
                <w:rFonts w:cstheme="majorHAnsi"/>
                <w:color w:val="000000"/>
                <w:sz w:val="24"/>
                <w:szCs w:val="24"/>
                <w:lang w:eastAsia="en-US"/>
              </w:rPr>
              <w:t xml:space="preserve">dân dụng và công nghiệp </w:t>
            </w:r>
            <w:r w:rsidRPr="0086287B">
              <w:rPr>
                <w:rFonts w:cstheme="majorHAnsi"/>
                <w:color w:val="000000"/>
                <w:sz w:val="24"/>
                <w:szCs w:val="24"/>
                <w:lang w:eastAsia="en-US"/>
              </w:rPr>
              <w:t xml:space="preserve">ngày </w:t>
            </w:r>
            <w:r>
              <w:rPr>
                <w:rFonts w:cstheme="majorHAnsi"/>
                <w:color w:val="000000"/>
                <w:sz w:val="24"/>
                <w:szCs w:val="24"/>
                <w:lang w:eastAsia="en-US"/>
              </w:rPr>
              <w:t>20/7/2012</w:t>
            </w:r>
            <w:r w:rsidRPr="0086287B">
              <w:rPr>
                <w:rFonts w:cstheme="majorHAnsi"/>
                <w:color w:val="000000"/>
                <w:sz w:val="24"/>
                <w:szCs w:val="24"/>
                <w:lang w:eastAsia="en-US"/>
              </w:rPr>
              <w:t>;</w:t>
            </w:r>
          </w:p>
          <w:p w14:paraId="04BC4C4E" w14:textId="1FA78113" w:rsidR="00FA7200" w:rsidRPr="00300086" w:rsidRDefault="00FA7200" w:rsidP="00FA7200">
            <w:pPr>
              <w:spacing w:line="252" w:lineRule="auto"/>
              <w:rPr>
                <w:rFonts w:cstheme="majorHAnsi"/>
                <w:i/>
                <w:iCs/>
                <w:color w:val="000000"/>
                <w:sz w:val="24"/>
                <w:szCs w:val="24"/>
                <w:highlight w:val="yellow"/>
                <w:lang w:eastAsia="en-US"/>
              </w:rPr>
            </w:pPr>
            <w:r w:rsidRPr="0086287B">
              <w:rPr>
                <w:rFonts w:cstheme="majorHAnsi"/>
                <w:color w:val="000000"/>
                <w:sz w:val="24"/>
                <w:szCs w:val="24"/>
                <w:lang w:eastAsia="en-US"/>
              </w:rPr>
              <w:t xml:space="preserve">2) </w:t>
            </w:r>
            <w:r>
              <w:rPr>
                <w:rFonts w:cstheme="majorHAnsi"/>
                <w:b/>
                <w:bCs/>
                <w:color w:val="000000"/>
                <w:sz w:val="24"/>
                <w:szCs w:val="24"/>
                <w:lang w:eastAsia="en-US"/>
              </w:rPr>
              <w:t xml:space="preserve">Trần Thị Lương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Kinh tế xây dựng</w:t>
            </w:r>
            <w:r w:rsidRPr="0086287B">
              <w:rPr>
                <w:rFonts w:cstheme="majorHAnsi"/>
                <w:color w:val="000000"/>
                <w:sz w:val="24"/>
                <w:szCs w:val="24"/>
                <w:lang w:eastAsia="en-US"/>
              </w:rPr>
              <w:t xml:space="preserve"> ngày </w:t>
            </w:r>
            <w:r>
              <w:rPr>
                <w:rFonts w:cstheme="majorHAnsi"/>
                <w:color w:val="000000"/>
                <w:sz w:val="24"/>
                <w:szCs w:val="24"/>
                <w:lang w:eastAsia="en-US"/>
              </w:rPr>
              <w:t>14/4/2015</w:t>
            </w:r>
          </w:p>
        </w:tc>
      </w:tr>
      <w:tr w:rsidR="00FA7200" w:rsidRPr="00DB7031" w14:paraId="3F2ECBD9"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0F2D424" w14:textId="77777777" w:rsidR="00FA7200" w:rsidRPr="00CC248C" w:rsidRDefault="00FA7200" w:rsidP="00FA7200">
            <w:pPr>
              <w:widowControl w:val="0"/>
              <w:spacing w:before="40" w:after="40" w:line="252"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hideMark/>
          </w:tcPr>
          <w:p w14:paraId="7EC12278" w14:textId="77777777" w:rsidR="00FA7200" w:rsidRPr="00DB7031" w:rsidRDefault="00FA7200" w:rsidP="00FA7200">
            <w:pPr>
              <w:widowControl w:val="0"/>
              <w:spacing w:before="40" w:after="40" w:line="252"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52545B0B" w14:textId="77777777" w:rsidR="00FA7200" w:rsidRPr="00DB7031" w:rsidRDefault="00FA7200" w:rsidP="00FA7200">
            <w:pPr>
              <w:widowControl w:val="0"/>
              <w:tabs>
                <w:tab w:val="clear" w:pos="567"/>
              </w:tabs>
              <w:spacing w:before="40" w:after="40" w:line="252"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9358759" w14:textId="77777777" w:rsidR="00FA7200" w:rsidRPr="00DB7031" w:rsidRDefault="00FA7200" w:rsidP="00FA7200">
            <w:pPr>
              <w:widowControl w:val="0"/>
              <w:spacing w:before="40" w:after="40" w:line="252"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65960658" w14:textId="77777777" w:rsidR="00FA7200" w:rsidRPr="00DB7031" w:rsidRDefault="00FA7200" w:rsidP="00FA7200">
            <w:pPr>
              <w:widowControl w:val="0"/>
              <w:tabs>
                <w:tab w:val="clear" w:pos="567"/>
              </w:tabs>
              <w:spacing w:before="40" w:after="40" w:line="252"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77E53D5" w14:textId="77777777" w:rsidR="00FA7200" w:rsidRPr="00DB7031" w:rsidRDefault="00FA7200" w:rsidP="00FA7200">
            <w:pPr>
              <w:widowControl w:val="0"/>
              <w:tabs>
                <w:tab w:val="clear" w:pos="567"/>
              </w:tabs>
              <w:spacing w:before="40" w:after="40" w:line="252"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5462E181" w14:textId="77777777" w:rsidR="00FA7200" w:rsidRDefault="00FA7200" w:rsidP="00FA7200">
            <w:pPr>
              <w:widowControl w:val="0"/>
              <w:tabs>
                <w:tab w:val="clear" w:pos="567"/>
              </w:tabs>
              <w:spacing w:before="40" w:after="40" w:line="252" w:lineRule="auto"/>
              <w:rPr>
                <w:rFonts w:cstheme="majorHAnsi"/>
                <w:color w:val="000000"/>
                <w:sz w:val="24"/>
                <w:szCs w:val="24"/>
                <w:lang w:eastAsia="en-US"/>
              </w:rPr>
            </w:pPr>
            <w:r>
              <w:rPr>
                <w:rFonts w:cstheme="majorHAnsi"/>
                <w:color w:val="000000"/>
                <w:sz w:val="24"/>
                <w:szCs w:val="24"/>
                <w:lang w:eastAsia="en-US"/>
              </w:rPr>
              <w:t>Nhà thầu đề xuất thêm 02 người:</w:t>
            </w:r>
          </w:p>
          <w:p w14:paraId="7071E482" w14:textId="20B5B5BD" w:rsidR="00FA7200" w:rsidRPr="00C04F1D" w:rsidRDefault="00FA7200" w:rsidP="00FA7200">
            <w:pPr>
              <w:spacing w:line="252" w:lineRule="auto"/>
              <w:rPr>
                <w:rFonts w:cstheme="majorHAnsi"/>
                <w:b/>
                <w:bCs/>
                <w:color w:val="000000"/>
                <w:sz w:val="24"/>
                <w:szCs w:val="24"/>
                <w:lang w:eastAsia="en-US"/>
              </w:rPr>
            </w:pPr>
            <w:r>
              <w:rPr>
                <w:rFonts w:cstheme="majorHAnsi"/>
                <w:color w:val="000000"/>
                <w:sz w:val="24"/>
                <w:szCs w:val="24"/>
                <w:lang w:eastAsia="en-US"/>
              </w:rPr>
              <w:t>1</w:t>
            </w:r>
            <w:r w:rsidRPr="0086287B">
              <w:rPr>
                <w:rFonts w:cstheme="majorHAnsi"/>
                <w:color w:val="000000"/>
                <w:sz w:val="24"/>
                <w:szCs w:val="24"/>
                <w:lang w:eastAsia="en-US"/>
              </w:rPr>
              <w:t xml:space="preserve">) </w:t>
            </w:r>
            <w:r>
              <w:rPr>
                <w:rFonts w:cstheme="majorHAnsi"/>
                <w:b/>
                <w:bCs/>
                <w:color w:val="000000"/>
                <w:sz w:val="24"/>
                <w:szCs w:val="24"/>
                <w:lang w:eastAsia="en-US"/>
              </w:rPr>
              <w:t xml:space="preserve">Nguyễn Đạt Dương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Công trình thủy điện</w:t>
            </w:r>
            <w:r w:rsidRPr="0086287B">
              <w:rPr>
                <w:rFonts w:cstheme="majorHAnsi"/>
                <w:color w:val="000000"/>
                <w:sz w:val="24"/>
                <w:szCs w:val="24"/>
                <w:lang w:eastAsia="en-US"/>
              </w:rPr>
              <w:t xml:space="preserve"> ngày </w:t>
            </w:r>
            <w:r>
              <w:rPr>
                <w:rFonts w:cstheme="majorHAnsi"/>
                <w:color w:val="000000"/>
                <w:sz w:val="24"/>
                <w:szCs w:val="24"/>
                <w:lang w:eastAsia="en-US"/>
              </w:rPr>
              <w:t>15/3/2011</w:t>
            </w:r>
            <w:r w:rsidRPr="0086287B">
              <w:rPr>
                <w:rFonts w:cstheme="majorHAnsi"/>
                <w:color w:val="000000"/>
                <w:sz w:val="24"/>
                <w:szCs w:val="24"/>
                <w:lang w:eastAsia="en-US"/>
              </w:rPr>
              <w:t>;</w:t>
            </w:r>
          </w:p>
          <w:p w14:paraId="5C58367A" w14:textId="60C7BCA1" w:rsidR="00FA7200" w:rsidRPr="00C04F1D" w:rsidRDefault="00FA7200" w:rsidP="00FA7200">
            <w:pPr>
              <w:spacing w:line="252" w:lineRule="auto"/>
              <w:rPr>
                <w:rFonts w:cstheme="majorHAnsi"/>
                <w:b/>
                <w:bCs/>
                <w:color w:val="000000"/>
                <w:sz w:val="24"/>
                <w:szCs w:val="24"/>
                <w:lang w:eastAsia="en-US"/>
              </w:rPr>
            </w:pPr>
            <w:r>
              <w:rPr>
                <w:rFonts w:cstheme="majorHAnsi"/>
                <w:color w:val="000000"/>
                <w:sz w:val="24"/>
                <w:szCs w:val="24"/>
                <w:lang w:eastAsia="en-US"/>
              </w:rPr>
              <w:t>2</w:t>
            </w:r>
            <w:r w:rsidRPr="0086287B">
              <w:rPr>
                <w:rFonts w:cstheme="majorHAnsi"/>
                <w:color w:val="000000"/>
                <w:sz w:val="24"/>
                <w:szCs w:val="24"/>
                <w:lang w:eastAsia="en-US"/>
              </w:rPr>
              <w:t xml:space="preserve">) </w:t>
            </w:r>
            <w:r>
              <w:rPr>
                <w:rFonts w:cstheme="majorHAnsi"/>
                <w:b/>
                <w:bCs/>
                <w:color w:val="000000"/>
                <w:sz w:val="24"/>
                <w:szCs w:val="24"/>
                <w:lang w:eastAsia="en-US"/>
              </w:rPr>
              <w:t xml:space="preserve">Bùi Duy Quyết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 xml:space="preserve">kỹ thuật công trình biển </w:t>
            </w:r>
            <w:r w:rsidRPr="0086287B">
              <w:rPr>
                <w:rFonts w:cstheme="majorHAnsi"/>
                <w:color w:val="000000"/>
                <w:sz w:val="24"/>
                <w:szCs w:val="24"/>
                <w:lang w:eastAsia="en-US"/>
              </w:rPr>
              <w:t xml:space="preserve">ngày </w:t>
            </w:r>
            <w:r>
              <w:rPr>
                <w:rFonts w:cstheme="majorHAnsi"/>
                <w:color w:val="000000"/>
                <w:sz w:val="24"/>
                <w:szCs w:val="24"/>
                <w:lang w:eastAsia="en-US"/>
              </w:rPr>
              <w:t>01/9/2011</w:t>
            </w:r>
            <w:r w:rsidRPr="0086287B">
              <w:rPr>
                <w:rFonts w:cstheme="majorHAnsi"/>
                <w:color w:val="000000"/>
                <w:sz w:val="24"/>
                <w:szCs w:val="24"/>
                <w:lang w:eastAsia="en-US"/>
              </w:rPr>
              <w:t>;</w:t>
            </w:r>
          </w:p>
        </w:tc>
      </w:tr>
      <w:tr w:rsidR="00FA7200" w:rsidRPr="00DB7031" w14:paraId="3249C25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14F2265" w14:textId="77777777" w:rsidR="00FA7200" w:rsidRPr="00CC248C" w:rsidRDefault="00FA7200" w:rsidP="00FA7200">
            <w:pPr>
              <w:widowControl w:val="0"/>
              <w:spacing w:before="40" w:after="40" w:line="288"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hideMark/>
          </w:tcPr>
          <w:p w14:paraId="53E73902" w14:textId="77777777" w:rsidR="00FA7200" w:rsidRPr="00DB7031" w:rsidRDefault="00FA7200" w:rsidP="00FA7200">
            <w:pPr>
              <w:widowControl w:val="0"/>
              <w:spacing w:before="40" w:after="40" w:line="288" w:lineRule="auto"/>
              <w:contextualSpacing/>
              <w:rPr>
                <w:i/>
                <w:color w:val="000000"/>
                <w:sz w:val="24"/>
              </w:rPr>
            </w:pPr>
            <w:r>
              <w:rPr>
                <w:iCs/>
                <w:color w:val="000000"/>
                <w:sz w:val="24"/>
              </w:rPr>
              <w:t>Không đáp các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6882E408"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072F834" w14:textId="77777777" w:rsidR="00FA7200" w:rsidRPr="00DB7031" w:rsidRDefault="00FA7200" w:rsidP="00FA7200">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55A88894" w14:textId="77777777"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D8C7D9E"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1BBF243" w14:textId="77777777" w:rsidR="00FA7200" w:rsidRPr="00300086" w:rsidRDefault="00FA7200" w:rsidP="00FA7200">
            <w:pPr>
              <w:widowControl w:val="0"/>
              <w:tabs>
                <w:tab w:val="clear" w:pos="567"/>
              </w:tabs>
              <w:spacing w:before="40" w:after="40" w:line="288" w:lineRule="auto"/>
              <w:rPr>
                <w:rFonts w:cstheme="majorHAnsi"/>
                <w:color w:val="000000"/>
                <w:sz w:val="24"/>
                <w:szCs w:val="24"/>
                <w:highlight w:val="yellow"/>
                <w:lang w:eastAsia="en-US"/>
              </w:rPr>
            </w:pPr>
          </w:p>
        </w:tc>
      </w:tr>
      <w:tr w:rsidR="00FA7200" w:rsidRPr="00DB7031" w14:paraId="74E2EDD0" w14:textId="77777777" w:rsidTr="0066493C">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52B160D1" w14:textId="77777777" w:rsidR="00FA7200" w:rsidRPr="00CC248C" w:rsidRDefault="00FA7200" w:rsidP="00FA7200">
            <w:pPr>
              <w:widowControl w:val="0"/>
              <w:spacing w:before="40" w:after="40" w:line="252" w:lineRule="auto"/>
              <w:contextualSpacing/>
              <w:jc w:val="center"/>
              <w:rPr>
                <w:b/>
                <w:bCs/>
                <w:i/>
                <w:iCs/>
                <w:color w:val="000000"/>
                <w:spacing w:val="-6"/>
                <w:sz w:val="24"/>
              </w:rPr>
            </w:pPr>
            <w:r w:rsidRPr="00CC248C">
              <w:rPr>
                <w:b/>
                <w:bCs/>
                <w:i/>
                <w:iCs/>
                <w:color w:val="000000"/>
                <w:spacing w:val="-6"/>
                <w:sz w:val="24"/>
              </w:rPr>
              <w:t>b</w:t>
            </w:r>
          </w:p>
        </w:tc>
        <w:tc>
          <w:tcPr>
            <w:tcW w:w="3589" w:type="dxa"/>
            <w:tcBorders>
              <w:top w:val="nil"/>
              <w:left w:val="nil"/>
              <w:bottom w:val="single" w:sz="4" w:space="0" w:color="auto"/>
              <w:right w:val="single" w:sz="4" w:space="0" w:color="auto"/>
            </w:tcBorders>
            <w:shd w:val="clear" w:color="auto" w:fill="auto"/>
            <w:vAlign w:val="center"/>
            <w:hideMark/>
          </w:tcPr>
          <w:p w14:paraId="79DC0A43" w14:textId="77777777" w:rsidR="00FA7200" w:rsidRPr="00DB7031" w:rsidRDefault="00FA7200" w:rsidP="00FA7200">
            <w:pPr>
              <w:widowControl w:val="0"/>
              <w:tabs>
                <w:tab w:val="clear" w:pos="567"/>
              </w:tabs>
              <w:spacing w:before="40" w:after="40" w:line="252" w:lineRule="auto"/>
              <w:rPr>
                <w:rFonts w:cstheme="majorHAnsi"/>
                <w:i/>
                <w:iCs/>
                <w:color w:val="000000"/>
                <w:sz w:val="24"/>
                <w:szCs w:val="24"/>
                <w:lang w:eastAsia="en-US"/>
              </w:rPr>
            </w:pPr>
            <w:r>
              <w:rPr>
                <w:b/>
                <w:bCs/>
                <w:i/>
                <w:iCs/>
                <w:color w:val="000000"/>
                <w:sz w:val="24"/>
              </w:rPr>
              <w:t>Nhóm kỹ thuật viên về tài chính</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0982B277" w14:textId="77777777" w:rsidR="00FA7200" w:rsidRPr="00DB7031" w:rsidRDefault="00FA7200" w:rsidP="00FA7200">
            <w:pPr>
              <w:widowControl w:val="0"/>
              <w:spacing w:before="40" w:after="40" w:line="252" w:lineRule="auto"/>
              <w:contextualSpacing/>
              <w:jc w:val="center"/>
              <w:rPr>
                <w:i/>
                <w:iCs/>
                <w:color w:val="000000"/>
                <w:sz w:val="24"/>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76053819" w14:textId="77777777" w:rsidR="00FA7200" w:rsidRPr="00DB7031" w:rsidRDefault="00FA7200" w:rsidP="00FA7200">
            <w:pPr>
              <w:widowControl w:val="0"/>
              <w:spacing w:before="40" w:after="40" w:line="252"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4146121D" w14:textId="77777777" w:rsidR="00FA7200" w:rsidRPr="00DB7031" w:rsidRDefault="00FA7200" w:rsidP="00FA7200">
            <w:pPr>
              <w:widowControl w:val="0"/>
              <w:tabs>
                <w:tab w:val="clear" w:pos="567"/>
              </w:tabs>
              <w:spacing w:before="40" w:after="40" w:line="252" w:lineRule="auto"/>
              <w:jc w:val="center"/>
              <w:rPr>
                <w:rFonts w:cstheme="majorHAnsi"/>
                <w:i/>
                <w:iCs/>
                <w:color w:val="000000"/>
                <w:sz w:val="24"/>
                <w:szCs w:val="24"/>
                <w:lang w:eastAsia="en-US"/>
              </w:rPr>
            </w:pPr>
            <w:r>
              <w:rPr>
                <w:b/>
                <w:i/>
                <w:iCs/>
                <w:caps/>
                <w:sz w:val="24"/>
              </w:rPr>
              <w:t>3</w:t>
            </w:r>
          </w:p>
        </w:tc>
        <w:tc>
          <w:tcPr>
            <w:tcW w:w="1224" w:type="dxa"/>
            <w:tcBorders>
              <w:top w:val="nil"/>
              <w:left w:val="nil"/>
              <w:bottom w:val="single" w:sz="4" w:space="0" w:color="auto"/>
              <w:right w:val="single" w:sz="4" w:space="0" w:color="auto"/>
            </w:tcBorders>
            <w:shd w:val="clear" w:color="auto" w:fill="auto"/>
            <w:noWrap/>
            <w:vAlign w:val="center"/>
          </w:tcPr>
          <w:p w14:paraId="3831C644" w14:textId="77777777" w:rsidR="00FA7200" w:rsidRPr="009631CD" w:rsidRDefault="00FA7200" w:rsidP="00FA7200">
            <w:pPr>
              <w:widowControl w:val="0"/>
              <w:tabs>
                <w:tab w:val="clear" w:pos="567"/>
              </w:tabs>
              <w:spacing w:before="40" w:after="40" w:line="252"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8FEF79" w14:textId="77777777" w:rsidR="00FA7200" w:rsidRPr="00300086" w:rsidRDefault="00FA7200" w:rsidP="00FA7200">
            <w:pPr>
              <w:widowControl w:val="0"/>
              <w:tabs>
                <w:tab w:val="clear" w:pos="567"/>
              </w:tabs>
              <w:spacing w:before="40" w:after="40" w:line="252" w:lineRule="auto"/>
              <w:rPr>
                <w:rFonts w:cstheme="majorHAnsi"/>
                <w:color w:val="000000"/>
                <w:sz w:val="24"/>
                <w:szCs w:val="24"/>
                <w:highlight w:val="yellow"/>
                <w:lang w:eastAsia="en-US"/>
              </w:rPr>
            </w:pPr>
          </w:p>
        </w:tc>
      </w:tr>
      <w:tr w:rsidR="00FA7200" w:rsidRPr="00DB7031" w14:paraId="4CD81C2F"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40CA443E" w14:textId="77777777" w:rsidR="00FA7200" w:rsidRPr="00CC248C" w:rsidRDefault="00FA7200" w:rsidP="00FA7200">
            <w:pPr>
              <w:widowControl w:val="0"/>
              <w:spacing w:before="40" w:after="40" w:line="252"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hideMark/>
          </w:tcPr>
          <w:p w14:paraId="2AA8C5C8" w14:textId="77777777" w:rsidR="00FA7200" w:rsidRDefault="00FA7200" w:rsidP="00FA7200">
            <w:pPr>
              <w:widowControl w:val="0"/>
              <w:shd w:val="clear" w:color="auto" w:fill="FFFFFF"/>
              <w:spacing w:before="40" w:after="40" w:line="252" w:lineRule="auto"/>
              <w:rPr>
                <w:rFonts w:ascii="Times New Roman" w:hAnsi="Times New Roman"/>
                <w:iCs/>
                <w:color w:val="000000"/>
                <w:sz w:val="24"/>
                <w:lang w:eastAsia="en-US"/>
              </w:rPr>
            </w:pPr>
            <w:r>
              <w:rPr>
                <w:iCs/>
                <w:color w:val="000000"/>
                <w:sz w:val="24"/>
              </w:rPr>
              <w:t xml:space="preserve">- Số lượng: 02 người. </w:t>
            </w:r>
          </w:p>
          <w:p w14:paraId="27B85988" w14:textId="77777777" w:rsidR="00FA7200" w:rsidRPr="00DB7031" w:rsidRDefault="00FA7200" w:rsidP="00FA7200">
            <w:pPr>
              <w:widowControl w:val="0"/>
              <w:spacing w:before="40" w:after="40" w:line="252" w:lineRule="auto"/>
              <w:contextualSpacing/>
              <w:rPr>
                <w:color w:val="000000"/>
                <w:sz w:val="24"/>
              </w:rPr>
            </w:pPr>
            <w:r>
              <w:rPr>
                <w:iCs/>
                <w:color w:val="000000"/>
                <w:sz w:val="24"/>
              </w:rPr>
              <w:t>- Có trình độ đại học trở lên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hideMark/>
          </w:tcPr>
          <w:p w14:paraId="664F8202" w14:textId="77777777" w:rsidR="00FA7200" w:rsidRPr="00DB7031" w:rsidRDefault="00FA7200" w:rsidP="00FA7200">
            <w:pPr>
              <w:widowControl w:val="0"/>
              <w:spacing w:before="40" w:after="40" w:line="252"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33B6B22" w14:textId="77777777" w:rsidR="00FA7200" w:rsidRPr="00DB7031" w:rsidRDefault="00FA7200" w:rsidP="00FA7200">
            <w:pPr>
              <w:widowControl w:val="0"/>
              <w:spacing w:before="40" w:after="40" w:line="252"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6989BA1C" w14:textId="77777777" w:rsidR="00FA7200" w:rsidRPr="00DB7031" w:rsidRDefault="00FA7200" w:rsidP="00FA7200">
            <w:pPr>
              <w:widowControl w:val="0"/>
              <w:tabs>
                <w:tab w:val="clear" w:pos="567"/>
              </w:tabs>
              <w:spacing w:before="40" w:after="40" w:line="252"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3B5BE4E" w14:textId="77777777" w:rsidR="00FA7200" w:rsidRPr="00DB7031" w:rsidRDefault="00FA7200" w:rsidP="00FA7200">
            <w:pPr>
              <w:widowControl w:val="0"/>
              <w:tabs>
                <w:tab w:val="clear" w:pos="567"/>
              </w:tabs>
              <w:spacing w:before="40" w:after="40" w:line="252"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E529306" w14:textId="77777777" w:rsidR="00FA7200" w:rsidRDefault="00FA7200" w:rsidP="00FA7200">
            <w:pPr>
              <w:widowControl w:val="0"/>
              <w:tabs>
                <w:tab w:val="clear" w:pos="567"/>
              </w:tabs>
              <w:spacing w:before="40" w:after="40" w:line="252"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50DF1B1B" w14:textId="5AC0F3E5" w:rsidR="00FA7200" w:rsidRPr="00C04F1D" w:rsidRDefault="00FA7200" w:rsidP="00FA7200">
            <w:pPr>
              <w:spacing w:line="252" w:lineRule="auto"/>
              <w:rPr>
                <w:rFonts w:cstheme="majorHAnsi"/>
                <w:b/>
                <w:bCs/>
                <w:color w:val="000000"/>
                <w:sz w:val="24"/>
                <w:szCs w:val="24"/>
                <w:lang w:eastAsia="en-US"/>
              </w:rPr>
            </w:pPr>
            <w:r w:rsidRPr="0086287B">
              <w:rPr>
                <w:rFonts w:cstheme="majorHAnsi"/>
                <w:color w:val="000000"/>
                <w:sz w:val="24"/>
                <w:szCs w:val="24"/>
                <w:lang w:eastAsia="en-US"/>
              </w:rPr>
              <w:t xml:space="preserve">1) </w:t>
            </w:r>
            <w:r>
              <w:rPr>
                <w:rFonts w:cstheme="majorHAnsi"/>
                <w:b/>
                <w:bCs/>
                <w:color w:val="000000"/>
                <w:sz w:val="24"/>
                <w:szCs w:val="24"/>
                <w:lang w:eastAsia="en-US"/>
              </w:rPr>
              <w:t xml:space="preserve">Phan Trọng Tuấn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w:t>
            </w:r>
            <w:r>
              <w:rPr>
                <w:rFonts w:cstheme="majorHAnsi"/>
                <w:color w:val="000000"/>
                <w:sz w:val="24"/>
                <w:szCs w:val="24"/>
                <w:lang w:eastAsia="en-US"/>
              </w:rPr>
              <w:t xml:space="preserve">- kiểm toán </w:t>
            </w:r>
            <w:r w:rsidRPr="0086287B">
              <w:rPr>
                <w:rFonts w:cstheme="majorHAnsi"/>
                <w:color w:val="000000"/>
                <w:sz w:val="24"/>
                <w:szCs w:val="24"/>
                <w:lang w:eastAsia="en-US"/>
              </w:rPr>
              <w:t xml:space="preserve">ngày </w:t>
            </w:r>
            <w:r>
              <w:rPr>
                <w:rFonts w:cstheme="majorHAnsi"/>
                <w:color w:val="000000"/>
                <w:sz w:val="24"/>
                <w:szCs w:val="24"/>
                <w:lang w:eastAsia="en-US"/>
              </w:rPr>
              <w:t>05/9/2001</w:t>
            </w:r>
            <w:r w:rsidRPr="0086287B">
              <w:rPr>
                <w:rFonts w:cstheme="majorHAnsi"/>
                <w:color w:val="000000"/>
                <w:sz w:val="24"/>
                <w:szCs w:val="24"/>
                <w:lang w:eastAsia="en-US"/>
              </w:rPr>
              <w:t>;</w:t>
            </w:r>
          </w:p>
          <w:p w14:paraId="1A1FB10E" w14:textId="37C62058" w:rsidR="00FA7200" w:rsidRPr="00C04F1D" w:rsidRDefault="00FA7200" w:rsidP="00FA7200">
            <w:pPr>
              <w:spacing w:line="252" w:lineRule="auto"/>
              <w:rPr>
                <w:rFonts w:cstheme="majorHAnsi"/>
                <w:b/>
                <w:bCs/>
                <w:color w:val="000000"/>
                <w:sz w:val="24"/>
                <w:szCs w:val="24"/>
                <w:lang w:eastAsia="en-US"/>
              </w:rPr>
            </w:pPr>
            <w:r w:rsidRPr="0086287B">
              <w:rPr>
                <w:rFonts w:cstheme="majorHAnsi"/>
                <w:color w:val="000000"/>
                <w:sz w:val="24"/>
                <w:szCs w:val="24"/>
                <w:lang w:eastAsia="en-US"/>
              </w:rPr>
              <w:t xml:space="preserve">2) </w:t>
            </w:r>
            <w:r>
              <w:rPr>
                <w:rFonts w:cstheme="majorHAnsi"/>
                <w:b/>
                <w:bCs/>
                <w:color w:val="000000"/>
                <w:sz w:val="24"/>
                <w:szCs w:val="24"/>
                <w:lang w:eastAsia="en-US"/>
              </w:rPr>
              <w:t xml:space="preserve">Đặng Thị Ngọc </w:t>
            </w:r>
            <w:r w:rsidRPr="0086287B">
              <w:rPr>
                <w:rFonts w:cstheme="majorHAnsi"/>
                <w:color w:val="000000"/>
                <w:sz w:val="24"/>
                <w:szCs w:val="24"/>
                <w:lang w:eastAsia="en-US"/>
              </w:rPr>
              <w:t xml:space="preserve">có bằng </w:t>
            </w:r>
            <w:r>
              <w:rPr>
                <w:rFonts w:cstheme="majorHAnsi"/>
                <w:color w:val="000000"/>
                <w:sz w:val="24"/>
                <w:szCs w:val="24"/>
                <w:lang w:eastAsia="en-US"/>
              </w:rPr>
              <w:t>cử nhân ngành Tài chính - ngân hàng</w:t>
            </w:r>
            <w:r w:rsidRPr="0086287B">
              <w:rPr>
                <w:rFonts w:cstheme="majorHAnsi"/>
                <w:color w:val="000000"/>
                <w:sz w:val="24"/>
                <w:szCs w:val="24"/>
                <w:lang w:eastAsia="en-US"/>
              </w:rPr>
              <w:t xml:space="preserve"> ngày </w:t>
            </w:r>
            <w:r>
              <w:rPr>
                <w:rFonts w:cstheme="majorHAnsi"/>
                <w:color w:val="000000"/>
                <w:sz w:val="24"/>
                <w:szCs w:val="24"/>
                <w:lang w:eastAsia="en-US"/>
              </w:rPr>
              <w:t>28/11/2013.</w:t>
            </w:r>
          </w:p>
        </w:tc>
      </w:tr>
      <w:tr w:rsidR="00FA7200" w:rsidRPr="00DB7031" w14:paraId="0BDB27E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9BE1676" w14:textId="77777777" w:rsidR="00FA7200" w:rsidRPr="00CC248C" w:rsidRDefault="00FA7200" w:rsidP="00FA7200">
            <w:pPr>
              <w:widowControl w:val="0"/>
              <w:spacing w:before="40" w:after="40" w:line="252"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hideMark/>
          </w:tcPr>
          <w:p w14:paraId="2C70691C" w14:textId="77777777" w:rsidR="00FA7200" w:rsidRPr="00DB7031" w:rsidRDefault="00FA7200" w:rsidP="00FA7200">
            <w:pPr>
              <w:widowControl w:val="0"/>
              <w:spacing w:before="40" w:after="40" w:line="252"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6F7D3282" w14:textId="77777777" w:rsidR="00FA7200" w:rsidRPr="00DB7031" w:rsidRDefault="00FA7200" w:rsidP="00FA7200">
            <w:pPr>
              <w:widowControl w:val="0"/>
              <w:spacing w:before="40" w:after="40" w:line="252"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1078F2D" w14:textId="77777777" w:rsidR="00FA7200" w:rsidRPr="00DB7031" w:rsidRDefault="00FA7200" w:rsidP="00FA7200">
            <w:pPr>
              <w:widowControl w:val="0"/>
              <w:spacing w:before="40" w:after="40" w:line="252"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0A0C8532" w14:textId="77777777" w:rsidR="00FA7200" w:rsidRPr="00DB7031" w:rsidRDefault="00FA7200" w:rsidP="00FA7200">
            <w:pPr>
              <w:widowControl w:val="0"/>
              <w:tabs>
                <w:tab w:val="clear" w:pos="567"/>
              </w:tabs>
              <w:spacing w:before="40" w:after="40" w:line="252"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D5E8C75" w14:textId="77777777" w:rsidR="00FA7200" w:rsidRPr="00DB7031" w:rsidRDefault="00FA7200" w:rsidP="00FA7200">
            <w:pPr>
              <w:widowControl w:val="0"/>
              <w:tabs>
                <w:tab w:val="clear" w:pos="567"/>
              </w:tabs>
              <w:spacing w:before="40" w:after="40" w:line="252"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F3F2E4F" w14:textId="77777777" w:rsidR="00FA7200" w:rsidRPr="001D3200" w:rsidRDefault="00FA7200" w:rsidP="00FA7200">
            <w:pPr>
              <w:widowControl w:val="0"/>
              <w:tabs>
                <w:tab w:val="clear" w:pos="567"/>
              </w:tabs>
              <w:spacing w:before="40" w:after="40" w:line="252" w:lineRule="auto"/>
              <w:rPr>
                <w:rFonts w:cstheme="majorHAnsi"/>
                <w:color w:val="000000"/>
                <w:sz w:val="24"/>
                <w:szCs w:val="24"/>
                <w:lang w:eastAsia="en-US"/>
              </w:rPr>
            </w:pPr>
            <w:r w:rsidRPr="001D3200">
              <w:rPr>
                <w:rFonts w:cstheme="majorHAnsi"/>
                <w:color w:val="000000"/>
                <w:sz w:val="24"/>
                <w:szCs w:val="24"/>
                <w:lang w:eastAsia="en-US"/>
              </w:rPr>
              <w:t>Nhà thầu đề xuất thêm 02 người:</w:t>
            </w:r>
          </w:p>
          <w:p w14:paraId="45E06351" w14:textId="457834D1" w:rsidR="00FA7200" w:rsidRPr="001D3200" w:rsidRDefault="00FA7200" w:rsidP="00FA7200">
            <w:pPr>
              <w:spacing w:line="252" w:lineRule="auto"/>
              <w:rPr>
                <w:rFonts w:cstheme="majorHAnsi"/>
                <w:b/>
                <w:bCs/>
                <w:color w:val="000000"/>
                <w:sz w:val="24"/>
                <w:szCs w:val="24"/>
                <w:lang w:eastAsia="en-US"/>
              </w:rPr>
            </w:pPr>
            <w:r w:rsidRPr="001D3200">
              <w:rPr>
                <w:rFonts w:cstheme="majorHAnsi"/>
                <w:color w:val="000000"/>
                <w:sz w:val="24"/>
                <w:szCs w:val="24"/>
                <w:lang w:eastAsia="en-US"/>
              </w:rPr>
              <w:t xml:space="preserve">1) </w:t>
            </w:r>
            <w:r w:rsidRPr="001D3200">
              <w:rPr>
                <w:rFonts w:cstheme="majorHAnsi"/>
                <w:b/>
                <w:bCs/>
                <w:color w:val="000000"/>
                <w:sz w:val="24"/>
                <w:szCs w:val="24"/>
                <w:lang w:eastAsia="en-US"/>
              </w:rPr>
              <w:t xml:space="preserve">Trần Thị Minh Yến </w:t>
            </w:r>
            <w:r w:rsidRPr="001D3200">
              <w:rPr>
                <w:rFonts w:cstheme="majorHAnsi"/>
                <w:color w:val="000000"/>
                <w:sz w:val="24"/>
                <w:szCs w:val="24"/>
                <w:lang w:eastAsia="en-US"/>
              </w:rPr>
              <w:t xml:space="preserve">có bằng cử nhân ngành kế toán ngày </w:t>
            </w:r>
            <w:r>
              <w:rPr>
                <w:rFonts w:cstheme="majorHAnsi"/>
                <w:color w:val="000000"/>
                <w:sz w:val="24"/>
                <w:szCs w:val="24"/>
                <w:lang w:eastAsia="en-US"/>
              </w:rPr>
              <w:t>05/7/2017</w:t>
            </w:r>
            <w:r w:rsidRPr="001D3200">
              <w:rPr>
                <w:rFonts w:cstheme="majorHAnsi"/>
                <w:color w:val="000000"/>
                <w:sz w:val="24"/>
                <w:szCs w:val="24"/>
                <w:lang w:eastAsia="en-US"/>
              </w:rPr>
              <w:t>;</w:t>
            </w:r>
          </w:p>
          <w:p w14:paraId="4C4EF35E" w14:textId="46AE3BEA" w:rsidR="00FA7200" w:rsidRPr="00C04F1D" w:rsidRDefault="00FA7200" w:rsidP="00FA7200">
            <w:pPr>
              <w:spacing w:line="252" w:lineRule="auto"/>
              <w:rPr>
                <w:rFonts w:cstheme="majorHAnsi"/>
                <w:b/>
                <w:bCs/>
                <w:color w:val="000000"/>
                <w:sz w:val="24"/>
                <w:szCs w:val="24"/>
                <w:lang w:eastAsia="en-US"/>
              </w:rPr>
            </w:pPr>
            <w:r w:rsidRPr="001D3200">
              <w:rPr>
                <w:rFonts w:cstheme="majorHAnsi"/>
                <w:color w:val="000000"/>
                <w:sz w:val="24"/>
                <w:szCs w:val="24"/>
                <w:lang w:eastAsia="en-US"/>
              </w:rPr>
              <w:t xml:space="preserve">2) </w:t>
            </w:r>
            <w:r w:rsidRPr="001D3200">
              <w:rPr>
                <w:rFonts w:cstheme="majorHAnsi"/>
                <w:b/>
                <w:bCs/>
                <w:color w:val="000000"/>
                <w:sz w:val="24"/>
                <w:szCs w:val="24"/>
                <w:lang w:eastAsia="en-US"/>
              </w:rPr>
              <w:t xml:space="preserve">Đỗ Mạnh Cường </w:t>
            </w:r>
            <w:r w:rsidRPr="001D3200">
              <w:rPr>
                <w:rFonts w:cstheme="majorHAnsi"/>
                <w:color w:val="000000"/>
                <w:sz w:val="24"/>
                <w:szCs w:val="24"/>
                <w:lang w:eastAsia="en-US"/>
              </w:rPr>
              <w:t xml:space="preserve">có bằng cử nhân </w:t>
            </w:r>
            <w:r>
              <w:rPr>
                <w:rFonts w:cstheme="majorHAnsi"/>
                <w:color w:val="000000"/>
                <w:sz w:val="24"/>
                <w:szCs w:val="24"/>
                <w:lang w:eastAsia="en-US"/>
              </w:rPr>
              <w:t>quản trị kinh doanh</w:t>
            </w:r>
            <w:r w:rsidRPr="001D3200">
              <w:rPr>
                <w:rFonts w:cstheme="majorHAnsi"/>
                <w:color w:val="000000"/>
                <w:sz w:val="24"/>
                <w:szCs w:val="24"/>
                <w:lang w:eastAsia="en-US"/>
              </w:rPr>
              <w:t xml:space="preserve"> ngành </w:t>
            </w:r>
            <w:r>
              <w:rPr>
                <w:rFonts w:cstheme="majorHAnsi"/>
                <w:color w:val="000000"/>
                <w:sz w:val="24"/>
                <w:szCs w:val="24"/>
                <w:lang w:eastAsia="en-US"/>
              </w:rPr>
              <w:t xml:space="preserve">tài chính </w:t>
            </w:r>
            <w:r w:rsidRPr="001D3200">
              <w:rPr>
                <w:rFonts w:cstheme="majorHAnsi"/>
                <w:color w:val="000000"/>
                <w:sz w:val="24"/>
                <w:szCs w:val="24"/>
                <w:lang w:eastAsia="en-US"/>
              </w:rPr>
              <w:t xml:space="preserve">kế toán ngày </w:t>
            </w:r>
            <w:r>
              <w:rPr>
                <w:rFonts w:cstheme="majorHAnsi"/>
                <w:color w:val="000000"/>
                <w:sz w:val="24"/>
                <w:szCs w:val="24"/>
                <w:lang w:eastAsia="en-US"/>
              </w:rPr>
              <w:t>09/7/2019</w:t>
            </w:r>
            <w:r w:rsidRPr="001D3200">
              <w:rPr>
                <w:rFonts w:cstheme="majorHAnsi"/>
                <w:color w:val="000000"/>
                <w:sz w:val="24"/>
                <w:szCs w:val="24"/>
                <w:lang w:eastAsia="en-US"/>
              </w:rPr>
              <w:t>;</w:t>
            </w:r>
          </w:p>
        </w:tc>
      </w:tr>
      <w:tr w:rsidR="00FA7200" w:rsidRPr="00DB7031" w14:paraId="7FEB04A7"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1979393" w14:textId="77777777" w:rsidR="00FA7200" w:rsidRPr="00CC248C" w:rsidRDefault="00FA7200" w:rsidP="00FA7200">
            <w:pPr>
              <w:widowControl w:val="0"/>
              <w:spacing w:before="40" w:after="40" w:line="252"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hideMark/>
          </w:tcPr>
          <w:p w14:paraId="5F055E7E" w14:textId="77777777" w:rsidR="00FA7200" w:rsidRPr="00DB7031" w:rsidRDefault="00FA7200" w:rsidP="00FA7200">
            <w:pPr>
              <w:widowControl w:val="0"/>
              <w:spacing w:before="40" w:after="40" w:line="252" w:lineRule="auto"/>
              <w:contextualSpacing/>
              <w:rPr>
                <w:i/>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6C06FDC8" w14:textId="77777777" w:rsidR="00FA7200" w:rsidRPr="00DB7031" w:rsidRDefault="00FA7200" w:rsidP="00FA7200">
            <w:pPr>
              <w:widowControl w:val="0"/>
              <w:spacing w:before="40" w:after="40" w:line="252"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6342E514" w14:textId="77777777" w:rsidR="00FA7200" w:rsidRPr="00DB7031" w:rsidRDefault="00FA7200" w:rsidP="00FA7200">
            <w:pPr>
              <w:widowControl w:val="0"/>
              <w:spacing w:before="40" w:after="40" w:line="252"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185B212F" w14:textId="77777777" w:rsidR="00FA7200" w:rsidRPr="00DB7031" w:rsidRDefault="00FA7200" w:rsidP="00FA7200">
            <w:pPr>
              <w:widowControl w:val="0"/>
              <w:tabs>
                <w:tab w:val="clear" w:pos="567"/>
              </w:tabs>
              <w:spacing w:before="40" w:after="40" w:line="252"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B14D7A5" w14:textId="77777777" w:rsidR="00FA7200" w:rsidRPr="00DB7031" w:rsidRDefault="00FA7200" w:rsidP="00FA7200">
            <w:pPr>
              <w:widowControl w:val="0"/>
              <w:tabs>
                <w:tab w:val="clear" w:pos="567"/>
              </w:tabs>
              <w:spacing w:before="40" w:after="40" w:line="252"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9A1D165" w14:textId="77777777" w:rsidR="00FA7200" w:rsidRPr="00300086" w:rsidRDefault="00FA7200" w:rsidP="00FA7200">
            <w:pPr>
              <w:widowControl w:val="0"/>
              <w:tabs>
                <w:tab w:val="clear" w:pos="567"/>
              </w:tabs>
              <w:spacing w:before="40" w:after="40" w:line="252" w:lineRule="auto"/>
              <w:rPr>
                <w:rFonts w:cstheme="majorHAnsi"/>
                <w:color w:val="000000"/>
                <w:sz w:val="24"/>
                <w:szCs w:val="24"/>
                <w:highlight w:val="yellow"/>
                <w:lang w:eastAsia="en-US"/>
              </w:rPr>
            </w:pPr>
          </w:p>
        </w:tc>
      </w:tr>
      <w:tr w:rsidR="00FA7200" w:rsidRPr="00DB7031" w14:paraId="79DD98AC"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61E6942" w14:textId="77777777" w:rsidR="00FA7200" w:rsidRPr="00CC248C" w:rsidRDefault="00FA7200" w:rsidP="00FA7200">
            <w:pPr>
              <w:widowControl w:val="0"/>
              <w:spacing w:before="40" w:after="40" w:line="252" w:lineRule="auto"/>
              <w:contextualSpacing/>
              <w:jc w:val="center"/>
              <w:rPr>
                <w:b/>
                <w:bCs/>
                <w:i/>
                <w:iCs/>
                <w:color w:val="000000"/>
                <w:spacing w:val="-6"/>
                <w:sz w:val="24"/>
              </w:rPr>
            </w:pPr>
            <w:r w:rsidRPr="00CC248C">
              <w:rPr>
                <w:b/>
                <w:bCs/>
                <w:i/>
                <w:iCs/>
                <w:color w:val="000000"/>
                <w:spacing w:val="-6"/>
                <w:sz w:val="24"/>
              </w:rPr>
              <w:t>c</w:t>
            </w:r>
          </w:p>
        </w:tc>
        <w:tc>
          <w:tcPr>
            <w:tcW w:w="3589" w:type="dxa"/>
            <w:tcBorders>
              <w:top w:val="nil"/>
              <w:left w:val="nil"/>
              <w:bottom w:val="single" w:sz="4" w:space="0" w:color="auto"/>
              <w:right w:val="single" w:sz="4" w:space="0" w:color="auto"/>
            </w:tcBorders>
            <w:shd w:val="clear" w:color="auto" w:fill="auto"/>
          </w:tcPr>
          <w:p w14:paraId="07B90D14" w14:textId="77777777" w:rsidR="00FA7200" w:rsidRPr="00DB7031" w:rsidRDefault="00FA7200" w:rsidP="00FA7200">
            <w:pPr>
              <w:widowControl w:val="0"/>
              <w:spacing w:before="40" w:after="40" w:line="252" w:lineRule="auto"/>
              <w:contextualSpacing/>
              <w:rPr>
                <w:color w:val="000000"/>
                <w:sz w:val="24"/>
              </w:rPr>
            </w:pPr>
            <w:r w:rsidRPr="00457F92">
              <w:rPr>
                <w:b/>
                <w:bCs/>
                <w:i/>
                <w:iCs/>
                <w:color w:val="000000"/>
                <w:sz w:val="24"/>
              </w:rPr>
              <w:t>Nhóm kỹ thuật viên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613774BB" w14:textId="77777777" w:rsidR="00FA7200" w:rsidRPr="00DB7031" w:rsidRDefault="00FA7200" w:rsidP="00FA7200">
            <w:pPr>
              <w:widowControl w:val="0"/>
              <w:spacing w:before="40" w:after="40" w:line="252" w:lineRule="auto"/>
              <w:contextualSpacing/>
              <w:jc w:val="center"/>
              <w:rPr>
                <w:i/>
                <w:iCs/>
                <w:color w:val="000000"/>
                <w:sz w:val="24"/>
              </w:rPr>
            </w:pPr>
            <w:r>
              <w:rPr>
                <w:b/>
                <w:bCs/>
                <w:i/>
                <w:sz w:val="24"/>
              </w:rPr>
              <w:t>10</w:t>
            </w:r>
          </w:p>
        </w:tc>
        <w:tc>
          <w:tcPr>
            <w:tcW w:w="1198" w:type="dxa"/>
            <w:tcBorders>
              <w:top w:val="single" w:sz="4" w:space="0" w:color="auto"/>
              <w:left w:val="nil"/>
              <w:bottom w:val="single" w:sz="4" w:space="0" w:color="auto"/>
              <w:right w:val="single" w:sz="4" w:space="0" w:color="auto"/>
            </w:tcBorders>
            <w:shd w:val="clear" w:color="auto" w:fill="auto"/>
            <w:noWrap/>
          </w:tcPr>
          <w:p w14:paraId="27861A2E" w14:textId="77777777" w:rsidR="00FA7200" w:rsidRPr="00DB7031" w:rsidRDefault="00FA7200" w:rsidP="00FA7200">
            <w:pPr>
              <w:widowControl w:val="0"/>
              <w:spacing w:before="40" w:after="40" w:line="252"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EA70DEE" w14:textId="77777777" w:rsidR="00FA7200" w:rsidRPr="00DB7031" w:rsidRDefault="00FA7200" w:rsidP="00FA7200">
            <w:pPr>
              <w:widowControl w:val="0"/>
              <w:tabs>
                <w:tab w:val="clear" w:pos="567"/>
              </w:tabs>
              <w:spacing w:before="40" w:after="40" w:line="252" w:lineRule="auto"/>
              <w:jc w:val="center"/>
              <w:rPr>
                <w:rFonts w:cstheme="majorHAnsi"/>
                <w:b/>
                <w:bCs/>
                <w:color w:val="000000"/>
                <w:sz w:val="24"/>
                <w:szCs w:val="24"/>
                <w:lang w:eastAsia="en-US"/>
              </w:rPr>
            </w:pPr>
            <w:r>
              <w:rPr>
                <w:b/>
                <w:bCs/>
                <w:i/>
                <w:iCs/>
                <w:caps/>
                <w:sz w:val="24"/>
              </w:rPr>
              <w:t>7</w:t>
            </w:r>
          </w:p>
        </w:tc>
        <w:tc>
          <w:tcPr>
            <w:tcW w:w="1224" w:type="dxa"/>
            <w:tcBorders>
              <w:top w:val="nil"/>
              <w:left w:val="nil"/>
              <w:bottom w:val="single" w:sz="4" w:space="0" w:color="auto"/>
              <w:right w:val="single" w:sz="4" w:space="0" w:color="auto"/>
            </w:tcBorders>
            <w:shd w:val="clear" w:color="auto" w:fill="auto"/>
            <w:noWrap/>
          </w:tcPr>
          <w:p w14:paraId="49CE5EA5" w14:textId="77777777" w:rsidR="00FA7200" w:rsidRPr="00C04F1D" w:rsidRDefault="00FA7200" w:rsidP="00FA7200">
            <w:pPr>
              <w:widowControl w:val="0"/>
              <w:tabs>
                <w:tab w:val="clear" w:pos="567"/>
              </w:tabs>
              <w:spacing w:before="40" w:after="40" w:line="252" w:lineRule="auto"/>
              <w:jc w:val="center"/>
              <w:rPr>
                <w:rFonts w:cstheme="majorHAnsi"/>
                <w:b/>
                <w:bCs/>
                <w:i/>
                <w:iCs/>
                <w:color w:val="000000"/>
                <w:sz w:val="24"/>
                <w:szCs w:val="24"/>
                <w:lang w:eastAsia="en-US"/>
              </w:rPr>
            </w:pPr>
            <w:r w:rsidRPr="00C04F1D">
              <w:rPr>
                <w:rFonts w:cstheme="majorHAnsi"/>
                <w:b/>
                <w:bCs/>
                <w:i/>
                <w:iCs/>
                <w:color w:val="000000"/>
                <w:sz w:val="24"/>
                <w:szCs w:val="24"/>
                <w:lang w:eastAsia="en-US"/>
              </w:rPr>
              <w:t>10</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D11AB19" w14:textId="77777777" w:rsidR="00FA7200" w:rsidRPr="00300086" w:rsidRDefault="00FA7200" w:rsidP="00FA7200">
            <w:pPr>
              <w:widowControl w:val="0"/>
              <w:tabs>
                <w:tab w:val="clear" w:pos="567"/>
              </w:tabs>
              <w:spacing w:before="40" w:after="40" w:line="252" w:lineRule="auto"/>
              <w:rPr>
                <w:rFonts w:cstheme="majorHAnsi"/>
                <w:color w:val="000000"/>
                <w:sz w:val="24"/>
                <w:szCs w:val="24"/>
                <w:highlight w:val="yellow"/>
                <w:lang w:eastAsia="en-US"/>
              </w:rPr>
            </w:pPr>
          </w:p>
        </w:tc>
      </w:tr>
      <w:tr w:rsidR="00FA7200" w:rsidRPr="00DB7031" w14:paraId="5A945CB4"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5370056" w14:textId="77777777" w:rsidR="00FA7200" w:rsidRPr="00CC248C" w:rsidRDefault="00FA7200" w:rsidP="00FA7200">
            <w:pPr>
              <w:widowControl w:val="0"/>
              <w:spacing w:before="40" w:after="40" w:line="252" w:lineRule="auto"/>
              <w:contextualSpacing/>
              <w:jc w:val="center"/>
              <w:rPr>
                <w:b/>
                <w:bCs/>
                <w:i/>
                <w:iCs/>
                <w:color w:val="000000"/>
                <w:spacing w:val="-6"/>
                <w:sz w:val="24"/>
              </w:rPr>
            </w:pPr>
          </w:p>
        </w:tc>
        <w:tc>
          <w:tcPr>
            <w:tcW w:w="3589" w:type="dxa"/>
            <w:tcBorders>
              <w:top w:val="nil"/>
              <w:left w:val="nil"/>
              <w:bottom w:val="single" w:sz="4" w:space="0" w:color="auto"/>
              <w:right w:val="single" w:sz="4" w:space="0" w:color="auto"/>
            </w:tcBorders>
            <w:shd w:val="clear" w:color="auto" w:fill="auto"/>
          </w:tcPr>
          <w:p w14:paraId="6A14B4D6" w14:textId="77777777" w:rsidR="00FA7200" w:rsidRDefault="00FA7200" w:rsidP="00FA7200">
            <w:pPr>
              <w:widowControl w:val="0"/>
              <w:shd w:val="clear" w:color="auto" w:fill="FFFFFF"/>
              <w:spacing w:before="40" w:after="40" w:line="252" w:lineRule="auto"/>
              <w:rPr>
                <w:rFonts w:ascii="Times New Roman" w:hAnsi="Times New Roman"/>
                <w:iCs/>
                <w:color w:val="000000"/>
                <w:sz w:val="24"/>
                <w:lang w:eastAsia="en-US"/>
              </w:rPr>
            </w:pPr>
            <w:r>
              <w:rPr>
                <w:iCs/>
                <w:color w:val="000000"/>
                <w:sz w:val="24"/>
              </w:rPr>
              <w:t>- Số lượng: 03 người;</w:t>
            </w:r>
          </w:p>
          <w:p w14:paraId="376A6E87" w14:textId="77777777" w:rsidR="00FA7200" w:rsidRPr="00DB7031" w:rsidRDefault="00FA7200" w:rsidP="00FA7200">
            <w:pPr>
              <w:widowControl w:val="0"/>
              <w:spacing w:before="40" w:after="40" w:line="252" w:lineRule="auto"/>
              <w:contextualSpacing/>
              <w:rPr>
                <w:color w:val="000000"/>
                <w:sz w:val="24"/>
              </w:rPr>
            </w:pPr>
            <w:r>
              <w:rPr>
                <w:iCs/>
                <w:color w:val="000000"/>
                <w:sz w:val="24"/>
              </w:rPr>
              <w:t>- Có trình độ đại học trở lên chuyên ngành xây dựng công trình giao thông (cầu đường)</w:t>
            </w:r>
          </w:p>
        </w:tc>
        <w:tc>
          <w:tcPr>
            <w:tcW w:w="1054" w:type="dxa"/>
            <w:tcBorders>
              <w:top w:val="single" w:sz="4" w:space="0" w:color="auto"/>
              <w:left w:val="nil"/>
              <w:bottom w:val="single" w:sz="4" w:space="0" w:color="auto"/>
              <w:right w:val="single" w:sz="4" w:space="0" w:color="auto"/>
            </w:tcBorders>
            <w:shd w:val="clear" w:color="auto" w:fill="auto"/>
            <w:noWrap/>
          </w:tcPr>
          <w:p w14:paraId="091F0365" w14:textId="77777777" w:rsidR="00FA7200" w:rsidRPr="00DB7031" w:rsidRDefault="00FA7200" w:rsidP="00FA7200">
            <w:pPr>
              <w:widowControl w:val="0"/>
              <w:spacing w:before="40" w:after="40" w:line="252"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5D1DEB6" w14:textId="77777777" w:rsidR="00FA7200" w:rsidRPr="00DB7031" w:rsidRDefault="00FA7200" w:rsidP="00FA7200">
            <w:pPr>
              <w:widowControl w:val="0"/>
              <w:spacing w:before="40" w:after="40" w:line="252" w:lineRule="auto"/>
              <w:contextualSpacing/>
              <w:jc w:val="center"/>
              <w:rPr>
                <w:color w:val="000000"/>
                <w:sz w:val="24"/>
              </w:rPr>
            </w:pPr>
            <w:r>
              <w:rPr>
                <w:caps/>
                <w:sz w:val="24"/>
              </w:rPr>
              <w:t>7</w:t>
            </w:r>
          </w:p>
        </w:tc>
        <w:tc>
          <w:tcPr>
            <w:tcW w:w="1196" w:type="dxa"/>
            <w:tcBorders>
              <w:top w:val="single" w:sz="4" w:space="0" w:color="auto"/>
              <w:left w:val="nil"/>
              <w:bottom w:val="single" w:sz="4" w:space="0" w:color="auto"/>
              <w:right w:val="single" w:sz="4" w:space="0" w:color="auto"/>
            </w:tcBorders>
            <w:shd w:val="clear" w:color="auto" w:fill="auto"/>
            <w:noWrap/>
          </w:tcPr>
          <w:p w14:paraId="5F599540" w14:textId="77777777" w:rsidR="00FA7200" w:rsidRPr="00DB7031" w:rsidRDefault="00FA7200" w:rsidP="00FA7200">
            <w:pPr>
              <w:widowControl w:val="0"/>
              <w:tabs>
                <w:tab w:val="clear" w:pos="567"/>
              </w:tabs>
              <w:spacing w:before="40" w:after="40" w:line="252"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ABFADBE" w14:textId="77777777" w:rsidR="00FA7200" w:rsidRPr="00DB7031" w:rsidRDefault="00FA7200" w:rsidP="00FA7200">
            <w:pPr>
              <w:widowControl w:val="0"/>
              <w:tabs>
                <w:tab w:val="clear" w:pos="567"/>
              </w:tabs>
              <w:spacing w:before="40" w:after="40" w:line="252" w:lineRule="auto"/>
              <w:jc w:val="center"/>
              <w:rPr>
                <w:rFonts w:cstheme="majorHAnsi"/>
                <w:color w:val="000000"/>
                <w:sz w:val="24"/>
                <w:szCs w:val="24"/>
                <w:lang w:eastAsia="en-US"/>
              </w:rPr>
            </w:pPr>
            <w:r>
              <w:rPr>
                <w:rFonts w:cstheme="majorHAnsi"/>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678FE4E" w14:textId="77777777" w:rsidR="00FA7200" w:rsidRDefault="00FA7200" w:rsidP="00E3278F">
            <w:pPr>
              <w:widowControl w:val="0"/>
              <w:tabs>
                <w:tab w:val="clear" w:pos="567"/>
              </w:tabs>
              <w:spacing w:before="40" w:after="40" w:line="240" w:lineRule="auto"/>
              <w:rPr>
                <w:rFonts w:cstheme="majorHAnsi"/>
                <w:color w:val="000000"/>
                <w:sz w:val="24"/>
                <w:szCs w:val="24"/>
                <w:lang w:eastAsia="en-US"/>
              </w:rPr>
            </w:pPr>
            <w:r>
              <w:rPr>
                <w:rFonts w:cstheme="majorHAnsi"/>
                <w:color w:val="000000"/>
                <w:sz w:val="24"/>
                <w:szCs w:val="24"/>
                <w:lang w:eastAsia="en-US"/>
              </w:rPr>
              <w:t>Nhà thầu đề xuất 03 người</w:t>
            </w:r>
          </w:p>
          <w:p w14:paraId="1AC0DD97" w14:textId="11C78737" w:rsidR="00FA7200" w:rsidRPr="00C04F1D" w:rsidRDefault="00FA7200" w:rsidP="00E3278F">
            <w:pPr>
              <w:spacing w:line="240" w:lineRule="auto"/>
              <w:rPr>
                <w:rFonts w:cstheme="majorHAnsi"/>
                <w:b/>
                <w:bCs/>
                <w:color w:val="000000"/>
                <w:sz w:val="24"/>
                <w:szCs w:val="24"/>
                <w:lang w:eastAsia="en-US"/>
              </w:rPr>
            </w:pPr>
            <w:r>
              <w:rPr>
                <w:rFonts w:cstheme="majorHAnsi"/>
                <w:color w:val="000000"/>
                <w:sz w:val="24"/>
                <w:szCs w:val="24"/>
                <w:lang w:eastAsia="en-US"/>
              </w:rPr>
              <w:t xml:space="preserve">1) </w:t>
            </w:r>
            <w:r>
              <w:rPr>
                <w:rFonts w:cstheme="majorHAnsi"/>
                <w:b/>
                <w:bCs/>
                <w:color w:val="000000"/>
                <w:sz w:val="24"/>
                <w:szCs w:val="24"/>
                <w:lang w:eastAsia="en-US"/>
              </w:rPr>
              <w:t xml:space="preserve">Nguyễn Công Quận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06/6/2013;</w:t>
            </w:r>
          </w:p>
          <w:p w14:paraId="7401A904" w14:textId="5A1DAD97" w:rsidR="00FA7200" w:rsidRDefault="00FA7200" w:rsidP="00E3278F">
            <w:pPr>
              <w:spacing w:line="240" w:lineRule="auto"/>
              <w:rPr>
                <w:rFonts w:cstheme="majorHAnsi"/>
                <w:color w:val="000000"/>
                <w:sz w:val="24"/>
                <w:szCs w:val="24"/>
                <w:lang w:eastAsia="en-US"/>
              </w:rPr>
            </w:pPr>
            <w:r>
              <w:rPr>
                <w:rFonts w:cstheme="majorHAnsi"/>
                <w:color w:val="000000"/>
                <w:sz w:val="24"/>
                <w:szCs w:val="24"/>
                <w:lang w:eastAsia="en-US"/>
              </w:rPr>
              <w:t xml:space="preserve">2) </w:t>
            </w:r>
            <w:r>
              <w:rPr>
                <w:rFonts w:cstheme="majorHAnsi"/>
                <w:b/>
                <w:bCs/>
                <w:color w:val="000000"/>
                <w:sz w:val="24"/>
                <w:szCs w:val="24"/>
                <w:lang w:eastAsia="en-US"/>
              </w:rPr>
              <w:t xml:space="preserve">Đỗ Thanh Hà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23/6/2011;</w:t>
            </w:r>
          </w:p>
          <w:p w14:paraId="7EBE035F" w14:textId="7C7BE953" w:rsidR="00FA7200" w:rsidRPr="00C04F1D" w:rsidRDefault="00FA7200" w:rsidP="00E3278F">
            <w:pPr>
              <w:spacing w:line="240" w:lineRule="auto"/>
              <w:rPr>
                <w:rFonts w:cstheme="majorHAnsi"/>
                <w:b/>
                <w:bCs/>
                <w:color w:val="000000"/>
                <w:sz w:val="24"/>
                <w:szCs w:val="24"/>
                <w:lang w:eastAsia="en-US"/>
              </w:rPr>
            </w:pPr>
            <w:r>
              <w:rPr>
                <w:rFonts w:cstheme="majorHAnsi"/>
                <w:color w:val="000000"/>
                <w:sz w:val="24"/>
                <w:szCs w:val="24"/>
                <w:lang w:eastAsia="en-US"/>
              </w:rPr>
              <w:t xml:space="preserve">3) </w:t>
            </w:r>
            <w:r>
              <w:rPr>
                <w:rFonts w:cstheme="majorHAnsi"/>
                <w:b/>
                <w:bCs/>
                <w:color w:val="000000"/>
                <w:sz w:val="24"/>
                <w:szCs w:val="24"/>
                <w:lang w:eastAsia="en-US"/>
              </w:rPr>
              <w:t xml:space="preserve">Quách Minh Tuấn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15/12/2005;</w:t>
            </w:r>
          </w:p>
        </w:tc>
      </w:tr>
      <w:tr w:rsidR="00FA7200" w:rsidRPr="00DB7031" w14:paraId="2F75379E" w14:textId="77777777" w:rsidTr="00884A4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8B555B6" w14:textId="77777777" w:rsidR="00FA7200" w:rsidRPr="00DB7031" w:rsidRDefault="00FA7200" w:rsidP="00FA7200">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2FA5E54F" w14:textId="77777777" w:rsidR="00FA7200" w:rsidRPr="00DB7031" w:rsidRDefault="00FA7200" w:rsidP="00FA7200">
            <w:pPr>
              <w:widowControl w:val="0"/>
              <w:spacing w:before="40" w:after="40" w:line="288" w:lineRule="auto"/>
              <w:contextualSpacing/>
              <w:rPr>
                <w:color w:val="000000"/>
                <w:sz w:val="24"/>
              </w:rPr>
            </w:pPr>
            <w:r>
              <w:rPr>
                <w:iCs/>
                <w:color w:val="000000"/>
                <w:sz w:val="24"/>
              </w:rPr>
              <w:t>Nhà thầu đề xuất thêm 1 người đáp ứng yêu cầu trên được 1,0 điểm, tối đa 3,0 điểm</w:t>
            </w:r>
          </w:p>
        </w:tc>
        <w:tc>
          <w:tcPr>
            <w:tcW w:w="1054" w:type="dxa"/>
            <w:tcBorders>
              <w:top w:val="single" w:sz="4" w:space="0" w:color="auto"/>
              <w:left w:val="nil"/>
              <w:bottom w:val="single" w:sz="4" w:space="0" w:color="auto"/>
              <w:right w:val="single" w:sz="4" w:space="0" w:color="auto"/>
            </w:tcBorders>
            <w:shd w:val="clear" w:color="auto" w:fill="auto"/>
            <w:noWrap/>
          </w:tcPr>
          <w:p w14:paraId="0A5AD867" w14:textId="77777777" w:rsidR="00FA7200" w:rsidRPr="00DB7031" w:rsidRDefault="00FA7200" w:rsidP="00FA7200">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A2C8C95" w14:textId="77777777" w:rsidR="00FA7200" w:rsidRPr="00DB7031" w:rsidRDefault="00FA7200" w:rsidP="00FA7200">
            <w:pPr>
              <w:widowControl w:val="0"/>
              <w:spacing w:before="40" w:after="40" w:line="288" w:lineRule="auto"/>
              <w:contextualSpacing/>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7A1A0D90" w14:textId="77777777"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4873A8F"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2DE537E" w14:textId="77777777" w:rsidR="00FA7200" w:rsidRDefault="00FA7200" w:rsidP="00E3278F">
            <w:pPr>
              <w:widowControl w:val="0"/>
              <w:tabs>
                <w:tab w:val="clear" w:pos="567"/>
              </w:tabs>
              <w:spacing w:before="40" w:after="40" w:line="240" w:lineRule="auto"/>
              <w:rPr>
                <w:rFonts w:cstheme="majorHAnsi"/>
                <w:color w:val="000000"/>
                <w:sz w:val="24"/>
                <w:szCs w:val="24"/>
                <w:lang w:eastAsia="en-US"/>
              </w:rPr>
            </w:pPr>
            <w:r>
              <w:rPr>
                <w:rFonts w:cstheme="majorHAnsi"/>
                <w:color w:val="000000"/>
                <w:sz w:val="24"/>
                <w:szCs w:val="24"/>
                <w:lang w:eastAsia="en-US"/>
              </w:rPr>
              <w:t>Nhà thầu đề xuất thêm 03 người:</w:t>
            </w:r>
          </w:p>
          <w:p w14:paraId="0635F6EC" w14:textId="4901B9A5" w:rsidR="00FA7200" w:rsidRPr="00C04F1D" w:rsidRDefault="00FA7200" w:rsidP="00E3278F">
            <w:pPr>
              <w:spacing w:line="240" w:lineRule="auto"/>
              <w:rPr>
                <w:rFonts w:cstheme="majorHAnsi"/>
                <w:b/>
                <w:bCs/>
                <w:color w:val="000000"/>
                <w:sz w:val="24"/>
                <w:szCs w:val="24"/>
                <w:lang w:eastAsia="en-US"/>
              </w:rPr>
            </w:pPr>
            <w:r>
              <w:rPr>
                <w:rFonts w:cstheme="majorHAnsi"/>
                <w:color w:val="000000"/>
                <w:sz w:val="24"/>
                <w:szCs w:val="24"/>
                <w:lang w:eastAsia="en-US"/>
              </w:rPr>
              <w:t xml:space="preserve">1) </w:t>
            </w:r>
            <w:r>
              <w:rPr>
                <w:rFonts w:cstheme="majorHAnsi"/>
                <w:b/>
                <w:bCs/>
                <w:color w:val="000000"/>
                <w:sz w:val="24"/>
                <w:szCs w:val="24"/>
                <w:lang w:eastAsia="en-US"/>
              </w:rPr>
              <w:t xml:space="preserve">Hoàng Văn Luân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10/2/2006;</w:t>
            </w:r>
          </w:p>
          <w:p w14:paraId="5F4E6FA8" w14:textId="02FC11D0" w:rsidR="00FA7200" w:rsidRPr="00C04F1D" w:rsidRDefault="00FA7200" w:rsidP="00E3278F">
            <w:pPr>
              <w:spacing w:line="240" w:lineRule="auto"/>
              <w:rPr>
                <w:rFonts w:cstheme="majorHAnsi"/>
                <w:b/>
                <w:bCs/>
                <w:color w:val="000000"/>
                <w:sz w:val="24"/>
                <w:szCs w:val="24"/>
                <w:lang w:eastAsia="en-US"/>
              </w:rPr>
            </w:pPr>
            <w:r>
              <w:rPr>
                <w:rFonts w:cstheme="majorHAnsi"/>
                <w:color w:val="000000"/>
                <w:sz w:val="24"/>
                <w:szCs w:val="24"/>
                <w:lang w:eastAsia="en-US"/>
              </w:rPr>
              <w:t xml:space="preserve">2) </w:t>
            </w:r>
            <w:r>
              <w:rPr>
                <w:rFonts w:cstheme="majorHAnsi"/>
                <w:b/>
                <w:bCs/>
                <w:color w:val="000000"/>
                <w:sz w:val="24"/>
                <w:szCs w:val="24"/>
                <w:lang w:eastAsia="en-US"/>
              </w:rPr>
              <w:t xml:space="preserve">Nguyễn Đức Thảo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09/3/2009;</w:t>
            </w:r>
          </w:p>
          <w:p w14:paraId="5F1E7B83" w14:textId="367A0E57" w:rsidR="00FA7200" w:rsidRPr="00C04F1D" w:rsidRDefault="00FA7200" w:rsidP="00E3278F">
            <w:pPr>
              <w:spacing w:line="240" w:lineRule="auto"/>
              <w:rPr>
                <w:rFonts w:cstheme="majorHAnsi"/>
                <w:b/>
                <w:bCs/>
                <w:color w:val="000000"/>
                <w:sz w:val="24"/>
                <w:szCs w:val="24"/>
                <w:lang w:eastAsia="en-US"/>
              </w:rPr>
            </w:pPr>
            <w:r>
              <w:rPr>
                <w:rFonts w:cstheme="majorHAnsi"/>
                <w:color w:val="000000"/>
                <w:sz w:val="24"/>
                <w:szCs w:val="24"/>
                <w:lang w:eastAsia="en-US"/>
              </w:rPr>
              <w:t xml:space="preserve">3) </w:t>
            </w:r>
            <w:r>
              <w:rPr>
                <w:rFonts w:cstheme="majorHAnsi"/>
                <w:b/>
                <w:bCs/>
                <w:color w:val="000000"/>
                <w:sz w:val="24"/>
                <w:szCs w:val="24"/>
                <w:lang w:eastAsia="en-US"/>
              </w:rPr>
              <w:t xml:space="preserve">Nguyễn Quang Trung </w:t>
            </w:r>
            <w:r w:rsidRPr="00290B32">
              <w:rPr>
                <w:rFonts w:cstheme="majorHAnsi"/>
                <w:color w:val="000000"/>
                <w:sz w:val="24"/>
                <w:szCs w:val="24"/>
                <w:lang w:eastAsia="en-US"/>
              </w:rPr>
              <w:t xml:space="preserve">có bằng </w:t>
            </w:r>
            <w:r>
              <w:rPr>
                <w:rFonts w:cstheme="majorHAnsi"/>
                <w:color w:val="000000"/>
                <w:sz w:val="24"/>
                <w:szCs w:val="24"/>
                <w:lang w:eastAsia="en-US"/>
              </w:rPr>
              <w:t>thạc sỹ</w:t>
            </w:r>
            <w:r w:rsidRPr="00290B32">
              <w:rPr>
                <w:rFonts w:cstheme="majorHAnsi"/>
                <w:color w:val="000000"/>
                <w:sz w:val="24"/>
                <w:szCs w:val="24"/>
                <w:lang w:eastAsia="en-US"/>
              </w:rPr>
              <w:t xml:space="preserve"> </w:t>
            </w:r>
            <w:r>
              <w:rPr>
                <w:rFonts w:cstheme="majorHAnsi"/>
                <w:color w:val="000000"/>
                <w:sz w:val="24"/>
                <w:szCs w:val="24"/>
                <w:lang w:eastAsia="en-US"/>
              </w:rPr>
              <w:t>xây dựng công trình giao thông chuyên ngành cầu hầm ngày 15/7/2013.</w:t>
            </w:r>
          </w:p>
        </w:tc>
      </w:tr>
      <w:tr w:rsidR="00FA7200" w:rsidRPr="00DB7031" w14:paraId="74A34005" w14:textId="77777777" w:rsidTr="00073F72">
        <w:trPr>
          <w:trHeight w:val="269"/>
          <w:jc w:val="center"/>
        </w:trPr>
        <w:tc>
          <w:tcPr>
            <w:tcW w:w="705" w:type="dxa"/>
            <w:tcBorders>
              <w:top w:val="nil"/>
              <w:left w:val="single" w:sz="4" w:space="0" w:color="auto"/>
              <w:bottom w:val="single" w:sz="4" w:space="0" w:color="auto"/>
              <w:right w:val="single" w:sz="4" w:space="0" w:color="auto"/>
            </w:tcBorders>
            <w:shd w:val="clear" w:color="auto" w:fill="auto"/>
            <w:noWrap/>
          </w:tcPr>
          <w:p w14:paraId="3EE378DF" w14:textId="77777777" w:rsidR="00FA7200" w:rsidRPr="00DB7031" w:rsidRDefault="00FA7200" w:rsidP="00FA7200">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37A0E000" w14:textId="77777777" w:rsidR="00FA7200" w:rsidRPr="00DB7031" w:rsidRDefault="00FA7200" w:rsidP="00FA7200">
            <w:pPr>
              <w:widowControl w:val="0"/>
              <w:spacing w:before="40" w:after="40" w:line="288" w:lineRule="auto"/>
              <w:contextualSpacing/>
              <w:rPr>
                <w:color w:val="000000"/>
                <w:sz w:val="24"/>
              </w:rPr>
            </w:pPr>
            <w:r>
              <w:rPr>
                <w:iCs/>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31BE2370" w14:textId="77777777" w:rsidR="00FA7200" w:rsidRPr="00DB7031" w:rsidRDefault="00FA7200" w:rsidP="00FA7200">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6624572" w14:textId="77777777" w:rsidR="00FA7200" w:rsidRPr="00DB7031" w:rsidRDefault="00FA7200" w:rsidP="00FA7200">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30F045F" w14:textId="77777777" w:rsidR="00FA7200" w:rsidRPr="00DB7031" w:rsidRDefault="00FA7200" w:rsidP="00FA7200">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227A82C"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66B7CE5" w14:textId="77777777" w:rsidR="00FA7200" w:rsidRPr="00DB7031" w:rsidRDefault="00FA7200" w:rsidP="00FA7200">
            <w:pPr>
              <w:widowControl w:val="0"/>
              <w:tabs>
                <w:tab w:val="clear" w:pos="567"/>
              </w:tabs>
              <w:spacing w:before="40" w:after="40" w:line="288" w:lineRule="auto"/>
              <w:rPr>
                <w:rFonts w:cstheme="majorHAnsi"/>
                <w:color w:val="000000"/>
                <w:sz w:val="24"/>
                <w:szCs w:val="24"/>
                <w:lang w:eastAsia="en-US"/>
              </w:rPr>
            </w:pPr>
          </w:p>
        </w:tc>
      </w:tr>
      <w:tr w:rsidR="00FA7200" w:rsidRPr="00E51F85" w14:paraId="7A9C5880" w14:textId="77777777" w:rsidTr="00E076C2">
        <w:trPr>
          <w:jc w:val="center"/>
        </w:trPr>
        <w:tc>
          <w:tcPr>
            <w:tcW w:w="7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DBF00F" w14:textId="77777777" w:rsidR="00FA7200" w:rsidRPr="00DB7031" w:rsidRDefault="00FA7200" w:rsidP="00FA7200">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single" w:sz="4" w:space="0" w:color="auto"/>
              <w:left w:val="nil"/>
              <w:bottom w:val="single" w:sz="4" w:space="0" w:color="auto"/>
              <w:right w:val="single" w:sz="4" w:space="0" w:color="auto"/>
            </w:tcBorders>
            <w:shd w:val="clear" w:color="auto" w:fill="auto"/>
            <w:vAlign w:val="center"/>
          </w:tcPr>
          <w:p w14:paraId="51954D2F" w14:textId="77777777" w:rsidR="00FA7200" w:rsidRPr="00DB7031" w:rsidRDefault="00FA7200" w:rsidP="00E076C2">
            <w:pPr>
              <w:widowControl w:val="0"/>
              <w:spacing w:before="40" w:after="40" w:line="288" w:lineRule="auto"/>
              <w:contextualSpacing/>
              <w:jc w:val="center"/>
              <w:rPr>
                <w:i/>
                <w:color w:val="000000"/>
                <w:sz w:val="24"/>
              </w:rPr>
            </w:pPr>
            <w:r w:rsidRPr="00DB7031">
              <w:rPr>
                <w:b/>
                <w:bCs/>
                <w:iCs/>
                <w:color w:val="000000"/>
                <w:sz w:val="24"/>
              </w:rPr>
              <w:t xml:space="preserve">TỔNG </w:t>
            </w:r>
            <w:r>
              <w:rPr>
                <w:b/>
                <w:bCs/>
                <w:iCs/>
                <w:color w:val="000000"/>
                <w:sz w:val="24"/>
              </w:rPr>
              <w:t>CỘNG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67BEE6D4" w14:textId="77777777" w:rsidR="00FA7200" w:rsidRPr="00DB7031" w:rsidRDefault="00FA7200" w:rsidP="00FA7200">
            <w:pPr>
              <w:widowControl w:val="0"/>
              <w:spacing w:before="40" w:after="40" w:line="288" w:lineRule="auto"/>
              <w:contextualSpacing/>
              <w:jc w:val="center"/>
              <w:rPr>
                <w:b/>
                <w:bCs/>
                <w:color w:val="000000"/>
                <w:sz w:val="24"/>
              </w:rPr>
            </w:pPr>
            <w:r w:rsidRPr="00DB7031">
              <w:rPr>
                <w:b/>
                <w:bCs/>
                <w:color w:val="000000"/>
                <w:sz w:val="24"/>
              </w:rPr>
              <w:t>100</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21AA3C4B" w14:textId="77777777" w:rsidR="00FA7200" w:rsidRPr="00DB7031" w:rsidRDefault="00FA7200" w:rsidP="00FA7200">
            <w:pPr>
              <w:widowControl w:val="0"/>
              <w:spacing w:before="40" w:after="40" w:line="288" w:lineRule="auto"/>
              <w:contextualSpacing/>
              <w:jc w:val="center"/>
              <w:rPr>
                <w:b/>
                <w:b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1AD7C498" w14:textId="77777777" w:rsidR="00FA7200" w:rsidRPr="004F0948" w:rsidRDefault="00FA7200" w:rsidP="00FA7200">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70</w:t>
            </w:r>
          </w:p>
        </w:tc>
        <w:tc>
          <w:tcPr>
            <w:tcW w:w="1224" w:type="dxa"/>
            <w:tcBorders>
              <w:top w:val="single" w:sz="4" w:space="0" w:color="auto"/>
              <w:left w:val="nil"/>
              <w:bottom w:val="single" w:sz="4" w:space="0" w:color="auto"/>
              <w:right w:val="single" w:sz="4" w:space="0" w:color="auto"/>
            </w:tcBorders>
            <w:shd w:val="clear" w:color="auto" w:fill="auto"/>
            <w:noWrap/>
            <w:vAlign w:val="center"/>
          </w:tcPr>
          <w:p w14:paraId="629DA94C" w14:textId="6E465967" w:rsidR="00FA7200" w:rsidRPr="000D5D41" w:rsidRDefault="00E076C2" w:rsidP="005C361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99</w:t>
            </w:r>
            <w:r w:rsidR="005C3618">
              <w:rPr>
                <w:rFonts w:cstheme="majorHAnsi"/>
                <w:b/>
                <w:bCs/>
                <w:color w:val="000000"/>
                <w:sz w:val="24"/>
                <w:szCs w:val="24"/>
                <w:lang w:eastAsia="en-US"/>
              </w:rPr>
              <w:t>,0</w:t>
            </w:r>
          </w:p>
        </w:tc>
        <w:tc>
          <w:tcPr>
            <w:tcW w:w="5606" w:type="dxa"/>
            <w:tcBorders>
              <w:top w:val="single" w:sz="4" w:space="0" w:color="auto"/>
              <w:left w:val="single" w:sz="4" w:space="0" w:color="auto"/>
              <w:bottom w:val="single" w:sz="4" w:space="0" w:color="auto"/>
              <w:right w:val="single" w:sz="4" w:space="0" w:color="auto"/>
            </w:tcBorders>
            <w:vAlign w:val="center"/>
          </w:tcPr>
          <w:p w14:paraId="5574BDA5" w14:textId="77777777" w:rsidR="00FA7200" w:rsidRPr="00A66DD3" w:rsidRDefault="00FA7200" w:rsidP="00FA7200">
            <w:pPr>
              <w:widowControl w:val="0"/>
              <w:tabs>
                <w:tab w:val="clear" w:pos="567"/>
              </w:tabs>
              <w:spacing w:before="40" w:after="40" w:line="288" w:lineRule="auto"/>
              <w:rPr>
                <w:rFonts w:cstheme="majorHAnsi"/>
                <w:b/>
                <w:bCs/>
                <w:color w:val="000000"/>
                <w:sz w:val="24"/>
                <w:szCs w:val="24"/>
                <w:lang w:eastAsia="en-US"/>
              </w:rPr>
            </w:pPr>
          </w:p>
        </w:tc>
      </w:tr>
    </w:tbl>
    <w:p w14:paraId="43A24599" w14:textId="62B1B516" w:rsidR="00FC7154" w:rsidRDefault="00FC7154" w:rsidP="00FC7154">
      <w:pPr>
        <w:widowControl w:val="0"/>
        <w:spacing w:before="240" w:after="120"/>
        <w:jc w:val="center"/>
        <w:rPr>
          <w:b/>
          <w:lang w:val="sv-SE"/>
        </w:rPr>
      </w:pPr>
      <w:r w:rsidRPr="00E0169D">
        <w:rPr>
          <w:b/>
          <w:lang w:val="sv-SE"/>
        </w:rPr>
        <w:t>Người đánh giá</w:t>
      </w:r>
    </w:p>
    <w:p w14:paraId="567CFB23" w14:textId="77777777" w:rsidR="00E3278F" w:rsidRPr="00E3278F" w:rsidRDefault="00E3278F" w:rsidP="00FC7154">
      <w:pPr>
        <w:widowControl w:val="0"/>
        <w:spacing w:before="240" w:after="120"/>
        <w:jc w:val="center"/>
        <w:rPr>
          <w:b/>
          <w:sz w:val="20"/>
          <w:lang w:val="sv-SE"/>
        </w:rPr>
      </w:pP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FC7154" w14:paraId="65241922" w14:textId="77777777" w:rsidTr="00E3278F">
        <w:trPr>
          <w:jc w:val="center"/>
        </w:trPr>
        <w:tc>
          <w:tcPr>
            <w:tcW w:w="3101" w:type="dxa"/>
          </w:tcPr>
          <w:p w14:paraId="28084408" w14:textId="77777777" w:rsidR="00FC7154" w:rsidRDefault="00FC7154" w:rsidP="00E3278F">
            <w:pPr>
              <w:widowControl w:val="0"/>
              <w:spacing w:before="0" w:after="0" w:line="240" w:lineRule="auto"/>
              <w:jc w:val="center"/>
              <w:rPr>
                <w:b/>
                <w:lang w:val="sv-SE"/>
              </w:rPr>
            </w:pPr>
            <w:r>
              <w:rPr>
                <w:b/>
                <w:lang w:val="sv-SE"/>
              </w:rPr>
              <w:t>Bùi Quang Linh</w:t>
            </w:r>
          </w:p>
        </w:tc>
        <w:tc>
          <w:tcPr>
            <w:tcW w:w="3148" w:type="dxa"/>
          </w:tcPr>
          <w:p w14:paraId="6026A312" w14:textId="7156ADDD" w:rsidR="00FC7154" w:rsidRDefault="00CF66F6" w:rsidP="00E3278F">
            <w:pPr>
              <w:widowControl w:val="0"/>
              <w:spacing w:before="0" w:after="0" w:line="240" w:lineRule="auto"/>
              <w:jc w:val="center"/>
              <w:rPr>
                <w:b/>
                <w:lang w:val="sv-SE"/>
              </w:rPr>
            </w:pPr>
            <w:r>
              <w:rPr>
                <w:b/>
                <w:lang w:val="sv-SE"/>
              </w:rPr>
              <w:t>Nguyễn Văn Vẻ</w:t>
            </w:r>
          </w:p>
        </w:tc>
        <w:tc>
          <w:tcPr>
            <w:tcW w:w="3107" w:type="dxa"/>
          </w:tcPr>
          <w:p w14:paraId="454AE446" w14:textId="77777777" w:rsidR="00FC7154" w:rsidRDefault="00FC7154" w:rsidP="00E3278F">
            <w:pPr>
              <w:widowControl w:val="0"/>
              <w:spacing w:before="0" w:after="0" w:line="240" w:lineRule="auto"/>
              <w:jc w:val="center"/>
              <w:rPr>
                <w:b/>
                <w:lang w:val="sv-SE"/>
              </w:rPr>
            </w:pPr>
            <w:r>
              <w:rPr>
                <w:b/>
                <w:lang w:val="sv-SE"/>
              </w:rPr>
              <w:t>Dương Chí Tuân</w:t>
            </w:r>
          </w:p>
        </w:tc>
      </w:tr>
    </w:tbl>
    <w:p w14:paraId="720A6B97" w14:textId="4B4E5693" w:rsidR="00B9752D" w:rsidRDefault="00B9752D" w:rsidP="00B9752D">
      <w:pPr>
        <w:pStyle w:val="Heading6"/>
        <w:keepNext w:val="0"/>
        <w:widowControl w:val="0"/>
        <w:rPr>
          <w:lang w:val="en-GB"/>
        </w:rPr>
      </w:pPr>
      <w:r>
        <w:rPr>
          <w:lang w:val="es-ES"/>
        </w:rPr>
        <w:lastRenderedPageBreak/>
        <w:t xml:space="preserve">Bảng 2.3. </w:t>
      </w:r>
      <w:r w:rsidRPr="00B9752D">
        <w:rPr>
          <w:lang w:val="en-GB"/>
        </w:rPr>
        <w:t>Liên danh AAFC-VAE</w:t>
      </w:r>
    </w:p>
    <w:tbl>
      <w:tblPr>
        <w:tblW w:w="14572" w:type="dxa"/>
        <w:jc w:val="center"/>
        <w:tblLayout w:type="fixed"/>
        <w:tblLook w:val="04A0" w:firstRow="1" w:lastRow="0" w:firstColumn="1" w:lastColumn="0" w:noHBand="0" w:noVBand="1"/>
      </w:tblPr>
      <w:tblGrid>
        <w:gridCol w:w="705"/>
        <w:gridCol w:w="3589"/>
        <w:gridCol w:w="1054"/>
        <w:gridCol w:w="1198"/>
        <w:gridCol w:w="1196"/>
        <w:gridCol w:w="1224"/>
        <w:gridCol w:w="5606"/>
      </w:tblGrid>
      <w:tr w:rsidR="00B9752D" w:rsidRPr="00DB7031" w14:paraId="58CF6802" w14:textId="77777777" w:rsidTr="00634B21">
        <w:trPr>
          <w:tblHeader/>
          <w:jc w:val="center"/>
        </w:trPr>
        <w:tc>
          <w:tcPr>
            <w:tcW w:w="70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4CE8096"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Stt</w:t>
            </w:r>
          </w:p>
        </w:tc>
        <w:tc>
          <w:tcPr>
            <w:tcW w:w="35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127B05D"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Nội dung đánh giá</w:t>
            </w:r>
          </w:p>
        </w:tc>
        <w:tc>
          <w:tcPr>
            <w:tcW w:w="3448" w:type="dxa"/>
            <w:gridSpan w:val="3"/>
            <w:tcBorders>
              <w:top w:val="single" w:sz="4" w:space="0" w:color="auto"/>
              <w:left w:val="nil"/>
              <w:bottom w:val="single" w:sz="4" w:space="0" w:color="auto"/>
              <w:right w:val="single" w:sz="4" w:space="0" w:color="auto"/>
            </w:tcBorders>
            <w:shd w:val="clear" w:color="auto" w:fill="auto"/>
            <w:vAlign w:val="center"/>
            <w:hideMark/>
          </w:tcPr>
          <w:p w14:paraId="7AA5D0A0"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quy định trong E-HSMT</w:t>
            </w:r>
          </w:p>
        </w:tc>
        <w:tc>
          <w:tcPr>
            <w:tcW w:w="683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6417918"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Đánh giá</w:t>
            </w:r>
          </w:p>
        </w:tc>
      </w:tr>
      <w:tr w:rsidR="00B9752D" w:rsidRPr="00DB7031" w14:paraId="2BBFF04C" w14:textId="77777777" w:rsidTr="00634B21">
        <w:trPr>
          <w:trHeight w:val="163"/>
          <w:tblHeader/>
          <w:jc w:val="center"/>
        </w:trPr>
        <w:tc>
          <w:tcPr>
            <w:tcW w:w="705" w:type="dxa"/>
            <w:vMerge/>
            <w:tcBorders>
              <w:top w:val="single" w:sz="4" w:space="0" w:color="auto"/>
              <w:left w:val="single" w:sz="4" w:space="0" w:color="auto"/>
              <w:bottom w:val="single" w:sz="4" w:space="0" w:color="000000"/>
              <w:right w:val="single" w:sz="4" w:space="0" w:color="auto"/>
            </w:tcBorders>
            <w:hideMark/>
          </w:tcPr>
          <w:p w14:paraId="27D5E9D9"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3589" w:type="dxa"/>
            <w:vMerge/>
            <w:tcBorders>
              <w:top w:val="single" w:sz="4" w:space="0" w:color="auto"/>
              <w:left w:val="single" w:sz="4" w:space="0" w:color="auto"/>
              <w:bottom w:val="single" w:sz="4" w:space="0" w:color="000000"/>
              <w:right w:val="single" w:sz="4" w:space="0" w:color="auto"/>
            </w:tcBorders>
            <w:hideMark/>
          </w:tcPr>
          <w:p w14:paraId="5478EA7F" w14:textId="77777777" w:rsidR="00B9752D" w:rsidRPr="00DB7031" w:rsidRDefault="00B9752D" w:rsidP="00634B21">
            <w:pPr>
              <w:widowControl w:val="0"/>
              <w:tabs>
                <w:tab w:val="clear" w:pos="567"/>
              </w:tabs>
              <w:spacing w:before="40" w:after="40" w:line="288" w:lineRule="auto"/>
              <w:jc w:val="left"/>
              <w:rPr>
                <w:rFonts w:cstheme="majorHAnsi"/>
                <w:b/>
                <w:bCs/>
                <w:color w:val="000000"/>
                <w:sz w:val="24"/>
                <w:szCs w:val="24"/>
                <w:lang w:eastAsia="en-US"/>
              </w:rPr>
            </w:pPr>
          </w:p>
        </w:tc>
        <w:tc>
          <w:tcPr>
            <w:tcW w:w="1054" w:type="dxa"/>
            <w:tcBorders>
              <w:top w:val="single" w:sz="4" w:space="0" w:color="auto"/>
              <w:left w:val="nil"/>
              <w:bottom w:val="single" w:sz="4" w:space="0" w:color="auto"/>
              <w:right w:val="single" w:sz="4" w:space="0" w:color="auto"/>
            </w:tcBorders>
            <w:shd w:val="clear" w:color="auto" w:fill="auto"/>
            <w:vAlign w:val="center"/>
            <w:hideMark/>
          </w:tcPr>
          <w:p w14:paraId="3DC8DA9C"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 tối đa</w:t>
            </w:r>
          </w:p>
        </w:tc>
        <w:tc>
          <w:tcPr>
            <w:tcW w:w="1198" w:type="dxa"/>
            <w:tcBorders>
              <w:top w:val="single" w:sz="4" w:space="0" w:color="auto"/>
              <w:left w:val="nil"/>
              <w:bottom w:val="single" w:sz="4" w:space="0" w:color="auto"/>
              <w:right w:val="single" w:sz="4" w:space="0" w:color="auto"/>
            </w:tcBorders>
            <w:shd w:val="clear" w:color="auto" w:fill="auto"/>
            <w:vAlign w:val="center"/>
            <w:hideMark/>
          </w:tcPr>
          <w:p w14:paraId="5D776FA8"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Thang điểm chi tiết</w:t>
            </w:r>
          </w:p>
        </w:tc>
        <w:tc>
          <w:tcPr>
            <w:tcW w:w="1196" w:type="dxa"/>
            <w:tcBorders>
              <w:top w:val="single" w:sz="4" w:space="0" w:color="auto"/>
              <w:left w:val="nil"/>
              <w:bottom w:val="single" w:sz="4" w:space="0" w:color="auto"/>
              <w:right w:val="single" w:sz="4" w:space="0" w:color="auto"/>
            </w:tcBorders>
            <w:shd w:val="clear" w:color="auto" w:fill="auto"/>
            <w:vAlign w:val="center"/>
            <w:hideMark/>
          </w:tcPr>
          <w:p w14:paraId="4A0369D4"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yêu cầu tối thiểu</w:t>
            </w:r>
          </w:p>
        </w:tc>
        <w:tc>
          <w:tcPr>
            <w:tcW w:w="1224" w:type="dxa"/>
            <w:tcBorders>
              <w:top w:val="nil"/>
              <w:left w:val="nil"/>
              <w:bottom w:val="single" w:sz="4" w:space="0" w:color="auto"/>
              <w:right w:val="single" w:sz="4" w:space="0" w:color="auto"/>
            </w:tcBorders>
            <w:shd w:val="clear" w:color="auto" w:fill="auto"/>
            <w:vAlign w:val="center"/>
            <w:hideMark/>
          </w:tcPr>
          <w:p w14:paraId="7FFFD622"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w:t>
            </w:r>
          </w:p>
        </w:tc>
        <w:tc>
          <w:tcPr>
            <w:tcW w:w="5606" w:type="dxa"/>
            <w:tcBorders>
              <w:top w:val="nil"/>
              <w:left w:val="nil"/>
              <w:bottom w:val="single" w:sz="4" w:space="0" w:color="auto"/>
              <w:right w:val="single" w:sz="4" w:space="0" w:color="auto"/>
            </w:tcBorders>
            <w:shd w:val="clear" w:color="auto" w:fill="auto"/>
            <w:vAlign w:val="center"/>
            <w:hideMark/>
          </w:tcPr>
          <w:p w14:paraId="14C6DAAE"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Nhận xét của chuyên gia</w:t>
            </w:r>
          </w:p>
        </w:tc>
      </w:tr>
      <w:tr w:rsidR="00B9752D" w:rsidRPr="00DB7031" w14:paraId="508C64A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D725817"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b/>
                <w:bCs/>
                <w:color w:val="000000"/>
                <w:sz w:val="24"/>
              </w:rPr>
              <w:t>1</w:t>
            </w:r>
          </w:p>
        </w:tc>
        <w:tc>
          <w:tcPr>
            <w:tcW w:w="3589" w:type="dxa"/>
            <w:tcBorders>
              <w:top w:val="nil"/>
              <w:left w:val="nil"/>
              <w:bottom w:val="single" w:sz="4" w:space="0" w:color="auto"/>
              <w:right w:val="single" w:sz="4" w:space="0" w:color="auto"/>
            </w:tcBorders>
            <w:shd w:val="clear" w:color="auto" w:fill="auto"/>
            <w:hideMark/>
          </w:tcPr>
          <w:p w14:paraId="26AA6B4F" w14:textId="77777777" w:rsidR="00B9752D" w:rsidRPr="00DB7031" w:rsidRDefault="00B9752D" w:rsidP="00634B21">
            <w:pPr>
              <w:widowControl w:val="0"/>
              <w:tabs>
                <w:tab w:val="clear" w:pos="567"/>
              </w:tabs>
              <w:spacing w:before="40" w:after="40" w:line="288" w:lineRule="auto"/>
              <w:jc w:val="left"/>
              <w:rPr>
                <w:rFonts w:cstheme="majorHAnsi"/>
                <w:b/>
                <w:bCs/>
                <w:color w:val="000000"/>
                <w:sz w:val="24"/>
                <w:szCs w:val="24"/>
                <w:lang w:eastAsia="en-US"/>
              </w:rPr>
            </w:pPr>
            <w:r>
              <w:rPr>
                <w:b/>
                <w:bCs/>
                <w:color w:val="000000"/>
                <w:sz w:val="24"/>
              </w:rPr>
              <w:t>Kinh nghiệm của nhà thầu</w:t>
            </w:r>
          </w:p>
        </w:tc>
        <w:tc>
          <w:tcPr>
            <w:tcW w:w="1054" w:type="dxa"/>
            <w:tcBorders>
              <w:top w:val="single" w:sz="4" w:space="0" w:color="auto"/>
              <w:left w:val="nil"/>
              <w:bottom w:val="single" w:sz="4" w:space="0" w:color="auto"/>
              <w:right w:val="single" w:sz="4" w:space="0" w:color="auto"/>
            </w:tcBorders>
            <w:shd w:val="clear" w:color="auto" w:fill="auto"/>
            <w:hideMark/>
          </w:tcPr>
          <w:p w14:paraId="72E38066" w14:textId="77777777" w:rsidR="00B9752D" w:rsidRPr="00DB7031" w:rsidRDefault="00B9752D" w:rsidP="00634B21">
            <w:pPr>
              <w:widowControl w:val="0"/>
              <w:spacing w:before="40" w:after="40" w:line="288" w:lineRule="auto"/>
              <w:contextualSpacing/>
              <w:jc w:val="center"/>
              <w:rPr>
                <w:b/>
                <w:bCs/>
                <w:color w:val="000000"/>
                <w:sz w:val="24"/>
              </w:rPr>
            </w:pPr>
            <w:r>
              <w:rPr>
                <w:b/>
                <w:bCs/>
                <w:caps/>
                <w:sz w:val="24"/>
              </w:rPr>
              <w:t>20</w:t>
            </w:r>
          </w:p>
        </w:tc>
        <w:tc>
          <w:tcPr>
            <w:tcW w:w="1198" w:type="dxa"/>
            <w:tcBorders>
              <w:top w:val="single" w:sz="4" w:space="0" w:color="auto"/>
              <w:left w:val="nil"/>
              <w:bottom w:val="single" w:sz="4" w:space="0" w:color="auto"/>
              <w:right w:val="single" w:sz="4" w:space="0" w:color="auto"/>
            </w:tcBorders>
            <w:shd w:val="clear" w:color="auto" w:fill="auto"/>
            <w:hideMark/>
          </w:tcPr>
          <w:p w14:paraId="1CC1CCEE"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hideMark/>
          </w:tcPr>
          <w:p w14:paraId="51DF9450"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b/>
                <w:bCs/>
                <w:caps/>
                <w:sz w:val="24"/>
              </w:rPr>
              <w:t>14</w:t>
            </w:r>
          </w:p>
        </w:tc>
        <w:tc>
          <w:tcPr>
            <w:tcW w:w="1224" w:type="dxa"/>
            <w:tcBorders>
              <w:top w:val="nil"/>
              <w:left w:val="nil"/>
              <w:bottom w:val="single" w:sz="4" w:space="0" w:color="auto"/>
              <w:right w:val="single" w:sz="4" w:space="0" w:color="auto"/>
            </w:tcBorders>
            <w:shd w:val="clear" w:color="auto" w:fill="auto"/>
            <w:noWrap/>
          </w:tcPr>
          <w:p w14:paraId="09499057" w14:textId="2811A3FD" w:rsidR="00B9752D" w:rsidRPr="00DB7031" w:rsidRDefault="004A0908" w:rsidP="00A82B1A">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w:t>
            </w:r>
            <w:r w:rsidR="00A82B1A">
              <w:rPr>
                <w:rFonts w:cstheme="majorHAnsi"/>
                <w:b/>
                <w:bCs/>
                <w:color w:val="000000"/>
                <w:sz w:val="24"/>
                <w:szCs w:val="24"/>
                <w:lang w:eastAsia="en-US"/>
              </w:rPr>
              <w:t>9</w:t>
            </w:r>
          </w:p>
        </w:tc>
        <w:tc>
          <w:tcPr>
            <w:tcW w:w="5606" w:type="dxa"/>
            <w:tcBorders>
              <w:top w:val="nil"/>
              <w:left w:val="nil"/>
              <w:bottom w:val="single" w:sz="4" w:space="0" w:color="auto"/>
              <w:right w:val="single" w:sz="4" w:space="0" w:color="auto"/>
            </w:tcBorders>
            <w:shd w:val="clear" w:color="auto" w:fill="auto"/>
            <w:noWrap/>
            <w:hideMark/>
          </w:tcPr>
          <w:p w14:paraId="663313D3" w14:textId="77777777" w:rsidR="00B9752D" w:rsidRPr="00DB7031" w:rsidRDefault="00B9752D" w:rsidP="00634B21">
            <w:pPr>
              <w:widowControl w:val="0"/>
              <w:tabs>
                <w:tab w:val="clear" w:pos="567"/>
              </w:tabs>
              <w:spacing w:before="40" w:after="40" w:line="288" w:lineRule="auto"/>
              <w:jc w:val="left"/>
              <w:rPr>
                <w:rFonts w:cstheme="majorHAnsi"/>
                <w:color w:val="000000"/>
                <w:sz w:val="24"/>
                <w:szCs w:val="24"/>
                <w:lang w:eastAsia="en-US"/>
              </w:rPr>
            </w:pPr>
            <w:r w:rsidRPr="00DB7031">
              <w:rPr>
                <w:rFonts w:cstheme="majorHAnsi"/>
                <w:color w:val="000000"/>
                <w:sz w:val="24"/>
                <w:szCs w:val="24"/>
                <w:lang w:eastAsia="en-US"/>
              </w:rPr>
              <w:t> </w:t>
            </w:r>
          </w:p>
        </w:tc>
      </w:tr>
      <w:tr w:rsidR="00B9752D" w:rsidRPr="00DB7031" w14:paraId="2910B5EF"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4FE8D86"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b/>
                <w:color w:val="000000"/>
                <w:sz w:val="24"/>
              </w:rPr>
              <w:t>1.1</w:t>
            </w:r>
          </w:p>
        </w:tc>
        <w:tc>
          <w:tcPr>
            <w:tcW w:w="3589" w:type="dxa"/>
            <w:tcBorders>
              <w:top w:val="nil"/>
              <w:left w:val="nil"/>
              <w:bottom w:val="single" w:sz="4" w:space="0" w:color="auto"/>
              <w:right w:val="single" w:sz="4" w:space="0" w:color="auto"/>
            </w:tcBorders>
            <w:shd w:val="clear" w:color="auto" w:fill="auto"/>
          </w:tcPr>
          <w:p w14:paraId="24881743" w14:textId="77777777" w:rsidR="00B9752D" w:rsidRPr="00DB7031" w:rsidRDefault="00B9752D" w:rsidP="00EB38DF">
            <w:pPr>
              <w:widowControl w:val="0"/>
              <w:shd w:val="clear" w:color="auto" w:fill="FFFFFF"/>
              <w:spacing w:before="40" w:after="40" w:line="288" w:lineRule="auto"/>
              <w:rPr>
                <w:rFonts w:ascii="Times New Roman" w:hAnsi="Times New Roman"/>
                <w:b/>
                <w:color w:val="000000"/>
                <w:sz w:val="24"/>
                <w:lang w:eastAsia="en-US"/>
              </w:rPr>
            </w:pPr>
            <w:r w:rsidRPr="007E2EFD">
              <w:rPr>
                <w:b/>
                <w:color w:val="000000"/>
                <w:sz w:val="24"/>
              </w:rPr>
              <w:t>Kinh nghiệm trong lĩnh vực tư vấn kiểm toán dự án đầu tư xây dựng công trình (tính từ ngày ký hợp đồng tư vấn đầu tiên thuộc lĩnh vực trên của nhà thầu). Số năm kinh nghiệm của nhà thầu tương ứng với số điểm sau:</w:t>
            </w:r>
          </w:p>
        </w:tc>
        <w:tc>
          <w:tcPr>
            <w:tcW w:w="1054" w:type="dxa"/>
            <w:tcBorders>
              <w:top w:val="single" w:sz="4" w:space="0" w:color="auto"/>
              <w:left w:val="nil"/>
              <w:bottom w:val="single" w:sz="4" w:space="0" w:color="auto"/>
              <w:right w:val="single" w:sz="4" w:space="0" w:color="auto"/>
            </w:tcBorders>
            <w:shd w:val="clear" w:color="auto" w:fill="auto"/>
          </w:tcPr>
          <w:p w14:paraId="13F1270E" w14:textId="77777777" w:rsidR="00B9752D" w:rsidRPr="00DB7031" w:rsidRDefault="00B9752D" w:rsidP="00634B21">
            <w:pPr>
              <w:widowControl w:val="0"/>
              <w:spacing w:before="40" w:after="40" w:line="288" w:lineRule="auto"/>
              <w:contextualSpacing/>
              <w:jc w:val="center"/>
              <w:rPr>
                <w:i/>
                <w:iCs/>
                <w:color w:val="000000"/>
                <w:sz w:val="24"/>
              </w:rPr>
            </w:pPr>
            <w:r>
              <w:rPr>
                <w:b/>
                <w:caps/>
                <w:sz w:val="24"/>
              </w:rPr>
              <w:t>5</w:t>
            </w:r>
          </w:p>
        </w:tc>
        <w:tc>
          <w:tcPr>
            <w:tcW w:w="1198" w:type="dxa"/>
            <w:tcBorders>
              <w:top w:val="single" w:sz="4" w:space="0" w:color="auto"/>
              <w:left w:val="nil"/>
              <w:bottom w:val="single" w:sz="4" w:space="0" w:color="auto"/>
              <w:right w:val="single" w:sz="4" w:space="0" w:color="auto"/>
            </w:tcBorders>
            <w:shd w:val="clear" w:color="auto" w:fill="auto"/>
          </w:tcPr>
          <w:p w14:paraId="25740307"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tcPr>
          <w:p w14:paraId="6EA4ED32"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82C8635" w14:textId="3FF8B6E2" w:rsidR="00B9752D" w:rsidRPr="0008693E" w:rsidRDefault="00A82B1A"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5</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01650F58" w14:textId="0622E808" w:rsidR="00DA7820" w:rsidRDefault="00DA7820" w:rsidP="00FB606F">
            <w:pPr>
              <w:pStyle w:val="ListParagraph"/>
              <w:widowControl w:val="0"/>
              <w:tabs>
                <w:tab w:val="clear" w:pos="567"/>
              </w:tabs>
              <w:spacing w:before="40" w:after="40" w:line="288" w:lineRule="auto"/>
              <w:ind w:left="0"/>
              <w:rPr>
                <w:rFonts w:cstheme="majorHAnsi"/>
                <w:i/>
                <w:iCs/>
                <w:color w:val="000000"/>
                <w:sz w:val="24"/>
                <w:szCs w:val="24"/>
                <w:lang w:eastAsia="en-US"/>
              </w:rPr>
            </w:pPr>
            <w:r>
              <w:rPr>
                <w:rFonts w:cstheme="majorHAnsi"/>
                <w:i/>
                <w:iCs/>
                <w:sz w:val="24"/>
                <w:szCs w:val="24"/>
              </w:rPr>
              <w:t xml:space="preserve">* </w:t>
            </w:r>
            <w:r w:rsidR="00FD18CC" w:rsidRPr="00DA7820">
              <w:rPr>
                <w:rFonts w:cstheme="majorHAnsi"/>
                <w:i/>
                <w:iCs/>
                <w:sz w:val="24"/>
                <w:szCs w:val="24"/>
              </w:rPr>
              <w:t xml:space="preserve">Thành viên đứng đầu liên danh - Công ty TNHH Kiểm toán và Định giá AAFC: </w:t>
            </w:r>
            <w:r w:rsidR="00FD18CC" w:rsidRPr="00DA7820">
              <w:rPr>
                <w:rFonts w:cstheme="majorHAnsi"/>
                <w:iCs/>
                <w:sz w:val="24"/>
                <w:szCs w:val="24"/>
              </w:rPr>
              <w:t xml:space="preserve">Hợp đồng số 377/HĐKT.2007 ký ngày 14/8/2007 với Công ty Điện thoại Hà Nội 1 về việc kiểm toán Báo cáo quyết toán </w:t>
            </w:r>
            <w:r w:rsidRPr="00DA7820">
              <w:rPr>
                <w:rFonts w:cstheme="majorHAnsi"/>
                <w:iCs/>
                <w:sz w:val="24"/>
                <w:szCs w:val="24"/>
              </w:rPr>
              <w:t>vốn đầu tư hoàn thành của 15</w:t>
            </w:r>
            <w:r w:rsidR="00FD18CC" w:rsidRPr="00DA7820">
              <w:rPr>
                <w:rFonts w:cstheme="majorHAnsi"/>
                <w:iCs/>
                <w:sz w:val="24"/>
                <w:szCs w:val="24"/>
              </w:rPr>
              <w:t xml:space="preserve"> công trình </w:t>
            </w:r>
            <w:r w:rsidRPr="00DA7820">
              <w:rPr>
                <w:rFonts w:cstheme="majorHAnsi"/>
                <w:iCs/>
                <w:sz w:val="24"/>
                <w:szCs w:val="24"/>
              </w:rPr>
              <w:t xml:space="preserve">thông tin Bưu điện. </w:t>
            </w:r>
            <w:r w:rsidRPr="00DA7820">
              <w:rPr>
                <w:rFonts w:cstheme="majorHAnsi"/>
                <w:i/>
                <w:iCs/>
                <w:color w:val="000000"/>
                <w:sz w:val="24"/>
                <w:szCs w:val="24"/>
                <w:lang w:eastAsia="en-US"/>
              </w:rPr>
              <w:t>Có bản sao chứng thực hợp đồng, phụ lục hợp đồng.</w:t>
            </w:r>
            <w:r>
              <w:rPr>
                <w:rFonts w:cstheme="majorHAnsi"/>
                <w:i/>
                <w:iCs/>
                <w:color w:val="000000"/>
                <w:sz w:val="24"/>
                <w:szCs w:val="24"/>
                <w:lang w:eastAsia="en-US"/>
              </w:rPr>
              <w:t xml:space="preserve"> </w:t>
            </w:r>
          </w:p>
          <w:p w14:paraId="3AA9F7DE" w14:textId="77777777" w:rsidR="0030244A" w:rsidRDefault="00DA7820" w:rsidP="00FB606F">
            <w:pPr>
              <w:pStyle w:val="ListParagraph"/>
              <w:widowControl w:val="0"/>
              <w:tabs>
                <w:tab w:val="clear" w:pos="567"/>
              </w:tabs>
              <w:spacing w:before="40" w:after="40" w:line="288" w:lineRule="auto"/>
              <w:ind w:left="0"/>
              <w:rPr>
                <w:rFonts w:cstheme="majorHAnsi"/>
                <w:iCs/>
                <w:sz w:val="24"/>
                <w:szCs w:val="24"/>
              </w:rPr>
            </w:pPr>
            <w:r>
              <w:rPr>
                <w:rFonts w:cstheme="majorHAnsi"/>
                <w:i/>
                <w:iCs/>
                <w:sz w:val="24"/>
                <w:szCs w:val="24"/>
              </w:rPr>
              <w:t xml:space="preserve">* </w:t>
            </w:r>
            <w:r w:rsidR="00FD18CC" w:rsidRPr="00DA7820">
              <w:rPr>
                <w:rFonts w:cstheme="majorHAnsi"/>
                <w:i/>
                <w:iCs/>
                <w:sz w:val="24"/>
                <w:szCs w:val="24"/>
              </w:rPr>
              <w:t>Thành viên liên danh - Công ty TNHH Kiểm toán và Định giá Việt Nam</w:t>
            </w:r>
            <w:r>
              <w:rPr>
                <w:rFonts w:cstheme="majorHAnsi"/>
                <w:i/>
                <w:iCs/>
                <w:sz w:val="24"/>
                <w:szCs w:val="24"/>
              </w:rPr>
              <w:t xml:space="preserve">: </w:t>
            </w:r>
            <w:r w:rsidR="00073F72" w:rsidRPr="00073F72">
              <w:rPr>
                <w:rFonts w:cstheme="majorHAnsi"/>
                <w:iCs/>
                <w:sz w:val="24"/>
                <w:szCs w:val="24"/>
              </w:rPr>
              <w:t>Hợp đồng số 27/2016/HĐKT</w:t>
            </w:r>
            <w:r w:rsidR="00073F72">
              <w:rPr>
                <w:rFonts w:cstheme="majorHAnsi"/>
                <w:iCs/>
                <w:sz w:val="24"/>
                <w:szCs w:val="24"/>
              </w:rPr>
              <w:t xml:space="preserve"> -</w:t>
            </w:r>
            <w:r w:rsidR="00073F72" w:rsidRPr="00073F72">
              <w:rPr>
                <w:rFonts w:cstheme="majorHAnsi"/>
                <w:iCs/>
                <w:sz w:val="24"/>
                <w:szCs w:val="24"/>
              </w:rPr>
              <w:t xml:space="preserve"> Ký ngày 22/3/20</w:t>
            </w:r>
            <w:r w:rsidR="0030244A">
              <w:rPr>
                <w:rFonts w:cstheme="majorHAnsi"/>
                <w:iCs/>
                <w:sz w:val="24"/>
                <w:szCs w:val="24"/>
              </w:rPr>
              <w:t xml:space="preserve">16, ngày hoàn thành 22/12/2016. </w:t>
            </w:r>
          </w:p>
          <w:p w14:paraId="4B984CCB" w14:textId="1C88004E" w:rsidR="00073F72" w:rsidRDefault="0030244A" w:rsidP="00FB606F">
            <w:pPr>
              <w:pStyle w:val="ListParagraph"/>
              <w:widowControl w:val="0"/>
              <w:tabs>
                <w:tab w:val="clear" w:pos="567"/>
              </w:tabs>
              <w:spacing w:before="40" w:after="40" w:line="288" w:lineRule="auto"/>
              <w:ind w:left="0"/>
              <w:rPr>
                <w:rFonts w:cstheme="majorHAnsi"/>
                <w:color w:val="000000"/>
                <w:sz w:val="24"/>
                <w:szCs w:val="24"/>
                <w:lang w:eastAsia="en-US"/>
              </w:rPr>
            </w:pPr>
            <w:r>
              <w:rPr>
                <w:rFonts w:cstheme="majorHAnsi"/>
                <w:iCs/>
                <w:sz w:val="24"/>
                <w:szCs w:val="24"/>
              </w:rPr>
              <w:t>+ Tổng kinh nghiệm của các thành viên liên danh:</w:t>
            </w:r>
            <w:r w:rsidR="00073F72">
              <w:rPr>
                <w:rFonts w:cstheme="majorHAnsi"/>
                <w:color w:val="000000"/>
                <w:sz w:val="24"/>
                <w:szCs w:val="24"/>
                <w:lang w:eastAsia="en-US"/>
              </w:rPr>
              <w:t xml:space="preserve"> </w:t>
            </w:r>
            <w:r>
              <w:rPr>
                <w:rFonts w:cstheme="majorHAnsi"/>
                <w:color w:val="000000"/>
                <w:sz w:val="24"/>
                <w:szCs w:val="24"/>
                <w:lang w:eastAsia="en-US"/>
              </w:rPr>
              <w:t>14 + 5 = 19 năm.</w:t>
            </w:r>
          </w:p>
          <w:p w14:paraId="288071FA" w14:textId="639D34BC" w:rsidR="0030244A" w:rsidRDefault="0030244A" w:rsidP="00FB606F">
            <w:pPr>
              <w:pStyle w:val="ListParagraph"/>
              <w:widowControl w:val="0"/>
              <w:tabs>
                <w:tab w:val="clear" w:pos="567"/>
              </w:tabs>
              <w:spacing w:before="40" w:after="40" w:line="288" w:lineRule="auto"/>
              <w:ind w:left="0"/>
              <w:rPr>
                <w:rFonts w:cstheme="majorHAnsi"/>
                <w:color w:val="000000"/>
                <w:sz w:val="24"/>
                <w:szCs w:val="24"/>
                <w:lang w:eastAsia="en-US"/>
              </w:rPr>
            </w:pPr>
            <w:r>
              <w:rPr>
                <w:rFonts w:cstheme="majorHAnsi"/>
                <w:color w:val="000000"/>
                <w:sz w:val="24"/>
                <w:szCs w:val="24"/>
                <w:lang w:eastAsia="en-US"/>
              </w:rPr>
              <w:t xml:space="preserve">+ </w:t>
            </w:r>
            <w:r w:rsidR="00226549">
              <w:rPr>
                <w:rFonts w:cstheme="majorHAnsi"/>
                <w:color w:val="000000"/>
                <w:sz w:val="24"/>
                <w:szCs w:val="24"/>
                <w:lang w:eastAsia="en-US"/>
              </w:rPr>
              <w:t>M</w:t>
            </w:r>
            <w:r>
              <w:rPr>
                <w:rFonts w:cstheme="majorHAnsi"/>
                <w:color w:val="000000"/>
                <w:sz w:val="24"/>
                <w:szCs w:val="24"/>
                <w:lang w:eastAsia="en-US"/>
              </w:rPr>
              <w:t>ỗi thành viên trong liên danh có số năm kinh nghiệm</w:t>
            </w:r>
            <w:r w:rsidR="00226549">
              <w:rPr>
                <w:rFonts w:cstheme="majorHAnsi"/>
                <w:color w:val="000000"/>
                <w:sz w:val="24"/>
                <w:szCs w:val="24"/>
                <w:lang w:eastAsia="en-US"/>
              </w:rPr>
              <w:t xml:space="preserve"> tương ứng với phần việc đảm nhiệm lần lượt: 14 * 70% = 9,8 năm; 5 * 0,3 = 1,5 năm</w:t>
            </w:r>
            <w:r w:rsidR="006B3EED">
              <w:rPr>
                <w:rFonts w:cstheme="majorHAnsi"/>
                <w:color w:val="000000"/>
                <w:sz w:val="24"/>
                <w:szCs w:val="24"/>
                <w:lang w:eastAsia="en-US"/>
              </w:rPr>
              <w:t>. Do E-HSMT không quy định điểm tối thiểu ở nội dung này nên cả 02 thành viên liên danh đều đáp ứng yêu cầu về kinh nghiệm.</w:t>
            </w:r>
          </w:p>
          <w:p w14:paraId="0CC2D276" w14:textId="37ED4C09" w:rsidR="00B9752D" w:rsidRPr="006C4E96" w:rsidRDefault="00B9752D" w:rsidP="00FB606F">
            <w:pPr>
              <w:pStyle w:val="ListParagraph"/>
              <w:widowControl w:val="0"/>
              <w:tabs>
                <w:tab w:val="clear" w:pos="567"/>
              </w:tabs>
              <w:spacing w:before="40" w:after="40" w:line="288" w:lineRule="auto"/>
              <w:ind w:left="0"/>
              <w:rPr>
                <w:rFonts w:cstheme="majorHAnsi"/>
                <w:i/>
                <w:iCs/>
                <w:color w:val="000000"/>
                <w:sz w:val="24"/>
                <w:szCs w:val="24"/>
                <w:highlight w:val="yellow"/>
                <w:lang w:eastAsia="en-US"/>
              </w:rPr>
            </w:pPr>
            <w:r>
              <w:rPr>
                <w:rFonts w:cstheme="majorHAnsi"/>
                <w:color w:val="000000"/>
                <w:sz w:val="24"/>
                <w:szCs w:val="24"/>
                <w:lang w:eastAsia="en-US"/>
              </w:rPr>
              <w:t xml:space="preserve">→ </w:t>
            </w:r>
            <w:r w:rsidR="00DA7820">
              <w:rPr>
                <w:rFonts w:cstheme="majorHAnsi"/>
                <w:color w:val="000000"/>
                <w:sz w:val="24"/>
                <w:szCs w:val="24"/>
                <w:lang w:eastAsia="en-US"/>
              </w:rPr>
              <w:t>Nhà thầu Liên danh có</w:t>
            </w:r>
            <w:r>
              <w:rPr>
                <w:rFonts w:cstheme="majorHAnsi"/>
                <w:color w:val="000000"/>
                <w:sz w:val="24"/>
                <w:szCs w:val="24"/>
                <w:lang w:eastAsia="en-US"/>
              </w:rPr>
              <w:t xml:space="preserve"> </w:t>
            </w:r>
            <w:r w:rsidR="00FB606F">
              <w:rPr>
                <w:rFonts w:cstheme="majorHAnsi"/>
                <w:color w:val="000000"/>
                <w:sz w:val="24"/>
                <w:szCs w:val="24"/>
                <w:lang w:eastAsia="en-US"/>
              </w:rPr>
              <w:t>19</w:t>
            </w:r>
            <w:r>
              <w:rPr>
                <w:rFonts w:cstheme="majorHAnsi"/>
                <w:color w:val="000000"/>
                <w:sz w:val="24"/>
                <w:szCs w:val="24"/>
                <w:lang w:eastAsia="en-US"/>
              </w:rPr>
              <w:t xml:space="preserve"> năm kinh nghiệm trong lĩnh vực </w:t>
            </w:r>
            <w:r w:rsidRPr="002139A0">
              <w:rPr>
                <w:rFonts w:cstheme="majorHAnsi"/>
                <w:color w:val="000000"/>
                <w:sz w:val="24"/>
                <w:szCs w:val="24"/>
                <w:lang w:eastAsia="en-US"/>
              </w:rPr>
              <w:t>tư vấn kiểm toán dự án đầu tư xây dựng công trình</w:t>
            </w:r>
            <w:r>
              <w:rPr>
                <w:rFonts w:cstheme="majorHAnsi"/>
                <w:color w:val="000000"/>
                <w:sz w:val="24"/>
                <w:szCs w:val="24"/>
                <w:lang w:eastAsia="en-US"/>
              </w:rPr>
              <w:t>.</w:t>
            </w:r>
          </w:p>
        </w:tc>
      </w:tr>
      <w:tr w:rsidR="00B9752D" w:rsidRPr="00DB7031" w14:paraId="0A1D055A"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1206D17"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405C7F9" w14:textId="77777777" w:rsidR="00B9752D" w:rsidRPr="007E2EFD" w:rsidRDefault="00B9752D" w:rsidP="00EB38DF">
            <w:pPr>
              <w:widowControl w:val="0"/>
              <w:spacing w:before="40" w:after="40" w:line="288" w:lineRule="auto"/>
              <w:contextualSpacing/>
              <w:rPr>
                <w:color w:val="000000"/>
                <w:sz w:val="24"/>
                <w:szCs w:val="24"/>
              </w:rPr>
            </w:pPr>
            <w:r w:rsidRPr="007E2EFD">
              <w:rPr>
                <w:sz w:val="24"/>
                <w:szCs w:val="24"/>
              </w:rPr>
              <w:t>&gt; 15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7CD57345" w14:textId="77777777" w:rsidR="00B9752D" w:rsidRPr="007E2EFD" w:rsidRDefault="00B9752D" w:rsidP="00634B21">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23B4253D" w14:textId="77777777" w:rsidR="00B9752D" w:rsidRPr="007E2EFD" w:rsidRDefault="00B9752D" w:rsidP="00634B21">
            <w:pPr>
              <w:widowControl w:val="0"/>
              <w:spacing w:before="40" w:after="40" w:line="288" w:lineRule="auto"/>
              <w:contextualSpacing/>
              <w:jc w:val="center"/>
              <w:rPr>
                <w:color w:val="000000"/>
                <w:sz w:val="24"/>
                <w:szCs w:val="24"/>
              </w:rPr>
            </w:pPr>
            <w:r>
              <w:rPr>
                <w:caps/>
                <w:sz w:val="24"/>
              </w:rPr>
              <w:t>5</w:t>
            </w:r>
          </w:p>
        </w:tc>
        <w:tc>
          <w:tcPr>
            <w:tcW w:w="1196" w:type="dxa"/>
            <w:tcBorders>
              <w:top w:val="single" w:sz="4" w:space="0" w:color="auto"/>
              <w:left w:val="nil"/>
              <w:bottom w:val="single" w:sz="4" w:space="0" w:color="auto"/>
              <w:right w:val="single" w:sz="4" w:space="0" w:color="auto"/>
            </w:tcBorders>
            <w:shd w:val="clear" w:color="auto" w:fill="auto"/>
          </w:tcPr>
          <w:p w14:paraId="510562B6" w14:textId="77777777" w:rsidR="00B9752D" w:rsidRPr="007E2EF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6A8B9E1" w14:textId="38961417" w:rsidR="00B9752D" w:rsidRPr="007E2EFD" w:rsidRDefault="00A82B1A"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5</w:t>
            </w:r>
          </w:p>
        </w:tc>
        <w:tc>
          <w:tcPr>
            <w:tcW w:w="5606" w:type="dxa"/>
            <w:vMerge/>
            <w:tcBorders>
              <w:top w:val="nil"/>
              <w:left w:val="single" w:sz="4" w:space="0" w:color="auto"/>
              <w:bottom w:val="single" w:sz="4" w:space="0" w:color="000000"/>
              <w:right w:val="single" w:sz="4" w:space="0" w:color="auto"/>
            </w:tcBorders>
            <w:vAlign w:val="center"/>
            <w:hideMark/>
          </w:tcPr>
          <w:p w14:paraId="21EFDDCF"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7C437DA1"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662F52F"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D64DB59" w14:textId="77777777" w:rsidR="00B9752D" w:rsidRPr="007E2EFD" w:rsidRDefault="00B9752D" w:rsidP="00EB38DF">
            <w:pPr>
              <w:widowControl w:val="0"/>
              <w:spacing w:before="40" w:after="40" w:line="288" w:lineRule="auto"/>
              <w:contextualSpacing/>
              <w:rPr>
                <w:color w:val="000000"/>
                <w:sz w:val="24"/>
                <w:szCs w:val="24"/>
              </w:rPr>
            </w:pPr>
            <w:r w:rsidRPr="007E2EFD">
              <w:rPr>
                <w:sz w:val="24"/>
                <w:szCs w:val="24"/>
              </w:rPr>
              <w:t>11 ÷ 14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513FC5EA" w14:textId="77777777" w:rsidR="00B9752D" w:rsidRPr="007E2EFD" w:rsidRDefault="00B9752D" w:rsidP="00634B21">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16988118" w14:textId="77777777" w:rsidR="00B9752D" w:rsidRPr="007E2EFD" w:rsidRDefault="00B9752D" w:rsidP="00634B21">
            <w:pPr>
              <w:widowControl w:val="0"/>
              <w:spacing w:before="40" w:after="40" w:line="288" w:lineRule="auto"/>
              <w:contextualSpacing/>
              <w:jc w:val="center"/>
              <w:rPr>
                <w:color w:val="000000"/>
                <w:sz w:val="24"/>
                <w:szCs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tcPr>
          <w:p w14:paraId="739D3C73" w14:textId="77777777" w:rsidR="00B9752D" w:rsidRPr="007E2EF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224F399" w14:textId="13FDEC32" w:rsidR="00B9752D" w:rsidRPr="007E2EFD"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0EA21D1C"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3F11DDB5"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4378E1D"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253B57F" w14:textId="77777777" w:rsidR="00B9752D" w:rsidRPr="007E2EFD" w:rsidRDefault="00B9752D" w:rsidP="00EB38DF">
            <w:pPr>
              <w:widowControl w:val="0"/>
              <w:spacing w:before="40" w:after="40" w:line="288" w:lineRule="auto"/>
              <w:contextualSpacing/>
              <w:rPr>
                <w:color w:val="000000"/>
                <w:sz w:val="24"/>
                <w:szCs w:val="24"/>
              </w:rPr>
            </w:pPr>
            <w:r w:rsidRPr="007E2EFD">
              <w:rPr>
                <w:sz w:val="24"/>
                <w:szCs w:val="24"/>
              </w:rPr>
              <w:t>07 ÷ 10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00667D24" w14:textId="77777777" w:rsidR="00B9752D" w:rsidRPr="007E2EFD" w:rsidRDefault="00B9752D" w:rsidP="00634B21">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76DB83CC" w14:textId="77777777" w:rsidR="00B9752D" w:rsidRPr="007E2EFD" w:rsidRDefault="00B9752D" w:rsidP="00634B21">
            <w:pPr>
              <w:widowControl w:val="0"/>
              <w:spacing w:before="40" w:after="40" w:line="288" w:lineRule="auto"/>
              <w:contextualSpacing/>
              <w:jc w:val="center"/>
              <w:rPr>
                <w:color w:val="000000"/>
                <w:sz w:val="24"/>
                <w:szCs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tcPr>
          <w:p w14:paraId="5E5C3261" w14:textId="77777777" w:rsidR="00B9752D" w:rsidRPr="007E2EF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205927A" w14:textId="77777777" w:rsidR="00B9752D" w:rsidRPr="007E2EFD"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7AD1009F"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6DD890B8"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B732BAB"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C5EFA76" w14:textId="77777777" w:rsidR="00B9752D" w:rsidRPr="007E2EFD" w:rsidRDefault="00B9752D" w:rsidP="00EB38DF">
            <w:pPr>
              <w:widowControl w:val="0"/>
              <w:spacing w:before="40" w:after="40" w:line="288" w:lineRule="auto"/>
              <w:contextualSpacing/>
              <w:rPr>
                <w:iCs/>
                <w:color w:val="000000"/>
                <w:sz w:val="24"/>
                <w:szCs w:val="24"/>
              </w:rPr>
            </w:pPr>
            <w:r w:rsidRPr="007E2EFD">
              <w:rPr>
                <w:sz w:val="24"/>
                <w:szCs w:val="24"/>
              </w:rPr>
              <w:t>03 ÷ 06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62BB7BAC" w14:textId="77777777" w:rsidR="00B9752D" w:rsidRPr="007E2EFD" w:rsidRDefault="00B9752D" w:rsidP="00634B21">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4D846A99" w14:textId="77777777" w:rsidR="00B9752D" w:rsidRPr="007E2EFD" w:rsidRDefault="00B9752D" w:rsidP="00634B21">
            <w:pPr>
              <w:widowControl w:val="0"/>
              <w:spacing w:before="40" w:after="40" w:line="288" w:lineRule="auto"/>
              <w:contextualSpacing/>
              <w:jc w:val="center"/>
              <w:rPr>
                <w:bCs/>
                <w:iCs/>
                <w:caps/>
                <w:sz w:val="24"/>
                <w:szCs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tcPr>
          <w:p w14:paraId="6BFA45BF" w14:textId="77777777" w:rsidR="00B9752D" w:rsidRPr="007E2EF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B52AC3D" w14:textId="77777777" w:rsidR="00B9752D" w:rsidRPr="007E2EFD"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2DA6AA1B"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146B95B1"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834C48D"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B6529AC" w14:textId="77777777" w:rsidR="00B9752D" w:rsidRPr="007E2EFD" w:rsidRDefault="00B9752D" w:rsidP="00EB38DF">
            <w:pPr>
              <w:widowControl w:val="0"/>
              <w:spacing w:before="40" w:after="40" w:line="288" w:lineRule="auto"/>
              <w:contextualSpacing/>
              <w:rPr>
                <w:color w:val="000000"/>
                <w:sz w:val="24"/>
                <w:szCs w:val="24"/>
              </w:rPr>
            </w:pPr>
            <w:r w:rsidRPr="007E2EFD">
              <w:rPr>
                <w:sz w:val="24"/>
                <w:szCs w:val="24"/>
              </w:rPr>
              <w:t>&lt; 03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42FC53CC" w14:textId="77777777" w:rsidR="00B9752D" w:rsidRPr="007E2EFD" w:rsidRDefault="00B9752D" w:rsidP="00634B21">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6527884E" w14:textId="77777777" w:rsidR="00B9752D" w:rsidRPr="007E2EFD" w:rsidRDefault="00B9752D" w:rsidP="00634B21">
            <w:pPr>
              <w:widowControl w:val="0"/>
              <w:spacing w:before="40" w:after="40" w:line="288" w:lineRule="auto"/>
              <w:contextualSpacing/>
              <w:jc w:val="center"/>
              <w:rPr>
                <w:color w:val="000000"/>
                <w:sz w:val="24"/>
                <w:szCs w:val="24"/>
              </w:rPr>
            </w:pPr>
            <w:r>
              <w:rPr>
                <w:bCs/>
                <w:iCs/>
                <w:caps/>
                <w:sz w:val="24"/>
              </w:rPr>
              <w:t>1</w:t>
            </w:r>
          </w:p>
        </w:tc>
        <w:tc>
          <w:tcPr>
            <w:tcW w:w="1196" w:type="dxa"/>
            <w:tcBorders>
              <w:top w:val="single" w:sz="4" w:space="0" w:color="auto"/>
              <w:left w:val="nil"/>
              <w:bottom w:val="single" w:sz="4" w:space="0" w:color="auto"/>
              <w:right w:val="single" w:sz="4" w:space="0" w:color="auto"/>
            </w:tcBorders>
            <w:shd w:val="clear" w:color="auto" w:fill="auto"/>
          </w:tcPr>
          <w:p w14:paraId="38A51850" w14:textId="77777777" w:rsidR="00B9752D" w:rsidRPr="007E2EF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0A29832" w14:textId="77777777" w:rsidR="00B9752D" w:rsidRPr="007E2EFD"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68B5758D"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30857A2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E5A5740"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b/>
                <w:sz w:val="24"/>
              </w:rPr>
              <w:lastRenderedPageBreak/>
              <w:t>1.2</w:t>
            </w:r>
          </w:p>
        </w:tc>
        <w:tc>
          <w:tcPr>
            <w:tcW w:w="3589" w:type="dxa"/>
            <w:tcBorders>
              <w:top w:val="nil"/>
              <w:left w:val="nil"/>
              <w:bottom w:val="single" w:sz="4" w:space="0" w:color="auto"/>
              <w:right w:val="single" w:sz="4" w:space="0" w:color="auto"/>
            </w:tcBorders>
            <w:shd w:val="clear" w:color="auto" w:fill="auto"/>
          </w:tcPr>
          <w:p w14:paraId="6AD23C0A" w14:textId="75C73A60" w:rsidR="00B9752D" w:rsidRPr="00DB7031" w:rsidRDefault="00B9752D" w:rsidP="00EB38DF">
            <w:pPr>
              <w:widowControl w:val="0"/>
              <w:spacing w:before="40" w:after="40" w:line="288" w:lineRule="auto"/>
              <w:contextualSpacing/>
              <w:rPr>
                <w:i/>
                <w:iCs/>
                <w:color w:val="000000"/>
                <w:spacing w:val="-4"/>
                <w:sz w:val="24"/>
              </w:rPr>
            </w:pPr>
            <w:r>
              <w:rPr>
                <w:b/>
                <w:color w:val="000000"/>
                <w:sz w:val="24"/>
              </w:rPr>
              <w:t>Kinh nghiệm hoàn thành toàn bộ</w:t>
            </w:r>
            <w:r>
              <w:rPr>
                <w:b/>
                <w:color w:val="000000"/>
                <w:sz w:val="24"/>
                <w:vertAlign w:val="superscript"/>
              </w:rPr>
              <w:t>(1)</w:t>
            </w:r>
            <w:r>
              <w:rPr>
                <w:b/>
                <w:color w:val="000000"/>
                <w:sz w:val="24"/>
              </w:rPr>
              <w:t xml:space="preserve"> hợp đồng tư vấn kiểm toán dự án đầu tư xây dựng công trình giao thông nhóm B</w:t>
            </w:r>
            <w:r>
              <w:rPr>
                <w:b/>
                <w:bCs/>
                <w:color w:val="000000"/>
                <w:sz w:val="24"/>
              </w:rPr>
              <w:t xml:space="preserve"> hoặc cấp II trở lên, giá trị tối thiểu 390 triệu VND</w:t>
            </w:r>
            <w:r>
              <w:rPr>
                <w:b/>
                <w:color w:val="000000"/>
                <w:sz w:val="24"/>
              </w:rPr>
              <w:t xml:space="preserve"> với tư cách là nhà thầu chính (độc lập hoặc thành viên liên danh) hoặc nhà thầu phụ trong thời gian từ ngày 01/01/2015 đến trước thời điểm đóng thầu. Số lượng hợp đồng tư vấn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1E564D56" w14:textId="77777777" w:rsidR="00B9752D" w:rsidRPr="00DB7031" w:rsidRDefault="00B9752D" w:rsidP="00634B21">
            <w:pPr>
              <w:widowControl w:val="0"/>
              <w:spacing w:before="40" w:after="40" w:line="288" w:lineRule="auto"/>
              <w:contextualSpacing/>
              <w:jc w:val="center"/>
              <w:rPr>
                <w:i/>
                <w:iCs/>
                <w:color w:val="000000"/>
                <w:sz w:val="24"/>
              </w:rPr>
            </w:pPr>
            <w:r>
              <w:rPr>
                <w:b/>
                <w:caps/>
                <w:sz w:val="24"/>
              </w:rPr>
              <w:t>12</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6FE19FE6" w14:textId="77777777" w:rsidR="00B9752D" w:rsidRPr="00DB7031" w:rsidRDefault="00B9752D" w:rsidP="00634B21">
            <w:pPr>
              <w:widowControl w:val="0"/>
              <w:spacing w:before="40" w:after="40" w:line="288" w:lineRule="auto"/>
              <w:contextualSpacing/>
              <w:jc w:val="center"/>
              <w:rPr>
                <w:i/>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3DC03B95"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2BA94E1" w14:textId="77777777" w:rsidR="00B9752D" w:rsidRPr="0008693E"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1AEE35BC" w14:textId="642630D5" w:rsidR="00B9752D" w:rsidRPr="00464127" w:rsidRDefault="00DA7820" w:rsidP="00EB38DF">
            <w:pPr>
              <w:widowControl w:val="0"/>
              <w:tabs>
                <w:tab w:val="clear" w:pos="567"/>
              </w:tabs>
              <w:spacing w:before="40" w:after="40" w:line="288" w:lineRule="auto"/>
              <w:rPr>
                <w:rFonts w:cstheme="majorHAnsi"/>
                <w:color w:val="000000"/>
                <w:sz w:val="24"/>
                <w:szCs w:val="24"/>
                <w:lang w:eastAsia="en-US"/>
              </w:rPr>
            </w:pPr>
            <w:r>
              <w:rPr>
                <w:rFonts w:cstheme="majorHAnsi"/>
                <w:i/>
                <w:iCs/>
                <w:sz w:val="24"/>
                <w:szCs w:val="24"/>
              </w:rPr>
              <w:t xml:space="preserve">* </w:t>
            </w:r>
            <w:r w:rsidRPr="00DA7820">
              <w:rPr>
                <w:rFonts w:cstheme="majorHAnsi"/>
                <w:i/>
                <w:iCs/>
                <w:sz w:val="24"/>
                <w:szCs w:val="24"/>
              </w:rPr>
              <w:t>Thành viên đứng đầu liên danh - Công ty TNHH Kiểm toán và Định giá AAFC</w:t>
            </w:r>
            <w:r>
              <w:rPr>
                <w:rFonts w:cstheme="majorHAnsi"/>
                <w:color w:val="000000"/>
                <w:sz w:val="24"/>
                <w:szCs w:val="24"/>
                <w:lang w:eastAsia="en-US"/>
              </w:rPr>
              <w:t xml:space="preserve"> có </w:t>
            </w:r>
            <w:r w:rsidR="00921817">
              <w:rPr>
                <w:rFonts w:cstheme="majorHAnsi"/>
                <w:color w:val="000000"/>
                <w:sz w:val="24"/>
                <w:szCs w:val="24"/>
                <w:lang w:eastAsia="en-US"/>
              </w:rPr>
              <w:t>4</w:t>
            </w:r>
            <w:r>
              <w:rPr>
                <w:rFonts w:cstheme="majorHAnsi"/>
                <w:color w:val="000000"/>
                <w:sz w:val="24"/>
                <w:szCs w:val="24"/>
                <w:lang w:eastAsia="en-US"/>
              </w:rPr>
              <w:t xml:space="preserve"> hợp đồng như sau:</w:t>
            </w:r>
          </w:p>
          <w:p w14:paraId="3F903767" w14:textId="67C375C5" w:rsidR="00B9752D" w:rsidRPr="00F14D92" w:rsidRDefault="00B9752D" w:rsidP="00EB38DF">
            <w:pPr>
              <w:widowControl w:val="0"/>
              <w:tabs>
                <w:tab w:val="clear" w:pos="567"/>
              </w:tabs>
              <w:spacing w:before="40" w:after="40" w:line="288" w:lineRule="auto"/>
              <w:rPr>
                <w:rFonts w:cstheme="majorHAnsi"/>
                <w:b/>
                <w:bCs/>
                <w:color w:val="000000"/>
                <w:sz w:val="24"/>
                <w:szCs w:val="24"/>
                <w:lang w:eastAsia="en-US"/>
              </w:rPr>
            </w:pPr>
            <w:r w:rsidRPr="00F14D92">
              <w:rPr>
                <w:rFonts w:cstheme="majorHAnsi"/>
                <w:b/>
                <w:bCs/>
                <w:color w:val="000000"/>
                <w:sz w:val="24"/>
                <w:szCs w:val="24"/>
                <w:lang w:eastAsia="en-US"/>
              </w:rPr>
              <w:t xml:space="preserve">(1) Hợp đồng số </w:t>
            </w:r>
            <w:r w:rsidR="00DA7820">
              <w:rPr>
                <w:rFonts w:cstheme="majorHAnsi"/>
                <w:b/>
                <w:bCs/>
                <w:color w:val="000000"/>
                <w:sz w:val="24"/>
                <w:szCs w:val="24"/>
                <w:lang w:eastAsia="en-US"/>
              </w:rPr>
              <w:t>12/2014/HĐTV</w:t>
            </w:r>
            <w:r w:rsidRPr="00F14D92">
              <w:rPr>
                <w:rFonts w:cstheme="majorHAnsi"/>
                <w:b/>
                <w:bCs/>
                <w:color w:val="000000"/>
                <w:sz w:val="24"/>
                <w:szCs w:val="24"/>
                <w:lang w:eastAsia="en-US"/>
              </w:rPr>
              <w:t>:</w:t>
            </w:r>
          </w:p>
          <w:p w14:paraId="1AAA368C" w14:textId="1EE2D32A" w:rsidR="00B9752D" w:rsidRDefault="00B9752D" w:rsidP="00D63779">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DA7820">
              <w:rPr>
                <w:rFonts w:cstheme="majorHAnsi"/>
                <w:color w:val="000000"/>
                <w:sz w:val="24"/>
                <w:szCs w:val="24"/>
                <w:lang w:eastAsia="en-US"/>
              </w:rPr>
              <w:t>31/12/2014</w:t>
            </w:r>
            <w:r>
              <w:rPr>
                <w:rFonts w:cstheme="majorHAnsi"/>
                <w:color w:val="000000"/>
                <w:sz w:val="24"/>
                <w:szCs w:val="24"/>
                <w:lang w:eastAsia="en-US"/>
              </w:rPr>
              <w:t xml:space="preserve">, ngày hoàn thành </w:t>
            </w:r>
            <w:r w:rsidR="00DA7820">
              <w:rPr>
                <w:rFonts w:cstheme="majorHAnsi"/>
                <w:color w:val="000000"/>
                <w:sz w:val="24"/>
                <w:szCs w:val="24"/>
                <w:lang w:eastAsia="en-US"/>
              </w:rPr>
              <w:t>30</w:t>
            </w:r>
            <w:r w:rsidR="001C5A42">
              <w:rPr>
                <w:rFonts w:cstheme="majorHAnsi"/>
                <w:color w:val="000000"/>
                <w:sz w:val="24"/>
                <w:szCs w:val="24"/>
                <w:lang w:eastAsia="en-US"/>
              </w:rPr>
              <w:t>/3/2019</w:t>
            </w:r>
            <w:r w:rsidRPr="00BE27DC">
              <w:rPr>
                <w:rFonts w:cstheme="majorHAnsi"/>
                <w:color w:val="000000"/>
                <w:sz w:val="24"/>
                <w:szCs w:val="24"/>
                <w:lang w:eastAsia="en-US"/>
              </w:rPr>
              <w:t xml:space="preserve"> </w:t>
            </w:r>
            <w:r>
              <w:rPr>
                <w:rFonts w:cstheme="majorHAnsi"/>
                <w:color w:val="000000"/>
                <w:sz w:val="24"/>
                <w:szCs w:val="24"/>
                <w:lang w:eastAsia="en-US"/>
              </w:rPr>
              <w:t xml:space="preserve">(theo </w:t>
            </w:r>
            <w:r w:rsidRPr="00F14D92">
              <w:rPr>
                <w:rFonts w:cstheme="majorHAnsi"/>
                <w:color w:val="000000"/>
                <w:sz w:val="24"/>
                <w:szCs w:val="24"/>
                <w:lang w:eastAsia="en-US"/>
              </w:rPr>
              <w:t>Biên bản nghiệm thu</w:t>
            </w:r>
            <w:r w:rsidR="001C5A42">
              <w:rPr>
                <w:rFonts w:cstheme="majorHAnsi"/>
                <w:color w:val="000000"/>
                <w:sz w:val="24"/>
                <w:szCs w:val="24"/>
                <w:lang w:eastAsia="en-US"/>
              </w:rPr>
              <w:t xml:space="preserve"> khối lượng hoàn thành</w:t>
            </w:r>
            <w:r>
              <w:rPr>
                <w:rFonts w:cstheme="majorHAnsi"/>
                <w:color w:val="000000"/>
                <w:sz w:val="24"/>
                <w:szCs w:val="24"/>
                <w:lang w:eastAsia="en-US"/>
              </w:rPr>
              <w:t>)</w:t>
            </w:r>
            <w:r w:rsidRPr="00F14D92">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sidR="001C5A42">
              <w:rPr>
                <w:rFonts w:cstheme="majorHAnsi"/>
                <w:color w:val="000000"/>
                <w:sz w:val="24"/>
                <w:szCs w:val="24"/>
                <w:lang w:eastAsia="en-US"/>
              </w:rPr>
              <w:t>Ban QLDA Đầu tư Xây dựng Công trình Giao thông tỉnh Bắc Kạn</w:t>
            </w:r>
            <w:r>
              <w:rPr>
                <w:rFonts w:cstheme="majorHAnsi"/>
                <w:color w:val="000000"/>
                <w:sz w:val="24"/>
                <w:szCs w:val="24"/>
                <w:lang w:eastAsia="en-US"/>
              </w:rPr>
              <w:t xml:space="preserve"> về việc kiểm toán</w:t>
            </w:r>
            <w:r w:rsidR="001C5A42">
              <w:rPr>
                <w:rFonts w:cstheme="majorHAnsi"/>
                <w:color w:val="000000"/>
                <w:sz w:val="24"/>
                <w:szCs w:val="24"/>
                <w:lang w:eastAsia="en-US"/>
              </w:rPr>
              <w:t>,</w:t>
            </w:r>
            <w:r>
              <w:rPr>
                <w:rFonts w:cstheme="majorHAnsi"/>
                <w:color w:val="000000"/>
                <w:sz w:val="24"/>
                <w:szCs w:val="24"/>
                <w:lang w:eastAsia="en-US"/>
              </w:rPr>
              <w:t xml:space="preserve"> quyết toán dự án hoàn thành</w:t>
            </w:r>
            <w:r w:rsidR="001C5A42">
              <w:rPr>
                <w:rFonts w:cstheme="majorHAnsi"/>
                <w:color w:val="000000"/>
                <w:sz w:val="24"/>
                <w:szCs w:val="24"/>
                <w:lang w:eastAsia="en-US"/>
              </w:rPr>
              <w:t xml:space="preserve"> công trình Nâng cấp, cải tạo ĐT255, huyện Chợ Đồn</w:t>
            </w:r>
            <w:r>
              <w:rPr>
                <w:rFonts w:cstheme="majorHAnsi"/>
                <w:color w:val="000000"/>
                <w:sz w:val="24"/>
                <w:szCs w:val="24"/>
                <w:lang w:eastAsia="en-US"/>
              </w:rPr>
              <w:t xml:space="preserve">. </w:t>
            </w:r>
          </w:p>
          <w:p w14:paraId="0EFB6151" w14:textId="421B0D94" w:rsidR="00B9752D" w:rsidRDefault="00B9752D" w:rsidP="00D63779">
            <w:pPr>
              <w:widowControl w:val="0"/>
              <w:tabs>
                <w:tab w:val="clear" w:pos="567"/>
              </w:tabs>
              <w:spacing w:before="40" w:after="40" w:line="276" w:lineRule="auto"/>
              <w:rPr>
                <w:rFonts w:cstheme="majorHAnsi"/>
                <w:b/>
                <w:bCs/>
                <w:color w:val="000000"/>
                <w:sz w:val="24"/>
                <w:szCs w:val="24"/>
                <w:lang w:eastAsia="en-US"/>
              </w:rPr>
            </w:pPr>
            <w:r>
              <w:rPr>
                <w:rFonts w:cstheme="majorHAnsi"/>
                <w:color w:val="000000"/>
                <w:sz w:val="24"/>
                <w:szCs w:val="24"/>
                <w:lang w:eastAsia="en-US"/>
              </w:rPr>
              <w:t xml:space="preserve">- Giá trị hợp đồng </w:t>
            </w:r>
            <w:r w:rsidR="001C5A42">
              <w:rPr>
                <w:rFonts w:cstheme="majorHAnsi"/>
                <w:color w:val="000000"/>
                <w:sz w:val="24"/>
                <w:szCs w:val="24"/>
                <w:lang w:eastAsia="en-US"/>
              </w:rPr>
              <w:t xml:space="preserve">khi thanh lý </w:t>
            </w:r>
            <w:r>
              <w:rPr>
                <w:rFonts w:cstheme="majorHAnsi"/>
                <w:color w:val="000000"/>
                <w:sz w:val="24"/>
                <w:szCs w:val="24"/>
                <w:lang w:eastAsia="en-US"/>
              </w:rPr>
              <w:t xml:space="preserve">là </w:t>
            </w:r>
            <w:r w:rsidR="001C5A42">
              <w:rPr>
                <w:rFonts w:cstheme="majorHAnsi"/>
                <w:b/>
                <w:bCs/>
                <w:color w:val="000000"/>
                <w:sz w:val="24"/>
                <w:szCs w:val="24"/>
                <w:lang w:eastAsia="en-US"/>
              </w:rPr>
              <w:t>1.417.327</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5CD12CB4" w14:textId="017C54B4" w:rsidR="00B9752D" w:rsidRDefault="00B9752D" w:rsidP="00D63779">
            <w:pPr>
              <w:widowControl w:val="0"/>
              <w:tabs>
                <w:tab w:val="clear" w:pos="567"/>
              </w:tabs>
              <w:spacing w:before="40" w:after="40" w:line="276"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 xml:space="preserve">Công trình giao thông cấp </w:t>
            </w:r>
            <w:r w:rsidR="001C5A42">
              <w:rPr>
                <w:rFonts w:cstheme="majorHAnsi"/>
                <w:color w:val="000000"/>
                <w:sz w:val="24"/>
                <w:szCs w:val="24"/>
                <w:lang w:eastAsia="en-US"/>
              </w:rPr>
              <w:t>I</w:t>
            </w:r>
            <w:r>
              <w:rPr>
                <w:rFonts w:cstheme="majorHAnsi"/>
                <w:color w:val="000000"/>
                <w:sz w:val="24"/>
                <w:szCs w:val="24"/>
                <w:lang w:eastAsia="en-US"/>
              </w:rPr>
              <w:t>II</w:t>
            </w:r>
            <w:r w:rsidR="001C5A42">
              <w:rPr>
                <w:rFonts w:cstheme="majorHAnsi"/>
                <w:color w:val="000000"/>
                <w:sz w:val="24"/>
                <w:szCs w:val="24"/>
                <w:lang w:eastAsia="en-US"/>
              </w:rPr>
              <w:t>,</w:t>
            </w:r>
            <w:r w:rsidR="00D63779">
              <w:rPr>
                <w:rFonts w:cstheme="majorHAnsi"/>
                <w:color w:val="000000"/>
                <w:sz w:val="24"/>
                <w:szCs w:val="24"/>
                <w:lang w:eastAsia="en-US"/>
              </w:rPr>
              <w:t xml:space="preserve"> dự án nhóm B, (Căn cứ TMĐT là </w:t>
            </w:r>
            <w:r w:rsidR="00D63779" w:rsidRPr="00D63779">
              <w:rPr>
                <w:rFonts w:cstheme="majorHAnsi"/>
                <w:b/>
                <w:color w:val="000000"/>
                <w:sz w:val="24"/>
                <w:szCs w:val="24"/>
                <w:lang w:eastAsia="en-US"/>
              </w:rPr>
              <w:t>401.362.775.420 VND</w:t>
            </w:r>
            <w:r w:rsidR="00D63779">
              <w:rPr>
                <w:rFonts w:cstheme="majorHAnsi"/>
                <w:color w:val="000000"/>
                <w:sz w:val="24"/>
                <w:szCs w:val="24"/>
                <w:lang w:eastAsia="en-US"/>
              </w:rPr>
              <w:t xml:space="preserve">). </w:t>
            </w:r>
          </w:p>
          <w:p w14:paraId="5FACCBC8" w14:textId="77777777" w:rsidR="00B9752D" w:rsidRDefault="00B9752D" w:rsidP="00D63779">
            <w:pPr>
              <w:widowControl w:val="0"/>
              <w:tabs>
                <w:tab w:val="clear" w:pos="567"/>
              </w:tabs>
              <w:spacing w:before="40" w:after="40" w:line="276"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0312A20F" w14:textId="3C0A48A8" w:rsidR="00B9752D" w:rsidRDefault="00B9752D" w:rsidP="00D63779">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Bản sao chứng thực hợp đồng</w:t>
            </w:r>
            <w:r w:rsidR="001C5A42">
              <w:rPr>
                <w:rFonts w:cstheme="majorHAnsi"/>
                <w:i/>
                <w:iCs/>
                <w:color w:val="000000"/>
                <w:sz w:val="24"/>
                <w:szCs w:val="24"/>
                <w:lang w:eastAsia="en-US"/>
              </w:rPr>
              <w:t>, các phụ lục hợp đồng và điều chỉnh hợp đồng</w:t>
            </w:r>
            <w:r>
              <w:rPr>
                <w:rFonts w:cstheme="majorHAnsi"/>
                <w:i/>
                <w:iCs/>
                <w:color w:val="000000"/>
                <w:sz w:val="24"/>
                <w:szCs w:val="24"/>
                <w:lang w:eastAsia="en-US"/>
              </w:rPr>
              <w:t xml:space="preserve">; </w:t>
            </w:r>
          </w:p>
          <w:p w14:paraId="7CDFCA39" w14:textId="465BE423" w:rsidR="00B9752D" w:rsidRDefault="00B9752D" w:rsidP="00D63779">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Biên bản nghiệm thu</w:t>
            </w:r>
            <w:r w:rsidR="001C5A42">
              <w:rPr>
                <w:rFonts w:cstheme="majorHAnsi"/>
                <w:i/>
                <w:iCs/>
                <w:color w:val="000000"/>
                <w:sz w:val="24"/>
                <w:szCs w:val="24"/>
                <w:lang w:eastAsia="en-US"/>
              </w:rPr>
              <w:t xml:space="preserve"> khối lượng hoàn thành lần 1 </w:t>
            </w:r>
            <w:r>
              <w:rPr>
                <w:rFonts w:cstheme="majorHAnsi"/>
                <w:i/>
                <w:iCs/>
                <w:color w:val="000000"/>
                <w:sz w:val="24"/>
                <w:szCs w:val="24"/>
                <w:lang w:eastAsia="en-US"/>
              </w:rPr>
              <w:t xml:space="preserve">ngày </w:t>
            </w:r>
            <w:r w:rsidR="001C5A42">
              <w:rPr>
                <w:rFonts w:cstheme="majorHAnsi"/>
                <w:i/>
                <w:iCs/>
                <w:color w:val="000000"/>
                <w:sz w:val="24"/>
                <w:szCs w:val="24"/>
                <w:lang w:eastAsia="en-US"/>
              </w:rPr>
              <w:t>12/6/2018, lần 2 ngày 30/3/2019</w:t>
            </w:r>
            <w:r>
              <w:rPr>
                <w:rFonts w:cstheme="majorHAnsi"/>
                <w:i/>
                <w:iCs/>
                <w:color w:val="000000"/>
                <w:sz w:val="24"/>
                <w:szCs w:val="24"/>
                <w:lang w:eastAsia="en-US"/>
              </w:rPr>
              <w:t xml:space="preserve">; </w:t>
            </w:r>
          </w:p>
          <w:p w14:paraId="305DF66E" w14:textId="0B661212" w:rsidR="00B9752D" w:rsidRDefault="001C5A42" w:rsidP="00D63779">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Biên bản thanh lý hợp đồng sô 12/2019/TLXD-AAFC ngày 30/3/2019;</w:t>
            </w:r>
          </w:p>
          <w:p w14:paraId="28B7143A" w14:textId="45477149" w:rsidR="00B9752D" w:rsidRPr="00F14D92" w:rsidRDefault="00B9752D" w:rsidP="00D63779">
            <w:pPr>
              <w:widowControl w:val="0"/>
              <w:tabs>
                <w:tab w:val="clear" w:pos="567"/>
              </w:tabs>
              <w:spacing w:before="40" w:after="40" w:line="276" w:lineRule="auto"/>
              <w:rPr>
                <w:rFonts w:cstheme="majorHAnsi"/>
                <w:color w:val="000000"/>
                <w:sz w:val="24"/>
                <w:szCs w:val="24"/>
                <w:lang w:eastAsia="en-US"/>
              </w:rPr>
            </w:pPr>
            <w:r>
              <w:rPr>
                <w:rFonts w:cstheme="majorHAnsi"/>
                <w:i/>
                <w:iCs/>
                <w:color w:val="000000"/>
                <w:sz w:val="24"/>
                <w:szCs w:val="24"/>
                <w:lang w:eastAsia="en-US"/>
              </w:rPr>
              <w:t xml:space="preserve">+ Quyết định số </w:t>
            </w:r>
            <w:r w:rsidR="001C5A42">
              <w:rPr>
                <w:rFonts w:cstheme="majorHAnsi"/>
                <w:i/>
                <w:iCs/>
                <w:color w:val="000000"/>
                <w:sz w:val="24"/>
                <w:szCs w:val="24"/>
                <w:lang w:eastAsia="en-US"/>
              </w:rPr>
              <w:t>1231</w:t>
            </w:r>
            <w:r>
              <w:rPr>
                <w:rFonts w:cstheme="majorHAnsi"/>
                <w:i/>
                <w:iCs/>
                <w:color w:val="000000"/>
                <w:sz w:val="24"/>
                <w:szCs w:val="24"/>
                <w:lang w:eastAsia="en-US"/>
              </w:rPr>
              <w:t xml:space="preserve">/QĐ-UBND ngày </w:t>
            </w:r>
            <w:r w:rsidR="001C5A42">
              <w:rPr>
                <w:rFonts w:cstheme="majorHAnsi"/>
                <w:i/>
                <w:iCs/>
                <w:color w:val="000000"/>
                <w:sz w:val="24"/>
                <w:szCs w:val="24"/>
                <w:lang w:eastAsia="en-US"/>
              </w:rPr>
              <w:t>11</w:t>
            </w:r>
            <w:r>
              <w:rPr>
                <w:rFonts w:cstheme="majorHAnsi"/>
                <w:i/>
                <w:iCs/>
                <w:color w:val="000000"/>
                <w:sz w:val="24"/>
                <w:szCs w:val="24"/>
                <w:lang w:eastAsia="en-US"/>
              </w:rPr>
              <w:t>/7/20</w:t>
            </w:r>
            <w:r w:rsidR="001C5A42">
              <w:rPr>
                <w:rFonts w:cstheme="majorHAnsi"/>
                <w:i/>
                <w:iCs/>
                <w:color w:val="000000"/>
                <w:sz w:val="24"/>
                <w:szCs w:val="24"/>
                <w:lang w:eastAsia="en-US"/>
              </w:rPr>
              <w:t>11</w:t>
            </w:r>
            <w:r>
              <w:rPr>
                <w:rFonts w:cstheme="majorHAnsi"/>
                <w:i/>
                <w:iCs/>
                <w:color w:val="000000"/>
                <w:sz w:val="24"/>
                <w:szCs w:val="24"/>
                <w:lang w:eastAsia="en-US"/>
              </w:rPr>
              <w:t xml:space="preserve"> </w:t>
            </w:r>
            <w:r w:rsidR="001C5A42">
              <w:rPr>
                <w:rFonts w:cstheme="majorHAnsi"/>
                <w:i/>
                <w:iCs/>
                <w:color w:val="000000"/>
                <w:sz w:val="24"/>
                <w:szCs w:val="24"/>
                <w:lang w:eastAsia="en-US"/>
              </w:rPr>
              <w:t xml:space="preserve">phê </w:t>
            </w:r>
            <w:r>
              <w:rPr>
                <w:rFonts w:cstheme="majorHAnsi"/>
                <w:i/>
                <w:iCs/>
                <w:color w:val="000000"/>
                <w:sz w:val="24"/>
                <w:szCs w:val="24"/>
                <w:lang w:eastAsia="en-US"/>
              </w:rPr>
              <w:t>duyệt dự án</w:t>
            </w:r>
            <w:r w:rsidR="001C5A42">
              <w:rPr>
                <w:rFonts w:cstheme="majorHAnsi"/>
                <w:i/>
                <w:iCs/>
                <w:color w:val="000000"/>
                <w:sz w:val="24"/>
                <w:szCs w:val="24"/>
                <w:lang w:eastAsia="en-US"/>
              </w:rPr>
              <w:t xml:space="preserve"> đầu tư xây dựng công trình: Nâng cấp, cải tạo ĐT 255, huyện Chợ Đồn</w:t>
            </w:r>
            <w:r>
              <w:rPr>
                <w:rFonts w:cstheme="majorHAnsi"/>
                <w:i/>
                <w:iCs/>
                <w:color w:val="000000"/>
                <w:sz w:val="24"/>
                <w:szCs w:val="24"/>
                <w:lang w:eastAsia="en-US"/>
              </w:rPr>
              <w:t>;</w:t>
            </w:r>
          </w:p>
          <w:p w14:paraId="128FCE3D" w14:textId="52A48AE4" w:rsidR="00B9752D" w:rsidRPr="00F14D92" w:rsidRDefault="00B9752D" w:rsidP="00EB38DF">
            <w:pPr>
              <w:widowControl w:val="0"/>
              <w:tabs>
                <w:tab w:val="clear" w:pos="567"/>
              </w:tabs>
              <w:spacing w:before="40" w:after="40" w:line="288" w:lineRule="auto"/>
              <w:rPr>
                <w:rFonts w:cstheme="majorHAnsi"/>
                <w:b/>
                <w:bCs/>
                <w:color w:val="000000"/>
                <w:sz w:val="24"/>
                <w:szCs w:val="24"/>
                <w:lang w:eastAsia="en-US"/>
              </w:rPr>
            </w:pPr>
            <w:r w:rsidRPr="00F14D92">
              <w:rPr>
                <w:rFonts w:cstheme="majorHAnsi"/>
                <w:b/>
                <w:bCs/>
                <w:color w:val="000000"/>
                <w:sz w:val="24"/>
                <w:szCs w:val="24"/>
                <w:lang w:eastAsia="en-US"/>
              </w:rPr>
              <w:lastRenderedPageBreak/>
              <w:t xml:space="preserve">(2) Hợp đồng số </w:t>
            </w:r>
            <w:r w:rsidR="00EA3830">
              <w:rPr>
                <w:rFonts w:cstheme="majorHAnsi"/>
                <w:b/>
                <w:bCs/>
                <w:color w:val="000000"/>
                <w:sz w:val="24"/>
                <w:szCs w:val="24"/>
                <w:lang w:eastAsia="en-US"/>
              </w:rPr>
              <w:t>182/2014</w:t>
            </w:r>
            <w:r>
              <w:rPr>
                <w:rFonts w:cstheme="majorHAnsi"/>
                <w:b/>
                <w:bCs/>
                <w:color w:val="000000"/>
                <w:sz w:val="24"/>
                <w:szCs w:val="24"/>
                <w:lang w:eastAsia="en-US"/>
              </w:rPr>
              <w:t>/HĐ</w:t>
            </w:r>
            <w:r w:rsidR="00EA3830">
              <w:rPr>
                <w:rFonts w:cstheme="majorHAnsi"/>
                <w:b/>
                <w:bCs/>
                <w:color w:val="000000"/>
                <w:sz w:val="24"/>
                <w:szCs w:val="24"/>
                <w:lang w:eastAsia="en-US"/>
              </w:rPr>
              <w:t>XD-AAFC</w:t>
            </w:r>
            <w:r w:rsidRPr="00F14D92">
              <w:rPr>
                <w:rFonts w:cstheme="majorHAnsi"/>
                <w:b/>
                <w:bCs/>
                <w:color w:val="000000"/>
                <w:sz w:val="24"/>
                <w:szCs w:val="24"/>
                <w:lang w:eastAsia="en-US"/>
              </w:rPr>
              <w:t>:</w:t>
            </w:r>
          </w:p>
          <w:p w14:paraId="31E7B37B" w14:textId="29312346" w:rsidR="00B9752D" w:rsidRDefault="00B9752D" w:rsidP="00B22900">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EA3830">
              <w:rPr>
                <w:rFonts w:cstheme="majorHAnsi"/>
                <w:color w:val="000000"/>
                <w:sz w:val="24"/>
                <w:szCs w:val="24"/>
                <w:lang w:eastAsia="en-US"/>
              </w:rPr>
              <w:t>07/5/2014</w:t>
            </w:r>
            <w:r>
              <w:rPr>
                <w:rFonts w:cstheme="majorHAnsi"/>
                <w:color w:val="000000"/>
                <w:sz w:val="24"/>
                <w:szCs w:val="24"/>
                <w:lang w:eastAsia="en-US"/>
              </w:rPr>
              <w:t xml:space="preserve">, hoàn thành </w:t>
            </w:r>
            <w:r w:rsidR="00AE521E">
              <w:rPr>
                <w:rFonts w:cstheme="majorHAnsi"/>
                <w:color w:val="000000"/>
                <w:sz w:val="24"/>
                <w:szCs w:val="24"/>
                <w:lang w:eastAsia="en-US"/>
              </w:rPr>
              <w:t>sau 01/01/2015</w:t>
            </w:r>
            <w:r w:rsidRPr="00BE27DC">
              <w:rPr>
                <w:rFonts w:cstheme="majorHAnsi"/>
                <w:color w:val="000000"/>
                <w:sz w:val="24"/>
                <w:szCs w:val="24"/>
                <w:lang w:eastAsia="en-US"/>
              </w:rPr>
              <w:t xml:space="preserve"> </w:t>
            </w:r>
            <w:r>
              <w:rPr>
                <w:rFonts w:cstheme="majorHAnsi"/>
                <w:color w:val="000000"/>
                <w:sz w:val="24"/>
                <w:szCs w:val="24"/>
                <w:lang w:eastAsia="en-US"/>
              </w:rPr>
              <w:t>(</w:t>
            </w:r>
            <w:r w:rsidR="00AE521E">
              <w:rPr>
                <w:rFonts w:cstheme="majorHAnsi"/>
                <w:color w:val="000000"/>
                <w:sz w:val="24"/>
                <w:szCs w:val="24"/>
                <w:lang w:eastAsia="en-US"/>
              </w:rPr>
              <w:t>căn cứ theo các phụ lục hợp đồng, biên bản nghiệm thu giai đoạn và hóa đơn GTGT</w:t>
            </w:r>
            <w:r>
              <w:rPr>
                <w:rFonts w:cstheme="majorHAnsi"/>
                <w:color w:val="000000"/>
                <w:sz w:val="24"/>
                <w:szCs w:val="24"/>
                <w:lang w:eastAsia="en-US"/>
              </w:rPr>
              <w:t xml:space="preserve">) </w:t>
            </w:r>
            <w:r w:rsidR="00EA3830">
              <w:rPr>
                <w:rFonts w:cstheme="majorHAnsi"/>
                <w:color w:val="000000"/>
                <w:sz w:val="24"/>
                <w:szCs w:val="24"/>
                <w:lang w:eastAsia="en-US"/>
              </w:rPr>
              <w:t>Công ty Cổ phần BOT Bắc Bình Định Việt Nam</w:t>
            </w:r>
            <w:r>
              <w:rPr>
                <w:rFonts w:cstheme="majorHAnsi"/>
                <w:color w:val="000000"/>
                <w:sz w:val="24"/>
                <w:szCs w:val="24"/>
                <w:lang w:eastAsia="en-US"/>
              </w:rPr>
              <w:t xml:space="preserve"> về việc thực hiện kiểm toán </w:t>
            </w:r>
            <w:r w:rsidR="00EA3830">
              <w:rPr>
                <w:rFonts w:cstheme="majorHAnsi"/>
                <w:color w:val="000000"/>
                <w:sz w:val="24"/>
                <w:szCs w:val="24"/>
                <w:lang w:eastAsia="en-US"/>
              </w:rPr>
              <w:t xml:space="preserve">Báo cáo </w:t>
            </w:r>
            <w:r>
              <w:rPr>
                <w:rFonts w:cstheme="majorHAnsi"/>
                <w:color w:val="000000"/>
                <w:sz w:val="24"/>
                <w:szCs w:val="24"/>
                <w:lang w:eastAsia="en-US"/>
              </w:rPr>
              <w:t xml:space="preserve">quyết toán dự án hoàn thành </w:t>
            </w:r>
            <w:r w:rsidR="00EA3830">
              <w:rPr>
                <w:rFonts w:cstheme="majorHAnsi"/>
                <w:color w:val="000000"/>
                <w:sz w:val="24"/>
                <w:szCs w:val="24"/>
                <w:lang w:eastAsia="en-US"/>
              </w:rPr>
              <w:t>D</w:t>
            </w:r>
            <w:r>
              <w:rPr>
                <w:rFonts w:cstheme="majorHAnsi"/>
                <w:color w:val="000000"/>
                <w:sz w:val="24"/>
                <w:szCs w:val="24"/>
                <w:lang w:eastAsia="en-US"/>
              </w:rPr>
              <w:t>ự án</w:t>
            </w:r>
            <w:r w:rsidR="00EA3830">
              <w:rPr>
                <w:rFonts w:cstheme="majorHAnsi"/>
                <w:color w:val="000000"/>
                <w:sz w:val="24"/>
                <w:szCs w:val="24"/>
                <w:lang w:eastAsia="en-US"/>
              </w:rPr>
              <w:t>:</w:t>
            </w:r>
            <w:r>
              <w:rPr>
                <w:rFonts w:cstheme="majorHAnsi"/>
                <w:color w:val="000000"/>
                <w:sz w:val="24"/>
                <w:szCs w:val="24"/>
                <w:lang w:eastAsia="en-US"/>
              </w:rPr>
              <w:t xml:space="preserve"> </w:t>
            </w:r>
            <w:r w:rsidR="00EA3830">
              <w:rPr>
                <w:rFonts w:cstheme="majorHAnsi"/>
                <w:color w:val="000000"/>
                <w:sz w:val="24"/>
                <w:szCs w:val="24"/>
                <w:lang w:eastAsia="en-US"/>
              </w:rPr>
              <w:t>Đầu tư xây dựng công trình mở rộng QL1 đoạn Km1125-Km1153 tỉnh Bình Định theo hình thức BOT của Công ty Cổ phần BOT Bắc Bình Định Việt Nam</w:t>
            </w:r>
            <w:r>
              <w:rPr>
                <w:rFonts w:cstheme="majorHAnsi"/>
                <w:color w:val="000000"/>
                <w:sz w:val="24"/>
                <w:szCs w:val="24"/>
                <w:lang w:eastAsia="en-US"/>
              </w:rPr>
              <w:t>.</w:t>
            </w:r>
          </w:p>
          <w:p w14:paraId="20DD4DCD" w14:textId="5CE0EFC0" w:rsidR="00B9752D" w:rsidRDefault="00B9752D" w:rsidP="00B22900">
            <w:pPr>
              <w:widowControl w:val="0"/>
              <w:tabs>
                <w:tab w:val="clear" w:pos="567"/>
              </w:tabs>
              <w:spacing w:before="40" w:after="40"/>
              <w:rPr>
                <w:rFonts w:cstheme="majorHAnsi"/>
                <w:b/>
                <w:bCs/>
                <w:color w:val="000000"/>
                <w:sz w:val="24"/>
                <w:szCs w:val="24"/>
                <w:lang w:eastAsia="en-US"/>
              </w:rPr>
            </w:pPr>
            <w:r>
              <w:rPr>
                <w:rFonts w:cstheme="majorHAnsi"/>
                <w:color w:val="000000"/>
                <w:sz w:val="24"/>
                <w:szCs w:val="24"/>
                <w:lang w:eastAsia="en-US"/>
              </w:rPr>
              <w:t xml:space="preserve">- Giá trị hợp đồng </w:t>
            </w:r>
            <w:r w:rsidR="00E86DEC">
              <w:rPr>
                <w:rFonts w:cstheme="majorHAnsi"/>
                <w:color w:val="000000"/>
                <w:sz w:val="24"/>
                <w:szCs w:val="24"/>
                <w:lang w:eastAsia="en-US"/>
              </w:rPr>
              <w:t xml:space="preserve">sau điều chỉnh </w:t>
            </w:r>
            <w:r>
              <w:rPr>
                <w:rFonts w:cstheme="majorHAnsi"/>
                <w:color w:val="000000"/>
                <w:sz w:val="24"/>
                <w:szCs w:val="24"/>
                <w:lang w:eastAsia="en-US"/>
              </w:rPr>
              <w:t xml:space="preserve">là </w:t>
            </w:r>
            <w:r w:rsidR="00E86DEC">
              <w:rPr>
                <w:rFonts w:cstheme="majorHAnsi"/>
                <w:b/>
                <w:bCs/>
                <w:color w:val="000000"/>
                <w:sz w:val="24"/>
                <w:szCs w:val="24"/>
                <w:lang w:eastAsia="en-US"/>
              </w:rPr>
              <w:t>3.885.863</w:t>
            </w:r>
            <w:r>
              <w:rPr>
                <w:rFonts w:cstheme="majorHAnsi"/>
                <w:b/>
                <w:bCs/>
                <w:color w:val="000000"/>
                <w:sz w:val="24"/>
                <w:szCs w:val="24"/>
                <w:lang w:eastAsia="en-US"/>
              </w:rPr>
              <w:t>.</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64FE7C53" w14:textId="66A05D80" w:rsidR="00B9752D" w:rsidRDefault="00B9752D" w:rsidP="00B22900">
            <w:pPr>
              <w:widowControl w:val="0"/>
              <w:tabs>
                <w:tab w:val="clear" w:pos="567"/>
              </w:tabs>
              <w:spacing w:before="40" w:after="40"/>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 xml:space="preserve">Công trình giao thông </w:t>
            </w:r>
            <w:r w:rsidR="00204EC8">
              <w:rPr>
                <w:rFonts w:cstheme="majorHAnsi"/>
                <w:color w:val="000000"/>
                <w:sz w:val="24"/>
                <w:szCs w:val="24"/>
                <w:lang w:eastAsia="en-US"/>
              </w:rPr>
              <w:t xml:space="preserve">đường bộ </w:t>
            </w:r>
            <w:r>
              <w:rPr>
                <w:rFonts w:cstheme="majorHAnsi"/>
                <w:color w:val="000000"/>
                <w:sz w:val="24"/>
                <w:szCs w:val="24"/>
                <w:lang w:eastAsia="en-US"/>
              </w:rPr>
              <w:t>cấp II.</w:t>
            </w:r>
          </w:p>
          <w:p w14:paraId="11F4679A" w14:textId="77777777" w:rsidR="00B9752D" w:rsidRDefault="00B9752D" w:rsidP="00B22900">
            <w:pPr>
              <w:widowControl w:val="0"/>
              <w:tabs>
                <w:tab w:val="clear" w:pos="567"/>
              </w:tabs>
              <w:spacing w:before="40" w:after="40"/>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2B4DCB9C" w14:textId="1E42742F" w:rsidR="00B9752D" w:rsidRDefault="00B9752D" w:rsidP="00B22900">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Bản sao chứng thực hợp đồng</w:t>
            </w:r>
            <w:r w:rsidR="00E86DEC">
              <w:rPr>
                <w:rFonts w:cstheme="majorHAnsi"/>
                <w:i/>
                <w:iCs/>
                <w:color w:val="000000"/>
                <w:sz w:val="24"/>
                <w:szCs w:val="24"/>
                <w:lang w:eastAsia="en-US"/>
              </w:rPr>
              <w:t>, phụ lục hợp đồng</w:t>
            </w:r>
            <w:r>
              <w:rPr>
                <w:rFonts w:cstheme="majorHAnsi"/>
                <w:i/>
                <w:iCs/>
                <w:color w:val="000000"/>
                <w:sz w:val="24"/>
                <w:szCs w:val="24"/>
                <w:lang w:eastAsia="en-US"/>
              </w:rPr>
              <w:t xml:space="preserve">; </w:t>
            </w:r>
          </w:p>
          <w:p w14:paraId="406C6933" w14:textId="190CCBA6" w:rsidR="00E86DEC" w:rsidRPr="00E735B9" w:rsidRDefault="00E86DEC" w:rsidP="00B22900">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Hóa đơn GTGT số 0001156 ngày 06/07/2017;</w:t>
            </w:r>
          </w:p>
          <w:p w14:paraId="5239842A" w14:textId="7171A698" w:rsidR="00B9752D" w:rsidRDefault="00B9752D" w:rsidP="00B22900">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E86DEC">
              <w:rPr>
                <w:rFonts w:cstheme="majorHAnsi"/>
                <w:i/>
                <w:iCs/>
                <w:color w:val="000000"/>
                <w:sz w:val="24"/>
                <w:szCs w:val="24"/>
                <w:lang w:eastAsia="en-US"/>
              </w:rPr>
              <w:t>775</w:t>
            </w:r>
            <w:r>
              <w:rPr>
                <w:rFonts w:cstheme="majorHAnsi"/>
                <w:i/>
                <w:iCs/>
                <w:color w:val="000000"/>
                <w:sz w:val="24"/>
                <w:szCs w:val="24"/>
                <w:lang w:eastAsia="en-US"/>
              </w:rPr>
              <w:t>/QĐ-</w:t>
            </w:r>
            <w:r w:rsidR="00E86DEC">
              <w:rPr>
                <w:rFonts w:cstheme="majorHAnsi"/>
                <w:i/>
                <w:iCs/>
                <w:color w:val="000000"/>
                <w:sz w:val="24"/>
                <w:szCs w:val="24"/>
                <w:lang w:eastAsia="en-US"/>
              </w:rPr>
              <w:t xml:space="preserve">BGTVT </w:t>
            </w:r>
            <w:r>
              <w:rPr>
                <w:rFonts w:cstheme="majorHAnsi"/>
                <w:i/>
                <w:iCs/>
                <w:color w:val="000000"/>
                <w:sz w:val="24"/>
                <w:szCs w:val="24"/>
                <w:lang w:eastAsia="en-US"/>
              </w:rPr>
              <w:t xml:space="preserve">ngày </w:t>
            </w:r>
            <w:r w:rsidR="00E86DEC">
              <w:rPr>
                <w:rFonts w:cstheme="majorHAnsi"/>
                <w:i/>
                <w:iCs/>
                <w:color w:val="000000"/>
                <w:sz w:val="24"/>
                <w:szCs w:val="24"/>
                <w:lang w:eastAsia="en-US"/>
              </w:rPr>
              <w:t>28/3/2013</w:t>
            </w:r>
            <w:r>
              <w:rPr>
                <w:rFonts w:cstheme="majorHAnsi"/>
                <w:i/>
                <w:iCs/>
                <w:color w:val="000000"/>
                <w:sz w:val="24"/>
                <w:szCs w:val="24"/>
                <w:lang w:eastAsia="en-US"/>
              </w:rPr>
              <w:t xml:space="preserve"> về phê duyệt dự án đầu tư </w:t>
            </w:r>
            <w:r w:rsidR="00E86DEC">
              <w:rPr>
                <w:rFonts w:cstheme="majorHAnsi"/>
                <w:i/>
                <w:iCs/>
                <w:color w:val="000000"/>
                <w:sz w:val="24"/>
                <w:szCs w:val="24"/>
                <w:lang w:eastAsia="en-US"/>
              </w:rPr>
              <w:t xml:space="preserve">xây dựng công trình mở rộng </w:t>
            </w:r>
            <w:r w:rsidR="00E86DEC" w:rsidRPr="00E86DEC">
              <w:rPr>
                <w:rFonts w:cstheme="majorHAnsi"/>
                <w:i/>
                <w:iCs/>
                <w:color w:val="000000"/>
                <w:sz w:val="24"/>
                <w:szCs w:val="24"/>
                <w:lang w:eastAsia="en-US"/>
              </w:rPr>
              <w:t xml:space="preserve">QL1 đoạn Km1125-Km1153 tỉnh Bình Định theo hình thức </w:t>
            </w:r>
            <w:r w:rsidR="00E86DEC">
              <w:rPr>
                <w:rFonts w:cstheme="majorHAnsi"/>
                <w:i/>
                <w:iCs/>
                <w:color w:val="000000"/>
                <w:sz w:val="24"/>
                <w:szCs w:val="24"/>
                <w:lang w:eastAsia="en-US"/>
              </w:rPr>
              <w:t xml:space="preserve">hợp đồng </w:t>
            </w:r>
            <w:r w:rsidR="00E86DEC" w:rsidRPr="00E86DEC">
              <w:rPr>
                <w:rFonts w:cstheme="majorHAnsi"/>
                <w:i/>
                <w:iCs/>
                <w:color w:val="000000"/>
                <w:sz w:val="24"/>
                <w:szCs w:val="24"/>
                <w:lang w:eastAsia="en-US"/>
              </w:rPr>
              <w:t>BOT</w:t>
            </w:r>
            <w:r>
              <w:rPr>
                <w:rFonts w:cstheme="majorHAnsi"/>
                <w:i/>
                <w:iCs/>
                <w:color w:val="000000"/>
                <w:sz w:val="24"/>
                <w:szCs w:val="24"/>
                <w:lang w:eastAsia="en-US"/>
              </w:rPr>
              <w:t>;</w:t>
            </w:r>
          </w:p>
          <w:p w14:paraId="4DE85A2C" w14:textId="77777777" w:rsidR="00B9752D" w:rsidRDefault="00B9752D" w:rsidP="00B22900">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Thỏa mãn là hợp đồng tương tự.</w:t>
            </w:r>
          </w:p>
          <w:p w14:paraId="65D81BA7" w14:textId="62430437" w:rsidR="00B9752D" w:rsidRPr="00F14D92" w:rsidRDefault="00B9752D" w:rsidP="00EB38DF">
            <w:pPr>
              <w:widowControl w:val="0"/>
              <w:tabs>
                <w:tab w:val="clear" w:pos="567"/>
              </w:tabs>
              <w:spacing w:before="40" w:after="40" w:line="288" w:lineRule="auto"/>
              <w:rPr>
                <w:rFonts w:cstheme="majorHAnsi"/>
                <w:b/>
                <w:bCs/>
                <w:color w:val="000000"/>
                <w:sz w:val="24"/>
                <w:szCs w:val="24"/>
                <w:lang w:eastAsia="en-US"/>
              </w:rPr>
            </w:pPr>
            <w:r w:rsidRPr="00F14D92">
              <w:rPr>
                <w:rFonts w:cstheme="majorHAnsi"/>
                <w:b/>
                <w:bCs/>
                <w:color w:val="000000"/>
                <w:sz w:val="24"/>
                <w:szCs w:val="24"/>
                <w:lang w:eastAsia="en-US"/>
              </w:rPr>
              <w:lastRenderedPageBreak/>
              <w:t>(</w:t>
            </w:r>
            <w:r>
              <w:rPr>
                <w:rFonts w:cstheme="majorHAnsi"/>
                <w:b/>
                <w:bCs/>
                <w:color w:val="000000"/>
                <w:sz w:val="24"/>
                <w:szCs w:val="24"/>
                <w:lang w:eastAsia="en-US"/>
              </w:rPr>
              <w:t>3</w:t>
            </w:r>
            <w:r w:rsidRPr="00F14D92">
              <w:rPr>
                <w:rFonts w:cstheme="majorHAnsi"/>
                <w:b/>
                <w:bCs/>
                <w:color w:val="000000"/>
                <w:sz w:val="24"/>
                <w:szCs w:val="24"/>
                <w:lang w:eastAsia="en-US"/>
              </w:rPr>
              <w:t xml:space="preserve">) Hợp đồng số </w:t>
            </w:r>
            <w:r w:rsidR="00AE521E">
              <w:rPr>
                <w:rFonts w:cstheme="majorHAnsi"/>
                <w:b/>
                <w:bCs/>
                <w:color w:val="000000"/>
                <w:sz w:val="24"/>
                <w:szCs w:val="24"/>
                <w:lang w:eastAsia="en-US"/>
              </w:rPr>
              <w:t>238</w:t>
            </w:r>
            <w:r>
              <w:rPr>
                <w:rFonts w:cstheme="majorHAnsi"/>
                <w:b/>
                <w:bCs/>
                <w:color w:val="000000"/>
                <w:sz w:val="24"/>
                <w:szCs w:val="24"/>
                <w:lang w:eastAsia="en-US"/>
              </w:rPr>
              <w:t>/201</w:t>
            </w:r>
            <w:r w:rsidR="00AE521E">
              <w:rPr>
                <w:rFonts w:cstheme="majorHAnsi"/>
                <w:b/>
                <w:bCs/>
                <w:color w:val="000000"/>
                <w:sz w:val="24"/>
                <w:szCs w:val="24"/>
                <w:lang w:eastAsia="en-US"/>
              </w:rPr>
              <w:t>3</w:t>
            </w:r>
            <w:r>
              <w:rPr>
                <w:rFonts w:cstheme="majorHAnsi"/>
                <w:b/>
                <w:bCs/>
                <w:color w:val="000000"/>
                <w:sz w:val="24"/>
                <w:szCs w:val="24"/>
                <w:lang w:eastAsia="en-US"/>
              </w:rPr>
              <w:t>/</w:t>
            </w:r>
            <w:r w:rsidR="00AE521E">
              <w:rPr>
                <w:rFonts w:cstheme="majorHAnsi"/>
                <w:b/>
                <w:bCs/>
                <w:color w:val="000000"/>
                <w:sz w:val="24"/>
                <w:szCs w:val="24"/>
                <w:lang w:eastAsia="en-US"/>
              </w:rPr>
              <w:t>HĐXD</w:t>
            </w:r>
            <w:r w:rsidRPr="00F14D92">
              <w:rPr>
                <w:rFonts w:cstheme="majorHAnsi"/>
                <w:b/>
                <w:bCs/>
                <w:color w:val="000000"/>
                <w:sz w:val="24"/>
                <w:szCs w:val="24"/>
                <w:lang w:eastAsia="en-US"/>
              </w:rPr>
              <w:t>:</w:t>
            </w:r>
          </w:p>
          <w:p w14:paraId="2EA9D56C" w14:textId="2A724A7C" w:rsidR="00B9752D" w:rsidRDefault="00B9752D" w:rsidP="00EB38D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83755E">
              <w:rPr>
                <w:rFonts w:cstheme="majorHAnsi"/>
                <w:color w:val="000000"/>
                <w:sz w:val="24"/>
                <w:szCs w:val="24"/>
                <w:lang w:eastAsia="en-US"/>
              </w:rPr>
              <w:t>01/7/2013</w:t>
            </w:r>
            <w:r>
              <w:rPr>
                <w:rFonts w:cstheme="majorHAnsi"/>
                <w:color w:val="000000"/>
                <w:sz w:val="24"/>
                <w:szCs w:val="24"/>
                <w:lang w:eastAsia="en-US"/>
              </w:rPr>
              <w:t xml:space="preserve">, ngày hoàn thành </w:t>
            </w:r>
            <w:r w:rsidR="0083755E">
              <w:rPr>
                <w:rFonts w:cstheme="majorHAnsi"/>
                <w:color w:val="000000"/>
                <w:sz w:val="24"/>
                <w:szCs w:val="24"/>
                <w:lang w:eastAsia="en-US"/>
              </w:rPr>
              <w:t>18/12/2015</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w:t>
            </w:r>
            <w:r w:rsidR="0083755E">
              <w:rPr>
                <w:rFonts w:cstheme="majorHAnsi"/>
                <w:color w:val="000000"/>
                <w:sz w:val="24"/>
                <w:szCs w:val="24"/>
                <w:lang w:eastAsia="en-US"/>
              </w:rPr>
              <w:t>thanh lý hợp đồng</w:t>
            </w:r>
            <w:r>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Pr>
                <w:rFonts w:cstheme="majorHAnsi"/>
                <w:color w:val="000000"/>
                <w:sz w:val="24"/>
                <w:szCs w:val="24"/>
                <w:lang w:eastAsia="en-US"/>
              </w:rPr>
              <w:t xml:space="preserve">Ban Quản lý dự án đầu tư và xây dựng công trình giao thông tỉnh Tiền Giang về việc kiểm toán báo cáo quyết toán dự án hoàn thành Dự án </w:t>
            </w:r>
            <w:r w:rsidR="0083755E">
              <w:rPr>
                <w:rFonts w:cstheme="majorHAnsi"/>
                <w:color w:val="000000"/>
                <w:sz w:val="24"/>
                <w:szCs w:val="24"/>
                <w:lang w:eastAsia="en-US"/>
              </w:rPr>
              <w:t>Đầu tư xây dựng hai đoạn tuyến qua thị xã Gia Nghĩa gồm QL14 và tuyến nối QL28 với QL14, tỉnh ĐăkNông, thuộc dự án đường Hồ Chí Minh</w:t>
            </w:r>
            <w:r>
              <w:rPr>
                <w:rFonts w:cstheme="majorHAnsi"/>
                <w:color w:val="000000"/>
                <w:sz w:val="24"/>
                <w:szCs w:val="24"/>
                <w:lang w:eastAsia="en-US"/>
              </w:rPr>
              <w:t>.</w:t>
            </w:r>
          </w:p>
          <w:p w14:paraId="446D5E76" w14:textId="04BB3FE4" w:rsidR="00B9752D" w:rsidRDefault="00B9752D" w:rsidP="00EB38DF">
            <w:pPr>
              <w:widowControl w:val="0"/>
              <w:tabs>
                <w:tab w:val="clear" w:pos="567"/>
              </w:tabs>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83755E">
              <w:rPr>
                <w:rFonts w:cstheme="majorHAnsi"/>
                <w:b/>
                <w:bCs/>
                <w:color w:val="000000"/>
                <w:sz w:val="24"/>
                <w:szCs w:val="24"/>
                <w:lang w:eastAsia="en-US"/>
              </w:rPr>
              <w:t>883.000</w:t>
            </w:r>
            <w:r>
              <w:rPr>
                <w:rFonts w:cstheme="majorHAnsi"/>
                <w:b/>
                <w:bCs/>
                <w:color w:val="000000"/>
                <w:sz w:val="24"/>
                <w:szCs w:val="24"/>
                <w:lang w:eastAsia="en-US"/>
              </w:rPr>
              <w:t>.</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32CDA09F" w14:textId="77777777" w:rsidR="00B9752D" w:rsidRDefault="00B9752D" w:rsidP="00EB38DF">
            <w:pPr>
              <w:widowControl w:val="0"/>
              <w:tabs>
                <w:tab w:val="clear" w:pos="567"/>
              </w:tabs>
              <w:spacing w:before="40" w:after="40" w:line="288"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Công trình giao thông cấp II, thuộc dự án nhóm B (Tổng mức đầu tư là 272.426.000.000 VND).</w:t>
            </w:r>
          </w:p>
          <w:p w14:paraId="1597BFBE" w14:textId="77777777" w:rsidR="00B9752D" w:rsidRDefault="00B9752D" w:rsidP="00EB38DF">
            <w:pPr>
              <w:widowControl w:val="0"/>
              <w:tabs>
                <w:tab w:val="clear" w:pos="567"/>
              </w:tabs>
              <w:spacing w:before="40" w:after="40" w:line="288"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79A3968A" w14:textId="77777777" w:rsidR="00B9752D" w:rsidRDefault="00B9752D" w:rsidP="00EB38DF">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13D32705" w14:textId="5CCF91F7" w:rsidR="00B9752D" w:rsidRDefault="00B9752D" w:rsidP="00EB38DF">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Biên bản </w:t>
            </w:r>
            <w:r w:rsidR="0083755E">
              <w:rPr>
                <w:rFonts w:cstheme="majorHAnsi"/>
                <w:i/>
                <w:iCs/>
                <w:color w:val="000000"/>
                <w:sz w:val="24"/>
                <w:szCs w:val="24"/>
                <w:lang w:eastAsia="en-US"/>
              </w:rPr>
              <w:t>thanh lý hợp đồng số 320/15</w:t>
            </w:r>
            <w:r>
              <w:rPr>
                <w:rFonts w:cstheme="majorHAnsi"/>
                <w:i/>
                <w:iCs/>
                <w:color w:val="000000"/>
                <w:sz w:val="24"/>
                <w:szCs w:val="24"/>
                <w:lang w:eastAsia="en-US"/>
              </w:rPr>
              <w:t xml:space="preserve"> ngày </w:t>
            </w:r>
            <w:r w:rsidR="0083755E">
              <w:rPr>
                <w:rFonts w:cstheme="majorHAnsi"/>
                <w:i/>
                <w:iCs/>
                <w:color w:val="000000"/>
                <w:sz w:val="24"/>
                <w:szCs w:val="24"/>
                <w:lang w:eastAsia="en-US"/>
              </w:rPr>
              <w:t>18/12/2015</w:t>
            </w:r>
            <w:r>
              <w:rPr>
                <w:rFonts w:cstheme="majorHAnsi"/>
                <w:i/>
                <w:iCs/>
                <w:color w:val="000000"/>
                <w:sz w:val="24"/>
                <w:szCs w:val="24"/>
                <w:lang w:eastAsia="en-US"/>
              </w:rPr>
              <w:t xml:space="preserve">; </w:t>
            </w:r>
          </w:p>
          <w:p w14:paraId="221F9F07" w14:textId="65A0C3B6" w:rsidR="0083755E" w:rsidRDefault="0083755E" w:rsidP="00EB38DF">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Hóa đơn GTGT số 0000964 ngày 18/12/2015;</w:t>
            </w:r>
          </w:p>
          <w:p w14:paraId="5CA80AE2" w14:textId="33CC1040" w:rsidR="00B9752D" w:rsidRDefault="00B9752D" w:rsidP="00EB38DF">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83755E">
              <w:rPr>
                <w:rFonts w:cstheme="majorHAnsi"/>
                <w:i/>
                <w:iCs/>
                <w:color w:val="000000"/>
                <w:sz w:val="24"/>
                <w:szCs w:val="24"/>
                <w:lang w:eastAsia="en-US"/>
              </w:rPr>
              <w:t>3042/</w:t>
            </w:r>
            <w:r>
              <w:rPr>
                <w:rFonts w:cstheme="majorHAnsi"/>
                <w:i/>
                <w:iCs/>
                <w:color w:val="000000"/>
                <w:sz w:val="24"/>
                <w:szCs w:val="24"/>
                <w:lang w:eastAsia="en-US"/>
              </w:rPr>
              <w:t>QĐ-</w:t>
            </w:r>
            <w:r w:rsidR="0083755E">
              <w:rPr>
                <w:rFonts w:cstheme="majorHAnsi"/>
                <w:i/>
                <w:iCs/>
                <w:color w:val="000000"/>
                <w:sz w:val="24"/>
                <w:szCs w:val="24"/>
                <w:lang w:eastAsia="en-US"/>
              </w:rPr>
              <w:t>BGTVT</w:t>
            </w:r>
            <w:r>
              <w:rPr>
                <w:rFonts w:cstheme="majorHAnsi"/>
                <w:i/>
                <w:iCs/>
                <w:color w:val="000000"/>
                <w:sz w:val="24"/>
                <w:szCs w:val="24"/>
                <w:lang w:eastAsia="en-US"/>
              </w:rPr>
              <w:t xml:space="preserve"> ngày </w:t>
            </w:r>
            <w:r w:rsidR="0083755E">
              <w:rPr>
                <w:rFonts w:cstheme="majorHAnsi"/>
                <w:i/>
                <w:iCs/>
                <w:color w:val="000000"/>
                <w:sz w:val="24"/>
                <w:szCs w:val="24"/>
                <w:lang w:eastAsia="en-US"/>
              </w:rPr>
              <w:t>16/8/2005</w:t>
            </w:r>
            <w:r>
              <w:rPr>
                <w:rFonts w:cstheme="majorHAnsi"/>
                <w:i/>
                <w:iCs/>
                <w:color w:val="000000"/>
                <w:sz w:val="24"/>
                <w:szCs w:val="24"/>
                <w:lang w:eastAsia="en-US"/>
              </w:rPr>
              <w:t xml:space="preserve"> về đầu tư xây dưng</w:t>
            </w:r>
            <w:r w:rsidR="0083755E">
              <w:rPr>
                <w:rFonts w:cstheme="majorHAnsi"/>
                <w:i/>
                <w:iCs/>
                <w:color w:val="000000"/>
                <w:sz w:val="24"/>
                <w:szCs w:val="24"/>
                <w:lang w:eastAsia="en-US"/>
              </w:rPr>
              <w:t xml:space="preserve"> hai đoạn tuyến qua thị xã</w:t>
            </w:r>
            <w:r>
              <w:rPr>
                <w:rFonts w:cstheme="majorHAnsi"/>
                <w:i/>
                <w:iCs/>
                <w:color w:val="000000"/>
                <w:sz w:val="24"/>
                <w:szCs w:val="24"/>
                <w:lang w:eastAsia="en-US"/>
              </w:rPr>
              <w:t xml:space="preserve"> </w:t>
            </w:r>
            <w:r w:rsidR="0083755E" w:rsidRPr="0083755E">
              <w:rPr>
                <w:rFonts w:cstheme="majorHAnsi"/>
                <w:i/>
                <w:iCs/>
                <w:color w:val="000000"/>
                <w:sz w:val="24"/>
                <w:szCs w:val="24"/>
                <w:lang w:eastAsia="en-US"/>
              </w:rPr>
              <w:t>Gia Nghĩa gồm QL14 và tuyến nối QL28 với QL14, tỉnh ĐăkNông</w:t>
            </w:r>
          </w:p>
          <w:p w14:paraId="1DB1E0E2" w14:textId="77777777" w:rsidR="00B9752D" w:rsidRDefault="00B9752D" w:rsidP="00EB38D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Thỏa mãn là hợp đồng tương tự.</w:t>
            </w:r>
          </w:p>
          <w:p w14:paraId="4C0CED02" w14:textId="5728C61C" w:rsidR="0083755E" w:rsidRPr="00F14D92" w:rsidRDefault="0083755E" w:rsidP="00EB38DF">
            <w:pPr>
              <w:widowControl w:val="0"/>
              <w:tabs>
                <w:tab w:val="clear" w:pos="567"/>
              </w:tabs>
              <w:spacing w:before="40" w:after="40" w:line="288" w:lineRule="auto"/>
              <w:rPr>
                <w:rFonts w:cstheme="majorHAnsi"/>
                <w:b/>
                <w:bCs/>
                <w:color w:val="000000"/>
                <w:sz w:val="24"/>
                <w:szCs w:val="24"/>
                <w:lang w:eastAsia="en-US"/>
              </w:rPr>
            </w:pPr>
            <w:r w:rsidRPr="00F14D92">
              <w:rPr>
                <w:rFonts w:cstheme="majorHAnsi"/>
                <w:b/>
                <w:bCs/>
                <w:color w:val="000000"/>
                <w:sz w:val="24"/>
                <w:szCs w:val="24"/>
                <w:lang w:eastAsia="en-US"/>
              </w:rPr>
              <w:lastRenderedPageBreak/>
              <w:t>(</w:t>
            </w:r>
            <w:r>
              <w:rPr>
                <w:rFonts w:cstheme="majorHAnsi"/>
                <w:b/>
                <w:bCs/>
                <w:color w:val="000000"/>
                <w:sz w:val="24"/>
                <w:szCs w:val="24"/>
                <w:lang w:eastAsia="en-US"/>
              </w:rPr>
              <w:t>4</w:t>
            </w:r>
            <w:r w:rsidRPr="00F14D92">
              <w:rPr>
                <w:rFonts w:cstheme="majorHAnsi"/>
                <w:b/>
                <w:bCs/>
                <w:color w:val="000000"/>
                <w:sz w:val="24"/>
                <w:szCs w:val="24"/>
                <w:lang w:eastAsia="en-US"/>
              </w:rPr>
              <w:t xml:space="preserve">) Hợp đồng số </w:t>
            </w:r>
            <w:r>
              <w:rPr>
                <w:rFonts w:cstheme="majorHAnsi"/>
                <w:b/>
                <w:bCs/>
                <w:color w:val="000000"/>
                <w:sz w:val="24"/>
                <w:szCs w:val="24"/>
                <w:lang w:eastAsia="en-US"/>
              </w:rPr>
              <w:t>482/2015/HĐXD-AAFC</w:t>
            </w:r>
            <w:r w:rsidRPr="00F14D92">
              <w:rPr>
                <w:rFonts w:cstheme="majorHAnsi"/>
                <w:b/>
                <w:bCs/>
                <w:color w:val="000000"/>
                <w:sz w:val="24"/>
                <w:szCs w:val="24"/>
                <w:lang w:eastAsia="en-US"/>
              </w:rPr>
              <w:t>:</w:t>
            </w:r>
          </w:p>
          <w:p w14:paraId="26ED3454" w14:textId="27D09976" w:rsidR="0083755E" w:rsidRDefault="0083755E" w:rsidP="00EB38D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Pr>
                <w:rFonts w:cstheme="majorHAnsi"/>
                <w:color w:val="000000"/>
                <w:sz w:val="24"/>
                <w:szCs w:val="24"/>
                <w:lang w:eastAsia="en-US"/>
              </w:rPr>
              <w:t xml:space="preserve">21/12/2015, ngày hoàn thành </w:t>
            </w:r>
            <w:r w:rsidR="00D71710">
              <w:rPr>
                <w:rFonts w:cstheme="majorHAnsi"/>
                <w:color w:val="000000"/>
                <w:sz w:val="24"/>
                <w:szCs w:val="24"/>
                <w:lang w:eastAsia="en-US"/>
              </w:rPr>
              <w:t>29/12/2018</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w:t>
            </w:r>
            <w:r w:rsidR="00D71710">
              <w:rPr>
                <w:rFonts w:cstheme="majorHAnsi"/>
                <w:color w:val="000000"/>
                <w:sz w:val="24"/>
                <w:szCs w:val="24"/>
                <w:lang w:eastAsia="en-US"/>
              </w:rPr>
              <w:t>bản nghiệm thu bàn giao báo cáo kiểm toán</w:t>
            </w:r>
            <w:r>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Pr>
                <w:rFonts w:cstheme="majorHAnsi"/>
                <w:color w:val="000000"/>
                <w:sz w:val="24"/>
                <w:szCs w:val="24"/>
                <w:lang w:eastAsia="en-US"/>
              </w:rPr>
              <w:t xml:space="preserve">Ban Quản lý dự án đầu tư và xây dựng </w:t>
            </w:r>
            <w:r w:rsidR="00D71710">
              <w:rPr>
                <w:rFonts w:cstheme="majorHAnsi"/>
                <w:color w:val="000000"/>
                <w:sz w:val="24"/>
                <w:szCs w:val="24"/>
                <w:lang w:eastAsia="en-US"/>
              </w:rPr>
              <w:t>huyện Quỳnh Nhai,</w:t>
            </w:r>
            <w:r>
              <w:rPr>
                <w:rFonts w:cstheme="majorHAnsi"/>
                <w:color w:val="000000"/>
                <w:sz w:val="24"/>
                <w:szCs w:val="24"/>
                <w:lang w:eastAsia="en-US"/>
              </w:rPr>
              <w:t xml:space="preserve"> tỉnh </w:t>
            </w:r>
            <w:r w:rsidR="00D71710">
              <w:rPr>
                <w:rFonts w:cstheme="majorHAnsi"/>
                <w:color w:val="000000"/>
                <w:sz w:val="24"/>
                <w:szCs w:val="24"/>
                <w:lang w:eastAsia="en-US"/>
              </w:rPr>
              <w:t xml:space="preserve">Sơn La </w:t>
            </w:r>
            <w:r>
              <w:rPr>
                <w:rFonts w:cstheme="majorHAnsi"/>
                <w:color w:val="000000"/>
                <w:sz w:val="24"/>
                <w:szCs w:val="24"/>
                <w:lang w:eastAsia="en-US"/>
              </w:rPr>
              <w:t>về việc kiểm toán báo cáo quyết toán dự án hoàn thành Công trình Đường 107, tránh ngập thủy điện Sơn La, thuộc địa phận Sơn La.</w:t>
            </w:r>
          </w:p>
          <w:p w14:paraId="74FD42BE" w14:textId="10F86D21" w:rsidR="0083755E" w:rsidRDefault="0083755E" w:rsidP="00EB38DF">
            <w:pPr>
              <w:widowControl w:val="0"/>
              <w:tabs>
                <w:tab w:val="clear" w:pos="567"/>
              </w:tabs>
              <w:spacing w:before="40" w:after="40" w:line="288" w:lineRule="auto"/>
              <w:rPr>
                <w:rFonts w:cstheme="majorHAnsi"/>
                <w:b/>
                <w:bCs/>
                <w:color w:val="000000"/>
                <w:sz w:val="24"/>
                <w:szCs w:val="24"/>
                <w:lang w:eastAsia="en-US"/>
              </w:rPr>
            </w:pPr>
            <w:r>
              <w:rPr>
                <w:rFonts w:cstheme="majorHAnsi"/>
                <w:color w:val="000000"/>
                <w:sz w:val="24"/>
                <w:szCs w:val="24"/>
                <w:lang w:eastAsia="en-US"/>
              </w:rPr>
              <w:t>- Giá trị hợp đồng</w:t>
            </w:r>
            <w:r w:rsidR="00D71710">
              <w:rPr>
                <w:rFonts w:cstheme="majorHAnsi"/>
                <w:color w:val="000000"/>
                <w:sz w:val="24"/>
                <w:szCs w:val="24"/>
                <w:lang w:eastAsia="en-US"/>
              </w:rPr>
              <w:t xml:space="preserve"> khi thanh lý</w:t>
            </w:r>
            <w:r>
              <w:rPr>
                <w:rFonts w:cstheme="majorHAnsi"/>
                <w:color w:val="000000"/>
                <w:sz w:val="24"/>
                <w:szCs w:val="24"/>
                <w:lang w:eastAsia="en-US"/>
              </w:rPr>
              <w:t xml:space="preserve"> là </w:t>
            </w:r>
            <w:r w:rsidR="00D71710">
              <w:rPr>
                <w:rFonts w:cstheme="majorHAnsi"/>
                <w:b/>
                <w:bCs/>
                <w:color w:val="000000"/>
                <w:sz w:val="24"/>
                <w:szCs w:val="24"/>
                <w:lang w:eastAsia="en-US"/>
              </w:rPr>
              <w:t>472.773.000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32F67720" w14:textId="45948A19" w:rsidR="0083755E" w:rsidRDefault="0083755E" w:rsidP="00EB38DF">
            <w:pPr>
              <w:widowControl w:val="0"/>
              <w:tabs>
                <w:tab w:val="clear" w:pos="567"/>
              </w:tabs>
              <w:spacing w:before="40" w:after="40" w:line="288"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Công trình giao thông cấp I</w:t>
            </w:r>
            <w:r w:rsidR="00D71710">
              <w:rPr>
                <w:rFonts w:cstheme="majorHAnsi"/>
                <w:color w:val="000000"/>
                <w:sz w:val="24"/>
                <w:szCs w:val="24"/>
                <w:lang w:eastAsia="en-US"/>
              </w:rPr>
              <w:t>I</w:t>
            </w:r>
            <w:r>
              <w:rPr>
                <w:rFonts w:cstheme="majorHAnsi"/>
                <w:color w:val="000000"/>
                <w:sz w:val="24"/>
                <w:szCs w:val="24"/>
                <w:lang w:eastAsia="en-US"/>
              </w:rPr>
              <w:t xml:space="preserve">I (Tổng mức đầu tư là </w:t>
            </w:r>
            <w:r w:rsidR="00D71710">
              <w:rPr>
                <w:rFonts w:cstheme="majorHAnsi"/>
                <w:color w:val="000000"/>
                <w:sz w:val="24"/>
                <w:szCs w:val="24"/>
                <w:lang w:eastAsia="en-US"/>
              </w:rPr>
              <w:t>157.425 triệu</w:t>
            </w:r>
            <w:r>
              <w:rPr>
                <w:rFonts w:cstheme="majorHAnsi"/>
                <w:color w:val="000000"/>
                <w:sz w:val="24"/>
                <w:szCs w:val="24"/>
                <w:lang w:eastAsia="en-US"/>
              </w:rPr>
              <w:t xml:space="preserve"> VND)</w:t>
            </w:r>
            <w:r w:rsidR="001571C5">
              <w:rPr>
                <w:rFonts w:cstheme="majorHAnsi"/>
                <w:color w:val="000000"/>
                <w:sz w:val="24"/>
                <w:szCs w:val="24"/>
                <w:lang w:eastAsia="en-US"/>
              </w:rPr>
              <w:t>,</w:t>
            </w:r>
            <w:r w:rsidR="001571C5" w:rsidRPr="00D63779">
              <w:rPr>
                <w:rFonts w:cstheme="majorHAnsi"/>
                <w:color w:val="000000"/>
                <w:sz w:val="24"/>
                <w:szCs w:val="24"/>
                <w:lang w:eastAsia="en-US"/>
              </w:rPr>
              <w:t xml:space="preserve"> </w:t>
            </w:r>
            <w:r w:rsidR="00D63779" w:rsidRPr="00D63779">
              <w:rPr>
                <w:rFonts w:cstheme="majorHAnsi"/>
                <w:color w:val="000000"/>
                <w:sz w:val="24"/>
                <w:szCs w:val="24"/>
                <w:lang w:eastAsia="en-US"/>
              </w:rPr>
              <w:t>dự án nhóm B</w:t>
            </w:r>
            <w:r w:rsidR="00D63779">
              <w:rPr>
                <w:rFonts w:cstheme="majorHAnsi"/>
                <w:color w:val="000000"/>
                <w:sz w:val="24"/>
                <w:szCs w:val="24"/>
                <w:lang w:eastAsia="en-US"/>
              </w:rPr>
              <w:t>.</w:t>
            </w:r>
          </w:p>
          <w:p w14:paraId="3444C318" w14:textId="77777777" w:rsidR="0083755E" w:rsidRDefault="0083755E" w:rsidP="00EB38DF">
            <w:pPr>
              <w:widowControl w:val="0"/>
              <w:tabs>
                <w:tab w:val="clear" w:pos="567"/>
              </w:tabs>
              <w:spacing w:before="40" w:after="40" w:line="288"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4CFD3999" w14:textId="2DCB31CE" w:rsidR="0083755E" w:rsidRDefault="0083755E" w:rsidP="00EB38DF">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Bản sao chứng thực hợp đồng</w:t>
            </w:r>
            <w:r w:rsidR="00D71710">
              <w:rPr>
                <w:rFonts w:cstheme="majorHAnsi"/>
                <w:i/>
                <w:iCs/>
                <w:color w:val="000000"/>
                <w:sz w:val="24"/>
                <w:szCs w:val="24"/>
                <w:lang w:eastAsia="en-US"/>
              </w:rPr>
              <w:t>, các phụ lục hợp đồng</w:t>
            </w:r>
            <w:r>
              <w:rPr>
                <w:rFonts w:cstheme="majorHAnsi"/>
                <w:i/>
                <w:iCs/>
                <w:color w:val="000000"/>
                <w:sz w:val="24"/>
                <w:szCs w:val="24"/>
                <w:lang w:eastAsia="en-US"/>
              </w:rPr>
              <w:t xml:space="preserve">; </w:t>
            </w:r>
          </w:p>
          <w:p w14:paraId="19FF206D" w14:textId="4778E4E2" w:rsidR="00D71710" w:rsidRDefault="00D71710" w:rsidP="00EB38DF">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B</w:t>
            </w:r>
            <w:r w:rsidRPr="00D71710">
              <w:rPr>
                <w:rFonts w:cstheme="majorHAnsi"/>
                <w:i/>
                <w:iCs/>
                <w:color w:val="000000"/>
                <w:sz w:val="24"/>
                <w:szCs w:val="24"/>
                <w:lang w:eastAsia="en-US"/>
              </w:rPr>
              <w:t>iên bản nghiệm thu bàn giao báo cáo kiểm toán</w:t>
            </w:r>
            <w:r>
              <w:rPr>
                <w:rFonts w:cstheme="majorHAnsi"/>
                <w:i/>
                <w:iCs/>
                <w:color w:val="000000"/>
                <w:sz w:val="24"/>
                <w:szCs w:val="24"/>
                <w:lang w:eastAsia="en-US"/>
              </w:rPr>
              <w:t xml:space="preserve"> ngày 19/12/2018;</w:t>
            </w:r>
          </w:p>
          <w:p w14:paraId="2997802B" w14:textId="6F3F809B" w:rsidR="0083755E" w:rsidRDefault="0083755E" w:rsidP="00EB38DF">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Biên bản thanh lý hợp đồng số </w:t>
            </w:r>
            <w:r w:rsidR="00D71710">
              <w:rPr>
                <w:rFonts w:cstheme="majorHAnsi"/>
                <w:i/>
                <w:iCs/>
                <w:color w:val="000000"/>
                <w:sz w:val="24"/>
                <w:szCs w:val="24"/>
                <w:lang w:eastAsia="en-US"/>
              </w:rPr>
              <w:t>482/2019/TLXD-AAFC</w:t>
            </w:r>
            <w:r>
              <w:rPr>
                <w:rFonts w:cstheme="majorHAnsi"/>
                <w:i/>
                <w:iCs/>
                <w:color w:val="000000"/>
                <w:sz w:val="24"/>
                <w:szCs w:val="24"/>
                <w:lang w:eastAsia="en-US"/>
              </w:rPr>
              <w:t xml:space="preserve"> ngày </w:t>
            </w:r>
            <w:r w:rsidR="00D71710">
              <w:rPr>
                <w:rFonts w:cstheme="majorHAnsi"/>
                <w:i/>
                <w:iCs/>
                <w:color w:val="000000"/>
                <w:sz w:val="24"/>
                <w:szCs w:val="24"/>
                <w:lang w:eastAsia="en-US"/>
              </w:rPr>
              <w:t>04/01/2019</w:t>
            </w:r>
            <w:r>
              <w:rPr>
                <w:rFonts w:cstheme="majorHAnsi"/>
                <w:i/>
                <w:iCs/>
                <w:color w:val="000000"/>
                <w:sz w:val="24"/>
                <w:szCs w:val="24"/>
                <w:lang w:eastAsia="en-US"/>
              </w:rPr>
              <w:t xml:space="preserve">; </w:t>
            </w:r>
          </w:p>
          <w:p w14:paraId="341CC671" w14:textId="770A0E49" w:rsidR="0083755E" w:rsidRDefault="0083755E" w:rsidP="00EB38DF">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Hóa đơn GTGT số 0000</w:t>
            </w:r>
            <w:r w:rsidR="00D71710">
              <w:rPr>
                <w:rFonts w:cstheme="majorHAnsi"/>
                <w:i/>
                <w:iCs/>
                <w:color w:val="000000"/>
                <w:sz w:val="24"/>
                <w:szCs w:val="24"/>
                <w:lang w:eastAsia="en-US"/>
              </w:rPr>
              <w:t>237</w:t>
            </w:r>
            <w:r>
              <w:rPr>
                <w:rFonts w:cstheme="majorHAnsi"/>
                <w:i/>
                <w:iCs/>
                <w:color w:val="000000"/>
                <w:sz w:val="24"/>
                <w:szCs w:val="24"/>
                <w:lang w:eastAsia="en-US"/>
              </w:rPr>
              <w:t xml:space="preserve"> ngày </w:t>
            </w:r>
            <w:r w:rsidR="00D71710">
              <w:rPr>
                <w:rFonts w:cstheme="majorHAnsi"/>
                <w:i/>
                <w:iCs/>
                <w:color w:val="000000"/>
                <w:sz w:val="24"/>
                <w:szCs w:val="24"/>
                <w:lang w:eastAsia="en-US"/>
              </w:rPr>
              <w:t>12/10/2020</w:t>
            </w:r>
            <w:r>
              <w:rPr>
                <w:rFonts w:cstheme="majorHAnsi"/>
                <w:i/>
                <w:iCs/>
                <w:color w:val="000000"/>
                <w:sz w:val="24"/>
                <w:szCs w:val="24"/>
                <w:lang w:eastAsia="en-US"/>
              </w:rPr>
              <w:t>;</w:t>
            </w:r>
          </w:p>
          <w:p w14:paraId="4EF5A834" w14:textId="727C6A5F" w:rsidR="0083755E" w:rsidRDefault="0083755E" w:rsidP="00EB38DF">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D71710">
              <w:rPr>
                <w:rFonts w:cstheme="majorHAnsi"/>
                <w:i/>
                <w:iCs/>
                <w:color w:val="000000"/>
                <w:sz w:val="24"/>
                <w:szCs w:val="24"/>
                <w:lang w:eastAsia="en-US"/>
              </w:rPr>
              <w:t>988</w:t>
            </w:r>
            <w:r>
              <w:rPr>
                <w:rFonts w:cstheme="majorHAnsi"/>
                <w:i/>
                <w:iCs/>
                <w:color w:val="000000"/>
                <w:sz w:val="24"/>
                <w:szCs w:val="24"/>
                <w:lang w:eastAsia="en-US"/>
              </w:rPr>
              <w:t>/QĐ-</w:t>
            </w:r>
            <w:r w:rsidR="00D71710">
              <w:rPr>
                <w:rFonts w:cstheme="majorHAnsi"/>
                <w:i/>
                <w:iCs/>
                <w:color w:val="000000"/>
                <w:sz w:val="24"/>
                <w:szCs w:val="24"/>
                <w:lang w:eastAsia="en-US"/>
              </w:rPr>
              <w:t xml:space="preserve">UBND </w:t>
            </w:r>
            <w:r>
              <w:rPr>
                <w:rFonts w:cstheme="majorHAnsi"/>
                <w:i/>
                <w:iCs/>
                <w:color w:val="000000"/>
                <w:sz w:val="24"/>
                <w:szCs w:val="24"/>
                <w:lang w:eastAsia="en-US"/>
              </w:rPr>
              <w:t xml:space="preserve">ngày </w:t>
            </w:r>
            <w:r w:rsidR="00D71710">
              <w:rPr>
                <w:rFonts w:cstheme="majorHAnsi"/>
                <w:i/>
                <w:iCs/>
                <w:color w:val="000000"/>
                <w:sz w:val="24"/>
                <w:szCs w:val="24"/>
                <w:lang w:eastAsia="en-US"/>
              </w:rPr>
              <w:t>13/4/2009</w:t>
            </w:r>
            <w:r>
              <w:rPr>
                <w:rFonts w:cstheme="majorHAnsi"/>
                <w:i/>
                <w:iCs/>
                <w:color w:val="000000"/>
                <w:sz w:val="24"/>
                <w:szCs w:val="24"/>
                <w:lang w:eastAsia="en-US"/>
              </w:rPr>
              <w:t xml:space="preserve"> </w:t>
            </w:r>
            <w:r w:rsidR="00D71710">
              <w:rPr>
                <w:rFonts w:cstheme="majorHAnsi"/>
                <w:i/>
                <w:iCs/>
                <w:color w:val="000000"/>
                <w:sz w:val="24"/>
                <w:szCs w:val="24"/>
                <w:lang w:eastAsia="en-US"/>
              </w:rPr>
              <w:t xml:space="preserve">phê duyệt dự án </w:t>
            </w:r>
            <w:r>
              <w:rPr>
                <w:rFonts w:cstheme="majorHAnsi"/>
                <w:i/>
                <w:iCs/>
                <w:color w:val="000000"/>
                <w:sz w:val="24"/>
                <w:szCs w:val="24"/>
                <w:lang w:eastAsia="en-US"/>
              </w:rPr>
              <w:t>đầu tư xây dưng</w:t>
            </w:r>
            <w:r w:rsidR="00D71710">
              <w:rPr>
                <w:rFonts w:cstheme="majorHAnsi"/>
                <w:i/>
                <w:iCs/>
                <w:color w:val="000000"/>
                <w:sz w:val="24"/>
                <w:szCs w:val="24"/>
                <w:lang w:eastAsia="en-US"/>
              </w:rPr>
              <w:t xml:space="preserve"> công </w:t>
            </w:r>
            <w:r w:rsidR="00D71710" w:rsidRPr="00D71710">
              <w:rPr>
                <w:rFonts w:cstheme="majorHAnsi"/>
                <w:i/>
                <w:iCs/>
                <w:color w:val="000000"/>
                <w:sz w:val="24"/>
                <w:szCs w:val="24"/>
                <w:lang w:eastAsia="en-US"/>
              </w:rPr>
              <w:t>Đường 107, tránh ngập thủy điện Sơn La, thuộc địa phận Sơn La</w:t>
            </w:r>
          </w:p>
          <w:p w14:paraId="16F75926" w14:textId="77777777" w:rsidR="004A51AD" w:rsidRDefault="00921817" w:rsidP="00D63779">
            <w:pPr>
              <w:widowControl w:val="0"/>
              <w:tabs>
                <w:tab w:val="clear" w:pos="567"/>
              </w:tabs>
              <w:spacing w:before="40" w:after="40" w:line="264" w:lineRule="auto"/>
              <w:rPr>
                <w:rFonts w:cstheme="majorHAnsi"/>
                <w:sz w:val="24"/>
                <w:szCs w:val="24"/>
              </w:rPr>
            </w:pPr>
            <w:r>
              <w:rPr>
                <w:rFonts w:cstheme="majorHAnsi"/>
                <w:i/>
                <w:iCs/>
                <w:sz w:val="24"/>
                <w:szCs w:val="24"/>
              </w:rPr>
              <w:lastRenderedPageBreak/>
              <w:t xml:space="preserve">* </w:t>
            </w:r>
            <w:r w:rsidRPr="00DA7820">
              <w:rPr>
                <w:rFonts w:cstheme="majorHAnsi"/>
                <w:i/>
                <w:iCs/>
                <w:sz w:val="24"/>
                <w:szCs w:val="24"/>
              </w:rPr>
              <w:t>Thành viên liên danh - Công ty TNHH Kiểm toán và Định giá Việt Nam</w:t>
            </w:r>
            <w:r>
              <w:rPr>
                <w:rFonts w:cstheme="majorHAnsi"/>
                <w:i/>
                <w:iCs/>
                <w:sz w:val="24"/>
                <w:szCs w:val="24"/>
              </w:rPr>
              <w:t xml:space="preserve"> </w:t>
            </w:r>
            <w:r>
              <w:rPr>
                <w:rFonts w:cstheme="majorHAnsi"/>
                <w:sz w:val="24"/>
                <w:szCs w:val="24"/>
              </w:rPr>
              <w:t xml:space="preserve">có 3 hợp đồng như sau: </w:t>
            </w:r>
          </w:p>
          <w:p w14:paraId="318A3D5D" w14:textId="327F9E35" w:rsidR="00436AA2" w:rsidRPr="00F14D92" w:rsidRDefault="00436AA2" w:rsidP="00D63779">
            <w:pPr>
              <w:widowControl w:val="0"/>
              <w:tabs>
                <w:tab w:val="clear" w:pos="567"/>
              </w:tabs>
              <w:spacing w:before="40" w:after="40" w:line="264" w:lineRule="auto"/>
              <w:rPr>
                <w:rFonts w:cstheme="majorHAnsi"/>
                <w:b/>
                <w:bCs/>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1</w:t>
            </w:r>
            <w:r w:rsidRPr="00F14D92">
              <w:rPr>
                <w:rFonts w:cstheme="majorHAnsi"/>
                <w:b/>
                <w:bCs/>
                <w:color w:val="000000"/>
                <w:sz w:val="24"/>
                <w:szCs w:val="24"/>
                <w:lang w:eastAsia="en-US"/>
              </w:rPr>
              <w:t xml:space="preserve">) Hợp đồng số </w:t>
            </w:r>
            <w:r w:rsidR="007933E6">
              <w:rPr>
                <w:rFonts w:cstheme="majorHAnsi"/>
                <w:b/>
                <w:bCs/>
                <w:color w:val="000000"/>
                <w:sz w:val="24"/>
                <w:szCs w:val="24"/>
                <w:lang w:eastAsia="en-US"/>
              </w:rPr>
              <w:t>27</w:t>
            </w:r>
            <w:r>
              <w:rPr>
                <w:rFonts w:cstheme="majorHAnsi"/>
                <w:b/>
                <w:bCs/>
                <w:color w:val="000000"/>
                <w:sz w:val="24"/>
                <w:szCs w:val="24"/>
                <w:lang w:eastAsia="en-US"/>
              </w:rPr>
              <w:t>/201</w:t>
            </w:r>
            <w:r w:rsidR="007933E6">
              <w:rPr>
                <w:rFonts w:cstheme="majorHAnsi"/>
                <w:b/>
                <w:bCs/>
                <w:color w:val="000000"/>
                <w:sz w:val="24"/>
                <w:szCs w:val="24"/>
                <w:lang w:eastAsia="en-US"/>
              </w:rPr>
              <w:t>6</w:t>
            </w:r>
            <w:r>
              <w:rPr>
                <w:rFonts w:cstheme="majorHAnsi"/>
                <w:b/>
                <w:bCs/>
                <w:color w:val="000000"/>
                <w:sz w:val="24"/>
                <w:szCs w:val="24"/>
                <w:lang w:eastAsia="en-US"/>
              </w:rPr>
              <w:t>/HĐ</w:t>
            </w:r>
            <w:r w:rsidR="007933E6">
              <w:rPr>
                <w:rFonts w:cstheme="majorHAnsi"/>
                <w:b/>
                <w:bCs/>
                <w:color w:val="000000"/>
                <w:sz w:val="24"/>
                <w:szCs w:val="24"/>
                <w:lang w:eastAsia="en-US"/>
              </w:rPr>
              <w:t>KT</w:t>
            </w:r>
            <w:r w:rsidRPr="00F14D92">
              <w:rPr>
                <w:rFonts w:cstheme="majorHAnsi"/>
                <w:b/>
                <w:bCs/>
                <w:color w:val="000000"/>
                <w:sz w:val="24"/>
                <w:szCs w:val="24"/>
                <w:lang w:eastAsia="en-US"/>
              </w:rPr>
              <w:t>:</w:t>
            </w:r>
          </w:p>
          <w:p w14:paraId="1F60E9EF" w14:textId="50D34A0C" w:rsidR="00436AA2" w:rsidRDefault="00436AA2" w:rsidP="00D63779">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502330">
              <w:rPr>
                <w:rFonts w:cstheme="majorHAnsi"/>
                <w:color w:val="000000"/>
                <w:sz w:val="24"/>
                <w:szCs w:val="24"/>
                <w:lang w:eastAsia="en-US"/>
              </w:rPr>
              <w:t>22/3/2016</w:t>
            </w:r>
            <w:r>
              <w:rPr>
                <w:rFonts w:cstheme="majorHAnsi"/>
                <w:color w:val="000000"/>
                <w:sz w:val="24"/>
                <w:szCs w:val="24"/>
                <w:lang w:eastAsia="en-US"/>
              </w:rPr>
              <w:t xml:space="preserve">, ngày hoàn thành </w:t>
            </w:r>
            <w:r w:rsidR="00502330">
              <w:rPr>
                <w:rFonts w:cstheme="majorHAnsi"/>
                <w:color w:val="000000"/>
                <w:sz w:val="24"/>
                <w:szCs w:val="24"/>
                <w:lang w:eastAsia="en-US"/>
              </w:rPr>
              <w:t>22</w:t>
            </w:r>
            <w:r>
              <w:rPr>
                <w:rFonts w:cstheme="majorHAnsi"/>
                <w:color w:val="000000"/>
                <w:sz w:val="24"/>
                <w:szCs w:val="24"/>
                <w:lang w:eastAsia="en-US"/>
              </w:rPr>
              <w:t>/12/201</w:t>
            </w:r>
            <w:r w:rsidR="00502330">
              <w:rPr>
                <w:rFonts w:cstheme="majorHAnsi"/>
                <w:color w:val="000000"/>
                <w:sz w:val="24"/>
                <w:szCs w:val="24"/>
                <w:lang w:eastAsia="en-US"/>
              </w:rPr>
              <w:t>6</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w:t>
            </w:r>
            <w:r w:rsidR="00A54208">
              <w:rPr>
                <w:rFonts w:cstheme="majorHAnsi"/>
                <w:color w:val="000000"/>
                <w:sz w:val="24"/>
                <w:szCs w:val="24"/>
                <w:lang w:eastAsia="en-US"/>
              </w:rPr>
              <w:t>nghiệm thu khối lượng, giá trị quyết toán</w:t>
            </w:r>
            <w:r>
              <w:rPr>
                <w:rFonts w:cstheme="majorHAnsi"/>
                <w:color w:val="000000"/>
                <w:sz w:val="24"/>
                <w:szCs w:val="24"/>
                <w:lang w:eastAsia="en-US"/>
              </w:rPr>
              <w:t xml:space="preserve">) </w:t>
            </w:r>
            <w:r w:rsidR="00502330">
              <w:rPr>
                <w:rFonts w:cstheme="majorHAnsi"/>
                <w:color w:val="000000"/>
                <w:sz w:val="24"/>
                <w:szCs w:val="24"/>
                <w:lang w:eastAsia="en-US"/>
              </w:rPr>
              <w:t xml:space="preserve">giữa Liên danh Công ty TNHH Kiểm toán và Định giá Việt Nam và Công ty TNHH Kiểm toán VFA </w:t>
            </w:r>
            <w:r w:rsidRPr="00BE27DC">
              <w:rPr>
                <w:rFonts w:cstheme="majorHAnsi"/>
                <w:color w:val="000000"/>
                <w:sz w:val="24"/>
                <w:szCs w:val="24"/>
                <w:lang w:eastAsia="en-US"/>
              </w:rPr>
              <w:t xml:space="preserve">với </w:t>
            </w:r>
            <w:r>
              <w:rPr>
                <w:rFonts w:cstheme="majorHAnsi"/>
                <w:color w:val="000000"/>
                <w:sz w:val="24"/>
                <w:szCs w:val="24"/>
                <w:lang w:eastAsia="en-US"/>
              </w:rPr>
              <w:t xml:space="preserve">Ban Quản lý dự án </w:t>
            </w:r>
            <w:r w:rsidR="00502330">
              <w:rPr>
                <w:rFonts w:cstheme="majorHAnsi"/>
                <w:color w:val="000000"/>
                <w:sz w:val="24"/>
                <w:szCs w:val="24"/>
                <w:lang w:eastAsia="en-US"/>
              </w:rPr>
              <w:t>Thăng Long</w:t>
            </w:r>
            <w:r>
              <w:rPr>
                <w:rFonts w:cstheme="majorHAnsi"/>
                <w:color w:val="000000"/>
                <w:sz w:val="24"/>
                <w:szCs w:val="24"/>
                <w:lang w:eastAsia="en-US"/>
              </w:rPr>
              <w:t xml:space="preserve"> về việc kiểm toán quyết toán dự án hoàn thành Dự án </w:t>
            </w:r>
            <w:r w:rsidR="00502330">
              <w:rPr>
                <w:rFonts w:cstheme="majorHAnsi"/>
                <w:color w:val="000000"/>
                <w:sz w:val="24"/>
                <w:szCs w:val="24"/>
                <w:lang w:eastAsia="en-US"/>
              </w:rPr>
              <w:t>đ</w:t>
            </w:r>
            <w:r>
              <w:rPr>
                <w:rFonts w:cstheme="majorHAnsi"/>
                <w:color w:val="000000"/>
                <w:sz w:val="24"/>
                <w:szCs w:val="24"/>
                <w:lang w:eastAsia="en-US"/>
              </w:rPr>
              <w:t xml:space="preserve">ầu tư </w:t>
            </w:r>
            <w:r w:rsidR="00502330">
              <w:rPr>
                <w:rFonts w:cstheme="majorHAnsi"/>
                <w:color w:val="000000"/>
                <w:sz w:val="24"/>
                <w:szCs w:val="24"/>
                <w:lang w:eastAsia="en-US"/>
              </w:rPr>
              <w:t>điều chỉnh nút giao giữa dự án cầu Thanh Trì với Quốc lộ 5 - TP Hà Nội</w:t>
            </w:r>
            <w:r>
              <w:rPr>
                <w:rFonts w:cstheme="majorHAnsi"/>
                <w:color w:val="000000"/>
                <w:sz w:val="24"/>
                <w:szCs w:val="24"/>
                <w:lang w:eastAsia="en-US"/>
              </w:rPr>
              <w:t>.</w:t>
            </w:r>
          </w:p>
          <w:p w14:paraId="63FB44CC" w14:textId="07458950" w:rsidR="00436AA2" w:rsidRDefault="00436AA2" w:rsidP="00D63779">
            <w:pPr>
              <w:widowControl w:val="0"/>
              <w:tabs>
                <w:tab w:val="clear" w:pos="567"/>
              </w:tabs>
              <w:spacing w:before="40" w:after="40" w:line="264"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502330">
              <w:rPr>
                <w:rFonts w:cstheme="majorHAnsi"/>
                <w:b/>
                <w:bCs/>
                <w:color w:val="000000"/>
                <w:sz w:val="24"/>
                <w:szCs w:val="24"/>
                <w:lang w:eastAsia="en-US"/>
              </w:rPr>
              <w:t>1.230</w:t>
            </w:r>
            <w:r>
              <w:rPr>
                <w:rFonts w:cstheme="majorHAnsi"/>
                <w:b/>
                <w:bCs/>
                <w:color w:val="000000"/>
                <w:sz w:val="24"/>
                <w:szCs w:val="24"/>
                <w:lang w:eastAsia="en-US"/>
              </w:rPr>
              <w:t>.000.</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r w:rsidR="00A54208">
              <w:rPr>
                <w:rFonts w:cstheme="majorHAnsi"/>
                <w:color w:val="000000"/>
                <w:sz w:val="24"/>
                <w:szCs w:val="24"/>
                <w:lang w:eastAsia="en-US"/>
              </w:rPr>
              <w:t xml:space="preserve">Thành viên liên danh </w:t>
            </w:r>
            <w:r w:rsidR="00A54208" w:rsidRPr="00A54208">
              <w:rPr>
                <w:rFonts w:cstheme="majorHAnsi"/>
                <w:color w:val="000000"/>
                <w:sz w:val="24"/>
                <w:szCs w:val="24"/>
                <w:lang w:eastAsia="en-US"/>
              </w:rPr>
              <w:t>Công ty TNHH Kiểm toán và Định giá Việt Nam</w:t>
            </w:r>
            <w:r w:rsidR="00A54208">
              <w:rPr>
                <w:rFonts w:cstheme="majorHAnsi"/>
                <w:color w:val="000000"/>
                <w:sz w:val="24"/>
                <w:szCs w:val="24"/>
                <w:lang w:eastAsia="en-US"/>
              </w:rPr>
              <w:t xml:space="preserve"> thực hiện 61% khối lượng công việc của hợp đồng, tương đương </w:t>
            </w:r>
            <w:r w:rsidR="00A54208" w:rsidRPr="00A54208">
              <w:rPr>
                <w:rFonts w:cstheme="majorHAnsi"/>
                <w:b/>
                <w:bCs/>
                <w:color w:val="000000"/>
                <w:sz w:val="24"/>
                <w:szCs w:val="24"/>
                <w:lang w:eastAsia="en-US"/>
              </w:rPr>
              <w:t>750.300.000 VND</w:t>
            </w:r>
            <w:r w:rsidR="00A54208">
              <w:rPr>
                <w:rFonts w:cstheme="majorHAnsi"/>
                <w:b/>
                <w:bCs/>
                <w:color w:val="000000"/>
                <w:sz w:val="24"/>
                <w:szCs w:val="24"/>
                <w:lang w:eastAsia="en-US"/>
              </w:rPr>
              <w:t>.</w:t>
            </w:r>
          </w:p>
          <w:p w14:paraId="398B312F" w14:textId="0D040E12" w:rsidR="00436AA2" w:rsidRDefault="00436AA2" w:rsidP="00D63779">
            <w:pPr>
              <w:widowControl w:val="0"/>
              <w:tabs>
                <w:tab w:val="clear" w:pos="567"/>
              </w:tabs>
              <w:spacing w:before="40" w:after="40" w:line="264"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 xml:space="preserve">Công trình giao thông cấp </w:t>
            </w:r>
            <w:r w:rsidR="00502330">
              <w:rPr>
                <w:rFonts w:cstheme="majorHAnsi"/>
                <w:color w:val="000000"/>
                <w:sz w:val="24"/>
                <w:szCs w:val="24"/>
                <w:lang w:eastAsia="en-US"/>
              </w:rPr>
              <w:t>I</w:t>
            </w:r>
            <w:r>
              <w:rPr>
                <w:rFonts w:cstheme="majorHAnsi"/>
                <w:color w:val="000000"/>
                <w:sz w:val="24"/>
                <w:szCs w:val="24"/>
                <w:lang w:eastAsia="en-US"/>
              </w:rPr>
              <w:t>I</w:t>
            </w:r>
            <w:r w:rsidR="00A54208">
              <w:rPr>
                <w:rFonts w:cstheme="majorHAnsi"/>
                <w:color w:val="000000"/>
                <w:sz w:val="24"/>
                <w:szCs w:val="24"/>
                <w:lang w:eastAsia="en-US"/>
              </w:rPr>
              <w:t>;</w:t>
            </w:r>
          </w:p>
          <w:p w14:paraId="2BEAA135" w14:textId="77777777" w:rsidR="00436AA2" w:rsidRDefault="00436AA2" w:rsidP="00D63779">
            <w:pPr>
              <w:widowControl w:val="0"/>
              <w:tabs>
                <w:tab w:val="clear" w:pos="567"/>
              </w:tabs>
              <w:spacing w:before="40" w:after="40" w:line="264"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63372C84" w14:textId="77777777" w:rsidR="00436AA2" w:rsidRDefault="00436AA2" w:rsidP="00D63779">
            <w:pPr>
              <w:widowControl w:val="0"/>
              <w:tabs>
                <w:tab w:val="clear" w:pos="567"/>
              </w:tabs>
              <w:spacing w:before="40" w:after="40" w:line="264"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0AEE36A6" w14:textId="7F45801A" w:rsidR="00A54208" w:rsidRDefault="00436AA2" w:rsidP="00D63779">
            <w:pPr>
              <w:widowControl w:val="0"/>
              <w:tabs>
                <w:tab w:val="clear" w:pos="567"/>
              </w:tabs>
              <w:spacing w:before="40" w:after="40" w:line="264" w:lineRule="auto"/>
              <w:rPr>
                <w:rFonts w:cstheme="majorHAnsi"/>
                <w:i/>
                <w:iCs/>
                <w:color w:val="000000"/>
                <w:sz w:val="24"/>
                <w:szCs w:val="24"/>
                <w:lang w:eastAsia="en-US"/>
              </w:rPr>
            </w:pPr>
            <w:r>
              <w:rPr>
                <w:rFonts w:cstheme="majorHAnsi"/>
                <w:i/>
                <w:iCs/>
                <w:color w:val="000000"/>
                <w:sz w:val="24"/>
                <w:szCs w:val="24"/>
                <w:lang w:eastAsia="en-US"/>
              </w:rPr>
              <w:t xml:space="preserve">+ Biên bản </w:t>
            </w:r>
            <w:r w:rsidR="00502330">
              <w:rPr>
                <w:rFonts w:cstheme="majorHAnsi"/>
                <w:i/>
                <w:iCs/>
                <w:color w:val="000000"/>
                <w:sz w:val="24"/>
                <w:szCs w:val="24"/>
                <w:lang w:eastAsia="en-US"/>
              </w:rPr>
              <w:t xml:space="preserve">nghiệm thu khối lượng, giá trị quyết toán số 68A/BBNT </w:t>
            </w:r>
            <w:r>
              <w:rPr>
                <w:rFonts w:cstheme="majorHAnsi"/>
                <w:i/>
                <w:iCs/>
                <w:color w:val="000000"/>
                <w:sz w:val="24"/>
                <w:szCs w:val="24"/>
                <w:lang w:eastAsia="en-US"/>
              </w:rPr>
              <w:t xml:space="preserve">ngày </w:t>
            </w:r>
            <w:r w:rsidR="00502330">
              <w:rPr>
                <w:rFonts w:cstheme="majorHAnsi"/>
                <w:i/>
                <w:iCs/>
                <w:color w:val="000000"/>
                <w:sz w:val="24"/>
                <w:szCs w:val="24"/>
                <w:lang w:eastAsia="en-US"/>
              </w:rPr>
              <w:t>22/12/2016</w:t>
            </w:r>
            <w:r w:rsidR="00A54208">
              <w:rPr>
                <w:rFonts w:cstheme="majorHAnsi"/>
                <w:i/>
                <w:iCs/>
                <w:color w:val="000000"/>
                <w:sz w:val="24"/>
                <w:szCs w:val="24"/>
                <w:lang w:eastAsia="en-US"/>
              </w:rPr>
              <w:t>;</w:t>
            </w:r>
          </w:p>
          <w:p w14:paraId="28506AE5" w14:textId="71A40507" w:rsidR="00A54208" w:rsidRPr="00A54208" w:rsidRDefault="00A54208" w:rsidP="00D63779">
            <w:pPr>
              <w:widowControl w:val="0"/>
              <w:tabs>
                <w:tab w:val="clear" w:pos="567"/>
              </w:tabs>
              <w:spacing w:before="40" w:after="40" w:line="264" w:lineRule="auto"/>
              <w:rPr>
                <w:rFonts w:cstheme="majorHAnsi"/>
                <w:i/>
                <w:iCs/>
                <w:color w:val="000000"/>
                <w:sz w:val="24"/>
                <w:szCs w:val="24"/>
                <w:lang w:eastAsia="en-US"/>
              </w:rPr>
            </w:pPr>
            <w:r>
              <w:rPr>
                <w:rFonts w:cstheme="majorHAnsi"/>
                <w:i/>
                <w:iCs/>
                <w:color w:val="000000"/>
                <w:sz w:val="24"/>
                <w:szCs w:val="24"/>
                <w:lang w:eastAsia="en-US"/>
              </w:rPr>
              <w:t xml:space="preserve">+ Xác nhận kinh nghiệm kiểm toán số 1335-16/CV-XD/VAE-HCM ngày 15/4/2016; </w:t>
            </w:r>
          </w:p>
          <w:p w14:paraId="26423A81" w14:textId="236F9685" w:rsidR="00436AA2" w:rsidRDefault="00436AA2" w:rsidP="00D63779">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Thỏa mãn là hợp đồng tương tự.</w:t>
            </w:r>
          </w:p>
          <w:p w14:paraId="024E4815" w14:textId="209E293F" w:rsidR="00A54208" w:rsidRPr="00F14D92" w:rsidRDefault="00A54208" w:rsidP="00D63779">
            <w:pPr>
              <w:widowControl w:val="0"/>
              <w:tabs>
                <w:tab w:val="clear" w:pos="567"/>
              </w:tabs>
              <w:spacing w:before="40" w:after="40" w:line="276" w:lineRule="auto"/>
              <w:rPr>
                <w:rFonts w:cstheme="majorHAnsi"/>
                <w:b/>
                <w:bCs/>
                <w:color w:val="000000"/>
                <w:sz w:val="24"/>
                <w:szCs w:val="24"/>
                <w:lang w:eastAsia="en-US"/>
              </w:rPr>
            </w:pPr>
            <w:r w:rsidRPr="00F14D92">
              <w:rPr>
                <w:rFonts w:cstheme="majorHAnsi"/>
                <w:b/>
                <w:bCs/>
                <w:color w:val="000000"/>
                <w:sz w:val="24"/>
                <w:szCs w:val="24"/>
                <w:lang w:eastAsia="en-US"/>
              </w:rPr>
              <w:lastRenderedPageBreak/>
              <w:t>(</w:t>
            </w:r>
            <w:r>
              <w:rPr>
                <w:rFonts w:cstheme="majorHAnsi"/>
                <w:b/>
                <w:bCs/>
                <w:color w:val="000000"/>
                <w:sz w:val="24"/>
                <w:szCs w:val="24"/>
                <w:lang w:eastAsia="en-US"/>
              </w:rPr>
              <w:t>2</w:t>
            </w:r>
            <w:r w:rsidRPr="00F14D92">
              <w:rPr>
                <w:rFonts w:cstheme="majorHAnsi"/>
                <w:b/>
                <w:bCs/>
                <w:color w:val="000000"/>
                <w:sz w:val="24"/>
                <w:szCs w:val="24"/>
                <w:lang w:eastAsia="en-US"/>
              </w:rPr>
              <w:t xml:space="preserve">) Hợp đồng số </w:t>
            </w:r>
            <w:r>
              <w:rPr>
                <w:rFonts w:cstheme="majorHAnsi"/>
                <w:b/>
                <w:bCs/>
                <w:color w:val="000000"/>
                <w:sz w:val="24"/>
                <w:szCs w:val="24"/>
                <w:lang w:eastAsia="en-US"/>
              </w:rPr>
              <w:t>688/2016/HĐKT-BOT-KT</w:t>
            </w:r>
            <w:r w:rsidRPr="00F14D92">
              <w:rPr>
                <w:rFonts w:cstheme="majorHAnsi"/>
                <w:b/>
                <w:bCs/>
                <w:color w:val="000000"/>
                <w:sz w:val="24"/>
                <w:szCs w:val="24"/>
                <w:lang w:eastAsia="en-US"/>
              </w:rPr>
              <w:t>:</w:t>
            </w:r>
          </w:p>
          <w:p w14:paraId="10300B00" w14:textId="42BB2881" w:rsidR="00A54208" w:rsidRDefault="00A54208" w:rsidP="00D63779">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Pr>
                <w:rFonts w:cstheme="majorHAnsi"/>
                <w:color w:val="000000"/>
                <w:sz w:val="24"/>
                <w:szCs w:val="24"/>
                <w:lang w:eastAsia="en-US"/>
              </w:rPr>
              <w:t xml:space="preserve">22/7/2016, ngày hoàn thành </w:t>
            </w:r>
            <w:r w:rsidR="006F52DE">
              <w:rPr>
                <w:rFonts w:cstheme="majorHAnsi"/>
                <w:color w:val="000000"/>
                <w:sz w:val="24"/>
                <w:szCs w:val="24"/>
                <w:lang w:eastAsia="en-US"/>
              </w:rPr>
              <w:t>18/7/2017</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w:t>
            </w:r>
            <w:r w:rsidR="006F52DE">
              <w:rPr>
                <w:rFonts w:cstheme="majorHAnsi"/>
                <w:color w:val="000000"/>
                <w:sz w:val="24"/>
                <w:szCs w:val="24"/>
                <w:lang w:eastAsia="en-US"/>
              </w:rPr>
              <w:t xml:space="preserve">nghiệm thu khối lượng hoàn thành) </w:t>
            </w:r>
            <w:r w:rsidRPr="00BE27DC">
              <w:rPr>
                <w:rFonts w:cstheme="majorHAnsi"/>
                <w:color w:val="000000"/>
                <w:sz w:val="24"/>
                <w:szCs w:val="24"/>
                <w:lang w:eastAsia="en-US"/>
              </w:rPr>
              <w:t xml:space="preserve">với </w:t>
            </w:r>
            <w:r w:rsidR="006F52DE">
              <w:rPr>
                <w:rFonts w:cstheme="majorHAnsi"/>
                <w:color w:val="000000"/>
                <w:sz w:val="24"/>
                <w:szCs w:val="24"/>
                <w:lang w:eastAsia="en-US"/>
              </w:rPr>
              <w:t>Công ty Cổ phần đầu tư BOT Hà Nội - Bắc Giang</w:t>
            </w:r>
            <w:r>
              <w:rPr>
                <w:rFonts w:cstheme="majorHAnsi"/>
                <w:color w:val="000000"/>
                <w:sz w:val="24"/>
                <w:szCs w:val="24"/>
                <w:lang w:eastAsia="en-US"/>
              </w:rPr>
              <w:t xml:space="preserve"> về việc kiểm toán quyết toán dự án hoàn thành Dự án đầu tư </w:t>
            </w:r>
            <w:r w:rsidR="006F52DE">
              <w:rPr>
                <w:rFonts w:cstheme="majorHAnsi"/>
                <w:color w:val="000000"/>
                <w:sz w:val="24"/>
                <w:szCs w:val="24"/>
                <w:lang w:eastAsia="en-US"/>
              </w:rPr>
              <w:t>xây dựng công trình Cải tạo, nâng cấp QL1 đoạn Hà Nội - Bắc Giang theo hình thức hợp đồng BOT</w:t>
            </w:r>
            <w:r>
              <w:rPr>
                <w:rFonts w:cstheme="majorHAnsi"/>
                <w:color w:val="000000"/>
                <w:sz w:val="24"/>
                <w:szCs w:val="24"/>
                <w:lang w:eastAsia="en-US"/>
              </w:rPr>
              <w:t>.</w:t>
            </w:r>
          </w:p>
          <w:p w14:paraId="1E22A96A" w14:textId="400271DB" w:rsidR="00A54208" w:rsidRDefault="00A54208" w:rsidP="00D63779">
            <w:pPr>
              <w:widowControl w:val="0"/>
              <w:tabs>
                <w:tab w:val="clear" w:pos="567"/>
              </w:tabs>
              <w:spacing w:before="40" w:after="40" w:line="276"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6F52DE">
              <w:rPr>
                <w:rFonts w:cstheme="majorHAnsi"/>
                <w:b/>
                <w:bCs/>
                <w:color w:val="000000"/>
                <w:sz w:val="24"/>
                <w:szCs w:val="24"/>
                <w:lang w:eastAsia="en-US"/>
              </w:rPr>
              <w:t>3.171</w:t>
            </w:r>
            <w:r>
              <w:rPr>
                <w:rFonts w:cstheme="majorHAnsi"/>
                <w:b/>
                <w:bCs/>
                <w:color w:val="000000"/>
                <w:sz w:val="24"/>
                <w:szCs w:val="24"/>
                <w:lang w:eastAsia="en-US"/>
              </w:rPr>
              <w:t>.000.</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6F52DE">
              <w:rPr>
                <w:rFonts w:cstheme="majorHAnsi"/>
                <w:color w:val="000000"/>
                <w:sz w:val="24"/>
                <w:szCs w:val="24"/>
                <w:lang w:eastAsia="en-US"/>
              </w:rPr>
              <w:t>.</w:t>
            </w:r>
          </w:p>
          <w:p w14:paraId="32CA0AA5" w14:textId="151D8535" w:rsidR="00A54208" w:rsidRPr="006F52DE" w:rsidRDefault="00A54208" w:rsidP="00D63779">
            <w:pPr>
              <w:widowControl w:val="0"/>
              <w:tabs>
                <w:tab w:val="clear" w:pos="567"/>
              </w:tabs>
              <w:spacing w:before="40" w:after="40" w:line="276" w:lineRule="auto"/>
              <w:rPr>
                <w:rFonts w:cstheme="majorHAnsi"/>
                <w:color w:val="000000"/>
                <w:sz w:val="24"/>
                <w:szCs w:val="24"/>
                <w:lang w:eastAsia="en-US"/>
              </w:rPr>
            </w:pPr>
            <w:r w:rsidRPr="006F52DE">
              <w:rPr>
                <w:rFonts w:cstheme="majorHAnsi"/>
                <w:color w:val="000000"/>
                <w:sz w:val="24"/>
                <w:szCs w:val="24"/>
                <w:lang w:eastAsia="en-US"/>
              </w:rPr>
              <w:t xml:space="preserve">- </w:t>
            </w:r>
            <w:r w:rsidR="006F52DE" w:rsidRPr="006F52DE">
              <w:rPr>
                <w:rFonts w:cstheme="majorHAnsi"/>
                <w:color w:val="000000"/>
                <w:sz w:val="24"/>
                <w:szCs w:val="24"/>
                <w:lang w:eastAsia="en-US"/>
              </w:rPr>
              <w:t>Dự án xây dựng công trình giao thông cấp đặc biệt, dự án nhóm A</w:t>
            </w:r>
            <w:r w:rsidRPr="006F52DE">
              <w:rPr>
                <w:rFonts w:cstheme="majorHAnsi"/>
                <w:color w:val="000000"/>
                <w:sz w:val="24"/>
                <w:szCs w:val="24"/>
                <w:lang w:eastAsia="en-US"/>
              </w:rPr>
              <w:t>;</w:t>
            </w:r>
          </w:p>
          <w:p w14:paraId="0C072C31" w14:textId="77777777" w:rsidR="00A54208" w:rsidRDefault="00A54208" w:rsidP="00D63779">
            <w:pPr>
              <w:widowControl w:val="0"/>
              <w:tabs>
                <w:tab w:val="clear" w:pos="567"/>
              </w:tabs>
              <w:spacing w:before="40" w:after="40" w:line="276"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0A371BE3" w14:textId="47BA3F92" w:rsidR="00A54208" w:rsidRDefault="00A54208" w:rsidP="00D63779">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Bản sao chứng thực hợp đồng</w:t>
            </w:r>
            <w:r w:rsidR="006F52DE">
              <w:rPr>
                <w:rFonts w:cstheme="majorHAnsi"/>
                <w:i/>
                <w:iCs/>
                <w:color w:val="000000"/>
                <w:sz w:val="24"/>
                <w:szCs w:val="24"/>
                <w:lang w:eastAsia="en-US"/>
              </w:rPr>
              <w:t>, phụ lục hợp đồng</w:t>
            </w:r>
            <w:r>
              <w:rPr>
                <w:rFonts w:cstheme="majorHAnsi"/>
                <w:i/>
                <w:iCs/>
                <w:color w:val="000000"/>
                <w:sz w:val="24"/>
                <w:szCs w:val="24"/>
                <w:lang w:eastAsia="en-US"/>
              </w:rPr>
              <w:t xml:space="preserve">; </w:t>
            </w:r>
          </w:p>
          <w:p w14:paraId="7F357CE6" w14:textId="7477492F" w:rsidR="00A54208" w:rsidRDefault="00A54208" w:rsidP="00D63779">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Biên bản nghiệm thu khối lượng</w:t>
            </w:r>
            <w:r w:rsidR="006F52DE">
              <w:rPr>
                <w:rFonts w:cstheme="majorHAnsi"/>
                <w:i/>
                <w:iCs/>
                <w:color w:val="000000"/>
                <w:sz w:val="24"/>
                <w:szCs w:val="24"/>
                <w:lang w:eastAsia="en-US"/>
              </w:rPr>
              <w:t xml:space="preserve"> hoàn thành kỳ TV-09.2</w:t>
            </w:r>
            <w:r>
              <w:rPr>
                <w:rFonts w:cstheme="majorHAnsi"/>
                <w:i/>
                <w:iCs/>
                <w:color w:val="000000"/>
                <w:sz w:val="24"/>
                <w:szCs w:val="24"/>
                <w:lang w:eastAsia="en-US"/>
              </w:rPr>
              <w:t xml:space="preserve"> số </w:t>
            </w:r>
            <w:r w:rsidR="006F52DE">
              <w:rPr>
                <w:rFonts w:cstheme="majorHAnsi"/>
                <w:i/>
                <w:iCs/>
                <w:color w:val="000000"/>
                <w:sz w:val="24"/>
                <w:szCs w:val="24"/>
                <w:lang w:eastAsia="en-US"/>
              </w:rPr>
              <w:t>21/2017/BBNT-BOT</w:t>
            </w:r>
            <w:r>
              <w:rPr>
                <w:rFonts w:cstheme="majorHAnsi"/>
                <w:i/>
                <w:iCs/>
                <w:color w:val="000000"/>
                <w:sz w:val="24"/>
                <w:szCs w:val="24"/>
                <w:lang w:eastAsia="en-US"/>
              </w:rPr>
              <w:t xml:space="preserve"> ngày </w:t>
            </w:r>
            <w:r w:rsidR="006F52DE">
              <w:rPr>
                <w:rFonts w:cstheme="majorHAnsi"/>
                <w:i/>
                <w:iCs/>
                <w:color w:val="000000"/>
                <w:sz w:val="24"/>
                <w:szCs w:val="24"/>
                <w:lang w:eastAsia="en-US"/>
              </w:rPr>
              <w:t>18/7/2017</w:t>
            </w:r>
            <w:r>
              <w:rPr>
                <w:rFonts w:cstheme="majorHAnsi"/>
                <w:i/>
                <w:iCs/>
                <w:color w:val="000000"/>
                <w:sz w:val="24"/>
                <w:szCs w:val="24"/>
                <w:lang w:eastAsia="en-US"/>
              </w:rPr>
              <w:t>;</w:t>
            </w:r>
          </w:p>
          <w:p w14:paraId="42056E8D" w14:textId="288C0145" w:rsidR="00A54208" w:rsidRDefault="00A54208" w:rsidP="00D63779">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Xác nhận kinh nghiệm kiểm toán số </w:t>
            </w:r>
            <w:r w:rsidR="006F52DE">
              <w:rPr>
                <w:rFonts w:cstheme="majorHAnsi"/>
                <w:i/>
                <w:iCs/>
                <w:color w:val="000000"/>
                <w:sz w:val="24"/>
                <w:szCs w:val="24"/>
                <w:lang w:eastAsia="en-US"/>
              </w:rPr>
              <w:t>514-18</w:t>
            </w:r>
            <w:r>
              <w:rPr>
                <w:rFonts w:cstheme="majorHAnsi"/>
                <w:i/>
                <w:iCs/>
                <w:color w:val="000000"/>
                <w:sz w:val="24"/>
                <w:szCs w:val="24"/>
                <w:lang w:eastAsia="en-US"/>
              </w:rPr>
              <w:t>/CV-XD/</w:t>
            </w:r>
            <w:r w:rsidR="006F52DE">
              <w:rPr>
                <w:rFonts w:cstheme="majorHAnsi"/>
                <w:i/>
                <w:iCs/>
                <w:color w:val="000000"/>
                <w:sz w:val="24"/>
                <w:szCs w:val="24"/>
                <w:lang w:eastAsia="en-US"/>
              </w:rPr>
              <w:t>ĐT-</w:t>
            </w:r>
            <w:r>
              <w:rPr>
                <w:rFonts w:cstheme="majorHAnsi"/>
                <w:i/>
                <w:iCs/>
                <w:color w:val="000000"/>
                <w:sz w:val="24"/>
                <w:szCs w:val="24"/>
                <w:lang w:eastAsia="en-US"/>
              </w:rPr>
              <w:t xml:space="preserve">VAE ngày </w:t>
            </w:r>
            <w:r w:rsidR="006F52DE">
              <w:rPr>
                <w:rFonts w:cstheme="majorHAnsi"/>
                <w:i/>
                <w:iCs/>
                <w:color w:val="000000"/>
                <w:sz w:val="24"/>
                <w:szCs w:val="24"/>
                <w:lang w:eastAsia="en-US"/>
              </w:rPr>
              <w:t>20/4/2018</w:t>
            </w:r>
            <w:r>
              <w:rPr>
                <w:rFonts w:cstheme="majorHAnsi"/>
                <w:i/>
                <w:iCs/>
                <w:color w:val="000000"/>
                <w:sz w:val="24"/>
                <w:szCs w:val="24"/>
                <w:lang w:eastAsia="en-US"/>
              </w:rPr>
              <w:t xml:space="preserve">; </w:t>
            </w:r>
          </w:p>
          <w:p w14:paraId="1E1984B1" w14:textId="0BF3FE95" w:rsidR="006F52DE" w:rsidRPr="00A54208" w:rsidRDefault="006F52DE" w:rsidP="00D63779">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Quyết định số 294/017/QĐ-HĐQT-BOT ngày 14/6/2017 về việc điều chỉnh cơ cấu TMĐT (lần 1), dự án đầu tư xây dựng công trình cải tạo, nâng cấp QL1 đoạn Hà Nội - Bắc Giang theo hình thức hợp đồng BOT.</w:t>
            </w:r>
          </w:p>
          <w:p w14:paraId="656EFFBF" w14:textId="77777777" w:rsidR="00A54208" w:rsidRDefault="00A54208" w:rsidP="00D63779">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Thỏa mãn là hợp đồng tương tự.</w:t>
            </w:r>
          </w:p>
          <w:p w14:paraId="10B9FBCD" w14:textId="5DC882FB" w:rsidR="006F52DE" w:rsidRPr="00F14D92" w:rsidRDefault="006F52DE" w:rsidP="00EB38DF">
            <w:pPr>
              <w:widowControl w:val="0"/>
              <w:tabs>
                <w:tab w:val="clear" w:pos="567"/>
              </w:tabs>
              <w:spacing w:before="40" w:after="40" w:line="288" w:lineRule="auto"/>
              <w:rPr>
                <w:rFonts w:cstheme="majorHAnsi"/>
                <w:b/>
                <w:bCs/>
                <w:color w:val="000000"/>
                <w:sz w:val="24"/>
                <w:szCs w:val="24"/>
                <w:lang w:eastAsia="en-US"/>
              </w:rPr>
            </w:pPr>
            <w:r w:rsidRPr="00F14D92">
              <w:rPr>
                <w:rFonts w:cstheme="majorHAnsi"/>
                <w:b/>
                <w:bCs/>
                <w:color w:val="000000"/>
                <w:sz w:val="24"/>
                <w:szCs w:val="24"/>
                <w:lang w:eastAsia="en-US"/>
              </w:rPr>
              <w:lastRenderedPageBreak/>
              <w:t>(</w:t>
            </w:r>
            <w:r>
              <w:rPr>
                <w:rFonts w:cstheme="majorHAnsi"/>
                <w:b/>
                <w:bCs/>
                <w:color w:val="000000"/>
                <w:sz w:val="24"/>
                <w:szCs w:val="24"/>
                <w:lang w:eastAsia="en-US"/>
              </w:rPr>
              <w:t>3</w:t>
            </w:r>
            <w:r w:rsidRPr="00F14D92">
              <w:rPr>
                <w:rFonts w:cstheme="majorHAnsi"/>
                <w:b/>
                <w:bCs/>
                <w:color w:val="000000"/>
                <w:sz w:val="24"/>
                <w:szCs w:val="24"/>
                <w:lang w:eastAsia="en-US"/>
              </w:rPr>
              <w:t xml:space="preserve">) Hợp đồng số </w:t>
            </w:r>
            <w:r w:rsidR="00E918DC">
              <w:rPr>
                <w:rFonts w:cstheme="majorHAnsi"/>
                <w:b/>
                <w:bCs/>
                <w:color w:val="000000"/>
                <w:sz w:val="24"/>
                <w:szCs w:val="24"/>
                <w:lang w:eastAsia="en-US"/>
              </w:rPr>
              <w:t>TV08/2017/HĐTV-HTPT:</w:t>
            </w:r>
          </w:p>
          <w:p w14:paraId="49FDAECE" w14:textId="04D6A6C6" w:rsidR="006F52DE" w:rsidRDefault="006F52DE" w:rsidP="006149FA">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E918DC">
              <w:rPr>
                <w:rFonts w:cstheme="majorHAnsi"/>
                <w:color w:val="000000"/>
                <w:sz w:val="24"/>
                <w:szCs w:val="24"/>
                <w:lang w:eastAsia="en-US"/>
              </w:rPr>
              <w:t>15/3/2017</w:t>
            </w:r>
            <w:r>
              <w:rPr>
                <w:rFonts w:cstheme="majorHAnsi"/>
                <w:color w:val="000000"/>
                <w:sz w:val="24"/>
                <w:szCs w:val="24"/>
                <w:lang w:eastAsia="en-US"/>
              </w:rPr>
              <w:t>, ngày hoàn thành 18/7/2017</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nghiệm thu khối lượng hoàn thành) </w:t>
            </w:r>
            <w:r w:rsidRPr="00BE27DC">
              <w:rPr>
                <w:rFonts w:cstheme="majorHAnsi"/>
                <w:color w:val="000000"/>
                <w:sz w:val="24"/>
                <w:szCs w:val="24"/>
                <w:lang w:eastAsia="en-US"/>
              </w:rPr>
              <w:t xml:space="preserve">với </w:t>
            </w:r>
            <w:r>
              <w:rPr>
                <w:rFonts w:cstheme="majorHAnsi"/>
                <w:color w:val="000000"/>
                <w:sz w:val="24"/>
                <w:szCs w:val="24"/>
                <w:lang w:eastAsia="en-US"/>
              </w:rPr>
              <w:t xml:space="preserve">Công ty </w:t>
            </w:r>
            <w:r w:rsidR="00E918DC">
              <w:rPr>
                <w:rFonts w:cstheme="majorHAnsi"/>
                <w:color w:val="000000"/>
                <w:sz w:val="24"/>
                <w:szCs w:val="24"/>
                <w:lang w:eastAsia="en-US"/>
              </w:rPr>
              <w:t>TNHH BOT Hùng Thắng Phú Thọ</w:t>
            </w:r>
            <w:r>
              <w:rPr>
                <w:rFonts w:cstheme="majorHAnsi"/>
                <w:color w:val="000000"/>
                <w:sz w:val="24"/>
                <w:szCs w:val="24"/>
                <w:lang w:eastAsia="en-US"/>
              </w:rPr>
              <w:t xml:space="preserve"> về việc kiểm toán quyết toán </w:t>
            </w:r>
            <w:r w:rsidR="00E918DC">
              <w:rPr>
                <w:rFonts w:cstheme="majorHAnsi"/>
                <w:color w:val="000000"/>
                <w:sz w:val="24"/>
                <w:szCs w:val="24"/>
                <w:lang w:eastAsia="en-US"/>
              </w:rPr>
              <w:t>vốn đầu tư</w:t>
            </w:r>
            <w:r>
              <w:rPr>
                <w:rFonts w:cstheme="majorHAnsi"/>
                <w:color w:val="000000"/>
                <w:sz w:val="24"/>
                <w:szCs w:val="24"/>
                <w:lang w:eastAsia="en-US"/>
              </w:rPr>
              <w:t xml:space="preserve"> Dự án đầu tư xây dựng công trình </w:t>
            </w:r>
            <w:r w:rsidR="00E918DC">
              <w:rPr>
                <w:rFonts w:cstheme="majorHAnsi"/>
                <w:color w:val="000000"/>
                <w:sz w:val="24"/>
                <w:szCs w:val="24"/>
                <w:lang w:eastAsia="en-US"/>
              </w:rPr>
              <w:t>Đường Hồ Chí Minh đoạn từ QL2 đến Hương Nộn và nâng cấp cải tạo QL32 từ Cổ Tiết đến cầu Trung Hà, tỉnh Phú Thọ</w:t>
            </w:r>
            <w:r>
              <w:rPr>
                <w:rFonts w:cstheme="majorHAnsi"/>
                <w:color w:val="000000"/>
                <w:sz w:val="24"/>
                <w:szCs w:val="24"/>
                <w:lang w:eastAsia="en-US"/>
              </w:rPr>
              <w:t xml:space="preserve"> theo hình thức hợp đồng BOT.</w:t>
            </w:r>
          </w:p>
          <w:p w14:paraId="2427EBAE" w14:textId="726D50A0" w:rsidR="006F52DE" w:rsidRDefault="006F52DE" w:rsidP="006149FA">
            <w:pPr>
              <w:widowControl w:val="0"/>
              <w:tabs>
                <w:tab w:val="clear" w:pos="567"/>
              </w:tabs>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 Giá trị hợp đồng </w:t>
            </w:r>
            <w:r w:rsidR="00E918DC">
              <w:rPr>
                <w:rFonts w:cstheme="majorHAnsi"/>
                <w:color w:val="000000"/>
                <w:sz w:val="24"/>
                <w:szCs w:val="24"/>
                <w:lang w:eastAsia="en-US"/>
              </w:rPr>
              <w:t xml:space="preserve">theo bảng xác định giá trị khối lượng công việc hoàn thành hợp đồng đề nghị quyết toán </w:t>
            </w:r>
            <w:r>
              <w:rPr>
                <w:rFonts w:cstheme="majorHAnsi"/>
                <w:color w:val="000000"/>
                <w:sz w:val="24"/>
                <w:szCs w:val="24"/>
                <w:lang w:eastAsia="en-US"/>
              </w:rPr>
              <w:t xml:space="preserve">là </w:t>
            </w:r>
            <w:r w:rsidR="00E918DC">
              <w:rPr>
                <w:rFonts w:cstheme="majorHAnsi"/>
                <w:b/>
                <w:bCs/>
                <w:color w:val="000000"/>
                <w:sz w:val="24"/>
                <w:szCs w:val="24"/>
                <w:lang w:eastAsia="en-US"/>
              </w:rPr>
              <w:t>2.563</w:t>
            </w:r>
            <w:r>
              <w:rPr>
                <w:rFonts w:cstheme="majorHAnsi"/>
                <w:b/>
                <w:bCs/>
                <w:color w:val="000000"/>
                <w:sz w:val="24"/>
                <w:szCs w:val="24"/>
                <w:lang w:eastAsia="en-US"/>
              </w:rPr>
              <w:t>.</w:t>
            </w:r>
            <w:r w:rsidRPr="0008693E">
              <w:rPr>
                <w:rFonts w:cstheme="majorHAnsi"/>
                <w:b/>
                <w:bCs/>
                <w:color w:val="000000"/>
                <w:sz w:val="24"/>
                <w:szCs w:val="24"/>
                <w:lang w:eastAsia="en-US"/>
              </w:rPr>
              <w:t>000</w:t>
            </w:r>
            <w:r w:rsidR="00E918DC">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6F52DE">
              <w:rPr>
                <w:rFonts w:cstheme="majorHAnsi"/>
                <w:color w:val="000000"/>
                <w:sz w:val="24"/>
                <w:szCs w:val="24"/>
                <w:lang w:eastAsia="en-US"/>
              </w:rPr>
              <w:t>.</w:t>
            </w:r>
          </w:p>
          <w:p w14:paraId="2A8939B2" w14:textId="0EFAEFFC" w:rsidR="006F52DE" w:rsidRPr="006F52DE" w:rsidRDefault="006F52DE" w:rsidP="006149FA">
            <w:pPr>
              <w:widowControl w:val="0"/>
              <w:tabs>
                <w:tab w:val="clear" w:pos="567"/>
              </w:tabs>
              <w:spacing w:before="40" w:after="40" w:line="288" w:lineRule="auto"/>
              <w:rPr>
                <w:rFonts w:cstheme="majorHAnsi"/>
                <w:color w:val="000000"/>
                <w:sz w:val="24"/>
                <w:szCs w:val="24"/>
                <w:lang w:eastAsia="en-US"/>
              </w:rPr>
            </w:pPr>
            <w:r w:rsidRPr="006F52DE">
              <w:rPr>
                <w:rFonts w:cstheme="majorHAnsi"/>
                <w:color w:val="000000"/>
                <w:sz w:val="24"/>
                <w:szCs w:val="24"/>
                <w:lang w:eastAsia="en-US"/>
              </w:rPr>
              <w:t xml:space="preserve">- Dự án xây dựng công trình giao thông cấp </w:t>
            </w:r>
            <w:r w:rsidR="00841661">
              <w:rPr>
                <w:rFonts w:cstheme="majorHAnsi"/>
                <w:color w:val="000000"/>
                <w:sz w:val="24"/>
                <w:szCs w:val="24"/>
                <w:lang w:eastAsia="en-US"/>
              </w:rPr>
              <w:t>II</w:t>
            </w:r>
            <w:r w:rsidRPr="006F52DE">
              <w:rPr>
                <w:rFonts w:cstheme="majorHAnsi"/>
                <w:color w:val="000000"/>
                <w:sz w:val="24"/>
                <w:szCs w:val="24"/>
                <w:lang w:eastAsia="en-US"/>
              </w:rPr>
              <w:t>;</w:t>
            </w:r>
          </w:p>
          <w:p w14:paraId="6D772014" w14:textId="77777777" w:rsidR="006F52DE" w:rsidRDefault="006F52DE" w:rsidP="006149FA">
            <w:pPr>
              <w:widowControl w:val="0"/>
              <w:tabs>
                <w:tab w:val="clear" w:pos="567"/>
              </w:tabs>
              <w:spacing w:before="40" w:after="40" w:line="288"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0E1684DF" w14:textId="77777777" w:rsidR="006F52DE" w:rsidRDefault="006F52DE" w:rsidP="006149FA">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phụ lục hợp đồng; </w:t>
            </w:r>
          </w:p>
          <w:p w14:paraId="4648E0F6" w14:textId="57EC7CEE" w:rsidR="006F52DE" w:rsidRPr="00A54208" w:rsidRDefault="006F52DE" w:rsidP="006149FA">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841661">
              <w:rPr>
                <w:rFonts w:cstheme="majorHAnsi"/>
                <w:i/>
                <w:iCs/>
                <w:color w:val="000000"/>
                <w:sz w:val="24"/>
                <w:szCs w:val="24"/>
                <w:lang w:eastAsia="en-US"/>
              </w:rPr>
              <w:t>759</w:t>
            </w:r>
            <w:r>
              <w:rPr>
                <w:rFonts w:cstheme="majorHAnsi"/>
                <w:i/>
                <w:iCs/>
                <w:color w:val="000000"/>
                <w:sz w:val="24"/>
                <w:szCs w:val="24"/>
                <w:lang w:eastAsia="en-US"/>
              </w:rPr>
              <w:t>/QĐ-</w:t>
            </w:r>
            <w:r w:rsidR="00841661">
              <w:rPr>
                <w:rFonts w:cstheme="majorHAnsi"/>
                <w:i/>
                <w:iCs/>
                <w:color w:val="000000"/>
                <w:sz w:val="24"/>
                <w:szCs w:val="24"/>
                <w:lang w:eastAsia="en-US"/>
              </w:rPr>
              <w:t>BGTVT</w:t>
            </w:r>
            <w:r>
              <w:rPr>
                <w:rFonts w:cstheme="majorHAnsi"/>
                <w:i/>
                <w:iCs/>
                <w:color w:val="000000"/>
                <w:sz w:val="24"/>
                <w:szCs w:val="24"/>
                <w:lang w:eastAsia="en-US"/>
              </w:rPr>
              <w:t xml:space="preserve"> ngày </w:t>
            </w:r>
            <w:r w:rsidR="00841661">
              <w:rPr>
                <w:rFonts w:cstheme="majorHAnsi"/>
                <w:i/>
                <w:iCs/>
                <w:color w:val="000000"/>
                <w:sz w:val="24"/>
                <w:szCs w:val="24"/>
                <w:lang w:eastAsia="en-US"/>
              </w:rPr>
              <w:t>06/3/2015</w:t>
            </w:r>
            <w:r>
              <w:rPr>
                <w:rFonts w:cstheme="majorHAnsi"/>
                <w:i/>
                <w:iCs/>
                <w:color w:val="000000"/>
                <w:sz w:val="24"/>
                <w:szCs w:val="24"/>
                <w:lang w:eastAsia="en-US"/>
              </w:rPr>
              <w:t xml:space="preserve"> về việc </w:t>
            </w:r>
            <w:r w:rsidR="00841661">
              <w:rPr>
                <w:rFonts w:cstheme="majorHAnsi"/>
                <w:i/>
                <w:iCs/>
                <w:color w:val="000000"/>
                <w:sz w:val="24"/>
                <w:szCs w:val="24"/>
                <w:lang w:eastAsia="en-US"/>
              </w:rPr>
              <w:t>phê duyệt dự án đầu tư xây dựng công trình đường Hồ Chí Minh đoạn từ QL2 đến Hương Nộn</w:t>
            </w:r>
            <w:r w:rsidR="00841661">
              <w:t xml:space="preserve"> </w:t>
            </w:r>
            <w:r w:rsidR="00841661" w:rsidRPr="00841661">
              <w:rPr>
                <w:rFonts w:cstheme="majorHAnsi"/>
                <w:i/>
                <w:iCs/>
                <w:color w:val="000000"/>
                <w:sz w:val="24"/>
                <w:szCs w:val="24"/>
                <w:lang w:eastAsia="en-US"/>
              </w:rPr>
              <w:t>và nâng cấp cải tạo QL32 từ Cổ Tiết đến cầu Trung Hà, tỉnh Phú Thọ theo hình thức hợp đồng BOT</w:t>
            </w:r>
            <w:r w:rsidR="00841661">
              <w:rPr>
                <w:rFonts w:cstheme="majorHAnsi"/>
                <w:i/>
                <w:iCs/>
                <w:color w:val="000000"/>
                <w:sz w:val="24"/>
                <w:szCs w:val="24"/>
                <w:lang w:eastAsia="en-US"/>
              </w:rPr>
              <w:t>.</w:t>
            </w:r>
          </w:p>
          <w:p w14:paraId="35B65FC9" w14:textId="57BB85F1" w:rsidR="00921817" w:rsidRPr="00921817" w:rsidRDefault="006F52DE" w:rsidP="006149FA">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Thỏa mãn là hợp đồng tương tự.</w:t>
            </w:r>
          </w:p>
        </w:tc>
      </w:tr>
      <w:tr w:rsidR="00B9752D" w:rsidRPr="00DB7031" w14:paraId="15A2A48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BAB5B9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7E4B51F" w14:textId="77777777" w:rsidR="00B9752D" w:rsidRPr="00DB7031" w:rsidRDefault="00B9752D" w:rsidP="00634B21">
            <w:pPr>
              <w:widowControl w:val="0"/>
              <w:spacing w:before="40" w:after="40" w:line="288" w:lineRule="auto"/>
              <w:contextualSpacing/>
              <w:jc w:val="left"/>
              <w:rPr>
                <w:color w:val="000000"/>
                <w:sz w:val="24"/>
              </w:rPr>
            </w:pPr>
            <w:r>
              <w:rPr>
                <w:sz w:val="24"/>
              </w:rPr>
              <w:t xml:space="preserve">≥ 03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2C05523C" w14:textId="77777777" w:rsidR="00B9752D" w:rsidRPr="00DB7031" w:rsidRDefault="00B9752D" w:rsidP="00634B21">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633097D2" w14:textId="77777777" w:rsidR="00B9752D" w:rsidRPr="00DB7031" w:rsidRDefault="00B9752D" w:rsidP="00634B21">
            <w:pPr>
              <w:widowControl w:val="0"/>
              <w:spacing w:before="40" w:after="40" w:line="288" w:lineRule="auto"/>
              <w:contextualSpacing/>
              <w:jc w:val="center"/>
              <w:rPr>
                <w:color w:val="000000"/>
                <w:sz w:val="24"/>
              </w:rPr>
            </w:pPr>
            <w:r>
              <w:rPr>
                <w:bCs/>
                <w:caps/>
                <w:sz w:val="24"/>
              </w:rPr>
              <w:t>12</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5A3D2CD4"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7ED9D2D"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12</w:t>
            </w: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71B3B138"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3F5AA9FA"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B8DF01D"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F4136B1" w14:textId="77777777" w:rsidR="00B9752D" w:rsidRPr="00DB7031" w:rsidRDefault="00B9752D" w:rsidP="00634B21">
            <w:pPr>
              <w:widowControl w:val="0"/>
              <w:spacing w:before="40" w:after="40" w:line="288" w:lineRule="auto"/>
              <w:contextualSpacing/>
              <w:jc w:val="left"/>
              <w:rPr>
                <w:color w:val="000000"/>
                <w:sz w:val="24"/>
              </w:rPr>
            </w:pPr>
            <w:r>
              <w:rPr>
                <w:sz w:val="24"/>
              </w:rPr>
              <w:t xml:space="preserve">02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73DBF9F1" w14:textId="77777777" w:rsidR="00B9752D" w:rsidRPr="00DB7031" w:rsidRDefault="00B9752D" w:rsidP="00634B21">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591083FE" w14:textId="77777777" w:rsidR="00B9752D" w:rsidRPr="00DB7031" w:rsidRDefault="00B9752D" w:rsidP="00634B21">
            <w:pPr>
              <w:widowControl w:val="0"/>
              <w:spacing w:before="40" w:after="40" w:line="288" w:lineRule="auto"/>
              <w:contextualSpacing/>
              <w:jc w:val="center"/>
              <w:rPr>
                <w:color w:val="000000"/>
                <w:sz w:val="24"/>
              </w:rPr>
            </w:pPr>
            <w:r>
              <w:rPr>
                <w:bCs/>
                <w:caps/>
                <w:sz w:val="24"/>
              </w:rPr>
              <w:t>10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69A48169"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70586B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5A0CFD34"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796AD88D"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437BFDA"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9C7D47B" w14:textId="77777777" w:rsidR="00B9752D" w:rsidRDefault="00B9752D" w:rsidP="00634B21">
            <w:pPr>
              <w:widowControl w:val="0"/>
              <w:spacing w:before="40" w:after="40" w:line="288" w:lineRule="auto"/>
              <w:contextualSpacing/>
              <w:jc w:val="left"/>
              <w:rPr>
                <w:color w:val="000000"/>
                <w:sz w:val="24"/>
              </w:rPr>
            </w:pPr>
            <w:r>
              <w:rPr>
                <w:color w:val="000000"/>
                <w:sz w:val="24"/>
              </w:rPr>
              <w:t>01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422F34B2" w14:textId="77777777" w:rsidR="00B9752D" w:rsidRPr="00DB7031" w:rsidRDefault="00B9752D" w:rsidP="00634B21">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28056B7B" w14:textId="77777777" w:rsidR="00B9752D" w:rsidRDefault="00B9752D" w:rsidP="00634B21">
            <w:pPr>
              <w:widowControl w:val="0"/>
              <w:spacing w:before="40" w:after="40" w:line="288" w:lineRule="auto"/>
              <w:contextualSpacing/>
              <w:jc w:val="center"/>
              <w:rPr>
                <w:bCs/>
                <w:caps/>
                <w:sz w:val="24"/>
              </w:rPr>
            </w:pPr>
            <w:r>
              <w:rPr>
                <w:bCs/>
                <w:caps/>
                <w:sz w:val="24"/>
              </w:rPr>
              <w:t>8</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72F906DA"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688C9BD"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58B02AE8"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0190F68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302840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28EA154" w14:textId="77777777" w:rsidR="00B9752D" w:rsidRPr="00DB7031" w:rsidRDefault="00B9752D" w:rsidP="00634B21">
            <w:pPr>
              <w:widowControl w:val="0"/>
              <w:spacing w:before="40" w:after="40" w:line="288" w:lineRule="auto"/>
              <w:contextualSpacing/>
              <w:jc w:val="left"/>
              <w:rPr>
                <w:color w:val="000000"/>
                <w:sz w:val="24"/>
              </w:rPr>
            </w:pPr>
            <w:r>
              <w:rPr>
                <w:color w:val="000000"/>
                <w:sz w:val="24"/>
              </w:rPr>
              <w:t>0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14D00F9A" w14:textId="77777777" w:rsidR="00B9752D" w:rsidRPr="00DB7031" w:rsidRDefault="00B9752D" w:rsidP="00634B21">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0CF332A2" w14:textId="77777777" w:rsidR="00B9752D" w:rsidRPr="00DB7031" w:rsidRDefault="00B9752D" w:rsidP="00634B21">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68EA205B"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8E8230A"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7C952A9E"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2F83E24F"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14D2CCC"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b/>
                <w:bCs/>
                <w:color w:val="000000"/>
                <w:sz w:val="24"/>
              </w:rPr>
              <w:lastRenderedPageBreak/>
              <w:t>1.3</w:t>
            </w:r>
          </w:p>
        </w:tc>
        <w:tc>
          <w:tcPr>
            <w:tcW w:w="3589" w:type="dxa"/>
            <w:tcBorders>
              <w:top w:val="nil"/>
              <w:left w:val="nil"/>
              <w:bottom w:val="single" w:sz="4" w:space="0" w:color="auto"/>
              <w:right w:val="single" w:sz="4" w:space="0" w:color="auto"/>
            </w:tcBorders>
            <w:shd w:val="clear" w:color="auto" w:fill="auto"/>
          </w:tcPr>
          <w:p w14:paraId="78BC4C99" w14:textId="77777777" w:rsidR="00B9752D" w:rsidRPr="00DB7031" w:rsidRDefault="00B9752D" w:rsidP="006149FA">
            <w:pPr>
              <w:widowControl w:val="0"/>
              <w:spacing w:before="40" w:after="40" w:line="288" w:lineRule="auto"/>
              <w:contextualSpacing/>
              <w:rPr>
                <w:bCs/>
                <w:i/>
                <w:iCs/>
                <w:color w:val="000000"/>
                <w:sz w:val="24"/>
              </w:rPr>
            </w:pPr>
            <w:r>
              <w:rPr>
                <w:b/>
                <w:sz w:val="24"/>
              </w:rPr>
              <w:t xml:space="preserve">Uy tín của nhà thầu thông qua kết quả thực hiện các hợp đồng tư vấn trước đó </w:t>
            </w:r>
            <w:r>
              <w:rPr>
                <w:bCs/>
                <w:i/>
                <w:iCs/>
                <w:color w:val="000000"/>
                <w:sz w:val="24"/>
              </w:rPr>
              <w:t>(đảm bảo hoặc vượt yêu cầu về chất lượng, tiến độ thực hiện) - Có xác nhận của Chủ đầu tư hoặc biên bản nghiệm thu hoàn thành trong thời gian quy định của hợp đồng</w:t>
            </w:r>
          </w:p>
        </w:tc>
        <w:tc>
          <w:tcPr>
            <w:tcW w:w="1054" w:type="dxa"/>
            <w:tcBorders>
              <w:top w:val="single" w:sz="4" w:space="0" w:color="auto"/>
              <w:left w:val="nil"/>
              <w:bottom w:val="single" w:sz="4" w:space="0" w:color="auto"/>
              <w:right w:val="single" w:sz="4" w:space="0" w:color="auto"/>
            </w:tcBorders>
            <w:shd w:val="clear" w:color="auto" w:fill="auto"/>
            <w:noWrap/>
          </w:tcPr>
          <w:p w14:paraId="6AD381A7" w14:textId="77777777" w:rsidR="00B9752D" w:rsidRPr="00DB7031" w:rsidRDefault="00B9752D" w:rsidP="00634B21">
            <w:pPr>
              <w:widowControl w:val="0"/>
              <w:spacing w:before="40" w:after="40" w:line="288" w:lineRule="auto"/>
              <w:contextualSpacing/>
              <w:jc w:val="center"/>
              <w:rPr>
                <w:bCs/>
                <w:i/>
                <w:iCs/>
                <w:color w:val="000000"/>
                <w:sz w:val="24"/>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4F21D3D6" w14:textId="77777777" w:rsidR="00B9752D" w:rsidRPr="00DB7031" w:rsidRDefault="00B9752D" w:rsidP="00634B21">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FC88F6F"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C33753C" w14:textId="3BBF269F" w:rsidR="00B9752D" w:rsidRPr="0008693E" w:rsidRDefault="00044DC8"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w:t>
            </w:r>
          </w:p>
        </w:tc>
        <w:tc>
          <w:tcPr>
            <w:tcW w:w="5606" w:type="dxa"/>
            <w:vMerge w:val="restart"/>
            <w:tcBorders>
              <w:top w:val="single" w:sz="4" w:space="0" w:color="auto"/>
              <w:left w:val="single" w:sz="4" w:space="0" w:color="auto"/>
              <w:bottom w:val="single" w:sz="4" w:space="0" w:color="000000"/>
              <w:right w:val="single" w:sz="4" w:space="0" w:color="auto"/>
            </w:tcBorders>
            <w:shd w:val="clear" w:color="auto" w:fill="auto"/>
          </w:tcPr>
          <w:p w14:paraId="4D254574" w14:textId="1C6DBF44" w:rsidR="00B9752D" w:rsidRDefault="0094106F" w:rsidP="00545DFA">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Căn cứ nội dung biên bản nghiệm thu</w:t>
            </w:r>
            <w:r w:rsidR="00BD50A1">
              <w:rPr>
                <w:rFonts w:cstheme="majorHAnsi"/>
                <w:color w:val="000000"/>
                <w:sz w:val="24"/>
                <w:szCs w:val="24"/>
                <w:lang w:eastAsia="en-US"/>
              </w:rPr>
              <w:t xml:space="preserve">/ xác nhận của CĐT, các </w:t>
            </w:r>
            <w:r w:rsidR="00B9752D">
              <w:rPr>
                <w:rFonts w:cstheme="majorHAnsi"/>
                <w:color w:val="000000"/>
                <w:sz w:val="24"/>
                <w:szCs w:val="24"/>
                <w:lang w:eastAsia="en-US"/>
              </w:rPr>
              <w:t>hợp đồng nhà thầu kê khai trong HSDT đáp ứng yêu cầu tại mục 1.2 đều hoàn thành tốt và đạt yêu cầu của hợp đồng</w:t>
            </w:r>
            <w:r w:rsidR="00BD50A1">
              <w:rPr>
                <w:rFonts w:cstheme="majorHAnsi"/>
                <w:color w:val="000000"/>
                <w:sz w:val="24"/>
                <w:szCs w:val="24"/>
                <w:lang w:eastAsia="en-US"/>
              </w:rPr>
              <w:t xml:space="preserve">. </w:t>
            </w:r>
            <w:r w:rsidR="00B9752D">
              <w:rPr>
                <w:rFonts w:cstheme="majorHAnsi"/>
                <w:color w:val="000000"/>
                <w:sz w:val="24"/>
                <w:szCs w:val="24"/>
                <w:lang w:eastAsia="en-US"/>
              </w:rPr>
              <w:t>Cụ thể:</w:t>
            </w:r>
          </w:p>
          <w:p w14:paraId="59322988" w14:textId="7568258D" w:rsidR="00B658D8" w:rsidRDefault="00B658D8" w:rsidP="00545DFA">
            <w:pPr>
              <w:widowControl w:val="0"/>
              <w:tabs>
                <w:tab w:val="clear" w:pos="567"/>
              </w:tabs>
              <w:spacing w:before="40" w:after="40"/>
              <w:rPr>
                <w:rFonts w:cstheme="majorHAnsi"/>
                <w:i/>
                <w:iCs/>
                <w:color w:val="000000"/>
                <w:sz w:val="24"/>
                <w:szCs w:val="24"/>
                <w:lang w:eastAsia="en-US"/>
              </w:rPr>
            </w:pPr>
            <w:r w:rsidRPr="00B658D8">
              <w:rPr>
                <w:rFonts w:cstheme="majorHAnsi"/>
                <w:i/>
                <w:iCs/>
                <w:color w:val="000000"/>
                <w:sz w:val="24"/>
                <w:szCs w:val="24"/>
                <w:lang w:eastAsia="en-US"/>
              </w:rPr>
              <w:t xml:space="preserve">* Thành viên đứng đầu liên danh - Công ty TNHH Kiểm toán và Định giá AAFC có </w:t>
            </w:r>
            <w:r w:rsidR="00B22900">
              <w:rPr>
                <w:rFonts w:cstheme="majorHAnsi"/>
                <w:i/>
                <w:iCs/>
                <w:color w:val="000000"/>
                <w:sz w:val="24"/>
                <w:szCs w:val="24"/>
                <w:lang w:eastAsia="en-US"/>
              </w:rPr>
              <w:t>04</w:t>
            </w:r>
            <w:r w:rsidRPr="00B658D8">
              <w:rPr>
                <w:rFonts w:cstheme="majorHAnsi"/>
                <w:i/>
                <w:iCs/>
                <w:color w:val="000000"/>
                <w:sz w:val="24"/>
                <w:szCs w:val="24"/>
                <w:lang w:eastAsia="en-US"/>
              </w:rPr>
              <w:t xml:space="preserve"> hợp đồng </w:t>
            </w:r>
            <w:r>
              <w:rPr>
                <w:rFonts w:cstheme="majorHAnsi"/>
                <w:i/>
                <w:iCs/>
                <w:color w:val="000000"/>
                <w:sz w:val="24"/>
                <w:szCs w:val="24"/>
                <w:lang w:eastAsia="en-US"/>
              </w:rPr>
              <w:t>đạt yêu cầu ở mục 1.2</w:t>
            </w:r>
            <w:r w:rsidRPr="00B658D8">
              <w:rPr>
                <w:rFonts w:cstheme="majorHAnsi"/>
                <w:i/>
                <w:iCs/>
                <w:color w:val="000000"/>
                <w:sz w:val="24"/>
                <w:szCs w:val="24"/>
                <w:lang w:eastAsia="en-US"/>
              </w:rPr>
              <w:t>:</w:t>
            </w:r>
          </w:p>
          <w:p w14:paraId="7DCF7F31" w14:textId="1EFD030C" w:rsidR="00B22900" w:rsidRPr="00B658D8" w:rsidRDefault="00B22900" w:rsidP="00545DFA">
            <w:pPr>
              <w:widowControl w:val="0"/>
              <w:tabs>
                <w:tab w:val="clear" w:pos="567"/>
              </w:tabs>
              <w:spacing w:before="40" w:after="40"/>
              <w:rPr>
                <w:rFonts w:cstheme="majorHAnsi"/>
                <w:i/>
                <w:iCs/>
                <w:color w:val="000000"/>
                <w:sz w:val="24"/>
                <w:szCs w:val="24"/>
                <w:lang w:eastAsia="en-US"/>
              </w:rPr>
            </w:pPr>
            <w:r w:rsidRPr="00F14D92">
              <w:rPr>
                <w:rFonts w:cstheme="majorHAnsi"/>
                <w:b/>
                <w:bCs/>
                <w:color w:val="000000"/>
                <w:sz w:val="24"/>
                <w:szCs w:val="24"/>
                <w:lang w:eastAsia="en-US"/>
              </w:rPr>
              <w:t xml:space="preserve">(1) Hợp đồng số </w:t>
            </w:r>
            <w:r>
              <w:rPr>
                <w:rFonts w:cstheme="majorHAnsi"/>
                <w:b/>
                <w:bCs/>
                <w:color w:val="000000"/>
                <w:sz w:val="24"/>
                <w:szCs w:val="24"/>
                <w:lang w:eastAsia="en-US"/>
              </w:rPr>
              <w:t xml:space="preserve">12/2014/HĐTV </w:t>
            </w:r>
            <w:r w:rsidRPr="00F40B16">
              <w:rPr>
                <w:rFonts w:cstheme="majorHAnsi"/>
                <w:bCs/>
                <w:color w:val="000000"/>
                <w:sz w:val="24"/>
                <w:szCs w:val="24"/>
                <w:lang w:eastAsia="en-US"/>
              </w:rPr>
              <w:t>có</w:t>
            </w:r>
            <w:r w:rsidRPr="00F40B16">
              <w:rPr>
                <w:rFonts w:cstheme="majorHAnsi"/>
                <w:iCs/>
                <w:color w:val="000000"/>
                <w:sz w:val="24"/>
                <w:szCs w:val="24"/>
                <w:lang w:eastAsia="en-US"/>
              </w:rPr>
              <w:t xml:space="preserve"> Biên bản nghiệm thu khối lượng hoàn thành lần 1 ngày 12/6/2018, lần 2 ngày 30/3/2019;</w:t>
            </w:r>
          </w:p>
          <w:p w14:paraId="5BEFACC4" w14:textId="736DE10C" w:rsidR="00B658D8" w:rsidRDefault="00B658D8" w:rsidP="00545DFA">
            <w:pPr>
              <w:widowControl w:val="0"/>
              <w:tabs>
                <w:tab w:val="clear" w:pos="567"/>
              </w:tabs>
              <w:spacing w:before="40" w:after="40"/>
              <w:rPr>
                <w:rFonts w:cstheme="majorHAnsi"/>
                <w:color w:val="000000"/>
                <w:sz w:val="24"/>
                <w:szCs w:val="24"/>
                <w:lang w:eastAsia="en-US"/>
              </w:rPr>
            </w:pPr>
            <w:r w:rsidRPr="00FC60E3">
              <w:rPr>
                <w:rFonts w:cstheme="majorHAnsi"/>
                <w:b/>
                <w:bCs/>
                <w:color w:val="000000"/>
                <w:sz w:val="24"/>
                <w:szCs w:val="24"/>
                <w:lang w:eastAsia="en-US"/>
              </w:rPr>
              <w:t>(2) Hợp đồng số 182/2014/HĐXD-AAFC</w:t>
            </w:r>
            <w:r>
              <w:rPr>
                <w:rFonts w:cstheme="majorHAnsi"/>
                <w:color w:val="000000"/>
                <w:sz w:val="24"/>
                <w:szCs w:val="24"/>
                <w:lang w:eastAsia="en-US"/>
              </w:rPr>
              <w:t xml:space="preserve"> </w:t>
            </w:r>
            <w:r w:rsidRPr="00044DC8">
              <w:rPr>
                <w:rFonts w:cstheme="majorHAnsi"/>
                <w:color w:val="FF0000"/>
                <w:sz w:val="24"/>
                <w:szCs w:val="24"/>
                <w:lang w:eastAsia="en-US"/>
              </w:rPr>
              <w:t xml:space="preserve">chỉ có Biên bản nghiệm thu khối lượng công việc hoàn thành trong giai đoạn thanh toán (tạm ứng) đợt 1; không có tài liệu </w:t>
            </w:r>
            <w:r w:rsidR="00044DC8">
              <w:rPr>
                <w:rFonts w:cstheme="majorHAnsi"/>
                <w:color w:val="FF0000"/>
                <w:sz w:val="24"/>
                <w:szCs w:val="24"/>
                <w:lang w:eastAsia="en-US"/>
              </w:rPr>
              <w:t xml:space="preserve">bổ sung làm rõ theo yêu cầu </w:t>
            </w:r>
            <w:r w:rsidRPr="00044DC8">
              <w:rPr>
                <w:rFonts w:cstheme="majorHAnsi"/>
                <w:color w:val="FF0000"/>
                <w:sz w:val="24"/>
                <w:szCs w:val="24"/>
                <w:lang w:eastAsia="en-US"/>
              </w:rPr>
              <w:t>của E-HSMT.</w:t>
            </w:r>
          </w:p>
          <w:p w14:paraId="3040EF67" w14:textId="139681A5" w:rsidR="00B22900" w:rsidRDefault="00B658D8" w:rsidP="00545DFA">
            <w:pPr>
              <w:widowControl w:val="0"/>
              <w:tabs>
                <w:tab w:val="clear" w:pos="567"/>
              </w:tabs>
              <w:spacing w:before="40" w:after="40"/>
              <w:rPr>
                <w:rFonts w:cstheme="majorHAnsi"/>
                <w:color w:val="FF0000"/>
                <w:sz w:val="24"/>
                <w:szCs w:val="24"/>
                <w:lang w:eastAsia="en-US"/>
              </w:rPr>
            </w:pPr>
            <w:r w:rsidRPr="00FC60E3">
              <w:rPr>
                <w:rFonts w:cstheme="majorHAnsi"/>
                <w:b/>
                <w:bCs/>
                <w:color w:val="000000"/>
                <w:sz w:val="24"/>
                <w:szCs w:val="24"/>
                <w:lang w:eastAsia="en-US"/>
              </w:rPr>
              <w:t>(3) Hợp đồng số 238/2013/HĐXD</w:t>
            </w:r>
            <w:r>
              <w:rPr>
                <w:rFonts w:cstheme="majorHAnsi"/>
                <w:color w:val="000000"/>
                <w:sz w:val="24"/>
                <w:szCs w:val="24"/>
                <w:lang w:eastAsia="en-US"/>
              </w:rPr>
              <w:t xml:space="preserve"> </w:t>
            </w:r>
            <w:r w:rsidR="00044DC8" w:rsidRPr="00044DC8">
              <w:rPr>
                <w:rFonts w:cstheme="majorHAnsi"/>
                <w:color w:val="FF0000"/>
                <w:sz w:val="24"/>
                <w:szCs w:val="24"/>
                <w:lang w:eastAsia="en-US"/>
              </w:rPr>
              <w:t xml:space="preserve">không có tài liệu </w:t>
            </w:r>
            <w:r w:rsidR="00044DC8">
              <w:rPr>
                <w:rFonts w:cstheme="majorHAnsi"/>
                <w:color w:val="FF0000"/>
                <w:sz w:val="24"/>
                <w:szCs w:val="24"/>
                <w:lang w:eastAsia="en-US"/>
              </w:rPr>
              <w:t xml:space="preserve">bổ sung làm rõ theo yêu cầu </w:t>
            </w:r>
            <w:r w:rsidR="00044DC8" w:rsidRPr="00044DC8">
              <w:rPr>
                <w:rFonts w:cstheme="majorHAnsi"/>
                <w:color w:val="FF0000"/>
                <w:sz w:val="24"/>
                <w:szCs w:val="24"/>
                <w:lang w:eastAsia="en-US"/>
              </w:rPr>
              <w:t>của E-HSMT.</w:t>
            </w:r>
          </w:p>
          <w:p w14:paraId="2C3FF2C8" w14:textId="50F08F53" w:rsidR="00B22900" w:rsidRPr="00B658D8" w:rsidRDefault="00B22900" w:rsidP="00545DFA">
            <w:pPr>
              <w:widowControl w:val="0"/>
              <w:tabs>
                <w:tab w:val="clear" w:pos="567"/>
              </w:tabs>
              <w:spacing w:before="40" w:after="40"/>
              <w:rPr>
                <w:rFonts w:cstheme="majorHAnsi"/>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4</w:t>
            </w:r>
            <w:r w:rsidRPr="00F14D92">
              <w:rPr>
                <w:rFonts w:cstheme="majorHAnsi"/>
                <w:b/>
                <w:bCs/>
                <w:color w:val="000000"/>
                <w:sz w:val="24"/>
                <w:szCs w:val="24"/>
                <w:lang w:eastAsia="en-US"/>
              </w:rPr>
              <w:t xml:space="preserve">) Hợp đồng số </w:t>
            </w:r>
            <w:r>
              <w:rPr>
                <w:rFonts w:cstheme="majorHAnsi"/>
                <w:b/>
                <w:bCs/>
                <w:color w:val="000000"/>
                <w:sz w:val="24"/>
                <w:szCs w:val="24"/>
                <w:lang w:eastAsia="en-US"/>
              </w:rPr>
              <w:t>482/2015/HĐXD-AAFC</w:t>
            </w:r>
            <w:r w:rsidR="00F40B16">
              <w:rPr>
                <w:rFonts w:cstheme="majorHAnsi"/>
                <w:b/>
                <w:bCs/>
                <w:color w:val="000000"/>
                <w:sz w:val="24"/>
                <w:szCs w:val="24"/>
                <w:lang w:eastAsia="en-US"/>
              </w:rPr>
              <w:t xml:space="preserve"> </w:t>
            </w:r>
            <w:r w:rsidR="00F40B16" w:rsidRPr="00F40B16">
              <w:rPr>
                <w:rFonts w:cstheme="majorHAnsi"/>
                <w:bCs/>
                <w:color w:val="000000"/>
                <w:sz w:val="24"/>
                <w:szCs w:val="24"/>
                <w:lang w:eastAsia="en-US"/>
              </w:rPr>
              <w:t>có</w:t>
            </w:r>
            <w:r w:rsidR="00F40B16" w:rsidRPr="00F40B16">
              <w:rPr>
                <w:rFonts w:cstheme="majorHAnsi"/>
                <w:iCs/>
                <w:color w:val="000000"/>
                <w:sz w:val="24"/>
                <w:szCs w:val="24"/>
                <w:lang w:eastAsia="en-US"/>
              </w:rPr>
              <w:t xml:space="preserve"> Biên bản nghiệm thu bàn giao báo cáo kiểm toán ngày 19/12/2018;</w:t>
            </w:r>
          </w:p>
          <w:p w14:paraId="6FCDDA87" w14:textId="1B2FEE07" w:rsidR="00B658D8" w:rsidRPr="00B658D8" w:rsidRDefault="00B658D8" w:rsidP="00E9286F">
            <w:pPr>
              <w:widowControl w:val="0"/>
              <w:tabs>
                <w:tab w:val="clear" w:pos="567"/>
              </w:tabs>
              <w:spacing w:before="40" w:after="40" w:line="276" w:lineRule="auto"/>
              <w:rPr>
                <w:rFonts w:cstheme="majorHAnsi"/>
                <w:color w:val="000000"/>
                <w:sz w:val="24"/>
                <w:szCs w:val="24"/>
                <w:lang w:eastAsia="en-US"/>
              </w:rPr>
            </w:pPr>
            <w:r w:rsidRPr="00B658D8">
              <w:rPr>
                <w:rFonts w:cstheme="majorHAnsi"/>
                <w:i/>
                <w:iCs/>
                <w:color w:val="000000"/>
                <w:sz w:val="24"/>
                <w:szCs w:val="24"/>
                <w:lang w:eastAsia="en-US"/>
              </w:rPr>
              <w:lastRenderedPageBreak/>
              <w:t>* Thành viên liên danh - Công ty TNHH Kiểm toán và Định giá Việt Nam</w:t>
            </w:r>
            <w:r w:rsidRPr="00B658D8">
              <w:rPr>
                <w:rFonts w:cstheme="majorHAnsi"/>
                <w:color w:val="000000"/>
                <w:sz w:val="24"/>
                <w:szCs w:val="24"/>
                <w:lang w:eastAsia="en-US"/>
              </w:rPr>
              <w:t xml:space="preserve"> </w:t>
            </w:r>
            <w:r w:rsidRPr="00B658D8">
              <w:rPr>
                <w:rFonts w:cstheme="majorHAnsi"/>
                <w:i/>
                <w:iCs/>
                <w:color w:val="000000"/>
                <w:sz w:val="24"/>
                <w:szCs w:val="24"/>
                <w:lang w:eastAsia="en-US"/>
              </w:rPr>
              <w:t xml:space="preserve">có 3 hợp đồng </w:t>
            </w:r>
            <w:r>
              <w:rPr>
                <w:rFonts w:cstheme="majorHAnsi"/>
                <w:i/>
                <w:iCs/>
                <w:color w:val="000000"/>
                <w:sz w:val="24"/>
                <w:szCs w:val="24"/>
                <w:lang w:eastAsia="en-US"/>
              </w:rPr>
              <w:t>đạt yêu cầu ở mục 1.2</w:t>
            </w:r>
            <w:r w:rsidRPr="00B658D8">
              <w:rPr>
                <w:rFonts w:cstheme="majorHAnsi"/>
                <w:i/>
                <w:iCs/>
                <w:color w:val="000000"/>
                <w:sz w:val="24"/>
                <w:szCs w:val="24"/>
                <w:lang w:eastAsia="en-US"/>
              </w:rPr>
              <w:t>:</w:t>
            </w:r>
            <w:r w:rsidRPr="00B658D8">
              <w:rPr>
                <w:rFonts w:cstheme="majorHAnsi"/>
                <w:color w:val="000000"/>
                <w:sz w:val="24"/>
                <w:szCs w:val="24"/>
                <w:lang w:eastAsia="en-US"/>
              </w:rPr>
              <w:t xml:space="preserve"> </w:t>
            </w:r>
          </w:p>
          <w:p w14:paraId="2B3E713C" w14:textId="51827CF3" w:rsidR="00B658D8" w:rsidRPr="00B658D8" w:rsidRDefault="00B658D8" w:rsidP="00E9286F">
            <w:pPr>
              <w:widowControl w:val="0"/>
              <w:tabs>
                <w:tab w:val="clear" w:pos="567"/>
              </w:tabs>
              <w:spacing w:before="40" w:after="40" w:line="276" w:lineRule="auto"/>
              <w:rPr>
                <w:rFonts w:cstheme="majorHAnsi"/>
                <w:color w:val="000000"/>
                <w:sz w:val="24"/>
                <w:szCs w:val="24"/>
                <w:lang w:eastAsia="en-US"/>
              </w:rPr>
            </w:pPr>
            <w:r w:rsidRPr="00FC60E3">
              <w:rPr>
                <w:rFonts w:cstheme="majorHAnsi"/>
                <w:b/>
                <w:bCs/>
                <w:color w:val="000000"/>
                <w:sz w:val="24"/>
                <w:szCs w:val="24"/>
                <w:lang w:eastAsia="en-US"/>
              </w:rPr>
              <w:t>(1) Hợp đồng số 27/2016/HĐKT</w:t>
            </w:r>
            <w:r>
              <w:rPr>
                <w:rFonts w:cstheme="majorHAnsi"/>
                <w:color w:val="000000"/>
                <w:sz w:val="24"/>
                <w:szCs w:val="24"/>
                <w:lang w:eastAsia="en-US"/>
              </w:rPr>
              <w:t xml:space="preserve"> </w:t>
            </w:r>
            <w:r w:rsidR="00FC60E3">
              <w:rPr>
                <w:rFonts w:cstheme="majorHAnsi"/>
                <w:color w:val="000000"/>
                <w:sz w:val="24"/>
                <w:szCs w:val="24"/>
                <w:lang w:eastAsia="en-US"/>
              </w:rPr>
              <w:t xml:space="preserve">có </w:t>
            </w:r>
            <w:r w:rsidRPr="00B658D8">
              <w:rPr>
                <w:rFonts w:cstheme="majorHAnsi"/>
                <w:color w:val="000000"/>
                <w:sz w:val="24"/>
                <w:szCs w:val="24"/>
                <w:lang w:eastAsia="en-US"/>
              </w:rPr>
              <w:t>Biên bản nghiệm thu khối lượng, giá trị quyết toán số 68A/BBNT ngày 22/12/2016</w:t>
            </w:r>
            <w:r w:rsidR="00FC60E3">
              <w:rPr>
                <w:rFonts w:cstheme="majorHAnsi"/>
                <w:color w:val="000000"/>
                <w:sz w:val="24"/>
                <w:szCs w:val="24"/>
                <w:lang w:eastAsia="en-US"/>
              </w:rPr>
              <w:t xml:space="preserve">; </w:t>
            </w:r>
            <w:r w:rsidRPr="00B658D8">
              <w:rPr>
                <w:rFonts w:cstheme="majorHAnsi"/>
                <w:color w:val="000000"/>
                <w:sz w:val="24"/>
                <w:szCs w:val="24"/>
                <w:lang w:eastAsia="en-US"/>
              </w:rPr>
              <w:t>Xác nhận kinh nghiệm kiểm toán số 1335-16/CV-XD/VAE-HCM ngày 15/4/2016</w:t>
            </w:r>
            <w:r w:rsidR="00FC60E3">
              <w:rPr>
                <w:rFonts w:cstheme="majorHAnsi"/>
                <w:color w:val="000000"/>
                <w:sz w:val="24"/>
                <w:szCs w:val="24"/>
                <w:lang w:eastAsia="en-US"/>
              </w:rPr>
              <w:t>.</w:t>
            </w:r>
          </w:p>
          <w:p w14:paraId="18BC14A6" w14:textId="1B1E703C" w:rsidR="00B658D8" w:rsidRPr="00B658D8" w:rsidRDefault="00B658D8" w:rsidP="00E9286F">
            <w:pPr>
              <w:widowControl w:val="0"/>
              <w:tabs>
                <w:tab w:val="clear" w:pos="567"/>
              </w:tabs>
              <w:spacing w:before="40" w:after="40" w:line="276" w:lineRule="auto"/>
              <w:rPr>
                <w:rFonts w:cstheme="majorHAnsi"/>
                <w:color w:val="000000"/>
                <w:sz w:val="24"/>
                <w:szCs w:val="24"/>
                <w:lang w:eastAsia="en-US"/>
              </w:rPr>
            </w:pPr>
            <w:r w:rsidRPr="00FC60E3">
              <w:rPr>
                <w:rFonts w:cstheme="majorHAnsi"/>
                <w:b/>
                <w:bCs/>
                <w:color w:val="000000"/>
                <w:sz w:val="24"/>
                <w:szCs w:val="24"/>
                <w:lang w:eastAsia="en-US"/>
              </w:rPr>
              <w:t>(2) Hợp đồng số 688/2016/HĐKT-BOT-KT</w:t>
            </w:r>
            <w:r w:rsidR="00FC60E3" w:rsidRPr="00FC60E3">
              <w:rPr>
                <w:rFonts w:cstheme="majorHAnsi"/>
                <w:b/>
                <w:bCs/>
                <w:color w:val="000000"/>
                <w:sz w:val="24"/>
                <w:szCs w:val="24"/>
                <w:lang w:eastAsia="en-US"/>
              </w:rPr>
              <w:t xml:space="preserve"> </w:t>
            </w:r>
            <w:r w:rsidR="00FC60E3">
              <w:rPr>
                <w:rFonts w:cstheme="majorHAnsi"/>
                <w:color w:val="000000"/>
                <w:sz w:val="24"/>
                <w:szCs w:val="24"/>
                <w:lang w:eastAsia="en-US"/>
              </w:rPr>
              <w:t xml:space="preserve">có </w:t>
            </w:r>
            <w:r w:rsidRPr="00B658D8">
              <w:rPr>
                <w:rFonts w:cstheme="majorHAnsi"/>
                <w:color w:val="000000"/>
                <w:sz w:val="24"/>
                <w:szCs w:val="24"/>
                <w:lang w:eastAsia="en-US"/>
              </w:rPr>
              <w:t>Biên bản nghiệm thu khối lượng hoàn thành kỳ TV-09.2 số 21/2017/BBNT-BOT ngày 18/7/2017;</w:t>
            </w:r>
            <w:r w:rsidR="00FC60E3">
              <w:rPr>
                <w:rFonts w:cstheme="majorHAnsi"/>
                <w:color w:val="000000"/>
                <w:sz w:val="24"/>
                <w:szCs w:val="24"/>
                <w:lang w:eastAsia="en-US"/>
              </w:rPr>
              <w:t xml:space="preserve"> </w:t>
            </w:r>
            <w:r w:rsidRPr="00B658D8">
              <w:rPr>
                <w:rFonts w:cstheme="majorHAnsi"/>
                <w:color w:val="000000"/>
                <w:sz w:val="24"/>
                <w:szCs w:val="24"/>
                <w:lang w:eastAsia="en-US"/>
              </w:rPr>
              <w:t>Xác nhận kinh nghiệm kiểm toán số 514-18/CV-XD/ĐT-VAE ngày 20/4/2018</w:t>
            </w:r>
            <w:r w:rsidR="00FC60E3">
              <w:rPr>
                <w:rFonts w:cstheme="majorHAnsi"/>
                <w:color w:val="000000"/>
                <w:sz w:val="24"/>
                <w:szCs w:val="24"/>
                <w:lang w:eastAsia="en-US"/>
              </w:rPr>
              <w:t>.</w:t>
            </w:r>
          </w:p>
          <w:p w14:paraId="24015F96" w14:textId="77777777" w:rsidR="00B9752D" w:rsidRDefault="00B658D8" w:rsidP="00784D1D">
            <w:pPr>
              <w:widowControl w:val="0"/>
              <w:tabs>
                <w:tab w:val="clear" w:pos="567"/>
              </w:tabs>
              <w:spacing w:before="40" w:after="40" w:line="276" w:lineRule="auto"/>
              <w:rPr>
                <w:rFonts w:cstheme="majorHAnsi"/>
                <w:sz w:val="24"/>
                <w:szCs w:val="24"/>
                <w:lang w:eastAsia="en-US"/>
              </w:rPr>
            </w:pPr>
            <w:r w:rsidRPr="00FC60E3">
              <w:rPr>
                <w:rFonts w:cstheme="majorHAnsi"/>
                <w:b/>
                <w:bCs/>
                <w:color w:val="000000"/>
                <w:sz w:val="24"/>
                <w:szCs w:val="24"/>
                <w:lang w:eastAsia="en-US"/>
              </w:rPr>
              <w:t>(3) Hợp đồng số TV08/2017/HĐTV-HTPT</w:t>
            </w:r>
            <w:r w:rsidR="00FC60E3" w:rsidRPr="00784D1D">
              <w:rPr>
                <w:rFonts w:cstheme="majorHAnsi"/>
                <w:color w:val="FF0000"/>
                <w:sz w:val="24"/>
                <w:szCs w:val="24"/>
                <w:lang w:eastAsia="en-US"/>
              </w:rPr>
              <w:t xml:space="preserve"> </w:t>
            </w:r>
            <w:r w:rsidR="00784D1D" w:rsidRPr="00784D1D">
              <w:rPr>
                <w:rFonts w:cstheme="majorHAnsi"/>
                <w:sz w:val="24"/>
                <w:szCs w:val="24"/>
                <w:lang w:eastAsia="en-US"/>
              </w:rPr>
              <w:t xml:space="preserve">có biên bản nghiệm thu hoàn thành số </w:t>
            </w:r>
            <w:r w:rsidR="00784D1D">
              <w:rPr>
                <w:rFonts w:cstheme="majorHAnsi"/>
                <w:sz w:val="24"/>
                <w:szCs w:val="24"/>
                <w:lang w:eastAsia="en-US"/>
              </w:rPr>
              <w:t>02-NTHT ngày 28/8/2017.</w:t>
            </w:r>
          </w:p>
          <w:p w14:paraId="6B301AE0" w14:textId="1867B97C" w:rsidR="00044DC8" w:rsidRPr="00C17A18" w:rsidRDefault="00044DC8" w:rsidP="00784D1D">
            <w:pPr>
              <w:widowControl w:val="0"/>
              <w:tabs>
                <w:tab w:val="clear" w:pos="567"/>
              </w:tabs>
              <w:spacing w:before="40" w:after="40" w:line="276" w:lineRule="auto"/>
              <w:rPr>
                <w:rFonts w:cstheme="majorHAnsi"/>
                <w:i/>
                <w:color w:val="000000"/>
                <w:sz w:val="24"/>
                <w:szCs w:val="24"/>
                <w:lang w:eastAsia="en-US"/>
              </w:rPr>
            </w:pPr>
            <w:r w:rsidRPr="00C17A18">
              <w:rPr>
                <w:rFonts w:cstheme="majorHAnsi"/>
                <w:i/>
                <w:sz w:val="24"/>
                <w:szCs w:val="24"/>
                <w:lang w:eastAsia="en-US"/>
              </w:rPr>
              <w:t>--&gt; Như vậy, tổng nhà thầu liên danh có 07 hợp đồng</w:t>
            </w:r>
            <w:r w:rsidR="00C17A18" w:rsidRPr="00C17A18">
              <w:rPr>
                <w:rFonts w:cstheme="majorHAnsi"/>
                <w:i/>
                <w:sz w:val="24"/>
                <w:szCs w:val="24"/>
                <w:lang w:eastAsia="en-US"/>
              </w:rPr>
              <w:t xml:space="preserve"> tương tự, trong đó có 05 hợp đồng đáp ứng yêu cầu của E-HSMT về </w:t>
            </w:r>
            <w:r w:rsidR="00C17A18" w:rsidRPr="00C17A18">
              <w:rPr>
                <w:bCs/>
                <w:i/>
                <w:iCs/>
                <w:color w:val="000000"/>
                <w:sz w:val="24"/>
              </w:rPr>
              <w:t>(đảm bảo hoặc vượt yêu cầu về chất lượng, tiến độ thực hiện) - Có xác nhận của Chủ đầu tư hoặc biên bản nghiệm thu hoàn thành trong thời gian quy định của hợp đồng</w:t>
            </w:r>
            <w:r w:rsidR="00C90E60">
              <w:rPr>
                <w:bCs/>
                <w:i/>
                <w:iCs/>
                <w:color w:val="000000"/>
                <w:sz w:val="24"/>
              </w:rPr>
              <w:t>. Đạt 70% số lượng hợp đồng.</w:t>
            </w:r>
          </w:p>
        </w:tc>
      </w:tr>
      <w:tr w:rsidR="00B9752D" w:rsidRPr="00DB7031" w14:paraId="7EE02968"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18DCFEE"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86ED87E" w14:textId="77777777" w:rsidR="00B9752D" w:rsidRPr="00DB7031" w:rsidRDefault="00B9752D" w:rsidP="006149FA">
            <w:pPr>
              <w:widowControl w:val="0"/>
              <w:spacing w:before="40" w:after="40" w:line="288" w:lineRule="auto"/>
              <w:contextualSpacing/>
              <w:rPr>
                <w:bCs/>
                <w:iCs/>
                <w:color w:val="000000"/>
                <w:sz w:val="24"/>
              </w:rPr>
            </w:pPr>
            <w:r>
              <w:rPr>
                <w:bCs/>
                <w:iCs/>
                <w:color w:val="000000"/>
                <w:sz w:val="24"/>
              </w:rPr>
              <w:t xml:space="preserve">Tất cả các hợp đồng nhà thầu kê khai tại mục 1.2 </w:t>
            </w:r>
          </w:p>
        </w:tc>
        <w:tc>
          <w:tcPr>
            <w:tcW w:w="1054" w:type="dxa"/>
            <w:tcBorders>
              <w:top w:val="single" w:sz="4" w:space="0" w:color="auto"/>
              <w:left w:val="nil"/>
              <w:bottom w:val="single" w:sz="4" w:space="0" w:color="auto"/>
              <w:right w:val="single" w:sz="4" w:space="0" w:color="auto"/>
            </w:tcBorders>
            <w:shd w:val="clear" w:color="auto" w:fill="auto"/>
            <w:noWrap/>
          </w:tcPr>
          <w:p w14:paraId="7F743D80" w14:textId="77777777" w:rsidR="00B9752D" w:rsidRPr="00DB7031" w:rsidRDefault="00B9752D" w:rsidP="00634B21">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9684EA3" w14:textId="77777777" w:rsidR="00B9752D" w:rsidRPr="00DB7031" w:rsidRDefault="00B9752D" w:rsidP="00634B21">
            <w:pPr>
              <w:widowControl w:val="0"/>
              <w:spacing w:before="40" w:after="40" w:line="288" w:lineRule="auto"/>
              <w:contextualSpacing/>
              <w:jc w:val="center"/>
              <w:rPr>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219D95DD"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58B002D" w14:textId="5CAC610E"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30927D5D"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6C3A350D"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8A165B3"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2C78C05" w14:textId="77777777" w:rsidR="00B9752D" w:rsidRPr="00DB7031" w:rsidRDefault="00B9752D" w:rsidP="006149FA">
            <w:pPr>
              <w:widowControl w:val="0"/>
              <w:spacing w:before="40" w:after="40" w:line="288" w:lineRule="auto"/>
              <w:contextualSpacing/>
              <w:rPr>
                <w:color w:val="000000"/>
                <w:sz w:val="24"/>
              </w:rPr>
            </w:pPr>
            <w:r>
              <w:rPr>
                <w:bCs/>
                <w:iCs/>
                <w:color w:val="000000"/>
                <w:sz w:val="24"/>
              </w:rPr>
              <w: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1C538FBC" w14:textId="77777777" w:rsidR="00B9752D" w:rsidRPr="00DB7031" w:rsidRDefault="00B9752D" w:rsidP="00634B21">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CBDD2B2" w14:textId="77777777" w:rsidR="00B9752D" w:rsidRPr="00DB7031" w:rsidRDefault="00B9752D" w:rsidP="00634B21">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948E7BC"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CEECE71" w14:textId="0F81FC35" w:rsidR="00B9752D" w:rsidRPr="00DB7031" w:rsidRDefault="00545DFA"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nil"/>
              <w:left w:val="single" w:sz="4" w:space="0" w:color="auto"/>
              <w:bottom w:val="single" w:sz="4" w:space="0" w:color="000000"/>
              <w:right w:val="single" w:sz="4" w:space="0" w:color="auto"/>
            </w:tcBorders>
            <w:vAlign w:val="center"/>
          </w:tcPr>
          <w:p w14:paraId="2072B944"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33F8D775"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0121B47"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1AD2778" w14:textId="77777777" w:rsidR="00B9752D" w:rsidRPr="00DB7031" w:rsidRDefault="00B9752D" w:rsidP="006149FA">
            <w:pPr>
              <w:widowControl w:val="0"/>
              <w:spacing w:before="40" w:after="40" w:line="288" w:lineRule="auto"/>
              <w:contextualSpacing/>
              <w:rPr>
                <w:bCs/>
                <w:iCs/>
                <w:color w:val="000000"/>
                <w:sz w:val="24"/>
              </w:rPr>
            </w:pPr>
            <w:r>
              <w:rPr>
                <w:bCs/>
                <w:iCs/>
                <w:color w:val="000000"/>
                <w:sz w:val="24"/>
              </w:rPr>
              <w:t>&lt;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0ACFF4AC" w14:textId="77777777" w:rsidR="00B9752D" w:rsidRPr="00DB7031" w:rsidRDefault="00B9752D" w:rsidP="00634B21">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6EA284C" w14:textId="77777777" w:rsidR="00B9752D" w:rsidRPr="00DB7031" w:rsidRDefault="00B9752D" w:rsidP="00634B21">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018E63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643C5F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410D3D63"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77F50885" w14:textId="77777777" w:rsidTr="006149FA">
        <w:trPr>
          <w:jc w:val="center"/>
        </w:trPr>
        <w:tc>
          <w:tcPr>
            <w:tcW w:w="705" w:type="dxa"/>
            <w:tcBorders>
              <w:top w:val="nil"/>
              <w:left w:val="single" w:sz="4" w:space="0" w:color="auto"/>
              <w:bottom w:val="single" w:sz="4" w:space="0" w:color="auto"/>
              <w:right w:val="single" w:sz="4" w:space="0" w:color="auto"/>
            </w:tcBorders>
            <w:shd w:val="clear" w:color="auto" w:fill="auto"/>
            <w:vAlign w:val="center"/>
          </w:tcPr>
          <w:p w14:paraId="6C6E6AD5" w14:textId="77777777" w:rsidR="00B9752D" w:rsidRPr="00DB7031" w:rsidRDefault="00B9752D" w:rsidP="006149FA">
            <w:pPr>
              <w:widowControl w:val="0"/>
              <w:spacing w:before="40" w:after="40" w:line="288" w:lineRule="auto"/>
              <w:contextualSpacing/>
              <w:jc w:val="center"/>
              <w:rPr>
                <w:b/>
                <w:bCs/>
                <w:color w:val="000000"/>
                <w:sz w:val="24"/>
              </w:rPr>
            </w:pPr>
            <w:r>
              <w:rPr>
                <w:b/>
                <w:caps/>
                <w:sz w:val="24"/>
              </w:rPr>
              <w:lastRenderedPageBreak/>
              <w:t>2</w:t>
            </w:r>
          </w:p>
        </w:tc>
        <w:tc>
          <w:tcPr>
            <w:tcW w:w="3589" w:type="dxa"/>
            <w:tcBorders>
              <w:top w:val="nil"/>
              <w:left w:val="nil"/>
              <w:bottom w:val="single" w:sz="4" w:space="0" w:color="auto"/>
              <w:right w:val="single" w:sz="4" w:space="0" w:color="auto"/>
            </w:tcBorders>
            <w:shd w:val="clear" w:color="auto" w:fill="auto"/>
            <w:vAlign w:val="center"/>
          </w:tcPr>
          <w:p w14:paraId="63056A95" w14:textId="77777777" w:rsidR="00B9752D" w:rsidRPr="00DB7031" w:rsidRDefault="00B9752D" w:rsidP="006149FA">
            <w:pPr>
              <w:widowControl w:val="0"/>
              <w:spacing w:before="40" w:after="40" w:line="288" w:lineRule="auto"/>
              <w:contextualSpacing/>
              <w:jc w:val="left"/>
              <w:rPr>
                <w:b/>
                <w:bCs/>
                <w:color w:val="000000"/>
                <w:sz w:val="24"/>
              </w:rPr>
            </w:pPr>
            <w:r>
              <w:rPr>
                <w:b/>
                <w:sz w:val="24"/>
              </w:rPr>
              <w:t>Giải pháp và phương pháp luận</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61D6C40C" w14:textId="77777777" w:rsidR="00B9752D" w:rsidRPr="00DB7031" w:rsidRDefault="00B9752D" w:rsidP="006149FA">
            <w:pPr>
              <w:widowControl w:val="0"/>
              <w:spacing w:before="40" w:after="40" w:line="288" w:lineRule="auto"/>
              <w:contextualSpacing/>
              <w:jc w:val="center"/>
              <w:rPr>
                <w:b/>
                <w:bCs/>
                <w:color w:val="000000"/>
                <w:sz w:val="24"/>
              </w:rPr>
            </w:pPr>
            <w:r>
              <w:rPr>
                <w:b/>
                <w:bCs/>
                <w:caps/>
                <w:sz w:val="24"/>
              </w:rPr>
              <w:t>30</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072BEC1C" w14:textId="77777777" w:rsidR="00B9752D" w:rsidRPr="00DB7031" w:rsidRDefault="00B9752D" w:rsidP="006149FA">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3B0DA94A" w14:textId="77777777" w:rsidR="00B9752D" w:rsidRPr="00DB7031" w:rsidRDefault="00B9752D" w:rsidP="006149FA">
            <w:pPr>
              <w:widowControl w:val="0"/>
              <w:spacing w:before="40" w:after="40" w:line="288" w:lineRule="auto"/>
              <w:contextualSpacing/>
              <w:jc w:val="center"/>
              <w:rPr>
                <w:b/>
                <w:bCs/>
                <w:color w:val="000000"/>
                <w:sz w:val="24"/>
              </w:rPr>
            </w:pPr>
            <w:r>
              <w:rPr>
                <w:b/>
                <w:bCs/>
                <w:caps/>
                <w:sz w:val="24"/>
              </w:rPr>
              <w:t>21</w:t>
            </w:r>
          </w:p>
        </w:tc>
        <w:tc>
          <w:tcPr>
            <w:tcW w:w="1224" w:type="dxa"/>
            <w:tcBorders>
              <w:top w:val="nil"/>
              <w:left w:val="nil"/>
              <w:bottom w:val="single" w:sz="4" w:space="0" w:color="auto"/>
              <w:right w:val="single" w:sz="4" w:space="0" w:color="auto"/>
            </w:tcBorders>
            <w:shd w:val="clear" w:color="auto" w:fill="auto"/>
            <w:noWrap/>
            <w:vAlign w:val="center"/>
          </w:tcPr>
          <w:p w14:paraId="162461CA" w14:textId="44B7553F" w:rsidR="00B9752D" w:rsidRPr="00D86220" w:rsidRDefault="00D76B35" w:rsidP="00D76B35">
            <w:pPr>
              <w:widowControl w:val="0"/>
              <w:spacing w:before="40" w:after="40" w:line="288" w:lineRule="auto"/>
              <w:contextualSpacing/>
              <w:jc w:val="center"/>
              <w:rPr>
                <w:rFonts w:cstheme="majorHAnsi"/>
                <w:b/>
                <w:bCs/>
                <w:color w:val="000000"/>
                <w:sz w:val="24"/>
                <w:szCs w:val="24"/>
                <w:lang w:eastAsia="en-US"/>
              </w:rPr>
            </w:pPr>
            <w:r>
              <w:rPr>
                <w:rFonts w:cstheme="majorHAnsi"/>
                <w:b/>
                <w:bCs/>
                <w:color w:val="000000"/>
                <w:sz w:val="24"/>
                <w:szCs w:val="24"/>
                <w:lang w:eastAsia="en-US"/>
              </w:rPr>
              <w:t>29</w:t>
            </w:r>
          </w:p>
        </w:tc>
        <w:tc>
          <w:tcPr>
            <w:tcW w:w="5606" w:type="dxa"/>
            <w:tcBorders>
              <w:top w:val="nil"/>
              <w:left w:val="nil"/>
              <w:bottom w:val="single" w:sz="4" w:space="0" w:color="auto"/>
              <w:right w:val="single" w:sz="4" w:space="0" w:color="auto"/>
            </w:tcBorders>
            <w:shd w:val="clear" w:color="auto" w:fill="auto"/>
            <w:noWrap/>
            <w:vAlign w:val="center"/>
          </w:tcPr>
          <w:p w14:paraId="0CC83710" w14:textId="77777777" w:rsidR="00B9752D" w:rsidRPr="00300086" w:rsidRDefault="00B9752D" w:rsidP="006149FA">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3620C8D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0E54E0DD" w14:textId="77777777" w:rsidR="00B9752D" w:rsidRPr="00DB7031" w:rsidRDefault="00B9752D" w:rsidP="006149FA">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2.1</w:t>
            </w:r>
          </w:p>
        </w:tc>
        <w:tc>
          <w:tcPr>
            <w:tcW w:w="3589" w:type="dxa"/>
            <w:tcBorders>
              <w:top w:val="nil"/>
              <w:left w:val="nil"/>
              <w:bottom w:val="single" w:sz="4" w:space="0" w:color="auto"/>
              <w:right w:val="single" w:sz="4" w:space="0" w:color="auto"/>
            </w:tcBorders>
            <w:shd w:val="clear" w:color="auto" w:fill="auto"/>
            <w:hideMark/>
          </w:tcPr>
          <w:p w14:paraId="69432C37" w14:textId="77777777" w:rsidR="00B9752D" w:rsidRPr="00DB7031" w:rsidRDefault="00B9752D" w:rsidP="006149FA">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Am hiểu về gói thầu</w:t>
            </w:r>
          </w:p>
        </w:tc>
        <w:tc>
          <w:tcPr>
            <w:tcW w:w="1054" w:type="dxa"/>
            <w:tcBorders>
              <w:top w:val="single" w:sz="4" w:space="0" w:color="auto"/>
              <w:left w:val="nil"/>
              <w:bottom w:val="single" w:sz="4" w:space="0" w:color="auto"/>
              <w:right w:val="single" w:sz="4" w:space="0" w:color="auto"/>
            </w:tcBorders>
            <w:shd w:val="clear" w:color="auto" w:fill="auto"/>
            <w:noWrap/>
            <w:hideMark/>
          </w:tcPr>
          <w:p w14:paraId="51042115" w14:textId="77777777" w:rsidR="00B9752D" w:rsidRPr="00D86220" w:rsidRDefault="00B9752D" w:rsidP="006149FA">
            <w:pPr>
              <w:widowControl w:val="0"/>
              <w:tabs>
                <w:tab w:val="clear" w:pos="567"/>
              </w:tabs>
              <w:spacing w:before="40" w:after="40" w:line="288" w:lineRule="auto"/>
              <w:jc w:val="center"/>
              <w:rPr>
                <w:rFonts w:cstheme="majorHAnsi"/>
                <w:b/>
                <w:bCs/>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2675FA12" w14:textId="77777777" w:rsidR="00B9752D" w:rsidRPr="00D86220" w:rsidRDefault="00B9752D" w:rsidP="006149FA">
            <w:pPr>
              <w:widowControl w:val="0"/>
              <w:tabs>
                <w:tab w:val="clear" w:pos="567"/>
              </w:tabs>
              <w:spacing w:before="40" w:after="40" w:line="288" w:lineRule="auto"/>
              <w:jc w:val="center"/>
              <w:rPr>
                <w:rFonts w:cstheme="majorHAnsi"/>
                <w:b/>
                <w:b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17075D68" w14:textId="77777777" w:rsidR="00B9752D" w:rsidRPr="00D86220" w:rsidRDefault="00B9752D" w:rsidP="006149FA">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0972298" w14:textId="6E9D5D19" w:rsidR="00B9752D" w:rsidRPr="00D86220" w:rsidRDefault="006149FA" w:rsidP="006149FA">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hideMark/>
          </w:tcPr>
          <w:p w14:paraId="1116E375" w14:textId="77777777" w:rsidR="00B9752D" w:rsidRPr="0008693E" w:rsidRDefault="00B9752D" w:rsidP="006149FA">
            <w:pPr>
              <w:widowControl w:val="0"/>
              <w:tabs>
                <w:tab w:val="clear" w:pos="567"/>
              </w:tabs>
              <w:spacing w:before="40" w:after="40" w:line="288" w:lineRule="auto"/>
              <w:jc w:val="left"/>
              <w:rPr>
                <w:rFonts w:cstheme="majorHAnsi"/>
                <w:color w:val="000000"/>
                <w:sz w:val="24"/>
                <w:szCs w:val="24"/>
                <w:lang w:eastAsia="en-US"/>
              </w:rPr>
            </w:pPr>
            <w:r w:rsidRPr="0008693E">
              <w:rPr>
                <w:rFonts w:cstheme="majorHAnsi"/>
                <w:color w:val="000000"/>
                <w:sz w:val="24"/>
                <w:szCs w:val="24"/>
                <w:lang w:eastAsia="en-US"/>
              </w:rPr>
              <w:t> </w:t>
            </w:r>
          </w:p>
        </w:tc>
      </w:tr>
      <w:tr w:rsidR="00E9286F" w:rsidRPr="00DB7031" w14:paraId="54DDE50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2C67318"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r>
              <w:rPr>
                <w:b/>
                <w:bCs/>
                <w:i/>
                <w:color w:val="000000"/>
                <w:sz w:val="24"/>
              </w:rPr>
              <w:lastRenderedPageBreak/>
              <w:t>a</w:t>
            </w:r>
          </w:p>
        </w:tc>
        <w:tc>
          <w:tcPr>
            <w:tcW w:w="3589" w:type="dxa"/>
            <w:tcBorders>
              <w:top w:val="nil"/>
              <w:left w:val="nil"/>
              <w:bottom w:val="single" w:sz="4" w:space="0" w:color="auto"/>
              <w:right w:val="single" w:sz="4" w:space="0" w:color="auto"/>
            </w:tcBorders>
            <w:shd w:val="clear" w:color="auto" w:fill="auto"/>
            <w:hideMark/>
          </w:tcPr>
          <w:p w14:paraId="323A2B06" w14:textId="77777777" w:rsidR="00E9286F" w:rsidRPr="008C2489" w:rsidRDefault="00E9286F" w:rsidP="00E9286F">
            <w:pPr>
              <w:widowControl w:val="0"/>
              <w:spacing w:before="40" w:after="40" w:line="264" w:lineRule="auto"/>
              <w:rPr>
                <w:i/>
                <w:iCs/>
                <w:color w:val="000000"/>
                <w:spacing w:val="-8"/>
                <w:sz w:val="24"/>
              </w:rPr>
            </w:pPr>
            <w:r w:rsidRPr="00874CE7">
              <w:rPr>
                <w:b/>
                <w:bCs/>
                <w:i/>
                <w:color w:val="000000"/>
                <w:spacing w:val="-8"/>
                <w:sz w:val="24"/>
              </w:rPr>
              <w:t>Am hiểu về mục tiêu, quy mô của dự 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7C914DB5" w14:textId="77777777" w:rsidR="00E9286F" w:rsidRPr="00DB7031" w:rsidRDefault="00E9286F" w:rsidP="00E9286F">
            <w:pPr>
              <w:widowControl w:val="0"/>
              <w:spacing w:before="40" w:after="40" w:line="288" w:lineRule="auto"/>
              <w:contextualSpacing/>
              <w:jc w:val="center"/>
              <w:rPr>
                <w:i/>
                <w:iCs/>
                <w:color w:val="000000"/>
                <w:sz w:val="24"/>
              </w:rPr>
            </w:pPr>
            <w:r>
              <w:rPr>
                <w:b/>
                <w:bCs/>
                <w:i/>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6D5F125C" w14:textId="77777777" w:rsidR="00E9286F" w:rsidRPr="00DB7031" w:rsidRDefault="00E9286F" w:rsidP="00E9286F">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3504C21"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A857FCD" w14:textId="2A1B9B9A"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441A0DDA" w14:textId="77777777" w:rsidR="00E9286F" w:rsidRPr="00910D35" w:rsidRDefault="00E9286F" w:rsidP="00E9286F">
            <w:pPr>
              <w:widowControl w:val="0"/>
              <w:tabs>
                <w:tab w:val="clear" w:pos="567"/>
              </w:tabs>
              <w:spacing w:before="40" w:after="40" w:line="288" w:lineRule="auto"/>
              <w:rPr>
                <w:rFonts w:cstheme="majorHAnsi"/>
                <w:sz w:val="24"/>
                <w:szCs w:val="24"/>
                <w:lang w:eastAsia="en-US"/>
              </w:rPr>
            </w:pPr>
            <w:r w:rsidRPr="00910D35">
              <w:rPr>
                <w:rFonts w:cstheme="majorHAnsi"/>
                <w:sz w:val="24"/>
                <w:szCs w:val="24"/>
                <w:lang w:eastAsia="en-US"/>
              </w:rPr>
              <w:t xml:space="preserve">Thuyết minh trong HSDT của nhà thầu về </w:t>
            </w:r>
            <w:r w:rsidRPr="00910D35">
              <w:rPr>
                <w:rFonts w:cstheme="majorHAnsi"/>
                <w:b/>
                <w:bCs/>
                <w:sz w:val="24"/>
                <w:szCs w:val="24"/>
                <w:lang w:eastAsia="en-US"/>
              </w:rPr>
              <w:t>dự án</w:t>
            </w:r>
            <w:r w:rsidRPr="00910D35">
              <w:rPr>
                <w:rFonts w:cstheme="majorHAnsi"/>
                <w:sz w:val="24"/>
                <w:szCs w:val="24"/>
                <w:lang w:eastAsia="en-US"/>
              </w:rPr>
              <w:t xml:space="preserve">: </w:t>
            </w:r>
          </w:p>
          <w:p w14:paraId="369243F4" w14:textId="77777777" w:rsidR="00E9286F" w:rsidRPr="00910D35" w:rsidRDefault="00E9286F" w:rsidP="00E9286F">
            <w:pPr>
              <w:widowControl w:val="0"/>
              <w:tabs>
                <w:tab w:val="clear" w:pos="567"/>
              </w:tabs>
              <w:spacing w:before="40" w:after="40" w:line="288" w:lineRule="auto"/>
              <w:rPr>
                <w:rFonts w:cstheme="majorHAnsi"/>
                <w:sz w:val="24"/>
                <w:szCs w:val="24"/>
                <w:lang w:eastAsia="en-US"/>
              </w:rPr>
            </w:pPr>
            <w:r w:rsidRPr="00910D35">
              <w:rPr>
                <w:rFonts w:cstheme="majorHAnsi"/>
                <w:i/>
                <w:iCs/>
                <w:sz w:val="24"/>
                <w:szCs w:val="24"/>
                <w:lang w:eastAsia="en-US"/>
              </w:rPr>
              <w:t>+ Về quy mô dự án</w:t>
            </w:r>
            <w:r w:rsidRPr="00910D35">
              <w:rPr>
                <w:rFonts w:cstheme="majorHAnsi"/>
                <w:sz w:val="24"/>
                <w:szCs w:val="24"/>
                <w:lang w:eastAsia="en-US"/>
              </w:rPr>
              <w:t>: đầy đủ, chi tiết và phù hợp với nội dung nêu trong Điều khoản tham chiếu.</w:t>
            </w:r>
          </w:p>
          <w:p w14:paraId="354C8D85" w14:textId="2445C6BA" w:rsidR="00E9286F" w:rsidRPr="00B10D45" w:rsidRDefault="00E9286F" w:rsidP="00E9286F">
            <w:pPr>
              <w:widowControl w:val="0"/>
              <w:tabs>
                <w:tab w:val="clear" w:pos="567"/>
              </w:tabs>
              <w:spacing w:before="40" w:after="40" w:line="288" w:lineRule="auto"/>
              <w:rPr>
                <w:rFonts w:cstheme="majorHAnsi"/>
                <w:color w:val="FF0000"/>
                <w:sz w:val="24"/>
                <w:szCs w:val="24"/>
                <w:lang w:eastAsia="en-US"/>
              </w:rPr>
            </w:pPr>
            <w:r w:rsidRPr="00910D35">
              <w:rPr>
                <w:rFonts w:cstheme="majorHAnsi"/>
                <w:i/>
                <w:iCs/>
                <w:sz w:val="24"/>
                <w:szCs w:val="24"/>
                <w:lang w:eastAsia="en-US"/>
              </w:rPr>
              <w:t xml:space="preserve">+ Về mục tiêu của dự án: </w:t>
            </w:r>
            <w:r>
              <w:rPr>
                <w:rFonts w:cstheme="majorHAnsi"/>
                <w:sz w:val="24"/>
                <w:szCs w:val="24"/>
                <w:lang w:eastAsia="en-US"/>
              </w:rPr>
              <w:t>do Điều khoản tham chiếu của HSMT không nêu về mục tiêu của dự án nên tổ chuyên gia chỉ đánh giá nhà thầu có nêu chi tiết về quy mô dự án là được điểm tối đa.</w:t>
            </w:r>
          </w:p>
        </w:tc>
      </w:tr>
      <w:tr w:rsidR="00E9286F" w:rsidRPr="00DB7031" w14:paraId="25AA31D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FA93DB3"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AB0E047" w14:textId="77777777" w:rsidR="00E9286F" w:rsidRPr="00DB7031" w:rsidRDefault="00E9286F" w:rsidP="00E9286F">
            <w:pPr>
              <w:widowControl w:val="0"/>
              <w:spacing w:before="40" w:after="40" w:line="264" w:lineRule="auto"/>
              <w:rPr>
                <w:color w:val="000000"/>
                <w:sz w:val="24"/>
              </w:rPr>
            </w:pPr>
            <w:r>
              <w:rPr>
                <w:color w:val="000000"/>
                <w:sz w:val="24"/>
              </w:rPr>
              <w:t>Có thuyết minh về mục tiêu, quy mô của dự án đầy đủ, chi tiết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6E990557"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F6EDD0D" w14:textId="77777777" w:rsidR="00E9286F" w:rsidRPr="00DB7031" w:rsidRDefault="00E9286F" w:rsidP="00E9286F">
            <w:pPr>
              <w:widowControl w:val="0"/>
              <w:spacing w:before="40" w:after="40" w:line="288" w:lineRule="auto"/>
              <w:contextualSpacing/>
              <w:jc w:val="center"/>
              <w:rPr>
                <w:color w:val="000000"/>
                <w:sz w:val="24"/>
              </w:rPr>
            </w:pPr>
            <w:r>
              <w:rPr>
                <w:b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5B234511"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31D7510" w14:textId="25D723D6"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top w:val="nil"/>
              <w:left w:val="single" w:sz="4" w:space="0" w:color="auto"/>
              <w:bottom w:val="single" w:sz="4" w:space="0" w:color="000000"/>
              <w:right w:val="single" w:sz="4" w:space="0" w:color="auto"/>
            </w:tcBorders>
            <w:vAlign w:val="center"/>
            <w:hideMark/>
          </w:tcPr>
          <w:p w14:paraId="4C20E97D"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16DADD52"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0D478969"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0C6F355F" w14:textId="77777777" w:rsidR="00E9286F" w:rsidRPr="00DB7031" w:rsidRDefault="00E9286F" w:rsidP="00E9286F">
            <w:pPr>
              <w:widowControl w:val="0"/>
              <w:spacing w:before="40" w:after="40" w:line="264" w:lineRule="auto"/>
              <w:rPr>
                <w:iCs/>
                <w:color w:val="000000"/>
                <w:sz w:val="24"/>
              </w:rPr>
            </w:pPr>
            <w:r>
              <w:rPr>
                <w:color w:val="000000"/>
                <w:sz w:val="24"/>
              </w:rPr>
              <w:t>Có thuyết minh về mục tiêu, quy mô của dự án của dự án tuy phù hợp với nội dung nêu trong Điều khoản tham chiếu nhưng sơ sài, chưa cụ thể, chưa chi tiết</w:t>
            </w:r>
          </w:p>
        </w:tc>
        <w:tc>
          <w:tcPr>
            <w:tcW w:w="1054" w:type="dxa"/>
            <w:tcBorders>
              <w:top w:val="single" w:sz="4" w:space="0" w:color="auto"/>
              <w:left w:val="nil"/>
              <w:bottom w:val="single" w:sz="4" w:space="0" w:color="auto"/>
              <w:right w:val="single" w:sz="4" w:space="0" w:color="auto"/>
            </w:tcBorders>
            <w:shd w:val="clear" w:color="auto" w:fill="auto"/>
            <w:noWrap/>
          </w:tcPr>
          <w:p w14:paraId="215F4824"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F5F639E" w14:textId="77777777" w:rsidR="00E9286F" w:rsidRPr="00DB7031" w:rsidRDefault="00E9286F" w:rsidP="00E9286F">
            <w:pPr>
              <w:widowControl w:val="0"/>
              <w:spacing w:before="40" w:after="40" w:line="288" w:lineRule="auto"/>
              <w:contextualSpacing/>
              <w:jc w:val="center"/>
              <w:rPr>
                <w:color w:val="000000"/>
                <w:sz w:val="24"/>
              </w:rPr>
            </w:pPr>
            <w:r>
              <w:rPr>
                <w:b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97D9CBB"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12F2A733" w14:textId="13E779B9"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nil"/>
              <w:left w:val="single" w:sz="4" w:space="0" w:color="auto"/>
              <w:bottom w:val="single" w:sz="4" w:space="0" w:color="000000"/>
              <w:right w:val="single" w:sz="4" w:space="0" w:color="auto"/>
            </w:tcBorders>
            <w:vAlign w:val="center"/>
          </w:tcPr>
          <w:p w14:paraId="02050D46"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09A740B8"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56950AE"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4491568" w14:textId="77777777" w:rsidR="00E9286F" w:rsidRPr="00DB7031" w:rsidRDefault="00E9286F" w:rsidP="00E9286F">
            <w:pPr>
              <w:widowControl w:val="0"/>
              <w:spacing w:before="40" w:after="40" w:line="252" w:lineRule="auto"/>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52C6E35D"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30D438C" w14:textId="77777777" w:rsidR="00E9286F" w:rsidRPr="00DB7031" w:rsidRDefault="00E9286F" w:rsidP="00E9286F">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1EE526C1" w14:textId="77777777" w:rsidR="00E9286F" w:rsidRPr="00DB7031" w:rsidRDefault="00E9286F" w:rsidP="00E9286F">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580C8C3C"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746CB6A1"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7428A6C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706A7AA1"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r>
              <w:rPr>
                <w:b/>
                <w:bCs/>
                <w:i/>
                <w:iCs/>
                <w:color w:val="000000"/>
                <w:sz w:val="24"/>
              </w:rPr>
              <w:t>b</w:t>
            </w:r>
          </w:p>
        </w:tc>
        <w:tc>
          <w:tcPr>
            <w:tcW w:w="3589" w:type="dxa"/>
            <w:tcBorders>
              <w:top w:val="nil"/>
              <w:left w:val="nil"/>
              <w:bottom w:val="single" w:sz="4" w:space="0" w:color="auto"/>
              <w:right w:val="single" w:sz="4" w:space="0" w:color="auto"/>
            </w:tcBorders>
            <w:shd w:val="clear" w:color="auto" w:fill="auto"/>
            <w:hideMark/>
          </w:tcPr>
          <w:p w14:paraId="3FEF5DA3" w14:textId="77777777" w:rsidR="00E9286F" w:rsidRPr="00DB7031" w:rsidRDefault="00E9286F" w:rsidP="00E9286F">
            <w:pPr>
              <w:widowControl w:val="0"/>
              <w:spacing w:before="40" w:after="40" w:line="252" w:lineRule="auto"/>
              <w:rPr>
                <w:i/>
                <w:iCs/>
                <w:color w:val="000000"/>
                <w:sz w:val="24"/>
              </w:rPr>
            </w:pPr>
            <w:r>
              <w:rPr>
                <w:b/>
                <w:bCs/>
                <w:i/>
                <w:iCs/>
                <w:color w:val="000000"/>
                <w:sz w:val="24"/>
              </w:rPr>
              <w:t>Am hiểu về nhiệm vụ của tư vấn kiểm toán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5CE80676" w14:textId="77777777" w:rsidR="00E9286F" w:rsidRPr="005E687D" w:rsidRDefault="00E9286F" w:rsidP="00E9286F">
            <w:pPr>
              <w:widowControl w:val="0"/>
              <w:spacing w:before="40" w:after="40" w:line="288" w:lineRule="auto"/>
              <w:jc w:val="center"/>
              <w:rPr>
                <w:b/>
                <w:bCs/>
                <w:i/>
                <w:iCs/>
                <w:color w:val="000000"/>
                <w:sz w:val="24"/>
              </w:rPr>
            </w:pPr>
            <w:r>
              <w:rPr>
                <w:b/>
                <w:bCs/>
                <w:i/>
                <w:iCs/>
                <w:color w:val="000000"/>
                <w:sz w:val="24"/>
              </w:rPr>
              <w:t>4</w:t>
            </w:r>
          </w:p>
        </w:tc>
        <w:tc>
          <w:tcPr>
            <w:tcW w:w="1198" w:type="dxa"/>
            <w:tcBorders>
              <w:top w:val="single" w:sz="4" w:space="0" w:color="auto"/>
              <w:left w:val="nil"/>
              <w:bottom w:val="single" w:sz="4" w:space="0" w:color="auto"/>
              <w:right w:val="single" w:sz="4" w:space="0" w:color="auto"/>
            </w:tcBorders>
            <w:shd w:val="clear" w:color="auto" w:fill="auto"/>
            <w:noWrap/>
          </w:tcPr>
          <w:p w14:paraId="4C4CCB50" w14:textId="77777777" w:rsidR="00E9286F" w:rsidRPr="005E687D" w:rsidRDefault="00E9286F" w:rsidP="00E9286F">
            <w:pPr>
              <w:widowControl w:val="0"/>
              <w:spacing w:before="40" w:after="40" w:line="288" w:lineRule="auto"/>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9208BDD" w14:textId="77777777" w:rsidR="00E9286F" w:rsidRPr="005E687D" w:rsidRDefault="00E9286F" w:rsidP="00E9286F">
            <w:pPr>
              <w:widowControl w:val="0"/>
              <w:spacing w:before="40" w:after="40" w:line="288" w:lineRule="auto"/>
              <w:jc w:val="center"/>
              <w:rPr>
                <w:b/>
                <w:bCs/>
                <w:i/>
                <w:iCs/>
                <w:color w:val="000000"/>
                <w:sz w:val="24"/>
              </w:rPr>
            </w:pPr>
          </w:p>
        </w:tc>
        <w:tc>
          <w:tcPr>
            <w:tcW w:w="1224" w:type="dxa"/>
            <w:tcBorders>
              <w:top w:val="nil"/>
              <w:left w:val="nil"/>
              <w:bottom w:val="single" w:sz="4" w:space="0" w:color="auto"/>
              <w:right w:val="single" w:sz="4" w:space="0" w:color="auto"/>
            </w:tcBorders>
            <w:shd w:val="clear" w:color="auto" w:fill="auto"/>
            <w:noWrap/>
          </w:tcPr>
          <w:p w14:paraId="30A261EC" w14:textId="77777777" w:rsidR="00E9286F" w:rsidRPr="005E687D" w:rsidRDefault="00E9286F" w:rsidP="00E9286F">
            <w:pPr>
              <w:widowControl w:val="0"/>
              <w:tabs>
                <w:tab w:val="clear" w:pos="567"/>
              </w:tabs>
              <w:spacing w:before="40" w:after="40" w:line="288" w:lineRule="auto"/>
              <w:jc w:val="center"/>
              <w:rPr>
                <w:b/>
                <w:bCs/>
                <w:i/>
                <w:iCs/>
                <w:color w:val="000000"/>
                <w:sz w:val="24"/>
              </w:rPr>
            </w:pPr>
            <w:r>
              <w:rPr>
                <w:b/>
                <w:bCs/>
                <w:i/>
                <w:iCs/>
                <w:color w:val="000000"/>
                <w:sz w:val="24"/>
              </w:rPr>
              <w:t>4</w:t>
            </w:r>
          </w:p>
        </w:tc>
        <w:tc>
          <w:tcPr>
            <w:tcW w:w="5606" w:type="dxa"/>
            <w:vMerge w:val="restart"/>
            <w:tcBorders>
              <w:top w:val="nil"/>
              <w:left w:val="single" w:sz="4" w:space="0" w:color="auto"/>
              <w:bottom w:val="single" w:sz="4" w:space="0" w:color="000000"/>
              <w:right w:val="single" w:sz="4" w:space="0" w:color="auto"/>
            </w:tcBorders>
            <w:shd w:val="clear" w:color="auto" w:fill="auto"/>
            <w:hideMark/>
          </w:tcPr>
          <w:p w14:paraId="60935CE5" w14:textId="77777777" w:rsidR="00E9286F" w:rsidRDefault="00E9286F" w:rsidP="00E9286F">
            <w:pPr>
              <w:widowControl w:val="0"/>
              <w:tabs>
                <w:tab w:val="clear" w:pos="567"/>
              </w:tabs>
              <w:spacing w:before="40" w:after="40" w:line="288" w:lineRule="auto"/>
              <w:rPr>
                <w:iCs/>
                <w:color w:val="000000"/>
                <w:spacing w:val="-4"/>
                <w:sz w:val="24"/>
              </w:rPr>
            </w:pPr>
            <w:r>
              <w:rPr>
                <w:iCs/>
                <w:color w:val="000000"/>
                <w:spacing w:val="-4"/>
                <w:sz w:val="24"/>
              </w:rPr>
              <w:t xml:space="preserve">HSDT có thuyết minh về </w:t>
            </w:r>
            <w:r w:rsidRPr="00767AC0">
              <w:rPr>
                <w:iCs/>
                <w:color w:val="000000"/>
                <w:spacing w:val="-4"/>
                <w:sz w:val="24"/>
              </w:rPr>
              <w:t>nhiệm vụ của tư vấn kiểm toán đầy đủ, chi tiết công việc thực hiện và phù hợp với nội dung nêu trong Điều khoản tham chiếu</w:t>
            </w:r>
            <w:r>
              <w:rPr>
                <w:iCs/>
                <w:color w:val="000000"/>
                <w:spacing w:val="-4"/>
                <w:sz w:val="24"/>
              </w:rPr>
              <w:t>, gồm:</w:t>
            </w:r>
          </w:p>
          <w:p w14:paraId="105FA5F2" w14:textId="16B65CEF" w:rsidR="00E9286F" w:rsidRDefault="00E9286F" w:rsidP="00E9286F">
            <w:pPr>
              <w:widowControl w:val="0"/>
              <w:tabs>
                <w:tab w:val="clear" w:pos="567"/>
              </w:tabs>
              <w:spacing w:before="40" w:after="40" w:line="288" w:lineRule="auto"/>
              <w:rPr>
                <w:iCs/>
                <w:color w:val="000000"/>
                <w:spacing w:val="-4"/>
                <w:sz w:val="24"/>
              </w:rPr>
            </w:pPr>
            <w:r>
              <w:rPr>
                <w:iCs/>
                <w:color w:val="000000"/>
                <w:spacing w:val="-4"/>
                <w:sz w:val="24"/>
              </w:rPr>
              <w:t>- Tên gói thầu và phạm vi gói thầu;</w:t>
            </w:r>
          </w:p>
          <w:p w14:paraId="406DE5D8" w14:textId="77777777" w:rsidR="00E9286F" w:rsidRDefault="00E9286F" w:rsidP="00E9286F">
            <w:pPr>
              <w:widowControl w:val="0"/>
              <w:tabs>
                <w:tab w:val="clear" w:pos="567"/>
              </w:tabs>
              <w:spacing w:before="40" w:after="40" w:line="288" w:lineRule="auto"/>
              <w:rPr>
                <w:iCs/>
                <w:color w:val="000000"/>
                <w:spacing w:val="-4"/>
                <w:sz w:val="24"/>
              </w:rPr>
            </w:pPr>
            <w:r>
              <w:rPr>
                <w:iCs/>
                <w:color w:val="000000"/>
                <w:spacing w:val="-4"/>
                <w:sz w:val="24"/>
              </w:rPr>
              <w:t>- Mục đích tuyển chọn nhà thầu kiểm toán;</w:t>
            </w:r>
          </w:p>
          <w:p w14:paraId="2FB2A9CB" w14:textId="17D5B042" w:rsidR="00E9286F" w:rsidRPr="00767AC0" w:rsidRDefault="00E9286F" w:rsidP="00E9286F">
            <w:pPr>
              <w:widowControl w:val="0"/>
              <w:tabs>
                <w:tab w:val="clear" w:pos="567"/>
              </w:tabs>
              <w:spacing w:before="40" w:after="40" w:line="288" w:lineRule="auto"/>
              <w:rPr>
                <w:iCs/>
                <w:color w:val="000000"/>
                <w:spacing w:val="-4"/>
                <w:sz w:val="24"/>
              </w:rPr>
            </w:pPr>
            <w:r>
              <w:rPr>
                <w:iCs/>
                <w:color w:val="000000"/>
                <w:spacing w:val="-4"/>
                <w:sz w:val="24"/>
              </w:rPr>
              <w:t xml:space="preserve">- Nội dung gói thầu: Phạm vi công việc cơ bản; Nội dung công việc, nhiệm vụ của tư vấn kiểm toán; Hồ sơ phục vụ </w:t>
            </w:r>
            <w:r>
              <w:rPr>
                <w:iCs/>
                <w:color w:val="000000"/>
                <w:spacing w:val="-4"/>
                <w:sz w:val="24"/>
              </w:rPr>
              <w:lastRenderedPageBreak/>
              <w:t>kiểm toán; Các nhiệm vụ cụ thể do nhà thầu tư vấn phải tiến hành (lập kế hoạch kiểm toán, thực hiện kiểm toán, kết thúc kiểm toán); Quy trình kiểm toán; Kiểm soát chất lượng kiểm toán; Nhân sự của nhà thầu;</w:t>
            </w:r>
          </w:p>
        </w:tc>
      </w:tr>
      <w:tr w:rsidR="00E9286F" w:rsidRPr="00DB7031" w14:paraId="6445953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69274C2"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B96224C" w14:textId="77777777" w:rsidR="00E9286F" w:rsidRPr="00DB7031" w:rsidRDefault="00E9286F" w:rsidP="00E9286F">
            <w:pPr>
              <w:widowControl w:val="0"/>
              <w:spacing w:before="40" w:after="40" w:line="252" w:lineRule="auto"/>
              <w:rPr>
                <w:iCs/>
                <w:color w:val="000000"/>
                <w:sz w:val="24"/>
              </w:rPr>
            </w:pPr>
            <w:r>
              <w:rPr>
                <w:iCs/>
                <w:color w:val="000000"/>
                <w:sz w:val="24"/>
              </w:rPr>
              <w:t xml:space="preserve">Có thuyết minh về nhiệm vụ </w:t>
            </w:r>
            <w:r>
              <w:rPr>
                <w:bCs/>
                <w:iCs/>
                <w:color w:val="000000"/>
                <w:sz w:val="24"/>
              </w:rPr>
              <w:t>của tư vấn kiểm toán</w:t>
            </w:r>
            <w:r>
              <w:rPr>
                <w:iCs/>
                <w:color w:val="000000"/>
                <w:sz w:val="24"/>
              </w:rPr>
              <w:t xml:space="preserve"> dự án đầu tư xây dựng công trình đầy đủ, chi tiết công việc thực hiện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59AEA60F"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C256F3C" w14:textId="77777777" w:rsidR="00E9286F" w:rsidRPr="00DB7031" w:rsidRDefault="00E9286F" w:rsidP="00E9286F">
            <w:pPr>
              <w:widowControl w:val="0"/>
              <w:spacing w:before="40" w:after="40" w:line="288" w:lineRule="auto"/>
              <w:contextualSpacing/>
              <w:jc w:val="center"/>
              <w:rPr>
                <w:color w:val="000000"/>
                <w:sz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noWrap/>
          </w:tcPr>
          <w:p w14:paraId="632905D8" w14:textId="77777777" w:rsidR="00E9286F" w:rsidRPr="00DB7031" w:rsidRDefault="00E9286F" w:rsidP="00E9286F">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37D22063"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4</w:t>
            </w:r>
          </w:p>
        </w:tc>
        <w:tc>
          <w:tcPr>
            <w:tcW w:w="5606" w:type="dxa"/>
            <w:vMerge/>
            <w:tcBorders>
              <w:top w:val="nil"/>
              <w:left w:val="single" w:sz="4" w:space="0" w:color="auto"/>
              <w:bottom w:val="single" w:sz="4" w:space="0" w:color="000000"/>
              <w:right w:val="single" w:sz="4" w:space="0" w:color="auto"/>
            </w:tcBorders>
            <w:vAlign w:val="center"/>
            <w:hideMark/>
          </w:tcPr>
          <w:p w14:paraId="1331458B"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4A4E2F21"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5C7AA098"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676FCED8" w14:textId="77777777" w:rsidR="00E9286F" w:rsidRPr="00DB7031" w:rsidRDefault="00E9286F" w:rsidP="00E9286F">
            <w:pPr>
              <w:widowControl w:val="0"/>
              <w:spacing w:before="40" w:after="40" w:line="252" w:lineRule="auto"/>
              <w:rPr>
                <w:iCs/>
                <w:color w:val="000000"/>
                <w:sz w:val="24"/>
              </w:rPr>
            </w:pPr>
            <w:r>
              <w:rPr>
                <w:iCs/>
                <w:color w:val="000000"/>
                <w:spacing w:val="-6"/>
                <w:sz w:val="24"/>
              </w:rPr>
              <w:t xml:space="preserve">Có thuyết minh về nhiệm vụ </w:t>
            </w:r>
            <w:r>
              <w:rPr>
                <w:bCs/>
                <w:iCs/>
                <w:color w:val="000000"/>
                <w:spacing w:val="-6"/>
                <w:sz w:val="24"/>
              </w:rPr>
              <w:t>của tư vấn kiểm toán</w:t>
            </w:r>
            <w:r>
              <w:rPr>
                <w:iCs/>
                <w:color w:val="000000"/>
                <w:spacing w:val="-6"/>
                <w:sz w:val="24"/>
              </w:rPr>
              <w:t xml:space="preserve"> dự án đầu tư xây dựng công trình tuy phù hợp với nội dung nêu trong Điều khoản tham chiếu nhưng sơ sài chưa đầy đủ, chưa chi tiết về công việc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475F1653"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5E85089" w14:textId="77777777" w:rsidR="00E9286F" w:rsidRPr="00DB7031" w:rsidRDefault="00E9286F" w:rsidP="00E9286F">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C665E33" w14:textId="77777777" w:rsidR="00E9286F" w:rsidRPr="00DB7031" w:rsidRDefault="00E9286F" w:rsidP="00E9286F">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5E38C0D6"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424ACAAD"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3FEC0DBA"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472EE7D"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83401A9" w14:textId="77777777" w:rsidR="00E9286F" w:rsidRPr="00DB7031" w:rsidRDefault="00E9286F" w:rsidP="00E9286F">
            <w:pPr>
              <w:widowControl w:val="0"/>
              <w:spacing w:before="40" w:after="40" w:line="252" w:lineRule="auto"/>
              <w:jc w:val="left"/>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3E30787A"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48AB01E" w14:textId="77777777" w:rsidR="00E9286F" w:rsidRPr="00DB7031" w:rsidRDefault="00E9286F" w:rsidP="00E9286F">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379359E6"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AEC8EB8"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502BEB3B"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353B8B5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DD7637F" w14:textId="77777777"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b/>
                <w:bCs/>
                <w:iCs/>
                <w:color w:val="000000"/>
                <w:sz w:val="24"/>
              </w:rPr>
              <w:t>2.2</w:t>
            </w:r>
          </w:p>
        </w:tc>
        <w:tc>
          <w:tcPr>
            <w:tcW w:w="3589" w:type="dxa"/>
            <w:tcBorders>
              <w:top w:val="nil"/>
              <w:left w:val="nil"/>
              <w:bottom w:val="single" w:sz="4" w:space="0" w:color="auto"/>
              <w:right w:val="single" w:sz="4" w:space="0" w:color="auto"/>
            </w:tcBorders>
            <w:shd w:val="clear" w:color="auto" w:fill="auto"/>
            <w:hideMark/>
          </w:tcPr>
          <w:p w14:paraId="2B10F18E" w14:textId="77777777" w:rsidR="00E9286F" w:rsidRPr="00DB7031" w:rsidRDefault="00E9286F" w:rsidP="00E9286F">
            <w:pPr>
              <w:widowControl w:val="0"/>
              <w:tabs>
                <w:tab w:val="clear" w:pos="567"/>
              </w:tabs>
              <w:spacing w:before="40" w:after="40" w:line="288" w:lineRule="auto"/>
              <w:rPr>
                <w:rFonts w:cstheme="majorHAnsi"/>
                <w:b/>
                <w:bCs/>
                <w:i/>
                <w:iCs/>
                <w:color w:val="000000"/>
                <w:spacing w:val="-6"/>
                <w:sz w:val="24"/>
                <w:szCs w:val="24"/>
                <w:lang w:eastAsia="en-US"/>
              </w:rPr>
            </w:pPr>
            <w:r>
              <w:rPr>
                <w:b/>
                <w:bCs/>
                <w:iCs/>
                <w:color w:val="000000"/>
                <w:sz w:val="24"/>
              </w:rPr>
              <w:t>Giải pháp kỹ thuật và biện pháp tổ chức thực hiện</w:t>
            </w:r>
          </w:p>
        </w:tc>
        <w:tc>
          <w:tcPr>
            <w:tcW w:w="1054" w:type="dxa"/>
            <w:tcBorders>
              <w:top w:val="single" w:sz="4" w:space="0" w:color="auto"/>
              <w:left w:val="nil"/>
              <w:bottom w:val="single" w:sz="4" w:space="0" w:color="auto"/>
              <w:right w:val="single" w:sz="4" w:space="0" w:color="auto"/>
            </w:tcBorders>
            <w:shd w:val="clear" w:color="auto" w:fill="auto"/>
            <w:noWrap/>
            <w:hideMark/>
          </w:tcPr>
          <w:p w14:paraId="440F9613" w14:textId="77777777" w:rsidR="00E9286F" w:rsidRPr="00DB7031" w:rsidRDefault="00E9286F" w:rsidP="00E9286F">
            <w:pPr>
              <w:widowControl w:val="0"/>
              <w:spacing w:before="40" w:after="40" w:line="288" w:lineRule="auto"/>
              <w:contextualSpacing/>
              <w:jc w:val="center"/>
              <w:rPr>
                <w:b/>
                <w:bCs/>
                <w:i/>
                <w:iCs/>
                <w:color w:val="000000"/>
                <w:sz w:val="24"/>
              </w:rPr>
            </w:pPr>
            <w:r>
              <w:rPr>
                <w:b/>
                <w:bCs/>
                <w:caps/>
                <w:sz w:val="24"/>
              </w:rPr>
              <w:t>14</w:t>
            </w:r>
          </w:p>
        </w:tc>
        <w:tc>
          <w:tcPr>
            <w:tcW w:w="1198" w:type="dxa"/>
            <w:tcBorders>
              <w:top w:val="single" w:sz="4" w:space="0" w:color="auto"/>
              <w:left w:val="nil"/>
              <w:bottom w:val="single" w:sz="4" w:space="0" w:color="auto"/>
              <w:right w:val="single" w:sz="4" w:space="0" w:color="auto"/>
            </w:tcBorders>
            <w:shd w:val="clear" w:color="auto" w:fill="auto"/>
            <w:noWrap/>
            <w:hideMark/>
          </w:tcPr>
          <w:p w14:paraId="24FD274D" w14:textId="77777777"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1ED98AFE" w14:textId="77777777"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AB5F9D5" w14:textId="77777777" w:rsidR="00E9286F" w:rsidRPr="00DB7031" w:rsidRDefault="00E9286F" w:rsidP="00E9286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14</w:t>
            </w:r>
          </w:p>
        </w:tc>
        <w:tc>
          <w:tcPr>
            <w:tcW w:w="5606" w:type="dxa"/>
            <w:tcBorders>
              <w:top w:val="nil"/>
              <w:left w:val="nil"/>
              <w:bottom w:val="single" w:sz="4" w:space="0" w:color="auto"/>
              <w:right w:val="single" w:sz="4" w:space="0" w:color="auto"/>
            </w:tcBorders>
            <w:shd w:val="clear" w:color="auto" w:fill="auto"/>
            <w:noWrap/>
            <w:hideMark/>
          </w:tcPr>
          <w:p w14:paraId="523E25C3" w14:textId="77777777" w:rsidR="00E9286F" w:rsidRPr="0010653F" w:rsidRDefault="00E9286F" w:rsidP="00E9286F">
            <w:pPr>
              <w:widowControl w:val="0"/>
              <w:tabs>
                <w:tab w:val="clear" w:pos="567"/>
              </w:tabs>
              <w:spacing w:before="40" w:after="40" w:line="288" w:lineRule="auto"/>
              <w:jc w:val="left"/>
              <w:rPr>
                <w:rFonts w:cstheme="majorHAnsi"/>
                <w:color w:val="000000"/>
                <w:sz w:val="24"/>
                <w:szCs w:val="24"/>
                <w:lang w:eastAsia="en-US"/>
              </w:rPr>
            </w:pPr>
            <w:r w:rsidRPr="0010653F">
              <w:rPr>
                <w:rFonts w:cstheme="majorHAnsi"/>
                <w:color w:val="000000"/>
                <w:sz w:val="24"/>
                <w:szCs w:val="24"/>
                <w:lang w:eastAsia="en-US"/>
              </w:rPr>
              <w:t> </w:t>
            </w:r>
          </w:p>
        </w:tc>
      </w:tr>
      <w:tr w:rsidR="00E9286F" w:rsidRPr="00DB7031" w14:paraId="43B4E6B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485CAEB1"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6A69757" w14:textId="77777777" w:rsidR="00E9286F" w:rsidRPr="00DB7031" w:rsidRDefault="00E9286F" w:rsidP="00E9286F">
            <w:pPr>
              <w:widowControl w:val="0"/>
              <w:spacing w:before="40" w:after="40" w:line="288" w:lineRule="auto"/>
              <w:contextualSpacing/>
              <w:rPr>
                <w:i/>
                <w:iCs/>
                <w:color w:val="000000"/>
                <w:sz w:val="24"/>
              </w:rPr>
            </w:pPr>
            <w:r>
              <w:rPr>
                <w:iCs/>
                <w:color w:val="000000"/>
                <w:sz w:val="24"/>
              </w:rPr>
              <w:t>Nhà thầu có đề xuất giải pháp kỹ thuật và biện pháp tổ chức thực hiện công việc tư vấn kiểm toán dự án đầu tư xây dựng công trình hợp lý, khả thi và đầy đủ, chi tiết tuân thủ quy định của pháp luật hiện hành.</w:t>
            </w:r>
          </w:p>
        </w:tc>
        <w:tc>
          <w:tcPr>
            <w:tcW w:w="1054" w:type="dxa"/>
            <w:tcBorders>
              <w:top w:val="single" w:sz="4" w:space="0" w:color="auto"/>
              <w:left w:val="nil"/>
              <w:bottom w:val="single" w:sz="4" w:space="0" w:color="auto"/>
              <w:right w:val="single" w:sz="4" w:space="0" w:color="auto"/>
            </w:tcBorders>
            <w:shd w:val="clear" w:color="auto" w:fill="auto"/>
            <w:noWrap/>
            <w:hideMark/>
          </w:tcPr>
          <w:p w14:paraId="6008B2AE"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8BBA164" w14:textId="77777777" w:rsidR="00E9286F" w:rsidRPr="00767AC0" w:rsidRDefault="00E9286F" w:rsidP="00E9286F">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14</w:t>
            </w:r>
          </w:p>
        </w:tc>
        <w:tc>
          <w:tcPr>
            <w:tcW w:w="1196" w:type="dxa"/>
            <w:tcBorders>
              <w:top w:val="single" w:sz="4" w:space="0" w:color="auto"/>
              <w:left w:val="nil"/>
              <w:bottom w:val="single" w:sz="4" w:space="0" w:color="auto"/>
              <w:right w:val="single" w:sz="4" w:space="0" w:color="auto"/>
            </w:tcBorders>
            <w:shd w:val="clear" w:color="auto" w:fill="auto"/>
            <w:noWrap/>
            <w:hideMark/>
          </w:tcPr>
          <w:p w14:paraId="612B4D8C"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54AD3FE"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14</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32B392D6" w14:textId="77777777" w:rsidR="00E9286F" w:rsidRDefault="00E9286F" w:rsidP="00E9286F">
            <w:pPr>
              <w:widowControl w:val="0"/>
              <w:tabs>
                <w:tab w:val="clear" w:pos="567"/>
              </w:tabs>
              <w:spacing w:before="40" w:after="40" w:line="288" w:lineRule="auto"/>
              <w:rPr>
                <w:iCs/>
                <w:color w:val="000000"/>
                <w:sz w:val="24"/>
              </w:rPr>
            </w:pPr>
            <w:r>
              <w:rPr>
                <w:iCs/>
                <w:color w:val="000000"/>
                <w:sz w:val="24"/>
              </w:rPr>
              <w:t xml:space="preserve">Nhà thầu có đề xuất giải pháp kỹ thuật và biện pháp tổ chức thực hiện công việc tư vấn </w:t>
            </w:r>
            <w:r w:rsidRPr="00767AC0">
              <w:rPr>
                <w:iCs/>
                <w:color w:val="000000"/>
                <w:sz w:val="24"/>
              </w:rPr>
              <w:t>tư vấn kiểm toán dự án đầu tư xây dựng công trình hợp lý, khả thi và đầy đủ, chi tiết tuân thủ quy định của pháp luật hiện hành</w:t>
            </w:r>
            <w:r>
              <w:rPr>
                <w:iCs/>
                <w:color w:val="000000"/>
                <w:sz w:val="24"/>
              </w:rPr>
              <w:t>, gồm:</w:t>
            </w:r>
          </w:p>
          <w:p w14:paraId="2E14F43C" w14:textId="442EFB2A" w:rsidR="00E9286F" w:rsidRDefault="00E9286F" w:rsidP="00E9286F">
            <w:pPr>
              <w:widowControl w:val="0"/>
              <w:tabs>
                <w:tab w:val="clear" w:pos="567"/>
              </w:tabs>
              <w:spacing w:before="40" w:after="40" w:line="288" w:lineRule="auto"/>
              <w:rPr>
                <w:iCs/>
                <w:color w:val="000000"/>
                <w:sz w:val="24"/>
              </w:rPr>
            </w:pPr>
            <w:r>
              <w:rPr>
                <w:iCs/>
                <w:color w:val="000000"/>
                <w:sz w:val="24"/>
              </w:rPr>
              <w:t>- Cách tiếp cận và phương pháp luận hợp lý, khả thi, đầy đủ, tuân thủ đúng quy định pháp luật hiện hành;</w:t>
            </w:r>
          </w:p>
          <w:p w14:paraId="7266C684" w14:textId="17CB6FA1" w:rsidR="00E9286F" w:rsidRDefault="00E9286F" w:rsidP="00E9286F">
            <w:pPr>
              <w:widowControl w:val="0"/>
              <w:tabs>
                <w:tab w:val="clear" w:pos="567"/>
              </w:tabs>
              <w:spacing w:before="40" w:after="40" w:line="288" w:lineRule="auto"/>
              <w:rPr>
                <w:iCs/>
                <w:color w:val="000000"/>
                <w:sz w:val="24"/>
              </w:rPr>
            </w:pPr>
            <w:r>
              <w:rPr>
                <w:iCs/>
                <w:color w:val="000000"/>
                <w:sz w:val="24"/>
              </w:rPr>
              <w:t xml:space="preserve">- Phương pháp kiểm toán: Kiểm tra hồ sơ pháp lý; Kiểm tra nguồn vốn đầu tư; Kiểm tra chi phí đầu tư; Kiểm tra giá trị tài sản hình thành qua đầu tư; Kiểm tra các khoản công nợ và vật tư, thiết bị tồn đọng; Kiểm tra việc chấp hành của CĐT đối với ý kiến kết luận của các cơ quan </w:t>
            </w:r>
            <w:r>
              <w:rPr>
                <w:iCs/>
                <w:color w:val="000000"/>
                <w:sz w:val="24"/>
              </w:rPr>
              <w:lastRenderedPageBreak/>
              <w:t>Thanh tra, Kiểm tra, Kiểm toán Nhà nước; Xem xét, trình cấp có thẩm quyền giải quyết kiến nghị của CĐT;</w:t>
            </w:r>
          </w:p>
          <w:p w14:paraId="1B6F8A4C" w14:textId="77777777" w:rsidR="00E9286F" w:rsidRDefault="00E9286F" w:rsidP="00E9286F">
            <w:pPr>
              <w:widowControl w:val="0"/>
              <w:tabs>
                <w:tab w:val="clear" w:pos="567"/>
              </w:tabs>
              <w:spacing w:before="40" w:after="40" w:line="288" w:lineRule="auto"/>
              <w:rPr>
                <w:iCs/>
                <w:color w:val="000000"/>
                <w:sz w:val="24"/>
              </w:rPr>
            </w:pPr>
            <w:r>
              <w:rPr>
                <w:iCs/>
                <w:color w:val="000000"/>
                <w:sz w:val="24"/>
              </w:rPr>
              <w:t>- Quy trình tổ chức, giải pháp thực hiện gói thầu: Quy trình tổ chức:</w:t>
            </w:r>
          </w:p>
          <w:p w14:paraId="396067C8" w14:textId="3C2F2C33" w:rsidR="00E9286F" w:rsidRDefault="00E9286F" w:rsidP="00E9286F">
            <w:pPr>
              <w:widowControl w:val="0"/>
              <w:tabs>
                <w:tab w:val="clear" w:pos="567"/>
              </w:tabs>
              <w:spacing w:before="40" w:after="40" w:line="288" w:lineRule="auto"/>
              <w:rPr>
                <w:iCs/>
                <w:color w:val="000000"/>
                <w:sz w:val="24"/>
              </w:rPr>
            </w:pPr>
            <w:r>
              <w:rPr>
                <w:iCs/>
                <w:color w:val="000000"/>
                <w:sz w:val="24"/>
              </w:rPr>
              <w:t>+ Tìm hiểu về dự án;</w:t>
            </w:r>
          </w:p>
          <w:p w14:paraId="06966770" w14:textId="77777777" w:rsidR="00E9286F" w:rsidRDefault="00E9286F" w:rsidP="00E9286F">
            <w:pPr>
              <w:widowControl w:val="0"/>
              <w:tabs>
                <w:tab w:val="clear" w:pos="567"/>
              </w:tabs>
              <w:spacing w:before="40" w:after="40" w:line="288" w:lineRule="auto"/>
              <w:rPr>
                <w:iCs/>
                <w:color w:val="000000"/>
                <w:sz w:val="24"/>
              </w:rPr>
            </w:pPr>
            <w:r>
              <w:rPr>
                <w:iCs/>
                <w:color w:val="000000"/>
                <w:sz w:val="24"/>
              </w:rPr>
              <w:t xml:space="preserve">+ Tìm hiểu về hệ thống kế toán và hệ thống kiểm soát nội bộ của CĐT; </w:t>
            </w:r>
          </w:p>
          <w:p w14:paraId="6906F3C7" w14:textId="77777777" w:rsidR="00E9286F" w:rsidRDefault="00E9286F" w:rsidP="00E9286F">
            <w:pPr>
              <w:widowControl w:val="0"/>
              <w:tabs>
                <w:tab w:val="clear" w:pos="567"/>
              </w:tabs>
              <w:spacing w:before="40" w:after="40" w:line="288" w:lineRule="auto"/>
              <w:rPr>
                <w:iCs/>
                <w:color w:val="000000"/>
                <w:sz w:val="24"/>
              </w:rPr>
            </w:pPr>
            <w:r>
              <w:rPr>
                <w:iCs/>
                <w:color w:val="000000"/>
                <w:sz w:val="24"/>
              </w:rPr>
              <w:t xml:space="preserve">+ Đánh giá rủi ro và mức độ trọng yếu; </w:t>
            </w:r>
          </w:p>
          <w:p w14:paraId="2F786356" w14:textId="77777777" w:rsidR="00E9286F" w:rsidRDefault="00E9286F" w:rsidP="00E9286F">
            <w:pPr>
              <w:widowControl w:val="0"/>
              <w:tabs>
                <w:tab w:val="clear" w:pos="567"/>
              </w:tabs>
              <w:spacing w:before="40" w:after="40" w:line="288" w:lineRule="auto"/>
              <w:rPr>
                <w:iCs/>
                <w:color w:val="000000"/>
                <w:sz w:val="24"/>
              </w:rPr>
            </w:pPr>
            <w:r>
              <w:rPr>
                <w:iCs/>
                <w:color w:val="000000"/>
                <w:sz w:val="24"/>
              </w:rPr>
              <w:t xml:space="preserve">+ Khảo sát thực tế để lập kế hoạch; </w:t>
            </w:r>
          </w:p>
          <w:p w14:paraId="03648E54" w14:textId="01DA2A6E" w:rsidR="00E9286F" w:rsidRPr="00767AC0" w:rsidRDefault="00E9286F" w:rsidP="00E9286F">
            <w:pPr>
              <w:widowControl w:val="0"/>
              <w:tabs>
                <w:tab w:val="clear" w:pos="567"/>
              </w:tabs>
              <w:spacing w:before="40" w:after="40" w:line="288" w:lineRule="auto"/>
              <w:rPr>
                <w:iCs/>
                <w:color w:val="000000"/>
                <w:sz w:val="24"/>
              </w:rPr>
            </w:pPr>
            <w:r>
              <w:rPr>
                <w:iCs/>
                <w:color w:val="000000"/>
                <w:sz w:val="24"/>
              </w:rPr>
              <w:t>+ Xác định trách nhiệm, sự phối hợp trong quá trình kiểm toán giữa nhà thầu và CĐT.</w:t>
            </w:r>
          </w:p>
        </w:tc>
      </w:tr>
      <w:tr w:rsidR="00E9286F" w:rsidRPr="00DB7031" w14:paraId="0807EA0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0E032960"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A56F67B" w14:textId="77777777" w:rsidR="00E9286F" w:rsidRPr="00DB7031" w:rsidRDefault="00E9286F" w:rsidP="00E9286F">
            <w:pPr>
              <w:widowControl w:val="0"/>
              <w:spacing w:before="40" w:after="40" w:line="288" w:lineRule="auto"/>
              <w:contextualSpacing/>
              <w:rPr>
                <w:color w:val="000000"/>
                <w:sz w:val="24"/>
              </w:rPr>
            </w:pPr>
            <w:r>
              <w:rPr>
                <w:iCs/>
                <w:color w:val="000000"/>
                <w:sz w:val="24"/>
              </w:rPr>
              <w:t xml:space="preserve">Nhà thầu có đề xuất giải pháp kỹ thuật và biện pháp tổ chức thực hiện công việc tư vấn kiểm toán dự án đầu tư xây dựng công trình tuy hợp lý, khả thi và tuân thủ quy định </w:t>
            </w:r>
            <w:r>
              <w:rPr>
                <w:iCs/>
                <w:color w:val="000000"/>
                <w:sz w:val="24"/>
              </w:rPr>
              <w:lastRenderedPageBreak/>
              <w:t>của pháp luật hiện hành nhưng sơ sài, chưa đầy đủ, chưa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653AA5C5"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5F675A6" w14:textId="77777777" w:rsidR="00E9286F" w:rsidRPr="00767AC0" w:rsidRDefault="00E9286F" w:rsidP="00E9286F">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11</w:t>
            </w:r>
          </w:p>
        </w:tc>
        <w:tc>
          <w:tcPr>
            <w:tcW w:w="1196" w:type="dxa"/>
            <w:tcBorders>
              <w:top w:val="single" w:sz="4" w:space="0" w:color="auto"/>
              <w:left w:val="nil"/>
              <w:bottom w:val="single" w:sz="4" w:space="0" w:color="auto"/>
              <w:right w:val="single" w:sz="4" w:space="0" w:color="auto"/>
            </w:tcBorders>
            <w:shd w:val="clear" w:color="auto" w:fill="auto"/>
            <w:noWrap/>
            <w:hideMark/>
          </w:tcPr>
          <w:p w14:paraId="2B0C172E"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9E20A31"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hideMark/>
          </w:tcPr>
          <w:p w14:paraId="3FADC268"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1B3A566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32A8A9CA"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0B866F2C" w14:textId="77777777" w:rsidR="00E9286F" w:rsidRPr="00DB7031" w:rsidRDefault="00E9286F" w:rsidP="00E9286F">
            <w:pPr>
              <w:widowControl w:val="0"/>
              <w:spacing w:before="40" w:after="40" w:line="288" w:lineRule="auto"/>
              <w:contextualSpacing/>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3F6394B8"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val="it-IT"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A4D3759" w14:textId="77777777" w:rsidR="00E9286F" w:rsidRPr="00DB7031" w:rsidRDefault="00E9286F" w:rsidP="00E9286F">
            <w:pPr>
              <w:widowControl w:val="0"/>
              <w:tabs>
                <w:tab w:val="clear" w:pos="567"/>
              </w:tabs>
              <w:spacing w:before="40" w:after="40" w:line="288" w:lineRule="auto"/>
              <w:jc w:val="center"/>
              <w:rPr>
                <w:rFonts w:cstheme="majorHAnsi"/>
                <w:iCs/>
                <w:color w:val="000000"/>
                <w:sz w:val="24"/>
                <w:szCs w:val="24"/>
                <w:lang w:val="it-IT" w:eastAsia="en-US"/>
              </w:rPr>
            </w:pPr>
            <w:r>
              <w:rPr>
                <w:iCs/>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F514FBD"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5D6CC98B"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17CC911"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4AF5E14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811CDB1" w14:textId="77777777"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b/>
                <w:caps/>
                <w:sz w:val="24"/>
              </w:rPr>
              <w:t>2.3</w:t>
            </w:r>
          </w:p>
        </w:tc>
        <w:tc>
          <w:tcPr>
            <w:tcW w:w="3589" w:type="dxa"/>
            <w:tcBorders>
              <w:top w:val="nil"/>
              <w:left w:val="nil"/>
              <w:bottom w:val="single" w:sz="4" w:space="0" w:color="auto"/>
              <w:right w:val="single" w:sz="4" w:space="0" w:color="auto"/>
            </w:tcBorders>
            <w:shd w:val="clear" w:color="auto" w:fill="auto"/>
            <w:hideMark/>
          </w:tcPr>
          <w:p w14:paraId="4E0CC715" w14:textId="77777777" w:rsidR="00E9286F" w:rsidRPr="00DB7031" w:rsidRDefault="00E9286F" w:rsidP="00E9286F">
            <w:pPr>
              <w:widowControl w:val="0"/>
              <w:tabs>
                <w:tab w:val="clear" w:pos="567"/>
              </w:tabs>
              <w:spacing w:before="40" w:after="40" w:line="288" w:lineRule="auto"/>
              <w:jc w:val="left"/>
              <w:rPr>
                <w:rFonts w:cstheme="majorHAnsi"/>
                <w:b/>
                <w:bCs/>
                <w:i/>
                <w:iCs/>
                <w:color w:val="000000"/>
                <w:sz w:val="24"/>
                <w:szCs w:val="24"/>
                <w:lang w:eastAsia="en-US"/>
              </w:rPr>
            </w:pPr>
            <w:r>
              <w:rPr>
                <w:b/>
                <w:sz w:val="24"/>
              </w:rPr>
              <w:t>Sáng kiến cải tiến</w:t>
            </w:r>
          </w:p>
        </w:tc>
        <w:tc>
          <w:tcPr>
            <w:tcW w:w="1054" w:type="dxa"/>
            <w:tcBorders>
              <w:top w:val="single" w:sz="4" w:space="0" w:color="auto"/>
              <w:left w:val="nil"/>
              <w:bottom w:val="single" w:sz="4" w:space="0" w:color="auto"/>
              <w:right w:val="single" w:sz="4" w:space="0" w:color="auto"/>
            </w:tcBorders>
            <w:shd w:val="clear" w:color="auto" w:fill="auto"/>
            <w:noWrap/>
            <w:hideMark/>
          </w:tcPr>
          <w:p w14:paraId="5B3E4AEB" w14:textId="77777777"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1</w:t>
            </w:r>
          </w:p>
        </w:tc>
        <w:tc>
          <w:tcPr>
            <w:tcW w:w="1198" w:type="dxa"/>
            <w:tcBorders>
              <w:top w:val="single" w:sz="4" w:space="0" w:color="auto"/>
              <w:left w:val="nil"/>
              <w:bottom w:val="single" w:sz="4" w:space="0" w:color="auto"/>
              <w:right w:val="single" w:sz="4" w:space="0" w:color="auto"/>
            </w:tcBorders>
            <w:shd w:val="clear" w:color="auto" w:fill="auto"/>
            <w:noWrap/>
            <w:hideMark/>
          </w:tcPr>
          <w:p w14:paraId="7FCCEE7C" w14:textId="77777777"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73E6186F" w14:textId="77777777"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D44513C" w14:textId="74E5CCC8" w:rsidR="00E9286F" w:rsidRPr="00DB7031" w:rsidRDefault="00BD13FA" w:rsidP="00E9286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0</w:t>
            </w:r>
          </w:p>
        </w:tc>
        <w:tc>
          <w:tcPr>
            <w:tcW w:w="5606" w:type="dxa"/>
            <w:tcBorders>
              <w:top w:val="single" w:sz="4" w:space="0" w:color="auto"/>
              <w:left w:val="single" w:sz="4" w:space="0" w:color="auto"/>
              <w:bottom w:val="single" w:sz="4" w:space="0" w:color="000000"/>
              <w:right w:val="single" w:sz="4" w:space="0" w:color="auto"/>
            </w:tcBorders>
            <w:shd w:val="clear" w:color="auto" w:fill="auto"/>
            <w:hideMark/>
          </w:tcPr>
          <w:p w14:paraId="20ED4ED4"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151E9D43" w14:textId="77777777" w:rsidTr="004F77D9">
        <w:trPr>
          <w:trHeight w:val="241"/>
          <w:jc w:val="center"/>
        </w:trPr>
        <w:tc>
          <w:tcPr>
            <w:tcW w:w="705" w:type="dxa"/>
            <w:tcBorders>
              <w:top w:val="nil"/>
              <w:left w:val="single" w:sz="4" w:space="0" w:color="auto"/>
              <w:bottom w:val="single" w:sz="4" w:space="0" w:color="auto"/>
              <w:right w:val="single" w:sz="4" w:space="0" w:color="auto"/>
            </w:tcBorders>
            <w:shd w:val="clear" w:color="auto" w:fill="auto"/>
            <w:hideMark/>
          </w:tcPr>
          <w:p w14:paraId="55D108FC"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F52865C" w14:textId="77777777" w:rsidR="00E9286F" w:rsidRPr="00DB7031" w:rsidRDefault="00E9286F" w:rsidP="00E9286F">
            <w:pPr>
              <w:widowControl w:val="0"/>
              <w:spacing w:before="40" w:after="40" w:line="288" w:lineRule="auto"/>
              <w:contextualSpacing/>
              <w:rPr>
                <w:color w:val="000000"/>
                <w:sz w:val="24"/>
              </w:rPr>
            </w:pPr>
            <w:r>
              <w:rPr>
                <w:color w:val="000000"/>
                <w:sz w:val="24"/>
              </w:rPr>
              <w:t>Có sáng kiến cải tiến nhằm nâng cao hiệu quả thực hiện gói thầu hợp lý, khả thi. Mỗi sáng kiến được cộng 0,5 điểm, điểm tối đa 1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2BF956F5" w14:textId="77777777" w:rsidR="00E9286F" w:rsidRPr="00DB7031" w:rsidRDefault="00E9286F" w:rsidP="00E9286F">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789BF30" w14:textId="77777777" w:rsidR="00E9286F" w:rsidRPr="00DB7031" w:rsidRDefault="00E9286F" w:rsidP="00E9286F">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1A78412C"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268F952" w14:textId="55C2EEE8" w:rsidR="00E9286F" w:rsidRPr="00DB7031" w:rsidRDefault="00BD13FA"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0</w:t>
            </w:r>
          </w:p>
        </w:tc>
        <w:tc>
          <w:tcPr>
            <w:tcW w:w="5606" w:type="dxa"/>
            <w:vMerge w:val="restart"/>
            <w:tcBorders>
              <w:top w:val="nil"/>
              <w:left w:val="single" w:sz="4" w:space="0" w:color="auto"/>
              <w:right w:val="single" w:sz="4" w:space="0" w:color="auto"/>
            </w:tcBorders>
            <w:shd w:val="clear" w:color="auto" w:fill="auto"/>
            <w:hideMark/>
          </w:tcPr>
          <w:p w14:paraId="60318B70" w14:textId="0B1813FE" w:rsidR="00E9286F" w:rsidRDefault="00E9286F" w:rsidP="006868CE">
            <w:pPr>
              <w:widowControl w:val="0"/>
              <w:tabs>
                <w:tab w:val="clear" w:pos="567"/>
              </w:tabs>
              <w:spacing w:before="40" w:after="40" w:line="252" w:lineRule="auto"/>
              <w:rPr>
                <w:rFonts w:cstheme="majorHAnsi"/>
                <w:color w:val="000000"/>
                <w:sz w:val="24"/>
                <w:szCs w:val="24"/>
                <w:lang w:eastAsia="en-US"/>
              </w:rPr>
            </w:pPr>
            <w:r w:rsidRPr="00732AF0">
              <w:rPr>
                <w:rFonts w:cstheme="majorHAnsi"/>
                <w:color w:val="000000"/>
                <w:sz w:val="24"/>
                <w:szCs w:val="24"/>
                <w:lang w:eastAsia="en-US"/>
              </w:rPr>
              <w:t xml:space="preserve">Nhà thầu có </w:t>
            </w:r>
            <w:r>
              <w:rPr>
                <w:rFonts w:cstheme="majorHAnsi"/>
                <w:color w:val="000000"/>
                <w:sz w:val="24"/>
                <w:szCs w:val="24"/>
                <w:lang w:eastAsia="en-US"/>
              </w:rPr>
              <w:t>các</w:t>
            </w:r>
            <w:r w:rsidRPr="00732AF0">
              <w:rPr>
                <w:rFonts w:cstheme="majorHAnsi"/>
                <w:color w:val="000000"/>
                <w:sz w:val="24"/>
                <w:szCs w:val="24"/>
                <w:lang w:eastAsia="en-US"/>
              </w:rPr>
              <w:t xml:space="preserve"> </w:t>
            </w:r>
            <w:r>
              <w:rPr>
                <w:rFonts w:cstheme="majorHAnsi"/>
                <w:color w:val="000000"/>
                <w:sz w:val="24"/>
                <w:szCs w:val="24"/>
                <w:lang w:eastAsia="en-US"/>
              </w:rPr>
              <w:t xml:space="preserve">đề xuất gồm: </w:t>
            </w:r>
          </w:p>
          <w:p w14:paraId="67BF40EB" w14:textId="3F536AAC" w:rsidR="00E9286F" w:rsidRDefault="00E9286F" w:rsidP="006868CE">
            <w:pPr>
              <w:widowControl w:val="0"/>
              <w:tabs>
                <w:tab w:val="clear" w:pos="567"/>
              </w:tabs>
              <w:spacing w:before="40" w:after="40" w:line="252" w:lineRule="auto"/>
              <w:rPr>
                <w:rFonts w:cstheme="majorHAnsi"/>
                <w:color w:val="000000"/>
                <w:sz w:val="24"/>
                <w:szCs w:val="24"/>
                <w:lang w:eastAsia="en-US"/>
              </w:rPr>
            </w:pPr>
            <w:r w:rsidRPr="009A4F54">
              <w:rPr>
                <w:rFonts w:cstheme="majorHAnsi"/>
                <w:color w:val="000000"/>
                <w:sz w:val="24"/>
                <w:szCs w:val="24"/>
                <w:lang w:eastAsia="en-US"/>
              </w:rPr>
              <w:t xml:space="preserve">- </w:t>
            </w:r>
            <w:r w:rsidRPr="004F77D9">
              <w:rPr>
                <w:rFonts w:cstheme="majorHAnsi"/>
                <w:color w:val="000000"/>
                <w:spacing w:val="-4"/>
                <w:sz w:val="24"/>
                <w:szCs w:val="24"/>
                <w:lang w:eastAsia="en-US"/>
              </w:rPr>
              <w:t>(1) Bổ sung năng lực và kinh nghiệm kiểm toán các dự án công trình giao thông của các thành viên tham gia nhóm kiểm toán: có thêm nhóm kiểm toán viên tư vấn chuyên biệt, các thẩm định viên về giá do Bộ tài chính cấp;</w:t>
            </w:r>
          </w:p>
          <w:p w14:paraId="2F2A7387" w14:textId="57058CF8" w:rsidR="00E9286F" w:rsidRDefault="00E9286F" w:rsidP="006868CE">
            <w:pPr>
              <w:widowControl w:val="0"/>
              <w:tabs>
                <w:tab w:val="clear" w:pos="567"/>
              </w:tabs>
              <w:spacing w:before="40" w:after="40" w:line="252" w:lineRule="auto"/>
              <w:rPr>
                <w:rFonts w:cstheme="majorHAnsi"/>
                <w:color w:val="000000"/>
                <w:sz w:val="24"/>
                <w:szCs w:val="24"/>
                <w:lang w:eastAsia="en-US"/>
              </w:rPr>
            </w:pPr>
            <w:r>
              <w:rPr>
                <w:rFonts w:cstheme="majorHAnsi"/>
                <w:color w:val="000000"/>
                <w:sz w:val="24"/>
                <w:szCs w:val="24"/>
                <w:lang w:eastAsia="en-US"/>
              </w:rPr>
              <w:t>- (2) Bổ sung phần trách nhiệm bảo vệ và giải trình số liệu kết quả kiểm toán của đơn vị kiểm toán độc lập;</w:t>
            </w:r>
          </w:p>
          <w:p w14:paraId="0AFDE196" w14:textId="7D82505C" w:rsidR="00E9286F" w:rsidRDefault="00E9286F" w:rsidP="006868CE">
            <w:pPr>
              <w:widowControl w:val="0"/>
              <w:tabs>
                <w:tab w:val="clear" w:pos="567"/>
              </w:tabs>
              <w:spacing w:before="40" w:after="40" w:line="252" w:lineRule="auto"/>
              <w:rPr>
                <w:rFonts w:cstheme="majorHAnsi"/>
                <w:color w:val="000000"/>
                <w:sz w:val="24"/>
                <w:szCs w:val="24"/>
                <w:lang w:eastAsia="en-US"/>
              </w:rPr>
            </w:pPr>
            <w:r>
              <w:rPr>
                <w:rFonts w:cstheme="majorHAnsi"/>
                <w:color w:val="000000"/>
                <w:sz w:val="24"/>
                <w:szCs w:val="24"/>
                <w:lang w:eastAsia="en-US"/>
              </w:rPr>
              <w:t>- (3) Bổ sung năng lực và kinh nghiệm về Pháp luật của các thành viên tham gia nhóm kiểm toán;</w:t>
            </w:r>
          </w:p>
          <w:p w14:paraId="474A2536" w14:textId="1FF15042" w:rsidR="00E9286F" w:rsidRDefault="00E9286F" w:rsidP="00E9286F">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lastRenderedPageBreak/>
              <w:t>Tổ chuyên gia đánh giá:</w:t>
            </w:r>
            <w:r w:rsidR="00F40FCB">
              <w:rPr>
                <w:rFonts w:cstheme="majorHAnsi"/>
                <w:color w:val="000000"/>
                <w:sz w:val="24"/>
                <w:szCs w:val="24"/>
                <w:lang w:eastAsia="en-US"/>
              </w:rPr>
              <w:t xml:space="preserve"> không có sáng kiến cải tiến. Vì:</w:t>
            </w:r>
          </w:p>
          <w:p w14:paraId="47226F0F" w14:textId="2C05A7D1" w:rsidR="00E9286F" w:rsidRDefault="00E9286F" w:rsidP="00E9286F">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 Đề xuất (1) </w:t>
            </w:r>
            <w:r w:rsidR="002C72CD">
              <w:rPr>
                <w:rFonts w:cstheme="majorHAnsi"/>
                <w:color w:val="000000"/>
                <w:sz w:val="24"/>
                <w:szCs w:val="24"/>
                <w:lang w:eastAsia="en-US"/>
              </w:rPr>
              <w:t xml:space="preserve">tuy </w:t>
            </w:r>
            <w:r>
              <w:rPr>
                <w:rFonts w:cstheme="majorHAnsi"/>
                <w:color w:val="000000"/>
                <w:sz w:val="24"/>
                <w:szCs w:val="24"/>
                <w:lang w:eastAsia="en-US"/>
              </w:rPr>
              <w:t xml:space="preserve">có tính sáng kiến </w:t>
            </w:r>
            <w:r w:rsidR="00F40FCB">
              <w:rPr>
                <w:rFonts w:cstheme="majorHAnsi"/>
                <w:color w:val="000000"/>
                <w:sz w:val="24"/>
                <w:szCs w:val="24"/>
                <w:lang w:eastAsia="en-US"/>
              </w:rPr>
              <w:t>nhưng nhà thầu chỉ đề xuất đủ số lượng nhân sự theo yêu cầu của E-HSMT mà không</w:t>
            </w:r>
            <w:r w:rsidR="002C72CD">
              <w:rPr>
                <w:rFonts w:cstheme="majorHAnsi"/>
                <w:color w:val="000000"/>
                <w:sz w:val="24"/>
                <w:szCs w:val="24"/>
                <w:lang w:eastAsia="en-US"/>
              </w:rPr>
              <w:t xml:space="preserve"> đề xuất</w:t>
            </w:r>
            <w:r w:rsidR="00F40FCB">
              <w:rPr>
                <w:rFonts w:cstheme="majorHAnsi"/>
                <w:color w:val="000000"/>
                <w:sz w:val="24"/>
                <w:szCs w:val="24"/>
                <w:lang w:eastAsia="en-US"/>
              </w:rPr>
              <w:t xml:space="preserve"> các nhóm kiểm toán</w:t>
            </w:r>
            <w:r w:rsidR="002C72CD">
              <w:rPr>
                <w:rFonts w:cstheme="majorHAnsi"/>
                <w:color w:val="000000"/>
                <w:sz w:val="24"/>
                <w:szCs w:val="24"/>
                <w:lang w:eastAsia="en-US"/>
              </w:rPr>
              <w:t xml:space="preserve"> chuyên biệt</w:t>
            </w:r>
            <w:r w:rsidR="006868CE">
              <w:rPr>
                <w:rFonts w:cstheme="majorHAnsi"/>
                <w:color w:val="000000"/>
                <w:sz w:val="24"/>
                <w:szCs w:val="24"/>
                <w:lang w:eastAsia="en-US"/>
              </w:rPr>
              <w:t xml:space="preserve"> nên </w:t>
            </w:r>
            <w:r w:rsidR="00AD03DF">
              <w:rPr>
                <w:rFonts w:cstheme="majorHAnsi"/>
                <w:color w:val="000000"/>
                <w:sz w:val="24"/>
                <w:szCs w:val="24"/>
                <w:lang w:eastAsia="en-US"/>
              </w:rPr>
              <w:t>đề xuất này không</w:t>
            </w:r>
            <w:r w:rsidR="006868CE">
              <w:rPr>
                <w:rFonts w:cstheme="majorHAnsi"/>
                <w:color w:val="000000"/>
                <w:sz w:val="24"/>
                <w:szCs w:val="24"/>
                <w:lang w:eastAsia="en-US"/>
              </w:rPr>
              <w:t xml:space="preserve"> hiệu quả.</w:t>
            </w:r>
          </w:p>
          <w:p w14:paraId="0AD47F26" w14:textId="0C2623CB" w:rsidR="00E9286F" w:rsidRPr="00300086" w:rsidRDefault="00E9286F" w:rsidP="00E9286F">
            <w:pPr>
              <w:widowControl w:val="0"/>
              <w:tabs>
                <w:tab w:val="clear" w:pos="567"/>
              </w:tabs>
              <w:spacing w:before="40" w:after="40" w:line="264" w:lineRule="auto"/>
              <w:rPr>
                <w:rFonts w:cstheme="majorHAnsi"/>
                <w:color w:val="000000"/>
                <w:sz w:val="24"/>
                <w:szCs w:val="24"/>
                <w:highlight w:val="yellow"/>
                <w:lang w:eastAsia="en-US"/>
              </w:rPr>
            </w:pPr>
            <w:r>
              <w:rPr>
                <w:rFonts w:cstheme="majorHAnsi"/>
                <w:color w:val="000000"/>
                <w:sz w:val="24"/>
                <w:szCs w:val="24"/>
                <w:lang w:eastAsia="en-US"/>
              </w:rPr>
              <w:t>- Đề xuất (2) và (3) là làm rõ phạm vi, trách nhiệm của nhà thầu tư vấn và năng lực mà các thành viên tổ kiểm toán cần phải có theo đúng yêu cầu của E-HSMT mà không có tính sáng kiến.</w:t>
            </w:r>
          </w:p>
        </w:tc>
      </w:tr>
      <w:tr w:rsidR="00E9286F" w:rsidRPr="00DB7031" w14:paraId="37E170F8"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283DF9E"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82686CB" w14:textId="77777777" w:rsidR="00E9286F" w:rsidRPr="00DB7031" w:rsidRDefault="00E9286F" w:rsidP="00E9286F">
            <w:pPr>
              <w:widowControl w:val="0"/>
              <w:spacing w:before="40" w:after="40" w:line="288" w:lineRule="auto"/>
              <w:contextualSpacing/>
              <w:rPr>
                <w:color w:val="000000"/>
                <w:sz w:val="24"/>
              </w:rPr>
            </w:pPr>
            <w:r>
              <w:rPr>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690DDDC7" w14:textId="77777777" w:rsidR="00E9286F" w:rsidRPr="00DB7031" w:rsidRDefault="00E9286F" w:rsidP="00E9286F">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40218CC" w14:textId="77777777" w:rsidR="00E9286F" w:rsidRPr="00DB7031" w:rsidRDefault="00E9286F" w:rsidP="00E9286F">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6F7E2D76"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6A30286" w14:textId="31CD86F8"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000000"/>
              <w:right w:val="single" w:sz="4" w:space="0" w:color="auto"/>
            </w:tcBorders>
            <w:shd w:val="clear" w:color="auto" w:fill="auto"/>
            <w:vAlign w:val="center"/>
            <w:hideMark/>
          </w:tcPr>
          <w:p w14:paraId="46A4B5DB"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1DE481F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EB7AED6" w14:textId="77777777"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lastRenderedPageBreak/>
              <w:t>2.4</w:t>
            </w:r>
          </w:p>
        </w:tc>
        <w:tc>
          <w:tcPr>
            <w:tcW w:w="3589" w:type="dxa"/>
            <w:tcBorders>
              <w:top w:val="nil"/>
              <w:left w:val="nil"/>
              <w:bottom w:val="single" w:sz="4" w:space="0" w:color="auto"/>
              <w:right w:val="single" w:sz="4" w:space="0" w:color="auto"/>
            </w:tcBorders>
            <w:shd w:val="clear" w:color="auto" w:fill="auto"/>
            <w:hideMark/>
          </w:tcPr>
          <w:p w14:paraId="47BB324A" w14:textId="77777777" w:rsidR="00E9286F" w:rsidRPr="00DB7031" w:rsidRDefault="00E9286F" w:rsidP="00E9286F">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Cách trình bày đề xuất</w:t>
            </w:r>
          </w:p>
        </w:tc>
        <w:tc>
          <w:tcPr>
            <w:tcW w:w="1054" w:type="dxa"/>
            <w:tcBorders>
              <w:top w:val="single" w:sz="4" w:space="0" w:color="auto"/>
              <w:left w:val="nil"/>
              <w:bottom w:val="single" w:sz="4" w:space="0" w:color="auto"/>
              <w:right w:val="single" w:sz="4" w:space="0" w:color="auto"/>
            </w:tcBorders>
            <w:shd w:val="clear" w:color="auto" w:fill="auto"/>
            <w:noWrap/>
            <w:hideMark/>
          </w:tcPr>
          <w:p w14:paraId="738525F5" w14:textId="77777777"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2</w:t>
            </w:r>
          </w:p>
        </w:tc>
        <w:tc>
          <w:tcPr>
            <w:tcW w:w="1198" w:type="dxa"/>
            <w:tcBorders>
              <w:top w:val="single" w:sz="4" w:space="0" w:color="auto"/>
              <w:left w:val="nil"/>
              <w:bottom w:val="single" w:sz="4" w:space="0" w:color="auto"/>
              <w:right w:val="single" w:sz="4" w:space="0" w:color="auto"/>
            </w:tcBorders>
            <w:shd w:val="clear" w:color="auto" w:fill="auto"/>
            <w:noWrap/>
            <w:hideMark/>
          </w:tcPr>
          <w:p w14:paraId="560E297B" w14:textId="77777777"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785A28B9" w14:textId="77777777"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5D947A1" w14:textId="77777777" w:rsidR="00E9286F" w:rsidRPr="00DB7031" w:rsidRDefault="00E9286F" w:rsidP="00E9286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w:t>
            </w:r>
          </w:p>
        </w:tc>
        <w:tc>
          <w:tcPr>
            <w:tcW w:w="5606" w:type="dxa"/>
            <w:vMerge w:val="restart"/>
            <w:tcBorders>
              <w:top w:val="nil"/>
              <w:left w:val="single" w:sz="4" w:space="0" w:color="auto"/>
              <w:bottom w:val="single" w:sz="4" w:space="0" w:color="000000"/>
              <w:right w:val="single" w:sz="4" w:space="0" w:color="auto"/>
            </w:tcBorders>
            <w:shd w:val="clear" w:color="auto" w:fill="auto"/>
            <w:noWrap/>
            <w:hideMark/>
          </w:tcPr>
          <w:p w14:paraId="6B9DC03B" w14:textId="77777777" w:rsidR="00E9286F" w:rsidRPr="0010653F" w:rsidRDefault="00E9286F" w:rsidP="00E9286F">
            <w:pPr>
              <w:widowControl w:val="0"/>
              <w:tabs>
                <w:tab w:val="clear" w:pos="567"/>
              </w:tabs>
              <w:spacing w:before="40" w:after="40" w:line="288" w:lineRule="auto"/>
              <w:rPr>
                <w:rFonts w:cstheme="majorHAnsi"/>
                <w:color w:val="000000"/>
                <w:sz w:val="24"/>
                <w:szCs w:val="24"/>
                <w:lang w:eastAsia="en-US"/>
              </w:rPr>
            </w:pPr>
            <w:r w:rsidRPr="0010653F">
              <w:rPr>
                <w:rFonts w:cstheme="majorHAnsi"/>
                <w:color w:val="000000"/>
                <w:sz w:val="24"/>
                <w:szCs w:val="24"/>
                <w:lang w:eastAsia="en-US"/>
              </w:rPr>
              <w:t xml:space="preserve">Đề xuất của nhà thầu được </w:t>
            </w:r>
            <w:r>
              <w:rPr>
                <w:rFonts w:cstheme="majorHAnsi"/>
                <w:color w:val="000000"/>
                <w:sz w:val="24"/>
                <w:szCs w:val="24"/>
                <w:lang w:eastAsia="en-US"/>
              </w:rPr>
              <w:t>t</w:t>
            </w:r>
            <w:r w:rsidRPr="009A4F54">
              <w:rPr>
                <w:rFonts w:cstheme="majorHAnsi"/>
                <w:color w:val="000000"/>
                <w:sz w:val="24"/>
                <w:szCs w:val="24"/>
                <w:lang w:eastAsia="en-US"/>
              </w:rPr>
              <w:t>rình bày logic, khoa học; đầy đủ chương, mục; dễ hiểu, dễ tiếp cận và đánh giá; bố cục hợp lý</w:t>
            </w:r>
          </w:p>
        </w:tc>
      </w:tr>
      <w:tr w:rsidR="00E9286F" w:rsidRPr="00DB7031" w14:paraId="24AA9836"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25B5F69"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6682831" w14:textId="77777777" w:rsidR="00E9286F" w:rsidRPr="00DB7031" w:rsidRDefault="00E9286F" w:rsidP="00BD4040">
            <w:pPr>
              <w:widowControl w:val="0"/>
              <w:tabs>
                <w:tab w:val="clear" w:pos="567"/>
              </w:tabs>
              <w:spacing w:before="40" w:after="40" w:line="264" w:lineRule="auto"/>
              <w:rPr>
                <w:rFonts w:cstheme="majorHAnsi"/>
                <w:color w:val="000000"/>
                <w:sz w:val="24"/>
                <w:szCs w:val="24"/>
                <w:lang w:eastAsia="en-US"/>
              </w:rPr>
            </w:pPr>
            <w:r>
              <w:rPr>
                <w:iCs/>
                <w:sz w:val="24"/>
                <w:lang w:val="it-IT"/>
              </w:rPr>
              <w:t>Trình bày logic, khoa học; đầy đủ chương, mục; dễ hiểu, dễ tiếp cận và đánh giá; bố cục hợp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44DAD2F7"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9DC2E8A"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EF231AF"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C68E05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2</w:t>
            </w:r>
          </w:p>
        </w:tc>
        <w:tc>
          <w:tcPr>
            <w:tcW w:w="5606" w:type="dxa"/>
            <w:vMerge/>
            <w:tcBorders>
              <w:top w:val="nil"/>
              <w:left w:val="single" w:sz="4" w:space="0" w:color="auto"/>
              <w:bottom w:val="single" w:sz="4" w:space="0" w:color="000000"/>
              <w:right w:val="single" w:sz="4" w:space="0" w:color="auto"/>
            </w:tcBorders>
            <w:vAlign w:val="center"/>
            <w:hideMark/>
          </w:tcPr>
          <w:p w14:paraId="7E73344E"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6E6E5B0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3F9E1D78" w14:textId="77777777" w:rsidR="00E9286F" w:rsidRPr="00DB7031" w:rsidRDefault="00E9286F" w:rsidP="00E9286F">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2FDD53DF" w14:textId="77777777" w:rsidR="00E9286F" w:rsidRPr="00DB7031" w:rsidRDefault="00E9286F" w:rsidP="00BD4040">
            <w:pPr>
              <w:widowControl w:val="0"/>
              <w:tabs>
                <w:tab w:val="clear" w:pos="567"/>
              </w:tabs>
              <w:spacing w:before="40" w:after="40" w:line="264" w:lineRule="auto"/>
              <w:rPr>
                <w:color w:val="000000"/>
                <w:sz w:val="24"/>
              </w:rPr>
            </w:pPr>
            <w:r>
              <w:rPr>
                <w:iCs/>
                <w:sz w:val="24"/>
                <w:lang w:val="it-IT"/>
              </w:rPr>
              <w:t>Trình bày chưa logic, khoa học nhưng đầy đủ các chương, mục và có thể tiếp cận, đánh giá</w:t>
            </w:r>
          </w:p>
        </w:tc>
        <w:tc>
          <w:tcPr>
            <w:tcW w:w="1054" w:type="dxa"/>
            <w:tcBorders>
              <w:top w:val="single" w:sz="4" w:space="0" w:color="auto"/>
              <w:left w:val="nil"/>
              <w:bottom w:val="single" w:sz="4" w:space="0" w:color="auto"/>
              <w:right w:val="single" w:sz="4" w:space="0" w:color="auto"/>
            </w:tcBorders>
            <w:shd w:val="clear" w:color="auto" w:fill="auto"/>
            <w:noWrap/>
          </w:tcPr>
          <w:p w14:paraId="58E74C3B"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C645271" w14:textId="77777777" w:rsidR="00E9286F" w:rsidRPr="00DB7031" w:rsidRDefault="00E9286F" w:rsidP="00E9286F">
            <w:pPr>
              <w:widowControl w:val="0"/>
              <w:tabs>
                <w:tab w:val="clear" w:pos="567"/>
              </w:tabs>
              <w:spacing w:before="40" w:after="40" w:line="288" w:lineRule="auto"/>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6FBB9F2D"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BD6714B"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3CC50C1C"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7021FF5F"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AA7C323"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0F5DF39" w14:textId="77777777" w:rsidR="00E9286F" w:rsidRPr="00DB7031" w:rsidRDefault="00E9286F" w:rsidP="00BD4040">
            <w:pPr>
              <w:widowControl w:val="0"/>
              <w:tabs>
                <w:tab w:val="clear" w:pos="567"/>
              </w:tabs>
              <w:spacing w:before="40" w:after="40" w:line="264" w:lineRule="auto"/>
              <w:rPr>
                <w:rFonts w:cstheme="majorHAnsi"/>
                <w:color w:val="000000"/>
                <w:sz w:val="24"/>
                <w:szCs w:val="24"/>
                <w:lang w:eastAsia="en-US"/>
              </w:rPr>
            </w:pPr>
            <w:r>
              <w:rPr>
                <w:iCs/>
                <w:spacing w:val="-4"/>
                <w:sz w:val="24"/>
                <w:lang w:val="it-IT"/>
              </w:rPr>
              <w:t>Trình bày thể hiện sự cẩu thả; thể hiện sự sao chép các nội dung không liên quan</w:t>
            </w:r>
          </w:p>
        </w:tc>
        <w:tc>
          <w:tcPr>
            <w:tcW w:w="1054" w:type="dxa"/>
            <w:tcBorders>
              <w:top w:val="single" w:sz="4" w:space="0" w:color="auto"/>
              <w:left w:val="nil"/>
              <w:bottom w:val="single" w:sz="4" w:space="0" w:color="auto"/>
              <w:right w:val="single" w:sz="4" w:space="0" w:color="auto"/>
            </w:tcBorders>
            <w:shd w:val="clear" w:color="auto" w:fill="auto"/>
            <w:noWrap/>
            <w:hideMark/>
          </w:tcPr>
          <w:p w14:paraId="63814873"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1C54D33"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392F8D2C"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0479D55"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066BC99B"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4A3F5B2E"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tcPr>
          <w:p w14:paraId="634EC4F6" w14:textId="77777777" w:rsidR="00E9286F" w:rsidRPr="00DB7031" w:rsidRDefault="00E9286F" w:rsidP="00E9286F">
            <w:pPr>
              <w:widowControl w:val="0"/>
              <w:tabs>
                <w:tab w:val="clear" w:pos="567"/>
              </w:tabs>
              <w:spacing w:before="40" w:after="40" w:line="288" w:lineRule="auto"/>
              <w:jc w:val="center"/>
              <w:rPr>
                <w:color w:val="000000"/>
                <w:sz w:val="24"/>
              </w:rPr>
            </w:pPr>
            <w:r>
              <w:rPr>
                <w:b/>
                <w:bCs/>
                <w:color w:val="000000"/>
                <w:sz w:val="24"/>
              </w:rPr>
              <w:t>2.5</w:t>
            </w:r>
          </w:p>
        </w:tc>
        <w:tc>
          <w:tcPr>
            <w:tcW w:w="3589" w:type="dxa"/>
            <w:tcBorders>
              <w:top w:val="nil"/>
              <w:left w:val="nil"/>
              <w:bottom w:val="single" w:sz="4" w:space="0" w:color="auto"/>
              <w:right w:val="single" w:sz="4" w:space="0" w:color="auto"/>
            </w:tcBorders>
            <w:shd w:val="clear" w:color="auto" w:fill="auto"/>
          </w:tcPr>
          <w:p w14:paraId="5FE70F78" w14:textId="77777777" w:rsidR="00E9286F" w:rsidRPr="00DF5F93" w:rsidRDefault="00E9286F" w:rsidP="00E9286F">
            <w:pPr>
              <w:widowControl w:val="0"/>
              <w:tabs>
                <w:tab w:val="clear" w:pos="567"/>
              </w:tabs>
              <w:spacing w:before="40" w:after="40"/>
              <w:rPr>
                <w:iCs/>
                <w:color w:val="000000"/>
                <w:sz w:val="24"/>
              </w:rPr>
            </w:pPr>
            <w:r w:rsidRPr="00DF5F93">
              <w:rPr>
                <w:rFonts w:ascii="Times New Roman Bold" w:hAnsi="Times New Roman Bold"/>
                <w:b/>
                <w:bCs/>
                <w:color w:val="000000"/>
                <w:sz w:val="24"/>
              </w:rPr>
              <w:t>Kế hoạch triển khai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3E496355"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20748D92" w14:textId="77777777" w:rsidR="00E9286F" w:rsidRPr="00DB7031" w:rsidRDefault="00E9286F" w:rsidP="00E9286F">
            <w:pPr>
              <w:widowControl w:val="0"/>
              <w:tabs>
                <w:tab w:val="clear" w:pos="567"/>
              </w:tabs>
              <w:spacing w:before="40" w:after="40" w:line="288" w:lineRule="auto"/>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267DDC7" w14:textId="77777777" w:rsidR="00E9286F" w:rsidRPr="00DB7031" w:rsidRDefault="00E9286F" w:rsidP="00E9286F">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55B3D68F" w14:textId="77777777" w:rsidR="00E9286F" w:rsidRPr="00DB7031" w:rsidRDefault="00E9286F" w:rsidP="00E9286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nil"/>
              <w:left w:val="single" w:sz="4" w:space="0" w:color="auto"/>
              <w:bottom w:val="single" w:sz="4" w:space="0" w:color="auto"/>
              <w:right w:val="single" w:sz="4" w:space="0" w:color="auto"/>
            </w:tcBorders>
            <w:vAlign w:val="center"/>
          </w:tcPr>
          <w:p w14:paraId="6F3B1FC9"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008BEE47"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tcPr>
          <w:p w14:paraId="7B99C29B" w14:textId="77777777" w:rsidR="00E9286F" w:rsidRPr="00DB7031" w:rsidRDefault="00E9286F" w:rsidP="00E9286F">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54CBBEC6" w14:textId="77777777" w:rsidR="00E9286F" w:rsidRPr="008714F9" w:rsidRDefault="00E9286F" w:rsidP="00E9286F">
            <w:pPr>
              <w:widowControl w:val="0"/>
              <w:tabs>
                <w:tab w:val="clear" w:pos="567"/>
              </w:tabs>
              <w:spacing w:before="40" w:after="40"/>
              <w:rPr>
                <w:iCs/>
                <w:color w:val="000000"/>
                <w:spacing w:val="-6"/>
                <w:sz w:val="24"/>
              </w:rPr>
            </w:pPr>
            <w:r>
              <w:rPr>
                <w:color w:val="000000"/>
                <w:sz w:val="24"/>
              </w:rPr>
              <w:t>Có kế hoạch triển khai công việc tư vấn kiểm toán dự án đầu tư xây dựng công trình. Trong đó nêu rõ các bước, trình tự thực hiện từng công việc cụ thể phù hợp với giải pháp kỹ thuật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2762A58C"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E75A9C1" w14:textId="77777777" w:rsidR="00E9286F" w:rsidRPr="00DB7031" w:rsidRDefault="00E9286F" w:rsidP="00E9286F">
            <w:pPr>
              <w:widowControl w:val="0"/>
              <w:tabs>
                <w:tab w:val="clear" w:pos="567"/>
              </w:tabs>
              <w:spacing w:before="40" w:after="40" w:line="288" w:lineRule="auto"/>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52FE05F0" w14:textId="77777777" w:rsidR="00E9286F" w:rsidRPr="00DB7031" w:rsidRDefault="00E9286F" w:rsidP="00E9286F">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7636A432"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tcPr>
          <w:p w14:paraId="5E5CD892" w14:textId="0BCEADA1" w:rsidR="00E9286F" w:rsidRDefault="00E9286F" w:rsidP="00BD4040">
            <w:pPr>
              <w:widowControl w:val="0"/>
              <w:tabs>
                <w:tab w:val="clear" w:pos="567"/>
              </w:tabs>
              <w:spacing w:before="40" w:after="40" w:line="324" w:lineRule="auto"/>
              <w:rPr>
                <w:color w:val="000000"/>
                <w:sz w:val="24"/>
              </w:rPr>
            </w:pPr>
            <w:r w:rsidRPr="00AD2C87">
              <w:rPr>
                <w:rFonts w:cstheme="majorHAnsi"/>
                <w:color w:val="000000"/>
                <w:sz w:val="24"/>
                <w:szCs w:val="24"/>
                <w:lang w:eastAsia="en-US"/>
              </w:rPr>
              <w:t xml:space="preserve">Nhà thầu </w:t>
            </w:r>
            <w:r>
              <w:rPr>
                <w:rFonts w:cstheme="majorHAnsi"/>
                <w:color w:val="000000"/>
                <w:sz w:val="24"/>
                <w:szCs w:val="24"/>
                <w:lang w:eastAsia="en-US"/>
              </w:rPr>
              <w:t xml:space="preserve">có </w:t>
            </w:r>
            <w:r w:rsidRPr="009A4F54">
              <w:rPr>
                <w:rFonts w:cstheme="majorHAnsi"/>
                <w:color w:val="000000"/>
                <w:sz w:val="24"/>
                <w:szCs w:val="24"/>
                <w:lang w:eastAsia="en-US"/>
              </w:rPr>
              <w:t>kế hoạch triển khai công việc tư vấn kiểm toán dự án đầu tư xây dựng công trình</w:t>
            </w:r>
            <w:r>
              <w:rPr>
                <w:rFonts w:cstheme="majorHAnsi"/>
                <w:color w:val="000000"/>
                <w:sz w:val="24"/>
                <w:szCs w:val="24"/>
                <w:lang w:eastAsia="en-US"/>
              </w:rPr>
              <w:t xml:space="preserve"> c</w:t>
            </w:r>
            <w:r w:rsidRPr="009A4F54">
              <w:rPr>
                <w:rFonts w:cstheme="majorHAnsi"/>
                <w:color w:val="000000"/>
                <w:sz w:val="24"/>
                <w:szCs w:val="24"/>
                <w:lang w:eastAsia="en-US"/>
              </w:rPr>
              <w:t>ó nêu rõ</w:t>
            </w:r>
            <w:r>
              <w:rPr>
                <w:rFonts w:cstheme="majorHAnsi"/>
                <w:color w:val="000000"/>
                <w:sz w:val="24"/>
                <w:szCs w:val="24"/>
                <w:lang w:eastAsia="en-US"/>
              </w:rPr>
              <w:t>, đầy đủ</w:t>
            </w:r>
            <w:r w:rsidRPr="009A4F54">
              <w:rPr>
                <w:rFonts w:cstheme="majorHAnsi"/>
                <w:color w:val="000000"/>
                <w:sz w:val="24"/>
                <w:szCs w:val="24"/>
                <w:lang w:eastAsia="en-US"/>
              </w:rPr>
              <w:t xml:space="preserve"> các bước, trình tự thực hiện từng công việc cụ thể</w:t>
            </w:r>
            <w:r>
              <w:rPr>
                <w:rFonts w:cstheme="majorHAnsi"/>
                <w:color w:val="000000"/>
                <w:sz w:val="24"/>
                <w:szCs w:val="24"/>
                <w:lang w:eastAsia="en-US"/>
              </w:rPr>
              <w:t xml:space="preserve"> </w:t>
            </w:r>
            <w:r w:rsidRPr="009A4F54">
              <w:rPr>
                <w:rFonts w:cstheme="majorHAnsi"/>
                <w:color w:val="000000"/>
                <w:sz w:val="24"/>
                <w:szCs w:val="24"/>
                <w:lang w:eastAsia="en-US"/>
              </w:rPr>
              <w:t xml:space="preserve">phù hợp với giải pháp kỹ thuật và </w:t>
            </w:r>
            <w:r>
              <w:rPr>
                <w:rFonts w:cstheme="majorHAnsi"/>
                <w:color w:val="000000"/>
                <w:sz w:val="24"/>
                <w:szCs w:val="24"/>
                <w:lang w:eastAsia="en-US"/>
              </w:rPr>
              <w:t xml:space="preserve">các bước thực hiện công việc trong </w:t>
            </w:r>
            <w:r w:rsidRPr="009A4F54">
              <w:rPr>
                <w:rFonts w:cstheme="majorHAnsi"/>
                <w:color w:val="000000"/>
                <w:sz w:val="24"/>
                <w:szCs w:val="24"/>
                <w:lang w:eastAsia="en-US"/>
              </w:rPr>
              <w:t>tiến độ</w:t>
            </w:r>
            <w:r>
              <w:rPr>
                <w:rFonts w:cstheme="majorHAnsi"/>
                <w:color w:val="000000"/>
                <w:sz w:val="24"/>
                <w:szCs w:val="24"/>
                <w:lang w:eastAsia="en-US"/>
              </w:rPr>
              <w:t xml:space="preserve"> chi tiết (14 tháng)</w:t>
            </w:r>
            <w:r>
              <w:rPr>
                <w:color w:val="000000"/>
                <w:sz w:val="24"/>
              </w:rPr>
              <w:t xml:space="preserve">: </w:t>
            </w:r>
          </w:p>
          <w:p w14:paraId="557CB7E6" w14:textId="77777777" w:rsidR="00E9286F" w:rsidRDefault="00E9286F" w:rsidP="00BD4040">
            <w:pPr>
              <w:widowControl w:val="0"/>
              <w:tabs>
                <w:tab w:val="clear" w:pos="567"/>
              </w:tabs>
              <w:spacing w:before="40" w:after="40" w:line="324" w:lineRule="auto"/>
              <w:rPr>
                <w:rFonts w:cstheme="majorHAnsi"/>
                <w:color w:val="000000"/>
                <w:sz w:val="24"/>
                <w:szCs w:val="24"/>
                <w:lang w:eastAsia="en-US"/>
              </w:rPr>
            </w:pPr>
            <w:r>
              <w:rPr>
                <w:rFonts w:cstheme="majorHAnsi"/>
                <w:color w:val="000000"/>
                <w:sz w:val="24"/>
                <w:szCs w:val="24"/>
                <w:lang w:eastAsia="en-US"/>
              </w:rPr>
              <w:t>- Kế hoạch kiểm toán: Kế hoạch kiểm toán tổng thể; Chương trình kiểm toán</w:t>
            </w:r>
          </w:p>
          <w:p w14:paraId="366CCCD4" w14:textId="77777777" w:rsidR="00E9286F" w:rsidRDefault="00E9286F" w:rsidP="00BD4040">
            <w:pPr>
              <w:widowControl w:val="0"/>
              <w:tabs>
                <w:tab w:val="clear" w:pos="567"/>
              </w:tabs>
              <w:spacing w:before="40" w:after="40" w:line="324" w:lineRule="auto"/>
              <w:rPr>
                <w:rFonts w:cstheme="majorHAnsi"/>
                <w:color w:val="000000"/>
                <w:sz w:val="24"/>
                <w:szCs w:val="24"/>
                <w:lang w:eastAsia="en-US"/>
              </w:rPr>
            </w:pPr>
            <w:r>
              <w:rPr>
                <w:rFonts w:cstheme="majorHAnsi"/>
                <w:color w:val="000000"/>
                <w:sz w:val="24"/>
                <w:szCs w:val="24"/>
                <w:lang w:eastAsia="en-US"/>
              </w:rPr>
              <w:t>- Kế hoạch triển khai: Thu thập tài liệu; Thực hiện kiểm toán; Phân tích, soát xét tổng thể kết quả cuộc kiểm toán;</w:t>
            </w:r>
          </w:p>
          <w:p w14:paraId="388C847C" w14:textId="77777777" w:rsidR="00E9286F" w:rsidRDefault="00E9286F" w:rsidP="00BD4040">
            <w:pPr>
              <w:widowControl w:val="0"/>
              <w:tabs>
                <w:tab w:val="clear" w:pos="567"/>
              </w:tabs>
              <w:spacing w:before="40" w:after="40" w:line="324" w:lineRule="auto"/>
              <w:rPr>
                <w:rFonts w:cstheme="majorHAnsi"/>
                <w:color w:val="000000"/>
                <w:sz w:val="24"/>
                <w:szCs w:val="24"/>
                <w:lang w:eastAsia="en-US"/>
              </w:rPr>
            </w:pPr>
            <w:r>
              <w:rPr>
                <w:rFonts w:cstheme="majorHAnsi"/>
                <w:color w:val="000000"/>
                <w:sz w:val="24"/>
                <w:szCs w:val="24"/>
                <w:lang w:eastAsia="en-US"/>
              </w:rPr>
              <w:t xml:space="preserve">Lập và phát hành báo cáo kiểm toán; Xử lý các công việc phát sinh sau ngày lập báo cáo kiểm toán; </w:t>
            </w:r>
          </w:p>
          <w:p w14:paraId="29461477" w14:textId="5D06FA17" w:rsidR="00E9286F" w:rsidRPr="00AF3D10" w:rsidRDefault="00E9286F" w:rsidP="00BD4040">
            <w:pPr>
              <w:widowControl w:val="0"/>
              <w:tabs>
                <w:tab w:val="clear" w:pos="567"/>
              </w:tabs>
              <w:spacing w:before="40" w:after="40" w:line="324" w:lineRule="auto"/>
              <w:rPr>
                <w:rFonts w:cstheme="majorHAnsi"/>
                <w:color w:val="000000"/>
                <w:sz w:val="24"/>
                <w:szCs w:val="24"/>
                <w:lang w:eastAsia="en-US"/>
              </w:rPr>
            </w:pPr>
            <w:r>
              <w:rPr>
                <w:rFonts w:cstheme="majorHAnsi"/>
                <w:color w:val="000000"/>
                <w:sz w:val="24"/>
                <w:szCs w:val="24"/>
                <w:lang w:eastAsia="en-US"/>
              </w:rPr>
              <w:t>- Chương trình công tác phù hợp với giải pháp kỹ thuật và các bước thực hiện: Tiến độ thực hiện công việc; Danh mục, số lượng sản phẩm bàn giao và tiến độ nộp báo cáo.</w:t>
            </w:r>
          </w:p>
        </w:tc>
      </w:tr>
      <w:tr w:rsidR="00E9286F" w:rsidRPr="00DB7031" w14:paraId="592F1223"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tcPr>
          <w:p w14:paraId="1340D37E" w14:textId="77777777" w:rsidR="00E9286F" w:rsidRPr="00DB7031" w:rsidRDefault="00E9286F" w:rsidP="00E9286F">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38FE3702" w14:textId="77777777" w:rsidR="00E9286F" w:rsidRPr="00DB7031" w:rsidRDefault="00E9286F" w:rsidP="00E9286F">
            <w:pPr>
              <w:widowControl w:val="0"/>
              <w:tabs>
                <w:tab w:val="clear" w:pos="567"/>
              </w:tabs>
              <w:spacing w:before="40" w:after="40" w:line="288" w:lineRule="auto"/>
              <w:rPr>
                <w:iCs/>
                <w:color w:val="000000"/>
                <w:sz w:val="24"/>
              </w:rPr>
            </w:pPr>
            <w:r>
              <w:rPr>
                <w:sz w:val="24"/>
              </w:rPr>
              <w:t>Có kế hoạch triển khai công việc công việc tư vấn kiểm toán dự án đầu tư xây dựng công trình phù hợp với giải pháp kỹ thuật và tiến độ thực hiện. Tuy nhiên sơ sài, chưa nêu cụ thể các bước, trình tự thực hiện từng công việc</w:t>
            </w:r>
          </w:p>
        </w:tc>
        <w:tc>
          <w:tcPr>
            <w:tcW w:w="1054" w:type="dxa"/>
            <w:tcBorders>
              <w:top w:val="single" w:sz="4" w:space="0" w:color="auto"/>
              <w:left w:val="nil"/>
              <w:bottom w:val="single" w:sz="4" w:space="0" w:color="auto"/>
              <w:right w:val="single" w:sz="4" w:space="0" w:color="auto"/>
            </w:tcBorders>
            <w:shd w:val="clear" w:color="auto" w:fill="auto"/>
            <w:noWrap/>
          </w:tcPr>
          <w:p w14:paraId="0B91097B"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62562E3" w14:textId="77777777" w:rsidR="00E9286F" w:rsidRPr="00DB7031" w:rsidRDefault="00E9286F" w:rsidP="00E9286F">
            <w:pPr>
              <w:widowControl w:val="0"/>
              <w:tabs>
                <w:tab w:val="clear" w:pos="567"/>
              </w:tabs>
              <w:spacing w:before="40" w:after="40" w:line="288" w:lineRule="auto"/>
              <w:jc w:val="center"/>
              <w:rPr>
                <w:color w:val="000000"/>
                <w:sz w:val="24"/>
              </w:rPr>
            </w:pPr>
            <w:r>
              <w:rPr>
                <w:color w:val="000000"/>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734F88EF" w14:textId="77777777" w:rsidR="00E9286F" w:rsidRPr="00DB7031" w:rsidRDefault="00E9286F" w:rsidP="00E9286F">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4D453D4C"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744D6BD7"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01AC04B9"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tcPr>
          <w:p w14:paraId="7DD7AC71" w14:textId="77777777" w:rsidR="00E9286F" w:rsidRPr="00DB7031" w:rsidRDefault="00E9286F" w:rsidP="00E9286F">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55FF6230" w14:textId="77777777" w:rsidR="00E9286F" w:rsidRPr="00DB7031" w:rsidRDefault="00E9286F" w:rsidP="00E9286F">
            <w:pPr>
              <w:widowControl w:val="0"/>
              <w:tabs>
                <w:tab w:val="clear" w:pos="567"/>
              </w:tabs>
              <w:spacing w:before="40" w:after="40" w:line="288" w:lineRule="auto"/>
              <w:jc w:val="left"/>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41669E15"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8CB72E2" w14:textId="77777777" w:rsidR="00E9286F" w:rsidRPr="00DB7031" w:rsidRDefault="00E9286F" w:rsidP="00E9286F">
            <w:pPr>
              <w:widowControl w:val="0"/>
              <w:tabs>
                <w:tab w:val="clear" w:pos="567"/>
              </w:tabs>
              <w:spacing w:before="40" w:after="40" w:line="288" w:lineRule="auto"/>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5003071E" w14:textId="77777777" w:rsidR="00E9286F" w:rsidRPr="00DB7031" w:rsidRDefault="00E9286F" w:rsidP="00E9286F">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1F34DA86"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49B00B3D"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2DAF9307"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F3DCD5A" w14:textId="77777777" w:rsidR="00E9286F" w:rsidRPr="00DB7031" w:rsidRDefault="00E9286F" w:rsidP="00E9286F">
            <w:pPr>
              <w:widowControl w:val="0"/>
              <w:tabs>
                <w:tab w:val="clear" w:pos="567"/>
              </w:tabs>
              <w:spacing w:before="40" w:after="40" w:line="276" w:lineRule="auto"/>
              <w:jc w:val="center"/>
              <w:rPr>
                <w:rFonts w:cstheme="majorHAnsi"/>
                <w:b/>
                <w:bCs/>
                <w:i/>
                <w:iCs/>
                <w:color w:val="000000"/>
                <w:sz w:val="24"/>
                <w:szCs w:val="24"/>
                <w:lang w:eastAsia="en-US"/>
              </w:rPr>
            </w:pPr>
            <w:r>
              <w:rPr>
                <w:b/>
                <w:bCs/>
                <w:color w:val="000000"/>
                <w:sz w:val="24"/>
              </w:rPr>
              <w:t>2.6</w:t>
            </w:r>
          </w:p>
        </w:tc>
        <w:tc>
          <w:tcPr>
            <w:tcW w:w="3589" w:type="dxa"/>
            <w:tcBorders>
              <w:top w:val="nil"/>
              <w:left w:val="nil"/>
              <w:bottom w:val="single" w:sz="4" w:space="0" w:color="auto"/>
              <w:right w:val="single" w:sz="4" w:space="0" w:color="auto"/>
            </w:tcBorders>
            <w:shd w:val="clear" w:color="auto" w:fill="auto"/>
            <w:hideMark/>
          </w:tcPr>
          <w:p w14:paraId="40FBCC9D" w14:textId="77777777" w:rsidR="00E9286F" w:rsidRPr="00DB7031" w:rsidRDefault="00E9286F" w:rsidP="00E9286F">
            <w:pPr>
              <w:widowControl w:val="0"/>
              <w:tabs>
                <w:tab w:val="clear" w:pos="567"/>
              </w:tabs>
              <w:spacing w:before="40" w:after="40" w:line="276" w:lineRule="auto"/>
              <w:jc w:val="left"/>
              <w:rPr>
                <w:rFonts w:cstheme="majorHAnsi"/>
                <w:b/>
                <w:bCs/>
                <w:i/>
                <w:iCs/>
                <w:color w:val="000000"/>
                <w:sz w:val="24"/>
                <w:szCs w:val="24"/>
                <w:lang w:eastAsia="en-US"/>
              </w:rPr>
            </w:pPr>
            <w:r>
              <w:rPr>
                <w:b/>
                <w:bCs/>
                <w:color w:val="000000"/>
                <w:sz w:val="24"/>
              </w:rPr>
              <w:t xml:space="preserve">Bố trí nhân sự hợp lý </w:t>
            </w:r>
          </w:p>
        </w:tc>
        <w:tc>
          <w:tcPr>
            <w:tcW w:w="1054" w:type="dxa"/>
            <w:tcBorders>
              <w:top w:val="single" w:sz="4" w:space="0" w:color="auto"/>
              <w:left w:val="nil"/>
              <w:bottom w:val="single" w:sz="4" w:space="0" w:color="auto"/>
              <w:right w:val="single" w:sz="4" w:space="0" w:color="auto"/>
            </w:tcBorders>
            <w:shd w:val="clear" w:color="auto" w:fill="auto"/>
            <w:noWrap/>
            <w:hideMark/>
          </w:tcPr>
          <w:p w14:paraId="16E5887E" w14:textId="77777777" w:rsidR="00E9286F" w:rsidRPr="00DB7031" w:rsidRDefault="00E9286F" w:rsidP="00E9286F">
            <w:pPr>
              <w:widowControl w:val="0"/>
              <w:tabs>
                <w:tab w:val="clear" w:pos="567"/>
              </w:tabs>
              <w:spacing w:before="40" w:after="40" w:line="276" w:lineRule="auto"/>
              <w:jc w:val="center"/>
              <w:rPr>
                <w:rFonts w:cstheme="majorHAnsi"/>
                <w:b/>
                <w:bCs/>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7EB1FAFF" w14:textId="77777777" w:rsidR="00E9286F" w:rsidRPr="00DB7031" w:rsidRDefault="00E9286F" w:rsidP="00E9286F">
            <w:pPr>
              <w:widowControl w:val="0"/>
              <w:tabs>
                <w:tab w:val="clear" w:pos="567"/>
              </w:tabs>
              <w:spacing w:before="40" w:after="40" w:line="276"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0CF715CE" w14:textId="77777777" w:rsidR="00E9286F" w:rsidRPr="00DB7031" w:rsidRDefault="00E9286F" w:rsidP="00E9286F">
            <w:pPr>
              <w:widowControl w:val="0"/>
              <w:tabs>
                <w:tab w:val="clear" w:pos="567"/>
              </w:tabs>
              <w:spacing w:before="40" w:after="40" w:line="276"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E0C3B67" w14:textId="77777777" w:rsidR="00E9286F" w:rsidRPr="00DB7031" w:rsidRDefault="00E9286F" w:rsidP="00E9286F">
            <w:pPr>
              <w:widowControl w:val="0"/>
              <w:tabs>
                <w:tab w:val="clear" w:pos="567"/>
              </w:tabs>
              <w:spacing w:before="40" w:after="40" w:line="276"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single" w:sz="4" w:space="0" w:color="auto"/>
              <w:left w:val="nil"/>
              <w:bottom w:val="single" w:sz="4" w:space="0" w:color="auto"/>
              <w:right w:val="single" w:sz="4" w:space="0" w:color="auto"/>
            </w:tcBorders>
            <w:shd w:val="clear" w:color="auto" w:fill="auto"/>
            <w:noWrap/>
            <w:hideMark/>
          </w:tcPr>
          <w:p w14:paraId="364FC7C5"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r w:rsidRPr="00732AF0">
              <w:rPr>
                <w:rFonts w:cstheme="majorHAnsi"/>
                <w:color w:val="000000"/>
                <w:sz w:val="24"/>
                <w:szCs w:val="24"/>
                <w:lang w:eastAsia="en-US"/>
              </w:rPr>
              <w:t> </w:t>
            </w:r>
          </w:p>
        </w:tc>
      </w:tr>
      <w:tr w:rsidR="00E9286F" w:rsidRPr="00DB7031" w14:paraId="1F7568A6"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tcPr>
          <w:p w14:paraId="43A851CE" w14:textId="77777777" w:rsidR="00E9286F" w:rsidRPr="00DB7031" w:rsidRDefault="00E9286F" w:rsidP="00E9286F">
            <w:pPr>
              <w:widowControl w:val="0"/>
              <w:tabs>
                <w:tab w:val="clear" w:pos="567"/>
              </w:tabs>
              <w:spacing w:before="40" w:after="40" w:line="276"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B5712A5" w14:textId="77777777" w:rsidR="00E9286F" w:rsidRPr="008714F9" w:rsidRDefault="00E9286F" w:rsidP="00643661">
            <w:pPr>
              <w:widowControl w:val="0"/>
              <w:spacing w:before="40" w:after="40" w:line="264" w:lineRule="auto"/>
              <w:rPr>
                <w:i/>
                <w:color w:val="000000"/>
                <w:spacing w:val="-6"/>
                <w:sz w:val="24"/>
              </w:rPr>
            </w:pPr>
            <w:r>
              <w:rPr>
                <w:sz w:val="24"/>
              </w:rPr>
              <w:t xml:space="preserve">Có phân công nhân sự thực hiện gói thầu, trong đó nêu đầy đủ, chi tiết </w:t>
            </w:r>
            <w:r>
              <w:rPr>
                <w:sz w:val="24"/>
              </w:rPr>
              <w:lastRenderedPageBreak/>
              <w:t xml:space="preserve">nhiệm vụ công việc, thời gian thực hiện của từng nhân sự và phải phù hợp với Giải pháp kỹ thuật, biện pháp tổ chức thực hiện công việc tư vấn nêu tại Mục 2.2 và Mục 2.5 </w:t>
            </w:r>
          </w:p>
        </w:tc>
        <w:tc>
          <w:tcPr>
            <w:tcW w:w="1054" w:type="dxa"/>
            <w:tcBorders>
              <w:top w:val="single" w:sz="4" w:space="0" w:color="auto"/>
              <w:left w:val="nil"/>
              <w:bottom w:val="single" w:sz="4" w:space="0" w:color="auto"/>
              <w:right w:val="single" w:sz="4" w:space="0" w:color="auto"/>
            </w:tcBorders>
            <w:shd w:val="clear" w:color="auto" w:fill="auto"/>
            <w:noWrap/>
          </w:tcPr>
          <w:p w14:paraId="4673105E" w14:textId="77777777" w:rsidR="00E9286F" w:rsidRPr="00DB7031" w:rsidRDefault="00E9286F" w:rsidP="00643661">
            <w:pPr>
              <w:widowControl w:val="0"/>
              <w:spacing w:before="40" w:after="40" w:line="264"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747CA7A" w14:textId="77777777" w:rsidR="00E9286F" w:rsidRPr="00DB7031" w:rsidRDefault="00E9286F" w:rsidP="00643661">
            <w:pPr>
              <w:widowControl w:val="0"/>
              <w:spacing w:before="40" w:after="40" w:line="264" w:lineRule="auto"/>
              <w:jc w:val="center"/>
              <w:rPr>
                <w:i/>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282F8C7A"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432CFC36" w14:textId="77777777" w:rsidR="00E9286F" w:rsidRPr="002F4844" w:rsidRDefault="00E9286F" w:rsidP="00643661">
            <w:pPr>
              <w:widowControl w:val="0"/>
              <w:tabs>
                <w:tab w:val="clear" w:pos="567"/>
              </w:tabs>
              <w:spacing w:before="40" w:after="40" w:line="264" w:lineRule="auto"/>
              <w:jc w:val="center"/>
              <w:rPr>
                <w:rFonts w:cstheme="majorHAnsi"/>
                <w:color w:val="000000"/>
                <w:sz w:val="24"/>
                <w:szCs w:val="24"/>
                <w:lang w:eastAsia="en-US"/>
              </w:rPr>
            </w:pPr>
            <w:r w:rsidRPr="002F4844">
              <w:rPr>
                <w:rFonts w:cstheme="majorHAnsi"/>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2FD47FEE" w14:textId="77777777" w:rsidR="00E9286F" w:rsidRDefault="00E9286F" w:rsidP="00E9286F">
            <w:pPr>
              <w:widowControl w:val="0"/>
              <w:tabs>
                <w:tab w:val="clear" w:pos="567"/>
              </w:tabs>
              <w:spacing w:before="40" w:after="40" w:line="288" w:lineRule="auto"/>
              <w:rPr>
                <w:sz w:val="24"/>
              </w:rPr>
            </w:pPr>
            <w:r>
              <w:rPr>
                <w:sz w:val="24"/>
              </w:rPr>
              <w:t>Nhà thầu c</w:t>
            </w:r>
            <w:r w:rsidRPr="00EE69F1">
              <w:rPr>
                <w:sz w:val="24"/>
              </w:rPr>
              <w:t>ó phân công nhân sự thực hiện gói thầu</w:t>
            </w:r>
            <w:r>
              <w:rPr>
                <w:sz w:val="24"/>
              </w:rPr>
              <w:t xml:space="preserve"> gồm:</w:t>
            </w:r>
          </w:p>
          <w:p w14:paraId="063C9EE9" w14:textId="3AD16BBB" w:rsidR="00E9286F" w:rsidRDefault="00E9286F" w:rsidP="00E9286F">
            <w:pPr>
              <w:widowControl w:val="0"/>
              <w:tabs>
                <w:tab w:val="clear" w:pos="567"/>
              </w:tabs>
              <w:spacing w:before="40" w:after="40" w:line="288" w:lineRule="auto"/>
              <w:rPr>
                <w:sz w:val="24"/>
              </w:rPr>
            </w:pPr>
            <w:r>
              <w:rPr>
                <w:sz w:val="24"/>
              </w:rPr>
              <w:lastRenderedPageBreak/>
              <w:t>- Trưởng đoàn kiểm toán</w:t>
            </w:r>
          </w:p>
          <w:p w14:paraId="32D1C173" w14:textId="77777777" w:rsidR="00E9286F" w:rsidRDefault="00E9286F" w:rsidP="00E9286F">
            <w:pPr>
              <w:widowControl w:val="0"/>
              <w:tabs>
                <w:tab w:val="clear" w:pos="567"/>
              </w:tabs>
              <w:spacing w:before="40" w:after="40" w:line="288" w:lineRule="auto"/>
              <w:rPr>
                <w:sz w:val="24"/>
              </w:rPr>
            </w:pPr>
            <w:r>
              <w:rPr>
                <w:sz w:val="24"/>
              </w:rPr>
              <w:t xml:space="preserve">- </w:t>
            </w:r>
            <w:r w:rsidRPr="00EE69F1">
              <w:rPr>
                <w:sz w:val="24"/>
              </w:rPr>
              <w:t>Kiểm toán viên phụ</w:t>
            </w:r>
            <w:r>
              <w:rPr>
                <w:sz w:val="24"/>
              </w:rPr>
              <w:t xml:space="preserve"> </w:t>
            </w:r>
            <w:r w:rsidRPr="00EE69F1">
              <w:rPr>
                <w:sz w:val="24"/>
              </w:rPr>
              <w:t>trách về tài chính</w:t>
            </w:r>
          </w:p>
          <w:p w14:paraId="0C6A06F0" w14:textId="77777777" w:rsidR="00E9286F" w:rsidRDefault="00E9286F" w:rsidP="00E9286F">
            <w:pPr>
              <w:widowControl w:val="0"/>
              <w:tabs>
                <w:tab w:val="clear" w:pos="567"/>
              </w:tabs>
              <w:spacing w:before="40" w:after="40" w:line="288" w:lineRule="auto"/>
              <w:rPr>
                <w:sz w:val="24"/>
              </w:rPr>
            </w:pPr>
            <w:r>
              <w:rPr>
                <w:sz w:val="24"/>
              </w:rPr>
              <w:t xml:space="preserve">- </w:t>
            </w:r>
            <w:r w:rsidRPr="00EE69F1">
              <w:rPr>
                <w:sz w:val="24"/>
              </w:rPr>
              <w:t>Kiểm toán viên phụ</w:t>
            </w:r>
            <w:r>
              <w:rPr>
                <w:sz w:val="24"/>
              </w:rPr>
              <w:t xml:space="preserve"> </w:t>
            </w:r>
            <w:r w:rsidRPr="00EE69F1">
              <w:rPr>
                <w:sz w:val="24"/>
              </w:rPr>
              <w:t>trách về hồ sơ pháp lý</w:t>
            </w:r>
          </w:p>
          <w:p w14:paraId="5EA91521" w14:textId="77777777" w:rsidR="00E9286F" w:rsidRDefault="00E9286F" w:rsidP="00E9286F">
            <w:pPr>
              <w:widowControl w:val="0"/>
              <w:tabs>
                <w:tab w:val="clear" w:pos="567"/>
              </w:tabs>
              <w:spacing w:before="40" w:after="40" w:line="288" w:lineRule="auto"/>
              <w:rPr>
                <w:sz w:val="24"/>
              </w:rPr>
            </w:pPr>
            <w:r>
              <w:rPr>
                <w:sz w:val="24"/>
              </w:rPr>
              <w:t xml:space="preserve">- </w:t>
            </w:r>
            <w:r w:rsidRPr="00EE69F1">
              <w:rPr>
                <w:sz w:val="24"/>
              </w:rPr>
              <w:t>Kiểm toán viên phụ trách</w:t>
            </w:r>
            <w:r>
              <w:rPr>
                <w:sz w:val="24"/>
              </w:rPr>
              <w:t xml:space="preserve"> </w:t>
            </w:r>
            <w:r w:rsidRPr="00EE69F1">
              <w:rPr>
                <w:sz w:val="24"/>
              </w:rPr>
              <w:t>về khối lượng, kỹ thuật</w:t>
            </w:r>
          </w:p>
          <w:p w14:paraId="7E161D3F" w14:textId="77777777" w:rsidR="00E9286F" w:rsidRDefault="00E9286F" w:rsidP="00E9286F">
            <w:pPr>
              <w:widowControl w:val="0"/>
              <w:tabs>
                <w:tab w:val="clear" w:pos="567"/>
              </w:tabs>
              <w:spacing w:before="40" w:after="40" w:line="288" w:lineRule="auto"/>
              <w:rPr>
                <w:sz w:val="24"/>
              </w:rPr>
            </w:pPr>
            <w:r>
              <w:rPr>
                <w:sz w:val="24"/>
              </w:rPr>
              <w:t xml:space="preserve">- </w:t>
            </w:r>
            <w:r w:rsidRPr="00EE69F1">
              <w:rPr>
                <w:sz w:val="24"/>
              </w:rPr>
              <w:t>Nhóm kỹ thuật viên</w:t>
            </w:r>
            <w:r>
              <w:rPr>
                <w:sz w:val="24"/>
              </w:rPr>
              <w:t xml:space="preserve"> </w:t>
            </w:r>
            <w:r w:rsidRPr="00EE69F1">
              <w:rPr>
                <w:sz w:val="24"/>
              </w:rPr>
              <w:t>về tài chính</w:t>
            </w:r>
          </w:p>
          <w:p w14:paraId="4F870965" w14:textId="77777777" w:rsidR="00E9286F" w:rsidRDefault="00E9286F" w:rsidP="00E9286F">
            <w:pPr>
              <w:widowControl w:val="0"/>
              <w:tabs>
                <w:tab w:val="clear" w:pos="567"/>
              </w:tabs>
              <w:spacing w:before="40" w:after="40" w:line="288" w:lineRule="auto"/>
              <w:rPr>
                <w:sz w:val="24"/>
              </w:rPr>
            </w:pPr>
            <w:r>
              <w:rPr>
                <w:sz w:val="24"/>
              </w:rPr>
              <w:t xml:space="preserve">- </w:t>
            </w:r>
            <w:r w:rsidRPr="00EE69F1">
              <w:rPr>
                <w:sz w:val="24"/>
              </w:rPr>
              <w:t>Nhóm Kỹ thuật viên</w:t>
            </w:r>
            <w:r>
              <w:rPr>
                <w:sz w:val="24"/>
              </w:rPr>
              <w:t xml:space="preserve"> </w:t>
            </w:r>
            <w:r w:rsidRPr="00EE69F1">
              <w:rPr>
                <w:sz w:val="24"/>
              </w:rPr>
              <w:t>về hồ sơ pháp lý</w:t>
            </w:r>
          </w:p>
          <w:p w14:paraId="00EAA63D" w14:textId="77777777" w:rsidR="00E9286F" w:rsidRDefault="00E9286F" w:rsidP="00E9286F">
            <w:pPr>
              <w:widowControl w:val="0"/>
              <w:tabs>
                <w:tab w:val="clear" w:pos="567"/>
              </w:tabs>
              <w:spacing w:before="40" w:after="40" w:line="288" w:lineRule="auto"/>
              <w:rPr>
                <w:sz w:val="24"/>
              </w:rPr>
            </w:pPr>
            <w:r>
              <w:rPr>
                <w:sz w:val="24"/>
              </w:rPr>
              <w:t xml:space="preserve">- </w:t>
            </w:r>
            <w:r w:rsidRPr="00EE69F1">
              <w:rPr>
                <w:sz w:val="24"/>
              </w:rPr>
              <w:t>Nhóm kỹ thuật viên</w:t>
            </w:r>
            <w:r>
              <w:rPr>
                <w:sz w:val="24"/>
              </w:rPr>
              <w:t xml:space="preserve"> </w:t>
            </w:r>
            <w:r w:rsidRPr="00EE69F1">
              <w:rPr>
                <w:sz w:val="24"/>
              </w:rPr>
              <w:t>về khối lượng, kỹ</w:t>
            </w:r>
            <w:r>
              <w:rPr>
                <w:sz w:val="24"/>
              </w:rPr>
              <w:t xml:space="preserve"> thuật</w:t>
            </w:r>
          </w:p>
          <w:p w14:paraId="440F712B" w14:textId="77777777" w:rsidR="00E9286F" w:rsidRPr="00FC21A0" w:rsidRDefault="00E9286F" w:rsidP="00E9286F">
            <w:pPr>
              <w:widowControl w:val="0"/>
              <w:tabs>
                <w:tab w:val="clear" w:pos="567"/>
              </w:tabs>
              <w:spacing w:before="40" w:after="40" w:line="288" w:lineRule="auto"/>
              <w:rPr>
                <w:color w:val="000000"/>
                <w:sz w:val="24"/>
              </w:rPr>
            </w:pPr>
            <w:r>
              <w:rPr>
                <w:sz w:val="24"/>
              </w:rPr>
              <w:t>HSDT có thuyết minh đầy đủ, chi tiết về</w:t>
            </w:r>
            <w:r w:rsidRPr="00EE69F1">
              <w:rPr>
                <w:sz w:val="24"/>
              </w:rPr>
              <w:t xml:space="preserve"> </w:t>
            </w:r>
            <w:r>
              <w:rPr>
                <w:sz w:val="24"/>
              </w:rPr>
              <w:t>vai trò, nhiệm vụ công việc</w:t>
            </w:r>
            <w:r w:rsidRPr="00EE69F1">
              <w:rPr>
                <w:sz w:val="24"/>
              </w:rPr>
              <w:t>, thời gian thực hiện</w:t>
            </w:r>
            <w:r>
              <w:rPr>
                <w:sz w:val="24"/>
              </w:rPr>
              <w:t>, địa điểm làm việc</w:t>
            </w:r>
            <w:r w:rsidRPr="00EE69F1">
              <w:rPr>
                <w:sz w:val="24"/>
              </w:rPr>
              <w:t xml:space="preserve"> của từng nhân sự</w:t>
            </w:r>
            <w:r>
              <w:rPr>
                <w:sz w:val="24"/>
              </w:rPr>
              <w:t xml:space="preserve">, </w:t>
            </w:r>
            <w:r w:rsidRPr="00EE69F1">
              <w:rPr>
                <w:sz w:val="24"/>
              </w:rPr>
              <w:t>phù hợp với Giải pháp kỹ thuật, biện pháp tổ chức thực hiện công việc tư vấn nêu tại Mục 2.2 và Mục 2.5</w:t>
            </w:r>
          </w:p>
        </w:tc>
      </w:tr>
      <w:tr w:rsidR="00E9286F" w:rsidRPr="00DB7031" w14:paraId="098F87EB" w14:textId="77777777" w:rsidTr="004F77D9">
        <w:trPr>
          <w:trHeight w:val="327"/>
          <w:jc w:val="center"/>
        </w:trPr>
        <w:tc>
          <w:tcPr>
            <w:tcW w:w="705" w:type="dxa"/>
            <w:tcBorders>
              <w:top w:val="nil"/>
              <w:left w:val="single" w:sz="4" w:space="0" w:color="auto"/>
              <w:bottom w:val="single" w:sz="4" w:space="0" w:color="auto"/>
              <w:right w:val="single" w:sz="4" w:space="0" w:color="auto"/>
            </w:tcBorders>
            <w:shd w:val="clear" w:color="auto" w:fill="auto"/>
          </w:tcPr>
          <w:p w14:paraId="763C5C9A" w14:textId="77777777" w:rsidR="00E9286F" w:rsidRPr="00DB7031" w:rsidRDefault="00E9286F" w:rsidP="00E9286F">
            <w:pPr>
              <w:widowControl w:val="0"/>
              <w:tabs>
                <w:tab w:val="clear" w:pos="567"/>
              </w:tabs>
              <w:spacing w:before="40" w:after="40" w:line="276"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04B977E9" w14:textId="77777777" w:rsidR="00E9286F" w:rsidRPr="00DB7031" w:rsidRDefault="00E9286F" w:rsidP="00643661">
            <w:pPr>
              <w:widowControl w:val="0"/>
              <w:spacing w:before="40" w:after="40" w:line="264" w:lineRule="auto"/>
              <w:rPr>
                <w:color w:val="000000"/>
                <w:sz w:val="24"/>
              </w:rPr>
            </w:pPr>
            <w:r>
              <w:rPr>
                <w:sz w:val="24"/>
              </w:rPr>
              <w:t xml:space="preserve">Có phân công nhân sự thực hiện gói thầu phù hợp với Giải pháp kỹ thuật, biện pháp tổ chức thực hiện công việc tư vấn nêu tại Mục 2.2 và Mục 2.5 nhưng chưa nêu đầy đủ, chi tiết nhiệm vụ công việc, thời gian thực hiện thực hiện của từng nhân sự </w:t>
            </w:r>
          </w:p>
        </w:tc>
        <w:tc>
          <w:tcPr>
            <w:tcW w:w="1054" w:type="dxa"/>
            <w:tcBorders>
              <w:top w:val="single" w:sz="4" w:space="0" w:color="auto"/>
              <w:left w:val="nil"/>
              <w:bottom w:val="single" w:sz="4" w:space="0" w:color="auto"/>
              <w:right w:val="single" w:sz="4" w:space="0" w:color="auto"/>
            </w:tcBorders>
            <w:shd w:val="clear" w:color="auto" w:fill="auto"/>
            <w:noWrap/>
          </w:tcPr>
          <w:p w14:paraId="5A39D1C7" w14:textId="77777777" w:rsidR="00E9286F" w:rsidRPr="00DB7031" w:rsidRDefault="00E9286F" w:rsidP="00643661">
            <w:pPr>
              <w:widowControl w:val="0"/>
              <w:spacing w:before="40" w:after="40" w:line="264"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731989B" w14:textId="77777777" w:rsidR="00E9286F" w:rsidRPr="00DB7031" w:rsidRDefault="00E9286F" w:rsidP="00643661">
            <w:pPr>
              <w:widowControl w:val="0"/>
              <w:spacing w:before="40" w:after="40" w:line="264" w:lineRule="auto"/>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4B85FEE"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7044FD68" w14:textId="77777777" w:rsidR="00E9286F" w:rsidRPr="00DB7031" w:rsidRDefault="00E9286F" w:rsidP="00643661">
            <w:pPr>
              <w:widowControl w:val="0"/>
              <w:tabs>
                <w:tab w:val="clear" w:pos="567"/>
              </w:tabs>
              <w:spacing w:before="40" w:after="40" w:line="264" w:lineRule="auto"/>
              <w:jc w:val="center"/>
              <w:rPr>
                <w:rFonts w:cstheme="majorHAnsi"/>
                <w:i/>
                <w:iCs/>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21BA77B8" w14:textId="77777777" w:rsidR="00E9286F" w:rsidRPr="00300086" w:rsidRDefault="00E9286F" w:rsidP="00E9286F">
            <w:pPr>
              <w:widowControl w:val="0"/>
              <w:tabs>
                <w:tab w:val="clear" w:pos="567"/>
              </w:tabs>
              <w:spacing w:before="40" w:after="40" w:line="288" w:lineRule="auto"/>
              <w:rPr>
                <w:color w:val="000000"/>
                <w:sz w:val="24"/>
                <w:highlight w:val="yellow"/>
              </w:rPr>
            </w:pPr>
          </w:p>
        </w:tc>
      </w:tr>
      <w:tr w:rsidR="00E9286F" w:rsidRPr="00DB7031" w14:paraId="26661AFD"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tcPr>
          <w:p w14:paraId="625DED14" w14:textId="77777777" w:rsidR="00E9286F" w:rsidRPr="00DB7031" w:rsidRDefault="00E9286F" w:rsidP="00E9286F">
            <w:pPr>
              <w:widowControl w:val="0"/>
              <w:tabs>
                <w:tab w:val="clear" w:pos="567"/>
              </w:tabs>
              <w:spacing w:before="40" w:after="40" w:line="276"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85D06A3" w14:textId="77777777" w:rsidR="00E9286F" w:rsidRPr="00DB7031" w:rsidRDefault="00E9286F" w:rsidP="00643661">
            <w:pPr>
              <w:widowControl w:val="0"/>
              <w:spacing w:before="40" w:after="40" w:line="264" w:lineRule="auto"/>
              <w:rPr>
                <w:i/>
                <w:color w:val="000000"/>
                <w:sz w:val="24"/>
              </w:rPr>
            </w:pPr>
            <w:r>
              <w:rPr>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33D4640C" w14:textId="77777777" w:rsidR="00E9286F" w:rsidRPr="00DB7031" w:rsidRDefault="00E9286F" w:rsidP="00643661">
            <w:pPr>
              <w:widowControl w:val="0"/>
              <w:spacing w:before="40" w:after="40" w:line="264"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60EE91D" w14:textId="77777777" w:rsidR="00E9286F" w:rsidRPr="00DB7031" w:rsidRDefault="00E9286F" w:rsidP="00643661">
            <w:pPr>
              <w:widowControl w:val="0"/>
              <w:spacing w:before="40" w:after="40" w:line="264" w:lineRule="auto"/>
              <w:jc w:val="center"/>
              <w:rPr>
                <w:i/>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511E5B0"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0AA55700" w14:textId="77777777" w:rsidR="00E9286F" w:rsidRPr="00DB7031" w:rsidRDefault="00E9286F" w:rsidP="00643661">
            <w:pPr>
              <w:widowControl w:val="0"/>
              <w:tabs>
                <w:tab w:val="clear" w:pos="567"/>
              </w:tabs>
              <w:spacing w:before="40" w:after="40" w:line="264" w:lineRule="auto"/>
              <w:jc w:val="center"/>
              <w:rPr>
                <w:rFonts w:cstheme="majorHAnsi"/>
                <w:i/>
                <w:iCs/>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0407481C" w14:textId="77777777" w:rsidR="00E9286F" w:rsidRPr="00300086" w:rsidRDefault="00E9286F" w:rsidP="00E9286F">
            <w:pPr>
              <w:widowControl w:val="0"/>
              <w:tabs>
                <w:tab w:val="clear" w:pos="567"/>
              </w:tabs>
              <w:spacing w:before="40" w:after="40" w:line="288" w:lineRule="auto"/>
              <w:rPr>
                <w:color w:val="000000"/>
                <w:sz w:val="24"/>
                <w:highlight w:val="yellow"/>
              </w:rPr>
            </w:pPr>
          </w:p>
        </w:tc>
      </w:tr>
      <w:tr w:rsidR="00E9286F" w:rsidRPr="00DB7031" w14:paraId="064CE094"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362613F5" w14:textId="77777777" w:rsidR="00E9286F" w:rsidRPr="00DB7031" w:rsidRDefault="00E9286F" w:rsidP="00E9286F">
            <w:pPr>
              <w:widowControl w:val="0"/>
              <w:tabs>
                <w:tab w:val="clear" w:pos="567"/>
              </w:tabs>
              <w:spacing w:before="40" w:after="40" w:line="276" w:lineRule="auto"/>
              <w:jc w:val="center"/>
              <w:rPr>
                <w:rFonts w:cstheme="majorHAnsi"/>
                <w:b/>
                <w:bCs/>
                <w:color w:val="000000"/>
                <w:sz w:val="24"/>
                <w:szCs w:val="24"/>
                <w:lang w:eastAsia="en-US"/>
              </w:rPr>
            </w:pPr>
            <w:r>
              <w:rPr>
                <w:b/>
                <w:bCs/>
                <w:color w:val="000000"/>
                <w:sz w:val="24"/>
              </w:rPr>
              <w:t>3</w:t>
            </w:r>
          </w:p>
        </w:tc>
        <w:tc>
          <w:tcPr>
            <w:tcW w:w="3589" w:type="dxa"/>
            <w:tcBorders>
              <w:top w:val="nil"/>
              <w:left w:val="nil"/>
              <w:bottom w:val="single" w:sz="4" w:space="0" w:color="auto"/>
              <w:right w:val="single" w:sz="4" w:space="0" w:color="auto"/>
            </w:tcBorders>
            <w:shd w:val="clear" w:color="auto" w:fill="auto"/>
            <w:vAlign w:val="center"/>
            <w:hideMark/>
          </w:tcPr>
          <w:p w14:paraId="6DD872BF" w14:textId="77777777" w:rsidR="00E9286F" w:rsidRPr="00DB7031" w:rsidRDefault="00E9286F" w:rsidP="00643661">
            <w:pPr>
              <w:widowControl w:val="0"/>
              <w:spacing w:before="40" w:after="40" w:line="264" w:lineRule="auto"/>
              <w:contextualSpacing/>
              <w:jc w:val="left"/>
              <w:rPr>
                <w:b/>
                <w:bCs/>
                <w:color w:val="000000"/>
                <w:sz w:val="24"/>
              </w:rPr>
            </w:pPr>
            <w:r>
              <w:rPr>
                <w:b/>
                <w:bCs/>
                <w:color w:val="000000"/>
                <w:sz w:val="24"/>
              </w:rPr>
              <w:t>Nhân sự thực hiện gói thầu</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23B6F3F0" w14:textId="77777777" w:rsidR="00E9286F" w:rsidRPr="00DB7031" w:rsidRDefault="00E9286F" w:rsidP="00643661">
            <w:pPr>
              <w:widowControl w:val="0"/>
              <w:spacing w:before="40" w:after="40" w:line="264" w:lineRule="auto"/>
              <w:contextualSpacing/>
              <w:jc w:val="center"/>
              <w:rPr>
                <w:b/>
                <w:bCs/>
                <w:color w:val="000000"/>
                <w:sz w:val="24"/>
              </w:rPr>
            </w:pPr>
            <w:r>
              <w:rPr>
                <w:b/>
                <w:bCs/>
                <w:caps/>
                <w:sz w:val="24"/>
              </w:rPr>
              <w:t>50</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3CB8FD0E"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1FD0C4C6" w14:textId="77777777" w:rsidR="00E9286F" w:rsidRPr="00DB7031" w:rsidRDefault="00E9286F" w:rsidP="00643661">
            <w:pPr>
              <w:widowControl w:val="0"/>
              <w:tabs>
                <w:tab w:val="clear" w:pos="567"/>
              </w:tabs>
              <w:spacing w:before="40" w:after="40" w:line="264" w:lineRule="auto"/>
              <w:jc w:val="center"/>
              <w:rPr>
                <w:rFonts w:cstheme="majorHAnsi"/>
                <w:b/>
                <w:bCs/>
                <w:color w:val="000000"/>
                <w:sz w:val="24"/>
                <w:szCs w:val="24"/>
                <w:lang w:eastAsia="en-US"/>
              </w:rPr>
            </w:pPr>
            <w:r>
              <w:rPr>
                <w:b/>
                <w:bCs/>
                <w:caps/>
                <w:sz w:val="24"/>
              </w:rPr>
              <w:t>35</w:t>
            </w:r>
          </w:p>
        </w:tc>
        <w:tc>
          <w:tcPr>
            <w:tcW w:w="1224" w:type="dxa"/>
            <w:tcBorders>
              <w:top w:val="nil"/>
              <w:left w:val="nil"/>
              <w:bottom w:val="single" w:sz="4" w:space="0" w:color="auto"/>
              <w:right w:val="single" w:sz="4" w:space="0" w:color="auto"/>
            </w:tcBorders>
            <w:shd w:val="clear" w:color="auto" w:fill="auto"/>
            <w:noWrap/>
            <w:vAlign w:val="center"/>
          </w:tcPr>
          <w:p w14:paraId="2719ACBC" w14:textId="52863D16" w:rsidR="00E9286F" w:rsidRPr="00DB7031" w:rsidRDefault="00E9286F" w:rsidP="00643661">
            <w:pPr>
              <w:widowControl w:val="0"/>
              <w:tabs>
                <w:tab w:val="clear" w:pos="567"/>
              </w:tabs>
              <w:spacing w:before="40" w:after="40" w:line="264" w:lineRule="auto"/>
              <w:jc w:val="center"/>
              <w:rPr>
                <w:rFonts w:cstheme="majorHAnsi"/>
                <w:b/>
                <w:bCs/>
                <w:color w:val="000000"/>
                <w:sz w:val="24"/>
                <w:szCs w:val="24"/>
                <w:lang w:eastAsia="en-US"/>
              </w:rPr>
            </w:pPr>
            <w:r>
              <w:rPr>
                <w:rFonts w:cstheme="majorHAnsi"/>
                <w:b/>
                <w:bCs/>
                <w:color w:val="000000"/>
                <w:sz w:val="24"/>
                <w:szCs w:val="24"/>
                <w:lang w:eastAsia="en-US"/>
              </w:rPr>
              <w:t>48</w:t>
            </w:r>
            <w:r w:rsidR="0013234E">
              <w:rPr>
                <w:rFonts w:cstheme="majorHAnsi"/>
                <w:b/>
                <w:bCs/>
                <w:color w:val="000000"/>
                <w:sz w:val="24"/>
                <w:szCs w:val="24"/>
                <w:lang w:eastAsia="en-US"/>
              </w:rPr>
              <w:t>,5</w:t>
            </w:r>
          </w:p>
        </w:tc>
        <w:tc>
          <w:tcPr>
            <w:tcW w:w="5606" w:type="dxa"/>
            <w:tcBorders>
              <w:top w:val="single" w:sz="4" w:space="0" w:color="auto"/>
              <w:left w:val="nil"/>
              <w:bottom w:val="single" w:sz="4" w:space="0" w:color="auto"/>
              <w:right w:val="single" w:sz="4" w:space="0" w:color="auto"/>
            </w:tcBorders>
            <w:shd w:val="clear" w:color="auto" w:fill="auto"/>
            <w:noWrap/>
            <w:vAlign w:val="center"/>
            <w:hideMark/>
          </w:tcPr>
          <w:p w14:paraId="1F0462BE" w14:textId="77777777" w:rsidR="00E9286F" w:rsidRPr="00A66A0B" w:rsidRDefault="00E9286F" w:rsidP="00E9286F">
            <w:pPr>
              <w:widowControl w:val="0"/>
              <w:tabs>
                <w:tab w:val="clear" w:pos="567"/>
              </w:tabs>
              <w:spacing w:before="40" w:after="40" w:line="288" w:lineRule="auto"/>
              <w:jc w:val="left"/>
              <w:rPr>
                <w:rFonts w:cstheme="majorHAnsi"/>
                <w:color w:val="000000"/>
                <w:sz w:val="24"/>
                <w:szCs w:val="24"/>
                <w:lang w:eastAsia="en-US"/>
              </w:rPr>
            </w:pPr>
            <w:r w:rsidRPr="00A66A0B">
              <w:rPr>
                <w:rFonts w:cstheme="majorHAnsi"/>
                <w:color w:val="000000"/>
                <w:sz w:val="24"/>
                <w:szCs w:val="24"/>
                <w:lang w:eastAsia="en-US"/>
              </w:rPr>
              <w:t> </w:t>
            </w:r>
          </w:p>
        </w:tc>
      </w:tr>
      <w:tr w:rsidR="00E9286F" w:rsidRPr="00DB7031" w14:paraId="4C97FC91" w14:textId="77777777" w:rsidTr="004F77D9">
        <w:trPr>
          <w:trHeight w:val="319"/>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4E50412A" w14:textId="77777777" w:rsidR="00E9286F" w:rsidRPr="00DB7031" w:rsidRDefault="00E9286F" w:rsidP="00E9286F">
            <w:pPr>
              <w:widowControl w:val="0"/>
              <w:tabs>
                <w:tab w:val="clear" w:pos="567"/>
              </w:tabs>
              <w:spacing w:before="40" w:after="40" w:line="276" w:lineRule="auto"/>
              <w:jc w:val="center"/>
              <w:rPr>
                <w:rFonts w:cstheme="majorHAnsi"/>
                <w:b/>
                <w:bCs/>
                <w:i/>
                <w:iCs/>
                <w:color w:val="000000"/>
                <w:sz w:val="24"/>
                <w:szCs w:val="24"/>
                <w:lang w:eastAsia="en-US"/>
              </w:rPr>
            </w:pPr>
            <w:r>
              <w:rPr>
                <w:b/>
                <w:bCs/>
                <w:color w:val="000000"/>
                <w:sz w:val="24"/>
              </w:rPr>
              <w:t>3.1</w:t>
            </w:r>
          </w:p>
        </w:tc>
        <w:tc>
          <w:tcPr>
            <w:tcW w:w="3589" w:type="dxa"/>
            <w:tcBorders>
              <w:top w:val="nil"/>
              <w:left w:val="nil"/>
              <w:bottom w:val="single" w:sz="4" w:space="0" w:color="auto"/>
              <w:right w:val="single" w:sz="4" w:space="0" w:color="auto"/>
            </w:tcBorders>
            <w:shd w:val="clear" w:color="auto" w:fill="auto"/>
            <w:vAlign w:val="center"/>
            <w:hideMark/>
          </w:tcPr>
          <w:p w14:paraId="77E0D952" w14:textId="77777777" w:rsidR="00E9286F" w:rsidRPr="00DB7031" w:rsidRDefault="00E9286F" w:rsidP="00643661">
            <w:pPr>
              <w:widowControl w:val="0"/>
              <w:spacing w:before="40" w:after="40" w:line="264" w:lineRule="auto"/>
              <w:contextualSpacing/>
              <w:jc w:val="left"/>
              <w:rPr>
                <w:rFonts w:ascii="Times New Roman Bold" w:hAnsi="Times New Roman Bold"/>
                <w:bCs/>
                <w:i/>
                <w:iCs/>
                <w:color w:val="000000"/>
                <w:spacing w:val="-6"/>
                <w:sz w:val="24"/>
              </w:rPr>
            </w:pPr>
            <w:r w:rsidRPr="00761201">
              <w:rPr>
                <w:b/>
                <w:bCs/>
                <w:color w:val="000000"/>
                <w:sz w:val="24"/>
              </w:rPr>
              <w:t>Trưởng đoàn kiểm toán</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07FE22AB" w14:textId="77777777" w:rsidR="00E9286F" w:rsidRPr="00DB7031" w:rsidRDefault="00E9286F" w:rsidP="00643661">
            <w:pPr>
              <w:widowControl w:val="0"/>
              <w:spacing w:before="40" w:after="40" w:line="264" w:lineRule="auto"/>
              <w:contextualSpacing/>
              <w:jc w:val="center"/>
              <w:rPr>
                <w:b/>
                <w:bCs/>
                <w:i/>
                <w:iCs/>
                <w:color w:val="000000"/>
                <w:sz w:val="24"/>
              </w:rPr>
            </w:pPr>
            <w:r>
              <w:rPr>
                <w:b/>
                <w:bCs/>
                <w:caps/>
                <w:sz w:val="24"/>
              </w:rPr>
              <w:t>11</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3B84A19C"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6A38ACF2" w14:textId="77777777" w:rsidR="00E9286F" w:rsidRPr="00DB7031" w:rsidRDefault="00E9286F" w:rsidP="00643661">
            <w:pPr>
              <w:widowControl w:val="0"/>
              <w:tabs>
                <w:tab w:val="clear" w:pos="567"/>
              </w:tabs>
              <w:spacing w:before="40" w:after="40" w:line="264" w:lineRule="auto"/>
              <w:jc w:val="center"/>
              <w:rPr>
                <w:rFonts w:cstheme="majorHAnsi"/>
                <w:b/>
                <w:bCs/>
                <w:i/>
                <w:iCs/>
                <w:color w:val="000000"/>
                <w:sz w:val="24"/>
                <w:szCs w:val="24"/>
                <w:lang w:eastAsia="en-US"/>
              </w:rPr>
            </w:pPr>
            <w:r>
              <w:rPr>
                <w:b/>
                <w:bCs/>
                <w:caps/>
                <w:sz w:val="24"/>
              </w:rPr>
              <w:t>7</w:t>
            </w:r>
          </w:p>
        </w:tc>
        <w:tc>
          <w:tcPr>
            <w:tcW w:w="1224" w:type="dxa"/>
            <w:tcBorders>
              <w:top w:val="nil"/>
              <w:left w:val="nil"/>
              <w:bottom w:val="single" w:sz="4" w:space="0" w:color="auto"/>
              <w:right w:val="single" w:sz="4" w:space="0" w:color="auto"/>
            </w:tcBorders>
            <w:shd w:val="clear" w:color="auto" w:fill="auto"/>
            <w:noWrap/>
            <w:vAlign w:val="center"/>
          </w:tcPr>
          <w:p w14:paraId="1B4FA080" w14:textId="4E892691" w:rsidR="00E9286F" w:rsidRPr="00DB7031" w:rsidRDefault="00E9286F" w:rsidP="00643661">
            <w:pPr>
              <w:widowControl w:val="0"/>
              <w:tabs>
                <w:tab w:val="clear" w:pos="567"/>
              </w:tabs>
              <w:spacing w:before="40" w:after="40" w:line="264" w:lineRule="auto"/>
              <w:jc w:val="center"/>
              <w:rPr>
                <w:rFonts w:cstheme="majorHAnsi"/>
                <w:b/>
                <w:bCs/>
                <w:color w:val="000000"/>
                <w:sz w:val="24"/>
                <w:szCs w:val="24"/>
                <w:lang w:eastAsia="en-US"/>
              </w:rPr>
            </w:pPr>
            <w:r>
              <w:rPr>
                <w:rFonts w:cstheme="majorHAnsi"/>
                <w:b/>
                <w:bCs/>
                <w:color w:val="000000"/>
                <w:sz w:val="24"/>
                <w:szCs w:val="24"/>
                <w:lang w:eastAsia="en-US"/>
              </w:rPr>
              <w:t>11</w:t>
            </w:r>
          </w:p>
        </w:tc>
        <w:tc>
          <w:tcPr>
            <w:tcW w:w="5606" w:type="dxa"/>
            <w:tcBorders>
              <w:top w:val="nil"/>
              <w:left w:val="nil"/>
              <w:bottom w:val="single" w:sz="4" w:space="0" w:color="auto"/>
              <w:right w:val="single" w:sz="4" w:space="0" w:color="auto"/>
            </w:tcBorders>
            <w:shd w:val="clear" w:color="auto" w:fill="auto"/>
            <w:noWrap/>
            <w:vAlign w:val="center"/>
            <w:hideMark/>
          </w:tcPr>
          <w:p w14:paraId="58CD0725" w14:textId="4510AE19" w:rsidR="00E9286F" w:rsidRPr="001F7F79" w:rsidRDefault="00E9286F" w:rsidP="00E9286F">
            <w:pPr>
              <w:spacing w:before="40" w:after="40" w:line="288" w:lineRule="auto"/>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Pr>
                <w:rFonts w:cstheme="majorHAnsi"/>
                <w:b/>
                <w:bCs/>
                <w:color w:val="000000"/>
                <w:sz w:val="24"/>
                <w:szCs w:val="24"/>
                <w:lang w:eastAsia="en-US"/>
              </w:rPr>
              <w:t>Mai Đình Lân</w:t>
            </w:r>
          </w:p>
        </w:tc>
      </w:tr>
      <w:tr w:rsidR="00E9286F" w:rsidRPr="00DB7031" w14:paraId="05D2A275"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DC1369D" w14:textId="77777777" w:rsidR="00E9286F" w:rsidRPr="00DB7031" w:rsidRDefault="00E9286F" w:rsidP="00E9286F">
            <w:pPr>
              <w:widowControl w:val="0"/>
              <w:tabs>
                <w:tab w:val="clear" w:pos="567"/>
              </w:tabs>
              <w:spacing w:before="40" w:after="40" w:line="276"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8593379" w14:textId="77777777" w:rsidR="00E9286F" w:rsidRPr="00761201" w:rsidRDefault="00E9286F" w:rsidP="00643661">
            <w:pPr>
              <w:widowControl w:val="0"/>
              <w:spacing w:before="40" w:after="40" w:line="264" w:lineRule="auto"/>
              <w:contextualSpacing/>
              <w:rPr>
                <w:b/>
                <w:bCs/>
                <w:iCs/>
                <w:color w:val="000000"/>
                <w:sz w:val="24"/>
              </w:rPr>
            </w:pPr>
            <w:r>
              <w:rPr>
                <w:bCs/>
                <w:iCs/>
                <w:color w:val="000000"/>
                <w:sz w:val="24"/>
              </w:rPr>
              <w:t>Yêu cầu:</w:t>
            </w:r>
            <w:r>
              <w:rPr>
                <w:b/>
                <w:bCs/>
                <w:iCs/>
                <w:color w:val="000000"/>
                <w:sz w:val="24"/>
              </w:rPr>
              <w:t xml:space="preserve"> </w:t>
            </w:r>
            <w:r>
              <w:rPr>
                <w:bCs/>
                <w:iCs/>
                <w:color w:val="000000"/>
                <w:sz w:val="24"/>
              </w:rPr>
              <w:t xml:space="preserve"> </w:t>
            </w:r>
            <w:r w:rsidRPr="00761201">
              <w:rPr>
                <w:bCs/>
                <w:iCs/>
                <w:color w:val="000000"/>
                <w:sz w:val="24"/>
              </w:rPr>
              <w:t>Là thành viên Ban Giám đốc phụ trách tổng thể cuộc kiểm toán; Là kiểm toán viên theo quy định của Pháp luật.</w:t>
            </w:r>
          </w:p>
          <w:p w14:paraId="11188E57" w14:textId="77777777" w:rsidR="00E9286F" w:rsidRPr="00DB7031" w:rsidRDefault="00E9286F" w:rsidP="00643661">
            <w:pPr>
              <w:widowControl w:val="0"/>
              <w:spacing w:before="40" w:after="40" w:line="264" w:lineRule="auto"/>
              <w:contextualSpacing/>
              <w:rPr>
                <w:b/>
                <w:bCs/>
                <w:i/>
                <w:iCs/>
                <w:color w:val="000000"/>
                <w:sz w:val="24"/>
              </w:rPr>
            </w:pPr>
            <w:r w:rsidRPr="00761201">
              <w:rPr>
                <w:bCs/>
                <w:iCs/>
                <w:color w:val="000000"/>
                <w:sz w:val="24"/>
              </w:rPr>
              <w:t xml:space="preserve">Nếu không đáp ứng yêu cầu trên được 0 điểm và không được đánh </w:t>
            </w:r>
            <w:r w:rsidRPr="00761201">
              <w:rPr>
                <w:bCs/>
                <w:iCs/>
                <w:color w:val="000000"/>
                <w:sz w:val="24"/>
              </w:rPr>
              <w:lastRenderedPageBreak/>
              <w:t>giá chi tiết</w:t>
            </w:r>
            <w:r>
              <w:rPr>
                <w:bCs/>
                <w:iCs/>
                <w:color w:val="000000"/>
                <w:sz w:val="24"/>
              </w:rPr>
              <w:t>.</w:t>
            </w:r>
          </w:p>
        </w:tc>
        <w:tc>
          <w:tcPr>
            <w:tcW w:w="1054" w:type="dxa"/>
            <w:tcBorders>
              <w:top w:val="single" w:sz="4" w:space="0" w:color="auto"/>
              <w:left w:val="nil"/>
              <w:bottom w:val="single" w:sz="4" w:space="0" w:color="auto"/>
              <w:right w:val="single" w:sz="4" w:space="0" w:color="auto"/>
            </w:tcBorders>
            <w:shd w:val="clear" w:color="auto" w:fill="auto"/>
            <w:noWrap/>
            <w:hideMark/>
          </w:tcPr>
          <w:p w14:paraId="761949F0" w14:textId="77777777" w:rsidR="00E9286F" w:rsidRPr="00DB7031" w:rsidRDefault="00E9286F" w:rsidP="00643661">
            <w:pPr>
              <w:widowControl w:val="0"/>
              <w:tabs>
                <w:tab w:val="clear" w:pos="567"/>
              </w:tabs>
              <w:spacing w:before="40" w:after="40" w:line="264"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3366E14" w14:textId="77777777" w:rsidR="00E9286F" w:rsidRPr="00DB7031" w:rsidRDefault="00E9286F" w:rsidP="00643661">
            <w:pPr>
              <w:widowControl w:val="0"/>
              <w:tabs>
                <w:tab w:val="clear" w:pos="567"/>
              </w:tabs>
              <w:spacing w:before="40" w:after="40" w:line="264"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1A29D2B4" w14:textId="77777777" w:rsidR="00E9286F" w:rsidRPr="00DB7031" w:rsidRDefault="00E9286F" w:rsidP="00643661">
            <w:pPr>
              <w:widowControl w:val="0"/>
              <w:tabs>
                <w:tab w:val="clear" w:pos="567"/>
              </w:tabs>
              <w:spacing w:before="40" w:after="40" w:line="264"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1850A46"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7E7F2D2" w14:textId="22943C6B" w:rsidR="00E9286F" w:rsidRDefault="00E9286F" w:rsidP="00E9286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Là tổng giám đốc của </w:t>
            </w:r>
            <w:r w:rsidRPr="00CB2612">
              <w:rPr>
                <w:rFonts w:cstheme="majorHAnsi"/>
                <w:color w:val="000000"/>
                <w:sz w:val="24"/>
                <w:szCs w:val="24"/>
                <w:lang w:eastAsia="en-US"/>
              </w:rPr>
              <w:t>Thành viên đứng đầu liên danh - Công ty TNHH Kiểm toán và Định giá AAFC</w:t>
            </w:r>
            <w:r>
              <w:rPr>
                <w:rFonts w:cstheme="majorHAnsi"/>
                <w:color w:val="000000"/>
                <w:sz w:val="24"/>
                <w:szCs w:val="24"/>
                <w:lang w:eastAsia="en-US"/>
              </w:rPr>
              <w:t>,</w:t>
            </w:r>
            <w:r>
              <w:t xml:space="preserve"> </w:t>
            </w:r>
            <w:r w:rsidRPr="001F7F79">
              <w:rPr>
                <w:rFonts w:cstheme="majorHAnsi"/>
                <w:color w:val="000000"/>
                <w:sz w:val="24"/>
                <w:szCs w:val="24"/>
                <w:lang w:eastAsia="en-US"/>
              </w:rPr>
              <w:t>phụ trách tổng thể cuộc kiểm toán;</w:t>
            </w:r>
          </w:p>
          <w:p w14:paraId="185B68DD" w14:textId="15EFC699" w:rsidR="00E9286F" w:rsidRPr="00A66A0B" w:rsidRDefault="00E9286F" w:rsidP="00E9286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Là kiểm toán viên theo quy định của Pháp luật. Có chứng nhận đăng ký hành nghề kiểm toán số 0369-2018-</w:t>
            </w:r>
            <w:r>
              <w:rPr>
                <w:rFonts w:cstheme="majorHAnsi"/>
                <w:color w:val="000000"/>
                <w:sz w:val="24"/>
                <w:szCs w:val="24"/>
                <w:lang w:eastAsia="en-US"/>
              </w:rPr>
              <w:lastRenderedPageBreak/>
              <w:t>135-1 do Bộ Tài chính cấp ngày 03/10/2017, hiệu lực từ 01/01/2018 đến 31/12/2022</w:t>
            </w:r>
          </w:p>
        </w:tc>
      </w:tr>
      <w:tr w:rsidR="00E9286F" w:rsidRPr="00DB7031" w14:paraId="1BC9CD69"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CAF1082" w14:textId="77777777" w:rsidR="00E9286F" w:rsidRPr="00DB7031" w:rsidRDefault="00E9286F" w:rsidP="00E9286F">
            <w:pPr>
              <w:widowControl w:val="0"/>
              <w:tabs>
                <w:tab w:val="clear" w:pos="567"/>
              </w:tabs>
              <w:spacing w:before="40" w:after="40" w:line="276" w:lineRule="auto"/>
              <w:jc w:val="center"/>
              <w:rPr>
                <w:rFonts w:cstheme="majorHAnsi"/>
                <w:color w:val="000000"/>
                <w:sz w:val="24"/>
                <w:szCs w:val="24"/>
                <w:lang w:eastAsia="en-US"/>
              </w:rPr>
            </w:pPr>
            <w:r>
              <w:rPr>
                <w:b/>
                <w:bCs/>
                <w:i/>
                <w:iCs/>
                <w:sz w:val="24"/>
              </w:rPr>
              <w:lastRenderedPageBreak/>
              <w:t>a</w:t>
            </w:r>
          </w:p>
        </w:tc>
        <w:tc>
          <w:tcPr>
            <w:tcW w:w="3589" w:type="dxa"/>
            <w:tcBorders>
              <w:top w:val="nil"/>
              <w:left w:val="nil"/>
              <w:bottom w:val="single" w:sz="4" w:space="0" w:color="auto"/>
              <w:right w:val="single" w:sz="4" w:space="0" w:color="auto"/>
            </w:tcBorders>
            <w:shd w:val="clear" w:color="auto" w:fill="auto"/>
            <w:hideMark/>
          </w:tcPr>
          <w:p w14:paraId="6319394B" w14:textId="77777777" w:rsidR="00E9286F" w:rsidRPr="00DB7031" w:rsidRDefault="00E9286F" w:rsidP="00643661">
            <w:pPr>
              <w:widowControl w:val="0"/>
              <w:spacing w:before="40" w:after="40" w:line="264" w:lineRule="auto"/>
              <w:contextualSpacing/>
              <w:rPr>
                <w:color w:val="000000"/>
                <w:sz w:val="24"/>
              </w:rPr>
            </w:pPr>
            <w:r>
              <w:rPr>
                <w:b/>
                <w:bCs/>
                <w:i/>
                <w:iCs/>
                <w:sz w:val="24"/>
              </w:rPr>
              <w:t>Bằng cấp: có bằng cấp thuộc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59B7EC01" w14:textId="77777777" w:rsidR="00E9286F" w:rsidRPr="00761201" w:rsidRDefault="00E9286F" w:rsidP="00643661">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1198" w:type="dxa"/>
            <w:tcBorders>
              <w:top w:val="single" w:sz="4" w:space="0" w:color="auto"/>
              <w:left w:val="nil"/>
              <w:bottom w:val="single" w:sz="4" w:space="0" w:color="auto"/>
              <w:right w:val="single" w:sz="4" w:space="0" w:color="auto"/>
            </w:tcBorders>
            <w:shd w:val="clear" w:color="auto" w:fill="auto"/>
            <w:noWrap/>
          </w:tcPr>
          <w:p w14:paraId="7FE5C291" w14:textId="77777777" w:rsidR="00E9286F" w:rsidRPr="00761201" w:rsidRDefault="00E9286F" w:rsidP="00643661">
            <w:pPr>
              <w:widowControl w:val="0"/>
              <w:spacing w:before="40" w:after="40" w:line="264" w:lineRule="auto"/>
              <w:contextualSpacing/>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2C663D92" w14:textId="77777777" w:rsidR="00E9286F" w:rsidRPr="00761201" w:rsidRDefault="00E9286F" w:rsidP="00643661">
            <w:pPr>
              <w:widowControl w:val="0"/>
              <w:tabs>
                <w:tab w:val="clear" w:pos="567"/>
              </w:tabs>
              <w:spacing w:before="40" w:after="40" w:line="264"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954DE7B" w14:textId="77777777" w:rsidR="00E9286F" w:rsidRPr="00761201" w:rsidRDefault="00E9286F" w:rsidP="00643661">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7E809B8" w14:textId="39F95447" w:rsidR="00E9286F" w:rsidRPr="00E1246B" w:rsidRDefault="00E9286F" w:rsidP="00E9286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Có bằng thạc sỹ kinh doanh và quản lý ngày 10/7/2015</w:t>
            </w:r>
            <w:r w:rsidRPr="001F7F79">
              <w:rPr>
                <w:rFonts w:cstheme="majorHAnsi"/>
                <w:color w:val="000000"/>
                <w:sz w:val="24"/>
                <w:szCs w:val="24"/>
                <w:lang w:eastAsia="en-US"/>
              </w:rPr>
              <w:t>;</w:t>
            </w:r>
          </w:p>
        </w:tc>
      </w:tr>
      <w:tr w:rsidR="00E9286F" w:rsidRPr="00DB7031" w14:paraId="149AD0F9" w14:textId="77777777" w:rsidTr="00E9286F">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27D9E879" w14:textId="77777777" w:rsidR="00E9286F" w:rsidRPr="00DB7031" w:rsidRDefault="00E9286F" w:rsidP="00E9286F">
            <w:pPr>
              <w:widowControl w:val="0"/>
              <w:tabs>
                <w:tab w:val="clear" w:pos="567"/>
              </w:tabs>
              <w:spacing w:before="40" w:after="40" w:line="276"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vAlign w:val="center"/>
            <w:hideMark/>
          </w:tcPr>
          <w:p w14:paraId="6DB82DB1" w14:textId="77777777" w:rsidR="00E9286F" w:rsidRPr="00DB7031" w:rsidRDefault="00E9286F" w:rsidP="00643661">
            <w:pPr>
              <w:widowControl w:val="0"/>
              <w:spacing w:before="40" w:after="40" w:line="264"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4DBDC0EF"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039F5E61" w14:textId="77777777" w:rsidR="00E9286F" w:rsidRPr="00DB7031" w:rsidRDefault="00E9286F" w:rsidP="00643661">
            <w:pPr>
              <w:widowControl w:val="0"/>
              <w:spacing w:before="40" w:after="40" w:line="264" w:lineRule="auto"/>
              <w:contextualSpacing/>
              <w:jc w:val="center"/>
              <w:rPr>
                <w:color w:val="000000"/>
                <w:sz w:val="24"/>
              </w:rPr>
            </w:pPr>
            <w:r>
              <w:rPr>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13F462A4" w14:textId="77777777" w:rsidR="00E9286F" w:rsidRPr="00DB7031" w:rsidRDefault="00E9286F" w:rsidP="00643661">
            <w:pPr>
              <w:widowControl w:val="0"/>
              <w:tabs>
                <w:tab w:val="clear" w:pos="567"/>
              </w:tabs>
              <w:spacing w:before="40" w:after="40" w:line="264"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vAlign w:val="center"/>
          </w:tcPr>
          <w:p w14:paraId="2178F849" w14:textId="425D4613"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8D9BFAB"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6F55AB7B"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24FAFBC" w14:textId="77777777" w:rsidR="00E9286F" w:rsidRPr="00DB7031" w:rsidRDefault="00E9286F" w:rsidP="00E9286F">
            <w:pPr>
              <w:widowControl w:val="0"/>
              <w:tabs>
                <w:tab w:val="clear" w:pos="567"/>
              </w:tabs>
              <w:spacing w:before="40" w:after="40" w:line="276"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6157985" w14:textId="77777777" w:rsidR="00E9286F" w:rsidRPr="00DB7031" w:rsidRDefault="00E9286F" w:rsidP="00643661">
            <w:pPr>
              <w:widowControl w:val="0"/>
              <w:spacing w:before="40" w:after="40" w:line="264"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50E39BF6"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6E3127F" w14:textId="77777777" w:rsidR="00E9286F" w:rsidRPr="00DB7031" w:rsidRDefault="00E9286F" w:rsidP="00643661">
            <w:pPr>
              <w:widowControl w:val="0"/>
              <w:spacing w:before="40" w:after="40" w:line="264"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10495BB8" w14:textId="77777777" w:rsidR="00E9286F" w:rsidRPr="00DB7031" w:rsidRDefault="00E9286F" w:rsidP="00643661">
            <w:pPr>
              <w:widowControl w:val="0"/>
              <w:tabs>
                <w:tab w:val="clear" w:pos="567"/>
              </w:tabs>
              <w:spacing w:before="40" w:after="40" w:line="264"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950638E"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C0823E3"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2488AEF2" w14:textId="77777777" w:rsidTr="004F77D9">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44A07CBA" w14:textId="77777777" w:rsidR="00E9286F" w:rsidRPr="00DB7031" w:rsidRDefault="00E9286F" w:rsidP="00E9286F">
            <w:pPr>
              <w:widowControl w:val="0"/>
              <w:tabs>
                <w:tab w:val="clear" w:pos="567"/>
              </w:tabs>
              <w:spacing w:before="40" w:after="40" w:line="276"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BDDCCE7" w14:textId="77777777" w:rsidR="00E9286F" w:rsidRPr="00DB7031" w:rsidRDefault="00E9286F" w:rsidP="00643661">
            <w:pPr>
              <w:widowControl w:val="0"/>
              <w:spacing w:before="40" w:after="40" w:line="264" w:lineRule="auto"/>
              <w:contextualSpacing/>
              <w:rPr>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670A91E2"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B8B6E62" w14:textId="77777777" w:rsidR="00E9286F" w:rsidRPr="00DB7031" w:rsidRDefault="00E9286F" w:rsidP="00643661">
            <w:pPr>
              <w:widowControl w:val="0"/>
              <w:spacing w:before="40" w:after="40" w:line="264" w:lineRule="auto"/>
              <w:contextualSpacing/>
              <w:jc w:val="center"/>
              <w:rPr>
                <w:color w:val="000000"/>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F1672ED" w14:textId="77777777" w:rsidR="00E9286F" w:rsidRPr="00DB7031" w:rsidRDefault="00E9286F" w:rsidP="00643661">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B43D952"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4F4F5DB"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3F41C5D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AAC5255" w14:textId="77777777" w:rsidR="00E9286F" w:rsidRDefault="00E9286F" w:rsidP="00E9286F">
            <w:pPr>
              <w:widowControl w:val="0"/>
              <w:tabs>
                <w:tab w:val="clear" w:pos="567"/>
              </w:tabs>
              <w:spacing w:before="40" w:after="40" w:line="288" w:lineRule="auto"/>
              <w:jc w:val="center"/>
              <w:rPr>
                <w:b/>
                <w:bCs/>
                <w:color w:val="000000"/>
                <w:sz w:val="24"/>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2FDF473E" w14:textId="77777777" w:rsidR="00E9286F" w:rsidRDefault="00E9286F" w:rsidP="00643661">
            <w:pPr>
              <w:widowControl w:val="0"/>
              <w:spacing w:before="40" w:after="40" w:line="264" w:lineRule="auto"/>
              <w:contextualSpacing/>
              <w:rPr>
                <w:b/>
                <w:bCs/>
                <w:color w:val="000000"/>
                <w:sz w:val="24"/>
              </w:rPr>
            </w:pPr>
            <w:r>
              <w:rPr>
                <w:b/>
                <w:bCs/>
                <w:i/>
                <w:iCs/>
                <w:color w:val="000000"/>
                <w:sz w:val="24"/>
              </w:rPr>
              <w:t>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23BCF07D" w14:textId="77777777" w:rsidR="00E9286F" w:rsidRPr="00761201" w:rsidRDefault="00E9286F" w:rsidP="00643661">
            <w:pPr>
              <w:widowControl w:val="0"/>
              <w:spacing w:before="40" w:after="40" w:line="264" w:lineRule="auto"/>
              <w:contextualSpacing/>
              <w:jc w:val="center"/>
              <w:rPr>
                <w:b/>
                <w:bCs/>
                <w:i/>
                <w:iCs/>
                <w:caps/>
                <w:sz w:val="24"/>
              </w:rPr>
            </w:pPr>
            <w:r w:rsidRPr="00761201">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2262B285" w14:textId="77777777" w:rsidR="00E9286F" w:rsidRPr="00761201" w:rsidRDefault="00E9286F" w:rsidP="00643661">
            <w:pPr>
              <w:widowControl w:val="0"/>
              <w:tabs>
                <w:tab w:val="clear" w:pos="567"/>
              </w:tabs>
              <w:spacing w:before="40" w:after="40" w:line="264"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3F675A41" w14:textId="77777777" w:rsidR="00E9286F" w:rsidRPr="00761201" w:rsidRDefault="00E9286F" w:rsidP="00643661">
            <w:pPr>
              <w:widowControl w:val="0"/>
              <w:tabs>
                <w:tab w:val="clear" w:pos="567"/>
              </w:tabs>
              <w:spacing w:before="40" w:after="40" w:line="264" w:lineRule="auto"/>
              <w:jc w:val="center"/>
              <w:rPr>
                <w:b/>
                <w:bCs/>
                <w:i/>
                <w:iCs/>
                <w:caps/>
                <w:sz w:val="24"/>
              </w:rPr>
            </w:pPr>
          </w:p>
        </w:tc>
        <w:tc>
          <w:tcPr>
            <w:tcW w:w="1224" w:type="dxa"/>
            <w:tcBorders>
              <w:top w:val="nil"/>
              <w:left w:val="nil"/>
              <w:bottom w:val="single" w:sz="4" w:space="0" w:color="auto"/>
              <w:right w:val="single" w:sz="4" w:space="0" w:color="auto"/>
            </w:tcBorders>
            <w:shd w:val="clear" w:color="auto" w:fill="auto"/>
            <w:noWrap/>
          </w:tcPr>
          <w:p w14:paraId="7AFE4374" w14:textId="77777777" w:rsidR="00E9286F" w:rsidRPr="00761201" w:rsidRDefault="00E9286F" w:rsidP="00643661">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nil"/>
              <w:right w:val="single" w:sz="4" w:space="0" w:color="auto"/>
            </w:tcBorders>
            <w:shd w:val="clear" w:color="auto" w:fill="auto"/>
            <w:noWrap/>
          </w:tcPr>
          <w:p w14:paraId="076EC32A" w14:textId="7D39F319" w:rsidR="00E9286F" w:rsidRPr="00A66A0B" w:rsidRDefault="00E9286F" w:rsidP="00E9286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Có chứng nhận đăng ký hành nghề kiểm toán số 0369-2018-135-1 do Bộ Tài chính cấp ngày 03/10/2017, hiệu lực từ 01/01/2018 đến 31/12/2022</w:t>
            </w:r>
          </w:p>
        </w:tc>
      </w:tr>
      <w:tr w:rsidR="00E9286F" w:rsidRPr="00DB7031" w14:paraId="04C3564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94FFA62" w14:textId="77777777" w:rsidR="00E9286F" w:rsidRDefault="00E9286F" w:rsidP="00E9286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6C4578A9" w14:textId="77777777" w:rsidR="00E9286F" w:rsidRDefault="00E9286F" w:rsidP="00643661">
            <w:pPr>
              <w:widowControl w:val="0"/>
              <w:spacing w:before="40" w:after="40" w:line="264" w:lineRule="auto"/>
              <w:contextualSpacing/>
              <w:rPr>
                <w:b/>
                <w:bCs/>
                <w:color w:val="000000"/>
                <w:sz w:val="24"/>
              </w:rPr>
            </w:pPr>
            <w:r>
              <w:rPr>
                <w:iCs/>
                <w:sz w:val="24"/>
              </w:rPr>
              <w:t>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4032DD49" w14:textId="77777777" w:rsidR="00E9286F" w:rsidRDefault="00E9286F" w:rsidP="00643661">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A6016F4"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35D7BE3" w14:textId="77777777" w:rsidR="00E9286F" w:rsidRDefault="00E9286F" w:rsidP="00643661">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4668703" w14:textId="77777777" w:rsidR="00E9286F" w:rsidRDefault="00E9286F" w:rsidP="00643661">
            <w:pPr>
              <w:widowControl w:val="0"/>
              <w:tabs>
                <w:tab w:val="clear" w:pos="567"/>
              </w:tabs>
              <w:spacing w:before="40" w:after="40" w:line="264" w:lineRule="auto"/>
              <w:jc w:val="center"/>
              <w:rPr>
                <w:rFonts w:cstheme="majorHAnsi"/>
                <w:b/>
                <w:bCs/>
                <w:color w:val="000000"/>
                <w:sz w:val="24"/>
                <w:szCs w:val="24"/>
                <w:lang w:eastAsia="en-US"/>
              </w:rPr>
            </w:pPr>
          </w:p>
        </w:tc>
        <w:tc>
          <w:tcPr>
            <w:tcW w:w="5606" w:type="dxa"/>
            <w:vMerge/>
            <w:tcBorders>
              <w:left w:val="nil"/>
              <w:right w:val="single" w:sz="4" w:space="0" w:color="auto"/>
            </w:tcBorders>
            <w:shd w:val="clear" w:color="auto" w:fill="auto"/>
            <w:noWrap/>
            <w:vAlign w:val="center"/>
          </w:tcPr>
          <w:p w14:paraId="2C5645DF" w14:textId="77777777" w:rsidR="00E9286F" w:rsidRPr="00A66A0B" w:rsidRDefault="00E9286F" w:rsidP="00E9286F">
            <w:pPr>
              <w:widowControl w:val="0"/>
              <w:tabs>
                <w:tab w:val="clear" w:pos="567"/>
              </w:tabs>
              <w:spacing w:before="40" w:after="40" w:line="288" w:lineRule="auto"/>
              <w:jc w:val="left"/>
              <w:rPr>
                <w:rFonts w:cstheme="majorHAnsi"/>
                <w:color w:val="000000"/>
                <w:sz w:val="24"/>
                <w:szCs w:val="24"/>
                <w:lang w:eastAsia="en-US"/>
              </w:rPr>
            </w:pPr>
          </w:p>
        </w:tc>
      </w:tr>
      <w:tr w:rsidR="00E9286F" w:rsidRPr="00DB7031" w14:paraId="0E4B1551"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4D29D17" w14:textId="77777777" w:rsidR="00E9286F" w:rsidRDefault="00E9286F" w:rsidP="00E9286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2EE16262" w14:textId="77777777" w:rsidR="00E9286F" w:rsidRDefault="00E9286F" w:rsidP="00643661">
            <w:pPr>
              <w:widowControl w:val="0"/>
              <w:spacing w:before="40" w:after="40" w:line="264" w:lineRule="auto"/>
              <w:contextualSpacing/>
              <w:rPr>
                <w:b/>
                <w:bCs/>
                <w:color w:val="000000"/>
                <w:sz w:val="24"/>
              </w:rPr>
            </w:pPr>
            <w:r>
              <w:rPr>
                <w:iCs/>
                <w:sz w:val="24"/>
              </w:rPr>
              <w:t>Không 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17881A14" w14:textId="77777777" w:rsidR="00E9286F" w:rsidRDefault="00E9286F" w:rsidP="00643661">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B5D27E3"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FD01944" w14:textId="77777777" w:rsidR="00E9286F" w:rsidRDefault="00E9286F" w:rsidP="00643661">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0D660B77" w14:textId="77777777" w:rsidR="00E9286F" w:rsidRDefault="00E9286F" w:rsidP="00643661">
            <w:pPr>
              <w:widowControl w:val="0"/>
              <w:tabs>
                <w:tab w:val="clear" w:pos="567"/>
              </w:tabs>
              <w:spacing w:before="40" w:after="40" w:line="264" w:lineRule="auto"/>
              <w:jc w:val="center"/>
              <w:rPr>
                <w:rFonts w:cstheme="majorHAnsi"/>
                <w:b/>
                <w:bCs/>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1ED28BD4" w14:textId="77777777" w:rsidR="00E9286F" w:rsidRPr="00A66A0B" w:rsidRDefault="00E9286F" w:rsidP="00E9286F">
            <w:pPr>
              <w:widowControl w:val="0"/>
              <w:tabs>
                <w:tab w:val="clear" w:pos="567"/>
              </w:tabs>
              <w:spacing w:before="40" w:after="40" w:line="288" w:lineRule="auto"/>
              <w:jc w:val="left"/>
              <w:rPr>
                <w:rFonts w:cstheme="majorHAnsi"/>
                <w:color w:val="000000"/>
                <w:sz w:val="24"/>
                <w:szCs w:val="24"/>
                <w:lang w:eastAsia="en-US"/>
              </w:rPr>
            </w:pPr>
          </w:p>
        </w:tc>
      </w:tr>
      <w:tr w:rsidR="00E9286F" w:rsidRPr="00DB7031" w14:paraId="2845187B"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17D7AF9" w14:textId="77777777" w:rsidR="00E9286F" w:rsidRDefault="00E9286F" w:rsidP="00E9286F">
            <w:pPr>
              <w:widowControl w:val="0"/>
              <w:tabs>
                <w:tab w:val="clear" w:pos="567"/>
              </w:tabs>
              <w:spacing w:before="40" w:after="40" w:line="288" w:lineRule="auto"/>
              <w:jc w:val="center"/>
              <w:rPr>
                <w:b/>
                <w:bCs/>
                <w:color w:val="000000"/>
                <w:sz w:val="24"/>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75E38549" w14:textId="77777777" w:rsidR="00E9286F" w:rsidRDefault="00E9286F" w:rsidP="00643661">
            <w:pPr>
              <w:widowControl w:val="0"/>
              <w:spacing w:before="40" w:after="40" w:line="264" w:lineRule="auto"/>
              <w:contextualSpacing/>
              <w:rPr>
                <w:b/>
                <w:bCs/>
                <w:color w:val="000000"/>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347D31D7" w14:textId="77777777" w:rsidR="00E9286F" w:rsidRDefault="00E9286F" w:rsidP="00643661">
            <w:pPr>
              <w:widowControl w:val="0"/>
              <w:spacing w:before="40" w:after="40" w:line="264"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41EDC35F"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596CEB2D" w14:textId="77777777" w:rsidR="00E9286F" w:rsidRDefault="00E9286F" w:rsidP="00643661">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2870B1E" w14:textId="6919686C" w:rsidR="00E9286F" w:rsidRPr="0006627F" w:rsidRDefault="00E9286F" w:rsidP="00643661">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nil"/>
              <w:right w:val="single" w:sz="4" w:space="0" w:color="auto"/>
            </w:tcBorders>
            <w:shd w:val="clear" w:color="auto" w:fill="auto"/>
            <w:noWrap/>
          </w:tcPr>
          <w:p w14:paraId="51C25BB5" w14:textId="6F345594" w:rsidR="00E9286F" w:rsidRPr="00E1246B" w:rsidRDefault="00E9286F" w:rsidP="00E9286F">
            <w:pPr>
              <w:widowControl w:val="0"/>
              <w:tabs>
                <w:tab w:val="clear" w:pos="567"/>
              </w:tabs>
              <w:spacing w:before="40" w:after="40" w:line="288" w:lineRule="auto"/>
              <w:rPr>
                <w:rFonts w:cstheme="majorHAnsi"/>
                <w:i/>
                <w:iCs/>
                <w:color w:val="000000"/>
                <w:sz w:val="24"/>
                <w:szCs w:val="24"/>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1995 (25 năm). </w:t>
            </w:r>
            <w:r>
              <w:rPr>
                <w:rFonts w:cstheme="majorHAnsi"/>
                <w:i/>
                <w:iCs/>
                <w:color w:val="000000"/>
                <w:sz w:val="24"/>
                <w:szCs w:val="24"/>
                <w:lang w:eastAsia="en-US"/>
              </w:rPr>
              <w:t>Căn cứ lý lịch chuyên gia trong HSDT.</w:t>
            </w:r>
          </w:p>
        </w:tc>
      </w:tr>
      <w:tr w:rsidR="00E9286F" w:rsidRPr="00DB7031" w14:paraId="5AE1FC1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DC8E578" w14:textId="77777777" w:rsidR="00E9286F" w:rsidRDefault="00E9286F" w:rsidP="00E9286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F18350A" w14:textId="77777777" w:rsidR="00E9286F" w:rsidRDefault="00E9286F" w:rsidP="00643661">
            <w:pPr>
              <w:widowControl w:val="0"/>
              <w:spacing w:before="40" w:after="40" w:line="264" w:lineRule="auto"/>
              <w:contextualSpacing/>
              <w:rPr>
                <w:b/>
                <w:bCs/>
                <w:color w:val="000000"/>
                <w:sz w:val="24"/>
              </w:rPr>
            </w:pPr>
            <w:r>
              <w:rPr>
                <w:iCs/>
                <w:sz w:val="24"/>
              </w:rPr>
              <w:t>&gt; 15 năm</w:t>
            </w:r>
          </w:p>
        </w:tc>
        <w:tc>
          <w:tcPr>
            <w:tcW w:w="1054" w:type="dxa"/>
            <w:tcBorders>
              <w:top w:val="single" w:sz="4" w:space="0" w:color="auto"/>
              <w:left w:val="nil"/>
              <w:bottom w:val="single" w:sz="4" w:space="0" w:color="auto"/>
              <w:right w:val="single" w:sz="4" w:space="0" w:color="auto"/>
            </w:tcBorders>
            <w:shd w:val="clear" w:color="auto" w:fill="auto"/>
            <w:noWrap/>
          </w:tcPr>
          <w:p w14:paraId="7EB791A0" w14:textId="77777777" w:rsidR="00E9286F" w:rsidRDefault="00E9286F" w:rsidP="00643661">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35AB4E3"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29DA5BC8" w14:textId="77777777" w:rsidR="00E9286F" w:rsidRDefault="00E9286F" w:rsidP="00643661">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8FFD00A" w14:textId="61C61794" w:rsidR="00E9286F" w:rsidRPr="00E1246B"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48DCD4F1" w14:textId="77777777" w:rsidR="00E9286F" w:rsidRPr="00A66A0B" w:rsidRDefault="00E9286F" w:rsidP="00E9286F">
            <w:pPr>
              <w:widowControl w:val="0"/>
              <w:tabs>
                <w:tab w:val="clear" w:pos="567"/>
              </w:tabs>
              <w:spacing w:before="40" w:after="40" w:line="288" w:lineRule="auto"/>
              <w:jc w:val="left"/>
              <w:rPr>
                <w:rFonts w:cstheme="majorHAnsi"/>
                <w:color w:val="000000"/>
                <w:sz w:val="24"/>
                <w:szCs w:val="24"/>
                <w:lang w:eastAsia="en-US"/>
              </w:rPr>
            </w:pPr>
          </w:p>
        </w:tc>
      </w:tr>
      <w:tr w:rsidR="00E9286F" w:rsidRPr="00DB7031" w14:paraId="25EF29D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A8FDBD6" w14:textId="77777777" w:rsidR="00E9286F" w:rsidRDefault="00E9286F" w:rsidP="00E9286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6BF17B67" w14:textId="77777777" w:rsidR="00E9286F" w:rsidRDefault="00E9286F" w:rsidP="00643661">
            <w:pPr>
              <w:widowControl w:val="0"/>
              <w:spacing w:before="40" w:after="40" w:line="264" w:lineRule="auto"/>
              <w:contextualSpacing/>
              <w:rPr>
                <w:b/>
                <w:bCs/>
                <w:color w:val="000000"/>
                <w:sz w:val="24"/>
              </w:rPr>
            </w:pPr>
            <w:r>
              <w:rPr>
                <w:iCs/>
                <w:color w:val="000000"/>
                <w:sz w:val="24"/>
              </w:rPr>
              <w:t>09 ÷ 14 năm</w:t>
            </w:r>
          </w:p>
        </w:tc>
        <w:tc>
          <w:tcPr>
            <w:tcW w:w="1054" w:type="dxa"/>
            <w:tcBorders>
              <w:top w:val="single" w:sz="4" w:space="0" w:color="auto"/>
              <w:left w:val="nil"/>
              <w:bottom w:val="single" w:sz="4" w:space="0" w:color="auto"/>
              <w:right w:val="single" w:sz="4" w:space="0" w:color="auto"/>
            </w:tcBorders>
            <w:shd w:val="clear" w:color="auto" w:fill="auto"/>
            <w:noWrap/>
          </w:tcPr>
          <w:p w14:paraId="2A181661" w14:textId="77777777" w:rsidR="00E9286F" w:rsidRDefault="00E9286F" w:rsidP="00643661">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91F59BB"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r>
              <w:rPr>
                <w:iCs/>
                <w:sz w:val="24"/>
              </w:rPr>
              <w:t>2,5</w:t>
            </w:r>
          </w:p>
        </w:tc>
        <w:tc>
          <w:tcPr>
            <w:tcW w:w="1196" w:type="dxa"/>
            <w:tcBorders>
              <w:top w:val="single" w:sz="4" w:space="0" w:color="auto"/>
              <w:left w:val="nil"/>
              <w:bottom w:val="single" w:sz="4" w:space="0" w:color="auto"/>
              <w:right w:val="single" w:sz="4" w:space="0" w:color="auto"/>
            </w:tcBorders>
            <w:shd w:val="clear" w:color="auto" w:fill="auto"/>
            <w:noWrap/>
          </w:tcPr>
          <w:p w14:paraId="42C25A9D" w14:textId="77777777" w:rsidR="00E9286F" w:rsidRDefault="00E9286F" w:rsidP="00643661">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51B004B" w14:textId="0EC7E5C2" w:rsidR="00E9286F" w:rsidRPr="00E1246B"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67E70D1E" w14:textId="77777777" w:rsidR="00E9286F" w:rsidRPr="00A66A0B" w:rsidRDefault="00E9286F" w:rsidP="00E9286F">
            <w:pPr>
              <w:widowControl w:val="0"/>
              <w:tabs>
                <w:tab w:val="clear" w:pos="567"/>
              </w:tabs>
              <w:spacing w:before="40" w:after="40" w:line="288" w:lineRule="auto"/>
              <w:jc w:val="left"/>
              <w:rPr>
                <w:rFonts w:cstheme="majorHAnsi"/>
                <w:color w:val="000000"/>
                <w:sz w:val="24"/>
                <w:szCs w:val="24"/>
                <w:lang w:eastAsia="en-US"/>
              </w:rPr>
            </w:pPr>
          </w:p>
        </w:tc>
      </w:tr>
      <w:tr w:rsidR="00E9286F" w:rsidRPr="00DB7031" w14:paraId="247D294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325E7B0" w14:textId="77777777" w:rsidR="00E9286F" w:rsidRDefault="00E9286F" w:rsidP="00E9286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40363410" w14:textId="77777777" w:rsidR="00E9286F" w:rsidRDefault="00E9286F" w:rsidP="00643661">
            <w:pPr>
              <w:widowControl w:val="0"/>
              <w:spacing w:before="40" w:after="40" w:line="264" w:lineRule="auto"/>
              <w:contextualSpacing/>
              <w:rPr>
                <w:b/>
                <w:bCs/>
                <w:color w:val="000000"/>
                <w:sz w:val="24"/>
              </w:rPr>
            </w:pPr>
            <w:r>
              <w:rPr>
                <w:iCs/>
                <w:color w:val="000000"/>
                <w:sz w:val="24"/>
              </w:rPr>
              <w:t>03 ÷ 08 năm</w:t>
            </w:r>
          </w:p>
        </w:tc>
        <w:tc>
          <w:tcPr>
            <w:tcW w:w="1054" w:type="dxa"/>
            <w:tcBorders>
              <w:top w:val="single" w:sz="4" w:space="0" w:color="auto"/>
              <w:left w:val="nil"/>
              <w:bottom w:val="single" w:sz="4" w:space="0" w:color="auto"/>
              <w:right w:val="single" w:sz="4" w:space="0" w:color="auto"/>
            </w:tcBorders>
            <w:shd w:val="clear" w:color="auto" w:fill="auto"/>
            <w:noWrap/>
          </w:tcPr>
          <w:p w14:paraId="7A781D94" w14:textId="77777777" w:rsidR="00E9286F" w:rsidRDefault="00E9286F" w:rsidP="00643661">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D13B9D0"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8CC54EE" w14:textId="77777777" w:rsidR="00E9286F" w:rsidRDefault="00E9286F" w:rsidP="00643661">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1E2E562" w14:textId="77777777" w:rsidR="00E9286F" w:rsidRPr="00E1246B"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3886BFE9" w14:textId="77777777" w:rsidR="00E9286F" w:rsidRPr="00A66A0B" w:rsidRDefault="00E9286F" w:rsidP="00E9286F">
            <w:pPr>
              <w:widowControl w:val="0"/>
              <w:tabs>
                <w:tab w:val="clear" w:pos="567"/>
              </w:tabs>
              <w:spacing w:before="40" w:after="40" w:line="288" w:lineRule="auto"/>
              <w:jc w:val="left"/>
              <w:rPr>
                <w:rFonts w:cstheme="majorHAnsi"/>
                <w:color w:val="000000"/>
                <w:sz w:val="24"/>
                <w:szCs w:val="24"/>
                <w:lang w:eastAsia="en-US"/>
              </w:rPr>
            </w:pPr>
          </w:p>
        </w:tc>
      </w:tr>
      <w:tr w:rsidR="00E9286F" w:rsidRPr="00DB7031" w14:paraId="49490776"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0A58E9D" w14:textId="77777777" w:rsidR="00E9286F" w:rsidRDefault="00E9286F" w:rsidP="00E9286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A5D069D" w14:textId="77777777" w:rsidR="00E9286F" w:rsidRDefault="00E9286F" w:rsidP="00643661">
            <w:pPr>
              <w:widowControl w:val="0"/>
              <w:spacing w:before="40" w:after="40" w:line="264" w:lineRule="auto"/>
              <w:contextualSpacing/>
              <w:rPr>
                <w:b/>
                <w:bCs/>
                <w:color w:val="000000"/>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7DD365F6" w14:textId="77777777" w:rsidR="00E9286F" w:rsidRDefault="00E9286F" w:rsidP="00643661">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1FB7FA9"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85D4273" w14:textId="77777777" w:rsidR="00E9286F" w:rsidRDefault="00E9286F" w:rsidP="00643661">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CCAF744" w14:textId="77777777" w:rsidR="00E9286F" w:rsidRPr="00E1246B"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217CBC1A" w14:textId="77777777" w:rsidR="00E9286F" w:rsidRPr="00A66A0B" w:rsidRDefault="00E9286F" w:rsidP="00E9286F">
            <w:pPr>
              <w:widowControl w:val="0"/>
              <w:tabs>
                <w:tab w:val="clear" w:pos="567"/>
              </w:tabs>
              <w:spacing w:before="40" w:after="40" w:line="288" w:lineRule="auto"/>
              <w:jc w:val="left"/>
              <w:rPr>
                <w:rFonts w:cstheme="majorHAnsi"/>
                <w:color w:val="000000"/>
                <w:sz w:val="24"/>
                <w:szCs w:val="24"/>
                <w:lang w:eastAsia="en-US"/>
              </w:rPr>
            </w:pPr>
          </w:p>
        </w:tc>
      </w:tr>
      <w:tr w:rsidR="00E9286F" w:rsidRPr="00DB7031" w14:paraId="230BACB2"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1B027CA" w14:textId="77777777" w:rsidR="00E9286F" w:rsidRDefault="00E9286F" w:rsidP="00E9286F">
            <w:pPr>
              <w:widowControl w:val="0"/>
              <w:tabs>
                <w:tab w:val="clear" w:pos="567"/>
              </w:tabs>
              <w:spacing w:before="40" w:after="40" w:line="288" w:lineRule="auto"/>
              <w:jc w:val="center"/>
              <w:rPr>
                <w:b/>
                <w:bCs/>
                <w:color w:val="000000"/>
                <w:sz w:val="24"/>
              </w:rPr>
            </w:pPr>
            <w:r>
              <w:rPr>
                <w:b/>
                <w:bCs/>
                <w:i/>
                <w:iCs/>
                <w:sz w:val="24"/>
              </w:rPr>
              <w:lastRenderedPageBreak/>
              <w:t>d</w:t>
            </w:r>
          </w:p>
        </w:tc>
        <w:tc>
          <w:tcPr>
            <w:tcW w:w="3589" w:type="dxa"/>
            <w:tcBorders>
              <w:top w:val="nil"/>
              <w:left w:val="nil"/>
              <w:bottom w:val="single" w:sz="4" w:space="0" w:color="auto"/>
              <w:right w:val="single" w:sz="4" w:space="0" w:color="auto"/>
            </w:tcBorders>
            <w:shd w:val="clear" w:color="auto" w:fill="auto"/>
          </w:tcPr>
          <w:p w14:paraId="2DF335C5" w14:textId="77777777" w:rsidR="00E9286F" w:rsidRDefault="00E9286F" w:rsidP="00E9286F">
            <w:pPr>
              <w:widowControl w:val="0"/>
              <w:spacing w:before="40" w:after="40" w:line="276" w:lineRule="auto"/>
              <w:contextualSpacing/>
              <w:rPr>
                <w:b/>
                <w:bCs/>
                <w:color w:val="000000"/>
                <w:sz w:val="24"/>
              </w:rPr>
            </w:pPr>
            <w:r>
              <w:rPr>
                <w:b/>
                <w:bCs/>
                <w:i/>
                <w:iCs/>
                <w:color w:val="000000"/>
                <w:sz w:val="24"/>
              </w:rPr>
              <w:t>Kinh</w:t>
            </w:r>
            <w:r>
              <w:rPr>
                <w:b/>
                <w:iCs/>
                <w:sz w:val="24"/>
              </w:rPr>
              <w:t xml:space="preserve"> </w:t>
            </w:r>
            <w:r>
              <w:rPr>
                <w:b/>
                <w:bCs/>
                <w:i/>
                <w:iCs/>
                <w:sz w:val="24"/>
              </w:rPr>
              <w:t>nghiệm làm việc ở vị trí Trưởng đoàn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666281AF" w14:textId="77777777" w:rsidR="00E9286F" w:rsidRDefault="00E9286F" w:rsidP="00E9286F">
            <w:pPr>
              <w:widowControl w:val="0"/>
              <w:spacing w:before="40" w:after="40" w:line="288"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6C15FC79"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2283AF5C" w14:textId="77777777" w:rsidR="00E9286F" w:rsidRDefault="00E9286F" w:rsidP="00E9286F">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0EB2A93" w14:textId="215D70D9" w:rsidR="00E9286F" w:rsidRPr="00162A2A"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nil"/>
              <w:bottom w:val="single" w:sz="4" w:space="0" w:color="auto"/>
              <w:right w:val="single" w:sz="4" w:space="0" w:color="auto"/>
            </w:tcBorders>
            <w:shd w:val="clear" w:color="auto" w:fill="auto"/>
            <w:noWrap/>
          </w:tcPr>
          <w:p w14:paraId="48CD0E30" w14:textId="5D425021" w:rsidR="00E9286F" w:rsidRDefault="00E9286F" w:rsidP="00E9286F">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xml:space="preserve">HSDT kê khai nhân sự đã là </w:t>
            </w:r>
            <w:r w:rsidRPr="00E1246B">
              <w:rPr>
                <w:rFonts w:cstheme="majorHAnsi"/>
                <w:color w:val="000000"/>
                <w:sz w:val="24"/>
                <w:szCs w:val="24"/>
                <w:lang w:eastAsia="en-US"/>
              </w:rPr>
              <w:t xml:space="preserve">Trưởng đoàn kiểm toán </w:t>
            </w:r>
            <w:r>
              <w:rPr>
                <w:rFonts w:cstheme="majorHAnsi"/>
                <w:color w:val="000000"/>
                <w:sz w:val="24"/>
                <w:szCs w:val="24"/>
                <w:lang w:eastAsia="en-US"/>
              </w:rPr>
              <w:t xml:space="preserve">các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sau: </w:t>
            </w:r>
          </w:p>
          <w:p w14:paraId="67E1C346" w14:textId="3A0C0007" w:rsidR="00E9286F" w:rsidRPr="00C8221C" w:rsidRDefault="00E9286F" w:rsidP="00E9286F">
            <w:pPr>
              <w:widowControl w:val="0"/>
              <w:tabs>
                <w:tab w:val="clear" w:pos="567"/>
              </w:tabs>
              <w:spacing w:before="40" w:after="40"/>
              <w:rPr>
                <w:rFonts w:cstheme="majorHAnsi"/>
                <w:color w:val="000000"/>
                <w:sz w:val="24"/>
                <w:szCs w:val="24"/>
                <w:lang w:eastAsia="en-US"/>
              </w:rPr>
            </w:pPr>
            <w:r w:rsidRPr="002A595E">
              <w:rPr>
                <w:rFonts w:cstheme="majorHAnsi"/>
                <w:color w:val="000000"/>
                <w:sz w:val="24"/>
                <w:szCs w:val="24"/>
                <w:lang w:eastAsia="en-US"/>
              </w:rPr>
              <w:t>(</w:t>
            </w:r>
            <w:r>
              <w:rPr>
                <w:rFonts w:cstheme="majorHAnsi"/>
                <w:color w:val="000000"/>
                <w:sz w:val="24"/>
                <w:szCs w:val="24"/>
                <w:lang w:eastAsia="en-US"/>
              </w:rPr>
              <w:t>1</w:t>
            </w:r>
            <w:r w:rsidRPr="002A595E">
              <w:rPr>
                <w:rFonts w:cstheme="majorHAnsi"/>
                <w:color w:val="000000"/>
                <w:sz w:val="24"/>
                <w:szCs w:val="24"/>
                <w:lang w:eastAsia="en-US"/>
              </w:rPr>
              <w:t>) Hợp đồng số 182/2014/HĐXD-AAFC</w:t>
            </w:r>
            <w:r>
              <w:rPr>
                <w:rFonts w:cstheme="majorHAnsi"/>
                <w:color w:val="000000"/>
                <w:sz w:val="24"/>
                <w:szCs w:val="24"/>
                <w:lang w:eastAsia="en-US"/>
              </w:rPr>
              <w:t>: có Quyết định số 34/2015/QĐ-AAFC</w:t>
            </w:r>
            <w:r w:rsidRPr="00C8221C">
              <w:rPr>
                <w:rFonts w:cstheme="majorHAnsi"/>
                <w:color w:val="000000"/>
                <w:sz w:val="24"/>
                <w:szCs w:val="24"/>
                <w:lang w:eastAsia="en-US"/>
              </w:rPr>
              <w:t xml:space="preserve"> ngày </w:t>
            </w:r>
            <w:r>
              <w:rPr>
                <w:rFonts w:cstheme="majorHAnsi"/>
                <w:color w:val="000000"/>
                <w:sz w:val="24"/>
                <w:szCs w:val="24"/>
                <w:lang w:eastAsia="en-US"/>
              </w:rPr>
              <w:t xml:space="preserve">11/5/2015 về việc thành lập đoàn kiểm toán thực hiện kiểm toán BCQTVĐT hoàn thành </w:t>
            </w:r>
            <w:r w:rsidRPr="002A595E">
              <w:rPr>
                <w:rFonts w:cstheme="majorHAnsi"/>
                <w:color w:val="000000"/>
                <w:sz w:val="24"/>
                <w:szCs w:val="24"/>
                <w:lang w:eastAsia="en-US"/>
              </w:rPr>
              <w:t>Dự án: Đầu tư xây dựng công trình mở rộng QL1 đoạn Km1125-Km1153 tỉnh Bình Định theo hình thức BOT của Công ty Cổ phần BOT Bắc Bình Định Việt Nam</w:t>
            </w:r>
            <w:r>
              <w:rPr>
                <w:rFonts w:cstheme="majorHAnsi"/>
                <w:color w:val="000000"/>
                <w:sz w:val="24"/>
                <w:szCs w:val="24"/>
                <w:lang w:eastAsia="en-US"/>
              </w:rPr>
              <w:t xml:space="preserve"> trong đó nhân sự là Trưởng đoàn kiểm toán</w:t>
            </w:r>
            <w:r w:rsidRPr="00C8221C">
              <w:rPr>
                <w:rFonts w:cstheme="majorHAnsi"/>
                <w:color w:val="000000"/>
                <w:sz w:val="24"/>
                <w:szCs w:val="24"/>
                <w:lang w:eastAsia="en-US"/>
              </w:rPr>
              <w:t xml:space="preserve">; </w:t>
            </w:r>
          </w:p>
          <w:p w14:paraId="3DE44BB9" w14:textId="133273D9" w:rsidR="00E9286F" w:rsidRDefault="00E9286F" w:rsidP="00E9286F">
            <w:pPr>
              <w:widowControl w:val="0"/>
              <w:tabs>
                <w:tab w:val="clear" w:pos="567"/>
              </w:tabs>
              <w:spacing w:before="40" w:after="40"/>
              <w:rPr>
                <w:rFonts w:cstheme="majorHAnsi"/>
                <w:color w:val="000000"/>
                <w:sz w:val="24"/>
                <w:szCs w:val="24"/>
                <w:lang w:eastAsia="en-US"/>
              </w:rPr>
            </w:pPr>
            <w:r w:rsidRPr="002A595E">
              <w:rPr>
                <w:rFonts w:cstheme="majorHAnsi"/>
                <w:color w:val="000000"/>
                <w:sz w:val="24"/>
                <w:szCs w:val="24"/>
                <w:lang w:eastAsia="en-US"/>
              </w:rPr>
              <w:t>(</w:t>
            </w:r>
            <w:r>
              <w:rPr>
                <w:rFonts w:cstheme="majorHAnsi"/>
                <w:color w:val="000000"/>
                <w:sz w:val="24"/>
                <w:szCs w:val="24"/>
                <w:lang w:eastAsia="en-US"/>
              </w:rPr>
              <w:t>2</w:t>
            </w:r>
            <w:r w:rsidRPr="002A595E">
              <w:rPr>
                <w:rFonts w:cstheme="majorHAnsi"/>
                <w:color w:val="000000"/>
                <w:sz w:val="24"/>
                <w:szCs w:val="24"/>
                <w:lang w:eastAsia="en-US"/>
              </w:rPr>
              <w:t>) Hợp đồng số 238/2013/HĐXD:</w:t>
            </w:r>
            <w:r>
              <w:t xml:space="preserve"> </w:t>
            </w:r>
            <w:r w:rsidRPr="002A595E">
              <w:rPr>
                <w:rFonts w:cstheme="majorHAnsi"/>
                <w:color w:val="000000"/>
                <w:sz w:val="24"/>
                <w:szCs w:val="24"/>
                <w:lang w:eastAsia="en-US"/>
              </w:rPr>
              <w:t xml:space="preserve">có Quyết định số </w:t>
            </w:r>
            <w:r>
              <w:rPr>
                <w:rFonts w:cstheme="majorHAnsi"/>
                <w:color w:val="000000"/>
                <w:sz w:val="24"/>
                <w:szCs w:val="24"/>
                <w:lang w:eastAsia="en-US"/>
              </w:rPr>
              <w:t>16</w:t>
            </w:r>
            <w:r w:rsidRPr="002A595E">
              <w:rPr>
                <w:rFonts w:cstheme="majorHAnsi"/>
                <w:color w:val="000000"/>
                <w:sz w:val="24"/>
                <w:szCs w:val="24"/>
                <w:lang w:eastAsia="en-US"/>
              </w:rPr>
              <w:t xml:space="preserve">/2015/QĐ-AAFC ngày </w:t>
            </w:r>
            <w:r>
              <w:rPr>
                <w:rFonts w:cstheme="majorHAnsi"/>
                <w:color w:val="000000"/>
                <w:sz w:val="24"/>
                <w:szCs w:val="24"/>
                <w:lang w:eastAsia="en-US"/>
              </w:rPr>
              <w:t>06/02</w:t>
            </w:r>
            <w:r w:rsidRPr="002A595E">
              <w:rPr>
                <w:rFonts w:cstheme="majorHAnsi"/>
                <w:color w:val="000000"/>
                <w:sz w:val="24"/>
                <w:szCs w:val="24"/>
                <w:lang w:eastAsia="en-US"/>
              </w:rPr>
              <w:t xml:space="preserve">/2015 về việc thành lập đoàn kiểm toán thực hiện kiểm toán </w:t>
            </w:r>
            <w:r>
              <w:rPr>
                <w:rFonts w:cstheme="majorHAnsi"/>
                <w:color w:val="000000"/>
                <w:sz w:val="24"/>
                <w:szCs w:val="24"/>
                <w:lang w:eastAsia="en-US"/>
              </w:rPr>
              <w:t>dự án</w:t>
            </w:r>
            <w:r w:rsidRPr="002A595E">
              <w:rPr>
                <w:rFonts w:cstheme="majorHAnsi"/>
                <w:color w:val="000000"/>
                <w:sz w:val="24"/>
                <w:szCs w:val="24"/>
                <w:lang w:eastAsia="en-US"/>
              </w:rPr>
              <w:t xml:space="preserve"> hoàn thành </w:t>
            </w:r>
            <w:r w:rsidRPr="00824168">
              <w:rPr>
                <w:rFonts w:cstheme="majorHAnsi"/>
                <w:color w:val="000000"/>
                <w:sz w:val="24"/>
                <w:szCs w:val="24"/>
                <w:lang w:eastAsia="en-US"/>
              </w:rPr>
              <w:t>Dự án Đầu tư xây dựng hai đoạn tuyến qua thị xã Gia Nghĩa gồm QL14 và tuyến nối QL28 với QL14, tỉnh ĐăkNông, thuộc dự án đường Hồ Chí Minh</w:t>
            </w:r>
            <w:r>
              <w:rPr>
                <w:rFonts w:cstheme="majorHAnsi"/>
                <w:color w:val="000000"/>
                <w:sz w:val="24"/>
                <w:szCs w:val="24"/>
                <w:lang w:eastAsia="en-US"/>
              </w:rPr>
              <w:t xml:space="preserve">, </w:t>
            </w:r>
            <w:r w:rsidRPr="002A595E">
              <w:rPr>
                <w:rFonts w:cstheme="majorHAnsi"/>
                <w:color w:val="000000"/>
                <w:sz w:val="24"/>
                <w:szCs w:val="24"/>
                <w:lang w:eastAsia="en-US"/>
              </w:rPr>
              <w:t>trong đó nhân sự là Trưởng đoàn kiểm toán;</w:t>
            </w:r>
          </w:p>
          <w:p w14:paraId="292F9FA1" w14:textId="446D5F13" w:rsidR="00E9286F" w:rsidRPr="00A66A0B" w:rsidRDefault="00E9286F" w:rsidP="00E9286F">
            <w:pPr>
              <w:widowControl w:val="0"/>
              <w:tabs>
                <w:tab w:val="clear" w:pos="567"/>
              </w:tabs>
              <w:spacing w:before="40" w:after="40"/>
              <w:rPr>
                <w:rFonts w:cstheme="majorHAnsi"/>
                <w:color w:val="000000"/>
                <w:sz w:val="24"/>
                <w:szCs w:val="24"/>
                <w:lang w:eastAsia="en-US"/>
              </w:rPr>
            </w:pPr>
            <w:r w:rsidRPr="00E9286F">
              <w:rPr>
                <w:rFonts w:cstheme="majorHAnsi"/>
                <w:sz w:val="24"/>
                <w:szCs w:val="24"/>
                <w:lang w:eastAsia="en-US"/>
              </w:rPr>
              <w:t>(</w:t>
            </w:r>
            <w:r>
              <w:rPr>
                <w:rFonts w:cstheme="majorHAnsi"/>
                <w:sz w:val="24"/>
                <w:szCs w:val="24"/>
                <w:lang w:eastAsia="en-US"/>
              </w:rPr>
              <w:t>3</w:t>
            </w:r>
            <w:r w:rsidRPr="00E9286F">
              <w:rPr>
                <w:rFonts w:cstheme="majorHAnsi"/>
                <w:sz w:val="24"/>
                <w:szCs w:val="24"/>
                <w:lang w:eastAsia="en-US"/>
              </w:rPr>
              <w:t xml:space="preserve">) Hợp đồng số 482/2015/HĐXD-AAFC: có Quyết định số 131/2018/QĐ-AAFC ngày 03/12/2018 về việc </w:t>
            </w:r>
            <w:r w:rsidRPr="00E9286F">
              <w:rPr>
                <w:rFonts w:cstheme="majorHAnsi"/>
                <w:sz w:val="24"/>
                <w:szCs w:val="24"/>
                <w:lang w:eastAsia="en-US"/>
              </w:rPr>
              <w:lastRenderedPageBreak/>
              <w:t>thành lập đoàn kiểm toán thực hiện kiểm toán BCQTVĐT hoàn thành Dự án Công trình Đường 107, tránh ngập thủy điện Sơn La, thuộc địa phận Sơn La, trong đó nhân sự tham gia với vai trò là Trưởng đoàn kiểm toán; Công trình giao thông cấp III, dự án nhóm B</w:t>
            </w:r>
            <w:r>
              <w:rPr>
                <w:rFonts w:cstheme="majorHAnsi"/>
                <w:sz w:val="24"/>
                <w:szCs w:val="24"/>
                <w:lang w:eastAsia="en-US"/>
              </w:rPr>
              <w:t>.</w:t>
            </w:r>
            <w:r w:rsidRPr="00A66A0B">
              <w:rPr>
                <w:rFonts w:cstheme="majorHAnsi"/>
                <w:color w:val="000000"/>
                <w:sz w:val="24"/>
                <w:szCs w:val="24"/>
                <w:lang w:eastAsia="en-US"/>
              </w:rPr>
              <w:t xml:space="preserve"> </w:t>
            </w:r>
          </w:p>
        </w:tc>
      </w:tr>
      <w:tr w:rsidR="00E9286F" w:rsidRPr="00DB7031" w14:paraId="3DD06F23"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1ECEDE7" w14:textId="77777777" w:rsidR="00E9286F" w:rsidRDefault="00E9286F" w:rsidP="00E9286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496F6419" w14:textId="77777777" w:rsidR="00E9286F" w:rsidRDefault="00E9286F" w:rsidP="00E9286F">
            <w:pPr>
              <w:widowControl w:val="0"/>
              <w:spacing w:before="40" w:after="40" w:line="288" w:lineRule="auto"/>
              <w:contextualSpacing/>
              <w:jc w:val="left"/>
              <w:rPr>
                <w:b/>
                <w:bCs/>
                <w:color w:val="000000"/>
                <w:sz w:val="24"/>
              </w:rPr>
            </w:pPr>
            <w:r>
              <w:rPr>
                <w:sz w:val="24"/>
              </w:rPr>
              <w:t xml:space="preserve">≥ 03 dự án </w:t>
            </w:r>
          </w:p>
        </w:tc>
        <w:tc>
          <w:tcPr>
            <w:tcW w:w="1054" w:type="dxa"/>
            <w:tcBorders>
              <w:top w:val="single" w:sz="4" w:space="0" w:color="auto"/>
              <w:left w:val="nil"/>
              <w:bottom w:val="single" w:sz="4" w:space="0" w:color="auto"/>
              <w:right w:val="single" w:sz="4" w:space="0" w:color="auto"/>
            </w:tcBorders>
            <w:shd w:val="clear" w:color="auto" w:fill="auto"/>
            <w:noWrap/>
          </w:tcPr>
          <w:p w14:paraId="5160013A" w14:textId="77777777" w:rsidR="00E9286F" w:rsidRDefault="00E9286F" w:rsidP="00E9286F">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B1BE85B"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28ADE68B" w14:textId="77777777" w:rsidR="00E9286F" w:rsidRDefault="00E9286F" w:rsidP="00E9286F">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2722329" w14:textId="56D700CF" w:rsidR="00E9286F" w:rsidRPr="00162A2A"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5FBBAC5E" w14:textId="77777777" w:rsidR="00E9286F" w:rsidRPr="00A66A0B" w:rsidRDefault="00E9286F" w:rsidP="00E9286F">
            <w:pPr>
              <w:widowControl w:val="0"/>
              <w:tabs>
                <w:tab w:val="clear" w:pos="567"/>
              </w:tabs>
              <w:spacing w:before="40" w:after="40" w:line="288" w:lineRule="auto"/>
              <w:jc w:val="left"/>
              <w:rPr>
                <w:rFonts w:cstheme="majorHAnsi"/>
                <w:color w:val="000000"/>
                <w:sz w:val="24"/>
                <w:szCs w:val="24"/>
                <w:lang w:eastAsia="en-US"/>
              </w:rPr>
            </w:pPr>
          </w:p>
        </w:tc>
      </w:tr>
      <w:tr w:rsidR="00E9286F" w:rsidRPr="00DB7031" w14:paraId="4F1060E5"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0445528" w14:textId="77777777" w:rsidR="00E9286F" w:rsidRDefault="00E9286F" w:rsidP="00E9286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58837EED" w14:textId="77777777" w:rsidR="00E9286F" w:rsidRDefault="00E9286F" w:rsidP="00E9286F">
            <w:pPr>
              <w:widowControl w:val="0"/>
              <w:spacing w:before="40" w:after="40" w:line="288" w:lineRule="auto"/>
              <w:contextualSpacing/>
              <w:jc w:val="left"/>
              <w:rPr>
                <w:b/>
                <w:bCs/>
                <w:color w:val="000000"/>
                <w:sz w:val="24"/>
              </w:rPr>
            </w:pPr>
            <w:r>
              <w:rPr>
                <w:sz w:val="24"/>
              </w:rPr>
              <w:t>02 dự án</w:t>
            </w:r>
          </w:p>
        </w:tc>
        <w:tc>
          <w:tcPr>
            <w:tcW w:w="1054" w:type="dxa"/>
            <w:tcBorders>
              <w:top w:val="single" w:sz="4" w:space="0" w:color="auto"/>
              <w:left w:val="nil"/>
              <w:bottom w:val="single" w:sz="4" w:space="0" w:color="auto"/>
              <w:right w:val="single" w:sz="4" w:space="0" w:color="auto"/>
            </w:tcBorders>
            <w:shd w:val="clear" w:color="auto" w:fill="auto"/>
            <w:noWrap/>
          </w:tcPr>
          <w:p w14:paraId="47A9280F" w14:textId="77777777" w:rsidR="00E9286F" w:rsidRDefault="00E9286F" w:rsidP="00E9286F">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F72A722"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C829B78" w14:textId="77777777" w:rsidR="00E9286F" w:rsidRDefault="00E9286F" w:rsidP="00E9286F">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29931573" w14:textId="77777777" w:rsidR="00E9286F" w:rsidRDefault="00E9286F" w:rsidP="00E9286F">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0AAAA1DD" w14:textId="77777777" w:rsidR="00E9286F" w:rsidRPr="00A66A0B" w:rsidRDefault="00E9286F" w:rsidP="00E9286F">
            <w:pPr>
              <w:widowControl w:val="0"/>
              <w:tabs>
                <w:tab w:val="clear" w:pos="567"/>
              </w:tabs>
              <w:spacing w:before="40" w:after="40" w:line="288" w:lineRule="auto"/>
              <w:jc w:val="left"/>
              <w:rPr>
                <w:rFonts w:cstheme="majorHAnsi"/>
                <w:color w:val="000000"/>
                <w:sz w:val="24"/>
                <w:szCs w:val="24"/>
                <w:lang w:eastAsia="en-US"/>
              </w:rPr>
            </w:pPr>
          </w:p>
        </w:tc>
      </w:tr>
      <w:tr w:rsidR="00E9286F" w:rsidRPr="00DB7031" w14:paraId="73CF2C6B"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2620137" w14:textId="77777777" w:rsidR="00E9286F" w:rsidRDefault="00E9286F" w:rsidP="00E9286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44D57485" w14:textId="77777777" w:rsidR="00E9286F" w:rsidRDefault="00E9286F" w:rsidP="00E9286F">
            <w:pPr>
              <w:widowControl w:val="0"/>
              <w:spacing w:before="40" w:after="40" w:line="288" w:lineRule="auto"/>
              <w:contextualSpacing/>
              <w:jc w:val="left"/>
              <w:rPr>
                <w:b/>
                <w:b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4BE3EE7A" w14:textId="77777777" w:rsidR="00E9286F" w:rsidRDefault="00E9286F" w:rsidP="00E9286F">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240A833"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iC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058152E5" w14:textId="77777777" w:rsidR="00E9286F" w:rsidRDefault="00E9286F" w:rsidP="00E9286F">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D55CEAB" w14:textId="77777777" w:rsidR="00E9286F" w:rsidRDefault="00E9286F" w:rsidP="00E9286F">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6FE65EC9" w14:textId="77777777" w:rsidR="00E9286F" w:rsidRPr="00A66A0B" w:rsidRDefault="00E9286F" w:rsidP="00E9286F">
            <w:pPr>
              <w:widowControl w:val="0"/>
              <w:tabs>
                <w:tab w:val="clear" w:pos="567"/>
              </w:tabs>
              <w:spacing w:before="40" w:after="40" w:line="288" w:lineRule="auto"/>
              <w:jc w:val="left"/>
              <w:rPr>
                <w:rFonts w:cstheme="majorHAnsi"/>
                <w:color w:val="000000"/>
                <w:sz w:val="24"/>
                <w:szCs w:val="24"/>
                <w:lang w:eastAsia="en-US"/>
              </w:rPr>
            </w:pPr>
          </w:p>
        </w:tc>
      </w:tr>
      <w:tr w:rsidR="00E9286F" w:rsidRPr="00DB7031" w14:paraId="6AE970D2" w14:textId="77777777" w:rsidTr="004F77D9">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DE7F82F" w14:textId="77777777" w:rsidR="00E9286F" w:rsidRDefault="00E9286F" w:rsidP="00E9286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772911E4" w14:textId="77777777" w:rsidR="00E9286F" w:rsidRDefault="00E9286F" w:rsidP="00E9286F">
            <w:pPr>
              <w:widowControl w:val="0"/>
              <w:spacing w:before="40" w:after="40" w:line="288" w:lineRule="auto"/>
              <w:contextualSpacing/>
              <w:jc w:val="left"/>
              <w:rPr>
                <w:b/>
                <w:b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7DA04A8A" w14:textId="77777777" w:rsidR="00E9286F" w:rsidRDefault="00E9286F" w:rsidP="00E9286F">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95893EF"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62FFEC9" w14:textId="77777777" w:rsidR="00E9286F" w:rsidRDefault="00E9286F" w:rsidP="00E9286F">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A4E1906" w14:textId="77777777" w:rsidR="00E9286F" w:rsidRDefault="00E9286F" w:rsidP="00E9286F">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4122B0E7" w14:textId="77777777" w:rsidR="00E9286F" w:rsidRPr="00A66A0B" w:rsidRDefault="00E9286F" w:rsidP="00E9286F">
            <w:pPr>
              <w:widowControl w:val="0"/>
              <w:tabs>
                <w:tab w:val="clear" w:pos="567"/>
              </w:tabs>
              <w:spacing w:before="40" w:after="40" w:line="288" w:lineRule="auto"/>
              <w:jc w:val="left"/>
              <w:rPr>
                <w:rFonts w:cstheme="majorHAnsi"/>
                <w:color w:val="000000"/>
                <w:sz w:val="24"/>
                <w:szCs w:val="24"/>
                <w:lang w:eastAsia="en-US"/>
              </w:rPr>
            </w:pPr>
          </w:p>
        </w:tc>
      </w:tr>
      <w:tr w:rsidR="00E9286F" w:rsidRPr="00DB7031" w14:paraId="28A47BF5"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89A1F81" w14:textId="77777777" w:rsidR="00E9286F" w:rsidRPr="00DB7031" w:rsidRDefault="00E9286F" w:rsidP="00E9286F">
            <w:pPr>
              <w:widowControl w:val="0"/>
              <w:tabs>
                <w:tab w:val="clear" w:pos="567"/>
              </w:tabs>
              <w:spacing w:before="40" w:after="40" w:line="300" w:lineRule="auto"/>
              <w:jc w:val="center"/>
              <w:rPr>
                <w:rFonts w:cstheme="majorHAnsi"/>
                <w:b/>
                <w:bCs/>
                <w:i/>
                <w:iCs/>
                <w:color w:val="000000"/>
                <w:sz w:val="24"/>
                <w:szCs w:val="24"/>
                <w:lang w:eastAsia="en-US"/>
              </w:rPr>
            </w:pPr>
            <w:r>
              <w:rPr>
                <w:b/>
                <w:bCs/>
                <w:color w:val="000000"/>
                <w:sz w:val="24"/>
              </w:rPr>
              <w:lastRenderedPageBreak/>
              <w:t>3.2</w:t>
            </w:r>
          </w:p>
        </w:tc>
        <w:tc>
          <w:tcPr>
            <w:tcW w:w="3589" w:type="dxa"/>
            <w:tcBorders>
              <w:top w:val="nil"/>
              <w:left w:val="nil"/>
              <w:bottom w:val="single" w:sz="4" w:space="0" w:color="auto"/>
              <w:right w:val="single" w:sz="4" w:space="0" w:color="auto"/>
            </w:tcBorders>
            <w:shd w:val="clear" w:color="auto" w:fill="auto"/>
            <w:hideMark/>
          </w:tcPr>
          <w:p w14:paraId="6BB74B09" w14:textId="77777777" w:rsidR="00E9286F" w:rsidRPr="00DB7031" w:rsidRDefault="00E9286F" w:rsidP="00E9286F">
            <w:pPr>
              <w:widowControl w:val="0"/>
              <w:spacing w:before="40" w:after="40" w:line="264" w:lineRule="auto"/>
              <w:contextualSpacing/>
              <w:jc w:val="left"/>
              <w:rPr>
                <w:b/>
                <w:bCs/>
                <w:i/>
                <w:iCs/>
                <w:color w:val="000000"/>
                <w:sz w:val="24"/>
              </w:rPr>
            </w:pPr>
            <w:r w:rsidRPr="00761201">
              <w:rPr>
                <w:b/>
                <w:bCs/>
                <w:color w:val="000000"/>
                <w:sz w:val="24"/>
              </w:rPr>
              <w:t>Kiểm toán viên phụ trách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71C69ACB" w14:textId="77777777" w:rsidR="00E9286F" w:rsidRPr="00DB7031" w:rsidRDefault="00E9286F" w:rsidP="00E9286F">
            <w:pPr>
              <w:widowControl w:val="0"/>
              <w:spacing w:before="40" w:after="40" w:line="300" w:lineRule="auto"/>
              <w:contextualSpacing/>
              <w:jc w:val="center"/>
              <w:rPr>
                <w:b/>
                <w:bCs/>
                <w:i/>
                <w:iCs/>
                <w:color w:val="000000"/>
                <w:sz w:val="24"/>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6B2D47C4" w14:textId="77777777" w:rsidR="00E9286F" w:rsidRPr="00DB7031" w:rsidRDefault="00E9286F" w:rsidP="00E9286F">
            <w:pPr>
              <w:widowControl w:val="0"/>
              <w:tabs>
                <w:tab w:val="clear" w:pos="567"/>
              </w:tabs>
              <w:spacing w:before="40" w:after="40" w:line="300"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43272B4E" w14:textId="77777777" w:rsidR="00E9286F" w:rsidRPr="00DB7031" w:rsidRDefault="00E9286F" w:rsidP="00E9286F">
            <w:pPr>
              <w:widowControl w:val="0"/>
              <w:tabs>
                <w:tab w:val="clear" w:pos="567"/>
              </w:tabs>
              <w:spacing w:before="40" w:after="40" w:line="300" w:lineRule="auto"/>
              <w:jc w:val="center"/>
              <w:rPr>
                <w:rFonts w:cstheme="majorHAnsi"/>
                <w:b/>
                <w:bCs/>
                <w:i/>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50B527FA" w14:textId="66914C23" w:rsidR="00E9286F" w:rsidRPr="00DB7031" w:rsidRDefault="00E9286F" w:rsidP="00E9286F">
            <w:pPr>
              <w:widowControl w:val="0"/>
              <w:tabs>
                <w:tab w:val="clear" w:pos="567"/>
              </w:tabs>
              <w:spacing w:before="40" w:after="40" w:line="300" w:lineRule="auto"/>
              <w:jc w:val="center"/>
              <w:rPr>
                <w:rFonts w:cstheme="majorHAnsi"/>
                <w:b/>
                <w:bCs/>
                <w:color w:val="000000"/>
                <w:sz w:val="24"/>
                <w:szCs w:val="24"/>
                <w:lang w:eastAsia="en-US"/>
              </w:rPr>
            </w:pPr>
            <w:r>
              <w:rPr>
                <w:rFonts w:cstheme="majorHAnsi"/>
                <w:b/>
                <w:bCs/>
                <w:color w:val="000000"/>
                <w:sz w:val="24"/>
                <w:szCs w:val="24"/>
                <w:lang w:eastAsia="en-US"/>
              </w:rPr>
              <w:t>6,5</w:t>
            </w:r>
          </w:p>
        </w:tc>
        <w:tc>
          <w:tcPr>
            <w:tcW w:w="5606" w:type="dxa"/>
            <w:tcBorders>
              <w:top w:val="nil"/>
              <w:left w:val="nil"/>
              <w:bottom w:val="single" w:sz="4" w:space="0" w:color="auto"/>
              <w:right w:val="single" w:sz="4" w:space="0" w:color="auto"/>
            </w:tcBorders>
            <w:shd w:val="clear" w:color="auto" w:fill="auto"/>
            <w:noWrap/>
            <w:hideMark/>
          </w:tcPr>
          <w:p w14:paraId="50CB7717" w14:textId="396CFE1A" w:rsidR="00E9286F" w:rsidRPr="00033A3E" w:rsidRDefault="00E9286F" w:rsidP="00E9286F">
            <w:pPr>
              <w:spacing w:line="300" w:lineRule="auto"/>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 xml:space="preserve">nhân sự </w:t>
            </w:r>
            <w:r>
              <w:rPr>
                <w:rFonts w:cstheme="majorHAnsi"/>
                <w:b/>
                <w:bCs/>
                <w:color w:val="000000"/>
                <w:sz w:val="24"/>
                <w:szCs w:val="24"/>
                <w:lang w:eastAsia="en-US"/>
              </w:rPr>
              <w:t>Trần Công Bằng</w:t>
            </w:r>
          </w:p>
        </w:tc>
      </w:tr>
      <w:tr w:rsidR="00E9286F" w:rsidRPr="00DB7031" w14:paraId="2918D404" w14:textId="77777777" w:rsidTr="00AD03D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49342E3C" w14:textId="77777777" w:rsidR="00E9286F" w:rsidRPr="00DB7031" w:rsidRDefault="00E9286F" w:rsidP="00E9286F">
            <w:pPr>
              <w:widowControl w:val="0"/>
              <w:tabs>
                <w:tab w:val="clear" w:pos="567"/>
              </w:tabs>
              <w:spacing w:before="40" w:after="40" w:line="300"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1DE9188" w14:textId="77777777" w:rsidR="00E9286F" w:rsidRPr="00761201" w:rsidRDefault="00E9286F" w:rsidP="00E9286F">
            <w:pPr>
              <w:widowControl w:val="0"/>
              <w:spacing w:before="40" w:after="40" w:line="264" w:lineRule="auto"/>
              <w:contextualSpacing/>
              <w:rPr>
                <w:iCs/>
                <w:color w:val="000000"/>
                <w:sz w:val="24"/>
              </w:rPr>
            </w:pPr>
            <w:r>
              <w:rPr>
                <w:bCs/>
                <w:iCs/>
                <w:color w:val="000000"/>
                <w:sz w:val="24"/>
              </w:rPr>
              <w:t>Yêu cầu:</w:t>
            </w:r>
            <w:r>
              <w:rPr>
                <w:b/>
                <w:bCs/>
                <w:iCs/>
                <w:color w:val="000000"/>
                <w:sz w:val="24"/>
              </w:rPr>
              <w:t xml:space="preserve"> </w:t>
            </w:r>
            <w:r w:rsidRPr="00761201">
              <w:rPr>
                <w:iCs/>
                <w:color w:val="000000"/>
                <w:sz w:val="24"/>
              </w:rPr>
              <w:t>Là kiểm toán viên hành nghề theo quy định của Pháp luật.</w:t>
            </w:r>
          </w:p>
          <w:p w14:paraId="0281F12A" w14:textId="77777777" w:rsidR="00E9286F" w:rsidRPr="00DB7031" w:rsidRDefault="00E9286F" w:rsidP="00E9286F">
            <w:pPr>
              <w:widowControl w:val="0"/>
              <w:spacing w:before="40" w:after="40" w:line="264" w:lineRule="auto"/>
              <w:contextualSpacing/>
              <w:rPr>
                <w:bCs/>
                <w:iCs/>
                <w:color w:val="000000"/>
                <w:sz w:val="24"/>
              </w:rPr>
            </w:pPr>
            <w:r w:rsidRPr="00761201">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4E0D9B51" w14:textId="77777777" w:rsidR="00E9286F" w:rsidRPr="00DB7031" w:rsidRDefault="00E9286F" w:rsidP="00E9286F">
            <w:pPr>
              <w:widowControl w:val="0"/>
              <w:tabs>
                <w:tab w:val="clear" w:pos="567"/>
              </w:tabs>
              <w:spacing w:before="40" w:after="40" w:line="300"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B0C6211" w14:textId="77777777" w:rsidR="00E9286F" w:rsidRPr="00DB7031" w:rsidRDefault="00E9286F" w:rsidP="00E9286F">
            <w:pPr>
              <w:widowControl w:val="0"/>
              <w:tabs>
                <w:tab w:val="clear" w:pos="567"/>
              </w:tabs>
              <w:spacing w:before="40" w:after="40" w:line="300"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251B2FBF" w14:textId="77777777" w:rsidR="00E9286F" w:rsidRPr="00DB7031" w:rsidRDefault="00E9286F" w:rsidP="00E9286F">
            <w:pPr>
              <w:widowControl w:val="0"/>
              <w:tabs>
                <w:tab w:val="clear" w:pos="567"/>
              </w:tabs>
              <w:spacing w:before="40" w:after="40" w:line="300"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F0378BF" w14:textId="77777777" w:rsidR="00E9286F" w:rsidRPr="00DB7031" w:rsidRDefault="00E9286F" w:rsidP="00E9286F">
            <w:pPr>
              <w:widowControl w:val="0"/>
              <w:tabs>
                <w:tab w:val="clear" w:pos="567"/>
              </w:tabs>
              <w:spacing w:before="40" w:after="40" w:line="300" w:lineRule="auto"/>
              <w:jc w:val="center"/>
              <w:rPr>
                <w:rFonts w:cstheme="majorHAnsi"/>
                <w:i/>
                <w:iCs/>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B6D4802" w14:textId="77777777" w:rsidR="00E9286F" w:rsidRDefault="00E9286F" w:rsidP="00E9286F">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xml:space="preserve">Là nhân sự của </w:t>
            </w:r>
            <w:r w:rsidRPr="00CB2612">
              <w:rPr>
                <w:rFonts w:cstheme="majorHAnsi"/>
                <w:color w:val="000000"/>
                <w:sz w:val="24"/>
                <w:szCs w:val="24"/>
                <w:lang w:eastAsia="en-US"/>
              </w:rPr>
              <w:t>Thành viên đứng đầu liên danh - Công ty TNHH Kiểm toán và Định giá AAFC</w:t>
            </w:r>
            <w:r>
              <w:rPr>
                <w:rFonts w:cstheme="majorHAnsi"/>
                <w:color w:val="000000"/>
                <w:sz w:val="24"/>
                <w:szCs w:val="24"/>
                <w:lang w:eastAsia="en-US"/>
              </w:rPr>
              <w:t>.</w:t>
            </w:r>
          </w:p>
          <w:p w14:paraId="633C005D" w14:textId="62911D48" w:rsidR="00E9286F" w:rsidRDefault="00E9286F" w:rsidP="00E9286F">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0FE6ECD8" w14:textId="2813C562" w:rsidR="00E9286F" w:rsidRPr="00A66A0B" w:rsidRDefault="00E9286F" w:rsidP="00E9286F">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Có chứng nhận đăng ký hành nghề kiểm toán số 0795-2018-135-1 do Bộ Tài chính cấp ngày 03/10/2017, hiệu lực từ 01/01/2018 đến 31/12/2022.</w:t>
            </w:r>
          </w:p>
        </w:tc>
      </w:tr>
      <w:tr w:rsidR="00E9286F" w:rsidRPr="00DB7031" w14:paraId="50F4EEFC" w14:textId="77777777" w:rsidTr="00AD03D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88A641C" w14:textId="77777777" w:rsidR="00E9286F" w:rsidRPr="00DB7031" w:rsidRDefault="00E9286F" w:rsidP="00E9286F">
            <w:pPr>
              <w:widowControl w:val="0"/>
              <w:tabs>
                <w:tab w:val="clear" w:pos="567"/>
              </w:tabs>
              <w:spacing w:before="40" w:after="40" w:line="300" w:lineRule="auto"/>
              <w:jc w:val="center"/>
              <w:rPr>
                <w:rFonts w:cstheme="majorHAnsi"/>
                <w:i/>
                <w:iCs/>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302F6B07" w14:textId="77777777" w:rsidR="00E9286F" w:rsidRPr="00DB7031" w:rsidRDefault="00E9286F" w:rsidP="00E9286F">
            <w:pPr>
              <w:widowControl w:val="0"/>
              <w:spacing w:before="40" w:after="40" w:line="264" w:lineRule="auto"/>
              <w:contextualSpacing/>
              <w:rPr>
                <w:color w:val="000000"/>
                <w:sz w:val="24"/>
              </w:rPr>
            </w:pPr>
            <w:r>
              <w:rPr>
                <w:b/>
                <w:bCs/>
                <w:i/>
                <w:iCs/>
                <w:sz w:val="24"/>
              </w:rPr>
              <w:t>Bằng cấp: có bằng cấp thuộc chuyên ngành liên quan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2629B1C1" w14:textId="77777777" w:rsidR="00E9286F" w:rsidRPr="00DB7031" w:rsidRDefault="00E9286F" w:rsidP="00E9286F">
            <w:pPr>
              <w:widowControl w:val="0"/>
              <w:tabs>
                <w:tab w:val="clear" w:pos="567"/>
              </w:tabs>
              <w:spacing w:before="40" w:after="40" w:line="300" w:lineRule="auto"/>
              <w:jc w:val="center"/>
              <w:rPr>
                <w:rFonts w:cstheme="majorHAnsi"/>
                <w:i/>
                <w:iCs/>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2894F429" w14:textId="77777777" w:rsidR="00E9286F" w:rsidRPr="00DB7031" w:rsidRDefault="00E9286F" w:rsidP="00E9286F">
            <w:pPr>
              <w:widowControl w:val="0"/>
              <w:spacing w:before="40" w:after="40" w:line="300"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5678176" w14:textId="77777777" w:rsidR="00E9286F" w:rsidRPr="00DB7031" w:rsidRDefault="00E9286F" w:rsidP="00E9286F">
            <w:pPr>
              <w:widowControl w:val="0"/>
              <w:tabs>
                <w:tab w:val="clear" w:pos="567"/>
              </w:tabs>
              <w:spacing w:before="40" w:after="40" w:line="300"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EDE9164" w14:textId="77777777" w:rsidR="00E9286F" w:rsidRPr="007F7090" w:rsidRDefault="00E9286F" w:rsidP="00E9286F">
            <w:pPr>
              <w:widowControl w:val="0"/>
              <w:tabs>
                <w:tab w:val="clear" w:pos="567"/>
              </w:tabs>
              <w:spacing w:before="40" w:after="40" w:line="300" w:lineRule="auto"/>
              <w:jc w:val="center"/>
              <w:rPr>
                <w:rFonts w:cstheme="majorHAnsi"/>
                <w:b/>
                <w:bCs/>
                <w:i/>
                <w:iCs/>
                <w:color w:val="000000"/>
                <w:sz w:val="24"/>
                <w:szCs w:val="24"/>
                <w:lang w:eastAsia="en-US"/>
              </w:rPr>
            </w:pPr>
            <w:r w:rsidRPr="007F7090">
              <w:rPr>
                <w:rFonts w:cstheme="majorHAnsi"/>
                <w:b/>
                <w:bCs/>
                <w:i/>
                <w:iCs/>
                <w:color w:val="000000"/>
                <w:sz w:val="24"/>
                <w:szCs w:val="24"/>
                <w:lang w:eastAsia="en-US"/>
              </w:rPr>
              <w:t>1,5</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B7C772D" w14:textId="609204CE" w:rsidR="00E9286F" w:rsidRPr="00300086" w:rsidRDefault="00E9286F" w:rsidP="00E9286F">
            <w:pPr>
              <w:widowControl w:val="0"/>
              <w:tabs>
                <w:tab w:val="clear" w:pos="567"/>
              </w:tabs>
              <w:spacing w:before="40" w:after="40" w:line="264" w:lineRule="auto"/>
              <w:rPr>
                <w:rFonts w:cstheme="majorHAnsi"/>
                <w:color w:val="000000"/>
                <w:sz w:val="24"/>
                <w:szCs w:val="24"/>
                <w:highlight w:val="yellow"/>
                <w:lang w:eastAsia="en-US"/>
              </w:rPr>
            </w:pPr>
            <w:r>
              <w:rPr>
                <w:rFonts w:cstheme="majorHAnsi"/>
                <w:color w:val="000000"/>
                <w:sz w:val="24"/>
                <w:szCs w:val="24"/>
                <w:lang w:eastAsia="en-US"/>
              </w:rPr>
              <w:t>Có bằng cử nhân kinh tế ngành Tài chính - Ngân hàng ngày 14/01/2004</w:t>
            </w:r>
            <w:r w:rsidRPr="001F7F79">
              <w:rPr>
                <w:rFonts w:cstheme="majorHAnsi"/>
                <w:color w:val="000000"/>
                <w:sz w:val="24"/>
                <w:szCs w:val="24"/>
                <w:lang w:eastAsia="en-US"/>
              </w:rPr>
              <w:t>;</w:t>
            </w:r>
          </w:p>
        </w:tc>
      </w:tr>
      <w:tr w:rsidR="00E9286F" w:rsidRPr="00DB7031" w14:paraId="7B25F3F9" w14:textId="77777777" w:rsidTr="00AD03D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F811A21" w14:textId="77777777" w:rsidR="00E9286F" w:rsidRPr="00DB7031" w:rsidRDefault="00E9286F" w:rsidP="00E9286F">
            <w:pPr>
              <w:widowControl w:val="0"/>
              <w:tabs>
                <w:tab w:val="clear" w:pos="567"/>
              </w:tabs>
              <w:spacing w:before="40" w:after="40" w:line="300"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6D442FF" w14:textId="77777777" w:rsidR="00E9286F" w:rsidRPr="00DB7031" w:rsidRDefault="00E9286F" w:rsidP="00E9286F">
            <w:pPr>
              <w:widowControl w:val="0"/>
              <w:spacing w:before="40" w:after="40" w:line="264"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481B16C4" w14:textId="77777777" w:rsidR="00E9286F" w:rsidRPr="00DB7031" w:rsidRDefault="00E9286F" w:rsidP="00E9286F">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24526DB" w14:textId="77777777" w:rsidR="00E9286F" w:rsidRPr="00DB7031" w:rsidRDefault="00E9286F" w:rsidP="00E9286F">
            <w:pPr>
              <w:widowControl w:val="0"/>
              <w:spacing w:before="40" w:after="40" w:line="300"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41F08E9A" w14:textId="77777777" w:rsidR="00E9286F" w:rsidRPr="00DB7031" w:rsidRDefault="00E9286F" w:rsidP="00E9286F">
            <w:pPr>
              <w:widowControl w:val="0"/>
              <w:tabs>
                <w:tab w:val="clear" w:pos="567"/>
              </w:tabs>
              <w:spacing w:before="40" w:after="40" w:line="300"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49B8B21" w14:textId="77777777" w:rsidR="00E9286F" w:rsidRPr="00DB7031" w:rsidRDefault="00E9286F" w:rsidP="00E9286F">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E353B05"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53B4D077" w14:textId="77777777" w:rsidTr="00AD03D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A0D8A65" w14:textId="77777777" w:rsidR="00E9286F" w:rsidRPr="00DB7031" w:rsidRDefault="00E9286F" w:rsidP="00E9286F">
            <w:pPr>
              <w:widowControl w:val="0"/>
              <w:tabs>
                <w:tab w:val="clear" w:pos="567"/>
              </w:tabs>
              <w:spacing w:before="40" w:after="40" w:line="300"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483371B" w14:textId="77777777" w:rsidR="00E9286F" w:rsidRPr="00DB7031" w:rsidRDefault="00E9286F" w:rsidP="00E9286F">
            <w:pPr>
              <w:widowControl w:val="0"/>
              <w:spacing w:before="40" w:after="40" w:line="264"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68E5EEBB" w14:textId="77777777" w:rsidR="00E9286F" w:rsidRPr="00DB7031" w:rsidRDefault="00E9286F" w:rsidP="00E9286F">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80479BD" w14:textId="77777777" w:rsidR="00E9286F" w:rsidRPr="00DB7031" w:rsidRDefault="00E9286F" w:rsidP="00E9286F">
            <w:pPr>
              <w:widowControl w:val="0"/>
              <w:spacing w:before="40" w:after="40" w:line="300" w:lineRule="auto"/>
              <w:contextualSpacing/>
              <w:jc w:val="center"/>
              <w:rPr>
                <w:color w:val="000000"/>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3EBF2087" w14:textId="77777777" w:rsidR="00E9286F" w:rsidRPr="00DB7031" w:rsidRDefault="00E9286F" w:rsidP="00E9286F">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54F9EDA" w14:textId="2B4F0B0A" w:rsidR="00E9286F" w:rsidRPr="00DB7031" w:rsidRDefault="00E9286F" w:rsidP="00E9286F">
            <w:pPr>
              <w:widowControl w:val="0"/>
              <w:tabs>
                <w:tab w:val="clear" w:pos="567"/>
              </w:tabs>
              <w:spacing w:before="40" w:after="40" w:line="300"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A8DF9CC"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3ECB9D82" w14:textId="77777777" w:rsidTr="00AD03D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AAE3866" w14:textId="77777777" w:rsidR="00E9286F" w:rsidRPr="00DB7031" w:rsidRDefault="00E9286F" w:rsidP="00E9286F">
            <w:pPr>
              <w:widowControl w:val="0"/>
              <w:tabs>
                <w:tab w:val="clear" w:pos="567"/>
              </w:tabs>
              <w:spacing w:before="40" w:after="40" w:line="300"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8B692B8" w14:textId="77777777" w:rsidR="00E9286F" w:rsidRDefault="00E9286F" w:rsidP="00E9286F">
            <w:pPr>
              <w:widowControl w:val="0"/>
              <w:spacing w:before="40" w:after="40" w:line="264" w:lineRule="auto"/>
              <w:contextualSpacing/>
              <w:rPr>
                <w:i/>
                <w:iCs/>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3F278BBD" w14:textId="77777777" w:rsidR="00E9286F" w:rsidRPr="00DB7031" w:rsidRDefault="00E9286F" w:rsidP="00E9286F">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B28A4E7" w14:textId="77777777" w:rsidR="00E9286F" w:rsidRDefault="00E9286F" w:rsidP="00E9286F">
            <w:pPr>
              <w:widowControl w:val="0"/>
              <w:spacing w:before="40" w:after="40" w:line="300" w:lineRule="auto"/>
              <w:contextualSpacing/>
              <w:jc w:val="center"/>
              <w:rPr>
                <w:i/>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14B2A8E" w14:textId="77777777" w:rsidR="00E9286F" w:rsidRPr="00DB7031" w:rsidRDefault="00E9286F" w:rsidP="00E9286F">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BAC4E26" w14:textId="77777777" w:rsidR="00E9286F" w:rsidRPr="00DB7031" w:rsidRDefault="00E9286F" w:rsidP="00E9286F">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C3EC2FF"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0A8978BA"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4665B38"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b</w:t>
            </w:r>
          </w:p>
        </w:tc>
        <w:tc>
          <w:tcPr>
            <w:tcW w:w="3589" w:type="dxa"/>
            <w:tcBorders>
              <w:top w:val="nil"/>
              <w:left w:val="nil"/>
              <w:bottom w:val="single" w:sz="4" w:space="0" w:color="auto"/>
              <w:right w:val="single" w:sz="4" w:space="0" w:color="auto"/>
            </w:tcBorders>
            <w:shd w:val="clear" w:color="auto" w:fill="auto"/>
          </w:tcPr>
          <w:p w14:paraId="05C648C4" w14:textId="77777777" w:rsidR="00E9286F" w:rsidRDefault="00E9286F" w:rsidP="00E9286F">
            <w:pPr>
              <w:widowControl w:val="0"/>
              <w:spacing w:before="40" w:after="40" w:line="26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22E23D61"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5C59723A" w14:textId="77777777" w:rsidR="00E9286F" w:rsidRDefault="00E9286F" w:rsidP="00E9286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E7FF98D"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E95984C" w14:textId="77777777" w:rsidR="00E9286F" w:rsidRPr="00BA7D92"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sidRPr="00BA7D92">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0C00820A" w14:textId="7EE6CDE8"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1995 (25 năm). </w:t>
            </w:r>
            <w:r>
              <w:rPr>
                <w:rFonts w:cstheme="majorHAnsi"/>
                <w:i/>
                <w:iCs/>
                <w:color w:val="000000"/>
                <w:sz w:val="24"/>
                <w:szCs w:val="24"/>
                <w:lang w:eastAsia="en-US"/>
              </w:rPr>
              <w:t>Căn cứ lý lịch chuyên gia trong HSDT.</w:t>
            </w:r>
          </w:p>
        </w:tc>
      </w:tr>
      <w:tr w:rsidR="00E9286F" w:rsidRPr="00DB7031" w14:paraId="158325B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6E928CC"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9CF00E9" w14:textId="77777777" w:rsidR="00E9286F" w:rsidRDefault="00E9286F" w:rsidP="00E9286F">
            <w:pPr>
              <w:widowControl w:val="0"/>
              <w:spacing w:before="40" w:after="40" w:line="26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2562CC94"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A4F0CC0" w14:textId="77777777" w:rsidR="00E9286F" w:rsidRDefault="00E9286F" w:rsidP="00E9286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5A90A6D"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101C7EB" w14:textId="1B58569F"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1C5F77C9"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583659F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34A0909"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A498346" w14:textId="77777777" w:rsidR="00E9286F" w:rsidRDefault="00E9286F" w:rsidP="00E9286F">
            <w:pPr>
              <w:widowControl w:val="0"/>
              <w:spacing w:before="40" w:after="40" w:line="26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613DE893"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F102892" w14:textId="77777777" w:rsidR="00E9286F" w:rsidRDefault="00E9286F" w:rsidP="00E9286F">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49F1225C"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2BFFB8A"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5A21A7FC"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39F3C52D"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827513F"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764ADE9" w14:textId="77777777" w:rsidR="00E9286F" w:rsidRDefault="00E9286F" w:rsidP="00E9286F">
            <w:pPr>
              <w:widowControl w:val="0"/>
              <w:spacing w:before="40" w:after="40" w:line="26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4C709D2F"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74AF03D" w14:textId="77777777" w:rsidR="00E9286F" w:rsidRDefault="00E9286F" w:rsidP="00E9286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0EF17AC"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F6BEE36"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4A9E6775"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698AEF62"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7E028BC"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4D87A8E3" w14:textId="77777777" w:rsidR="00E9286F" w:rsidRDefault="00E9286F" w:rsidP="00E9286F">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6866D83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4C81A852" w14:textId="77777777" w:rsidR="00E9286F" w:rsidRDefault="00E9286F" w:rsidP="00E9286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52332AC"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25BC501" w14:textId="14E917A1" w:rsidR="00E9286F" w:rsidRPr="00BA7D92" w:rsidRDefault="00D05328" w:rsidP="00E9286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25A18D02" w14:textId="100FD6A6" w:rsidR="00E9286F" w:rsidRDefault="00E9286F" w:rsidP="00E9286F">
            <w:pPr>
              <w:widowControl w:val="0"/>
              <w:tabs>
                <w:tab w:val="clear" w:pos="567"/>
              </w:tabs>
              <w:spacing w:before="40" w:after="40" w:line="252" w:lineRule="auto"/>
              <w:rPr>
                <w:rFonts w:cstheme="majorHAnsi"/>
                <w:color w:val="000000"/>
                <w:sz w:val="24"/>
                <w:szCs w:val="24"/>
                <w:lang w:eastAsia="en-US"/>
              </w:rPr>
            </w:pPr>
            <w:r>
              <w:rPr>
                <w:rFonts w:cstheme="majorHAnsi"/>
                <w:color w:val="000000"/>
                <w:sz w:val="24"/>
                <w:szCs w:val="24"/>
                <w:lang w:eastAsia="en-US"/>
              </w:rPr>
              <w:t>HSDT kê khai nhân sự đã là kiểm toán</w:t>
            </w:r>
            <w:r w:rsidRPr="00E1246B">
              <w:rPr>
                <w:rFonts w:cstheme="majorHAnsi"/>
                <w:color w:val="000000"/>
                <w:sz w:val="24"/>
                <w:szCs w:val="24"/>
                <w:lang w:eastAsia="en-US"/>
              </w:rPr>
              <w:t xml:space="preserve"> </w:t>
            </w:r>
            <w:r>
              <w:rPr>
                <w:rFonts w:cstheme="majorHAnsi"/>
                <w:color w:val="000000"/>
                <w:sz w:val="24"/>
                <w:szCs w:val="24"/>
                <w:lang w:eastAsia="en-US"/>
              </w:rPr>
              <w:t xml:space="preserve">viên các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sau: </w:t>
            </w:r>
          </w:p>
          <w:p w14:paraId="5A1F9465" w14:textId="287C9B5E" w:rsidR="00E9286F" w:rsidRPr="00C8221C" w:rsidRDefault="00E9286F" w:rsidP="00E9286F">
            <w:pPr>
              <w:widowControl w:val="0"/>
              <w:tabs>
                <w:tab w:val="clear" w:pos="567"/>
              </w:tabs>
              <w:spacing w:before="40" w:after="40" w:line="252" w:lineRule="auto"/>
              <w:rPr>
                <w:rFonts w:cstheme="majorHAnsi"/>
                <w:color w:val="000000"/>
                <w:sz w:val="24"/>
                <w:szCs w:val="24"/>
                <w:lang w:eastAsia="en-US"/>
              </w:rPr>
            </w:pPr>
            <w:r w:rsidRPr="002A595E">
              <w:rPr>
                <w:rFonts w:cstheme="majorHAnsi"/>
                <w:color w:val="000000"/>
                <w:sz w:val="24"/>
                <w:szCs w:val="24"/>
                <w:lang w:eastAsia="en-US"/>
              </w:rPr>
              <w:t>(</w:t>
            </w:r>
            <w:r>
              <w:rPr>
                <w:rFonts w:cstheme="majorHAnsi"/>
                <w:color w:val="000000"/>
                <w:sz w:val="24"/>
                <w:szCs w:val="24"/>
                <w:lang w:eastAsia="en-US"/>
              </w:rPr>
              <w:t>1</w:t>
            </w:r>
            <w:r w:rsidRPr="002A595E">
              <w:rPr>
                <w:rFonts w:cstheme="majorHAnsi"/>
                <w:color w:val="000000"/>
                <w:sz w:val="24"/>
                <w:szCs w:val="24"/>
                <w:lang w:eastAsia="en-US"/>
              </w:rPr>
              <w:t>) Hợp đồng số 182/2014/HĐXD-AAFC</w:t>
            </w:r>
            <w:r>
              <w:rPr>
                <w:rFonts w:cstheme="majorHAnsi"/>
                <w:color w:val="000000"/>
                <w:sz w:val="24"/>
                <w:szCs w:val="24"/>
                <w:lang w:eastAsia="en-US"/>
              </w:rPr>
              <w:t>: có Quyết định số 34/2015/QĐ-AAFC</w:t>
            </w:r>
            <w:r w:rsidRPr="00C8221C">
              <w:rPr>
                <w:rFonts w:cstheme="majorHAnsi"/>
                <w:color w:val="000000"/>
                <w:sz w:val="24"/>
                <w:szCs w:val="24"/>
                <w:lang w:eastAsia="en-US"/>
              </w:rPr>
              <w:t xml:space="preserve"> ngày </w:t>
            </w:r>
            <w:r>
              <w:rPr>
                <w:rFonts w:cstheme="majorHAnsi"/>
                <w:color w:val="000000"/>
                <w:sz w:val="24"/>
                <w:szCs w:val="24"/>
                <w:lang w:eastAsia="en-US"/>
              </w:rPr>
              <w:t xml:space="preserve">11/5/2015 về việc thành lập đoàn kiểm toán thực hiện kiểm toán BCQTVĐT hoàn thành </w:t>
            </w:r>
            <w:r w:rsidRPr="002A595E">
              <w:rPr>
                <w:rFonts w:cstheme="majorHAnsi"/>
                <w:color w:val="000000"/>
                <w:sz w:val="24"/>
                <w:szCs w:val="24"/>
                <w:lang w:eastAsia="en-US"/>
              </w:rPr>
              <w:t>Dự án: Đầu tư xây dựng công trình mở rộng QL1 đoạn Km1125-Km1153 tỉnh Bình Định theo hình thức BOT của Công ty Cổ phần BOT Bắc Bình Định Việt Nam</w:t>
            </w:r>
            <w:r>
              <w:rPr>
                <w:rFonts w:cstheme="majorHAnsi"/>
                <w:color w:val="000000"/>
                <w:sz w:val="24"/>
                <w:szCs w:val="24"/>
                <w:lang w:eastAsia="en-US"/>
              </w:rPr>
              <w:t xml:space="preserve"> trong đó nhân sự là kiểm toán viên</w:t>
            </w:r>
            <w:r w:rsidRPr="00C8221C">
              <w:rPr>
                <w:rFonts w:cstheme="majorHAnsi"/>
                <w:color w:val="000000"/>
                <w:sz w:val="24"/>
                <w:szCs w:val="24"/>
                <w:lang w:eastAsia="en-US"/>
              </w:rPr>
              <w:t xml:space="preserve">; </w:t>
            </w:r>
          </w:p>
          <w:p w14:paraId="088CCE8C" w14:textId="5F77FE22" w:rsidR="00E9286F" w:rsidRDefault="00E9286F" w:rsidP="00E9286F">
            <w:pPr>
              <w:widowControl w:val="0"/>
              <w:tabs>
                <w:tab w:val="clear" w:pos="567"/>
              </w:tabs>
              <w:spacing w:before="40" w:after="40" w:line="252" w:lineRule="auto"/>
              <w:rPr>
                <w:rFonts w:cstheme="majorHAnsi"/>
                <w:color w:val="000000"/>
                <w:sz w:val="24"/>
                <w:szCs w:val="24"/>
                <w:lang w:eastAsia="en-US"/>
              </w:rPr>
            </w:pPr>
            <w:r w:rsidRPr="002A595E">
              <w:rPr>
                <w:rFonts w:cstheme="majorHAnsi"/>
                <w:color w:val="000000"/>
                <w:sz w:val="24"/>
                <w:szCs w:val="24"/>
                <w:lang w:eastAsia="en-US"/>
              </w:rPr>
              <w:t>(</w:t>
            </w:r>
            <w:r>
              <w:rPr>
                <w:rFonts w:cstheme="majorHAnsi"/>
                <w:color w:val="000000"/>
                <w:sz w:val="24"/>
                <w:szCs w:val="24"/>
                <w:lang w:eastAsia="en-US"/>
              </w:rPr>
              <w:t>2</w:t>
            </w:r>
            <w:r w:rsidRPr="002A595E">
              <w:rPr>
                <w:rFonts w:cstheme="majorHAnsi"/>
                <w:color w:val="000000"/>
                <w:sz w:val="24"/>
                <w:szCs w:val="24"/>
                <w:lang w:eastAsia="en-US"/>
              </w:rPr>
              <w:t>) Hợp đồng số 238/2013/HĐXD:</w:t>
            </w:r>
            <w:r>
              <w:t xml:space="preserve"> </w:t>
            </w:r>
            <w:r w:rsidRPr="002A595E">
              <w:rPr>
                <w:rFonts w:cstheme="majorHAnsi"/>
                <w:color w:val="000000"/>
                <w:sz w:val="24"/>
                <w:szCs w:val="24"/>
                <w:lang w:eastAsia="en-US"/>
              </w:rPr>
              <w:t xml:space="preserve">có Quyết định số </w:t>
            </w:r>
            <w:r>
              <w:rPr>
                <w:rFonts w:cstheme="majorHAnsi"/>
                <w:color w:val="000000"/>
                <w:sz w:val="24"/>
                <w:szCs w:val="24"/>
                <w:lang w:eastAsia="en-US"/>
              </w:rPr>
              <w:t>16</w:t>
            </w:r>
            <w:r w:rsidRPr="002A595E">
              <w:rPr>
                <w:rFonts w:cstheme="majorHAnsi"/>
                <w:color w:val="000000"/>
                <w:sz w:val="24"/>
                <w:szCs w:val="24"/>
                <w:lang w:eastAsia="en-US"/>
              </w:rPr>
              <w:t xml:space="preserve">/2015/QĐ-AAFC ngày </w:t>
            </w:r>
            <w:r>
              <w:rPr>
                <w:rFonts w:cstheme="majorHAnsi"/>
                <w:color w:val="000000"/>
                <w:sz w:val="24"/>
                <w:szCs w:val="24"/>
                <w:lang w:eastAsia="en-US"/>
              </w:rPr>
              <w:t>06/02</w:t>
            </w:r>
            <w:r w:rsidRPr="002A595E">
              <w:rPr>
                <w:rFonts w:cstheme="majorHAnsi"/>
                <w:color w:val="000000"/>
                <w:sz w:val="24"/>
                <w:szCs w:val="24"/>
                <w:lang w:eastAsia="en-US"/>
              </w:rPr>
              <w:t xml:space="preserve">/2015 về việc thành lập đoàn kiểm toán thực hiện kiểm toán </w:t>
            </w:r>
            <w:r>
              <w:rPr>
                <w:rFonts w:cstheme="majorHAnsi"/>
                <w:color w:val="000000"/>
                <w:sz w:val="24"/>
                <w:szCs w:val="24"/>
                <w:lang w:eastAsia="en-US"/>
              </w:rPr>
              <w:t>dự án</w:t>
            </w:r>
            <w:r w:rsidRPr="002A595E">
              <w:rPr>
                <w:rFonts w:cstheme="majorHAnsi"/>
                <w:color w:val="000000"/>
                <w:sz w:val="24"/>
                <w:szCs w:val="24"/>
                <w:lang w:eastAsia="en-US"/>
              </w:rPr>
              <w:t xml:space="preserve"> hoàn thành </w:t>
            </w:r>
            <w:r w:rsidRPr="00824168">
              <w:rPr>
                <w:rFonts w:cstheme="majorHAnsi"/>
                <w:color w:val="000000"/>
                <w:sz w:val="24"/>
                <w:szCs w:val="24"/>
                <w:lang w:eastAsia="en-US"/>
              </w:rPr>
              <w:t>Dự án Đầu tư xây dựng hai đoạn tuyến qua thị xã Gia Nghĩa gồm QL14 và tuyến nối QL28 với QL14, tỉnh ĐăkNông, thuộc dự án đường Hồ Chí Minh</w:t>
            </w:r>
            <w:r>
              <w:rPr>
                <w:rFonts w:cstheme="majorHAnsi"/>
                <w:color w:val="000000"/>
                <w:sz w:val="24"/>
                <w:szCs w:val="24"/>
                <w:lang w:eastAsia="en-US"/>
              </w:rPr>
              <w:t xml:space="preserve">, </w:t>
            </w:r>
            <w:r w:rsidRPr="002A595E">
              <w:rPr>
                <w:rFonts w:cstheme="majorHAnsi"/>
                <w:color w:val="000000"/>
                <w:sz w:val="24"/>
                <w:szCs w:val="24"/>
                <w:lang w:eastAsia="en-US"/>
              </w:rPr>
              <w:t xml:space="preserve">trong đó nhân sự </w:t>
            </w:r>
            <w:r>
              <w:rPr>
                <w:rFonts w:cstheme="majorHAnsi"/>
                <w:color w:val="000000"/>
                <w:sz w:val="24"/>
                <w:szCs w:val="24"/>
                <w:lang w:eastAsia="en-US"/>
              </w:rPr>
              <w:t>tham gia với vai trò kiểm toán viên</w:t>
            </w:r>
            <w:r w:rsidRPr="002A595E">
              <w:rPr>
                <w:rFonts w:cstheme="majorHAnsi"/>
                <w:color w:val="000000"/>
                <w:sz w:val="24"/>
                <w:szCs w:val="24"/>
                <w:lang w:eastAsia="en-US"/>
              </w:rPr>
              <w:t>;</w:t>
            </w:r>
          </w:p>
          <w:p w14:paraId="07F8A97E" w14:textId="5CC5B16C" w:rsidR="00E9286F" w:rsidRPr="00300086" w:rsidRDefault="00E9286F" w:rsidP="00E9286F">
            <w:pPr>
              <w:widowControl w:val="0"/>
              <w:tabs>
                <w:tab w:val="clear" w:pos="567"/>
              </w:tabs>
              <w:spacing w:before="40" w:after="40" w:line="252" w:lineRule="auto"/>
              <w:rPr>
                <w:rFonts w:cstheme="majorHAnsi"/>
                <w:color w:val="000000"/>
                <w:sz w:val="24"/>
                <w:szCs w:val="24"/>
                <w:highlight w:val="yellow"/>
                <w:lang w:eastAsia="en-US"/>
              </w:rPr>
            </w:pPr>
            <w:r w:rsidRPr="00824168">
              <w:rPr>
                <w:rFonts w:cstheme="majorHAnsi"/>
                <w:color w:val="000000"/>
                <w:sz w:val="24"/>
                <w:szCs w:val="24"/>
                <w:lang w:eastAsia="en-US"/>
              </w:rPr>
              <w:t>(</w:t>
            </w:r>
            <w:r>
              <w:rPr>
                <w:rFonts w:cstheme="majorHAnsi"/>
                <w:color w:val="000000"/>
                <w:sz w:val="24"/>
                <w:szCs w:val="24"/>
                <w:lang w:eastAsia="en-US"/>
              </w:rPr>
              <w:t>3</w:t>
            </w:r>
            <w:r w:rsidRPr="00824168">
              <w:rPr>
                <w:rFonts w:cstheme="majorHAnsi"/>
                <w:color w:val="000000"/>
                <w:sz w:val="24"/>
                <w:szCs w:val="24"/>
                <w:lang w:eastAsia="en-US"/>
              </w:rPr>
              <w:t>) Hợp đồng số 482/2015/HĐXD-AAFC:</w:t>
            </w:r>
            <w:r>
              <w:rPr>
                <w:rFonts w:cstheme="majorHAnsi"/>
                <w:color w:val="000000"/>
                <w:sz w:val="24"/>
                <w:szCs w:val="24"/>
                <w:lang w:eastAsia="en-US"/>
              </w:rPr>
              <w:t xml:space="preserve"> </w:t>
            </w:r>
            <w:r w:rsidRPr="00824168">
              <w:rPr>
                <w:rFonts w:cstheme="majorHAnsi"/>
                <w:color w:val="000000"/>
                <w:sz w:val="24"/>
                <w:szCs w:val="24"/>
                <w:lang w:eastAsia="en-US"/>
              </w:rPr>
              <w:t xml:space="preserve">có Quyết </w:t>
            </w:r>
            <w:r w:rsidRPr="00824168">
              <w:rPr>
                <w:rFonts w:cstheme="majorHAnsi"/>
                <w:color w:val="000000"/>
                <w:sz w:val="24"/>
                <w:szCs w:val="24"/>
                <w:lang w:eastAsia="en-US"/>
              </w:rPr>
              <w:lastRenderedPageBreak/>
              <w:t xml:space="preserve">định số </w:t>
            </w:r>
            <w:r>
              <w:rPr>
                <w:rFonts w:cstheme="majorHAnsi"/>
                <w:color w:val="000000"/>
                <w:sz w:val="24"/>
                <w:szCs w:val="24"/>
                <w:lang w:eastAsia="en-US"/>
              </w:rPr>
              <w:t>131/2018</w:t>
            </w:r>
            <w:r w:rsidRPr="00824168">
              <w:rPr>
                <w:rFonts w:cstheme="majorHAnsi"/>
                <w:color w:val="000000"/>
                <w:sz w:val="24"/>
                <w:szCs w:val="24"/>
                <w:lang w:eastAsia="en-US"/>
              </w:rPr>
              <w:t xml:space="preserve">/QĐ-AAFC ngày </w:t>
            </w:r>
            <w:r>
              <w:rPr>
                <w:rFonts w:cstheme="majorHAnsi"/>
                <w:color w:val="000000"/>
                <w:sz w:val="24"/>
                <w:szCs w:val="24"/>
                <w:lang w:eastAsia="en-US"/>
              </w:rPr>
              <w:t>03/12/2018</w:t>
            </w:r>
            <w:r w:rsidRPr="00824168">
              <w:rPr>
                <w:rFonts w:cstheme="majorHAnsi"/>
                <w:color w:val="000000"/>
                <w:sz w:val="24"/>
                <w:szCs w:val="24"/>
                <w:lang w:eastAsia="en-US"/>
              </w:rPr>
              <w:t xml:space="preserve"> về việc thành lập đoàn kiểm toán thực hiện kiểm toán </w:t>
            </w:r>
            <w:r>
              <w:rPr>
                <w:rFonts w:cstheme="majorHAnsi"/>
                <w:color w:val="000000"/>
                <w:sz w:val="24"/>
                <w:szCs w:val="24"/>
                <w:lang w:eastAsia="en-US"/>
              </w:rPr>
              <w:t xml:space="preserve">BCQTVĐT </w:t>
            </w:r>
            <w:r w:rsidRPr="00824168">
              <w:rPr>
                <w:rFonts w:cstheme="majorHAnsi"/>
                <w:color w:val="000000"/>
                <w:sz w:val="24"/>
                <w:szCs w:val="24"/>
                <w:lang w:eastAsia="en-US"/>
              </w:rPr>
              <w:t xml:space="preserve">hoàn thành Dự án Công trình Đường 107, tránh ngập thủy điện Sơn La, thuộc địa phận Sơn La, </w:t>
            </w:r>
            <w:r w:rsidRPr="00E9286F">
              <w:rPr>
                <w:rFonts w:cstheme="majorHAnsi"/>
                <w:color w:val="000000"/>
                <w:sz w:val="24"/>
                <w:szCs w:val="24"/>
                <w:lang w:eastAsia="en-US"/>
              </w:rPr>
              <w:t xml:space="preserve">trong đó nhân sự tham gia với vai trò </w:t>
            </w:r>
            <w:r w:rsidRPr="00E9286F">
              <w:rPr>
                <w:rFonts w:cstheme="majorHAnsi"/>
                <w:sz w:val="24"/>
                <w:szCs w:val="24"/>
                <w:lang w:eastAsia="en-US"/>
              </w:rPr>
              <w:t>kiểm toán viên; Công trình giao thông cấp III, dự án nhóm B.</w:t>
            </w:r>
          </w:p>
        </w:tc>
      </w:tr>
      <w:tr w:rsidR="00E9286F" w:rsidRPr="00DB7031" w14:paraId="0539FDFE" w14:textId="77777777" w:rsidTr="00634B21">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120E6DAD"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E924EFA" w14:textId="77777777" w:rsidR="00E9286F" w:rsidRDefault="00E9286F" w:rsidP="00E9286F">
            <w:pPr>
              <w:widowControl w:val="0"/>
              <w:spacing w:before="40" w:after="40" w:line="324" w:lineRule="auto"/>
              <w:contextualSpacing/>
              <w:rPr>
                <w:iCs/>
                <w:sz w:val="24"/>
              </w:rPr>
            </w:pPr>
            <w:r>
              <w:rPr>
                <w:sz w:val="24"/>
              </w:rPr>
              <w:t>≥ 02 dự án</w:t>
            </w:r>
          </w:p>
        </w:tc>
        <w:tc>
          <w:tcPr>
            <w:tcW w:w="1054" w:type="dxa"/>
            <w:tcBorders>
              <w:top w:val="single" w:sz="4" w:space="0" w:color="auto"/>
              <w:left w:val="nil"/>
              <w:bottom w:val="single" w:sz="4" w:space="0" w:color="auto"/>
              <w:right w:val="single" w:sz="4" w:space="0" w:color="auto"/>
            </w:tcBorders>
            <w:shd w:val="clear" w:color="auto" w:fill="auto"/>
            <w:noWrap/>
          </w:tcPr>
          <w:p w14:paraId="5DECB173"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C606071" w14:textId="77777777" w:rsidR="00E9286F" w:rsidRDefault="00E9286F" w:rsidP="00E9286F">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7860BCD1"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238A21A" w14:textId="652BABEE"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41AF82CE"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4FA15EF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CD1B4FE"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4194532" w14:textId="77777777" w:rsidR="00E9286F" w:rsidRDefault="00E9286F" w:rsidP="00E9286F">
            <w:pPr>
              <w:widowControl w:val="0"/>
              <w:spacing w:before="40" w:after="40" w:line="324" w:lineRule="auto"/>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48806F99"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24611A9" w14:textId="77777777" w:rsidR="00E9286F" w:rsidRDefault="00E9286F" w:rsidP="00E9286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5202209"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CC6A27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7B538EFC"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7CBB22D5"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CC62371"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84A98D7" w14:textId="77777777" w:rsidR="00E9286F" w:rsidRDefault="00E9286F" w:rsidP="00E9286F">
            <w:pPr>
              <w:widowControl w:val="0"/>
              <w:spacing w:before="40" w:after="40" w:line="324" w:lineRule="auto"/>
              <w:contextualSpacing/>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40D6546F"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972087A" w14:textId="77777777" w:rsidR="00E9286F" w:rsidRDefault="00E9286F" w:rsidP="00E9286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6BC2E94"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C5399CB"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4E3FB2CC"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1D477FC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23446B5"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lastRenderedPageBreak/>
              <w:t>3.3</w:t>
            </w:r>
          </w:p>
        </w:tc>
        <w:tc>
          <w:tcPr>
            <w:tcW w:w="3589" w:type="dxa"/>
            <w:tcBorders>
              <w:top w:val="nil"/>
              <w:left w:val="nil"/>
              <w:bottom w:val="single" w:sz="4" w:space="0" w:color="auto"/>
              <w:right w:val="single" w:sz="4" w:space="0" w:color="auto"/>
            </w:tcBorders>
            <w:shd w:val="clear" w:color="auto" w:fill="auto"/>
          </w:tcPr>
          <w:p w14:paraId="1A895503" w14:textId="77777777" w:rsidR="00E9286F" w:rsidRPr="00712159" w:rsidRDefault="00E9286F" w:rsidP="00643661">
            <w:pPr>
              <w:widowControl w:val="0"/>
              <w:shd w:val="clear" w:color="auto" w:fill="FFFFFF"/>
              <w:spacing w:before="40" w:after="40" w:line="264" w:lineRule="auto"/>
              <w:jc w:val="left"/>
              <w:rPr>
                <w:rFonts w:ascii="Times New Roman Bold" w:hAnsi="Times New Roman Bold"/>
                <w:b/>
                <w:bCs/>
                <w:color w:val="000000"/>
                <w:spacing w:val="-6"/>
                <w:sz w:val="24"/>
                <w:lang w:eastAsia="en-US"/>
              </w:rPr>
            </w:pPr>
            <w:r>
              <w:rPr>
                <w:rFonts w:ascii="Times New Roman Bold" w:hAnsi="Times New Roman Bold"/>
                <w:b/>
                <w:bCs/>
                <w:color w:val="000000"/>
                <w:spacing w:val="-6"/>
                <w:sz w:val="24"/>
              </w:rPr>
              <w:t>Kiểm toán viên phụ trách về tài chính</w:t>
            </w:r>
          </w:p>
        </w:tc>
        <w:tc>
          <w:tcPr>
            <w:tcW w:w="1054" w:type="dxa"/>
            <w:tcBorders>
              <w:top w:val="single" w:sz="4" w:space="0" w:color="auto"/>
              <w:left w:val="nil"/>
              <w:bottom w:val="single" w:sz="4" w:space="0" w:color="auto"/>
              <w:right w:val="single" w:sz="4" w:space="0" w:color="auto"/>
            </w:tcBorders>
            <w:shd w:val="clear" w:color="auto" w:fill="auto"/>
            <w:noWrap/>
          </w:tcPr>
          <w:p w14:paraId="218F23F7"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0B638656" w14:textId="77777777" w:rsidR="00E9286F" w:rsidRDefault="00E9286F" w:rsidP="00643661">
            <w:pPr>
              <w:widowControl w:val="0"/>
              <w:spacing w:before="40" w:after="40" w:line="264"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4254F49" w14:textId="77777777" w:rsidR="00E9286F" w:rsidRPr="00DB7031" w:rsidRDefault="00E9286F" w:rsidP="00643661">
            <w:pPr>
              <w:widowControl w:val="0"/>
              <w:tabs>
                <w:tab w:val="clear" w:pos="567"/>
              </w:tabs>
              <w:spacing w:before="40" w:after="40" w:line="264"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265F6648" w14:textId="7A887117" w:rsidR="00E9286F" w:rsidRPr="002630E8" w:rsidRDefault="00F86B15" w:rsidP="00643661">
            <w:pPr>
              <w:widowControl w:val="0"/>
              <w:tabs>
                <w:tab w:val="clear" w:pos="567"/>
              </w:tabs>
              <w:spacing w:before="40" w:after="40" w:line="264" w:lineRule="auto"/>
              <w:jc w:val="center"/>
              <w:rPr>
                <w:rFonts w:cstheme="majorHAnsi"/>
                <w:b/>
                <w:bCs/>
                <w:color w:val="000000"/>
                <w:sz w:val="24"/>
                <w:szCs w:val="24"/>
                <w:lang w:eastAsia="en-US"/>
              </w:rPr>
            </w:pPr>
            <w:r>
              <w:rPr>
                <w:rFonts w:cstheme="majorHAnsi"/>
                <w:b/>
                <w:bCs/>
                <w:color w:val="000000"/>
                <w:sz w:val="24"/>
                <w:szCs w:val="24"/>
                <w:lang w:eastAsia="en-US"/>
              </w:rPr>
              <w:t>6,5</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4E3ABED" w14:textId="6CDED4CA"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Pr>
                <w:rFonts w:cstheme="majorHAnsi"/>
                <w:b/>
                <w:bCs/>
                <w:color w:val="000000"/>
                <w:sz w:val="24"/>
                <w:szCs w:val="24"/>
                <w:lang w:eastAsia="en-US"/>
              </w:rPr>
              <w:t>Đặng Quốc Dũng</w:t>
            </w:r>
          </w:p>
        </w:tc>
      </w:tr>
      <w:tr w:rsidR="00E9286F" w:rsidRPr="00DB7031" w14:paraId="1312D26B" w14:textId="77777777" w:rsidTr="00AD03D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AFE0FF2"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FB68D28" w14:textId="77777777" w:rsidR="00E9286F" w:rsidRPr="00712159" w:rsidRDefault="00E9286F" w:rsidP="00643661">
            <w:pPr>
              <w:widowControl w:val="0"/>
              <w:spacing w:before="40" w:after="40" w:line="264"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795213FD" w14:textId="77777777" w:rsidR="00E9286F" w:rsidRDefault="00E9286F" w:rsidP="00643661">
            <w:pPr>
              <w:widowControl w:val="0"/>
              <w:spacing w:before="40" w:after="40" w:line="264"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5CD5D6A8"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298CDB7" w14:textId="77777777" w:rsidR="00E9286F" w:rsidRDefault="00E9286F" w:rsidP="00643661">
            <w:pPr>
              <w:widowControl w:val="0"/>
              <w:spacing w:before="40" w:after="40" w:line="264"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B18A16D" w14:textId="77777777" w:rsidR="00E9286F" w:rsidRPr="00DB7031" w:rsidRDefault="00E9286F" w:rsidP="00643661">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AF59210"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D391BBC" w14:textId="1452D6F0" w:rsidR="00E9286F" w:rsidRDefault="00E9286F" w:rsidP="00E9286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nhân sự của </w:t>
            </w:r>
            <w:r w:rsidRPr="00CB2612">
              <w:rPr>
                <w:rFonts w:cstheme="majorHAnsi"/>
                <w:color w:val="000000"/>
                <w:sz w:val="24"/>
                <w:szCs w:val="24"/>
                <w:lang w:eastAsia="en-US"/>
              </w:rPr>
              <w:t>Thành viên đứng đầu liên danh - Công ty TNHH Kiểm toán và Định giá AAFC</w:t>
            </w:r>
            <w:r>
              <w:rPr>
                <w:rFonts w:cstheme="majorHAnsi"/>
                <w:color w:val="000000"/>
                <w:sz w:val="24"/>
                <w:szCs w:val="24"/>
                <w:lang w:eastAsia="en-US"/>
              </w:rPr>
              <w:t>.</w:t>
            </w:r>
          </w:p>
          <w:p w14:paraId="49F143E2" w14:textId="0B01557C" w:rsidR="00E9286F" w:rsidRDefault="00E9286F" w:rsidP="00E9286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47C6074C" w14:textId="111D2C1A"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chứng nhận đăng ký hành nghề kiểm toán số 0799-2018-135-1 do Bộ Tài chính cấp ngày 03/10/2017, hiệu lực từ 01/01/2018 đến 31/12/2022.</w:t>
            </w:r>
          </w:p>
        </w:tc>
      </w:tr>
      <w:tr w:rsidR="00E9286F" w:rsidRPr="00DB7031" w14:paraId="0B3A3FDD" w14:textId="77777777" w:rsidTr="00AD03D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41F043F" w14:textId="77777777" w:rsidR="00E9286F" w:rsidRPr="00712159"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tcPr>
          <w:p w14:paraId="44F2D9A0" w14:textId="77777777" w:rsidR="00E9286F" w:rsidRDefault="00E9286F" w:rsidP="00643661">
            <w:pPr>
              <w:widowControl w:val="0"/>
              <w:spacing w:before="40" w:after="40" w:line="264" w:lineRule="auto"/>
              <w:contextualSpacing/>
              <w:rPr>
                <w:iCs/>
                <w:sz w:val="24"/>
              </w:rPr>
            </w:pPr>
            <w:r>
              <w:rPr>
                <w:b/>
                <w:bCs/>
                <w:i/>
                <w:iCs/>
                <w:sz w:val="24"/>
              </w:rPr>
              <w:t>Bằng cấp: có bằng cấp thuộc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3393A8D1"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42C01DA9" w14:textId="77777777" w:rsidR="00E9286F" w:rsidRDefault="00E9286F" w:rsidP="00643661">
            <w:pPr>
              <w:widowControl w:val="0"/>
              <w:spacing w:before="40" w:after="40" w:line="264"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F3EBE06" w14:textId="77777777" w:rsidR="00E9286F" w:rsidRPr="00DB7031" w:rsidRDefault="00E9286F" w:rsidP="00643661">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50CE006" w14:textId="77777777" w:rsidR="00E9286F" w:rsidRPr="00782F65" w:rsidRDefault="00E9286F" w:rsidP="00643661">
            <w:pPr>
              <w:widowControl w:val="0"/>
              <w:tabs>
                <w:tab w:val="clear" w:pos="567"/>
              </w:tabs>
              <w:spacing w:before="40" w:after="40" w:line="264" w:lineRule="auto"/>
              <w:jc w:val="center"/>
              <w:rPr>
                <w:rFonts w:cstheme="majorHAnsi"/>
                <w:b/>
                <w:bCs/>
                <w:i/>
                <w:iCs/>
                <w:color w:val="000000"/>
                <w:sz w:val="24"/>
                <w:szCs w:val="24"/>
                <w:lang w:eastAsia="en-US"/>
              </w:rPr>
            </w:pPr>
            <w:r w:rsidRPr="00782F65">
              <w:rPr>
                <w:rFonts w:cstheme="majorHAnsi"/>
                <w:b/>
                <w:bCs/>
                <w:i/>
                <w:iCs/>
                <w:color w:val="000000"/>
                <w:sz w:val="24"/>
                <w:szCs w:val="24"/>
                <w:lang w:eastAsia="en-US"/>
              </w:rPr>
              <w:t>1,5</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59FAF29C" w14:textId="3A9B8EFF"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bằng cử nhân kinh tế ngành Kế toán ngày 26/12/2001</w:t>
            </w:r>
            <w:r w:rsidRPr="001F7F79">
              <w:rPr>
                <w:rFonts w:cstheme="majorHAnsi"/>
                <w:color w:val="000000"/>
                <w:sz w:val="24"/>
                <w:szCs w:val="24"/>
                <w:lang w:eastAsia="en-US"/>
              </w:rPr>
              <w:t>;</w:t>
            </w:r>
          </w:p>
        </w:tc>
      </w:tr>
      <w:tr w:rsidR="00E9286F" w:rsidRPr="00DB7031" w14:paraId="5768E704" w14:textId="77777777" w:rsidTr="00AD03D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4B0B80F"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A91E8D3" w14:textId="77777777" w:rsidR="00E9286F" w:rsidRDefault="00E9286F" w:rsidP="00643661">
            <w:pPr>
              <w:widowControl w:val="0"/>
              <w:spacing w:before="40" w:after="40" w:line="264"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6A9DA42B"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CAFE455" w14:textId="77777777" w:rsidR="00E9286F" w:rsidRDefault="00E9286F" w:rsidP="00643661">
            <w:pPr>
              <w:widowControl w:val="0"/>
              <w:spacing w:before="40" w:after="40" w:line="264"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2D75B22" w14:textId="77777777" w:rsidR="00E9286F" w:rsidRPr="00DB7031" w:rsidRDefault="00E9286F" w:rsidP="00643661">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AD0016A"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8D32615"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4F93DBC4" w14:textId="77777777" w:rsidTr="00AD03D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E737A2A"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F2284CF" w14:textId="77777777" w:rsidR="00E9286F" w:rsidRDefault="00E9286F" w:rsidP="00643661">
            <w:pPr>
              <w:widowControl w:val="0"/>
              <w:spacing w:before="40" w:after="40" w:line="264"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4A4DD43D"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6D3F63D" w14:textId="77777777" w:rsidR="00E9286F" w:rsidRDefault="00E9286F" w:rsidP="00643661">
            <w:pPr>
              <w:widowControl w:val="0"/>
              <w:spacing w:before="40" w:after="40" w:line="264"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2C9A3FFA" w14:textId="77777777" w:rsidR="00E9286F" w:rsidRPr="00DB7031" w:rsidRDefault="00E9286F" w:rsidP="00643661">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4952E0A" w14:textId="0252165B" w:rsidR="00E9286F" w:rsidRPr="00DB7031" w:rsidRDefault="00D261BB" w:rsidP="00643661">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A1415C4"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020ADCFE" w14:textId="77777777" w:rsidTr="00AD03D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662C6B1"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66D61FF" w14:textId="77777777" w:rsidR="00E9286F" w:rsidRDefault="00E9286F" w:rsidP="00643661">
            <w:pPr>
              <w:widowControl w:val="0"/>
              <w:spacing w:before="40" w:after="40" w:line="264"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6D554A7A"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C171829" w14:textId="77777777" w:rsidR="00E9286F" w:rsidRDefault="00E9286F" w:rsidP="00643661">
            <w:pPr>
              <w:widowControl w:val="0"/>
              <w:spacing w:before="40" w:after="40" w:line="264"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D06E830" w14:textId="77777777" w:rsidR="00E9286F" w:rsidRPr="00DB7031" w:rsidRDefault="00E9286F" w:rsidP="00643661">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0646B1" w14:textId="77777777" w:rsidR="00E9286F" w:rsidRPr="00DB7031" w:rsidRDefault="00E9286F" w:rsidP="00643661">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4D2B231"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21656AF2" w14:textId="77777777" w:rsidTr="00F86B1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5CCB1EB"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b</w:t>
            </w:r>
          </w:p>
        </w:tc>
        <w:tc>
          <w:tcPr>
            <w:tcW w:w="3589" w:type="dxa"/>
            <w:tcBorders>
              <w:top w:val="nil"/>
              <w:left w:val="nil"/>
              <w:bottom w:val="single" w:sz="4" w:space="0" w:color="auto"/>
              <w:right w:val="single" w:sz="4" w:space="0" w:color="auto"/>
            </w:tcBorders>
            <w:shd w:val="clear" w:color="auto" w:fill="auto"/>
          </w:tcPr>
          <w:p w14:paraId="48D286AC" w14:textId="77777777" w:rsidR="00E9286F" w:rsidRDefault="00E9286F" w:rsidP="00E9286F">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4F856075"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4AD23887" w14:textId="77777777" w:rsidR="00E9286F" w:rsidRDefault="00E9286F" w:rsidP="00E9286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DCF6C94"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9856C4B" w14:textId="77777777" w:rsidR="00E9286F" w:rsidRPr="002630E8"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2E983CE8" w14:textId="773D7012"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1999 (21 năm). </w:t>
            </w:r>
            <w:r>
              <w:rPr>
                <w:rFonts w:cstheme="majorHAnsi"/>
                <w:i/>
                <w:iCs/>
                <w:color w:val="000000"/>
                <w:sz w:val="24"/>
                <w:szCs w:val="24"/>
                <w:lang w:eastAsia="en-US"/>
              </w:rPr>
              <w:t>Căn cứ lý lịch chuyên gia trong HSDT.</w:t>
            </w:r>
          </w:p>
        </w:tc>
      </w:tr>
      <w:tr w:rsidR="00E9286F" w:rsidRPr="00DB7031" w14:paraId="38C26111" w14:textId="77777777" w:rsidTr="00F86B1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AC49783"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2F54F02" w14:textId="77777777" w:rsidR="00E9286F" w:rsidRDefault="00E9286F" w:rsidP="00E9286F">
            <w:pPr>
              <w:widowControl w:val="0"/>
              <w:spacing w:before="40" w:after="40" w:line="32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47E4F870"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61BAC24" w14:textId="77777777" w:rsidR="00E9286F" w:rsidRDefault="00E9286F" w:rsidP="00E9286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EA7B78B"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33940DC" w14:textId="1BAB2269" w:rsidR="00E9286F" w:rsidRPr="00DB7031" w:rsidRDefault="00D261BB"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67A314F"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6EA95D3D" w14:textId="77777777" w:rsidTr="00F86B1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41299F4"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8A8D1C6" w14:textId="77777777" w:rsidR="00E9286F" w:rsidRDefault="00E9286F" w:rsidP="00E9286F">
            <w:pPr>
              <w:widowControl w:val="0"/>
              <w:spacing w:before="40" w:after="40" w:line="32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6F84723E"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71FA225" w14:textId="77777777" w:rsidR="00E9286F" w:rsidRDefault="00E9286F" w:rsidP="00E9286F">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239C3564"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AB90FE6"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8A3CAD6"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0B19E5F1" w14:textId="77777777" w:rsidTr="00F86B1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26AE3C5"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9B0EB17" w14:textId="77777777" w:rsidR="00E9286F" w:rsidRDefault="00E9286F" w:rsidP="00E9286F">
            <w:pPr>
              <w:widowControl w:val="0"/>
              <w:spacing w:before="40" w:after="40" w:line="32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633781D5"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37CB639" w14:textId="77777777" w:rsidR="00E9286F" w:rsidRDefault="00E9286F" w:rsidP="00E9286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2678D7C"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9ABB3A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B17CCD5"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3E4AB75A"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B970B04"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6C8E88B1" w14:textId="77777777" w:rsidR="00E9286F" w:rsidRDefault="00E9286F" w:rsidP="00E9286F">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331EF26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454615E3" w14:textId="77777777" w:rsidR="00E9286F" w:rsidRDefault="00E9286F" w:rsidP="00E9286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CC26F58"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A36608E" w14:textId="77777777" w:rsidR="00E9286F" w:rsidRPr="00E96E8C"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sidRPr="00E96E8C">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5322FC67" w14:textId="4B1278FC" w:rsidR="00E9286F" w:rsidRDefault="00E9286F" w:rsidP="00E9286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HSDT kê khai nhân sự đã là kiểm toán viên tham gia</w:t>
            </w:r>
            <w:r w:rsidRPr="00E1246B">
              <w:rPr>
                <w:rFonts w:cstheme="majorHAnsi"/>
                <w:color w:val="000000"/>
                <w:sz w:val="24"/>
                <w:szCs w:val="24"/>
                <w:lang w:eastAsia="en-US"/>
              </w:rPr>
              <w:t xml:space="preserve"> </w:t>
            </w:r>
            <w:r>
              <w:rPr>
                <w:rFonts w:cstheme="majorHAnsi"/>
                <w:color w:val="000000"/>
                <w:sz w:val="24"/>
                <w:szCs w:val="24"/>
                <w:lang w:eastAsia="en-US"/>
              </w:rPr>
              <w:t xml:space="preserve">các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42C0679F" w14:textId="7A12CA4B" w:rsidR="00E9286F" w:rsidRPr="00C8221C" w:rsidRDefault="00E9286F" w:rsidP="00F86B15">
            <w:pPr>
              <w:widowControl w:val="0"/>
              <w:tabs>
                <w:tab w:val="clear" w:pos="567"/>
              </w:tabs>
              <w:spacing w:before="40" w:after="40"/>
              <w:rPr>
                <w:rFonts w:cstheme="majorHAnsi"/>
                <w:color w:val="000000"/>
                <w:sz w:val="24"/>
                <w:szCs w:val="24"/>
                <w:lang w:eastAsia="en-US"/>
              </w:rPr>
            </w:pPr>
            <w:r w:rsidRPr="002A595E">
              <w:rPr>
                <w:rFonts w:cstheme="majorHAnsi"/>
                <w:color w:val="000000"/>
                <w:sz w:val="24"/>
                <w:szCs w:val="24"/>
                <w:lang w:eastAsia="en-US"/>
              </w:rPr>
              <w:t>(</w:t>
            </w:r>
            <w:r w:rsidR="00F86B15">
              <w:rPr>
                <w:rFonts w:cstheme="majorHAnsi"/>
                <w:color w:val="000000"/>
                <w:sz w:val="24"/>
                <w:szCs w:val="24"/>
                <w:lang w:eastAsia="en-US"/>
              </w:rPr>
              <w:t>1</w:t>
            </w:r>
            <w:r w:rsidRPr="002A595E">
              <w:rPr>
                <w:rFonts w:cstheme="majorHAnsi"/>
                <w:color w:val="000000"/>
                <w:sz w:val="24"/>
                <w:szCs w:val="24"/>
                <w:lang w:eastAsia="en-US"/>
              </w:rPr>
              <w:t>) Hợp đồng số 182/2014/HĐXD-AAFC</w:t>
            </w:r>
            <w:r>
              <w:rPr>
                <w:rFonts w:cstheme="majorHAnsi"/>
                <w:color w:val="000000"/>
                <w:sz w:val="24"/>
                <w:szCs w:val="24"/>
                <w:lang w:eastAsia="en-US"/>
              </w:rPr>
              <w:t>: có Quyết định số 34/2015/QĐ-AAFC</w:t>
            </w:r>
            <w:r w:rsidRPr="00C8221C">
              <w:rPr>
                <w:rFonts w:cstheme="majorHAnsi"/>
                <w:color w:val="000000"/>
                <w:sz w:val="24"/>
                <w:szCs w:val="24"/>
                <w:lang w:eastAsia="en-US"/>
              </w:rPr>
              <w:t xml:space="preserve"> ngày </w:t>
            </w:r>
            <w:r>
              <w:rPr>
                <w:rFonts w:cstheme="majorHAnsi"/>
                <w:color w:val="000000"/>
                <w:sz w:val="24"/>
                <w:szCs w:val="24"/>
                <w:lang w:eastAsia="en-US"/>
              </w:rPr>
              <w:t xml:space="preserve">11/5/2015 về việc thành lập đoàn kiểm toán thực hiện kiểm toán BCQTVĐT hoàn thành </w:t>
            </w:r>
            <w:r w:rsidRPr="002A595E">
              <w:rPr>
                <w:rFonts w:cstheme="majorHAnsi"/>
                <w:color w:val="000000"/>
                <w:sz w:val="24"/>
                <w:szCs w:val="24"/>
                <w:lang w:eastAsia="en-US"/>
              </w:rPr>
              <w:t>Dự án: Đầu tư xây dựng công trình mở rộng QL1 đoạn Km1125-Km1153 tỉnh Bình Định theo hình thức BOT của Công ty Cổ phần BOT Bắc Bình Định Việt Nam</w:t>
            </w:r>
            <w:r>
              <w:rPr>
                <w:rFonts w:cstheme="majorHAnsi"/>
                <w:color w:val="000000"/>
                <w:sz w:val="24"/>
                <w:szCs w:val="24"/>
                <w:lang w:eastAsia="en-US"/>
              </w:rPr>
              <w:t xml:space="preserve"> trong đó nhân sự tham gia với vai trò kiểm toán viên</w:t>
            </w:r>
            <w:r w:rsidRPr="00C8221C">
              <w:rPr>
                <w:rFonts w:cstheme="majorHAnsi"/>
                <w:color w:val="000000"/>
                <w:sz w:val="24"/>
                <w:szCs w:val="24"/>
                <w:lang w:eastAsia="en-US"/>
              </w:rPr>
              <w:t xml:space="preserve">; </w:t>
            </w:r>
          </w:p>
          <w:p w14:paraId="6A54244A" w14:textId="22EB0556" w:rsidR="00E9286F" w:rsidRDefault="00E9286F" w:rsidP="00F86B15">
            <w:pPr>
              <w:widowControl w:val="0"/>
              <w:tabs>
                <w:tab w:val="clear" w:pos="567"/>
              </w:tabs>
              <w:spacing w:before="40" w:after="40"/>
              <w:rPr>
                <w:rFonts w:cstheme="majorHAnsi"/>
                <w:color w:val="000000"/>
                <w:sz w:val="24"/>
                <w:szCs w:val="24"/>
                <w:lang w:eastAsia="en-US"/>
              </w:rPr>
            </w:pPr>
            <w:r w:rsidRPr="002A595E">
              <w:rPr>
                <w:rFonts w:cstheme="majorHAnsi"/>
                <w:color w:val="000000"/>
                <w:sz w:val="24"/>
                <w:szCs w:val="24"/>
                <w:lang w:eastAsia="en-US"/>
              </w:rPr>
              <w:t>(</w:t>
            </w:r>
            <w:r w:rsidR="00F86B15">
              <w:rPr>
                <w:rFonts w:cstheme="majorHAnsi"/>
                <w:color w:val="000000"/>
                <w:sz w:val="24"/>
                <w:szCs w:val="24"/>
                <w:lang w:eastAsia="en-US"/>
              </w:rPr>
              <w:t>2</w:t>
            </w:r>
            <w:r w:rsidRPr="002A595E">
              <w:rPr>
                <w:rFonts w:cstheme="majorHAnsi"/>
                <w:color w:val="000000"/>
                <w:sz w:val="24"/>
                <w:szCs w:val="24"/>
                <w:lang w:eastAsia="en-US"/>
              </w:rPr>
              <w:t>) Hợp đồng số 238/2013/HĐXD:</w:t>
            </w:r>
            <w:r>
              <w:t xml:space="preserve"> </w:t>
            </w:r>
            <w:r w:rsidRPr="002A595E">
              <w:rPr>
                <w:rFonts w:cstheme="majorHAnsi"/>
                <w:color w:val="000000"/>
                <w:sz w:val="24"/>
                <w:szCs w:val="24"/>
                <w:lang w:eastAsia="en-US"/>
              </w:rPr>
              <w:t xml:space="preserve">có Quyết định số </w:t>
            </w:r>
            <w:r>
              <w:rPr>
                <w:rFonts w:cstheme="majorHAnsi"/>
                <w:color w:val="000000"/>
                <w:sz w:val="24"/>
                <w:szCs w:val="24"/>
                <w:lang w:eastAsia="en-US"/>
              </w:rPr>
              <w:t>16</w:t>
            </w:r>
            <w:r w:rsidRPr="002A595E">
              <w:rPr>
                <w:rFonts w:cstheme="majorHAnsi"/>
                <w:color w:val="000000"/>
                <w:sz w:val="24"/>
                <w:szCs w:val="24"/>
                <w:lang w:eastAsia="en-US"/>
              </w:rPr>
              <w:t xml:space="preserve">/2015/QĐ-AAFC ngày </w:t>
            </w:r>
            <w:r>
              <w:rPr>
                <w:rFonts w:cstheme="majorHAnsi"/>
                <w:color w:val="000000"/>
                <w:sz w:val="24"/>
                <w:szCs w:val="24"/>
                <w:lang w:eastAsia="en-US"/>
              </w:rPr>
              <w:t>06/02</w:t>
            </w:r>
            <w:r w:rsidRPr="002A595E">
              <w:rPr>
                <w:rFonts w:cstheme="majorHAnsi"/>
                <w:color w:val="000000"/>
                <w:sz w:val="24"/>
                <w:szCs w:val="24"/>
                <w:lang w:eastAsia="en-US"/>
              </w:rPr>
              <w:t xml:space="preserve">/2015 về việc thành lập đoàn kiểm toán thực hiện kiểm toán </w:t>
            </w:r>
            <w:r>
              <w:rPr>
                <w:rFonts w:cstheme="majorHAnsi"/>
                <w:color w:val="000000"/>
                <w:sz w:val="24"/>
                <w:szCs w:val="24"/>
                <w:lang w:eastAsia="en-US"/>
              </w:rPr>
              <w:t>dự án</w:t>
            </w:r>
            <w:r w:rsidRPr="002A595E">
              <w:rPr>
                <w:rFonts w:cstheme="majorHAnsi"/>
                <w:color w:val="000000"/>
                <w:sz w:val="24"/>
                <w:szCs w:val="24"/>
                <w:lang w:eastAsia="en-US"/>
              </w:rPr>
              <w:t xml:space="preserve"> hoàn thành </w:t>
            </w:r>
            <w:r w:rsidRPr="00824168">
              <w:rPr>
                <w:rFonts w:cstheme="majorHAnsi"/>
                <w:color w:val="000000"/>
                <w:sz w:val="24"/>
                <w:szCs w:val="24"/>
                <w:lang w:eastAsia="en-US"/>
              </w:rPr>
              <w:t xml:space="preserve">Dự án Đầu tư xây dựng hai đoạn tuyến qua thị xã Gia </w:t>
            </w:r>
            <w:r w:rsidRPr="00824168">
              <w:rPr>
                <w:rFonts w:cstheme="majorHAnsi"/>
                <w:color w:val="000000"/>
                <w:sz w:val="24"/>
                <w:szCs w:val="24"/>
                <w:lang w:eastAsia="en-US"/>
              </w:rPr>
              <w:lastRenderedPageBreak/>
              <w:t>Nghĩa gồm QL14 và tuyến nối QL28 với QL14, tỉnh ĐăkNông, thuộc dự án đường Hồ Chí Minh</w:t>
            </w:r>
            <w:r>
              <w:rPr>
                <w:rFonts w:cstheme="majorHAnsi"/>
                <w:color w:val="000000"/>
                <w:sz w:val="24"/>
                <w:szCs w:val="24"/>
                <w:lang w:eastAsia="en-US"/>
              </w:rPr>
              <w:t xml:space="preserve">, </w:t>
            </w:r>
            <w:r w:rsidRPr="002A595E">
              <w:rPr>
                <w:rFonts w:cstheme="majorHAnsi"/>
                <w:color w:val="000000"/>
                <w:sz w:val="24"/>
                <w:szCs w:val="24"/>
                <w:lang w:eastAsia="en-US"/>
              </w:rPr>
              <w:t xml:space="preserve">trong đó nhân sự </w:t>
            </w:r>
            <w:r>
              <w:rPr>
                <w:rFonts w:cstheme="majorHAnsi"/>
                <w:color w:val="000000"/>
                <w:sz w:val="24"/>
                <w:szCs w:val="24"/>
                <w:lang w:eastAsia="en-US"/>
              </w:rPr>
              <w:t>tham gia với vai trò kiểm toán viên</w:t>
            </w:r>
            <w:r w:rsidRPr="002A595E">
              <w:rPr>
                <w:rFonts w:cstheme="majorHAnsi"/>
                <w:color w:val="000000"/>
                <w:sz w:val="24"/>
                <w:szCs w:val="24"/>
                <w:lang w:eastAsia="en-US"/>
              </w:rPr>
              <w:t>;</w:t>
            </w:r>
          </w:p>
          <w:p w14:paraId="39010971" w14:textId="6C6D5C0E" w:rsidR="00E9286F" w:rsidRPr="00F1273F" w:rsidRDefault="00E9286F" w:rsidP="00E9286F">
            <w:pPr>
              <w:widowControl w:val="0"/>
              <w:tabs>
                <w:tab w:val="clear" w:pos="567"/>
              </w:tabs>
              <w:spacing w:before="40" w:after="40" w:line="288" w:lineRule="auto"/>
              <w:rPr>
                <w:rFonts w:cstheme="majorHAnsi"/>
                <w:sz w:val="24"/>
                <w:szCs w:val="24"/>
                <w:lang w:eastAsia="en-US"/>
              </w:rPr>
            </w:pPr>
            <w:r w:rsidRPr="00824168">
              <w:rPr>
                <w:rFonts w:cstheme="majorHAnsi"/>
                <w:color w:val="000000"/>
                <w:sz w:val="24"/>
                <w:szCs w:val="24"/>
                <w:lang w:eastAsia="en-US"/>
              </w:rPr>
              <w:t>(</w:t>
            </w:r>
            <w:r w:rsidR="00F86B15">
              <w:rPr>
                <w:rFonts w:cstheme="majorHAnsi"/>
                <w:color w:val="000000"/>
                <w:sz w:val="24"/>
                <w:szCs w:val="24"/>
                <w:lang w:eastAsia="en-US"/>
              </w:rPr>
              <w:t>3</w:t>
            </w:r>
            <w:r w:rsidRPr="00824168">
              <w:rPr>
                <w:rFonts w:cstheme="majorHAnsi"/>
                <w:color w:val="000000"/>
                <w:sz w:val="24"/>
                <w:szCs w:val="24"/>
                <w:lang w:eastAsia="en-US"/>
              </w:rPr>
              <w:t>) Hợp đồng số 482/2015/HĐXD-AAFC:</w:t>
            </w:r>
            <w:r>
              <w:rPr>
                <w:rFonts w:cstheme="majorHAnsi"/>
                <w:color w:val="000000"/>
                <w:sz w:val="24"/>
                <w:szCs w:val="24"/>
                <w:lang w:eastAsia="en-US"/>
              </w:rPr>
              <w:t xml:space="preserve"> </w:t>
            </w:r>
            <w:r w:rsidRPr="00824168">
              <w:rPr>
                <w:rFonts w:cstheme="majorHAnsi"/>
                <w:color w:val="000000"/>
                <w:sz w:val="24"/>
                <w:szCs w:val="24"/>
                <w:lang w:eastAsia="en-US"/>
              </w:rPr>
              <w:t xml:space="preserve">có Quyết định số </w:t>
            </w:r>
            <w:r>
              <w:rPr>
                <w:rFonts w:cstheme="majorHAnsi"/>
                <w:color w:val="000000"/>
                <w:sz w:val="24"/>
                <w:szCs w:val="24"/>
                <w:lang w:eastAsia="en-US"/>
              </w:rPr>
              <w:t>131/2018</w:t>
            </w:r>
            <w:r w:rsidRPr="00824168">
              <w:rPr>
                <w:rFonts w:cstheme="majorHAnsi"/>
                <w:color w:val="000000"/>
                <w:sz w:val="24"/>
                <w:szCs w:val="24"/>
                <w:lang w:eastAsia="en-US"/>
              </w:rPr>
              <w:t xml:space="preserve">/QĐ-AAFC ngày </w:t>
            </w:r>
            <w:r>
              <w:rPr>
                <w:rFonts w:cstheme="majorHAnsi"/>
                <w:color w:val="000000"/>
                <w:sz w:val="24"/>
                <w:szCs w:val="24"/>
                <w:lang w:eastAsia="en-US"/>
              </w:rPr>
              <w:t>03/12/2018</w:t>
            </w:r>
            <w:r w:rsidRPr="00824168">
              <w:rPr>
                <w:rFonts w:cstheme="majorHAnsi"/>
                <w:color w:val="000000"/>
                <w:sz w:val="24"/>
                <w:szCs w:val="24"/>
                <w:lang w:eastAsia="en-US"/>
              </w:rPr>
              <w:t xml:space="preserve"> về việc thành lập đoàn kiểm toán thực hiện kiểm toán </w:t>
            </w:r>
            <w:r>
              <w:rPr>
                <w:rFonts w:cstheme="majorHAnsi"/>
                <w:color w:val="000000"/>
                <w:sz w:val="24"/>
                <w:szCs w:val="24"/>
                <w:lang w:eastAsia="en-US"/>
              </w:rPr>
              <w:t xml:space="preserve">BCQTVĐT </w:t>
            </w:r>
            <w:r w:rsidRPr="00824168">
              <w:rPr>
                <w:rFonts w:cstheme="majorHAnsi"/>
                <w:color w:val="000000"/>
                <w:sz w:val="24"/>
                <w:szCs w:val="24"/>
                <w:lang w:eastAsia="en-US"/>
              </w:rPr>
              <w:t xml:space="preserve">hoàn thành Dự án Công trình Đường 107, tránh ngập thủy điện Sơn La, thuộc địa phận Sơn La, trong đó nhân sự </w:t>
            </w:r>
            <w:r>
              <w:rPr>
                <w:rFonts w:cstheme="majorHAnsi"/>
                <w:color w:val="000000"/>
                <w:sz w:val="24"/>
                <w:szCs w:val="24"/>
                <w:lang w:eastAsia="en-US"/>
              </w:rPr>
              <w:t xml:space="preserve">tham gia với vai trò kiểm toán viên; </w:t>
            </w:r>
            <w:r w:rsidRPr="00F1273F">
              <w:rPr>
                <w:rFonts w:cstheme="majorHAnsi"/>
                <w:sz w:val="24"/>
                <w:szCs w:val="24"/>
                <w:lang w:eastAsia="en-US"/>
              </w:rPr>
              <w:t xml:space="preserve">Công trình giao thông cấp III, </w:t>
            </w:r>
            <w:r w:rsidR="00F1273F" w:rsidRPr="00F1273F">
              <w:rPr>
                <w:rFonts w:cstheme="majorHAnsi"/>
                <w:sz w:val="24"/>
                <w:szCs w:val="24"/>
                <w:lang w:eastAsia="en-US"/>
              </w:rPr>
              <w:t>dự án nhóm B.</w:t>
            </w:r>
          </w:p>
          <w:p w14:paraId="75830459" w14:textId="77D416BA"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Các hợp đồng khác kê khai trong lý lịch nhân sự đều không phải là công trình giao thông.</w:t>
            </w:r>
          </w:p>
        </w:tc>
      </w:tr>
      <w:tr w:rsidR="00E9286F" w:rsidRPr="00DB7031" w14:paraId="2EAFC4D6"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368DC9F"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8E4B34C" w14:textId="77777777" w:rsidR="00E9286F" w:rsidRDefault="00E9286F" w:rsidP="00E9286F">
            <w:pPr>
              <w:widowControl w:val="0"/>
              <w:spacing w:before="40" w:after="40" w:line="324" w:lineRule="auto"/>
              <w:contextualSpacing/>
              <w:rPr>
                <w:iCs/>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78BF6E41"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2F5B95C" w14:textId="77777777" w:rsidR="00E9286F" w:rsidRDefault="00E9286F" w:rsidP="00E9286F">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07D4E11B"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CCC84C1" w14:textId="09104648" w:rsidR="00E9286F" w:rsidRPr="00DB7031" w:rsidRDefault="00D261BB"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1D0D9F94"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7E7DD978"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81F17F1"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BE635FE" w14:textId="77777777" w:rsidR="00E9286F" w:rsidRDefault="00E9286F" w:rsidP="00E9286F">
            <w:pPr>
              <w:widowControl w:val="0"/>
              <w:spacing w:before="40" w:after="40" w:line="324" w:lineRule="auto"/>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59B22903"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2DC4CD5" w14:textId="77777777" w:rsidR="00E9286F" w:rsidRDefault="00E9286F" w:rsidP="00E9286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87C3AB4"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0E4F57D"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7AAA9E0A"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63DEDD5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D0CC9E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EAA7FC1" w14:textId="77777777" w:rsidR="00E9286F" w:rsidRDefault="00E9286F" w:rsidP="00E9286F">
            <w:pPr>
              <w:widowControl w:val="0"/>
              <w:spacing w:before="40" w:after="40" w:line="324" w:lineRule="auto"/>
              <w:contextualSpacing/>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5DF3EAF9"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18A46D1" w14:textId="77777777" w:rsidR="00E9286F" w:rsidRDefault="00E9286F" w:rsidP="00E9286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0CBC380"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417DDD8"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22A660DE" w14:textId="77777777" w:rsidR="00E9286F" w:rsidRPr="00300086" w:rsidRDefault="00E9286F" w:rsidP="00E9286F">
            <w:pPr>
              <w:widowControl w:val="0"/>
              <w:tabs>
                <w:tab w:val="clear" w:pos="567"/>
              </w:tabs>
              <w:spacing w:before="40" w:after="40" w:line="288" w:lineRule="auto"/>
              <w:jc w:val="left"/>
              <w:rPr>
                <w:rFonts w:cstheme="majorHAnsi"/>
                <w:color w:val="000000"/>
                <w:sz w:val="24"/>
                <w:szCs w:val="24"/>
                <w:highlight w:val="yellow"/>
                <w:lang w:eastAsia="en-US"/>
              </w:rPr>
            </w:pPr>
          </w:p>
        </w:tc>
      </w:tr>
      <w:tr w:rsidR="00E9286F" w:rsidRPr="00DB7031" w14:paraId="3F1169C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7DF4C3E"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lastRenderedPageBreak/>
              <w:t>3.4</w:t>
            </w:r>
          </w:p>
        </w:tc>
        <w:tc>
          <w:tcPr>
            <w:tcW w:w="3589" w:type="dxa"/>
            <w:tcBorders>
              <w:top w:val="nil"/>
              <w:left w:val="nil"/>
              <w:bottom w:val="single" w:sz="4" w:space="0" w:color="auto"/>
              <w:right w:val="single" w:sz="4" w:space="0" w:color="auto"/>
            </w:tcBorders>
            <w:shd w:val="clear" w:color="auto" w:fill="auto"/>
          </w:tcPr>
          <w:p w14:paraId="4C7CD258" w14:textId="77777777" w:rsidR="00E9286F" w:rsidRPr="00457F92" w:rsidRDefault="00E9286F" w:rsidP="00F44A7D">
            <w:pPr>
              <w:widowControl w:val="0"/>
              <w:shd w:val="clear" w:color="auto" w:fill="FFFFFF"/>
              <w:spacing w:before="40" w:after="40" w:line="288" w:lineRule="auto"/>
              <w:rPr>
                <w:rFonts w:ascii="Times New Roman Bold" w:hAnsi="Times New Roman Bold"/>
                <w:b/>
                <w:bCs/>
                <w:color w:val="000000"/>
                <w:sz w:val="24"/>
                <w:lang w:eastAsia="en-US"/>
              </w:rPr>
            </w:pPr>
            <w:r>
              <w:rPr>
                <w:rFonts w:ascii="Times New Roman Bold" w:hAnsi="Times New Roman Bold"/>
                <w:b/>
                <w:bCs/>
                <w:color w:val="000000"/>
                <w:sz w:val="24"/>
              </w:rPr>
              <w:t>Kiểm toán viên phụ trách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6B9E627E"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36356486" w14:textId="77777777" w:rsidR="00E9286F" w:rsidRDefault="00E9286F" w:rsidP="00E9286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95E401F"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6FCEBE20" w14:textId="77777777" w:rsidR="00E9286F" w:rsidRPr="0006627F" w:rsidRDefault="00E9286F" w:rsidP="00E9286F">
            <w:pPr>
              <w:widowControl w:val="0"/>
              <w:tabs>
                <w:tab w:val="clear" w:pos="567"/>
              </w:tabs>
              <w:spacing w:before="40" w:after="40" w:line="288" w:lineRule="auto"/>
              <w:jc w:val="center"/>
              <w:rPr>
                <w:rFonts w:cstheme="majorHAnsi"/>
                <w:b/>
                <w:bCs/>
                <w:color w:val="000000"/>
                <w:sz w:val="24"/>
                <w:szCs w:val="24"/>
                <w:lang w:eastAsia="en-US"/>
              </w:rPr>
            </w:pPr>
            <w:r w:rsidRPr="0006627F">
              <w:rPr>
                <w:rFonts w:cstheme="majorHAnsi"/>
                <w:b/>
                <w:bCs/>
                <w:color w:val="000000"/>
                <w:sz w:val="24"/>
                <w:szCs w:val="24"/>
                <w:lang w:eastAsia="en-US"/>
              </w:rPr>
              <w:t>6,5</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960BBCC" w14:textId="103C3071"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Pr>
                <w:rFonts w:cstheme="majorHAnsi"/>
                <w:b/>
                <w:bCs/>
                <w:color w:val="000000"/>
                <w:sz w:val="24"/>
                <w:szCs w:val="24"/>
                <w:lang w:eastAsia="en-US"/>
              </w:rPr>
              <w:t>Lê Thị Thu Hằng</w:t>
            </w:r>
          </w:p>
        </w:tc>
      </w:tr>
      <w:tr w:rsidR="00E9286F" w:rsidRPr="00DB7031" w14:paraId="6BBC33F7" w14:textId="77777777" w:rsidTr="00F1273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A141458"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F5D4305" w14:textId="77777777" w:rsidR="00E9286F" w:rsidRPr="00712159" w:rsidRDefault="00E9286F" w:rsidP="00F44A7D">
            <w:pPr>
              <w:widowControl w:val="0"/>
              <w:spacing w:before="40" w:after="40" w:line="288"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07E0E27F" w14:textId="77777777" w:rsidR="00E9286F" w:rsidRDefault="00E9286F" w:rsidP="00F44A7D">
            <w:pPr>
              <w:widowControl w:val="0"/>
              <w:spacing w:before="40" w:after="40" w:line="288"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595DE725"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2795B73" w14:textId="77777777" w:rsidR="00E9286F" w:rsidRDefault="00E9286F" w:rsidP="00E9286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4B5F890"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40D5F1E"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BEA768E" w14:textId="065086D6" w:rsidR="00E9286F" w:rsidRDefault="00E9286F" w:rsidP="00E9286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nhân sự của </w:t>
            </w:r>
            <w:r w:rsidRPr="006636FF">
              <w:rPr>
                <w:rFonts w:cstheme="majorHAnsi"/>
                <w:color w:val="000000"/>
                <w:sz w:val="24"/>
                <w:szCs w:val="24"/>
                <w:lang w:eastAsia="en-US"/>
              </w:rPr>
              <w:t>Thành viên liên danh - Công ty TNHH Kiểm toán và Định giá Việt Nam</w:t>
            </w:r>
            <w:r>
              <w:rPr>
                <w:rFonts w:cstheme="majorHAnsi"/>
                <w:color w:val="000000"/>
                <w:sz w:val="24"/>
                <w:szCs w:val="24"/>
                <w:lang w:eastAsia="en-US"/>
              </w:rPr>
              <w:t>.</w:t>
            </w:r>
          </w:p>
          <w:p w14:paraId="2006D237" w14:textId="7F47CE8B" w:rsidR="00E9286F" w:rsidRDefault="00E9286F" w:rsidP="00E9286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40BB47BF" w14:textId="07DB6A69"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chứng nhận đăng ký hành nghề kiểm toán số 0440-2018-034-1 do Bộ Tài chính cấp ngày 16/10/2017, hiệu lực từ 01/01/2018 đến 31/12/2022.</w:t>
            </w:r>
          </w:p>
        </w:tc>
      </w:tr>
      <w:tr w:rsidR="00E9286F" w:rsidRPr="00DB7031" w14:paraId="1B8292EE" w14:textId="77777777" w:rsidTr="00F1273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E2272CF"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a</w:t>
            </w:r>
          </w:p>
        </w:tc>
        <w:tc>
          <w:tcPr>
            <w:tcW w:w="3589" w:type="dxa"/>
            <w:tcBorders>
              <w:top w:val="nil"/>
              <w:left w:val="nil"/>
              <w:bottom w:val="single" w:sz="4" w:space="0" w:color="auto"/>
              <w:right w:val="single" w:sz="4" w:space="0" w:color="auto"/>
            </w:tcBorders>
            <w:shd w:val="clear" w:color="auto" w:fill="auto"/>
          </w:tcPr>
          <w:p w14:paraId="7A9B2E36" w14:textId="77777777" w:rsidR="00E9286F" w:rsidRDefault="00E9286F" w:rsidP="00F44A7D">
            <w:pPr>
              <w:widowControl w:val="0"/>
              <w:spacing w:before="40" w:after="40" w:line="288" w:lineRule="auto"/>
              <w:contextualSpacing/>
              <w:rPr>
                <w:iCs/>
                <w:sz w:val="24"/>
              </w:rPr>
            </w:pPr>
            <w:r>
              <w:rPr>
                <w:b/>
                <w:bCs/>
                <w:i/>
                <w:iCs/>
                <w:sz w:val="24"/>
              </w:rPr>
              <w:t xml:space="preserve">Bằng cấp: có bằng cấp thuộc chuyên ngành liên quan đến xây dựng </w:t>
            </w:r>
          </w:p>
        </w:tc>
        <w:tc>
          <w:tcPr>
            <w:tcW w:w="1054" w:type="dxa"/>
            <w:tcBorders>
              <w:top w:val="single" w:sz="4" w:space="0" w:color="auto"/>
              <w:left w:val="nil"/>
              <w:bottom w:val="single" w:sz="4" w:space="0" w:color="auto"/>
              <w:right w:val="single" w:sz="4" w:space="0" w:color="auto"/>
            </w:tcBorders>
            <w:shd w:val="clear" w:color="auto" w:fill="auto"/>
            <w:noWrap/>
          </w:tcPr>
          <w:p w14:paraId="2E48C49B"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caps/>
                <w:sz w:val="24"/>
              </w:rPr>
              <w:t>1</w:t>
            </w:r>
          </w:p>
        </w:tc>
        <w:tc>
          <w:tcPr>
            <w:tcW w:w="1198" w:type="dxa"/>
            <w:tcBorders>
              <w:top w:val="single" w:sz="4" w:space="0" w:color="auto"/>
              <w:left w:val="nil"/>
              <w:bottom w:val="single" w:sz="4" w:space="0" w:color="auto"/>
              <w:right w:val="single" w:sz="4" w:space="0" w:color="auto"/>
            </w:tcBorders>
            <w:shd w:val="clear" w:color="auto" w:fill="auto"/>
            <w:noWrap/>
          </w:tcPr>
          <w:p w14:paraId="38AB32DE" w14:textId="77777777" w:rsidR="00E9286F" w:rsidRDefault="00E9286F" w:rsidP="00E9286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ACB5035"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4D0C7C4" w14:textId="77777777" w:rsidR="00E9286F" w:rsidRPr="0093025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0,5</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588C5AC1" w14:textId="162BE73B"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bằng Đại học ngành kinh tế xây dựng ngày 20/6/1995</w:t>
            </w:r>
            <w:r w:rsidRPr="001F7F79">
              <w:rPr>
                <w:rFonts w:cstheme="majorHAnsi"/>
                <w:color w:val="000000"/>
                <w:sz w:val="24"/>
                <w:szCs w:val="24"/>
                <w:lang w:eastAsia="en-US"/>
              </w:rPr>
              <w:t>;</w:t>
            </w:r>
          </w:p>
        </w:tc>
      </w:tr>
      <w:tr w:rsidR="00E9286F" w:rsidRPr="00DB7031" w14:paraId="1B2B7F01" w14:textId="77777777" w:rsidTr="00F1273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B4B6EC0"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7E4C818" w14:textId="77777777" w:rsidR="00E9286F" w:rsidRDefault="00E9286F" w:rsidP="00F44A7D">
            <w:pPr>
              <w:widowControl w:val="0"/>
              <w:spacing w:before="40" w:after="40" w:line="324"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3EDCFC70"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ECD259C" w14:textId="77777777" w:rsidR="00E9286F" w:rsidRDefault="00E9286F" w:rsidP="00E9286F">
            <w:pPr>
              <w:widowControl w:val="0"/>
              <w:spacing w:before="40" w:after="40" w:line="288" w:lineRule="auto"/>
              <w:contextualSpacing/>
              <w:jc w:val="center"/>
              <w:rPr>
                <w:iCs/>
                <w:caps/>
                <w:sz w:val="24"/>
              </w:rPr>
            </w:pPr>
            <w:r>
              <w:rPr>
                <w:iCs/>
                <w:cap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5F28B21A"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74586E2"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0154541D"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0AC2735F" w14:textId="77777777" w:rsidTr="00F1273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EB4121E"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D27FC8E" w14:textId="77777777" w:rsidR="00E9286F" w:rsidRDefault="00E9286F" w:rsidP="00F44A7D">
            <w:pPr>
              <w:widowControl w:val="0"/>
              <w:spacing w:before="40" w:after="40" w:line="324"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521081D1"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E510B89" w14:textId="77777777" w:rsidR="00E9286F" w:rsidRDefault="00E9286F" w:rsidP="00E9286F">
            <w:pPr>
              <w:widowControl w:val="0"/>
              <w:spacing w:before="40" w:after="40" w:line="288" w:lineRule="auto"/>
              <w:contextualSpacing/>
              <w:jc w:val="center"/>
              <w:rPr>
                <w:iCs/>
                <w:caps/>
                <w:sz w:val="24"/>
              </w:rPr>
            </w:pPr>
            <w:r>
              <w:rPr>
                <w:iCs/>
                <w:caps/>
                <w:sz w:val="24"/>
              </w:rPr>
              <w:t>0,5</w:t>
            </w:r>
          </w:p>
        </w:tc>
        <w:tc>
          <w:tcPr>
            <w:tcW w:w="1196" w:type="dxa"/>
            <w:tcBorders>
              <w:top w:val="single" w:sz="4" w:space="0" w:color="auto"/>
              <w:left w:val="nil"/>
              <w:bottom w:val="single" w:sz="4" w:space="0" w:color="auto"/>
              <w:right w:val="single" w:sz="4" w:space="0" w:color="auto"/>
            </w:tcBorders>
            <w:shd w:val="clear" w:color="auto" w:fill="auto"/>
            <w:noWrap/>
          </w:tcPr>
          <w:p w14:paraId="66347417"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55670B9" w14:textId="6A7538B5" w:rsidR="00E9286F" w:rsidRPr="00DB7031" w:rsidRDefault="00D261BB"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602F1EEE"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75F49E6D" w14:textId="77777777" w:rsidTr="00F1273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0D0ADFF"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0AFE91A" w14:textId="77777777" w:rsidR="00E9286F" w:rsidRDefault="00E9286F" w:rsidP="00F44A7D">
            <w:pPr>
              <w:widowControl w:val="0"/>
              <w:spacing w:before="40" w:after="40" w:line="324"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378E5FA4"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BF7DE35" w14:textId="77777777" w:rsidR="00E9286F" w:rsidRDefault="00E9286F" w:rsidP="00E9286F">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F1489F9"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1FDCC8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309C444A"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2AE46DF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46EA9BE"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6472B876" w14:textId="77777777" w:rsidR="00E9286F" w:rsidRDefault="00E9286F" w:rsidP="00F44A7D">
            <w:pPr>
              <w:widowControl w:val="0"/>
              <w:spacing w:before="40" w:after="40" w:line="324" w:lineRule="auto"/>
              <w:contextualSpacing/>
              <w:rPr>
                <w:iCs/>
                <w:sz w:val="24"/>
              </w:rPr>
            </w:pPr>
            <w:r>
              <w:rPr>
                <w:b/>
                <w:bCs/>
                <w:i/>
                <w:iCs/>
                <w:sz w:val="24"/>
              </w:rPr>
              <w:t>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201B69ED"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56BB6185" w14:textId="77777777" w:rsidR="00E9286F" w:rsidRDefault="00E9286F" w:rsidP="00E9286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D98FC89"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11D1014" w14:textId="77777777" w:rsidR="00E9286F" w:rsidRPr="0093025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72FE8FED" w14:textId="60E8A379"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chứng chỉ hành nghề định giá xây dựng hạng I do Cục quản lý hoạt động xây dựng cấp ngày 29/7/2019, hiệu lực từ 29/7/2019 đến 29/7/2024.</w:t>
            </w:r>
          </w:p>
        </w:tc>
      </w:tr>
      <w:tr w:rsidR="00E9286F" w:rsidRPr="00DB7031" w14:paraId="29EAE8F8"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85A46F6"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A611CBD" w14:textId="77777777" w:rsidR="00E9286F" w:rsidRDefault="00E9286F" w:rsidP="00F44A7D">
            <w:pPr>
              <w:widowControl w:val="0"/>
              <w:spacing w:before="40" w:after="40" w:line="324" w:lineRule="auto"/>
              <w:contextualSpacing/>
              <w:rPr>
                <w:iCs/>
                <w:sz w:val="24"/>
              </w:rPr>
            </w:pPr>
            <w:r>
              <w:rPr>
                <w:iCs/>
                <w:sz w:val="24"/>
              </w:rPr>
              <w:t>Có chứng chỉ hành nghề định giá hạng II trở lên</w:t>
            </w:r>
          </w:p>
        </w:tc>
        <w:tc>
          <w:tcPr>
            <w:tcW w:w="1054" w:type="dxa"/>
            <w:tcBorders>
              <w:top w:val="single" w:sz="4" w:space="0" w:color="auto"/>
              <w:left w:val="nil"/>
              <w:bottom w:val="single" w:sz="4" w:space="0" w:color="auto"/>
              <w:right w:val="single" w:sz="4" w:space="0" w:color="auto"/>
            </w:tcBorders>
            <w:shd w:val="clear" w:color="auto" w:fill="auto"/>
            <w:noWrap/>
          </w:tcPr>
          <w:p w14:paraId="5A98628A"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30926D8" w14:textId="77777777" w:rsidR="00E9286F" w:rsidRDefault="00E9286F" w:rsidP="00E9286F">
            <w:pPr>
              <w:widowControl w:val="0"/>
              <w:spacing w:before="40" w:after="40" w:line="288"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3123F6B9"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BBCF145" w14:textId="3D46112A" w:rsidR="00E9286F" w:rsidRPr="00DB7031" w:rsidRDefault="00D261BB"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2A80CAA5"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6EAA97C6"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3F84172"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5F3739A" w14:textId="77777777" w:rsidR="00E9286F" w:rsidRDefault="00E9286F" w:rsidP="00F44A7D">
            <w:pPr>
              <w:widowControl w:val="0"/>
              <w:spacing w:before="40" w:after="40" w:line="324" w:lineRule="auto"/>
              <w:contextualSpacing/>
              <w:rPr>
                <w:iCs/>
                <w:sz w:val="24"/>
              </w:rPr>
            </w:pPr>
            <w:r>
              <w:rPr>
                <w:iCs/>
                <w:spacing w:val="-6"/>
                <w:sz w:val="24"/>
              </w:rPr>
              <w:t>Có chứng chỉ hành nghề định giá hạng III</w:t>
            </w:r>
          </w:p>
        </w:tc>
        <w:tc>
          <w:tcPr>
            <w:tcW w:w="1054" w:type="dxa"/>
            <w:tcBorders>
              <w:top w:val="single" w:sz="4" w:space="0" w:color="auto"/>
              <w:left w:val="nil"/>
              <w:bottom w:val="single" w:sz="4" w:space="0" w:color="auto"/>
              <w:right w:val="single" w:sz="4" w:space="0" w:color="auto"/>
            </w:tcBorders>
            <w:shd w:val="clear" w:color="auto" w:fill="auto"/>
            <w:noWrap/>
          </w:tcPr>
          <w:p w14:paraId="77A6B5D5"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19A92E1" w14:textId="77777777" w:rsidR="00E9286F" w:rsidRDefault="00E9286F" w:rsidP="00E9286F">
            <w:pPr>
              <w:widowControl w:val="0"/>
              <w:spacing w:before="40" w:after="40" w:line="288"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3201AE29"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5832E5E"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14968CF7"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552A9294"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18D820A"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CC27DE4" w14:textId="77777777" w:rsidR="00E9286F" w:rsidRDefault="00E9286F" w:rsidP="00F44A7D">
            <w:pPr>
              <w:widowControl w:val="0"/>
              <w:spacing w:before="40" w:after="40" w:line="324" w:lineRule="auto"/>
              <w:contextualSpacing/>
              <w:rPr>
                <w:iCs/>
                <w:sz w:val="24"/>
              </w:rPr>
            </w:pPr>
            <w:r>
              <w:rPr>
                <w:iCs/>
                <w:sz w:val="24"/>
              </w:rPr>
              <w:t>Không có 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5C647FE0"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68A8B5F" w14:textId="77777777" w:rsidR="00E9286F" w:rsidRDefault="00E9286F" w:rsidP="00E9286F">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5C116A91"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332193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53FE12F8"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15265734"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D46137A"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646615BF" w14:textId="77777777" w:rsidR="00E9286F" w:rsidRDefault="00E9286F" w:rsidP="00F44A7D">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3B5D25D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7F8180B1" w14:textId="77777777" w:rsidR="00E9286F" w:rsidRDefault="00E9286F" w:rsidP="00E9286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6331378"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07E9E2A" w14:textId="77777777" w:rsidR="00E9286F" w:rsidRPr="00085E5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6486743E" w14:textId="5056DA66"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2007 (13 năm). </w:t>
            </w:r>
            <w:r>
              <w:rPr>
                <w:rFonts w:cstheme="majorHAnsi"/>
                <w:i/>
                <w:iCs/>
                <w:color w:val="000000"/>
                <w:sz w:val="24"/>
                <w:szCs w:val="24"/>
                <w:lang w:eastAsia="en-US"/>
              </w:rPr>
              <w:t>Căn cứ lý lịch chuyên gia trong HSDT.</w:t>
            </w:r>
          </w:p>
        </w:tc>
      </w:tr>
      <w:tr w:rsidR="00E9286F" w:rsidRPr="00DB7031" w14:paraId="13C1BDCB"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AEC0FD9"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D28ED3F" w14:textId="77777777" w:rsidR="00E9286F" w:rsidRDefault="00E9286F" w:rsidP="00F44A7D">
            <w:pPr>
              <w:widowControl w:val="0"/>
              <w:spacing w:before="40" w:after="40" w:line="32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362255A4"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E3C408E" w14:textId="77777777" w:rsidR="00E9286F" w:rsidRDefault="00E9286F" w:rsidP="00E9286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8856878"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105981D" w14:textId="4DF29855" w:rsidR="00E9286F" w:rsidRPr="00DB7031" w:rsidRDefault="00D261BB"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0EA9662E"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56AC624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A9AC860"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F05C41E" w14:textId="77777777" w:rsidR="00E9286F" w:rsidRDefault="00E9286F" w:rsidP="00F44A7D">
            <w:pPr>
              <w:widowControl w:val="0"/>
              <w:spacing w:before="40" w:after="40" w:line="32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4B41AA69"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1334D32" w14:textId="77777777" w:rsidR="00E9286F" w:rsidRDefault="00E9286F" w:rsidP="00E9286F">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182542D8"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8821D7A"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62B1B652"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15F04289" w14:textId="77777777" w:rsidTr="00F44A7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E43D6C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B93499C" w14:textId="77777777" w:rsidR="00E9286F" w:rsidRDefault="00E9286F" w:rsidP="00F44A7D">
            <w:pPr>
              <w:widowControl w:val="0"/>
              <w:spacing w:before="40" w:after="40" w:line="32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5C7BE426"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7EC7706" w14:textId="77777777" w:rsidR="00E9286F" w:rsidRDefault="00E9286F" w:rsidP="00E9286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59EE643"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BF48450"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0E84C117"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66F724C2" w14:textId="77777777" w:rsidTr="00F44A7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D353792"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d</w:t>
            </w:r>
          </w:p>
        </w:tc>
        <w:tc>
          <w:tcPr>
            <w:tcW w:w="3589" w:type="dxa"/>
            <w:tcBorders>
              <w:top w:val="nil"/>
              <w:left w:val="nil"/>
              <w:bottom w:val="single" w:sz="4" w:space="0" w:color="auto"/>
              <w:right w:val="single" w:sz="4" w:space="0" w:color="auto"/>
            </w:tcBorders>
            <w:shd w:val="clear" w:color="auto" w:fill="auto"/>
          </w:tcPr>
          <w:p w14:paraId="3DA19F8D" w14:textId="77777777" w:rsidR="00E9286F" w:rsidRDefault="00E9286F" w:rsidP="00F44A7D">
            <w:pPr>
              <w:widowControl w:val="0"/>
              <w:spacing w:before="40" w:after="40" w:line="324" w:lineRule="auto"/>
              <w:contextualSpacing/>
              <w:rPr>
                <w:bCs/>
                <w:iCs/>
                <w:color w:val="000000"/>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7C72B0F2"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56FB341E" w14:textId="77777777" w:rsidR="00E9286F" w:rsidRDefault="00E9286F" w:rsidP="00E9286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E0B34A4"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EEF7E4D" w14:textId="77777777" w:rsidR="00E9286F" w:rsidRPr="00085E5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14CD1A3B" w14:textId="118189ED" w:rsidR="00E9286F" w:rsidRPr="00220118" w:rsidRDefault="00E9286F" w:rsidP="00643661">
            <w:pPr>
              <w:widowControl w:val="0"/>
              <w:tabs>
                <w:tab w:val="clear" w:pos="567"/>
              </w:tabs>
              <w:spacing w:before="40" w:after="40" w:line="264" w:lineRule="auto"/>
              <w:rPr>
                <w:rFonts w:cstheme="majorHAnsi"/>
                <w:color w:val="000000"/>
                <w:sz w:val="24"/>
                <w:szCs w:val="24"/>
                <w:lang w:eastAsia="en-US"/>
              </w:rPr>
            </w:pPr>
            <w:r w:rsidRPr="00220118">
              <w:rPr>
                <w:rFonts w:cstheme="majorHAnsi"/>
                <w:color w:val="000000"/>
                <w:sz w:val="24"/>
                <w:szCs w:val="24"/>
                <w:lang w:eastAsia="en-US"/>
              </w:rPr>
              <w:t xml:space="preserve">HSDT kê khai nhân sự đã là kiểm toán viên tham gia 03 dự án đầu tư xây dựng: </w:t>
            </w:r>
          </w:p>
          <w:p w14:paraId="0BA2364B" w14:textId="2A22062D" w:rsidR="00E9286F" w:rsidRPr="00220118" w:rsidRDefault="00E9286F" w:rsidP="00643661">
            <w:pPr>
              <w:widowControl w:val="0"/>
              <w:tabs>
                <w:tab w:val="clear" w:pos="567"/>
              </w:tabs>
              <w:spacing w:before="40" w:after="40" w:line="264" w:lineRule="auto"/>
              <w:rPr>
                <w:rFonts w:cstheme="majorHAnsi"/>
                <w:color w:val="000000"/>
                <w:sz w:val="24"/>
                <w:szCs w:val="24"/>
                <w:lang w:eastAsia="en-US"/>
              </w:rPr>
            </w:pPr>
            <w:r w:rsidRPr="00220118">
              <w:rPr>
                <w:rFonts w:cstheme="majorHAnsi"/>
                <w:color w:val="000000"/>
                <w:sz w:val="24"/>
                <w:szCs w:val="24"/>
                <w:lang w:eastAsia="en-US"/>
              </w:rPr>
              <w:t>(1) Hợp đồng số 27/2016/HĐKT</w:t>
            </w:r>
            <w:r>
              <w:rPr>
                <w:rFonts w:cstheme="majorHAnsi"/>
                <w:color w:val="000000"/>
                <w:sz w:val="24"/>
                <w:szCs w:val="24"/>
                <w:lang w:eastAsia="en-US"/>
              </w:rPr>
              <w:t xml:space="preserve">: có </w:t>
            </w:r>
            <w:r w:rsidRPr="001D1A56">
              <w:rPr>
                <w:rFonts w:cstheme="majorHAnsi"/>
                <w:color w:val="000000"/>
                <w:sz w:val="24"/>
                <w:szCs w:val="24"/>
                <w:lang w:eastAsia="en-US"/>
              </w:rPr>
              <w:t>Xác nhận kinh nghiệm kiểm toán số 1335-16/CV-XD/VAE-HCM ngày 15/4/2016</w:t>
            </w:r>
            <w:r>
              <w:rPr>
                <w:rFonts w:cstheme="majorHAnsi"/>
                <w:color w:val="000000"/>
                <w:sz w:val="24"/>
                <w:szCs w:val="24"/>
                <w:lang w:eastAsia="en-US"/>
              </w:rPr>
              <w:t xml:space="preserve"> </w:t>
            </w:r>
            <w:r w:rsidRPr="00220118">
              <w:rPr>
                <w:rFonts w:cstheme="majorHAnsi"/>
                <w:color w:val="000000"/>
                <w:sz w:val="24"/>
                <w:szCs w:val="24"/>
                <w:lang w:eastAsia="en-US"/>
              </w:rPr>
              <w:t>về việc kiểm toán quyết toán dự án hoàn thành Dự án đầu tư điều chỉnh nút giao giữa dự án cầu Thanh Trì với Quốc lộ 5 - TP Hà Nội</w:t>
            </w:r>
            <w:r>
              <w:rPr>
                <w:rFonts w:cstheme="majorHAnsi"/>
                <w:color w:val="000000"/>
                <w:sz w:val="24"/>
                <w:szCs w:val="24"/>
                <w:lang w:eastAsia="en-US"/>
              </w:rPr>
              <w:t xml:space="preserve">, </w:t>
            </w:r>
            <w:r w:rsidRPr="001D1A56">
              <w:rPr>
                <w:rFonts w:cstheme="majorHAnsi"/>
                <w:color w:val="000000"/>
                <w:sz w:val="24"/>
                <w:szCs w:val="24"/>
                <w:lang w:eastAsia="en-US"/>
              </w:rPr>
              <w:t>trong đó nhân sự tham gia với vai trò kiểm toán viên</w:t>
            </w:r>
            <w:r>
              <w:rPr>
                <w:rFonts w:cstheme="majorHAnsi"/>
                <w:color w:val="000000"/>
                <w:sz w:val="24"/>
                <w:szCs w:val="24"/>
                <w:lang w:eastAsia="en-US"/>
              </w:rPr>
              <w:t>.</w:t>
            </w:r>
          </w:p>
          <w:p w14:paraId="707D2E93" w14:textId="22540E01" w:rsidR="00E9286F" w:rsidRPr="00220118" w:rsidRDefault="00E9286F" w:rsidP="00643661">
            <w:pPr>
              <w:widowControl w:val="0"/>
              <w:tabs>
                <w:tab w:val="clear" w:pos="567"/>
              </w:tabs>
              <w:spacing w:before="40" w:after="40" w:line="264" w:lineRule="auto"/>
              <w:rPr>
                <w:rFonts w:cstheme="majorHAnsi"/>
                <w:color w:val="000000"/>
                <w:sz w:val="24"/>
                <w:szCs w:val="24"/>
                <w:lang w:eastAsia="en-US"/>
              </w:rPr>
            </w:pPr>
            <w:r w:rsidRPr="00220118">
              <w:rPr>
                <w:rFonts w:cstheme="majorHAnsi"/>
                <w:color w:val="000000"/>
                <w:sz w:val="24"/>
                <w:szCs w:val="24"/>
                <w:lang w:eastAsia="en-US"/>
              </w:rPr>
              <w:t>(2) Hợp đồng số 688/2016/HĐKT-BOT-KT:</w:t>
            </w:r>
            <w:r>
              <w:t xml:space="preserve"> có </w:t>
            </w:r>
            <w:r w:rsidRPr="001D1A56">
              <w:rPr>
                <w:rFonts w:cstheme="majorHAnsi"/>
                <w:color w:val="000000"/>
                <w:sz w:val="24"/>
                <w:szCs w:val="24"/>
                <w:lang w:eastAsia="en-US"/>
              </w:rPr>
              <w:t>Xác nhận kinh nghiệm kiểm toán số 514-18/CV-XD/ĐT-VAE ngày 20/4/2018</w:t>
            </w:r>
            <w:r>
              <w:rPr>
                <w:rFonts w:cstheme="majorHAnsi"/>
                <w:color w:val="000000"/>
                <w:sz w:val="24"/>
                <w:szCs w:val="24"/>
                <w:lang w:eastAsia="en-US"/>
              </w:rPr>
              <w:t xml:space="preserve"> </w:t>
            </w:r>
            <w:r w:rsidRPr="00220118">
              <w:rPr>
                <w:rFonts w:cstheme="majorHAnsi"/>
                <w:color w:val="000000"/>
                <w:sz w:val="24"/>
                <w:szCs w:val="24"/>
                <w:lang w:eastAsia="en-US"/>
              </w:rPr>
              <w:t>về việc kiểm toán quyết toán dự án hoàn thành Dự án đầu tư xây dựng công trình Cải tạo, nâng cấp QL1 đoạn Hà Nội - Bắc Giang theo hình thức hợp đồng BOT</w:t>
            </w:r>
            <w:r>
              <w:rPr>
                <w:rFonts w:cstheme="majorHAnsi"/>
                <w:color w:val="000000"/>
                <w:sz w:val="24"/>
                <w:szCs w:val="24"/>
                <w:lang w:eastAsia="en-US"/>
              </w:rPr>
              <w:t xml:space="preserve">, </w:t>
            </w:r>
            <w:r w:rsidRPr="001D1A56">
              <w:rPr>
                <w:rFonts w:cstheme="majorHAnsi"/>
                <w:color w:val="000000"/>
                <w:sz w:val="24"/>
                <w:szCs w:val="24"/>
                <w:lang w:eastAsia="en-US"/>
              </w:rPr>
              <w:t>trong đó nhân sự tham gia với vai trò kiểm toán viên</w:t>
            </w:r>
            <w:r>
              <w:rPr>
                <w:rFonts w:cstheme="majorHAnsi"/>
                <w:color w:val="000000"/>
                <w:sz w:val="24"/>
                <w:szCs w:val="24"/>
                <w:lang w:eastAsia="en-US"/>
              </w:rPr>
              <w:t>.</w:t>
            </w:r>
          </w:p>
          <w:p w14:paraId="39FB6B7C" w14:textId="252CFA2A" w:rsidR="00E9286F" w:rsidRPr="00220118" w:rsidRDefault="00E9286F" w:rsidP="00643661">
            <w:pPr>
              <w:widowControl w:val="0"/>
              <w:tabs>
                <w:tab w:val="clear" w:pos="567"/>
              </w:tabs>
              <w:spacing w:before="40" w:after="40" w:line="264" w:lineRule="auto"/>
              <w:rPr>
                <w:rFonts w:cstheme="majorHAnsi"/>
                <w:color w:val="000000"/>
                <w:sz w:val="24"/>
                <w:szCs w:val="24"/>
                <w:lang w:eastAsia="en-US"/>
              </w:rPr>
            </w:pPr>
            <w:r w:rsidRPr="00220118">
              <w:rPr>
                <w:rFonts w:cstheme="majorHAnsi"/>
                <w:color w:val="000000"/>
                <w:sz w:val="24"/>
                <w:szCs w:val="24"/>
                <w:lang w:eastAsia="en-US"/>
              </w:rPr>
              <w:t>(3) Hợp đồng số TV08/2017/HĐTV-HTPT</w:t>
            </w:r>
            <w:r>
              <w:rPr>
                <w:rFonts w:cstheme="majorHAnsi"/>
                <w:color w:val="000000"/>
                <w:sz w:val="24"/>
                <w:szCs w:val="24"/>
                <w:lang w:eastAsia="en-US"/>
              </w:rPr>
              <w:t xml:space="preserve"> </w:t>
            </w:r>
            <w:r w:rsidRPr="00220118">
              <w:rPr>
                <w:rFonts w:cstheme="majorHAnsi"/>
                <w:color w:val="000000"/>
                <w:sz w:val="24"/>
                <w:szCs w:val="24"/>
                <w:lang w:eastAsia="en-US"/>
              </w:rPr>
              <w:t>về việc kiểm toán quyết toán vốn đầu tư Dự án đầu tư xây dựng công trình Đường Hồ Chí Minh đoạn từ QL2 đến Hương Nộn và nâng cấp cải tạo QL32 từ Cổ Tiết đến cầu Trung Hà, tỉnh Phú Thọ theo hình thức hợp đồng BOT</w:t>
            </w:r>
            <w:r>
              <w:rPr>
                <w:rFonts w:cstheme="majorHAnsi"/>
                <w:color w:val="000000"/>
                <w:sz w:val="24"/>
                <w:szCs w:val="24"/>
                <w:lang w:eastAsia="en-US"/>
              </w:rPr>
              <w:t xml:space="preserve"> có Phụ lục 01 kèm theo hợp đồng xác nhận nhân sự tham gia với vai trò là kiểm toán viên</w:t>
            </w:r>
            <w:r w:rsidRPr="00220118">
              <w:rPr>
                <w:rFonts w:cstheme="majorHAnsi"/>
                <w:color w:val="000000"/>
                <w:sz w:val="24"/>
                <w:szCs w:val="24"/>
                <w:lang w:eastAsia="en-US"/>
              </w:rPr>
              <w:t>.</w:t>
            </w:r>
          </w:p>
          <w:p w14:paraId="0F48627E" w14:textId="32A4B46B" w:rsidR="00E9286F" w:rsidRPr="00220118" w:rsidRDefault="00E9286F" w:rsidP="00643661">
            <w:pPr>
              <w:widowControl w:val="0"/>
              <w:tabs>
                <w:tab w:val="clear" w:pos="567"/>
              </w:tabs>
              <w:spacing w:before="40" w:after="40" w:line="264" w:lineRule="auto"/>
              <w:rPr>
                <w:rFonts w:cstheme="majorHAnsi"/>
                <w:color w:val="000000"/>
                <w:sz w:val="24"/>
                <w:szCs w:val="24"/>
                <w:highlight w:val="yellow"/>
                <w:lang w:eastAsia="en-US"/>
              </w:rPr>
            </w:pPr>
            <w:r w:rsidRPr="00220118">
              <w:rPr>
                <w:rFonts w:cstheme="majorHAnsi"/>
                <w:color w:val="000000"/>
                <w:sz w:val="24"/>
                <w:szCs w:val="24"/>
                <w:lang w:eastAsia="en-US"/>
              </w:rPr>
              <w:lastRenderedPageBreak/>
              <w:t xml:space="preserve">- Dự án của cả </w:t>
            </w:r>
            <w:r>
              <w:rPr>
                <w:rFonts w:cstheme="majorHAnsi"/>
                <w:color w:val="000000"/>
                <w:sz w:val="24"/>
                <w:szCs w:val="24"/>
                <w:lang w:eastAsia="en-US"/>
              </w:rPr>
              <w:t>3</w:t>
            </w:r>
            <w:r w:rsidRPr="00220118">
              <w:rPr>
                <w:rFonts w:cstheme="majorHAnsi"/>
                <w:color w:val="000000"/>
                <w:sz w:val="24"/>
                <w:szCs w:val="24"/>
                <w:lang w:eastAsia="en-US"/>
              </w:rPr>
              <w:t xml:space="preserve"> hợp đồng này đều là dự án nhóm B hoặc công trình giao thông cấp II như đã chỉ ra tại mục 1.2.</w:t>
            </w:r>
          </w:p>
        </w:tc>
      </w:tr>
      <w:tr w:rsidR="00E9286F" w:rsidRPr="00DB7031" w14:paraId="19D2AFDA" w14:textId="77777777" w:rsidTr="00F44A7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24A0E0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E08FD6E" w14:textId="77777777" w:rsidR="00E9286F" w:rsidRDefault="00E9286F" w:rsidP="00E9286F">
            <w:pPr>
              <w:widowControl w:val="0"/>
              <w:spacing w:before="40" w:after="40" w:line="324" w:lineRule="auto"/>
              <w:contextualSpacing/>
              <w:jc w:val="left"/>
              <w:rPr>
                <w:bCs/>
                <w:iCs/>
                <w:color w:val="000000"/>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19EF4B7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C2EDA4B" w14:textId="77777777" w:rsidR="00E9286F" w:rsidRDefault="00E9286F" w:rsidP="00E9286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C791C59"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D418FDF" w14:textId="7B24B03F" w:rsidR="00E9286F" w:rsidRPr="00DB7031" w:rsidRDefault="0013234E"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67393C7F"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11518FAD" w14:textId="77777777" w:rsidTr="00F44A7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2B0FE42"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B170F6F" w14:textId="77777777" w:rsidR="00E9286F" w:rsidRDefault="00E9286F" w:rsidP="00E9286F">
            <w:pPr>
              <w:widowControl w:val="0"/>
              <w:spacing w:before="40" w:after="40" w:line="324" w:lineRule="auto"/>
              <w:contextualSpacing/>
              <w:jc w:val="left"/>
              <w:rPr>
                <w:bCs/>
                <w:i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5EB7C68D"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B48F606" w14:textId="77777777" w:rsidR="00E9286F" w:rsidRDefault="00E9286F" w:rsidP="00E9286F">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4913261C"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EA9E984"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57707BFD"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26FFB861" w14:textId="77777777" w:rsidTr="00F44A7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1018F82"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3EB0F6C" w14:textId="77777777" w:rsidR="00E9286F" w:rsidRDefault="00E9286F" w:rsidP="00E9286F">
            <w:pPr>
              <w:widowControl w:val="0"/>
              <w:spacing w:before="40" w:after="40" w:line="324" w:lineRule="auto"/>
              <w:contextualSpacing/>
              <w:jc w:val="left"/>
              <w:rPr>
                <w:bCs/>
                <w:i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5BBB679E"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F830562" w14:textId="77777777" w:rsidR="00E9286F" w:rsidRDefault="00E9286F" w:rsidP="00E9286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0724ED4"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C46E6C4"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270FDF8C"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357C3C82"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B5135C2"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iCs/>
                <w:color w:val="000000"/>
                <w:sz w:val="24"/>
              </w:rPr>
              <w:lastRenderedPageBreak/>
              <w:t>3.5</w:t>
            </w:r>
          </w:p>
        </w:tc>
        <w:tc>
          <w:tcPr>
            <w:tcW w:w="3589" w:type="dxa"/>
            <w:tcBorders>
              <w:top w:val="nil"/>
              <w:left w:val="nil"/>
              <w:bottom w:val="single" w:sz="4" w:space="0" w:color="auto"/>
              <w:right w:val="single" w:sz="4" w:space="0" w:color="auto"/>
            </w:tcBorders>
            <w:shd w:val="clear" w:color="auto" w:fill="auto"/>
          </w:tcPr>
          <w:p w14:paraId="3588291F" w14:textId="77777777" w:rsidR="00E9286F" w:rsidRDefault="00E9286F" w:rsidP="00E9286F">
            <w:pPr>
              <w:widowControl w:val="0"/>
              <w:spacing w:before="40" w:after="40" w:line="324" w:lineRule="auto"/>
              <w:contextualSpacing/>
              <w:jc w:val="left"/>
              <w:rPr>
                <w:bCs/>
                <w:iCs/>
                <w:color w:val="000000"/>
                <w:sz w:val="24"/>
              </w:rPr>
            </w:pPr>
            <w:r>
              <w:rPr>
                <w:b/>
                <w:iCs/>
                <w:color w:val="000000"/>
                <w:sz w:val="24"/>
              </w:rPr>
              <w:t>Kỹ thuật viên</w:t>
            </w:r>
          </w:p>
        </w:tc>
        <w:tc>
          <w:tcPr>
            <w:tcW w:w="1054" w:type="dxa"/>
            <w:tcBorders>
              <w:top w:val="single" w:sz="4" w:space="0" w:color="auto"/>
              <w:left w:val="nil"/>
              <w:bottom w:val="single" w:sz="4" w:space="0" w:color="auto"/>
              <w:right w:val="single" w:sz="4" w:space="0" w:color="auto"/>
            </w:tcBorders>
            <w:shd w:val="clear" w:color="auto" w:fill="auto"/>
            <w:noWrap/>
          </w:tcPr>
          <w:p w14:paraId="439E5557"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b/>
                <w:bCs/>
                <w:iCs/>
                <w:caps/>
                <w:sz w:val="24"/>
              </w:rPr>
              <w:t>18</w:t>
            </w:r>
          </w:p>
        </w:tc>
        <w:tc>
          <w:tcPr>
            <w:tcW w:w="1198" w:type="dxa"/>
            <w:tcBorders>
              <w:top w:val="single" w:sz="4" w:space="0" w:color="auto"/>
              <w:left w:val="nil"/>
              <w:bottom w:val="single" w:sz="4" w:space="0" w:color="auto"/>
              <w:right w:val="single" w:sz="4" w:space="0" w:color="auto"/>
            </w:tcBorders>
            <w:shd w:val="clear" w:color="auto" w:fill="auto"/>
            <w:noWrap/>
          </w:tcPr>
          <w:p w14:paraId="2C3CC499" w14:textId="77777777" w:rsidR="00E9286F" w:rsidRDefault="00E9286F" w:rsidP="00E9286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24EDAD4" w14:textId="77777777" w:rsidR="00E9286F" w:rsidRPr="00DB7031" w:rsidRDefault="00E9286F" w:rsidP="00E9286F">
            <w:pPr>
              <w:widowControl w:val="0"/>
              <w:tabs>
                <w:tab w:val="clear" w:pos="567"/>
              </w:tabs>
              <w:spacing w:before="40" w:after="40" w:line="288" w:lineRule="auto"/>
              <w:jc w:val="center"/>
              <w:rPr>
                <w:rFonts w:cstheme="majorHAnsi"/>
                <w:b/>
                <w:bCs/>
                <w:iCs/>
                <w:color w:val="000000"/>
                <w:sz w:val="24"/>
                <w:szCs w:val="24"/>
                <w:lang w:eastAsia="en-US"/>
              </w:rPr>
            </w:pPr>
            <w:r>
              <w:rPr>
                <w:b/>
                <w:bCs/>
                <w:iCs/>
                <w:caps/>
                <w:sz w:val="24"/>
              </w:rPr>
              <w:t xml:space="preserve">13 </w:t>
            </w:r>
          </w:p>
        </w:tc>
        <w:tc>
          <w:tcPr>
            <w:tcW w:w="1224" w:type="dxa"/>
            <w:tcBorders>
              <w:top w:val="nil"/>
              <w:left w:val="nil"/>
              <w:bottom w:val="single" w:sz="4" w:space="0" w:color="auto"/>
              <w:right w:val="single" w:sz="4" w:space="0" w:color="auto"/>
            </w:tcBorders>
            <w:shd w:val="clear" w:color="auto" w:fill="auto"/>
            <w:noWrap/>
          </w:tcPr>
          <w:p w14:paraId="162DC82A" w14:textId="77777777" w:rsidR="00E9286F" w:rsidRPr="0006627F" w:rsidRDefault="00E9286F" w:rsidP="00E9286F">
            <w:pPr>
              <w:widowControl w:val="0"/>
              <w:tabs>
                <w:tab w:val="clear" w:pos="567"/>
              </w:tabs>
              <w:spacing w:before="40" w:after="40" w:line="288" w:lineRule="auto"/>
              <w:jc w:val="center"/>
              <w:rPr>
                <w:rFonts w:cstheme="majorHAnsi"/>
                <w:b/>
                <w:bCs/>
                <w:color w:val="000000"/>
                <w:sz w:val="24"/>
                <w:szCs w:val="24"/>
                <w:lang w:eastAsia="en-US"/>
              </w:rPr>
            </w:pPr>
            <w:r w:rsidRPr="0006627F">
              <w:rPr>
                <w:rFonts w:cstheme="majorHAnsi"/>
                <w:b/>
                <w:bCs/>
                <w:color w:val="000000"/>
                <w:sz w:val="24"/>
                <w:szCs w:val="24"/>
                <w:lang w:eastAsia="en-US"/>
              </w:rPr>
              <w:t>18</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564C23B"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09812DE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A2A106E" w14:textId="77777777" w:rsidR="00E9286F" w:rsidRPr="00DB7031" w:rsidRDefault="00E9286F" w:rsidP="00E9286F">
            <w:pPr>
              <w:widowControl w:val="0"/>
              <w:spacing w:before="40" w:after="40" w:line="288" w:lineRule="auto"/>
              <w:contextualSpacing/>
              <w:jc w:val="center"/>
              <w:rPr>
                <w:bCs/>
                <w:i/>
                <w:iCs/>
                <w:color w:val="000000"/>
                <w:sz w:val="24"/>
              </w:rPr>
            </w:pPr>
            <w:r>
              <w:rPr>
                <w:b/>
                <w:bCs/>
                <w:i/>
                <w:iCs/>
                <w:color w:val="000000"/>
                <w:sz w:val="24"/>
              </w:rPr>
              <w:t>a</w:t>
            </w:r>
          </w:p>
        </w:tc>
        <w:tc>
          <w:tcPr>
            <w:tcW w:w="3589" w:type="dxa"/>
            <w:tcBorders>
              <w:top w:val="nil"/>
              <w:left w:val="nil"/>
              <w:bottom w:val="single" w:sz="4" w:space="0" w:color="auto"/>
              <w:right w:val="single" w:sz="4" w:space="0" w:color="auto"/>
            </w:tcBorders>
            <w:shd w:val="clear" w:color="auto" w:fill="auto"/>
            <w:hideMark/>
          </w:tcPr>
          <w:p w14:paraId="3AC5378F" w14:textId="77777777" w:rsidR="00E9286F" w:rsidRPr="00643661" w:rsidRDefault="00E9286F" w:rsidP="00E9286F">
            <w:pPr>
              <w:widowControl w:val="0"/>
              <w:spacing w:before="40" w:after="40" w:line="288" w:lineRule="auto"/>
              <w:contextualSpacing/>
              <w:jc w:val="left"/>
              <w:rPr>
                <w:bCs/>
                <w:iCs/>
                <w:color w:val="000000"/>
                <w:spacing w:val="-10"/>
                <w:sz w:val="24"/>
              </w:rPr>
            </w:pPr>
            <w:r w:rsidRPr="00643661">
              <w:rPr>
                <w:b/>
                <w:bCs/>
                <w:i/>
                <w:iCs/>
                <w:color w:val="000000"/>
                <w:spacing w:val="-10"/>
                <w:sz w:val="24"/>
              </w:rPr>
              <w:t>Nhóm kỹ thuật viên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3AF13C7F"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53AA9BEB"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532C60A9" w14:textId="77777777" w:rsidR="00E9286F" w:rsidRPr="00DB7031" w:rsidRDefault="00E9286F" w:rsidP="00E9286F">
            <w:pPr>
              <w:widowControl w:val="0"/>
              <w:spacing w:before="40" w:after="40" w:line="288" w:lineRule="auto"/>
              <w:contextualSpacing/>
              <w:jc w:val="center"/>
              <w:rPr>
                <w:i/>
                <w:color w:val="000000"/>
                <w:sz w:val="24"/>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68850883" w14:textId="77777777" w:rsidR="00E9286F" w:rsidRPr="00DB7031"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2A4709E"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41079182"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BC9A100"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1324070" w14:textId="77777777" w:rsidR="00E9286F" w:rsidRDefault="00E9286F" w:rsidP="0013234E">
            <w:pPr>
              <w:widowControl w:val="0"/>
              <w:spacing w:before="0" w:after="40"/>
              <w:contextualSpacing/>
              <w:rPr>
                <w:rFonts w:ascii="Times New Roman" w:hAnsi="Times New Roman"/>
                <w:iCs/>
                <w:color w:val="000000"/>
                <w:sz w:val="24"/>
                <w:lang w:eastAsia="en-US"/>
              </w:rPr>
            </w:pPr>
            <w:r>
              <w:rPr>
                <w:iCs/>
                <w:color w:val="000000"/>
                <w:sz w:val="24"/>
              </w:rPr>
              <w:t>- Số lượng: 02 người;</w:t>
            </w:r>
          </w:p>
          <w:p w14:paraId="3FDECE72" w14:textId="77777777" w:rsidR="00E9286F" w:rsidRPr="00DB7031" w:rsidRDefault="00E9286F" w:rsidP="0013234E">
            <w:pPr>
              <w:widowControl w:val="0"/>
              <w:spacing w:before="40" w:after="40" w:line="288" w:lineRule="auto"/>
              <w:contextualSpacing/>
              <w:rPr>
                <w:i/>
                <w:iCs/>
                <w:color w:val="000000"/>
                <w:sz w:val="24"/>
              </w:rPr>
            </w:pPr>
            <w:r>
              <w:rPr>
                <w:iCs/>
                <w:color w:val="000000"/>
                <w:sz w:val="24"/>
              </w:rPr>
              <w:t>- Có trình độ đại học trở lên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61A2C95F"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D14392C" w14:textId="77777777" w:rsidR="00E9286F" w:rsidRPr="00DB7031" w:rsidRDefault="00E9286F" w:rsidP="00E9286F">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4BE229E5"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E6E1906"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27DDB65A" w14:textId="3AD52DA8" w:rsidR="00E9286F" w:rsidRDefault="00E9286F" w:rsidP="00643661">
            <w:pPr>
              <w:widowControl w:val="0"/>
              <w:tabs>
                <w:tab w:val="clear" w:pos="567"/>
              </w:tabs>
              <w:spacing w:before="40" w:after="40" w:line="276" w:lineRule="auto"/>
              <w:rPr>
                <w:rFonts w:cstheme="majorHAnsi"/>
                <w:i/>
                <w:iCs/>
                <w:sz w:val="24"/>
                <w:szCs w:val="24"/>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 xml:space="preserve">02 người là nhân sự của </w:t>
            </w:r>
            <w:r w:rsidRPr="00DA7820">
              <w:rPr>
                <w:rFonts w:cstheme="majorHAnsi"/>
                <w:i/>
                <w:iCs/>
                <w:sz w:val="24"/>
                <w:szCs w:val="24"/>
              </w:rPr>
              <w:t xml:space="preserve">Thành viên đứng đầu liên danh - Công ty TNHH Kiểm toán và Định giá AAFC: </w:t>
            </w:r>
          </w:p>
          <w:p w14:paraId="6B0EAE08" w14:textId="1A8CB437" w:rsidR="00E9286F" w:rsidRPr="0086287B" w:rsidRDefault="00E9286F" w:rsidP="00643661">
            <w:pPr>
              <w:spacing w:line="276" w:lineRule="auto"/>
              <w:rPr>
                <w:rFonts w:cstheme="majorHAnsi"/>
                <w:color w:val="000000"/>
                <w:sz w:val="24"/>
                <w:szCs w:val="24"/>
                <w:lang w:eastAsia="en-US"/>
              </w:rPr>
            </w:pPr>
            <w:r w:rsidRPr="0086287B">
              <w:rPr>
                <w:rFonts w:cstheme="majorHAnsi"/>
                <w:color w:val="000000"/>
                <w:sz w:val="24"/>
                <w:szCs w:val="24"/>
                <w:lang w:eastAsia="en-US"/>
              </w:rPr>
              <w:t xml:space="preserve">1) </w:t>
            </w:r>
            <w:r>
              <w:rPr>
                <w:rFonts w:cstheme="majorHAnsi"/>
                <w:b/>
                <w:bCs/>
                <w:color w:val="000000"/>
                <w:sz w:val="24"/>
                <w:szCs w:val="24"/>
                <w:lang w:eastAsia="en-US"/>
              </w:rPr>
              <w:t xml:space="preserve">Lê Huy Sơn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Kinh tế xây dựng</w:t>
            </w:r>
            <w:r w:rsidRPr="0086287B">
              <w:rPr>
                <w:rFonts w:cstheme="majorHAnsi"/>
                <w:color w:val="000000"/>
                <w:sz w:val="24"/>
                <w:szCs w:val="24"/>
                <w:lang w:eastAsia="en-US"/>
              </w:rPr>
              <w:t xml:space="preserve"> ngày </w:t>
            </w:r>
            <w:r>
              <w:rPr>
                <w:rFonts w:cstheme="majorHAnsi"/>
                <w:color w:val="000000"/>
                <w:sz w:val="24"/>
                <w:szCs w:val="24"/>
                <w:lang w:eastAsia="en-US"/>
              </w:rPr>
              <w:t>22/3/2010;</w:t>
            </w:r>
          </w:p>
          <w:p w14:paraId="2D376417" w14:textId="0A8033A2" w:rsidR="00E9286F" w:rsidRPr="00300086" w:rsidRDefault="00E9286F" w:rsidP="00643661">
            <w:pPr>
              <w:spacing w:line="276" w:lineRule="auto"/>
              <w:rPr>
                <w:rFonts w:cstheme="majorHAnsi"/>
                <w:i/>
                <w:iCs/>
                <w:color w:val="000000"/>
                <w:sz w:val="24"/>
                <w:szCs w:val="24"/>
                <w:highlight w:val="yellow"/>
                <w:lang w:eastAsia="en-US"/>
              </w:rPr>
            </w:pPr>
            <w:r w:rsidRPr="0086287B">
              <w:rPr>
                <w:rFonts w:cstheme="majorHAnsi"/>
                <w:color w:val="000000"/>
                <w:sz w:val="24"/>
                <w:szCs w:val="24"/>
                <w:lang w:eastAsia="en-US"/>
              </w:rPr>
              <w:t xml:space="preserve">2) </w:t>
            </w:r>
            <w:r>
              <w:rPr>
                <w:rFonts w:cstheme="majorHAnsi"/>
                <w:b/>
                <w:bCs/>
                <w:color w:val="000000"/>
                <w:sz w:val="24"/>
                <w:szCs w:val="24"/>
                <w:lang w:eastAsia="en-US"/>
              </w:rPr>
              <w:t xml:space="preserve">Nguyễn Tuẫn Minh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 xml:space="preserve">Kinh tế và quản lý đô thị </w:t>
            </w:r>
            <w:r w:rsidRPr="0086287B">
              <w:rPr>
                <w:rFonts w:cstheme="majorHAnsi"/>
                <w:color w:val="000000"/>
                <w:sz w:val="24"/>
                <w:szCs w:val="24"/>
                <w:lang w:eastAsia="en-US"/>
              </w:rPr>
              <w:t xml:space="preserve">ngày </w:t>
            </w:r>
            <w:r>
              <w:rPr>
                <w:rFonts w:cstheme="majorHAnsi"/>
                <w:color w:val="000000"/>
                <w:sz w:val="24"/>
                <w:szCs w:val="24"/>
                <w:lang w:eastAsia="en-US"/>
              </w:rPr>
              <w:t>05/7/2007;</w:t>
            </w:r>
          </w:p>
        </w:tc>
      </w:tr>
      <w:tr w:rsidR="00E9286F" w:rsidRPr="00DB7031" w14:paraId="6699930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A66092F"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77B2B91" w14:textId="77777777" w:rsidR="00E9286F" w:rsidRPr="00DB7031" w:rsidRDefault="00E9286F" w:rsidP="0013234E">
            <w:pPr>
              <w:widowControl w:val="0"/>
              <w:spacing w:before="40" w:after="40" w:line="288"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6B4304D5"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51D5133" w14:textId="77777777" w:rsidR="00E9286F" w:rsidRPr="00DB7031" w:rsidRDefault="00E9286F" w:rsidP="00E9286F">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50C0C1B5" w14:textId="77777777" w:rsidR="00E9286F" w:rsidRPr="00DB7031" w:rsidRDefault="00E9286F" w:rsidP="00E9286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DD40EBB"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1B45C479" w14:textId="6553940C" w:rsidR="00E9286F" w:rsidRDefault="00E9286F" w:rsidP="00643661">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xml:space="preserve">Nhà thầu đề xuất thêm 02 người là nhân sự của </w:t>
            </w:r>
            <w:r w:rsidRPr="00DA7820">
              <w:rPr>
                <w:rFonts w:cstheme="majorHAnsi"/>
                <w:i/>
                <w:iCs/>
                <w:sz w:val="24"/>
                <w:szCs w:val="24"/>
              </w:rPr>
              <w:t>Thành viên đứng đầu liên danh - Công ty TNHH Kiểm toán và Định giá AAFC:</w:t>
            </w:r>
          </w:p>
          <w:p w14:paraId="5E8F13B2" w14:textId="36788AD1" w:rsidR="00E9286F" w:rsidRPr="00C04F1D" w:rsidRDefault="00E9286F" w:rsidP="00643661">
            <w:pPr>
              <w:spacing w:line="276" w:lineRule="auto"/>
              <w:rPr>
                <w:rFonts w:cstheme="majorHAnsi"/>
                <w:b/>
                <w:bCs/>
                <w:color w:val="000000"/>
                <w:sz w:val="24"/>
                <w:szCs w:val="24"/>
                <w:lang w:eastAsia="en-US"/>
              </w:rPr>
            </w:pPr>
            <w:r>
              <w:rPr>
                <w:rFonts w:cstheme="majorHAnsi"/>
                <w:color w:val="000000"/>
                <w:sz w:val="24"/>
                <w:szCs w:val="24"/>
                <w:lang w:eastAsia="en-US"/>
              </w:rPr>
              <w:t>1</w:t>
            </w:r>
            <w:r w:rsidRPr="0086287B">
              <w:rPr>
                <w:rFonts w:cstheme="majorHAnsi"/>
                <w:color w:val="000000"/>
                <w:sz w:val="24"/>
                <w:szCs w:val="24"/>
                <w:lang w:eastAsia="en-US"/>
              </w:rPr>
              <w:t xml:space="preserve">) </w:t>
            </w:r>
            <w:r>
              <w:rPr>
                <w:rFonts w:cstheme="majorHAnsi"/>
                <w:b/>
                <w:bCs/>
                <w:color w:val="000000"/>
                <w:sz w:val="24"/>
                <w:szCs w:val="24"/>
                <w:lang w:eastAsia="en-US"/>
              </w:rPr>
              <w:t xml:space="preserve">Vũ Thị Hồng Minh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Công trình thủy lợi</w:t>
            </w:r>
            <w:r w:rsidRPr="0086287B">
              <w:rPr>
                <w:rFonts w:cstheme="majorHAnsi"/>
                <w:color w:val="000000"/>
                <w:sz w:val="24"/>
                <w:szCs w:val="24"/>
                <w:lang w:eastAsia="en-US"/>
              </w:rPr>
              <w:t xml:space="preserve"> ngày </w:t>
            </w:r>
            <w:r>
              <w:rPr>
                <w:rFonts w:cstheme="majorHAnsi"/>
                <w:color w:val="000000"/>
                <w:sz w:val="24"/>
                <w:szCs w:val="24"/>
                <w:lang w:eastAsia="en-US"/>
              </w:rPr>
              <w:t>14/6/2007</w:t>
            </w:r>
            <w:r w:rsidRPr="0086287B">
              <w:rPr>
                <w:rFonts w:cstheme="majorHAnsi"/>
                <w:color w:val="000000"/>
                <w:sz w:val="24"/>
                <w:szCs w:val="24"/>
                <w:lang w:eastAsia="en-US"/>
              </w:rPr>
              <w:t>;</w:t>
            </w:r>
          </w:p>
          <w:p w14:paraId="31F38748" w14:textId="732046E8" w:rsidR="00E9286F" w:rsidRPr="00C04F1D" w:rsidRDefault="00E9286F" w:rsidP="00643661">
            <w:pPr>
              <w:spacing w:line="276" w:lineRule="auto"/>
              <w:rPr>
                <w:rFonts w:cstheme="majorHAnsi"/>
                <w:b/>
                <w:bCs/>
                <w:color w:val="000000"/>
                <w:sz w:val="24"/>
                <w:szCs w:val="24"/>
                <w:lang w:eastAsia="en-US"/>
              </w:rPr>
            </w:pPr>
            <w:r>
              <w:rPr>
                <w:rFonts w:cstheme="majorHAnsi"/>
                <w:color w:val="000000"/>
                <w:sz w:val="24"/>
                <w:szCs w:val="24"/>
                <w:lang w:eastAsia="en-US"/>
              </w:rPr>
              <w:t>2</w:t>
            </w:r>
            <w:r w:rsidRPr="0086287B">
              <w:rPr>
                <w:rFonts w:cstheme="majorHAnsi"/>
                <w:color w:val="000000"/>
                <w:sz w:val="24"/>
                <w:szCs w:val="24"/>
                <w:lang w:eastAsia="en-US"/>
              </w:rPr>
              <w:t xml:space="preserve">) </w:t>
            </w:r>
            <w:r>
              <w:rPr>
                <w:rFonts w:cstheme="majorHAnsi"/>
                <w:b/>
                <w:bCs/>
                <w:color w:val="000000"/>
                <w:sz w:val="24"/>
                <w:szCs w:val="24"/>
                <w:lang w:eastAsia="en-US"/>
              </w:rPr>
              <w:t xml:space="preserve">Lê Thị Thủy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 xml:space="preserve">Kinh tế xây dựng </w:t>
            </w:r>
            <w:r w:rsidRPr="0086287B">
              <w:rPr>
                <w:rFonts w:cstheme="majorHAnsi"/>
                <w:color w:val="000000"/>
                <w:sz w:val="24"/>
                <w:szCs w:val="24"/>
                <w:lang w:eastAsia="en-US"/>
              </w:rPr>
              <w:t xml:space="preserve">ngày </w:t>
            </w:r>
            <w:r>
              <w:rPr>
                <w:rFonts w:cstheme="majorHAnsi"/>
                <w:color w:val="000000"/>
                <w:sz w:val="24"/>
                <w:szCs w:val="24"/>
                <w:lang w:eastAsia="en-US"/>
              </w:rPr>
              <w:t>20/02/2014</w:t>
            </w:r>
            <w:r w:rsidRPr="0086287B">
              <w:rPr>
                <w:rFonts w:cstheme="majorHAnsi"/>
                <w:color w:val="000000"/>
                <w:sz w:val="24"/>
                <w:szCs w:val="24"/>
                <w:lang w:eastAsia="en-US"/>
              </w:rPr>
              <w:t>;</w:t>
            </w:r>
          </w:p>
        </w:tc>
      </w:tr>
      <w:tr w:rsidR="00E9286F" w:rsidRPr="00DB7031" w14:paraId="58A52834"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2CAB0E8C"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959ECDF" w14:textId="77777777" w:rsidR="00E9286F" w:rsidRPr="00DB7031" w:rsidRDefault="00E9286F" w:rsidP="00E9286F">
            <w:pPr>
              <w:widowControl w:val="0"/>
              <w:spacing w:before="40" w:after="40" w:line="288" w:lineRule="auto"/>
              <w:contextualSpacing/>
              <w:jc w:val="left"/>
              <w:rPr>
                <w:i/>
                <w:color w:val="000000"/>
                <w:sz w:val="24"/>
              </w:rPr>
            </w:pPr>
            <w:r>
              <w:rPr>
                <w:iCs/>
                <w:color w:val="000000"/>
                <w:sz w:val="24"/>
              </w:rPr>
              <w:t>Không đáp các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49E102F3"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83AF93F" w14:textId="77777777" w:rsidR="00E9286F" w:rsidRPr="00DB7031" w:rsidRDefault="00E9286F" w:rsidP="00E9286F">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6978BEF9" w14:textId="77777777" w:rsidR="00E9286F" w:rsidRPr="00DB7031" w:rsidRDefault="00E9286F" w:rsidP="00E9286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8435589"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A354502" w14:textId="77777777" w:rsidR="00E9286F" w:rsidRPr="00300086" w:rsidRDefault="00E9286F" w:rsidP="00643661">
            <w:pPr>
              <w:widowControl w:val="0"/>
              <w:tabs>
                <w:tab w:val="clear" w:pos="567"/>
              </w:tabs>
              <w:spacing w:before="40" w:after="40" w:line="276" w:lineRule="auto"/>
              <w:rPr>
                <w:rFonts w:cstheme="majorHAnsi"/>
                <w:color w:val="000000"/>
                <w:sz w:val="24"/>
                <w:szCs w:val="24"/>
                <w:highlight w:val="yellow"/>
                <w:lang w:eastAsia="en-US"/>
              </w:rPr>
            </w:pPr>
          </w:p>
        </w:tc>
      </w:tr>
      <w:tr w:rsidR="00E9286F" w:rsidRPr="00DB7031" w14:paraId="612073F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30441DC"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r>
              <w:rPr>
                <w:b/>
                <w:i/>
                <w:iCs/>
                <w:color w:val="000000"/>
                <w:sz w:val="24"/>
              </w:rPr>
              <w:lastRenderedPageBreak/>
              <w:t>b</w:t>
            </w:r>
          </w:p>
        </w:tc>
        <w:tc>
          <w:tcPr>
            <w:tcW w:w="3589" w:type="dxa"/>
            <w:tcBorders>
              <w:top w:val="nil"/>
              <w:left w:val="nil"/>
              <w:bottom w:val="single" w:sz="4" w:space="0" w:color="auto"/>
              <w:right w:val="single" w:sz="4" w:space="0" w:color="auto"/>
            </w:tcBorders>
            <w:shd w:val="clear" w:color="auto" w:fill="auto"/>
            <w:hideMark/>
          </w:tcPr>
          <w:p w14:paraId="655F6F22" w14:textId="77777777" w:rsidR="00E9286F" w:rsidRPr="00DB7031" w:rsidRDefault="00E9286F" w:rsidP="00E9286F">
            <w:pPr>
              <w:widowControl w:val="0"/>
              <w:tabs>
                <w:tab w:val="clear" w:pos="567"/>
              </w:tabs>
              <w:spacing w:before="40" w:after="40" w:line="288" w:lineRule="auto"/>
              <w:jc w:val="left"/>
              <w:rPr>
                <w:rFonts w:cstheme="majorHAnsi"/>
                <w:i/>
                <w:iCs/>
                <w:color w:val="000000"/>
                <w:sz w:val="24"/>
                <w:szCs w:val="24"/>
                <w:lang w:eastAsia="en-US"/>
              </w:rPr>
            </w:pPr>
            <w:r>
              <w:rPr>
                <w:b/>
                <w:bCs/>
                <w:i/>
                <w:iCs/>
                <w:color w:val="000000"/>
                <w:sz w:val="24"/>
              </w:rPr>
              <w:t>Nhóm kỹ thuật viên về tài chính</w:t>
            </w:r>
          </w:p>
        </w:tc>
        <w:tc>
          <w:tcPr>
            <w:tcW w:w="1054" w:type="dxa"/>
            <w:tcBorders>
              <w:top w:val="single" w:sz="4" w:space="0" w:color="auto"/>
              <w:left w:val="nil"/>
              <w:bottom w:val="single" w:sz="4" w:space="0" w:color="auto"/>
              <w:right w:val="single" w:sz="4" w:space="0" w:color="auto"/>
            </w:tcBorders>
            <w:shd w:val="clear" w:color="auto" w:fill="auto"/>
            <w:noWrap/>
            <w:hideMark/>
          </w:tcPr>
          <w:p w14:paraId="19375FDE" w14:textId="77777777" w:rsidR="00E9286F" w:rsidRPr="00DB7031" w:rsidRDefault="00E9286F" w:rsidP="00E9286F">
            <w:pPr>
              <w:widowControl w:val="0"/>
              <w:spacing w:before="40" w:after="40" w:line="288" w:lineRule="auto"/>
              <w:contextualSpacing/>
              <w:jc w:val="center"/>
              <w:rPr>
                <w:i/>
                <w:iCs/>
                <w:color w:val="000000"/>
                <w:sz w:val="24"/>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7C658C6E" w14:textId="77777777" w:rsidR="00E9286F" w:rsidRPr="00DB7031" w:rsidRDefault="00E9286F" w:rsidP="00E9286F">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5EC94E6C" w14:textId="77777777" w:rsidR="00E9286F" w:rsidRPr="00DB7031" w:rsidRDefault="00E9286F" w:rsidP="00E9286F">
            <w:pPr>
              <w:widowControl w:val="0"/>
              <w:tabs>
                <w:tab w:val="clear" w:pos="567"/>
              </w:tabs>
              <w:spacing w:before="40" w:after="40" w:line="288" w:lineRule="auto"/>
              <w:jc w:val="center"/>
              <w:rPr>
                <w:rFonts w:cstheme="majorHAnsi"/>
                <w:i/>
                <w:iCs/>
                <w:color w:val="000000"/>
                <w:sz w:val="24"/>
                <w:szCs w:val="24"/>
                <w:lang w:eastAsia="en-US"/>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6BD265D1" w14:textId="77777777" w:rsidR="00E9286F" w:rsidRPr="009631CD"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noWrap/>
          </w:tcPr>
          <w:p w14:paraId="0198E1F0"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26E319B1"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50D2139"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3C054E2" w14:textId="77777777" w:rsidR="00E9286F" w:rsidRDefault="00E9286F" w:rsidP="0013234E">
            <w:pPr>
              <w:widowControl w:val="0"/>
              <w:shd w:val="clear" w:color="auto" w:fill="FFFFFF"/>
              <w:spacing w:before="40" w:after="40"/>
              <w:rPr>
                <w:rFonts w:ascii="Times New Roman" w:hAnsi="Times New Roman"/>
                <w:iCs/>
                <w:color w:val="000000"/>
                <w:sz w:val="24"/>
                <w:lang w:eastAsia="en-US"/>
              </w:rPr>
            </w:pPr>
            <w:r>
              <w:rPr>
                <w:iCs/>
                <w:color w:val="000000"/>
                <w:sz w:val="24"/>
              </w:rPr>
              <w:t xml:space="preserve">- Số lượng: 02 người. </w:t>
            </w:r>
          </w:p>
          <w:p w14:paraId="14853F64" w14:textId="77777777" w:rsidR="00E9286F" w:rsidRPr="00DB7031" w:rsidRDefault="00E9286F" w:rsidP="0013234E">
            <w:pPr>
              <w:widowControl w:val="0"/>
              <w:spacing w:before="40" w:after="40" w:line="288" w:lineRule="auto"/>
              <w:contextualSpacing/>
              <w:rPr>
                <w:color w:val="000000"/>
                <w:sz w:val="24"/>
              </w:rPr>
            </w:pPr>
            <w:r>
              <w:rPr>
                <w:iCs/>
                <w:color w:val="000000"/>
                <w:sz w:val="24"/>
              </w:rPr>
              <w:t>- Có trình độ đại học trở lên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hideMark/>
          </w:tcPr>
          <w:p w14:paraId="56DD9846"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E279112" w14:textId="77777777" w:rsidR="00E9286F" w:rsidRPr="00DB7031" w:rsidRDefault="00E9286F" w:rsidP="00E9286F">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1EF518A3" w14:textId="77777777" w:rsidR="00E9286F" w:rsidRPr="00DB7031" w:rsidRDefault="00E9286F" w:rsidP="00E9286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BBEE86D"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5E774D1" w14:textId="6300CB64" w:rsidR="00E9286F" w:rsidRDefault="00E9286F" w:rsidP="00E9286F">
            <w:pPr>
              <w:widowControl w:val="0"/>
              <w:tabs>
                <w:tab w:val="clear" w:pos="567"/>
              </w:tabs>
              <w:spacing w:before="40" w:after="40"/>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 xml:space="preserve">02 người là nhân sự của </w:t>
            </w:r>
            <w:r w:rsidRPr="00DA7820">
              <w:rPr>
                <w:rFonts w:cstheme="majorHAnsi"/>
                <w:i/>
                <w:iCs/>
                <w:sz w:val="24"/>
                <w:szCs w:val="24"/>
              </w:rPr>
              <w:t>Thành viên đứng đầu liên danh - Công ty TNHH Kiểm toán và Định giá AAFC:</w:t>
            </w:r>
          </w:p>
          <w:p w14:paraId="3B7939E3" w14:textId="37377284" w:rsidR="00E9286F" w:rsidRPr="00C04F1D" w:rsidRDefault="00E9286F" w:rsidP="00E9286F">
            <w:pPr>
              <w:rPr>
                <w:rFonts w:cstheme="majorHAnsi"/>
                <w:b/>
                <w:bCs/>
                <w:color w:val="000000"/>
                <w:sz w:val="24"/>
                <w:szCs w:val="24"/>
                <w:lang w:eastAsia="en-US"/>
              </w:rPr>
            </w:pPr>
            <w:r w:rsidRPr="0086287B">
              <w:rPr>
                <w:rFonts w:cstheme="majorHAnsi"/>
                <w:color w:val="000000"/>
                <w:sz w:val="24"/>
                <w:szCs w:val="24"/>
                <w:lang w:eastAsia="en-US"/>
              </w:rPr>
              <w:t xml:space="preserve">1) </w:t>
            </w:r>
            <w:r>
              <w:rPr>
                <w:rFonts w:cstheme="majorHAnsi"/>
                <w:b/>
                <w:bCs/>
                <w:color w:val="000000"/>
                <w:sz w:val="24"/>
                <w:szCs w:val="24"/>
                <w:lang w:eastAsia="en-US"/>
              </w:rPr>
              <w:t xml:space="preserve">Hà Văn Hùng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Pr>
                <w:rFonts w:cstheme="majorHAnsi"/>
                <w:color w:val="000000"/>
                <w:sz w:val="24"/>
                <w:szCs w:val="24"/>
                <w:lang w:eastAsia="en-US"/>
              </w:rPr>
              <w:t>20/6/2005</w:t>
            </w:r>
            <w:r w:rsidRPr="0086287B">
              <w:rPr>
                <w:rFonts w:cstheme="majorHAnsi"/>
                <w:color w:val="000000"/>
                <w:sz w:val="24"/>
                <w:szCs w:val="24"/>
                <w:lang w:eastAsia="en-US"/>
              </w:rPr>
              <w:t>;</w:t>
            </w:r>
          </w:p>
          <w:p w14:paraId="34AE89A4" w14:textId="6A19C82E" w:rsidR="00E9286F" w:rsidRPr="00C04F1D" w:rsidRDefault="00E9286F" w:rsidP="00E9286F">
            <w:pPr>
              <w:rPr>
                <w:rFonts w:cstheme="majorHAnsi"/>
                <w:b/>
                <w:bCs/>
                <w:color w:val="000000"/>
                <w:sz w:val="24"/>
                <w:szCs w:val="24"/>
                <w:lang w:eastAsia="en-US"/>
              </w:rPr>
            </w:pPr>
            <w:r w:rsidRPr="0086287B">
              <w:rPr>
                <w:rFonts w:cstheme="majorHAnsi"/>
                <w:color w:val="000000"/>
                <w:sz w:val="24"/>
                <w:szCs w:val="24"/>
                <w:lang w:eastAsia="en-US"/>
              </w:rPr>
              <w:t xml:space="preserve">2) </w:t>
            </w:r>
            <w:r>
              <w:rPr>
                <w:rFonts w:cstheme="majorHAnsi"/>
                <w:b/>
                <w:bCs/>
                <w:color w:val="000000"/>
                <w:sz w:val="24"/>
                <w:szCs w:val="24"/>
                <w:lang w:eastAsia="en-US"/>
              </w:rPr>
              <w:t xml:space="preserve">Lê Tiến Công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Pr>
                <w:rFonts w:cstheme="majorHAnsi"/>
                <w:color w:val="000000"/>
                <w:sz w:val="24"/>
                <w:szCs w:val="24"/>
                <w:lang w:eastAsia="en-US"/>
              </w:rPr>
              <w:t>30/10/2009.</w:t>
            </w:r>
          </w:p>
        </w:tc>
      </w:tr>
      <w:tr w:rsidR="00E9286F" w:rsidRPr="00DB7031" w14:paraId="28157AB2"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15D6F38"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880A1F8" w14:textId="77777777" w:rsidR="00E9286F" w:rsidRPr="00DB7031" w:rsidRDefault="00E9286F" w:rsidP="0013234E">
            <w:pPr>
              <w:widowControl w:val="0"/>
              <w:spacing w:before="40" w:after="40" w:line="288"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69D26CDA"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8A6C528" w14:textId="77777777" w:rsidR="00E9286F" w:rsidRPr="00DB7031" w:rsidRDefault="00E9286F" w:rsidP="00E9286F">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40E660D4" w14:textId="77777777" w:rsidR="00E9286F" w:rsidRPr="00DB7031" w:rsidRDefault="00E9286F" w:rsidP="00E9286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11D81ED"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40E43EE" w14:textId="095690F3" w:rsidR="00E9286F" w:rsidRDefault="00E9286F" w:rsidP="00E9286F">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xml:space="preserve">Nhà thầu đề xuất thêm 02 người là nhân sự của </w:t>
            </w:r>
            <w:r w:rsidRPr="00DA7820">
              <w:rPr>
                <w:rFonts w:cstheme="majorHAnsi"/>
                <w:i/>
                <w:iCs/>
                <w:sz w:val="24"/>
                <w:szCs w:val="24"/>
              </w:rPr>
              <w:t>Thành viên đứng đầu liên danh - Công ty TNHH Kiểm toán và Định giá AAFC:</w:t>
            </w:r>
          </w:p>
          <w:p w14:paraId="7250CB56" w14:textId="258960F6" w:rsidR="00E9286F" w:rsidRPr="00C04F1D" w:rsidRDefault="00E9286F" w:rsidP="00E9286F">
            <w:pPr>
              <w:rPr>
                <w:rFonts w:cstheme="majorHAnsi"/>
                <w:b/>
                <w:bCs/>
                <w:color w:val="000000"/>
                <w:sz w:val="24"/>
                <w:szCs w:val="24"/>
                <w:lang w:eastAsia="en-US"/>
              </w:rPr>
            </w:pPr>
            <w:r>
              <w:rPr>
                <w:rFonts w:cstheme="majorHAnsi"/>
                <w:color w:val="000000"/>
                <w:sz w:val="24"/>
                <w:szCs w:val="24"/>
                <w:lang w:eastAsia="en-US"/>
              </w:rPr>
              <w:t>1</w:t>
            </w:r>
            <w:r w:rsidRPr="0086287B">
              <w:rPr>
                <w:rFonts w:cstheme="majorHAnsi"/>
                <w:color w:val="000000"/>
                <w:sz w:val="24"/>
                <w:szCs w:val="24"/>
                <w:lang w:eastAsia="en-US"/>
              </w:rPr>
              <w:t xml:space="preserve">) </w:t>
            </w:r>
            <w:r>
              <w:rPr>
                <w:rFonts w:cstheme="majorHAnsi"/>
                <w:b/>
                <w:bCs/>
                <w:color w:val="000000"/>
                <w:sz w:val="24"/>
                <w:szCs w:val="24"/>
                <w:lang w:eastAsia="en-US"/>
              </w:rPr>
              <w:t xml:space="preserve">Phạm Lương Hoàng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Pr>
                <w:rFonts w:cstheme="majorHAnsi"/>
                <w:color w:val="000000"/>
                <w:sz w:val="24"/>
                <w:szCs w:val="24"/>
                <w:lang w:eastAsia="en-US"/>
              </w:rPr>
              <w:t>13/7/2004</w:t>
            </w:r>
            <w:r w:rsidRPr="0086287B">
              <w:rPr>
                <w:rFonts w:cstheme="majorHAnsi"/>
                <w:color w:val="000000"/>
                <w:sz w:val="24"/>
                <w:szCs w:val="24"/>
                <w:lang w:eastAsia="en-US"/>
              </w:rPr>
              <w:t>;</w:t>
            </w:r>
          </w:p>
          <w:p w14:paraId="2095A631" w14:textId="357D1EBE" w:rsidR="00E9286F" w:rsidRPr="00C04F1D" w:rsidRDefault="00E9286F" w:rsidP="00E9286F">
            <w:pPr>
              <w:rPr>
                <w:rFonts w:cstheme="majorHAnsi"/>
                <w:b/>
                <w:bCs/>
                <w:color w:val="000000"/>
                <w:sz w:val="24"/>
                <w:szCs w:val="24"/>
                <w:lang w:eastAsia="en-US"/>
              </w:rPr>
            </w:pPr>
            <w:r>
              <w:rPr>
                <w:rFonts w:cstheme="majorHAnsi"/>
                <w:color w:val="000000"/>
                <w:sz w:val="24"/>
                <w:szCs w:val="24"/>
                <w:lang w:eastAsia="en-US"/>
              </w:rPr>
              <w:t>2</w:t>
            </w:r>
            <w:r w:rsidRPr="0086287B">
              <w:rPr>
                <w:rFonts w:cstheme="majorHAnsi"/>
                <w:color w:val="000000"/>
                <w:sz w:val="24"/>
                <w:szCs w:val="24"/>
                <w:lang w:eastAsia="en-US"/>
              </w:rPr>
              <w:t xml:space="preserve">) </w:t>
            </w:r>
            <w:r>
              <w:rPr>
                <w:rFonts w:cstheme="majorHAnsi"/>
                <w:b/>
                <w:bCs/>
                <w:color w:val="000000"/>
                <w:sz w:val="24"/>
                <w:szCs w:val="24"/>
                <w:lang w:eastAsia="en-US"/>
              </w:rPr>
              <w:t xml:space="preserve">Mai Đình Lực </w:t>
            </w:r>
            <w:r w:rsidRPr="0086287B">
              <w:rPr>
                <w:rFonts w:cstheme="majorHAnsi"/>
                <w:color w:val="000000"/>
                <w:sz w:val="24"/>
                <w:szCs w:val="24"/>
                <w:lang w:eastAsia="en-US"/>
              </w:rPr>
              <w:t xml:space="preserve">có bằng </w:t>
            </w:r>
            <w:r>
              <w:rPr>
                <w:rFonts w:cstheme="majorHAnsi"/>
                <w:color w:val="000000"/>
                <w:sz w:val="24"/>
                <w:szCs w:val="24"/>
                <w:lang w:eastAsia="en-US"/>
              </w:rPr>
              <w:t>cử nhân ngành tài chính - ngân hàng</w:t>
            </w:r>
            <w:r w:rsidRPr="0086287B">
              <w:rPr>
                <w:rFonts w:cstheme="majorHAnsi"/>
                <w:color w:val="000000"/>
                <w:sz w:val="24"/>
                <w:szCs w:val="24"/>
                <w:lang w:eastAsia="en-US"/>
              </w:rPr>
              <w:t xml:space="preserve"> ngày </w:t>
            </w:r>
            <w:r>
              <w:rPr>
                <w:rFonts w:cstheme="majorHAnsi"/>
                <w:color w:val="000000"/>
                <w:sz w:val="24"/>
                <w:szCs w:val="24"/>
                <w:lang w:eastAsia="en-US"/>
              </w:rPr>
              <w:t>12/8/2015</w:t>
            </w:r>
            <w:r w:rsidRPr="0086287B">
              <w:rPr>
                <w:rFonts w:cstheme="majorHAnsi"/>
                <w:color w:val="000000"/>
                <w:sz w:val="24"/>
                <w:szCs w:val="24"/>
                <w:lang w:eastAsia="en-US"/>
              </w:rPr>
              <w:t>;</w:t>
            </w:r>
          </w:p>
        </w:tc>
      </w:tr>
      <w:tr w:rsidR="00E9286F" w:rsidRPr="00DB7031" w14:paraId="2CE8C5E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B10D0C9"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F268BDB" w14:textId="77777777" w:rsidR="00E9286F" w:rsidRPr="00DB7031" w:rsidRDefault="00E9286F" w:rsidP="00E9286F">
            <w:pPr>
              <w:widowControl w:val="0"/>
              <w:spacing w:before="40" w:after="40" w:line="288" w:lineRule="auto"/>
              <w:contextualSpacing/>
              <w:jc w:val="left"/>
              <w:rPr>
                <w:i/>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74D02C6B"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7144F93B" w14:textId="77777777" w:rsidR="00E9286F" w:rsidRPr="00DB7031" w:rsidRDefault="00E9286F" w:rsidP="00E9286F">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7E1A5014" w14:textId="77777777" w:rsidR="00E9286F" w:rsidRPr="00DB7031" w:rsidRDefault="00E9286F" w:rsidP="00E9286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27F1503"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055F6C5"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4763294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8FBE1D6" w14:textId="77777777" w:rsidR="00E9286F" w:rsidRPr="00DB7031" w:rsidRDefault="00E9286F" w:rsidP="00E9286F">
            <w:pPr>
              <w:widowControl w:val="0"/>
              <w:tabs>
                <w:tab w:val="clear" w:pos="567"/>
              </w:tabs>
              <w:spacing w:before="40" w:after="40" w:line="288" w:lineRule="auto"/>
              <w:jc w:val="center"/>
              <w:rPr>
                <w:i/>
                <w:iCs/>
                <w:color w:val="000000"/>
                <w:sz w:val="24"/>
              </w:rPr>
            </w:pPr>
            <w:r>
              <w:rPr>
                <w:b/>
                <w:bCs/>
                <w:i/>
                <w:iCs/>
                <w:color w:val="000000"/>
                <w:sz w:val="24"/>
              </w:rPr>
              <w:t>c</w:t>
            </w:r>
          </w:p>
        </w:tc>
        <w:tc>
          <w:tcPr>
            <w:tcW w:w="3589" w:type="dxa"/>
            <w:tcBorders>
              <w:top w:val="nil"/>
              <w:left w:val="nil"/>
              <w:bottom w:val="single" w:sz="4" w:space="0" w:color="auto"/>
              <w:right w:val="single" w:sz="4" w:space="0" w:color="auto"/>
            </w:tcBorders>
            <w:shd w:val="clear" w:color="auto" w:fill="auto"/>
          </w:tcPr>
          <w:p w14:paraId="7213C92C" w14:textId="77777777" w:rsidR="00E9286F" w:rsidRPr="00DB7031" w:rsidRDefault="00E9286F" w:rsidP="00E9286F">
            <w:pPr>
              <w:widowControl w:val="0"/>
              <w:spacing w:before="40" w:after="40" w:line="288" w:lineRule="auto"/>
              <w:contextualSpacing/>
              <w:jc w:val="left"/>
              <w:rPr>
                <w:color w:val="000000"/>
                <w:sz w:val="24"/>
              </w:rPr>
            </w:pPr>
            <w:r w:rsidRPr="00457F92">
              <w:rPr>
                <w:b/>
                <w:bCs/>
                <w:i/>
                <w:iCs/>
                <w:color w:val="000000"/>
                <w:sz w:val="24"/>
              </w:rPr>
              <w:t>Nhóm kỹ thuật viên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7C1995B1" w14:textId="77777777" w:rsidR="00E9286F" w:rsidRPr="00DB7031" w:rsidRDefault="00E9286F" w:rsidP="00E9286F">
            <w:pPr>
              <w:widowControl w:val="0"/>
              <w:spacing w:before="40" w:after="40" w:line="288" w:lineRule="auto"/>
              <w:contextualSpacing/>
              <w:jc w:val="center"/>
              <w:rPr>
                <w:i/>
                <w:iCs/>
                <w:color w:val="000000"/>
                <w:sz w:val="24"/>
              </w:rPr>
            </w:pPr>
            <w:r>
              <w:rPr>
                <w:b/>
                <w:bCs/>
                <w:i/>
                <w:sz w:val="24"/>
              </w:rPr>
              <w:t>10</w:t>
            </w:r>
          </w:p>
        </w:tc>
        <w:tc>
          <w:tcPr>
            <w:tcW w:w="1198" w:type="dxa"/>
            <w:tcBorders>
              <w:top w:val="single" w:sz="4" w:space="0" w:color="auto"/>
              <w:left w:val="nil"/>
              <w:bottom w:val="single" w:sz="4" w:space="0" w:color="auto"/>
              <w:right w:val="single" w:sz="4" w:space="0" w:color="auto"/>
            </w:tcBorders>
            <w:shd w:val="clear" w:color="auto" w:fill="auto"/>
            <w:noWrap/>
          </w:tcPr>
          <w:p w14:paraId="7C90991D" w14:textId="77777777" w:rsidR="00E9286F" w:rsidRPr="00DB7031" w:rsidRDefault="00E9286F" w:rsidP="00E9286F">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24EEA71" w14:textId="77777777" w:rsidR="00E9286F" w:rsidRPr="00DB7031" w:rsidRDefault="00E9286F" w:rsidP="00E9286F">
            <w:pPr>
              <w:widowControl w:val="0"/>
              <w:tabs>
                <w:tab w:val="clear" w:pos="567"/>
              </w:tabs>
              <w:spacing w:before="40" w:after="40" w:line="288" w:lineRule="auto"/>
              <w:jc w:val="center"/>
              <w:rPr>
                <w:rFonts w:cstheme="majorHAnsi"/>
                <w:b/>
                <w:bCs/>
                <w:color w:val="000000"/>
                <w:sz w:val="24"/>
                <w:szCs w:val="24"/>
                <w:lang w:eastAsia="en-US"/>
              </w:rPr>
            </w:pPr>
            <w:r>
              <w:rPr>
                <w:b/>
                <w:bCs/>
                <w:i/>
                <w:iCs/>
                <w:caps/>
                <w:sz w:val="24"/>
              </w:rPr>
              <w:t>7</w:t>
            </w:r>
          </w:p>
        </w:tc>
        <w:tc>
          <w:tcPr>
            <w:tcW w:w="1224" w:type="dxa"/>
            <w:tcBorders>
              <w:top w:val="nil"/>
              <w:left w:val="nil"/>
              <w:bottom w:val="single" w:sz="4" w:space="0" w:color="auto"/>
              <w:right w:val="single" w:sz="4" w:space="0" w:color="auto"/>
            </w:tcBorders>
            <w:shd w:val="clear" w:color="auto" w:fill="auto"/>
            <w:noWrap/>
          </w:tcPr>
          <w:p w14:paraId="3884C319" w14:textId="77777777" w:rsidR="00E9286F" w:rsidRPr="00C04F1D" w:rsidRDefault="00E9286F" w:rsidP="00E9286F">
            <w:pPr>
              <w:widowControl w:val="0"/>
              <w:tabs>
                <w:tab w:val="clear" w:pos="567"/>
              </w:tabs>
              <w:spacing w:before="40" w:after="40" w:line="288" w:lineRule="auto"/>
              <w:jc w:val="center"/>
              <w:rPr>
                <w:rFonts w:cstheme="majorHAnsi"/>
                <w:b/>
                <w:bCs/>
                <w:i/>
                <w:iCs/>
                <w:color w:val="000000"/>
                <w:sz w:val="24"/>
                <w:szCs w:val="24"/>
                <w:lang w:eastAsia="en-US"/>
              </w:rPr>
            </w:pPr>
            <w:r w:rsidRPr="00C04F1D">
              <w:rPr>
                <w:rFonts w:cstheme="majorHAnsi"/>
                <w:b/>
                <w:bCs/>
                <w:i/>
                <w:iCs/>
                <w:color w:val="000000"/>
                <w:sz w:val="24"/>
                <w:szCs w:val="24"/>
                <w:lang w:eastAsia="en-US"/>
              </w:rPr>
              <w:t>10</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83D6BF3" w14:textId="77777777" w:rsidR="00E9286F" w:rsidRPr="00300086" w:rsidRDefault="00E9286F" w:rsidP="00E9286F">
            <w:pPr>
              <w:widowControl w:val="0"/>
              <w:tabs>
                <w:tab w:val="clear" w:pos="567"/>
              </w:tabs>
              <w:spacing w:before="40" w:after="40" w:line="288" w:lineRule="auto"/>
              <w:rPr>
                <w:rFonts w:cstheme="majorHAnsi"/>
                <w:color w:val="000000"/>
                <w:sz w:val="24"/>
                <w:szCs w:val="24"/>
                <w:highlight w:val="yellow"/>
                <w:lang w:eastAsia="en-US"/>
              </w:rPr>
            </w:pPr>
          </w:p>
        </w:tc>
      </w:tr>
      <w:tr w:rsidR="00E9286F" w:rsidRPr="00DB7031" w14:paraId="067C2D32"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232BCF7" w14:textId="77777777" w:rsidR="00E9286F" w:rsidRPr="00DB7031" w:rsidRDefault="00E9286F" w:rsidP="00E9286F">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2F883077" w14:textId="77777777" w:rsidR="00E9286F" w:rsidRDefault="00E9286F" w:rsidP="0013234E">
            <w:pPr>
              <w:widowControl w:val="0"/>
              <w:shd w:val="clear" w:color="auto" w:fill="FFFFFF"/>
              <w:spacing w:before="40" w:after="40"/>
              <w:rPr>
                <w:rFonts w:ascii="Times New Roman" w:hAnsi="Times New Roman"/>
                <w:iCs/>
                <w:color w:val="000000"/>
                <w:sz w:val="24"/>
                <w:lang w:eastAsia="en-US"/>
              </w:rPr>
            </w:pPr>
            <w:r>
              <w:rPr>
                <w:iCs/>
                <w:color w:val="000000"/>
                <w:sz w:val="24"/>
              </w:rPr>
              <w:t>- Số lượng: 03 người;</w:t>
            </w:r>
          </w:p>
          <w:p w14:paraId="16B80BD1" w14:textId="77777777" w:rsidR="00E9286F" w:rsidRPr="00DB7031" w:rsidRDefault="00E9286F" w:rsidP="0013234E">
            <w:pPr>
              <w:widowControl w:val="0"/>
              <w:spacing w:before="40" w:after="40" w:line="288" w:lineRule="auto"/>
              <w:contextualSpacing/>
              <w:rPr>
                <w:color w:val="000000"/>
                <w:sz w:val="24"/>
              </w:rPr>
            </w:pPr>
            <w:r>
              <w:rPr>
                <w:iCs/>
                <w:color w:val="000000"/>
                <w:sz w:val="24"/>
              </w:rPr>
              <w:t>- Có trình độ đại học trở lên chuyên ngành xây dựng công trình giao thông (cầu đường)</w:t>
            </w:r>
          </w:p>
        </w:tc>
        <w:tc>
          <w:tcPr>
            <w:tcW w:w="1054" w:type="dxa"/>
            <w:tcBorders>
              <w:top w:val="single" w:sz="4" w:space="0" w:color="auto"/>
              <w:left w:val="nil"/>
              <w:bottom w:val="single" w:sz="4" w:space="0" w:color="auto"/>
              <w:right w:val="single" w:sz="4" w:space="0" w:color="auto"/>
            </w:tcBorders>
            <w:shd w:val="clear" w:color="auto" w:fill="auto"/>
            <w:noWrap/>
          </w:tcPr>
          <w:p w14:paraId="2DAA0873"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F12EE1B" w14:textId="77777777" w:rsidR="00E9286F" w:rsidRPr="00DB7031" w:rsidRDefault="00E9286F" w:rsidP="00E9286F">
            <w:pPr>
              <w:widowControl w:val="0"/>
              <w:spacing w:before="40" w:after="40" w:line="288" w:lineRule="auto"/>
              <w:contextualSpacing/>
              <w:jc w:val="center"/>
              <w:rPr>
                <w:color w:val="000000"/>
                <w:sz w:val="24"/>
              </w:rPr>
            </w:pPr>
            <w:r>
              <w:rPr>
                <w:caps/>
                <w:sz w:val="24"/>
              </w:rPr>
              <w:t>7</w:t>
            </w:r>
          </w:p>
        </w:tc>
        <w:tc>
          <w:tcPr>
            <w:tcW w:w="1196" w:type="dxa"/>
            <w:tcBorders>
              <w:top w:val="single" w:sz="4" w:space="0" w:color="auto"/>
              <w:left w:val="nil"/>
              <w:bottom w:val="single" w:sz="4" w:space="0" w:color="auto"/>
              <w:right w:val="single" w:sz="4" w:space="0" w:color="auto"/>
            </w:tcBorders>
            <w:shd w:val="clear" w:color="auto" w:fill="auto"/>
            <w:noWrap/>
          </w:tcPr>
          <w:p w14:paraId="444562D7" w14:textId="77777777" w:rsidR="00E9286F" w:rsidRPr="00DB7031" w:rsidRDefault="00E9286F" w:rsidP="00E9286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4EDB4A3"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3318E5A" w14:textId="53A780DA" w:rsidR="00E9286F" w:rsidRDefault="00E9286F" w:rsidP="00E9286F">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xml:space="preserve">Nhà thầu đề xuất 03 người là nhân sự của </w:t>
            </w:r>
            <w:r w:rsidRPr="00DA7820">
              <w:rPr>
                <w:rFonts w:cstheme="majorHAnsi"/>
                <w:i/>
                <w:iCs/>
                <w:sz w:val="24"/>
                <w:szCs w:val="24"/>
              </w:rPr>
              <w:t>Thành viên đứng đầu liên danh - Công ty TNHH Kiểm toán và Định giá AAFC:</w:t>
            </w:r>
          </w:p>
          <w:p w14:paraId="57D83333" w14:textId="72E03C9F" w:rsidR="00E9286F" w:rsidRPr="00C04F1D" w:rsidRDefault="00E9286F" w:rsidP="00E9286F">
            <w:pPr>
              <w:widowControl w:val="0"/>
              <w:tabs>
                <w:tab w:val="clear" w:pos="567"/>
              </w:tabs>
              <w:spacing w:before="40" w:after="40"/>
              <w:rPr>
                <w:rFonts w:cstheme="majorHAnsi"/>
                <w:b/>
                <w:bCs/>
                <w:color w:val="000000"/>
                <w:sz w:val="24"/>
                <w:szCs w:val="24"/>
                <w:lang w:eastAsia="en-US"/>
              </w:rPr>
            </w:pPr>
            <w:r>
              <w:rPr>
                <w:rFonts w:cstheme="majorHAnsi"/>
                <w:color w:val="000000"/>
                <w:sz w:val="24"/>
                <w:szCs w:val="24"/>
                <w:lang w:eastAsia="en-US"/>
              </w:rPr>
              <w:t xml:space="preserve">1) </w:t>
            </w:r>
            <w:r>
              <w:rPr>
                <w:rFonts w:cstheme="majorHAnsi"/>
                <w:b/>
                <w:bCs/>
                <w:color w:val="000000"/>
                <w:sz w:val="24"/>
                <w:szCs w:val="24"/>
                <w:lang w:eastAsia="en-US"/>
              </w:rPr>
              <w:t xml:space="preserve">Mai Văn Linh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công trình giao thông ngày 06/3/2015;</w:t>
            </w:r>
          </w:p>
          <w:p w14:paraId="1C30FEDA" w14:textId="72C0EE02" w:rsidR="00E9286F" w:rsidRDefault="00E9286F" w:rsidP="00E9286F">
            <w:pPr>
              <w:rPr>
                <w:rFonts w:cstheme="majorHAnsi"/>
                <w:color w:val="000000"/>
                <w:sz w:val="24"/>
                <w:szCs w:val="24"/>
                <w:lang w:eastAsia="en-US"/>
              </w:rPr>
            </w:pPr>
            <w:r>
              <w:rPr>
                <w:rFonts w:cstheme="majorHAnsi"/>
                <w:color w:val="000000"/>
                <w:sz w:val="24"/>
                <w:szCs w:val="24"/>
                <w:lang w:eastAsia="en-US"/>
              </w:rPr>
              <w:t xml:space="preserve">2) </w:t>
            </w:r>
            <w:r>
              <w:rPr>
                <w:rFonts w:cstheme="majorHAnsi"/>
                <w:b/>
                <w:bCs/>
                <w:color w:val="000000"/>
                <w:sz w:val="24"/>
                <w:szCs w:val="24"/>
                <w:lang w:eastAsia="en-US"/>
              </w:rPr>
              <w:t xml:space="preserve">Tô Đình Nam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09/7/2012;</w:t>
            </w:r>
          </w:p>
          <w:p w14:paraId="1EADA413" w14:textId="0063A8C7" w:rsidR="00E9286F" w:rsidRPr="00C04F1D" w:rsidRDefault="00E9286F" w:rsidP="00E9286F">
            <w:pPr>
              <w:rPr>
                <w:rFonts w:cstheme="majorHAnsi"/>
                <w:b/>
                <w:bCs/>
                <w:color w:val="000000"/>
                <w:sz w:val="24"/>
                <w:szCs w:val="24"/>
                <w:lang w:eastAsia="en-US"/>
              </w:rPr>
            </w:pPr>
            <w:r>
              <w:rPr>
                <w:rFonts w:cstheme="majorHAnsi"/>
                <w:color w:val="000000"/>
                <w:sz w:val="24"/>
                <w:szCs w:val="24"/>
                <w:lang w:eastAsia="en-US"/>
              </w:rPr>
              <w:t xml:space="preserve">3) </w:t>
            </w:r>
            <w:r>
              <w:rPr>
                <w:rFonts w:cstheme="majorHAnsi"/>
                <w:b/>
                <w:bCs/>
                <w:color w:val="000000"/>
                <w:sz w:val="24"/>
                <w:szCs w:val="24"/>
                <w:lang w:eastAsia="en-US"/>
              </w:rPr>
              <w:t xml:space="preserve">Trần Văn Chức </w:t>
            </w:r>
            <w:r w:rsidRPr="00290B32">
              <w:rPr>
                <w:rFonts w:cstheme="majorHAnsi"/>
                <w:color w:val="000000"/>
                <w:sz w:val="24"/>
                <w:szCs w:val="24"/>
                <w:lang w:eastAsia="en-US"/>
              </w:rPr>
              <w:t xml:space="preserve">có bằng đại học ngành có bằng đại học ngành </w:t>
            </w:r>
            <w:r>
              <w:rPr>
                <w:rFonts w:cstheme="majorHAnsi"/>
                <w:color w:val="000000"/>
                <w:sz w:val="24"/>
                <w:szCs w:val="24"/>
                <w:lang w:eastAsia="en-US"/>
              </w:rPr>
              <w:t>kỹ thuật xây dựng công trình giao thông ngày 30/12/2013;</w:t>
            </w:r>
          </w:p>
        </w:tc>
      </w:tr>
      <w:tr w:rsidR="00E9286F" w:rsidRPr="00DB7031" w14:paraId="188B05D4"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4DE84CB" w14:textId="77777777" w:rsidR="00E9286F" w:rsidRPr="00DB7031" w:rsidRDefault="00E9286F" w:rsidP="00E9286F">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47995156" w14:textId="77777777" w:rsidR="00E9286F" w:rsidRPr="00DB7031" w:rsidRDefault="00E9286F" w:rsidP="0013234E">
            <w:pPr>
              <w:widowControl w:val="0"/>
              <w:spacing w:before="40" w:after="40" w:line="288" w:lineRule="auto"/>
              <w:contextualSpacing/>
              <w:rPr>
                <w:color w:val="000000"/>
                <w:sz w:val="24"/>
              </w:rPr>
            </w:pPr>
            <w:r>
              <w:rPr>
                <w:iCs/>
                <w:color w:val="000000"/>
                <w:sz w:val="24"/>
              </w:rPr>
              <w:t>Nhà thầu đề xuất thêm 1 người đáp ứng yêu cầu trên được 1,0 điểm, tối đa 3,0 điểm</w:t>
            </w:r>
          </w:p>
        </w:tc>
        <w:tc>
          <w:tcPr>
            <w:tcW w:w="1054" w:type="dxa"/>
            <w:tcBorders>
              <w:top w:val="single" w:sz="4" w:space="0" w:color="auto"/>
              <w:left w:val="nil"/>
              <w:bottom w:val="single" w:sz="4" w:space="0" w:color="auto"/>
              <w:right w:val="single" w:sz="4" w:space="0" w:color="auto"/>
            </w:tcBorders>
            <w:shd w:val="clear" w:color="auto" w:fill="auto"/>
            <w:noWrap/>
          </w:tcPr>
          <w:p w14:paraId="5FD2382B"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EC1A0FD" w14:textId="77777777" w:rsidR="00E9286F" w:rsidRPr="00DB7031" w:rsidRDefault="00E9286F" w:rsidP="00E9286F">
            <w:pPr>
              <w:widowControl w:val="0"/>
              <w:spacing w:before="40" w:after="40" w:line="288" w:lineRule="auto"/>
              <w:contextualSpacing/>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0549DBD0" w14:textId="77777777" w:rsidR="00E9286F" w:rsidRPr="00DB7031" w:rsidRDefault="00E9286F" w:rsidP="00E9286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D825C20"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D154638" w14:textId="6A92872F" w:rsidR="00E9286F" w:rsidRDefault="00E9286F" w:rsidP="00E9286F">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xml:space="preserve">Nhà thầu đề xuất thêm 03 người là nhân sự của </w:t>
            </w:r>
            <w:r w:rsidRPr="00DA7820">
              <w:rPr>
                <w:rFonts w:cstheme="majorHAnsi"/>
                <w:i/>
                <w:iCs/>
                <w:sz w:val="24"/>
                <w:szCs w:val="24"/>
              </w:rPr>
              <w:t xml:space="preserve">Thành viên liên danh - </w:t>
            </w:r>
            <w:r w:rsidRPr="00E72FF0">
              <w:rPr>
                <w:rFonts w:cstheme="majorHAnsi"/>
                <w:i/>
                <w:iCs/>
                <w:sz w:val="24"/>
                <w:szCs w:val="24"/>
              </w:rPr>
              <w:t>Công ty TNHH Kiểm toán và Định giá Việt Nam</w:t>
            </w:r>
            <w:r w:rsidRPr="00DA7820">
              <w:rPr>
                <w:rFonts w:cstheme="majorHAnsi"/>
                <w:i/>
                <w:iCs/>
                <w:sz w:val="24"/>
                <w:szCs w:val="24"/>
              </w:rPr>
              <w:t>:</w:t>
            </w:r>
          </w:p>
          <w:p w14:paraId="043378F0" w14:textId="547DE356" w:rsidR="00E9286F" w:rsidRPr="00C04F1D" w:rsidRDefault="00E9286F" w:rsidP="00E9286F">
            <w:pPr>
              <w:rPr>
                <w:rFonts w:cstheme="majorHAnsi"/>
                <w:b/>
                <w:bCs/>
                <w:color w:val="000000"/>
                <w:sz w:val="24"/>
                <w:szCs w:val="24"/>
                <w:lang w:eastAsia="en-US"/>
              </w:rPr>
            </w:pPr>
            <w:r>
              <w:rPr>
                <w:rFonts w:cstheme="majorHAnsi"/>
                <w:color w:val="000000"/>
                <w:sz w:val="24"/>
                <w:szCs w:val="24"/>
                <w:lang w:eastAsia="en-US"/>
              </w:rPr>
              <w:t xml:space="preserve">1) </w:t>
            </w:r>
            <w:r>
              <w:rPr>
                <w:rFonts w:cstheme="majorHAnsi"/>
                <w:b/>
                <w:bCs/>
                <w:color w:val="000000"/>
                <w:sz w:val="24"/>
                <w:szCs w:val="24"/>
                <w:lang w:eastAsia="en-US"/>
              </w:rPr>
              <w:t xml:space="preserve">Nguyễn Vũ Khiêm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25/6/1994;</w:t>
            </w:r>
          </w:p>
          <w:p w14:paraId="45B33134" w14:textId="2590900E" w:rsidR="00E9286F" w:rsidRPr="00C04F1D" w:rsidRDefault="00E9286F" w:rsidP="00E9286F">
            <w:pPr>
              <w:rPr>
                <w:rFonts w:cstheme="majorHAnsi"/>
                <w:b/>
                <w:bCs/>
                <w:color w:val="000000"/>
                <w:sz w:val="24"/>
                <w:szCs w:val="24"/>
                <w:lang w:eastAsia="en-US"/>
              </w:rPr>
            </w:pPr>
            <w:r>
              <w:rPr>
                <w:rFonts w:cstheme="majorHAnsi"/>
                <w:color w:val="000000"/>
                <w:sz w:val="24"/>
                <w:szCs w:val="24"/>
                <w:lang w:eastAsia="en-US"/>
              </w:rPr>
              <w:t xml:space="preserve">2) </w:t>
            </w:r>
            <w:r>
              <w:rPr>
                <w:rFonts w:cstheme="majorHAnsi"/>
                <w:b/>
                <w:bCs/>
                <w:color w:val="000000"/>
                <w:sz w:val="24"/>
                <w:szCs w:val="24"/>
                <w:lang w:eastAsia="en-US"/>
              </w:rPr>
              <w:t xml:space="preserve">Nguyễn Tuấn Linh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02/4/2004;</w:t>
            </w:r>
          </w:p>
          <w:p w14:paraId="06738391" w14:textId="1E4424B2" w:rsidR="00E9286F" w:rsidRPr="00C04F1D" w:rsidRDefault="00E9286F" w:rsidP="00E9286F">
            <w:pPr>
              <w:rPr>
                <w:rFonts w:cstheme="majorHAnsi"/>
                <w:b/>
                <w:bCs/>
                <w:color w:val="000000"/>
                <w:sz w:val="24"/>
                <w:szCs w:val="24"/>
                <w:lang w:eastAsia="en-US"/>
              </w:rPr>
            </w:pPr>
            <w:r>
              <w:rPr>
                <w:rFonts w:cstheme="majorHAnsi"/>
                <w:color w:val="000000"/>
                <w:sz w:val="24"/>
                <w:szCs w:val="24"/>
                <w:lang w:eastAsia="en-US"/>
              </w:rPr>
              <w:lastRenderedPageBreak/>
              <w:t xml:space="preserve">3) </w:t>
            </w:r>
            <w:r>
              <w:rPr>
                <w:rFonts w:cstheme="majorHAnsi"/>
                <w:b/>
                <w:bCs/>
                <w:color w:val="000000"/>
                <w:sz w:val="24"/>
                <w:szCs w:val="24"/>
                <w:lang w:eastAsia="en-US"/>
              </w:rPr>
              <w:t xml:space="preserve">Nguyễn Minh Hiếu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xây dựng cầu đường ngày 08/6/2007.</w:t>
            </w:r>
          </w:p>
        </w:tc>
      </w:tr>
      <w:tr w:rsidR="00E9286F" w:rsidRPr="00DB7031" w14:paraId="08A4FE2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86B59AD" w14:textId="77777777" w:rsidR="00E9286F" w:rsidRPr="00DB7031" w:rsidRDefault="00E9286F" w:rsidP="00E9286F">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395C1C83" w14:textId="77777777" w:rsidR="00E9286F" w:rsidRPr="00DB7031" w:rsidRDefault="00E9286F" w:rsidP="00E9286F">
            <w:pPr>
              <w:widowControl w:val="0"/>
              <w:spacing w:before="40" w:after="40" w:line="288" w:lineRule="auto"/>
              <w:contextualSpacing/>
              <w:jc w:val="left"/>
              <w:rPr>
                <w:color w:val="000000"/>
                <w:sz w:val="24"/>
              </w:rPr>
            </w:pPr>
            <w:r>
              <w:rPr>
                <w:iCs/>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1DBE9F30" w14:textId="77777777" w:rsidR="00E9286F" w:rsidRPr="00DB7031" w:rsidRDefault="00E9286F" w:rsidP="00E9286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4EDC6DC" w14:textId="77777777" w:rsidR="00E9286F" w:rsidRPr="00DB7031" w:rsidRDefault="00E9286F" w:rsidP="00E9286F">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0F2B845" w14:textId="77777777" w:rsidR="00E9286F" w:rsidRPr="00DB7031" w:rsidRDefault="00E9286F" w:rsidP="00E9286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A93FA72"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9FBB6EA" w14:textId="77777777" w:rsidR="00E9286F" w:rsidRPr="00DB7031" w:rsidRDefault="00E9286F" w:rsidP="00E9286F">
            <w:pPr>
              <w:widowControl w:val="0"/>
              <w:tabs>
                <w:tab w:val="clear" w:pos="567"/>
              </w:tabs>
              <w:spacing w:before="40" w:after="40" w:line="288" w:lineRule="auto"/>
              <w:rPr>
                <w:rFonts w:cstheme="majorHAnsi"/>
                <w:color w:val="000000"/>
                <w:sz w:val="24"/>
                <w:szCs w:val="24"/>
                <w:lang w:eastAsia="en-US"/>
              </w:rPr>
            </w:pPr>
          </w:p>
        </w:tc>
      </w:tr>
      <w:tr w:rsidR="00E9286F" w:rsidRPr="00E51F85" w14:paraId="5BD90FCE" w14:textId="77777777" w:rsidTr="00634B21">
        <w:trPr>
          <w:jc w:val="center"/>
        </w:trPr>
        <w:tc>
          <w:tcPr>
            <w:tcW w:w="705" w:type="dxa"/>
            <w:tcBorders>
              <w:top w:val="single" w:sz="4" w:space="0" w:color="auto"/>
              <w:left w:val="single" w:sz="4" w:space="0" w:color="auto"/>
              <w:bottom w:val="single" w:sz="4" w:space="0" w:color="auto"/>
              <w:right w:val="single" w:sz="4" w:space="0" w:color="auto"/>
            </w:tcBorders>
            <w:shd w:val="clear" w:color="auto" w:fill="auto"/>
            <w:noWrap/>
          </w:tcPr>
          <w:p w14:paraId="3CB630FF" w14:textId="77777777" w:rsidR="00E9286F" w:rsidRPr="00DB7031" w:rsidRDefault="00E9286F" w:rsidP="00E9286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single" w:sz="4" w:space="0" w:color="auto"/>
              <w:left w:val="nil"/>
              <w:bottom w:val="single" w:sz="4" w:space="0" w:color="auto"/>
              <w:right w:val="single" w:sz="4" w:space="0" w:color="auto"/>
            </w:tcBorders>
            <w:shd w:val="clear" w:color="auto" w:fill="auto"/>
          </w:tcPr>
          <w:p w14:paraId="34828DE4" w14:textId="77777777" w:rsidR="00E9286F" w:rsidRPr="00DB7031" w:rsidRDefault="00E9286F" w:rsidP="00E9286F">
            <w:pPr>
              <w:widowControl w:val="0"/>
              <w:spacing w:before="40" w:after="40" w:line="288" w:lineRule="auto"/>
              <w:contextualSpacing/>
              <w:jc w:val="left"/>
              <w:rPr>
                <w:i/>
                <w:color w:val="000000"/>
                <w:sz w:val="24"/>
              </w:rPr>
            </w:pPr>
            <w:r w:rsidRPr="00DB7031">
              <w:rPr>
                <w:b/>
                <w:bCs/>
                <w:iCs/>
                <w:color w:val="000000"/>
                <w:sz w:val="24"/>
              </w:rPr>
              <w:t xml:space="preserve">TỔNG </w:t>
            </w:r>
            <w:r>
              <w:rPr>
                <w:b/>
                <w:bCs/>
                <w:iCs/>
                <w:color w:val="000000"/>
                <w:sz w:val="24"/>
              </w:rPr>
              <w:t>CỘNG</w:t>
            </w:r>
          </w:p>
        </w:tc>
        <w:tc>
          <w:tcPr>
            <w:tcW w:w="1054" w:type="dxa"/>
            <w:tcBorders>
              <w:top w:val="single" w:sz="4" w:space="0" w:color="auto"/>
              <w:left w:val="nil"/>
              <w:bottom w:val="single" w:sz="4" w:space="0" w:color="auto"/>
              <w:right w:val="single" w:sz="4" w:space="0" w:color="auto"/>
            </w:tcBorders>
            <w:shd w:val="clear" w:color="auto" w:fill="auto"/>
            <w:noWrap/>
          </w:tcPr>
          <w:p w14:paraId="0F8A22D9" w14:textId="77777777" w:rsidR="00E9286F" w:rsidRPr="00DB7031" w:rsidRDefault="00E9286F" w:rsidP="00E9286F">
            <w:pPr>
              <w:widowControl w:val="0"/>
              <w:spacing w:before="40" w:after="40" w:line="288" w:lineRule="auto"/>
              <w:contextualSpacing/>
              <w:jc w:val="center"/>
              <w:rPr>
                <w:b/>
                <w:bCs/>
                <w:color w:val="000000"/>
                <w:sz w:val="24"/>
              </w:rPr>
            </w:pPr>
            <w:r w:rsidRPr="00DB7031">
              <w:rPr>
                <w:b/>
                <w:bCs/>
                <w:color w:val="000000"/>
                <w:sz w:val="24"/>
              </w:rPr>
              <w:t>100</w:t>
            </w:r>
          </w:p>
        </w:tc>
        <w:tc>
          <w:tcPr>
            <w:tcW w:w="1198" w:type="dxa"/>
            <w:tcBorders>
              <w:top w:val="single" w:sz="4" w:space="0" w:color="auto"/>
              <w:left w:val="nil"/>
              <w:bottom w:val="single" w:sz="4" w:space="0" w:color="auto"/>
              <w:right w:val="single" w:sz="4" w:space="0" w:color="auto"/>
            </w:tcBorders>
            <w:shd w:val="clear" w:color="auto" w:fill="auto"/>
            <w:noWrap/>
          </w:tcPr>
          <w:p w14:paraId="41678918" w14:textId="77777777" w:rsidR="00E9286F" w:rsidRPr="00DB7031" w:rsidRDefault="00E9286F" w:rsidP="00E9286F">
            <w:pPr>
              <w:widowControl w:val="0"/>
              <w:spacing w:before="40" w:after="40" w:line="288" w:lineRule="auto"/>
              <w:contextualSpacing/>
              <w:jc w:val="center"/>
              <w:rPr>
                <w:b/>
                <w:b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C032247" w14:textId="77777777" w:rsidR="00E9286F" w:rsidRPr="004F0948" w:rsidRDefault="00E9286F" w:rsidP="00E9286F">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70</w:t>
            </w:r>
          </w:p>
        </w:tc>
        <w:tc>
          <w:tcPr>
            <w:tcW w:w="1224" w:type="dxa"/>
            <w:tcBorders>
              <w:top w:val="single" w:sz="4" w:space="0" w:color="auto"/>
              <w:left w:val="nil"/>
              <w:bottom w:val="single" w:sz="4" w:space="0" w:color="auto"/>
              <w:right w:val="single" w:sz="4" w:space="0" w:color="auto"/>
            </w:tcBorders>
            <w:shd w:val="clear" w:color="auto" w:fill="auto"/>
            <w:noWrap/>
          </w:tcPr>
          <w:p w14:paraId="5F46DF59" w14:textId="0BC8B784" w:rsidR="00E9286F" w:rsidRPr="000D5D41" w:rsidRDefault="00AD03DF" w:rsidP="00461F22">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9</w:t>
            </w:r>
            <w:r w:rsidR="00461F22">
              <w:rPr>
                <w:rFonts w:cstheme="majorHAnsi"/>
                <w:b/>
                <w:bCs/>
                <w:color w:val="000000"/>
                <w:sz w:val="24"/>
                <w:szCs w:val="24"/>
                <w:lang w:eastAsia="en-US"/>
              </w:rPr>
              <w:t>6</w:t>
            </w:r>
            <w:r>
              <w:rPr>
                <w:rFonts w:cstheme="majorHAnsi"/>
                <w:b/>
                <w:bCs/>
                <w:color w:val="000000"/>
                <w:sz w:val="24"/>
                <w:szCs w:val="24"/>
                <w:lang w:eastAsia="en-US"/>
              </w:rPr>
              <w:t>,5</w:t>
            </w:r>
          </w:p>
        </w:tc>
        <w:tc>
          <w:tcPr>
            <w:tcW w:w="5606" w:type="dxa"/>
            <w:tcBorders>
              <w:top w:val="single" w:sz="4" w:space="0" w:color="auto"/>
              <w:left w:val="single" w:sz="4" w:space="0" w:color="auto"/>
              <w:bottom w:val="single" w:sz="4" w:space="0" w:color="auto"/>
              <w:right w:val="single" w:sz="4" w:space="0" w:color="auto"/>
            </w:tcBorders>
          </w:tcPr>
          <w:p w14:paraId="3CF34634" w14:textId="77777777" w:rsidR="00E9286F" w:rsidRPr="00A66DD3" w:rsidRDefault="00E9286F" w:rsidP="00E9286F">
            <w:pPr>
              <w:widowControl w:val="0"/>
              <w:tabs>
                <w:tab w:val="clear" w:pos="567"/>
              </w:tabs>
              <w:spacing w:before="40" w:after="40" w:line="288" w:lineRule="auto"/>
              <w:rPr>
                <w:rFonts w:cstheme="majorHAnsi"/>
                <w:b/>
                <w:bCs/>
                <w:color w:val="000000"/>
                <w:sz w:val="24"/>
                <w:szCs w:val="24"/>
                <w:lang w:eastAsia="en-US"/>
              </w:rPr>
            </w:pPr>
          </w:p>
        </w:tc>
      </w:tr>
    </w:tbl>
    <w:p w14:paraId="314046A6" w14:textId="77777777" w:rsidR="00B9752D" w:rsidRDefault="00B9752D" w:rsidP="00B9752D">
      <w:pPr>
        <w:widowControl w:val="0"/>
        <w:spacing w:before="240" w:after="120"/>
        <w:jc w:val="center"/>
        <w:rPr>
          <w:b/>
          <w:lang w:val="sv-SE"/>
        </w:rPr>
      </w:pPr>
      <w:r w:rsidRPr="00E0169D">
        <w:rPr>
          <w:b/>
          <w:lang w:val="sv-SE"/>
        </w:rPr>
        <w:t>Người đánh giá</w:t>
      </w:r>
    </w:p>
    <w:p w14:paraId="09E32EF7" w14:textId="77777777" w:rsidR="00B9752D" w:rsidRDefault="00B9752D" w:rsidP="00B9752D">
      <w:pPr>
        <w:widowControl w:val="0"/>
        <w:spacing w:before="240" w:after="120"/>
        <w:jc w:val="center"/>
        <w:rPr>
          <w:b/>
          <w:lang w:val="sv-SE"/>
        </w:rPr>
      </w:pP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B9752D" w14:paraId="023B867D" w14:textId="77777777" w:rsidTr="00634B21">
        <w:trPr>
          <w:jc w:val="center"/>
        </w:trPr>
        <w:tc>
          <w:tcPr>
            <w:tcW w:w="4929" w:type="dxa"/>
          </w:tcPr>
          <w:p w14:paraId="6B8D7958" w14:textId="77777777" w:rsidR="00B9752D" w:rsidRDefault="00B9752D" w:rsidP="00634B21">
            <w:pPr>
              <w:widowControl w:val="0"/>
              <w:spacing w:before="240" w:after="120"/>
              <w:jc w:val="center"/>
              <w:rPr>
                <w:b/>
                <w:lang w:val="sv-SE"/>
              </w:rPr>
            </w:pPr>
            <w:r>
              <w:rPr>
                <w:b/>
                <w:lang w:val="sv-SE"/>
              </w:rPr>
              <w:t>Bùi Quang Linh</w:t>
            </w:r>
          </w:p>
        </w:tc>
        <w:tc>
          <w:tcPr>
            <w:tcW w:w="4929" w:type="dxa"/>
          </w:tcPr>
          <w:p w14:paraId="2D7506FA" w14:textId="5FBC97EF" w:rsidR="00B9752D" w:rsidRDefault="00CF66F6" w:rsidP="00634B21">
            <w:pPr>
              <w:widowControl w:val="0"/>
              <w:spacing w:before="240" w:after="120"/>
              <w:jc w:val="center"/>
              <w:rPr>
                <w:b/>
                <w:lang w:val="sv-SE"/>
              </w:rPr>
            </w:pPr>
            <w:r>
              <w:rPr>
                <w:b/>
                <w:lang w:val="sv-SE"/>
              </w:rPr>
              <w:t>Nguyễn Văn Vẻ</w:t>
            </w:r>
          </w:p>
        </w:tc>
        <w:tc>
          <w:tcPr>
            <w:tcW w:w="4930" w:type="dxa"/>
          </w:tcPr>
          <w:p w14:paraId="7D996EC5" w14:textId="77777777" w:rsidR="00B9752D" w:rsidRDefault="00B9752D" w:rsidP="00634B21">
            <w:pPr>
              <w:widowControl w:val="0"/>
              <w:spacing w:before="240" w:after="120"/>
              <w:jc w:val="center"/>
              <w:rPr>
                <w:b/>
                <w:lang w:val="sv-SE"/>
              </w:rPr>
            </w:pPr>
            <w:r>
              <w:rPr>
                <w:b/>
                <w:lang w:val="sv-SE"/>
              </w:rPr>
              <w:t>Dương Chí Tuân</w:t>
            </w:r>
          </w:p>
        </w:tc>
      </w:tr>
    </w:tbl>
    <w:p w14:paraId="442246FF" w14:textId="4B3F11A8" w:rsidR="00B9752D" w:rsidRDefault="00B9752D" w:rsidP="00986619">
      <w:pPr>
        <w:widowControl w:val="0"/>
        <w:tabs>
          <w:tab w:val="clear" w:pos="567"/>
          <w:tab w:val="left" w:pos="5352"/>
        </w:tabs>
        <w:rPr>
          <w:lang w:val="sv-SE"/>
        </w:rPr>
      </w:pPr>
    </w:p>
    <w:p w14:paraId="1ACCC5D1" w14:textId="77777777" w:rsidR="004F77D9" w:rsidRDefault="004F77D9">
      <w:pPr>
        <w:tabs>
          <w:tab w:val="clear" w:pos="567"/>
        </w:tabs>
        <w:spacing w:before="0" w:after="200" w:line="276" w:lineRule="auto"/>
        <w:jc w:val="left"/>
        <w:rPr>
          <w:rFonts w:ascii="Times New Roman" w:hAnsi="Times New Roman"/>
          <w:b/>
          <w:lang w:val="es-ES"/>
        </w:rPr>
      </w:pPr>
      <w:r>
        <w:rPr>
          <w:lang w:val="es-ES"/>
        </w:rPr>
        <w:br w:type="page"/>
      </w:r>
    </w:p>
    <w:p w14:paraId="72B403FF" w14:textId="0EE24DBB" w:rsidR="00B9752D" w:rsidRDefault="00B9752D" w:rsidP="00B9752D">
      <w:pPr>
        <w:pStyle w:val="Heading6"/>
        <w:keepNext w:val="0"/>
        <w:widowControl w:val="0"/>
        <w:rPr>
          <w:lang w:val="en-GB"/>
        </w:rPr>
      </w:pPr>
      <w:r>
        <w:rPr>
          <w:lang w:val="es-ES"/>
        </w:rPr>
        <w:lastRenderedPageBreak/>
        <w:t xml:space="preserve">Bảng 2.4. </w:t>
      </w:r>
      <w:r w:rsidRPr="00B9752D">
        <w:rPr>
          <w:lang w:val="en-GB"/>
        </w:rPr>
        <w:t>Công ty TNHH Kiểm toán An Việt</w:t>
      </w:r>
    </w:p>
    <w:tbl>
      <w:tblPr>
        <w:tblW w:w="14572" w:type="dxa"/>
        <w:jc w:val="center"/>
        <w:tblLayout w:type="fixed"/>
        <w:tblLook w:val="04A0" w:firstRow="1" w:lastRow="0" w:firstColumn="1" w:lastColumn="0" w:noHBand="0" w:noVBand="1"/>
      </w:tblPr>
      <w:tblGrid>
        <w:gridCol w:w="705"/>
        <w:gridCol w:w="3589"/>
        <w:gridCol w:w="1054"/>
        <w:gridCol w:w="1198"/>
        <w:gridCol w:w="1196"/>
        <w:gridCol w:w="1224"/>
        <w:gridCol w:w="5606"/>
      </w:tblGrid>
      <w:tr w:rsidR="006E081E" w:rsidRPr="00DB7031" w14:paraId="60A8FC27" w14:textId="77777777" w:rsidTr="00002F76">
        <w:trPr>
          <w:tblHeader/>
          <w:jc w:val="center"/>
        </w:trPr>
        <w:tc>
          <w:tcPr>
            <w:tcW w:w="70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AEF7F36"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Stt</w:t>
            </w:r>
          </w:p>
        </w:tc>
        <w:tc>
          <w:tcPr>
            <w:tcW w:w="35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0F0211F"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Nội dung đánh giá</w:t>
            </w:r>
          </w:p>
        </w:tc>
        <w:tc>
          <w:tcPr>
            <w:tcW w:w="3448" w:type="dxa"/>
            <w:gridSpan w:val="3"/>
            <w:tcBorders>
              <w:top w:val="single" w:sz="4" w:space="0" w:color="auto"/>
              <w:left w:val="nil"/>
              <w:bottom w:val="single" w:sz="4" w:space="0" w:color="auto"/>
              <w:right w:val="single" w:sz="4" w:space="0" w:color="auto"/>
            </w:tcBorders>
            <w:shd w:val="clear" w:color="auto" w:fill="auto"/>
            <w:vAlign w:val="center"/>
            <w:hideMark/>
          </w:tcPr>
          <w:p w14:paraId="07336853"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quy định trong E-HSMT</w:t>
            </w:r>
          </w:p>
        </w:tc>
        <w:tc>
          <w:tcPr>
            <w:tcW w:w="683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A35E542"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Đánh giá</w:t>
            </w:r>
          </w:p>
        </w:tc>
      </w:tr>
      <w:tr w:rsidR="006E081E" w:rsidRPr="00DB7031" w14:paraId="080A15E2" w14:textId="77777777" w:rsidTr="00002F76">
        <w:trPr>
          <w:trHeight w:val="163"/>
          <w:tblHeader/>
          <w:jc w:val="center"/>
        </w:trPr>
        <w:tc>
          <w:tcPr>
            <w:tcW w:w="705" w:type="dxa"/>
            <w:vMerge/>
            <w:tcBorders>
              <w:top w:val="single" w:sz="4" w:space="0" w:color="auto"/>
              <w:left w:val="single" w:sz="4" w:space="0" w:color="auto"/>
              <w:bottom w:val="single" w:sz="4" w:space="0" w:color="000000"/>
              <w:right w:val="single" w:sz="4" w:space="0" w:color="auto"/>
            </w:tcBorders>
            <w:hideMark/>
          </w:tcPr>
          <w:p w14:paraId="4DDE4294"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3589" w:type="dxa"/>
            <w:vMerge/>
            <w:tcBorders>
              <w:top w:val="single" w:sz="4" w:space="0" w:color="auto"/>
              <w:left w:val="single" w:sz="4" w:space="0" w:color="auto"/>
              <w:bottom w:val="single" w:sz="4" w:space="0" w:color="000000"/>
              <w:right w:val="single" w:sz="4" w:space="0" w:color="auto"/>
            </w:tcBorders>
            <w:hideMark/>
          </w:tcPr>
          <w:p w14:paraId="62ACFC82" w14:textId="77777777" w:rsidR="006E081E" w:rsidRPr="00DB7031" w:rsidRDefault="006E081E" w:rsidP="00002F76">
            <w:pPr>
              <w:widowControl w:val="0"/>
              <w:tabs>
                <w:tab w:val="clear" w:pos="567"/>
              </w:tabs>
              <w:spacing w:before="40" w:after="40" w:line="288" w:lineRule="auto"/>
              <w:jc w:val="left"/>
              <w:rPr>
                <w:rFonts w:cstheme="majorHAnsi"/>
                <w:b/>
                <w:bCs/>
                <w:color w:val="000000"/>
                <w:sz w:val="24"/>
                <w:szCs w:val="24"/>
                <w:lang w:eastAsia="en-US"/>
              </w:rPr>
            </w:pPr>
          </w:p>
        </w:tc>
        <w:tc>
          <w:tcPr>
            <w:tcW w:w="1054" w:type="dxa"/>
            <w:tcBorders>
              <w:top w:val="single" w:sz="4" w:space="0" w:color="auto"/>
              <w:left w:val="nil"/>
              <w:bottom w:val="single" w:sz="4" w:space="0" w:color="auto"/>
              <w:right w:val="single" w:sz="4" w:space="0" w:color="auto"/>
            </w:tcBorders>
            <w:shd w:val="clear" w:color="auto" w:fill="auto"/>
            <w:vAlign w:val="center"/>
            <w:hideMark/>
          </w:tcPr>
          <w:p w14:paraId="215FF1C7"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 tối đa</w:t>
            </w:r>
          </w:p>
        </w:tc>
        <w:tc>
          <w:tcPr>
            <w:tcW w:w="1198" w:type="dxa"/>
            <w:tcBorders>
              <w:top w:val="single" w:sz="4" w:space="0" w:color="auto"/>
              <w:left w:val="nil"/>
              <w:bottom w:val="single" w:sz="4" w:space="0" w:color="auto"/>
              <w:right w:val="single" w:sz="4" w:space="0" w:color="auto"/>
            </w:tcBorders>
            <w:shd w:val="clear" w:color="auto" w:fill="auto"/>
            <w:vAlign w:val="center"/>
            <w:hideMark/>
          </w:tcPr>
          <w:p w14:paraId="78CB1E01"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Thang điểm chi tiết</w:t>
            </w:r>
          </w:p>
        </w:tc>
        <w:tc>
          <w:tcPr>
            <w:tcW w:w="1196" w:type="dxa"/>
            <w:tcBorders>
              <w:top w:val="single" w:sz="4" w:space="0" w:color="auto"/>
              <w:left w:val="nil"/>
              <w:bottom w:val="single" w:sz="4" w:space="0" w:color="auto"/>
              <w:right w:val="single" w:sz="4" w:space="0" w:color="auto"/>
            </w:tcBorders>
            <w:shd w:val="clear" w:color="auto" w:fill="auto"/>
            <w:vAlign w:val="center"/>
            <w:hideMark/>
          </w:tcPr>
          <w:p w14:paraId="234B0DD7"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yêu cầu tối thiểu</w:t>
            </w:r>
          </w:p>
        </w:tc>
        <w:tc>
          <w:tcPr>
            <w:tcW w:w="1224" w:type="dxa"/>
            <w:tcBorders>
              <w:top w:val="nil"/>
              <w:left w:val="nil"/>
              <w:bottom w:val="single" w:sz="4" w:space="0" w:color="auto"/>
              <w:right w:val="single" w:sz="4" w:space="0" w:color="auto"/>
            </w:tcBorders>
            <w:shd w:val="clear" w:color="auto" w:fill="auto"/>
            <w:vAlign w:val="center"/>
            <w:hideMark/>
          </w:tcPr>
          <w:p w14:paraId="115EC627"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w:t>
            </w:r>
          </w:p>
        </w:tc>
        <w:tc>
          <w:tcPr>
            <w:tcW w:w="5606" w:type="dxa"/>
            <w:tcBorders>
              <w:top w:val="nil"/>
              <w:left w:val="nil"/>
              <w:bottom w:val="single" w:sz="4" w:space="0" w:color="auto"/>
              <w:right w:val="single" w:sz="4" w:space="0" w:color="auto"/>
            </w:tcBorders>
            <w:shd w:val="clear" w:color="auto" w:fill="auto"/>
            <w:vAlign w:val="center"/>
            <w:hideMark/>
          </w:tcPr>
          <w:p w14:paraId="7BE47FDC"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Nhận xét của chuyên gia</w:t>
            </w:r>
          </w:p>
        </w:tc>
      </w:tr>
      <w:tr w:rsidR="006E081E" w:rsidRPr="00DB7031" w14:paraId="7311AA9F"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5F6356E"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Pr>
                <w:b/>
                <w:bCs/>
                <w:color w:val="000000"/>
                <w:sz w:val="24"/>
              </w:rPr>
              <w:t>1</w:t>
            </w:r>
          </w:p>
        </w:tc>
        <w:tc>
          <w:tcPr>
            <w:tcW w:w="3589" w:type="dxa"/>
            <w:tcBorders>
              <w:top w:val="nil"/>
              <w:left w:val="nil"/>
              <w:bottom w:val="single" w:sz="4" w:space="0" w:color="auto"/>
              <w:right w:val="single" w:sz="4" w:space="0" w:color="auto"/>
            </w:tcBorders>
            <w:shd w:val="clear" w:color="auto" w:fill="auto"/>
            <w:hideMark/>
          </w:tcPr>
          <w:p w14:paraId="516C6486" w14:textId="77777777" w:rsidR="006E081E" w:rsidRPr="00DB7031" w:rsidRDefault="006E081E" w:rsidP="00002F76">
            <w:pPr>
              <w:widowControl w:val="0"/>
              <w:tabs>
                <w:tab w:val="clear" w:pos="567"/>
              </w:tabs>
              <w:spacing w:before="40" w:after="40" w:line="288" w:lineRule="auto"/>
              <w:jc w:val="left"/>
              <w:rPr>
                <w:rFonts w:cstheme="majorHAnsi"/>
                <w:b/>
                <w:bCs/>
                <w:color w:val="000000"/>
                <w:sz w:val="24"/>
                <w:szCs w:val="24"/>
                <w:lang w:eastAsia="en-US"/>
              </w:rPr>
            </w:pPr>
            <w:r>
              <w:rPr>
                <w:b/>
                <w:bCs/>
                <w:color w:val="000000"/>
                <w:sz w:val="24"/>
              </w:rPr>
              <w:t>Kinh nghiệm của nhà thầu</w:t>
            </w:r>
          </w:p>
        </w:tc>
        <w:tc>
          <w:tcPr>
            <w:tcW w:w="1054" w:type="dxa"/>
            <w:tcBorders>
              <w:top w:val="single" w:sz="4" w:space="0" w:color="auto"/>
              <w:left w:val="nil"/>
              <w:bottom w:val="single" w:sz="4" w:space="0" w:color="auto"/>
              <w:right w:val="single" w:sz="4" w:space="0" w:color="auto"/>
            </w:tcBorders>
            <w:shd w:val="clear" w:color="auto" w:fill="auto"/>
            <w:hideMark/>
          </w:tcPr>
          <w:p w14:paraId="46593EEC" w14:textId="77777777" w:rsidR="006E081E" w:rsidRPr="00DB7031" w:rsidRDefault="006E081E" w:rsidP="00002F76">
            <w:pPr>
              <w:widowControl w:val="0"/>
              <w:spacing w:before="40" w:after="40" w:line="288" w:lineRule="auto"/>
              <w:contextualSpacing/>
              <w:jc w:val="center"/>
              <w:rPr>
                <w:b/>
                <w:bCs/>
                <w:color w:val="000000"/>
                <w:sz w:val="24"/>
              </w:rPr>
            </w:pPr>
            <w:r>
              <w:rPr>
                <w:b/>
                <w:bCs/>
                <w:caps/>
                <w:sz w:val="24"/>
              </w:rPr>
              <w:t>20</w:t>
            </w:r>
          </w:p>
        </w:tc>
        <w:tc>
          <w:tcPr>
            <w:tcW w:w="1198" w:type="dxa"/>
            <w:tcBorders>
              <w:top w:val="single" w:sz="4" w:space="0" w:color="auto"/>
              <w:left w:val="nil"/>
              <w:bottom w:val="single" w:sz="4" w:space="0" w:color="auto"/>
              <w:right w:val="single" w:sz="4" w:space="0" w:color="auto"/>
            </w:tcBorders>
            <w:shd w:val="clear" w:color="auto" w:fill="auto"/>
            <w:hideMark/>
          </w:tcPr>
          <w:p w14:paraId="68CFC032"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hideMark/>
          </w:tcPr>
          <w:p w14:paraId="050D1D8D"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Pr>
                <w:b/>
                <w:bCs/>
                <w:caps/>
                <w:sz w:val="24"/>
              </w:rPr>
              <w:t>14</w:t>
            </w:r>
          </w:p>
        </w:tc>
        <w:tc>
          <w:tcPr>
            <w:tcW w:w="1224" w:type="dxa"/>
            <w:tcBorders>
              <w:top w:val="nil"/>
              <w:left w:val="nil"/>
              <w:bottom w:val="single" w:sz="4" w:space="0" w:color="auto"/>
              <w:right w:val="single" w:sz="4" w:space="0" w:color="auto"/>
            </w:tcBorders>
            <w:shd w:val="clear" w:color="auto" w:fill="auto"/>
            <w:noWrap/>
          </w:tcPr>
          <w:p w14:paraId="63336677" w14:textId="2BAAA718" w:rsidR="006E081E" w:rsidRPr="00DB7031" w:rsidRDefault="000A7AC8" w:rsidP="00002F76">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w:t>
            </w:r>
            <w:r w:rsidR="009825B5">
              <w:rPr>
                <w:rFonts w:cstheme="majorHAnsi"/>
                <w:b/>
                <w:bCs/>
                <w:color w:val="000000"/>
                <w:sz w:val="24"/>
                <w:szCs w:val="24"/>
                <w:lang w:eastAsia="en-US"/>
              </w:rPr>
              <w:t>9</w:t>
            </w:r>
          </w:p>
        </w:tc>
        <w:tc>
          <w:tcPr>
            <w:tcW w:w="5606" w:type="dxa"/>
            <w:tcBorders>
              <w:top w:val="nil"/>
              <w:left w:val="nil"/>
              <w:bottom w:val="single" w:sz="4" w:space="0" w:color="auto"/>
              <w:right w:val="single" w:sz="4" w:space="0" w:color="auto"/>
            </w:tcBorders>
            <w:shd w:val="clear" w:color="auto" w:fill="auto"/>
            <w:noWrap/>
            <w:hideMark/>
          </w:tcPr>
          <w:p w14:paraId="45EEBE91" w14:textId="77777777" w:rsidR="006E081E" w:rsidRPr="00DB7031" w:rsidRDefault="006E081E" w:rsidP="00002F76">
            <w:pPr>
              <w:widowControl w:val="0"/>
              <w:tabs>
                <w:tab w:val="clear" w:pos="567"/>
              </w:tabs>
              <w:spacing w:before="40" w:after="40" w:line="288" w:lineRule="auto"/>
              <w:jc w:val="left"/>
              <w:rPr>
                <w:rFonts w:cstheme="majorHAnsi"/>
                <w:color w:val="000000"/>
                <w:sz w:val="24"/>
                <w:szCs w:val="24"/>
                <w:lang w:eastAsia="en-US"/>
              </w:rPr>
            </w:pPr>
            <w:r w:rsidRPr="00DB7031">
              <w:rPr>
                <w:rFonts w:cstheme="majorHAnsi"/>
                <w:color w:val="000000"/>
                <w:sz w:val="24"/>
                <w:szCs w:val="24"/>
                <w:lang w:eastAsia="en-US"/>
              </w:rPr>
              <w:t> </w:t>
            </w:r>
          </w:p>
        </w:tc>
      </w:tr>
      <w:tr w:rsidR="006E081E" w:rsidRPr="00DB7031" w14:paraId="63667CF7"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7CB8FD3"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r>
              <w:rPr>
                <w:b/>
                <w:color w:val="000000"/>
                <w:sz w:val="24"/>
              </w:rPr>
              <w:t>1.1</w:t>
            </w:r>
          </w:p>
        </w:tc>
        <w:tc>
          <w:tcPr>
            <w:tcW w:w="3589" w:type="dxa"/>
            <w:tcBorders>
              <w:top w:val="nil"/>
              <w:left w:val="nil"/>
              <w:bottom w:val="single" w:sz="4" w:space="0" w:color="auto"/>
              <w:right w:val="single" w:sz="4" w:space="0" w:color="auto"/>
            </w:tcBorders>
            <w:shd w:val="clear" w:color="auto" w:fill="auto"/>
          </w:tcPr>
          <w:p w14:paraId="27594115" w14:textId="77777777" w:rsidR="006E081E" w:rsidRPr="00DB7031" w:rsidRDefault="006E081E" w:rsidP="00CA1E9E">
            <w:pPr>
              <w:widowControl w:val="0"/>
              <w:shd w:val="clear" w:color="auto" w:fill="FFFFFF"/>
              <w:spacing w:before="40" w:after="40" w:line="288" w:lineRule="auto"/>
              <w:rPr>
                <w:rFonts w:ascii="Times New Roman" w:hAnsi="Times New Roman"/>
                <w:b/>
                <w:color w:val="000000"/>
                <w:sz w:val="24"/>
                <w:lang w:eastAsia="en-US"/>
              </w:rPr>
            </w:pPr>
            <w:r w:rsidRPr="007E2EFD">
              <w:rPr>
                <w:b/>
                <w:color w:val="000000"/>
                <w:sz w:val="24"/>
              </w:rPr>
              <w:t>Kinh nghiệm trong lĩnh vực tư vấn kiểm toán dự án đầu tư xây dựng công trình (tính từ ngày ký hợp đồng tư vấn đầu tiên thuộc lĩnh vực trên của nhà thầu). Số năm kinh nghiệm của nhà thầu tương ứng với số điểm sau:</w:t>
            </w:r>
          </w:p>
        </w:tc>
        <w:tc>
          <w:tcPr>
            <w:tcW w:w="1054" w:type="dxa"/>
            <w:tcBorders>
              <w:top w:val="single" w:sz="4" w:space="0" w:color="auto"/>
              <w:left w:val="nil"/>
              <w:bottom w:val="single" w:sz="4" w:space="0" w:color="auto"/>
              <w:right w:val="single" w:sz="4" w:space="0" w:color="auto"/>
            </w:tcBorders>
            <w:shd w:val="clear" w:color="auto" w:fill="auto"/>
          </w:tcPr>
          <w:p w14:paraId="26229BA5" w14:textId="77777777" w:rsidR="006E081E" w:rsidRPr="00DB7031" w:rsidRDefault="006E081E" w:rsidP="00002F76">
            <w:pPr>
              <w:widowControl w:val="0"/>
              <w:spacing w:before="40" w:after="40" w:line="288" w:lineRule="auto"/>
              <w:contextualSpacing/>
              <w:jc w:val="center"/>
              <w:rPr>
                <w:i/>
                <w:iCs/>
                <w:color w:val="000000"/>
                <w:sz w:val="24"/>
              </w:rPr>
            </w:pPr>
            <w:r>
              <w:rPr>
                <w:b/>
                <w:caps/>
                <w:sz w:val="24"/>
              </w:rPr>
              <w:t>5</w:t>
            </w:r>
          </w:p>
        </w:tc>
        <w:tc>
          <w:tcPr>
            <w:tcW w:w="1198" w:type="dxa"/>
            <w:tcBorders>
              <w:top w:val="single" w:sz="4" w:space="0" w:color="auto"/>
              <w:left w:val="nil"/>
              <w:bottom w:val="single" w:sz="4" w:space="0" w:color="auto"/>
              <w:right w:val="single" w:sz="4" w:space="0" w:color="auto"/>
            </w:tcBorders>
            <w:shd w:val="clear" w:color="auto" w:fill="auto"/>
          </w:tcPr>
          <w:p w14:paraId="18B9DAB1"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tcPr>
          <w:p w14:paraId="2D07724C"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1B897B7" w14:textId="22DA15E9" w:rsidR="006E081E" w:rsidRPr="0008693E" w:rsidRDefault="000A7AC8" w:rsidP="00002F76">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4</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2C853748" w14:textId="4486C968" w:rsidR="0060100B" w:rsidRPr="0060100B" w:rsidRDefault="0060100B" w:rsidP="0060100B">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xml:space="preserve">- </w:t>
            </w:r>
            <w:r w:rsidRPr="0060100B">
              <w:rPr>
                <w:rFonts w:cstheme="majorHAnsi"/>
                <w:color w:val="000000"/>
                <w:sz w:val="24"/>
                <w:szCs w:val="24"/>
                <w:lang w:eastAsia="en-US"/>
              </w:rPr>
              <w:t xml:space="preserve">Bên mời thầu đã có công văn số 392/CD-BQLDA ngày 09/11/2020, thời hạn yêu cầu trả lời là hết 17 giờ 00 phút ngày 12/11/2020. Nội dung yêu cầu bổ sung tài liệu chứng minh kinh nghiệm trong lĩnh vực tư vấn kiểm toán dự toán đầu tư xây dựng công trình theo yêu cầu tại điểm 1.1, khoản 1, Bảng tiêu chí đánh giá chi tiết về kỹ thuật, mục 2, chương III của E-HSMT, gồm: Hợp đồng, phụ lục Hợp đồng về Kiểm toán quyết toán vốn đấu tư công trình Đầu tư và nâng cấp Cải tạo trường Trung học kỹ </w:t>
            </w:r>
            <w:r w:rsidR="00443D84">
              <w:rPr>
                <w:rFonts w:cstheme="majorHAnsi"/>
                <w:color w:val="000000"/>
                <w:sz w:val="24"/>
                <w:szCs w:val="24"/>
                <w:lang w:eastAsia="en-US"/>
              </w:rPr>
              <w:t>t</w:t>
            </w:r>
            <w:r w:rsidRPr="0060100B">
              <w:rPr>
                <w:rFonts w:cstheme="majorHAnsi"/>
                <w:color w:val="000000"/>
                <w:sz w:val="24"/>
                <w:szCs w:val="24"/>
                <w:lang w:eastAsia="en-US"/>
              </w:rPr>
              <w:t>huật Thủy sản I ký ngày 18/9/2003 với Trường Trung học Kỹ thuật Thủy sản I (do nhà thầu kê khai).</w:t>
            </w:r>
          </w:p>
          <w:p w14:paraId="0DA68D8A" w14:textId="56306B98" w:rsidR="0060100B" w:rsidRDefault="0060100B" w:rsidP="0060100B">
            <w:pPr>
              <w:widowControl w:val="0"/>
              <w:tabs>
                <w:tab w:val="clear" w:pos="567"/>
              </w:tabs>
              <w:spacing w:before="40" w:after="40"/>
              <w:rPr>
                <w:rFonts w:cstheme="majorHAnsi"/>
                <w:color w:val="000000"/>
                <w:sz w:val="24"/>
                <w:szCs w:val="24"/>
                <w:lang w:eastAsia="en-US"/>
              </w:rPr>
            </w:pPr>
            <w:r w:rsidRPr="0060100B">
              <w:rPr>
                <w:rFonts w:cstheme="majorHAnsi"/>
                <w:color w:val="000000"/>
                <w:sz w:val="24"/>
                <w:szCs w:val="24"/>
                <w:lang w:eastAsia="en-US"/>
              </w:rPr>
              <w:t>- Đến hết thời hạn làm rõ E-HSDT, nhà thầu không làm rõ. Do đó, tổ chuyên gia đánh giá E-HSĐXKT của nhà thầu theo các hồ sơ nhà thầu đã nộp trước đó.</w:t>
            </w:r>
            <w:r>
              <w:rPr>
                <w:rFonts w:cstheme="majorHAnsi"/>
                <w:color w:val="000000"/>
                <w:sz w:val="24"/>
                <w:szCs w:val="24"/>
                <w:lang w:eastAsia="en-US"/>
              </w:rPr>
              <w:t xml:space="preserve"> Nhà thầu có </w:t>
            </w:r>
            <w:r w:rsidRPr="0060100B">
              <w:rPr>
                <w:rFonts w:cstheme="majorHAnsi"/>
                <w:color w:val="000000"/>
                <w:sz w:val="24"/>
                <w:szCs w:val="24"/>
                <w:lang w:eastAsia="en-US"/>
              </w:rPr>
              <w:t>Hợp đồng số 27B/2010/HĐ-LDĐT</w:t>
            </w:r>
            <w:r>
              <w:rPr>
                <w:rFonts w:cstheme="majorHAnsi"/>
                <w:color w:val="000000"/>
                <w:sz w:val="24"/>
                <w:szCs w:val="24"/>
                <w:lang w:eastAsia="en-US"/>
              </w:rPr>
              <w:t xml:space="preserve"> ký ngày 21/9/2010. </w:t>
            </w:r>
          </w:p>
          <w:p w14:paraId="24C98E58" w14:textId="212AAF33" w:rsidR="00002F76" w:rsidRPr="0060100B" w:rsidRDefault="0060100B" w:rsidP="003C2BE7">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--&gt; Nhà thầu có 1</w:t>
            </w:r>
            <w:r w:rsidR="003C2BE7">
              <w:rPr>
                <w:rFonts w:cstheme="majorHAnsi"/>
                <w:color w:val="000000"/>
                <w:sz w:val="24"/>
                <w:szCs w:val="24"/>
                <w:lang w:eastAsia="en-US"/>
              </w:rPr>
              <w:t xml:space="preserve">1 </w:t>
            </w:r>
            <w:r>
              <w:rPr>
                <w:rFonts w:cstheme="majorHAnsi"/>
                <w:color w:val="000000"/>
                <w:sz w:val="24"/>
                <w:szCs w:val="24"/>
                <w:lang w:eastAsia="en-US"/>
              </w:rPr>
              <w:t>năm kinh nghiệm.</w:t>
            </w:r>
          </w:p>
        </w:tc>
      </w:tr>
      <w:tr w:rsidR="006E081E" w:rsidRPr="00DB7031" w14:paraId="67A5859E"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DD4F601"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DEE823F" w14:textId="77777777" w:rsidR="006E081E" w:rsidRPr="007E2EFD" w:rsidRDefault="006E081E" w:rsidP="00CA1E9E">
            <w:pPr>
              <w:widowControl w:val="0"/>
              <w:spacing w:before="40" w:after="40" w:line="288" w:lineRule="auto"/>
              <w:contextualSpacing/>
              <w:rPr>
                <w:color w:val="000000"/>
                <w:sz w:val="24"/>
                <w:szCs w:val="24"/>
              </w:rPr>
            </w:pPr>
            <w:r w:rsidRPr="007E2EFD">
              <w:rPr>
                <w:sz w:val="24"/>
                <w:szCs w:val="24"/>
              </w:rPr>
              <w:t>&gt; 15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6207645B" w14:textId="77777777" w:rsidR="006E081E" w:rsidRPr="007E2EFD" w:rsidRDefault="006E081E" w:rsidP="00002F76">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50A1DD1C" w14:textId="77777777" w:rsidR="006E081E" w:rsidRPr="007E2EFD" w:rsidRDefault="006E081E" w:rsidP="00002F76">
            <w:pPr>
              <w:widowControl w:val="0"/>
              <w:spacing w:before="40" w:after="40" w:line="288" w:lineRule="auto"/>
              <w:contextualSpacing/>
              <w:jc w:val="center"/>
              <w:rPr>
                <w:color w:val="000000"/>
                <w:sz w:val="24"/>
                <w:szCs w:val="24"/>
              </w:rPr>
            </w:pPr>
            <w:r>
              <w:rPr>
                <w:caps/>
                <w:sz w:val="24"/>
              </w:rPr>
              <w:t>5</w:t>
            </w:r>
          </w:p>
        </w:tc>
        <w:tc>
          <w:tcPr>
            <w:tcW w:w="1196" w:type="dxa"/>
            <w:tcBorders>
              <w:top w:val="single" w:sz="4" w:space="0" w:color="auto"/>
              <w:left w:val="nil"/>
              <w:bottom w:val="single" w:sz="4" w:space="0" w:color="auto"/>
              <w:right w:val="single" w:sz="4" w:space="0" w:color="auto"/>
            </w:tcBorders>
            <w:shd w:val="clear" w:color="auto" w:fill="auto"/>
          </w:tcPr>
          <w:p w14:paraId="6CAC6425" w14:textId="77777777" w:rsidR="006E081E" w:rsidRPr="007E2EFD"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C8ACBA4" w14:textId="4518E790" w:rsidR="006E081E" w:rsidRPr="007E2EFD"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63B31124"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54E5705A"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403DBAF"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30FA7E2" w14:textId="77777777" w:rsidR="006E081E" w:rsidRPr="007E2EFD" w:rsidRDefault="006E081E" w:rsidP="00CA1E9E">
            <w:pPr>
              <w:widowControl w:val="0"/>
              <w:spacing w:before="40" w:after="40" w:line="288" w:lineRule="auto"/>
              <w:contextualSpacing/>
              <w:rPr>
                <w:color w:val="000000"/>
                <w:sz w:val="24"/>
                <w:szCs w:val="24"/>
              </w:rPr>
            </w:pPr>
            <w:r w:rsidRPr="007E2EFD">
              <w:rPr>
                <w:sz w:val="24"/>
                <w:szCs w:val="24"/>
              </w:rPr>
              <w:t>11 ÷ 14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7AA864BC" w14:textId="77777777" w:rsidR="006E081E" w:rsidRPr="007E2EFD" w:rsidRDefault="006E081E" w:rsidP="00002F76">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292D861F" w14:textId="77777777" w:rsidR="006E081E" w:rsidRPr="007E2EFD" w:rsidRDefault="006E081E" w:rsidP="00002F76">
            <w:pPr>
              <w:widowControl w:val="0"/>
              <w:spacing w:before="40" w:after="40" w:line="288" w:lineRule="auto"/>
              <w:contextualSpacing/>
              <w:jc w:val="center"/>
              <w:rPr>
                <w:color w:val="000000"/>
                <w:sz w:val="24"/>
                <w:szCs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tcPr>
          <w:p w14:paraId="527F169F" w14:textId="77777777" w:rsidR="006E081E" w:rsidRPr="007E2EFD"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093B6EA" w14:textId="115626C4" w:rsidR="006E081E" w:rsidRPr="007E2EFD" w:rsidRDefault="00130EB7" w:rsidP="00002F76">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4</w:t>
            </w:r>
          </w:p>
        </w:tc>
        <w:tc>
          <w:tcPr>
            <w:tcW w:w="5606" w:type="dxa"/>
            <w:vMerge/>
            <w:tcBorders>
              <w:top w:val="nil"/>
              <w:left w:val="single" w:sz="4" w:space="0" w:color="auto"/>
              <w:bottom w:val="single" w:sz="4" w:space="0" w:color="000000"/>
              <w:right w:val="single" w:sz="4" w:space="0" w:color="auto"/>
            </w:tcBorders>
            <w:vAlign w:val="center"/>
            <w:hideMark/>
          </w:tcPr>
          <w:p w14:paraId="6DDD1116"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34A053D8"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114142D"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A56AFE7" w14:textId="77777777" w:rsidR="006E081E" w:rsidRPr="007E2EFD" w:rsidRDefault="006E081E" w:rsidP="00CA1E9E">
            <w:pPr>
              <w:widowControl w:val="0"/>
              <w:spacing w:before="40" w:after="40" w:line="288" w:lineRule="auto"/>
              <w:contextualSpacing/>
              <w:rPr>
                <w:color w:val="000000"/>
                <w:sz w:val="24"/>
                <w:szCs w:val="24"/>
              </w:rPr>
            </w:pPr>
            <w:r w:rsidRPr="007E2EFD">
              <w:rPr>
                <w:sz w:val="24"/>
                <w:szCs w:val="24"/>
              </w:rPr>
              <w:t>07 ÷ 10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6AA71B8A" w14:textId="77777777" w:rsidR="006E081E" w:rsidRPr="007E2EFD" w:rsidRDefault="006E081E" w:rsidP="00002F76">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27D874CC" w14:textId="77777777" w:rsidR="006E081E" w:rsidRPr="007E2EFD" w:rsidRDefault="006E081E" w:rsidP="00002F76">
            <w:pPr>
              <w:widowControl w:val="0"/>
              <w:spacing w:before="40" w:after="40" w:line="288" w:lineRule="auto"/>
              <w:contextualSpacing/>
              <w:jc w:val="center"/>
              <w:rPr>
                <w:color w:val="000000"/>
                <w:sz w:val="24"/>
                <w:szCs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tcPr>
          <w:p w14:paraId="36056CA8" w14:textId="77777777" w:rsidR="006E081E" w:rsidRPr="007E2EFD"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9264BDE" w14:textId="7B0EFDF2" w:rsidR="006E081E" w:rsidRPr="007E2EFD"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1D39272B"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6F946E3D"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5BD5A4B"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C3D9409" w14:textId="77777777" w:rsidR="006E081E" w:rsidRPr="007E2EFD" w:rsidRDefault="006E081E" w:rsidP="00CA1E9E">
            <w:pPr>
              <w:widowControl w:val="0"/>
              <w:spacing w:before="40" w:after="40" w:line="288" w:lineRule="auto"/>
              <w:contextualSpacing/>
              <w:rPr>
                <w:iCs/>
                <w:color w:val="000000"/>
                <w:sz w:val="24"/>
                <w:szCs w:val="24"/>
              </w:rPr>
            </w:pPr>
            <w:r w:rsidRPr="007E2EFD">
              <w:rPr>
                <w:sz w:val="24"/>
                <w:szCs w:val="24"/>
              </w:rPr>
              <w:t>03 ÷ 06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7164FE39" w14:textId="77777777" w:rsidR="006E081E" w:rsidRPr="007E2EFD" w:rsidRDefault="006E081E" w:rsidP="00002F76">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4A79D28F" w14:textId="77777777" w:rsidR="006E081E" w:rsidRPr="007E2EFD" w:rsidRDefault="006E081E" w:rsidP="00002F76">
            <w:pPr>
              <w:widowControl w:val="0"/>
              <w:spacing w:before="40" w:after="40" w:line="288" w:lineRule="auto"/>
              <w:contextualSpacing/>
              <w:jc w:val="center"/>
              <w:rPr>
                <w:bCs/>
                <w:iCs/>
                <w:caps/>
                <w:sz w:val="24"/>
                <w:szCs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tcPr>
          <w:p w14:paraId="3E8F898C" w14:textId="77777777" w:rsidR="006E081E" w:rsidRPr="007E2EFD"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39C9248" w14:textId="77777777" w:rsidR="006E081E" w:rsidRPr="007E2EFD"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48A4A681"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274492CE"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C561006"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CB18560" w14:textId="77777777" w:rsidR="006E081E" w:rsidRPr="007E2EFD" w:rsidRDefault="006E081E" w:rsidP="00CA1E9E">
            <w:pPr>
              <w:widowControl w:val="0"/>
              <w:spacing w:before="40" w:after="40" w:line="288" w:lineRule="auto"/>
              <w:contextualSpacing/>
              <w:rPr>
                <w:color w:val="000000"/>
                <w:sz w:val="24"/>
                <w:szCs w:val="24"/>
              </w:rPr>
            </w:pPr>
            <w:r w:rsidRPr="007E2EFD">
              <w:rPr>
                <w:sz w:val="24"/>
                <w:szCs w:val="24"/>
              </w:rPr>
              <w:t>&lt; 03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4156B3DA" w14:textId="77777777" w:rsidR="006E081E" w:rsidRPr="007E2EFD" w:rsidRDefault="006E081E" w:rsidP="00002F76">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363E9554" w14:textId="77777777" w:rsidR="006E081E" w:rsidRPr="007E2EFD" w:rsidRDefault="006E081E" w:rsidP="00002F76">
            <w:pPr>
              <w:widowControl w:val="0"/>
              <w:spacing w:before="40" w:after="40" w:line="288" w:lineRule="auto"/>
              <w:contextualSpacing/>
              <w:jc w:val="center"/>
              <w:rPr>
                <w:color w:val="000000"/>
                <w:sz w:val="24"/>
                <w:szCs w:val="24"/>
              </w:rPr>
            </w:pPr>
            <w:r>
              <w:rPr>
                <w:bCs/>
                <w:iCs/>
                <w:caps/>
                <w:sz w:val="24"/>
              </w:rPr>
              <w:t>1</w:t>
            </w:r>
          </w:p>
        </w:tc>
        <w:tc>
          <w:tcPr>
            <w:tcW w:w="1196" w:type="dxa"/>
            <w:tcBorders>
              <w:top w:val="single" w:sz="4" w:space="0" w:color="auto"/>
              <w:left w:val="nil"/>
              <w:bottom w:val="single" w:sz="4" w:space="0" w:color="auto"/>
              <w:right w:val="single" w:sz="4" w:space="0" w:color="auto"/>
            </w:tcBorders>
            <w:shd w:val="clear" w:color="auto" w:fill="auto"/>
          </w:tcPr>
          <w:p w14:paraId="19F376E8" w14:textId="77777777" w:rsidR="006E081E" w:rsidRPr="007E2EFD"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C256F62" w14:textId="77777777" w:rsidR="006E081E" w:rsidRPr="007E2EFD"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332ED8EC"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56AB92D0"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CC09DBD"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r>
              <w:rPr>
                <w:b/>
                <w:sz w:val="24"/>
              </w:rPr>
              <w:lastRenderedPageBreak/>
              <w:t>1.2</w:t>
            </w:r>
          </w:p>
        </w:tc>
        <w:tc>
          <w:tcPr>
            <w:tcW w:w="3589" w:type="dxa"/>
            <w:tcBorders>
              <w:top w:val="nil"/>
              <w:left w:val="nil"/>
              <w:bottom w:val="single" w:sz="4" w:space="0" w:color="auto"/>
              <w:right w:val="single" w:sz="4" w:space="0" w:color="auto"/>
            </w:tcBorders>
            <w:shd w:val="clear" w:color="auto" w:fill="auto"/>
          </w:tcPr>
          <w:p w14:paraId="54701847" w14:textId="77777777" w:rsidR="006E081E" w:rsidRPr="00DB7031" w:rsidRDefault="006E081E" w:rsidP="00CA1E9E">
            <w:pPr>
              <w:widowControl w:val="0"/>
              <w:spacing w:before="40" w:after="40" w:line="288" w:lineRule="auto"/>
              <w:contextualSpacing/>
              <w:rPr>
                <w:i/>
                <w:iCs/>
                <w:color w:val="000000"/>
                <w:spacing w:val="-4"/>
                <w:sz w:val="24"/>
              </w:rPr>
            </w:pPr>
            <w:r>
              <w:rPr>
                <w:b/>
                <w:color w:val="000000"/>
                <w:sz w:val="24"/>
              </w:rPr>
              <w:t>Kinh nghiệm hoàn thành toàn bộ</w:t>
            </w:r>
            <w:r>
              <w:rPr>
                <w:b/>
                <w:color w:val="000000"/>
                <w:sz w:val="24"/>
                <w:vertAlign w:val="superscript"/>
              </w:rPr>
              <w:t>(1)</w:t>
            </w:r>
            <w:r>
              <w:rPr>
                <w:b/>
                <w:color w:val="000000"/>
                <w:sz w:val="24"/>
              </w:rPr>
              <w:t xml:space="preserve"> hợp đồng tư vấn kiểm toán dự án đầu tư xây dựng công trình giao thông nhóm B</w:t>
            </w:r>
            <w:r>
              <w:rPr>
                <w:b/>
                <w:bCs/>
                <w:color w:val="000000"/>
                <w:sz w:val="24"/>
              </w:rPr>
              <w:t xml:space="preserve"> hoặc cấp II trở lên, giá trị tối thiểu 390 triệu VND</w:t>
            </w:r>
            <w:r>
              <w:rPr>
                <w:b/>
                <w:color w:val="000000"/>
                <w:sz w:val="24"/>
              </w:rPr>
              <w:t xml:space="preserve"> với tư cách là nhà thầu chính (độc lập hoặc thành viên liên danh) hoặc nhà thầu phụ  trong thời gian từ ngày 01/01/2015 đến trước thời điểm đóng thầu. Số lượng hợp đồng tư vấn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6B60339B" w14:textId="77777777" w:rsidR="006E081E" w:rsidRPr="00DB7031" w:rsidRDefault="006E081E" w:rsidP="00002F76">
            <w:pPr>
              <w:widowControl w:val="0"/>
              <w:spacing w:before="40" w:after="40" w:line="288" w:lineRule="auto"/>
              <w:contextualSpacing/>
              <w:jc w:val="center"/>
              <w:rPr>
                <w:i/>
                <w:iCs/>
                <w:color w:val="000000"/>
                <w:sz w:val="24"/>
              </w:rPr>
            </w:pPr>
            <w:r>
              <w:rPr>
                <w:b/>
                <w:caps/>
                <w:sz w:val="24"/>
              </w:rPr>
              <w:t>12</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64A8BD03" w14:textId="77777777" w:rsidR="006E081E" w:rsidRPr="00DB7031" w:rsidRDefault="006E081E" w:rsidP="00002F76">
            <w:pPr>
              <w:widowControl w:val="0"/>
              <w:spacing w:before="40" w:after="40" w:line="288" w:lineRule="auto"/>
              <w:contextualSpacing/>
              <w:jc w:val="center"/>
              <w:rPr>
                <w:i/>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38681819"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C71422A" w14:textId="77777777" w:rsidR="006E081E" w:rsidRPr="0008693E"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7003F8E1" w14:textId="5D4B2EC3" w:rsidR="006E081E" w:rsidRPr="00464127" w:rsidRDefault="006E081E" w:rsidP="00CA1E9E">
            <w:pPr>
              <w:widowControl w:val="0"/>
              <w:tabs>
                <w:tab w:val="clear" w:pos="567"/>
              </w:tabs>
              <w:spacing w:before="40" w:after="40" w:line="300" w:lineRule="auto"/>
              <w:rPr>
                <w:rFonts w:cstheme="majorHAnsi"/>
                <w:color w:val="000000"/>
                <w:sz w:val="24"/>
                <w:szCs w:val="24"/>
                <w:lang w:eastAsia="en-US"/>
              </w:rPr>
            </w:pPr>
            <w:r w:rsidRPr="00464127">
              <w:rPr>
                <w:rFonts w:cstheme="majorHAnsi"/>
                <w:color w:val="000000"/>
                <w:sz w:val="24"/>
                <w:szCs w:val="24"/>
                <w:lang w:eastAsia="en-US"/>
              </w:rPr>
              <w:t>HSDT của nhà thầu có 0</w:t>
            </w:r>
            <w:r w:rsidR="00002F76">
              <w:rPr>
                <w:rFonts w:cstheme="majorHAnsi"/>
                <w:color w:val="000000"/>
                <w:sz w:val="24"/>
                <w:szCs w:val="24"/>
                <w:lang w:eastAsia="en-US"/>
              </w:rPr>
              <w:t>4</w:t>
            </w:r>
            <w:r w:rsidRPr="00464127">
              <w:rPr>
                <w:rFonts w:cstheme="majorHAnsi"/>
                <w:color w:val="000000"/>
                <w:sz w:val="24"/>
                <w:szCs w:val="24"/>
                <w:lang w:eastAsia="en-US"/>
              </w:rPr>
              <w:t xml:space="preserve"> hợp đồng như sau:</w:t>
            </w:r>
          </w:p>
          <w:p w14:paraId="41B9993E" w14:textId="15F73B09" w:rsidR="00002F76" w:rsidRDefault="006E081E" w:rsidP="00CA1E9E">
            <w:pPr>
              <w:widowControl w:val="0"/>
              <w:tabs>
                <w:tab w:val="clear" w:pos="567"/>
              </w:tabs>
              <w:spacing w:before="40" w:after="40" w:line="300" w:lineRule="auto"/>
              <w:rPr>
                <w:rFonts w:cstheme="majorHAnsi"/>
                <w:b/>
                <w:bCs/>
                <w:color w:val="000000"/>
                <w:sz w:val="24"/>
                <w:szCs w:val="24"/>
                <w:lang w:eastAsia="en-US"/>
              </w:rPr>
            </w:pPr>
            <w:r w:rsidRPr="00F14D92">
              <w:rPr>
                <w:rFonts w:cstheme="majorHAnsi"/>
                <w:b/>
                <w:bCs/>
                <w:color w:val="000000"/>
                <w:sz w:val="24"/>
                <w:szCs w:val="24"/>
                <w:lang w:eastAsia="en-US"/>
              </w:rPr>
              <w:t xml:space="preserve">(1) </w:t>
            </w:r>
            <w:r w:rsidR="00250AB6">
              <w:rPr>
                <w:rFonts w:cstheme="majorHAnsi"/>
                <w:b/>
                <w:bCs/>
                <w:color w:val="000000"/>
                <w:sz w:val="24"/>
                <w:szCs w:val="24"/>
                <w:lang w:eastAsia="en-US"/>
              </w:rPr>
              <w:t xml:space="preserve">Hợp đồng </w:t>
            </w:r>
            <w:r w:rsidR="00002F76" w:rsidRPr="00002F76">
              <w:rPr>
                <w:rFonts w:cstheme="majorHAnsi"/>
                <w:b/>
                <w:bCs/>
                <w:color w:val="000000"/>
                <w:sz w:val="24"/>
                <w:szCs w:val="24"/>
                <w:lang w:eastAsia="en-US"/>
              </w:rPr>
              <w:t>Số 36/2016/HĐTV</w:t>
            </w:r>
            <w:r w:rsidR="00002F76">
              <w:rPr>
                <w:rFonts w:cstheme="majorHAnsi"/>
                <w:b/>
                <w:bCs/>
                <w:color w:val="000000"/>
                <w:sz w:val="24"/>
                <w:szCs w:val="24"/>
                <w:lang w:eastAsia="en-US"/>
              </w:rPr>
              <w:t>:</w:t>
            </w:r>
          </w:p>
          <w:p w14:paraId="54667843" w14:textId="0E6534B6" w:rsidR="006E081E" w:rsidRDefault="006E081E" w:rsidP="00CA1E9E">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002F76" w:rsidRPr="00002F76">
              <w:rPr>
                <w:rFonts w:cstheme="majorHAnsi"/>
                <w:color w:val="000000"/>
                <w:sz w:val="24"/>
                <w:szCs w:val="24"/>
                <w:lang w:eastAsia="en-US"/>
              </w:rPr>
              <w:t>05/08/2016</w:t>
            </w:r>
            <w:r>
              <w:rPr>
                <w:rFonts w:cstheme="majorHAnsi"/>
                <w:color w:val="000000"/>
                <w:sz w:val="24"/>
                <w:szCs w:val="24"/>
                <w:lang w:eastAsia="en-US"/>
              </w:rPr>
              <w:t xml:space="preserve">, ngày hoàn thành </w:t>
            </w:r>
            <w:r w:rsidR="00002F76" w:rsidRPr="00002F76">
              <w:rPr>
                <w:rFonts w:cstheme="majorHAnsi"/>
                <w:color w:val="000000"/>
                <w:sz w:val="24"/>
                <w:szCs w:val="24"/>
                <w:lang w:eastAsia="en-US"/>
              </w:rPr>
              <w:t xml:space="preserve">09/12/2019 </w:t>
            </w:r>
            <w:r>
              <w:rPr>
                <w:rFonts w:cstheme="majorHAnsi"/>
                <w:color w:val="000000"/>
                <w:sz w:val="24"/>
                <w:szCs w:val="24"/>
                <w:lang w:eastAsia="en-US"/>
              </w:rPr>
              <w:t xml:space="preserve">(theo </w:t>
            </w:r>
            <w:r w:rsidR="00876393" w:rsidRPr="00876393">
              <w:rPr>
                <w:rFonts w:cstheme="majorHAnsi"/>
                <w:color w:val="000000"/>
                <w:sz w:val="24"/>
                <w:szCs w:val="24"/>
                <w:lang w:eastAsia="en-US"/>
              </w:rPr>
              <w:t>Biên bản nghiệm thu công việc hoàn thành theo hợp đồng</w:t>
            </w:r>
            <w:r>
              <w:rPr>
                <w:rFonts w:cstheme="majorHAnsi"/>
                <w:color w:val="000000"/>
                <w:sz w:val="24"/>
                <w:szCs w:val="24"/>
                <w:lang w:eastAsia="en-US"/>
              </w:rPr>
              <w:t>)</w:t>
            </w:r>
            <w:r w:rsidRPr="00F14D92">
              <w:rPr>
                <w:rFonts w:cstheme="majorHAnsi"/>
                <w:color w:val="000000"/>
                <w:sz w:val="24"/>
                <w:szCs w:val="24"/>
                <w:lang w:eastAsia="en-US"/>
              </w:rPr>
              <w:t xml:space="preserve"> </w:t>
            </w:r>
            <w:r w:rsidR="00876393" w:rsidRPr="00876393">
              <w:rPr>
                <w:rFonts w:cstheme="majorHAnsi"/>
                <w:color w:val="000000"/>
                <w:sz w:val="24"/>
                <w:szCs w:val="24"/>
                <w:lang w:eastAsia="en-US"/>
              </w:rPr>
              <w:t xml:space="preserve">Ban </w:t>
            </w:r>
            <w:r w:rsidR="00876393">
              <w:rPr>
                <w:rFonts w:cstheme="majorHAnsi"/>
                <w:color w:val="000000"/>
                <w:sz w:val="24"/>
                <w:szCs w:val="24"/>
                <w:lang w:eastAsia="en-US"/>
              </w:rPr>
              <w:t>Quản lý dự án g</w:t>
            </w:r>
            <w:r w:rsidR="00876393" w:rsidRPr="00876393">
              <w:rPr>
                <w:rFonts w:cstheme="majorHAnsi"/>
                <w:color w:val="000000"/>
                <w:sz w:val="24"/>
                <w:szCs w:val="24"/>
                <w:lang w:eastAsia="en-US"/>
              </w:rPr>
              <w:t>iao thông đường thủy, đường</w:t>
            </w:r>
            <w:r w:rsidR="00876393">
              <w:rPr>
                <w:rFonts w:cstheme="majorHAnsi"/>
                <w:color w:val="000000"/>
                <w:sz w:val="24"/>
                <w:szCs w:val="24"/>
                <w:lang w:eastAsia="en-US"/>
              </w:rPr>
              <w:t xml:space="preserve"> </w:t>
            </w:r>
            <w:r w:rsidR="00876393" w:rsidRPr="00876393">
              <w:rPr>
                <w:rFonts w:cstheme="majorHAnsi"/>
                <w:color w:val="000000"/>
                <w:sz w:val="24"/>
                <w:szCs w:val="24"/>
                <w:lang w:eastAsia="en-US"/>
              </w:rPr>
              <w:t xml:space="preserve">bộ Hải Phòng </w:t>
            </w:r>
            <w:r>
              <w:rPr>
                <w:rFonts w:cstheme="majorHAnsi"/>
                <w:color w:val="000000"/>
                <w:sz w:val="24"/>
                <w:szCs w:val="24"/>
                <w:lang w:eastAsia="en-US"/>
              </w:rPr>
              <w:t xml:space="preserve">về </w:t>
            </w:r>
            <w:r w:rsidR="00876393">
              <w:rPr>
                <w:rFonts w:cstheme="majorHAnsi"/>
                <w:color w:val="000000"/>
                <w:sz w:val="24"/>
                <w:szCs w:val="24"/>
                <w:lang w:eastAsia="en-US"/>
              </w:rPr>
              <w:t xml:space="preserve">việc </w:t>
            </w:r>
            <w:r w:rsidR="00876393" w:rsidRPr="00876393">
              <w:rPr>
                <w:rFonts w:cstheme="majorHAnsi"/>
                <w:color w:val="000000"/>
                <w:sz w:val="24"/>
                <w:szCs w:val="24"/>
                <w:lang w:eastAsia="en-US"/>
              </w:rPr>
              <w:t>Kiểm toán Báo cáo quyết toán dự án hoàn</w:t>
            </w:r>
            <w:r w:rsidR="00876393">
              <w:rPr>
                <w:rFonts w:cstheme="majorHAnsi"/>
                <w:color w:val="000000"/>
                <w:sz w:val="24"/>
                <w:szCs w:val="24"/>
                <w:lang w:eastAsia="en-US"/>
              </w:rPr>
              <w:t xml:space="preserve"> </w:t>
            </w:r>
            <w:r w:rsidR="00876393" w:rsidRPr="00876393">
              <w:rPr>
                <w:rFonts w:cstheme="majorHAnsi"/>
                <w:color w:val="000000"/>
                <w:sz w:val="24"/>
                <w:szCs w:val="24"/>
                <w:lang w:eastAsia="en-US"/>
              </w:rPr>
              <w:t xml:space="preserve">thành </w:t>
            </w:r>
            <w:r w:rsidR="00876393">
              <w:rPr>
                <w:rFonts w:cstheme="majorHAnsi"/>
                <w:color w:val="000000"/>
                <w:sz w:val="24"/>
                <w:szCs w:val="24"/>
                <w:lang w:eastAsia="en-US"/>
              </w:rPr>
              <w:t xml:space="preserve">Dự án </w:t>
            </w:r>
            <w:r w:rsidR="00876393" w:rsidRPr="00876393">
              <w:rPr>
                <w:rFonts w:cstheme="majorHAnsi"/>
                <w:color w:val="000000"/>
                <w:sz w:val="24"/>
                <w:szCs w:val="24"/>
                <w:lang w:eastAsia="en-US"/>
              </w:rPr>
              <w:t>Đầu tư xây dựng Nút giao thông khác mức</w:t>
            </w:r>
            <w:r w:rsidR="00876393">
              <w:rPr>
                <w:rFonts w:cstheme="majorHAnsi"/>
                <w:color w:val="000000"/>
                <w:sz w:val="24"/>
                <w:szCs w:val="24"/>
                <w:lang w:eastAsia="en-US"/>
              </w:rPr>
              <w:t xml:space="preserve"> </w:t>
            </w:r>
            <w:r w:rsidR="00876393" w:rsidRPr="00876393">
              <w:rPr>
                <w:rFonts w:cstheme="majorHAnsi"/>
                <w:color w:val="000000"/>
                <w:sz w:val="24"/>
                <w:szCs w:val="24"/>
                <w:lang w:eastAsia="en-US"/>
              </w:rPr>
              <w:t>giữa đường Lê Hồng Phong với đường</w:t>
            </w:r>
            <w:r w:rsidR="00876393">
              <w:rPr>
                <w:rFonts w:cstheme="majorHAnsi"/>
                <w:color w:val="000000"/>
                <w:sz w:val="24"/>
                <w:szCs w:val="24"/>
                <w:lang w:eastAsia="en-US"/>
              </w:rPr>
              <w:t xml:space="preserve"> </w:t>
            </w:r>
            <w:r w:rsidR="00876393" w:rsidRPr="00876393">
              <w:rPr>
                <w:rFonts w:cstheme="majorHAnsi"/>
                <w:color w:val="000000"/>
                <w:sz w:val="24"/>
                <w:szCs w:val="24"/>
                <w:lang w:eastAsia="en-US"/>
              </w:rPr>
              <w:t>Nguyễn Bỉnh Khiêm</w:t>
            </w:r>
            <w:r>
              <w:rPr>
                <w:rFonts w:cstheme="majorHAnsi"/>
                <w:color w:val="000000"/>
                <w:sz w:val="24"/>
                <w:szCs w:val="24"/>
                <w:lang w:eastAsia="en-US"/>
              </w:rPr>
              <w:t xml:space="preserve">. </w:t>
            </w:r>
          </w:p>
          <w:p w14:paraId="7A2097AD" w14:textId="67D97B3C" w:rsidR="006E081E" w:rsidRDefault="006E081E" w:rsidP="00CA1E9E">
            <w:pPr>
              <w:widowControl w:val="0"/>
              <w:tabs>
                <w:tab w:val="clear" w:pos="567"/>
              </w:tabs>
              <w:spacing w:before="40" w:after="40"/>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876393">
              <w:rPr>
                <w:rFonts w:cstheme="majorHAnsi"/>
                <w:b/>
                <w:bCs/>
                <w:color w:val="000000"/>
                <w:sz w:val="24"/>
                <w:szCs w:val="24"/>
                <w:lang w:eastAsia="en-US"/>
              </w:rPr>
              <w:t>1.437.994</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4F67B2EB" w14:textId="37567D4F" w:rsidR="006E081E" w:rsidRDefault="006E081E" w:rsidP="00CA1E9E">
            <w:pPr>
              <w:widowControl w:val="0"/>
              <w:tabs>
                <w:tab w:val="clear" w:pos="567"/>
              </w:tabs>
              <w:spacing w:before="40" w:after="40"/>
              <w:rPr>
                <w:rFonts w:cstheme="majorHAnsi"/>
                <w:color w:val="000000"/>
                <w:sz w:val="24"/>
                <w:szCs w:val="24"/>
                <w:lang w:eastAsia="en-US"/>
              </w:rPr>
            </w:pPr>
            <w:r w:rsidRPr="00C52700">
              <w:rPr>
                <w:rFonts w:cstheme="majorHAnsi"/>
                <w:color w:val="000000"/>
                <w:sz w:val="24"/>
                <w:szCs w:val="24"/>
                <w:lang w:eastAsia="en-US"/>
              </w:rPr>
              <w:t>- Dự án xây dựng</w:t>
            </w:r>
            <w:r>
              <w:rPr>
                <w:rFonts w:cstheme="majorHAnsi"/>
                <w:color w:val="000000"/>
                <w:sz w:val="24"/>
                <w:szCs w:val="24"/>
                <w:lang w:eastAsia="en-US"/>
              </w:rPr>
              <w:t xml:space="preserve"> công trình giao thông cấp II.</w:t>
            </w:r>
          </w:p>
          <w:p w14:paraId="5847D0F0" w14:textId="77777777" w:rsidR="006E081E" w:rsidRDefault="006E081E" w:rsidP="00CA1E9E">
            <w:pPr>
              <w:widowControl w:val="0"/>
              <w:tabs>
                <w:tab w:val="clear" w:pos="567"/>
              </w:tabs>
              <w:spacing w:before="40" w:after="40"/>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562772C9" w14:textId="38BF88AD" w:rsidR="006E081E" w:rsidRDefault="006E081E" w:rsidP="00CA1E9E">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Bản sao chứng thực hợp đồng</w:t>
            </w:r>
            <w:r w:rsidR="00876393">
              <w:rPr>
                <w:rFonts w:cstheme="majorHAnsi"/>
                <w:i/>
                <w:iCs/>
                <w:color w:val="000000"/>
                <w:sz w:val="24"/>
                <w:szCs w:val="24"/>
                <w:lang w:eastAsia="en-US"/>
              </w:rPr>
              <w:t>, phụ lục hợp đồng</w:t>
            </w:r>
            <w:r>
              <w:rPr>
                <w:rFonts w:cstheme="majorHAnsi"/>
                <w:i/>
                <w:iCs/>
                <w:color w:val="000000"/>
                <w:sz w:val="24"/>
                <w:szCs w:val="24"/>
                <w:lang w:eastAsia="en-US"/>
              </w:rPr>
              <w:t xml:space="preserve">; </w:t>
            </w:r>
          </w:p>
          <w:p w14:paraId="2BCAEE75" w14:textId="38752B91" w:rsidR="006E081E" w:rsidRDefault="006E081E" w:rsidP="00CA1E9E">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xml:space="preserve">+ Biên bản nghiệm thu </w:t>
            </w:r>
            <w:r w:rsidR="00876393">
              <w:rPr>
                <w:rFonts w:cstheme="majorHAnsi"/>
                <w:i/>
                <w:iCs/>
                <w:color w:val="000000"/>
                <w:sz w:val="24"/>
                <w:szCs w:val="24"/>
                <w:lang w:eastAsia="en-US"/>
              </w:rPr>
              <w:t>công việc hoàn thành theo hợp đồng</w:t>
            </w:r>
            <w:r>
              <w:rPr>
                <w:rFonts w:cstheme="majorHAnsi"/>
                <w:i/>
                <w:iCs/>
                <w:color w:val="000000"/>
                <w:sz w:val="24"/>
                <w:szCs w:val="24"/>
                <w:lang w:eastAsia="en-US"/>
              </w:rPr>
              <w:t xml:space="preserve"> số 01/</w:t>
            </w:r>
            <w:r w:rsidR="00876393">
              <w:rPr>
                <w:rFonts w:cstheme="majorHAnsi"/>
                <w:i/>
                <w:iCs/>
                <w:color w:val="000000"/>
                <w:sz w:val="24"/>
                <w:szCs w:val="24"/>
                <w:lang w:eastAsia="en-US"/>
              </w:rPr>
              <w:t>NTHĐ-2019</w:t>
            </w:r>
            <w:r>
              <w:rPr>
                <w:rFonts w:cstheme="majorHAnsi"/>
                <w:i/>
                <w:iCs/>
                <w:color w:val="000000"/>
                <w:sz w:val="24"/>
                <w:szCs w:val="24"/>
                <w:lang w:eastAsia="en-US"/>
              </w:rPr>
              <w:t xml:space="preserve"> ngày </w:t>
            </w:r>
            <w:r w:rsidR="00876393">
              <w:rPr>
                <w:rFonts w:cstheme="majorHAnsi"/>
                <w:i/>
                <w:iCs/>
                <w:color w:val="000000"/>
                <w:sz w:val="24"/>
                <w:szCs w:val="24"/>
                <w:lang w:eastAsia="en-US"/>
              </w:rPr>
              <w:t>09/12/2019</w:t>
            </w:r>
            <w:r>
              <w:rPr>
                <w:rFonts w:cstheme="majorHAnsi"/>
                <w:i/>
                <w:iCs/>
                <w:color w:val="000000"/>
                <w:sz w:val="24"/>
                <w:szCs w:val="24"/>
                <w:lang w:eastAsia="en-US"/>
              </w:rPr>
              <w:t xml:space="preserve">; </w:t>
            </w:r>
          </w:p>
          <w:p w14:paraId="3DCBB8DD" w14:textId="463C9CB6" w:rsidR="006E081E" w:rsidRDefault="006E081E" w:rsidP="00CA1E9E">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876393">
              <w:rPr>
                <w:rFonts w:cstheme="majorHAnsi"/>
                <w:i/>
                <w:iCs/>
                <w:color w:val="000000"/>
                <w:sz w:val="24"/>
                <w:szCs w:val="24"/>
                <w:lang w:eastAsia="en-US"/>
              </w:rPr>
              <w:t>739</w:t>
            </w:r>
            <w:r>
              <w:rPr>
                <w:rFonts w:cstheme="majorHAnsi"/>
                <w:i/>
                <w:iCs/>
                <w:color w:val="000000"/>
                <w:sz w:val="24"/>
                <w:szCs w:val="24"/>
                <w:lang w:eastAsia="en-US"/>
              </w:rPr>
              <w:t>/QĐ-</w:t>
            </w:r>
            <w:r w:rsidR="00A9513D">
              <w:rPr>
                <w:rFonts w:cstheme="majorHAnsi"/>
                <w:i/>
                <w:iCs/>
                <w:color w:val="000000"/>
                <w:sz w:val="24"/>
                <w:szCs w:val="24"/>
                <w:lang w:eastAsia="en-US"/>
              </w:rPr>
              <w:t>UBND</w:t>
            </w:r>
            <w:r>
              <w:rPr>
                <w:rFonts w:cstheme="majorHAnsi"/>
                <w:i/>
                <w:iCs/>
                <w:color w:val="000000"/>
                <w:sz w:val="24"/>
                <w:szCs w:val="24"/>
                <w:lang w:eastAsia="en-US"/>
              </w:rPr>
              <w:t xml:space="preserve"> ngày </w:t>
            </w:r>
            <w:r w:rsidR="00A9513D">
              <w:rPr>
                <w:rFonts w:cstheme="majorHAnsi"/>
                <w:i/>
                <w:iCs/>
                <w:color w:val="000000"/>
                <w:sz w:val="24"/>
                <w:szCs w:val="24"/>
                <w:lang w:eastAsia="en-US"/>
              </w:rPr>
              <w:t>13/5/2016</w:t>
            </w:r>
            <w:r>
              <w:rPr>
                <w:rFonts w:cstheme="majorHAnsi"/>
                <w:i/>
                <w:iCs/>
                <w:color w:val="000000"/>
                <w:sz w:val="24"/>
                <w:szCs w:val="24"/>
                <w:lang w:eastAsia="en-US"/>
              </w:rPr>
              <w:t xml:space="preserve"> về việc phê duyệt </w:t>
            </w:r>
            <w:r w:rsidR="00876393">
              <w:rPr>
                <w:rFonts w:cstheme="majorHAnsi"/>
                <w:i/>
                <w:iCs/>
                <w:color w:val="000000"/>
                <w:sz w:val="24"/>
                <w:szCs w:val="24"/>
                <w:lang w:eastAsia="en-US"/>
              </w:rPr>
              <w:t>D</w:t>
            </w:r>
            <w:r>
              <w:rPr>
                <w:rFonts w:cstheme="majorHAnsi"/>
                <w:i/>
                <w:iCs/>
                <w:color w:val="000000"/>
                <w:sz w:val="24"/>
                <w:szCs w:val="24"/>
                <w:lang w:eastAsia="en-US"/>
              </w:rPr>
              <w:t xml:space="preserve">ự án đầu tư xây dựng </w:t>
            </w:r>
            <w:r w:rsidR="00876393" w:rsidRPr="00876393">
              <w:rPr>
                <w:rFonts w:cstheme="majorHAnsi"/>
                <w:i/>
                <w:iCs/>
                <w:color w:val="000000"/>
                <w:sz w:val="24"/>
                <w:szCs w:val="24"/>
                <w:lang w:eastAsia="en-US"/>
              </w:rPr>
              <w:t xml:space="preserve">Nút giao thông khác mức giữa đường Lê Hồng Phong với đường Nguyễn Bỉnh </w:t>
            </w:r>
            <w:r w:rsidR="00876393" w:rsidRPr="00876393">
              <w:rPr>
                <w:rFonts w:cstheme="majorHAnsi"/>
                <w:i/>
                <w:iCs/>
                <w:color w:val="000000"/>
                <w:sz w:val="24"/>
                <w:szCs w:val="24"/>
                <w:lang w:eastAsia="en-US"/>
              </w:rPr>
              <w:lastRenderedPageBreak/>
              <w:t>Khiêm</w:t>
            </w:r>
            <w:r>
              <w:rPr>
                <w:rFonts w:cstheme="majorHAnsi"/>
                <w:i/>
                <w:iCs/>
                <w:color w:val="000000"/>
                <w:sz w:val="24"/>
                <w:szCs w:val="24"/>
                <w:lang w:eastAsia="en-US"/>
              </w:rPr>
              <w:t>;</w:t>
            </w:r>
          </w:p>
          <w:p w14:paraId="0FBBC1ED" w14:textId="4AB3F3F4" w:rsidR="0045743B" w:rsidRDefault="0045743B" w:rsidP="00CA1E9E">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Văn bản số 22/2018/AV3-XD</w:t>
            </w:r>
            <w:r w:rsidR="007D0F91">
              <w:rPr>
                <w:rFonts w:cstheme="majorHAnsi"/>
                <w:i/>
                <w:iCs/>
                <w:color w:val="000000"/>
                <w:sz w:val="24"/>
                <w:szCs w:val="24"/>
                <w:lang w:eastAsia="en-US"/>
              </w:rPr>
              <w:t xml:space="preserve"> ngày 07/5/2018</w:t>
            </w:r>
            <w:r w:rsidR="00A9513D">
              <w:rPr>
                <w:rFonts w:cstheme="majorHAnsi"/>
                <w:i/>
                <w:iCs/>
                <w:color w:val="000000"/>
                <w:sz w:val="24"/>
                <w:szCs w:val="24"/>
                <w:lang w:eastAsia="en-US"/>
              </w:rPr>
              <w:t xml:space="preserve"> trong đó có danh sách nhân sự thực hiện hợp đồng.</w:t>
            </w:r>
          </w:p>
          <w:p w14:paraId="4B7FDD50" w14:textId="77777777" w:rsidR="006E081E" w:rsidRPr="00F14D92" w:rsidRDefault="006E081E" w:rsidP="00CA1E9E">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Thỏa mãn là hợp đồng tương tự.</w:t>
            </w:r>
          </w:p>
          <w:p w14:paraId="035A168A" w14:textId="66A2413B" w:rsidR="006E081E" w:rsidRPr="00F14D92" w:rsidRDefault="006E081E" w:rsidP="00002F76">
            <w:pPr>
              <w:widowControl w:val="0"/>
              <w:tabs>
                <w:tab w:val="clear" w:pos="567"/>
              </w:tabs>
              <w:spacing w:before="120" w:after="40" w:line="288" w:lineRule="auto"/>
              <w:rPr>
                <w:rFonts w:cstheme="majorHAnsi"/>
                <w:b/>
                <w:bCs/>
                <w:color w:val="000000"/>
                <w:sz w:val="24"/>
                <w:szCs w:val="24"/>
                <w:lang w:eastAsia="en-US"/>
              </w:rPr>
            </w:pPr>
            <w:r w:rsidRPr="00F14D92">
              <w:rPr>
                <w:rFonts w:cstheme="majorHAnsi"/>
                <w:b/>
                <w:bCs/>
                <w:color w:val="000000"/>
                <w:sz w:val="24"/>
                <w:szCs w:val="24"/>
                <w:lang w:eastAsia="en-US"/>
              </w:rPr>
              <w:t xml:space="preserve">(2) Hợp đồng số </w:t>
            </w:r>
            <w:r w:rsidR="00002F76" w:rsidRPr="00002F76">
              <w:rPr>
                <w:rFonts w:cstheme="majorHAnsi"/>
                <w:b/>
                <w:bCs/>
                <w:color w:val="000000"/>
                <w:sz w:val="24"/>
                <w:szCs w:val="24"/>
                <w:lang w:eastAsia="en-US"/>
              </w:rPr>
              <w:t>28/HĐ-TVKT</w:t>
            </w:r>
            <w:r>
              <w:rPr>
                <w:rFonts w:cstheme="majorHAnsi"/>
                <w:b/>
                <w:bCs/>
                <w:color w:val="000000"/>
                <w:sz w:val="24"/>
                <w:szCs w:val="24"/>
                <w:lang w:eastAsia="en-US"/>
              </w:rPr>
              <w:t>:</w:t>
            </w:r>
          </w:p>
          <w:p w14:paraId="321F62C2" w14:textId="75706A5D" w:rsidR="006E081E" w:rsidRDefault="006E081E" w:rsidP="00CA1E9E">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002F76">
              <w:rPr>
                <w:rFonts w:cstheme="majorHAnsi"/>
                <w:color w:val="000000"/>
                <w:sz w:val="24"/>
                <w:szCs w:val="24"/>
                <w:lang w:eastAsia="en-US"/>
              </w:rPr>
              <w:t>30/7/2018</w:t>
            </w:r>
            <w:r>
              <w:rPr>
                <w:rFonts w:cstheme="majorHAnsi"/>
                <w:color w:val="000000"/>
                <w:sz w:val="24"/>
                <w:szCs w:val="24"/>
                <w:lang w:eastAsia="en-US"/>
              </w:rPr>
              <w:t xml:space="preserve">, ngày hoàn thành </w:t>
            </w:r>
            <w:r w:rsidR="00002F76">
              <w:rPr>
                <w:rFonts w:cstheme="majorHAnsi"/>
                <w:color w:val="000000"/>
                <w:sz w:val="24"/>
                <w:szCs w:val="24"/>
                <w:lang w:eastAsia="en-US"/>
              </w:rPr>
              <w:t>10/4/2020</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nghiệm </w:t>
            </w:r>
            <w:r w:rsidR="00296AA9">
              <w:rPr>
                <w:rFonts w:cstheme="majorHAnsi"/>
                <w:color w:val="000000"/>
                <w:sz w:val="24"/>
                <w:szCs w:val="24"/>
                <w:lang w:eastAsia="en-US"/>
              </w:rPr>
              <w:t xml:space="preserve">thu </w:t>
            </w:r>
            <w:r>
              <w:rPr>
                <w:rFonts w:cstheme="majorHAnsi"/>
                <w:color w:val="000000"/>
                <w:sz w:val="24"/>
                <w:szCs w:val="24"/>
                <w:lang w:eastAsia="en-US"/>
              </w:rPr>
              <w:t xml:space="preserve">công việc hoàn thành </w:t>
            </w:r>
            <w:r w:rsidR="00A9513D">
              <w:rPr>
                <w:rFonts w:cstheme="majorHAnsi"/>
                <w:color w:val="000000"/>
                <w:sz w:val="24"/>
                <w:szCs w:val="24"/>
                <w:lang w:eastAsia="en-US"/>
              </w:rPr>
              <w:t>hợp đồng</w:t>
            </w:r>
            <w:r>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sidR="00A9513D">
              <w:rPr>
                <w:rFonts w:cstheme="majorHAnsi"/>
                <w:color w:val="000000"/>
                <w:sz w:val="24"/>
                <w:szCs w:val="24"/>
                <w:lang w:eastAsia="en-US"/>
              </w:rPr>
              <w:t xml:space="preserve">Ban Quản lý các dự án giao thông Hải Dương </w:t>
            </w:r>
            <w:r>
              <w:rPr>
                <w:rFonts w:cstheme="majorHAnsi"/>
                <w:color w:val="000000"/>
                <w:sz w:val="24"/>
                <w:szCs w:val="24"/>
                <w:lang w:eastAsia="en-US"/>
              </w:rPr>
              <w:t xml:space="preserve">về việc </w:t>
            </w:r>
            <w:r w:rsidR="00A9513D" w:rsidRPr="00A9513D">
              <w:rPr>
                <w:rFonts w:cstheme="majorHAnsi"/>
                <w:color w:val="000000"/>
                <w:sz w:val="24"/>
                <w:szCs w:val="24"/>
                <w:lang w:eastAsia="en-US"/>
              </w:rPr>
              <w:t>Kiểm toán dự án hoàn</w:t>
            </w:r>
            <w:r w:rsidR="00A9513D">
              <w:rPr>
                <w:rFonts w:cstheme="majorHAnsi"/>
                <w:color w:val="000000"/>
                <w:sz w:val="24"/>
                <w:szCs w:val="24"/>
                <w:lang w:eastAsia="en-US"/>
              </w:rPr>
              <w:t xml:space="preserve"> </w:t>
            </w:r>
            <w:r w:rsidR="00A9513D" w:rsidRPr="00A9513D">
              <w:rPr>
                <w:rFonts w:cstheme="majorHAnsi"/>
                <w:color w:val="000000"/>
                <w:sz w:val="24"/>
                <w:szCs w:val="24"/>
                <w:lang w:eastAsia="en-US"/>
              </w:rPr>
              <w:t xml:space="preserve">thành </w:t>
            </w:r>
            <w:r w:rsidR="00A9513D">
              <w:rPr>
                <w:rFonts w:cstheme="majorHAnsi"/>
                <w:color w:val="000000"/>
                <w:sz w:val="24"/>
                <w:szCs w:val="24"/>
                <w:lang w:eastAsia="en-US"/>
              </w:rPr>
              <w:t>giai đoạn 1 thuộc Dự án đ</w:t>
            </w:r>
            <w:r w:rsidR="00002F76" w:rsidRPr="00002F76">
              <w:rPr>
                <w:rFonts w:cstheme="majorHAnsi"/>
                <w:color w:val="000000"/>
                <w:sz w:val="24"/>
                <w:szCs w:val="24"/>
                <w:lang w:eastAsia="en-US"/>
              </w:rPr>
              <w:t>ầu tư xây dựng đường</w:t>
            </w:r>
            <w:r w:rsidR="00002F76">
              <w:rPr>
                <w:rFonts w:cstheme="majorHAnsi"/>
                <w:color w:val="000000"/>
                <w:sz w:val="24"/>
                <w:szCs w:val="24"/>
                <w:lang w:eastAsia="en-US"/>
              </w:rPr>
              <w:t xml:space="preserve"> </w:t>
            </w:r>
            <w:r w:rsidR="00002F76" w:rsidRPr="00002F76">
              <w:rPr>
                <w:rFonts w:cstheme="majorHAnsi"/>
                <w:color w:val="000000"/>
                <w:sz w:val="24"/>
                <w:szCs w:val="24"/>
                <w:lang w:eastAsia="en-US"/>
              </w:rPr>
              <w:t>62m kéo dài từ Khu đô</w:t>
            </w:r>
            <w:r w:rsidR="00002F76">
              <w:rPr>
                <w:rFonts w:cstheme="majorHAnsi"/>
                <w:color w:val="000000"/>
                <w:sz w:val="24"/>
                <w:szCs w:val="24"/>
                <w:lang w:eastAsia="en-US"/>
              </w:rPr>
              <w:t xml:space="preserve"> </w:t>
            </w:r>
            <w:r w:rsidR="00002F76" w:rsidRPr="00002F76">
              <w:rPr>
                <w:rFonts w:cstheme="majorHAnsi"/>
                <w:color w:val="000000"/>
                <w:sz w:val="24"/>
                <w:szCs w:val="24"/>
                <w:lang w:eastAsia="en-US"/>
              </w:rPr>
              <w:t>thị mới phía Tây thành</w:t>
            </w:r>
            <w:r w:rsidR="00002F76">
              <w:rPr>
                <w:rFonts w:cstheme="majorHAnsi"/>
                <w:color w:val="000000"/>
                <w:sz w:val="24"/>
                <w:szCs w:val="24"/>
                <w:lang w:eastAsia="en-US"/>
              </w:rPr>
              <w:t xml:space="preserve"> </w:t>
            </w:r>
            <w:r w:rsidR="00002F76" w:rsidRPr="00002F76">
              <w:rPr>
                <w:rFonts w:cstheme="majorHAnsi"/>
                <w:color w:val="000000"/>
                <w:sz w:val="24"/>
                <w:szCs w:val="24"/>
                <w:lang w:eastAsia="en-US"/>
              </w:rPr>
              <w:t>phố Hải Dương đi huyện</w:t>
            </w:r>
            <w:r w:rsidR="00002F76">
              <w:rPr>
                <w:rFonts w:cstheme="majorHAnsi"/>
                <w:color w:val="000000"/>
                <w:sz w:val="24"/>
                <w:szCs w:val="24"/>
                <w:lang w:eastAsia="en-US"/>
              </w:rPr>
              <w:t xml:space="preserve"> </w:t>
            </w:r>
            <w:r w:rsidR="00002F76" w:rsidRPr="00002F76">
              <w:rPr>
                <w:rFonts w:cstheme="majorHAnsi"/>
                <w:color w:val="000000"/>
                <w:sz w:val="24"/>
                <w:szCs w:val="24"/>
                <w:lang w:eastAsia="en-US"/>
              </w:rPr>
              <w:t>Gia Lộc</w:t>
            </w:r>
            <w:r w:rsidR="00002F76">
              <w:rPr>
                <w:rFonts w:cstheme="majorHAnsi"/>
                <w:color w:val="000000"/>
                <w:sz w:val="24"/>
                <w:szCs w:val="24"/>
                <w:lang w:eastAsia="en-US"/>
              </w:rPr>
              <w:t>.</w:t>
            </w:r>
          </w:p>
          <w:p w14:paraId="791C6FE9" w14:textId="7F2B5F16" w:rsidR="006E081E" w:rsidRDefault="006E081E" w:rsidP="00CA1E9E">
            <w:pPr>
              <w:widowControl w:val="0"/>
              <w:tabs>
                <w:tab w:val="clear" w:pos="567"/>
              </w:tabs>
              <w:spacing w:before="40" w:after="40" w:line="276" w:lineRule="auto"/>
              <w:rPr>
                <w:rFonts w:cstheme="majorHAnsi"/>
                <w:b/>
                <w:bCs/>
                <w:color w:val="000000"/>
                <w:sz w:val="24"/>
                <w:szCs w:val="24"/>
                <w:lang w:eastAsia="en-US"/>
              </w:rPr>
            </w:pPr>
            <w:r>
              <w:rPr>
                <w:rFonts w:cstheme="majorHAnsi"/>
                <w:color w:val="000000"/>
                <w:sz w:val="24"/>
                <w:szCs w:val="24"/>
                <w:lang w:eastAsia="en-US"/>
              </w:rPr>
              <w:t xml:space="preserve">- Giá trị hợp đồng theo biên bản nghiệm thu công việc hoàn thành là </w:t>
            </w:r>
            <w:r w:rsidR="00A9513D">
              <w:rPr>
                <w:rFonts w:cstheme="majorHAnsi"/>
                <w:b/>
                <w:bCs/>
                <w:color w:val="000000"/>
                <w:sz w:val="24"/>
                <w:szCs w:val="24"/>
                <w:lang w:eastAsia="en-US"/>
              </w:rPr>
              <w:t>1.127.889.000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w:t>
            </w:r>
          </w:p>
          <w:p w14:paraId="52FE29C4" w14:textId="4BC46DE2" w:rsidR="006E081E" w:rsidRDefault="006E081E" w:rsidP="00CA1E9E">
            <w:pPr>
              <w:widowControl w:val="0"/>
              <w:tabs>
                <w:tab w:val="clear" w:pos="567"/>
              </w:tabs>
              <w:spacing w:before="40" w:after="40" w:line="276"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Công trình giao thông cấp II.</w:t>
            </w:r>
          </w:p>
          <w:p w14:paraId="7B95223C" w14:textId="77777777" w:rsidR="006E081E" w:rsidRDefault="006E081E" w:rsidP="00CA1E9E">
            <w:pPr>
              <w:widowControl w:val="0"/>
              <w:tabs>
                <w:tab w:val="clear" w:pos="567"/>
              </w:tabs>
              <w:spacing w:before="40" w:after="40" w:line="276"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234F566E" w14:textId="77777777" w:rsidR="006E081E" w:rsidRDefault="006E081E" w:rsidP="00CA1E9E">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3F9CCC81" w14:textId="15680964" w:rsidR="00A9513D" w:rsidRDefault="00A9513D" w:rsidP="00CA1E9E">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Biên bản nghiệm thu công việc hoàn thành theo hợp đồng số 01/NTHĐ-2020 ngày 10/4/2020; </w:t>
            </w:r>
          </w:p>
          <w:p w14:paraId="7D5E575D" w14:textId="54A85173" w:rsidR="00A9513D" w:rsidRDefault="00A9513D" w:rsidP="00CA1E9E">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Quyết định số 2359/QĐ-UBND ngày 26/8/2016 về việc phê duyệt điều chỉnh, bổ sung </w:t>
            </w:r>
            <w:r w:rsidRPr="00A9513D">
              <w:rPr>
                <w:rFonts w:cstheme="majorHAnsi"/>
                <w:i/>
                <w:iCs/>
                <w:color w:val="000000"/>
                <w:sz w:val="24"/>
                <w:szCs w:val="24"/>
                <w:lang w:eastAsia="en-US"/>
              </w:rPr>
              <w:t xml:space="preserve">Dự án đầu tư xây </w:t>
            </w:r>
            <w:r w:rsidRPr="00A9513D">
              <w:rPr>
                <w:rFonts w:cstheme="majorHAnsi"/>
                <w:i/>
                <w:iCs/>
                <w:color w:val="000000"/>
                <w:sz w:val="24"/>
                <w:szCs w:val="24"/>
                <w:lang w:eastAsia="en-US"/>
              </w:rPr>
              <w:lastRenderedPageBreak/>
              <w:t>dựng đường 62m kéo dài từ Khu đô thị mới phía Tây thành phố Hải Dương đi huyện Gia Lộc</w:t>
            </w:r>
            <w:r>
              <w:rPr>
                <w:rFonts w:cstheme="majorHAnsi"/>
                <w:i/>
                <w:iCs/>
                <w:color w:val="000000"/>
                <w:sz w:val="24"/>
                <w:szCs w:val="24"/>
                <w:lang w:eastAsia="en-US"/>
              </w:rPr>
              <w:t>;</w:t>
            </w:r>
          </w:p>
          <w:p w14:paraId="5BEA1C5A" w14:textId="1EE8F7B8" w:rsidR="006E081E" w:rsidRDefault="00A9513D" w:rsidP="00CA1E9E">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Văn bản số 06/2019/AV3-XD </w:t>
            </w:r>
            <w:r w:rsidR="007D0F91">
              <w:rPr>
                <w:rFonts w:cstheme="majorHAnsi"/>
                <w:i/>
                <w:iCs/>
                <w:color w:val="000000"/>
                <w:sz w:val="24"/>
                <w:szCs w:val="24"/>
                <w:lang w:eastAsia="en-US"/>
              </w:rPr>
              <w:t xml:space="preserve">ngày 02/5/2019 </w:t>
            </w:r>
            <w:r>
              <w:rPr>
                <w:rFonts w:cstheme="majorHAnsi"/>
                <w:i/>
                <w:iCs/>
                <w:color w:val="000000"/>
                <w:sz w:val="24"/>
                <w:szCs w:val="24"/>
                <w:lang w:eastAsia="en-US"/>
              </w:rPr>
              <w:t>trong đó có danh sách nhân sự thực hiện hợp đồng.</w:t>
            </w:r>
          </w:p>
          <w:p w14:paraId="3F4E9EB5" w14:textId="77777777" w:rsidR="006E081E" w:rsidRPr="0093160D" w:rsidRDefault="006E081E" w:rsidP="00CA1E9E">
            <w:pPr>
              <w:widowControl w:val="0"/>
              <w:tabs>
                <w:tab w:val="clear" w:pos="567"/>
              </w:tabs>
              <w:spacing w:before="40" w:after="40" w:line="276" w:lineRule="auto"/>
              <w:rPr>
                <w:rFonts w:cstheme="majorHAnsi"/>
                <w:i/>
                <w:iCs/>
                <w:color w:val="000000"/>
                <w:sz w:val="24"/>
                <w:szCs w:val="24"/>
                <w:lang w:eastAsia="en-US"/>
              </w:rPr>
            </w:pPr>
            <w:r>
              <w:rPr>
                <w:rFonts w:cstheme="majorHAnsi"/>
                <w:color w:val="000000"/>
                <w:sz w:val="24"/>
                <w:szCs w:val="24"/>
                <w:lang w:eastAsia="en-US"/>
              </w:rPr>
              <w:t>→ Thỏa mãn là hợp đồng tương tự.</w:t>
            </w:r>
          </w:p>
          <w:p w14:paraId="462B62D1" w14:textId="182D84BC" w:rsidR="006E081E" w:rsidRPr="00F14D92" w:rsidRDefault="006E081E" w:rsidP="00002F76">
            <w:pPr>
              <w:widowControl w:val="0"/>
              <w:tabs>
                <w:tab w:val="clear" w:pos="567"/>
              </w:tabs>
              <w:spacing w:before="120" w:after="40" w:line="288" w:lineRule="auto"/>
              <w:rPr>
                <w:rFonts w:cstheme="majorHAnsi"/>
                <w:b/>
                <w:bCs/>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3</w:t>
            </w:r>
            <w:r w:rsidRPr="00F14D92">
              <w:rPr>
                <w:rFonts w:cstheme="majorHAnsi"/>
                <w:b/>
                <w:bCs/>
                <w:color w:val="000000"/>
                <w:sz w:val="24"/>
                <w:szCs w:val="24"/>
                <w:lang w:eastAsia="en-US"/>
              </w:rPr>
              <w:t xml:space="preserve">) Hợp đồng số </w:t>
            </w:r>
            <w:r w:rsidR="008E1D34">
              <w:rPr>
                <w:rFonts w:cstheme="majorHAnsi"/>
                <w:b/>
                <w:bCs/>
                <w:color w:val="000000"/>
                <w:sz w:val="24"/>
                <w:szCs w:val="24"/>
                <w:lang w:eastAsia="en-US"/>
              </w:rPr>
              <w:t>2</w:t>
            </w:r>
            <w:r w:rsidR="00002F76" w:rsidRPr="00002F76">
              <w:rPr>
                <w:rFonts w:cstheme="majorHAnsi"/>
                <w:b/>
                <w:bCs/>
                <w:color w:val="000000"/>
                <w:sz w:val="24"/>
                <w:szCs w:val="24"/>
                <w:lang w:eastAsia="en-US"/>
              </w:rPr>
              <w:t>7B/2010/HĐ-LDĐT</w:t>
            </w:r>
            <w:r w:rsidRPr="00F14D92">
              <w:rPr>
                <w:rFonts w:cstheme="majorHAnsi"/>
                <w:b/>
                <w:bCs/>
                <w:color w:val="000000"/>
                <w:sz w:val="24"/>
                <w:szCs w:val="24"/>
                <w:lang w:eastAsia="en-US"/>
              </w:rPr>
              <w:t>:</w:t>
            </w:r>
          </w:p>
          <w:p w14:paraId="097AB655" w14:textId="71B1B49B" w:rsidR="006E081E" w:rsidRDefault="006E081E" w:rsidP="00A9513D">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002F76">
              <w:rPr>
                <w:rFonts w:cstheme="majorHAnsi"/>
                <w:color w:val="000000"/>
                <w:sz w:val="24"/>
                <w:szCs w:val="24"/>
                <w:lang w:eastAsia="en-US"/>
              </w:rPr>
              <w:t>21/9/2010</w:t>
            </w:r>
            <w:r>
              <w:rPr>
                <w:rFonts w:cstheme="majorHAnsi"/>
                <w:color w:val="000000"/>
                <w:sz w:val="24"/>
                <w:szCs w:val="24"/>
                <w:lang w:eastAsia="en-US"/>
              </w:rPr>
              <w:t xml:space="preserve">, ngày hoàn thành </w:t>
            </w:r>
            <w:r w:rsidR="00002F76">
              <w:rPr>
                <w:rFonts w:cstheme="majorHAnsi"/>
                <w:color w:val="000000"/>
                <w:sz w:val="24"/>
                <w:szCs w:val="24"/>
                <w:lang w:eastAsia="en-US"/>
              </w:rPr>
              <w:t>11/9/2018</w:t>
            </w:r>
            <w:r w:rsidRPr="00BE27DC">
              <w:rPr>
                <w:rFonts w:cstheme="majorHAnsi"/>
                <w:color w:val="000000"/>
                <w:sz w:val="24"/>
                <w:szCs w:val="24"/>
                <w:lang w:eastAsia="en-US"/>
              </w:rPr>
              <w:t xml:space="preserve"> </w:t>
            </w:r>
            <w:r>
              <w:rPr>
                <w:rFonts w:cstheme="majorHAnsi"/>
                <w:color w:val="000000"/>
                <w:sz w:val="24"/>
                <w:szCs w:val="24"/>
                <w:lang w:eastAsia="en-US"/>
              </w:rPr>
              <w:t>(theo biên bản nghiệm</w:t>
            </w:r>
            <w:r w:rsidR="00F12E3C">
              <w:rPr>
                <w:rFonts w:cstheme="majorHAnsi"/>
                <w:color w:val="000000"/>
                <w:sz w:val="24"/>
                <w:szCs w:val="24"/>
                <w:lang w:eastAsia="en-US"/>
              </w:rPr>
              <w:t xml:space="preserve"> thu</w:t>
            </w:r>
            <w:r>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sidR="00A9513D" w:rsidRPr="00A9513D">
              <w:rPr>
                <w:rFonts w:cstheme="majorHAnsi"/>
                <w:color w:val="000000"/>
                <w:sz w:val="24"/>
                <w:szCs w:val="24"/>
                <w:lang w:eastAsia="en-US"/>
              </w:rPr>
              <w:t>Liên danh Công ty TNHH Đầu tư xây dựng</w:t>
            </w:r>
            <w:r w:rsidR="00A9513D">
              <w:rPr>
                <w:rFonts w:cstheme="majorHAnsi"/>
                <w:color w:val="000000"/>
                <w:sz w:val="24"/>
                <w:szCs w:val="24"/>
                <w:lang w:eastAsia="en-US"/>
              </w:rPr>
              <w:t xml:space="preserve"> </w:t>
            </w:r>
            <w:r w:rsidR="00A9513D" w:rsidRPr="00A9513D">
              <w:rPr>
                <w:rFonts w:cstheme="majorHAnsi"/>
                <w:color w:val="000000"/>
                <w:sz w:val="24"/>
                <w:szCs w:val="24"/>
                <w:lang w:eastAsia="en-US"/>
              </w:rPr>
              <w:t>và Thương mại Phương Anh - Công ty CP</w:t>
            </w:r>
            <w:r w:rsidR="00A9513D">
              <w:rPr>
                <w:rFonts w:cstheme="majorHAnsi"/>
                <w:color w:val="000000"/>
                <w:sz w:val="24"/>
                <w:szCs w:val="24"/>
                <w:lang w:eastAsia="en-US"/>
              </w:rPr>
              <w:t xml:space="preserve"> </w:t>
            </w:r>
            <w:r w:rsidR="00A9513D" w:rsidRPr="00A9513D">
              <w:rPr>
                <w:rFonts w:cstheme="majorHAnsi"/>
                <w:color w:val="000000"/>
                <w:sz w:val="24"/>
                <w:szCs w:val="24"/>
                <w:lang w:eastAsia="en-US"/>
              </w:rPr>
              <w:t>Đầu tư và phát triển Nam Bắc</w:t>
            </w:r>
            <w:r>
              <w:rPr>
                <w:rFonts w:cstheme="majorHAnsi"/>
                <w:color w:val="000000"/>
                <w:sz w:val="24"/>
                <w:szCs w:val="24"/>
                <w:lang w:eastAsia="en-US"/>
              </w:rPr>
              <w:t xml:space="preserve"> về việc</w:t>
            </w:r>
            <w:r w:rsidR="00A9513D">
              <w:t xml:space="preserve"> </w:t>
            </w:r>
            <w:r w:rsidR="00A9513D" w:rsidRPr="00A9513D">
              <w:rPr>
                <w:rFonts w:cstheme="majorHAnsi"/>
                <w:color w:val="000000"/>
                <w:sz w:val="24"/>
                <w:szCs w:val="24"/>
                <w:lang w:eastAsia="en-US"/>
              </w:rPr>
              <w:t>Kiểm toán Báo cáo quyết toán dự án hoàn</w:t>
            </w:r>
            <w:r w:rsidR="00A9513D">
              <w:rPr>
                <w:rFonts w:cstheme="majorHAnsi"/>
                <w:color w:val="000000"/>
                <w:sz w:val="24"/>
                <w:szCs w:val="24"/>
                <w:lang w:eastAsia="en-US"/>
              </w:rPr>
              <w:t xml:space="preserve"> </w:t>
            </w:r>
            <w:r w:rsidR="00A9513D" w:rsidRPr="00A9513D">
              <w:rPr>
                <w:rFonts w:cstheme="majorHAnsi"/>
                <w:color w:val="000000"/>
                <w:sz w:val="24"/>
                <w:szCs w:val="24"/>
                <w:lang w:eastAsia="en-US"/>
              </w:rPr>
              <w:t>thành</w:t>
            </w:r>
            <w:r>
              <w:rPr>
                <w:rFonts w:cstheme="majorHAnsi"/>
                <w:color w:val="000000"/>
                <w:sz w:val="24"/>
                <w:szCs w:val="24"/>
                <w:lang w:eastAsia="en-US"/>
              </w:rPr>
              <w:t xml:space="preserve"> </w:t>
            </w:r>
            <w:r w:rsidR="00A9513D">
              <w:rPr>
                <w:rFonts w:cstheme="majorHAnsi"/>
                <w:color w:val="000000"/>
                <w:sz w:val="24"/>
                <w:szCs w:val="24"/>
                <w:lang w:eastAsia="en-US"/>
              </w:rPr>
              <w:t>Dự án đầu tư xây dựng</w:t>
            </w:r>
            <w:r w:rsidR="00002F76" w:rsidRPr="00002F76">
              <w:rPr>
                <w:rFonts w:cstheme="majorHAnsi"/>
                <w:color w:val="000000"/>
                <w:sz w:val="24"/>
                <w:szCs w:val="24"/>
                <w:lang w:eastAsia="en-US"/>
              </w:rPr>
              <w:t xml:space="preserve"> </w:t>
            </w:r>
            <w:r w:rsidR="00FA7C75">
              <w:rPr>
                <w:rFonts w:cstheme="majorHAnsi"/>
                <w:color w:val="000000"/>
                <w:sz w:val="24"/>
                <w:szCs w:val="24"/>
                <w:lang w:eastAsia="en-US"/>
              </w:rPr>
              <w:t>T</w:t>
            </w:r>
            <w:r w:rsidR="00002F76" w:rsidRPr="00002F76">
              <w:rPr>
                <w:rFonts w:cstheme="majorHAnsi"/>
                <w:color w:val="000000"/>
                <w:sz w:val="24"/>
                <w:szCs w:val="24"/>
                <w:lang w:eastAsia="en-US"/>
              </w:rPr>
              <w:t>uyến đường nội</w:t>
            </w:r>
            <w:r w:rsidR="00002F76">
              <w:rPr>
                <w:rFonts w:cstheme="majorHAnsi"/>
                <w:color w:val="000000"/>
                <w:sz w:val="24"/>
                <w:szCs w:val="24"/>
                <w:lang w:eastAsia="en-US"/>
              </w:rPr>
              <w:t xml:space="preserve"> </w:t>
            </w:r>
            <w:r w:rsidR="00002F76" w:rsidRPr="00002F76">
              <w:rPr>
                <w:rFonts w:cstheme="majorHAnsi"/>
                <w:color w:val="000000"/>
                <w:sz w:val="24"/>
                <w:szCs w:val="24"/>
                <w:lang w:eastAsia="en-US"/>
              </w:rPr>
              <w:t>bộ nối hai tỉnh Thái Bình,</w:t>
            </w:r>
            <w:r w:rsidR="00002F76">
              <w:rPr>
                <w:rFonts w:cstheme="majorHAnsi"/>
                <w:color w:val="000000"/>
                <w:sz w:val="24"/>
                <w:szCs w:val="24"/>
                <w:lang w:eastAsia="en-US"/>
              </w:rPr>
              <w:t xml:space="preserve"> </w:t>
            </w:r>
            <w:r w:rsidR="00002F76" w:rsidRPr="00002F76">
              <w:rPr>
                <w:rFonts w:cstheme="majorHAnsi"/>
                <w:color w:val="000000"/>
                <w:sz w:val="24"/>
                <w:szCs w:val="24"/>
                <w:lang w:eastAsia="en-US"/>
              </w:rPr>
              <w:t>Hà Nam với đường cao</w:t>
            </w:r>
            <w:r w:rsidR="00002F76">
              <w:rPr>
                <w:rFonts w:cstheme="majorHAnsi"/>
                <w:color w:val="000000"/>
                <w:sz w:val="24"/>
                <w:szCs w:val="24"/>
                <w:lang w:eastAsia="en-US"/>
              </w:rPr>
              <w:t xml:space="preserve"> </w:t>
            </w:r>
            <w:r w:rsidR="00002F76" w:rsidRPr="00002F76">
              <w:rPr>
                <w:rFonts w:cstheme="majorHAnsi"/>
                <w:color w:val="000000"/>
                <w:sz w:val="24"/>
                <w:szCs w:val="24"/>
                <w:lang w:eastAsia="en-US"/>
              </w:rPr>
              <w:t>tốc Cầu Giẽ - Ninh Bình</w:t>
            </w:r>
            <w:r>
              <w:rPr>
                <w:rFonts w:cstheme="majorHAnsi"/>
                <w:color w:val="000000"/>
                <w:sz w:val="24"/>
                <w:szCs w:val="24"/>
                <w:lang w:eastAsia="en-US"/>
              </w:rPr>
              <w:t>.</w:t>
            </w:r>
          </w:p>
          <w:p w14:paraId="43B19C84" w14:textId="52151CB7" w:rsidR="006E081E" w:rsidRDefault="006E081E" w:rsidP="00002F76">
            <w:pPr>
              <w:widowControl w:val="0"/>
              <w:tabs>
                <w:tab w:val="clear" w:pos="567"/>
              </w:tabs>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 Giá trị hợp đồng </w:t>
            </w:r>
            <w:r w:rsidR="00F12E3C">
              <w:rPr>
                <w:rFonts w:cstheme="majorHAnsi"/>
                <w:color w:val="000000"/>
                <w:sz w:val="24"/>
                <w:szCs w:val="24"/>
                <w:lang w:eastAsia="en-US"/>
              </w:rPr>
              <w:t xml:space="preserve">sau điều chỉnh </w:t>
            </w:r>
            <w:r>
              <w:rPr>
                <w:rFonts w:cstheme="majorHAnsi"/>
                <w:color w:val="000000"/>
                <w:sz w:val="24"/>
                <w:szCs w:val="24"/>
                <w:lang w:eastAsia="en-US"/>
              </w:rPr>
              <w:t xml:space="preserve">là </w:t>
            </w:r>
            <w:r w:rsidR="00F12E3C">
              <w:rPr>
                <w:rFonts w:cstheme="majorHAnsi"/>
                <w:b/>
                <w:bCs/>
                <w:color w:val="000000"/>
                <w:sz w:val="24"/>
                <w:szCs w:val="24"/>
                <w:lang w:eastAsia="en-US"/>
              </w:rPr>
              <w:t>4.630.988</w:t>
            </w:r>
            <w:r w:rsidR="00FA7C75">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0FCE524B" w14:textId="437F4D65" w:rsidR="006E081E" w:rsidRDefault="006E081E" w:rsidP="00002F76">
            <w:pPr>
              <w:widowControl w:val="0"/>
              <w:tabs>
                <w:tab w:val="clear" w:pos="567"/>
              </w:tabs>
              <w:spacing w:before="40" w:after="40" w:line="288" w:lineRule="auto"/>
              <w:rPr>
                <w:rFonts w:cstheme="majorHAnsi"/>
                <w:color w:val="000000"/>
                <w:sz w:val="24"/>
                <w:szCs w:val="24"/>
                <w:lang w:eastAsia="en-US"/>
              </w:rPr>
            </w:pPr>
            <w:r>
              <w:rPr>
                <w:rFonts w:cstheme="majorHAnsi"/>
                <w:b/>
                <w:bCs/>
                <w:color w:val="000000"/>
                <w:sz w:val="24"/>
                <w:szCs w:val="24"/>
                <w:lang w:eastAsia="en-US"/>
              </w:rPr>
              <w:t xml:space="preserve">- </w:t>
            </w:r>
            <w:r w:rsidR="00002F76">
              <w:rPr>
                <w:rFonts w:cstheme="majorHAnsi"/>
                <w:color w:val="000000"/>
                <w:sz w:val="24"/>
                <w:szCs w:val="24"/>
                <w:lang w:eastAsia="en-US"/>
              </w:rPr>
              <w:t>Dự án xây dựng công trình giao thông</w:t>
            </w:r>
            <w:r w:rsidR="00F12E3C">
              <w:rPr>
                <w:rFonts w:cstheme="majorHAnsi"/>
                <w:color w:val="000000"/>
                <w:sz w:val="24"/>
                <w:szCs w:val="24"/>
                <w:lang w:eastAsia="en-US"/>
              </w:rPr>
              <w:t xml:space="preserve"> </w:t>
            </w:r>
            <w:r w:rsidR="00002F76">
              <w:rPr>
                <w:rFonts w:cstheme="majorHAnsi"/>
                <w:color w:val="000000"/>
                <w:sz w:val="24"/>
                <w:szCs w:val="24"/>
                <w:lang w:eastAsia="en-US"/>
              </w:rPr>
              <w:t>nhóm A</w:t>
            </w:r>
            <w:r>
              <w:rPr>
                <w:rFonts w:cstheme="majorHAnsi"/>
                <w:color w:val="000000"/>
                <w:sz w:val="24"/>
                <w:szCs w:val="24"/>
                <w:lang w:eastAsia="en-US"/>
              </w:rPr>
              <w:t>.</w:t>
            </w:r>
          </w:p>
          <w:p w14:paraId="7937AEA8" w14:textId="77777777" w:rsidR="006E081E" w:rsidRDefault="006E081E" w:rsidP="00002F76">
            <w:pPr>
              <w:widowControl w:val="0"/>
              <w:tabs>
                <w:tab w:val="clear" w:pos="567"/>
              </w:tabs>
              <w:spacing w:before="40" w:after="40" w:line="288"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683451B3" w14:textId="43AE1FD3" w:rsidR="006E081E" w:rsidRDefault="006E081E" w:rsidP="00002F76">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Bản sao chứng thực hợp đồng</w:t>
            </w:r>
            <w:r w:rsidR="00FA7C75">
              <w:rPr>
                <w:rFonts w:cstheme="majorHAnsi"/>
                <w:i/>
                <w:iCs/>
                <w:color w:val="000000"/>
                <w:sz w:val="24"/>
                <w:szCs w:val="24"/>
                <w:lang w:eastAsia="en-US"/>
              </w:rPr>
              <w:t xml:space="preserve">, </w:t>
            </w:r>
            <w:r w:rsidR="00F12E3C">
              <w:rPr>
                <w:rFonts w:cstheme="majorHAnsi"/>
                <w:i/>
                <w:iCs/>
                <w:color w:val="000000"/>
                <w:sz w:val="24"/>
                <w:szCs w:val="24"/>
                <w:lang w:eastAsia="en-US"/>
              </w:rPr>
              <w:t xml:space="preserve">các </w:t>
            </w:r>
            <w:r w:rsidR="00FA7C75">
              <w:rPr>
                <w:rFonts w:cstheme="majorHAnsi"/>
                <w:i/>
                <w:iCs/>
                <w:color w:val="000000"/>
                <w:sz w:val="24"/>
                <w:szCs w:val="24"/>
                <w:lang w:eastAsia="en-US"/>
              </w:rPr>
              <w:t>phụ lục hợp đồng</w:t>
            </w:r>
            <w:r>
              <w:rPr>
                <w:rFonts w:cstheme="majorHAnsi"/>
                <w:i/>
                <w:iCs/>
                <w:color w:val="000000"/>
                <w:sz w:val="24"/>
                <w:szCs w:val="24"/>
                <w:lang w:eastAsia="en-US"/>
              </w:rPr>
              <w:t xml:space="preserve">; </w:t>
            </w:r>
          </w:p>
          <w:p w14:paraId="3A2F24CE" w14:textId="3DDC63B8" w:rsidR="006E081E" w:rsidRDefault="006E081E" w:rsidP="00002F76">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B</w:t>
            </w:r>
            <w:r w:rsidRPr="0093160D">
              <w:rPr>
                <w:rFonts w:cstheme="majorHAnsi"/>
                <w:i/>
                <w:iCs/>
                <w:color w:val="000000"/>
                <w:sz w:val="24"/>
                <w:szCs w:val="24"/>
                <w:lang w:eastAsia="en-US"/>
              </w:rPr>
              <w:t xml:space="preserve">iên bản nghiệm </w:t>
            </w:r>
            <w:r>
              <w:rPr>
                <w:rFonts w:cstheme="majorHAnsi"/>
                <w:i/>
                <w:iCs/>
                <w:color w:val="000000"/>
                <w:sz w:val="24"/>
                <w:szCs w:val="24"/>
                <w:lang w:eastAsia="en-US"/>
              </w:rPr>
              <w:t xml:space="preserve">số </w:t>
            </w:r>
            <w:r w:rsidR="00F12E3C">
              <w:rPr>
                <w:rFonts w:cstheme="majorHAnsi"/>
                <w:i/>
                <w:iCs/>
                <w:color w:val="000000"/>
                <w:sz w:val="24"/>
                <w:szCs w:val="24"/>
                <w:lang w:eastAsia="en-US"/>
              </w:rPr>
              <w:t>02</w:t>
            </w:r>
            <w:r>
              <w:rPr>
                <w:rFonts w:cstheme="majorHAnsi"/>
                <w:i/>
                <w:iCs/>
                <w:color w:val="000000"/>
                <w:sz w:val="24"/>
                <w:szCs w:val="24"/>
                <w:lang w:eastAsia="en-US"/>
              </w:rPr>
              <w:t xml:space="preserve">/BBNT ngày </w:t>
            </w:r>
            <w:r w:rsidR="00F12E3C">
              <w:rPr>
                <w:rFonts w:cstheme="majorHAnsi"/>
                <w:i/>
                <w:iCs/>
                <w:color w:val="000000"/>
                <w:sz w:val="24"/>
                <w:szCs w:val="24"/>
                <w:lang w:eastAsia="en-US"/>
              </w:rPr>
              <w:t>11/9/2018</w:t>
            </w:r>
            <w:r>
              <w:rPr>
                <w:rFonts w:cstheme="majorHAnsi"/>
                <w:i/>
                <w:iCs/>
                <w:color w:val="000000"/>
                <w:sz w:val="24"/>
                <w:szCs w:val="24"/>
                <w:lang w:eastAsia="en-US"/>
              </w:rPr>
              <w:t xml:space="preserve">; </w:t>
            </w:r>
          </w:p>
          <w:p w14:paraId="3F0290EB" w14:textId="48FD8130" w:rsidR="00F12E3C" w:rsidRDefault="00F12E3C" w:rsidP="00F12E3C">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Quyết định số 45/QĐ-UBND ngày 14/01/2010 về việc phê duyệt </w:t>
            </w:r>
            <w:r w:rsidRPr="00A9513D">
              <w:rPr>
                <w:rFonts w:cstheme="majorHAnsi"/>
                <w:i/>
                <w:iCs/>
                <w:color w:val="000000"/>
                <w:sz w:val="24"/>
                <w:szCs w:val="24"/>
                <w:lang w:eastAsia="en-US"/>
              </w:rPr>
              <w:t>Dự án đầu tư xây dựng</w:t>
            </w:r>
            <w:r>
              <w:rPr>
                <w:rFonts w:cstheme="majorHAnsi"/>
                <w:i/>
                <w:iCs/>
                <w:color w:val="000000"/>
                <w:sz w:val="24"/>
                <w:szCs w:val="24"/>
                <w:lang w:eastAsia="en-US"/>
              </w:rPr>
              <w:t xml:space="preserve"> công </w:t>
            </w:r>
            <w:r w:rsidR="00124D0C">
              <w:rPr>
                <w:rFonts w:cstheme="majorHAnsi"/>
                <w:i/>
                <w:iCs/>
                <w:color w:val="000000"/>
                <w:sz w:val="24"/>
                <w:szCs w:val="24"/>
                <w:lang w:eastAsia="en-US"/>
              </w:rPr>
              <w:t xml:space="preserve">trình </w:t>
            </w:r>
            <w:r w:rsidRPr="00F12E3C">
              <w:rPr>
                <w:rFonts w:cstheme="majorHAnsi"/>
                <w:i/>
                <w:iCs/>
                <w:color w:val="000000"/>
                <w:sz w:val="24"/>
                <w:szCs w:val="24"/>
                <w:lang w:eastAsia="en-US"/>
              </w:rPr>
              <w:t xml:space="preserve">Tuyến </w:t>
            </w:r>
            <w:r w:rsidRPr="00F12E3C">
              <w:rPr>
                <w:rFonts w:cstheme="majorHAnsi"/>
                <w:i/>
                <w:iCs/>
                <w:color w:val="000000"/>
                <w:sz w:val="24"/>
                <w:szCs w:val="24"/>
                <w:lang w:eastAsia="en-US"/>
              </w:rPr>
              <w:lastRenderedPageBreak/>
              <w:t>đường nội bộ nối hai tỉnh Thái Bình, Hà Nam với đường cao tốc Cầu Giẽ - Ninh Bình</w:t>
            </w:r>
            <w:r>
              <w:rPr>
                <w:rFonts w:cstheme="majorHAnsi"/>
                <w:i/>
                <w:iCs/>
                <w:color w:val="000000"/>
                <w:sz w:val="24"/>
                <w:szCs w:val="24"/>
                <w:lang w:eastAsia="en-US"/>
              </w:rPr>
              <w:t>;</w:t>
            </w:r>
          </w:p>
          <w:p w14:paraId="607E5598" w14:textId="642DB9EC" w:rsidR="00F12E3C" w:rsidRDefault="00F12E3C" w:rsidP="00F12E3C">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Văn bản số 0</w:t>
            </w:r>
            <w:r w:rsidR="000E7FD0">
              <w:rPr>
                <w:rFonts w:cstheme="majorHAnsi"/>
                <w:i/>
                <w:iCs/>
                <w:color w:val="000000"/>
                <w:sz w:val="24"/>
                <w:szCs w:val="24"/>
                <w:lang w:eastAsia="en-US"/>
              </w:rPr>
              <w:t>4</w:t>
            </w:r>
            <w:r>
              <w:rPr>
                <w:rFonts w:cstheme="majorHAnsi"/>
                <w:i/>
                <w:iCs/>
                <w:color w:val="000000"/>
                <w:sz w:val="24"/>
                <w:szCs w:val="24"/>
                <w:lang w:eastAsia="en-US"/>
              </w:rPr>
              <w:t xml:space="preserve">/2016/CV-AV2 </w:t>
            </w:r>
            <w:r w:rsidR="000E7FD0">
              <w:rPr>
                <w:rFonts w:cstheme="majorHAnsi"/>
                <w:i/>
                <w:iCs/>
                <w:color w:val="000000"/>
                <w:sz w:val="24"/>
                <w:szCs w:val="24"/>
                <w:lang w:eastAsia="en-US"/>
              </w:rPr>
              <w:t xml:space="preserve">ngày 04/01/2016 </w:t>
            </w:r>
            <w:r>
              <w:rPr>
                <w:rFonts w:cstheme="majorHAnsi"/>
                <w:i/>
                <w:iCs/>
                <w:color w:val="000000"/>
                <w:sz w:val="24"/>
                <w:szCs w:val="24"/>
                <w:lang w:eastAsia="en-US"/>
              </w:rPr>
              <w:t>trong đó có danh sách nhân sự thực hiện hợp đồng.</w:t>
            </w:r>
          </w:p>
          <w:p w14:paraId="0656EBA3" w14:textId="77777777" w:rsidR="006E081E" w:rsidRDefault="006E081E" w:rsidP="00002F76">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Thỏa mãn là hợp đồng tương tự.</w:t>
            </w:r>
          </w:p>
          <w:p w14:paraId="4F9A88AE" w14:textId="722E9E35" w:rsidR="00002F76" w:rsidRPr="00F14D92" w:rsidRDefault="00002F76" w:rsidP="00002F76">
            <w:pPr>
              <w:widowControl w:val="0"/>
              <w:tabs>
                <w:tab w:val="clear" w:pos="567"/>
              </w:tabs>
              <w:spacing w:before="120" w:after="40" w:line="288" w:lineRule="auto"/>
              <w:rPr>
                <w:rFonts w:cstheme="majorHAnsi"/>
                <w:b/>
                <w:bCs/>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4</w:t>
            </w:r>
            <w:r w:rsidRPr="00F14D92">
              <w:rPr>
                <w:rFonts w:cstheme="majorHAnsi"/>
                <w:b/>
                <w:bCs/>
                <w:color w:val="000000"/>
                <w:sz w:val="24"/>
                <w:szCs w:val="24"/>
                <w:lang w:eastAsia="en-US"/>
              </w:rPr>
              <w:t xml:space="preserve">) Hợp đồng số </w:t>
            </w:r>
            <w:r w:rsidRPr="00002F76">
              <w:rPr>
                <w:rFonts w:cstheme="majorHAnsi"/>
                <w:b/>
                <w:bCs/>
                <w:color w:val="000000"/>
                <w:sz w:val="24"/>
                <w:szCs w:val="24"/>
                <w:lang w:eastAsia="en-US"/>
              </w:rPr>
              <w:t>129/2012/HĐKT-XDCB</w:t>
            </w:r>
            <w:r w:rsidRPr="00F14D92">
              <w:rPr>
                <w:rFonts w:cstheme="majorHAnsi"/>
                <w:b/>
                <w:bCs/>
                <w:color w:val="000000"/>
                <w:sz w:val="24"/>
                <w:szCs w:val="24"/>
                <w:lang w:eastAsia="en-US"/>
              </w:rPr>
              <w:t>:</w:t>
            </w:r>
          </w:p>
          <w:p w14:paraId="767A6B73" w14:textId="4DD9D16E" w:rsidR="00002F76" w:rsidRDefault="00002F76" w:rsidP="00CA1E9E">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Pr>
                <w:rFonts w:cstheme="majorHAnsi"/>
                <w:color w:val="000000"/>
                <w:sz w:val="24"/>
                <w:szCs w:val="24"/>
                <w:lang w:eastAsia="en-US"/>
              </w:rPr>
              <w:t>28/6/2012, ngày hoàn thành 10/11/2017</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nghiệm thu </w:t>
            </w:r>
            <w:r w:rsidR="00250AB6">
              <w:rPr>
                <w:rFonts w:cstheme="majorHAnsi"/>
                <w:color w:val="000000"/>
                <w:sz w:val="24"/>
                <w:szCs w:val="24"/>
                <w:lang w:eastAsia="en-US"/>
              </w:rPr>
              <w:t>và thanh lý hợp đồng</w:t>
            </w:r>
            <w:r>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sidR="00250AB6">
              <w:rPr>
                <w:rFonts w:cstheme="majorHAnsi"/>
                <w:color w:val="000000"/>
                <w:sz w:val="24"/>
                <w:szCs w:val="24"/>
                <w:lang w:eastAsia="en-US"/>
              </w:rPr>
              <w:t>B</w:t>
            </w:r>
            <w:r w:rsidR="00F12E3C" w:rsidRPr="00F12E3C">
              <w:rPr>
                <w:rFonts w:cstheme="majorHAnsi"/>
                <w:color w:val="000000"/>
                <w:sz w:val="24"/>
                <w:szCs w:val="24"/>
                <w:lang w:eastAsia="en-US"/>
              </w:rPr>
              <w:t>an QLDA bồi thường, di dân tái định cư</w:t>
            </w:r>
            <w:r w:rsidR="00F12E3C">
              <w:rPr>
                <w:rFonts w:cstheme="majorHAnsi"/>
                <w:color w:val="000000"/>
                <w:sz w:val="24"/>
                <w:szCs w:val="24"/>
                <w:lang w:eastAsia="en-US"/>
              </w:rPr>
              <w:t xml:space="preserve"> </w:t>
            </w:r>
            <w:r w:rsidR="00F12E3C" w:rsidRPr="00F12E3C">
              <w:rPr>
                <w:rFonts w:cstheme="majorHAnsi"/>
                <w:color w:val="000000"/>
                <w:sz w:val="24"/>
                <w:szCs w:val="24"/>
                <w:lang w:eastAsia="en-US"/>
              </w:rPr>
              <w:t xml:space="preserve">tỉnh Lai Châu </w:t>
            </w:r>
            <w:r>
              <w:rPr>
                <w:rFonts w:cstheme="majorHAnsi"/>
                <w:color w:val="000000"/>
                <w:sz w:val="24"/>
                <w:szCs w:val="24"/>
                <w:lang w:eastAsia="en-US"/>
              </w:rPr>
              <w:t xml:space="preserve">về việc </w:t>
            </w:r>
            <w:r w:rsidR="00F12E3C" w:rsidRPr="00F12E3C">
              <w:rPr>
                <w:rFonts w:cstheme="majorHAnsi"/>
                <w:color w:val="000000"/>
                <w:sz w:val="24"/>
                <w:szCs w:val="24"/>
                <w:lang w:eastAsia="en-US"/>
              </w:rPr>
              <w:t>Kiểm toán Báo cáo quyết toán dự án hoàn</w:t>
            </w:r>
            <w:r w:rsidR="00F12E3C">
              <w:rPr>
                <w:rFonts w:cstheme="majorHAnsi"/>
                <w:color w:val="000000"/>
                <w:sz w:val="24"/>
                <w:szCs w:val="24"/>
                <w:lang w:eastAsia="en-US"/>
              </w:rPr>
              <w:t xml:space="preserve"> </w:t>
            </w:r>
            <w:r w:rsidR="00F12E3C" w:rsidRPr="00F12E3C">
              <w:rPr>
                <w:rFonts w:cstheme="majorHAnsi"/>
                <w:color w:val="000000"/>
                <w:sz w:val="24"/>
                <w:szCs w:val="24"/>
                <w:lang w:eastAsia="en-US"/>
              </w:rPr>
              <w:t xml:space="preserve">thành </w:t>
            </w:r>
            <w:r w:rsidR="00F12E3C">
              <w:rPr>
                <w:rFonts w:cstheme="majorHAnsi"/>
                <w:color w:val="000000"/>
                <w:sz w:val="24"/>
                <w:szCs w:val="24"/>
                <w:lang w:eastAsia="en-US"/>
              </w:rPr>
              <w:t xml:space="preserve">Công trình </w:t>
            </w:r>
            <w:r w:rsidRPr="00002F76">
              <w:rPr>
                <w:rFonts w:cstheme="majorHAnsi"/>
                <w:color w:val="000000"/>
                <w:sz w:val="24"/>
                <w:szCs w:val="24"/>
                <w:lang w:eastAsia="en-US"/>
              </w:rPr>
              <w:t>Đường giao thông liên</w:t>
            </w:r>
            <w:r>
              <w:rPr>
                <w:rFonts w:cstheme="majorHAnsi"/>
                <w:color w:val="000000"/>
                <w:sz w:val="24"/>
                <w:szCs w:val="24"/>
                <w:lang w:eastAsia="en-US"/>
              </w:rPr>
              <w:t xml:space="preserve"> </w:t>
            </w:r>
            <w:r w:rsidRPr="00002F76">
              <w:rPr>
                <w:rFonts w:cstheme="majorHAnsi"/>
                <w:color w:val="000000"/>
                <w:sz w:val="24"/>
                <w:szCs w:val="24"/>
                <w:lang w:eastAsia="en-US"/>
              </w:rPr>
              <w:t>vùng - đường tỉnh 107 (đoạn giáp ranh tỉnh Sơn</w:t>
            </w:r>
            <w:r>
              <w:rPr>
                <w:rFonts w:cstheme="majorHAnsi"/>
                <w:color w:val="000000"/>
                <w:sz w:val="24"/>
                <w:szCs w:val="24"/>
                <w:lang w:eastAsia="en-US"/>
              </w:rPr>
              <w:t xml:space="preserve"> </w:t>
            </w:r>
            <w:r w:rsidRPr="00002F76">
              <w:rPr>
                <w:rFonts w:cstheme="majorHAnsi"/>
                <w:color w:val="000000"/>
                <w:sz w:val="24"/>
                <w:szCs w:val="24"/>
                <w:lang w:eastAsia="en-US"/>
              </w:rPr>
              <w:t>La - Pá Ngừa) huyện</w:t>
            </w:r>
            <w:r>
              <w:rPr>
                <w:rFonts w:cstheme="majorHAnsi"/>
                <w:color w:val="000000"/>
                <w:sz w:val="24"/>
                <w:szCs w:val="24"/>
                <w:lang w:eastAsia="en-US"/>
              </w:rPr>
              <w:t xml:space="preserve"> </w:t>
            </w:r>
            <w:r w:rsidRPr="00002F76">
              <w:rPr>
                <w:rFonts w:cstheme="majorHAnsi"/>
                <w:color w:val="000000"/>
                <w:sz w:val="24"/>
                <w:szCs w:val="24"/>
                <w:lang w:eastAsia="en-US"/>
              </w:rPr>
              <w:t>Tân Uyên</w:t>
            </w:r>
            <w:r>
              <w:rPr>
                <w:rFonts w:cstheme="majorHAnsi"/>
                <w:color w:val="000000"/>
                <w:sz w:val="24"/>
                <w:szCs w:val="24"/>
                <w:lang w:eastAsia="en-US"/>
              </w:rPr>
              <w:t>.</w:t>
            </w:r>
          </w:p>
          <w:p w14:paraId="51791EBA" w14:textId="47ED0E90" w:rsidR="00002F76" w:rsidRDefault="00002F76" w:rsidP="00CA1E9E">
            <w:pPr>
              <w:widowControl w:val="0"/>
              <w:tabs>
                <w:tab w:val="clear" w:pos="567"/>
              </w:tabs>
              <w:spacing w:before="40" w:after="40" w:line="276"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F12E3C">
              <w:rPr>
                <w:rFonts w:cstheme="majorHAnsi"/>
                <w:b/>
                <w:bCs/>
                <w:color w:val="000000"/>
                <w:sz w:val="24"/>
                <w:szCs w:val="24"/>
                <w:lang w:eastAsia="en-US"/>
              </w:rPr>
              <w:t>691.900</w:t>
            </w:r>
            <w:r>
              <w:rPr>
                <w:rFonts w:cstheme="majorHAnsi"/>
                <w:b/>
                <w:bCs/>
                <w:color w:val="000000"/>
                <w:sz w:val="24"/>
                <w:szCs w:val="24"/>
                <w:lang w:eastAsia="en-US"/>
              </w:rPr>
              <w:t>.</w:t>
            </w:r>
            <w:r w:rsidRPr="0008693E">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2E9C9A77" w14:textId="2FE47C22" w:rsidR="00002F76" w:rsidRDefault="00002F76" w:rsidP="00CA1E9E">
            <w:pPr>
              <w:widowControl w:val="0"/>
              <w:tabs>
                <w:tab w:val="clear" w:pos="567"/>
              </w:tabs>
              <w:spacing w:before="40" w:after="40" w:line="276"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Dự án xây dựng công trình giao thông nhóm B.</w:t>
            </w:r>
          </w:p>
          <w:p w14:paraId="48DE995A" w14:textId="77777777" w:rsidR="00002F76" w:rsidRDefault="00002F76" w:rsidP="00CA1E9E">
            <w:pPr>
              <w:widowControl w:val="0"/>
              <w:tabs>
                <w:tab w:val="clear" w:pos="567"/>
              </w:tabs>
              <w:spacing w:before="40" w:after="40" w:line="276"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1EADEE89" w14:textId="5BFD84BA" w:rsidR="00002F76" w:rsidRDefault="00002F76" w:rsidP="00CA1E9E">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Bản sao chứng thực hợp đồng</w:t>
            </w:r>
            <w:r w:rsidR="00F12E3C">
              <w:rPr>
                <w:rFonts w:cstheme="majorHAnsi"/>
                <w:i/>
                <w:iCs/>
                <w:color w:val="000000"/>
                <w:sz w:val="24"/>
                <w:szCs w:val="24"/>
                <w:lang w:eastAsia="en-US"/>
              </w:rPr>
              <w:t>, hợp đồng điều chỉnh</w:t>
            </w:r>
            <w:r>
              <w:rPr>
                <w:rFonts w:cstheme="majorHAnsi"/>
                <w:i/>
                <w:iCs/>
                <w:color w:val="000000"/>
                <w:sz w:val="24"/>
                <w:szCs w:val="24"/>
                <w:lang w:eastAsia="en-US"/>
              </w:rPr>
              <w:t xml:space="preserve">; </w:t>
            </w:r>
          </w:p>
          <w:p w14:paraId="11A4B346" w14:textId="279CA20B" w:rsidR="00002F76" w:rsidRDefault="00002F76" w:rsidP="00CA1E9E">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B</w:t>
            </w:r>
            <w:r w:rsidRPr="0093160D">
              <w:rPr>
                <w:rFonts w:cstheme="majorHAnsi"/>
                <w:i/>
                <w:iCs/>
                <w:color w:val="000000"/>
                <w:sz w:val="24"/>
                <w:szCs w:val="24"/>
                <w:lang w:eastAsia="en-US"/>
              </w:rPr>
              <w:t xml:space="preserve">iên bản nghiệm thu </w:t>
            </w:r>
            <w:r w:rsidR="00F12E3C">
              <w:rPr>
                <w:rFonts w:cstheme="majorHAnsi"/>
                <w:i/>
                <w:iCs/>
                <w:color w:val="000000"/>
                <w:sz w:val="24"/>
                <w:szCs w:val="24"/>
                <w:lang w:eastAsia="en-US"/>
              </w:rPr>
              <w:t>và thanh lý hợp đồng</w:t>
            </w:r>
            <w:r>
              <w:rPr>
                <w:rFonts w:cstheme="majorHAnsi"/>
                <w:i/>
                <w:iCs/>
                <w:color w:val="000000"/>
                <w:sz w:val="24"/>
                <w:szCs w:val="24"/>
                <w:lang w:eastAsia="en-US"/>
              </w:rPr>
              <w:t xml:space="preserve"> số </w:t>
            </w:r>
            <w:r w:rsidR="00F12E3C">
              <w:rPr>
                <w:rFonts w:cstheme="majorHAnsi"/>
                <w:i/>
                <w:iCs/>
                <w:color w:val="000000"/>
                <w:sz w:val="24"/>
                <w:szCs w:val="24"/>
                <w:lang w:eastAsia="en-US"/>
              </w:rPr>
              <w:t>16/2017/TL-AV2-XD</w:t>
            </w:r>
            <w:r>
              <w:rPr>
                <w:rFonts w:cstheme="majorHAnsi"/>
                <w:i/>
                <w:iCs/>
                <w:color w:val="000000"/>
                <w:sz w:val="24"/>
                <w:szCs w:val="24"/>
                <w:lang w:eastAsia="en-US"/>
              </w:rPr>
              <w:t xml:space="preserve"> ngày </w:t>
            </w:r>
            <w:r w:rsidR="00F12E3C">
              <w:rPr>
                <w:rFonts w:cstheme="majorHAnsi"/>
                <w:i/>
                <w:iCs/>
                <w:color w:val="000000"/>
                <w:sz w:val="24"/>
                <w:szCs w:val="24"/>
                <w:lang w:eastAsia="en-US"/>
              </w:rPr>
              <w:t>10/11/2017</w:t>
            </w:r>
            <w:r>
              <w:rPr>
                <w:rFonts w:cstheme="majorHAnsi"/>
                <w:i/>
                <w:iCs/>
                <w:color w:val="000000"/>
                <w:sz w:val="24"/>
                <w:szCs w:val="24"/>
                <w:lang w:eastAsia="en-US"/>
              </w:rPr>
              <w:t xml:space="preserve">; </w:t>
            </w:r>
          </w:p>
          <w:p w14:paraId="315DF8C0" w14:textId="6AC4AFBC" w:rsidR="00F12E3C" w:rsidRPr="00CA1E9E" w:rsidRDefault="00F12E3C" w:rsidP="00CA1E9E">
            <w:pPr>
              <w:widowControl w:val="0"/>
              <w:tabs>
                <w:tab w:val="clear" w:pos="567"/>
              </w:tabs>
              <w:spacing w:before="40" w:after="40" w:line="276" w:lineRule="auto"/>
              <w:rPr>
                <w:rFonts w:cstheme="majorHAnsi"/>
                <w:i/>
                <w:iCs/>
                <w:color w:val="000000"/>
                <w:spacing w:val="-4"/>
                <w:sz w:val="24"/>
                <w:szCs w:val="24"/>
                <w:lang w:eastAsia="en-US"/>
              </w:rPr>
            </w:pPr>
            <w:r w:rsidRPr="00CA1E9E">
              <w:rPr>
                <w:rFonts w:cstheme="majorHAnsi"/>
                <w:i/>
                <w:iCs/>
                <w:color w:val="000000"/>
                <w:spacing w:val="-4"/>
                <w:sz w:val="24"/>
                <w:szCs w:val="24"/>
                <w:lang w:eastAsia="en-US"/>
              </w:rPr>
              <w:t xml:space="preserve">+ Quyết định số 207/QĐ-BQLDA ngày 25/4/2015 về việc phê duyệt điều chỉnh, bổ sung Dự toán xây dựng công trình </w:t>
            </w:r>
            <w:r w:rsidRPr="00CA1E9E">
              <w:rPr>
                <w:rFonts w:cstheme="majorHAnsi"/>
                <w:i/>
                <w:iCs/>
                <w:color w:val="000000"/>
                <w:spacing w:val="-4"/>
                <w:sz w:val="24"/>
                <w:szCs w:val="24"/>
                <w:lang w:eastAsia="en-US"/>
              </w:rPr>
              <w:lastRenderedPageBreak/>
              <w:t>Đường giao thông liên vùng - đường tỉnh 107 (đoạn giáp ranh tỉnh Sơn La - Pá Ngừa) huyện Tân Uyên;</w:t>
            </w:r>
          </w:p>
          <w:p w14:paraId="7D1CB137" w14:textId="1030F6A3" w:rsidR="00F12E3C" w:rsidRDefault="00F12E3C" w:rsidP="00CA1E9E">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Văn bản số 92-2015/CV-VA </w:t>
            </w:r>
            <w:r w:rsidR="00A36B16">
              <w:rPr>
                <w:rFonts w:cstheme="majorHAnsi"/>
                <w:i/>
                <w:iCs/>
                <w:color w:val="000000"/>
                <w:sz w:val="24"/>
                <w:szCs w:val="24"/>
                <w:lang w:eastAsia="en-US"/>
              </w:rPr>
              <w:t xml:space="preserve">ngày 15/7/2015, </w:t>
            </w:r>
            <w:r>
              <w:rPr>
                <w:rFonts w:cstheme="majorHAnsi"/>
                <w:i/>
                <w:iCs/>
                <w:color w:val="000000"/>
                <w:sz w:val="24"/>
                <w:szCs w:val="24"/>
                <w:lang w:eastAsia="en-US"/>
              </w:rPr>
              <w:t xml:space="preserve">trong đó có </w:t>
            </w:r>
            <w:r w:rsidR="00B86E89">
              <w:rPr>
                <w:rFonts w:cstheme="majorHAnsi"/>
                <w:i/>
                <w:iCs/>
                <w:color w:val="000000"/>
                <w:sz w:val="24"/>
                <w:szCs w:val="24"/>
                <w:lang w:eastAsia="en-US"/>
              </w:rPr>
              <w:t xml:space="preserve">xác nhận nhóm dự án và </w:t>
            </w:r>
            <w:r>
              <w:rPr>
                <w:rFonts w:cstheme="majorHAnsi"/>
                <w:i/>
                <w:iCs/>
                <w:color w:val="000000"/>
                <w:sz w:val="24"/>
                <w:szCs w:val="24"/>
                <w:lang w:eastAsia="en-US"/>
              </w:rPr>
              <w:t>danh sách nhân sự thực hiện hợp đồng.</w:t>
            </w:r>
          </w:p>
          <w:p w14:paraId="60CDEA8A" w14:textId="3CD75F4E" w:rsidR="00002F76" w:rsidRPr="00464127" w:rsidRDefault="00002F76" w:rsidP="00CA1E9E">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Thỏa mãn là hợp đồng tương tự.</w:t>
            </w:r>
          </w:p>
        </w:tc>
      </w:tr>
      <w:tr w:rsidR="006E081E" w:rsidRPr="00DB7031" w14:paraId="0905DE5F"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F2C17DF"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99C857A" w14:textId="77777777" w:rsidR="006E081E" w:rsidRPr="00DB7031" w:rsidRDefault="006E081E" w:rsidP="00CA1E9E">
            <w:pPr>
              <w:widowControl w:val="0"/>
              <w:spacing w:before="40" w:after="40" w:line="288" w:lineRule="auto"/>
              <w:contextualSpacing/>
              <w:rPr>
                <w:color w:val="000000"/>
                <w:sz w:val="24"/>
              </w:rPr>
            </w:pPr>
            <w:r>
              <w:rPr>
                <w:sz w:val="24"/>
              </w:rPr>
              <w:t xml:space="preserve">≥ 03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74B96D63" w14:textId="77777777" w:rsidR="006E081E" w:rsidRPr="00DB7031" w:rsidRDefault="006E081E" w:rsidP="00002F76">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08A66787" w14:textId="77777777" w:rsidR="006E081E" w:rsidRPr="00DB7031" w:rsidRDefault="006E081E" w:rsidP="00002F76">
            <w:pPr>
              <w:widowControl w:val="0"/>
              <w:spacing w:before="40" w:after="40" w:line="288" w:lineRule="auto"/>
              <w:contextualSpacing/>
              <w:jc w:val="center"/>
              <w:rPr>
                <w:color w:val="000000"/>
                <w:sz w:val="24"/>
              </w:rPr>
            </w:pPr>
            <w:r>
              <w:rPr>
                <w:bCs/>
                <w:caps/>
                <w:sz w:val="24"/>
              </w:rPr>
              <w:t>12</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72DE638E"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89E43A8"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12</w:t>
            </w: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4A9674A6"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04EEE18B"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130A2BA"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1DF869A" w14:textId="77777777" w:rsidR="006E081E" w:rsidRPr="00DB7031" w:rsidRDefault="006E081E" w:rsidP="00CA1E9E">
            <w:pPr>
              <w:widowControl w:val="0"/>
              <w:spacing w:before="40" w:after="40" w:line="288" w:lineRule="auto"/>
              <w:contextualSpacing/>
              <w:rPr>
                <w:color w:val="000000"/>
                <w:sz w:val="24"/>
              </w:rPr>
            </w:pPr>
            <w:r>
              <w:rPr>
                <w:sz w:val="24"/>
              </w:rPr>
              <w:t xml:space="preserve">02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773B6AEE" w14:textId="77777777" w:rsidR="006E081E" w:rsidRPr="00DB7031" w:rsidRDefault="006E081E" w:rsidP="00002F76">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3D821404" w14:textId="77777777" w:rsidR="006E081E" w:rsidRPr="00DB7031" w:rsidRDefault="006E081E" w:rsidP="00002F76">
            <w:pPr>
              <w:widowControl w:val="0"/>
              <w:spacing w:before="40" w:after="40" w:line="288" w:lineRule="auto"/>
              <w:contextualSpacing/>
              <w:jc w:val="center"/>
              <w:rPr>
                <w:color w:val="000000"/>
                <w:sz w:val="24"/>
              </w:rPr>
            </w:pPr>
            <w:r>
              <w:rPr>
                <w:bCs/>
                <w:caps/>
                <w:sz w:val="24"/>
              </w:rPr>
              <w:t>10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4246A90E"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BD0627E"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745F3E88"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65ACB1C1"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B4F47F8"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B88D0F6" w14:textId="77777777" w:rsidR="006E081E" w:rsidRDefault="006E081E" w:rsidP="00CA1E9E">
            <w:pPr>
              <w:widowControl w:val="0"/>
              <w:spacing w:before="40" w:after="40" w:line="288" w:lineRule="auto"/>
              <w:contextualSpacing/>
              <w:rPr>
                <w:color w:val="000000"/>
                <w:sz w:val="24"/>
              </w:rPr>
            </w:pPr>
            <w:r>
              <w:rPr>
                <w:color w:val="000000"/>
                <w:sz w:val="24"/>
              </w:rPr>
              <w:t>01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1AC51502" w14:textId="77777777" w:rsidR="006E081E" w:rsidRPr="00DB7031" w:rsidRDefault="006E081E" w:rsidP="00002F76">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15C3A494" w14:textId="77777777" w:rsidR="006E081E" w:rsidRDefault="006E081E" w:rsidP="00002F76">
            <w:pPr>
              <w:widowControl w:val="0"/>
              <w:spacing w:before="40" w:after="40" w:line="288" w:lineRule="auto"/>
              <w:contextualSpacing/>
              <w:jc w:val="center"/>
              <w:rPr>
                <w:bCs/>
                <w:caps/>
                <w:sz w:val="24"/>
              </w:rPr>
            </w:pPr>
            <w:r>
              <w:rPr>
                <w:bCs/>
                <w:caps/>
                <w:sz w:val="24"/>
              </w:rPr>
              <w:t>8</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0D8D73BF"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69E1FC9"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7B361ABD"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151924F8" w14:textId="77777777" w:rsidTr="00CA1E9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D2C24F0"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191CD47" w14:textId="77777777" w:rsidR="006E081E" w:rsidRPr="00DB7031" w:rsidRDefault="006E081E" w:rsidP="00CA1E9E">
            <w:pPr>
              <w:widowControl w:val="0"/>
              <w:spacing w:before="40" w:after="40" w:line="288" w:lineRule="auto"/>
              <w:contextualSpacing/>
              <w:rPr>
                <w:color w:val="000000"/>
                <w:sz w:val="24"/>
              </w:rPr>
            </w:pPr>
            <w:r>
              <w:rPr>
                <w:color w:val="000000"/>
                <w:sz w:val="24"/>
              </w:rPr>
              <w:t>0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217CD837" w14:textId="77777777" w:rsidR="006E081E" w:rsidRPr="00DB7031" w:rsidRDefault="006E081E" w:rsidP="00002F76">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D7F6B07" w14:textId="77777777" w:rsidR="006E081E" w:rsidRPr="00DB7031" w:rsidRDefault="006E081E" w:rsidP="00002F76">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2C39DC76"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2CB6A71"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10BF4726"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28DA4FBF"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0ABFF5C"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r>
              <w:rPr>
                <w:b/>
                <w:bCs/>
                <w:color w:val="000000"/>
                <w:sz w:val="24"/>
              </w:rPr>
              <w:lastRenderedPageBreak/>
              <w:t>1.3</w:t>
            </w:r>
          </w:p>
        </w:tc>
        <w:tc>
          <w:tcPr>
            <w:tcW w:w="3589" w:type="dxa"/>
            <w:tcBorders>
              <w:top w:val="nil"/>
              <w:left w:val="nil"/>
              <w:bottom w:val="single" w:sz="4" w:space="0" w:color="auto"/>
              <w:right w:val="single" w:sz="4" w:space="0" w:color="auto"/>
            </w:tcBorders>
            <w:shd w:val="clear" w:color="auto" w:fill="auto"/>
          </w:tcPr>
          <w:p w14:paraId="617027EA" w14:textId="77777777" w:rsidR="006E081E" w:rsidRPr="00DB7031" w:rsidRDefault="006E081E" w:rsidP="00CA1E9E">
            <w:pPr>
              <w:widowControl w:val="0"/>
              <w:spacing w:before="40" w:after="40" w:line="288" w:lineRule="auto"/>
              <w:contextualSpacing/>
              <w:rPr>
                <w:bCs/>
                <w:i/>
                <w:iCs/>
                <w:color w:val="000000"/>
                <w:sz w:val="24"/>
              </w:rPr>
            </w:pPr>
            <w:r>
              <w:rPr>
                <w:b/>
                <w:sz w:val="24"/>
              </w:rPr>
              <w:t xml:space="preserve">Uy tín của nhà thầu thông qua kết quả thực hiện các hợp đồng tư vấn trước đó </w:t>
            </w:r>
            <w:r>
              <w:rPr>
                <w:bCs/>
                <w:i/>
                <w:iCs/>
                <w:color w:val="000000"/>
                <w:sz w:val="24"/>
              </w:rPr>
              <w:t>(đảm bảo hoặc vượt yêu cầu về chất lượng, tiến độ thực hiện) - Có xác nhận của Chủ đầu tư hoặc biên bản nghiệm thu hoàn thành trong thời gian quy định của hợp đồng</w:t>
            </w:r>
          </w:p>
        </w:tc>
        <w:tc>
          <w:tcPr>
            <w:tcW w:w="1054" w:type="dxa"/>
            <w:tcBorders>
              <w:top w:val="single" w:sz="4" w:space="0" w:color="auto"/>
              <w:left w:val="nil"/>
              <w:bottom w:val="single" w:sz="4" w:space="0" w:color="auto"/>
              <w:right w:val="single" w:sz="4" w:space="0" w:color="auto"/>
            </w:tcBorders>
            <w:shd w:val="clear" w:color="auto" w:fill="auto"/>
            <w:noWrap/>
          </w:tcPr>
          <w:p w14:paraId="26B81E64" w14:textId="77777777" w:rsidR="006E081E" w:rsidRPr="00DB7031" w:rsidRDefault="006E081E" w:rsidP="00002F76">
            <w:pPr>
              <w:widowControl w:val="0"/>
              <w:spacing w:before="40" w:after="40" w:line="288" w:lineRule="auto"/>
              <w:contextualSpacing/>
              <w:jc w:val="center"/>
              <w:rPr>
                <w:bCs/>
                <w:i/>
                <w:iCs/>
                <w:color w:val="000000"/>
                <w:sz w:val="24"/>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0072B43B" w14:textId="77777777" w:rsidR="006E081E" w:rsidRPr="00DB7031" w:rsidRDefault="006E081E" w:rsidP="00002F76">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B78DD00"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6C33139" w14:textId="77777777" w:rsidR="006E081E" w:rsidRPr="0008693E"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vMerge w:val="restart"/>
            <w:tcBorders>
              <w:top w:val="single" w:sz="4" w:space="0" w:color="auto"/>
              <w:left w:val="single" w:sz="4" w:space="0" w:color="auto"/>
              <w:bottom w:val="single" w:sz="4" w:space="0" w:color="000000"/>
              <w:right w:val="single" w:sz="4" w:space="0" w:color="auto"/>
            </w:tcBorders>
            <w:shd w:val="clear" w:color="auto" w:fill="auto"/>
          </w:tcPr>
          <w:p w14:paraId="39445669" w14:textId="261ADB4A" w:rsidR="006E081E" w:rsidRDefault="00BD50A1" w:rsidP="00551507">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xml:space="preserve">Căn cứ nội dung trong biên bản nghiệm thu / xác nhận của CĐT, </w:t>
            </w:r>
            <w:r w:rsidR="006E081E">
              <w:rPr>
                <w:rFonts w:cstheme="majorHAnsi"/>
                <w:color w:val="000000"/>
                <w:sz w:val="24"/>
                <w:szCs w:val="24"/>
                <w:lang w:eastAsia="en-US"/>
              </w:rPr>
              <w:t>cả 0</w:t>
            </w:r>
            <w:r w:rsidR="00250AB6">
              <w:rPr>
                <w:rFonts w:cstheme="majorHAnsi"/>
                <w:color w:val="000000"/>
                <w:sz w:val="24"/>
                <w:szCs w:val="24"/>
                <w:lang w:eastAsia="en-US"/>
              </w:rPr>
              <w:t>4</w:t>
            </w:r>
            <w:r w:rsidR="006E081E">
              <w:rPr>
                <w:rFonts w:cstheme="majorHAnsi"/>
                <w:color w:val="000000"/>
                <w:sz w:val="24"/>
                <w:szCs w:val="24"/>
                <w:lang w:eastAsia="en-US"/>
              </w:rPr>
              <w:t xml:space="preserve"> hợp đồng nhà thầu kê khai trong HSDT đáp ứng yêu cầu tại mục 1.2 đều hoàn thành tốt và đạt yêu cầu của hợp đồng đã ký kết. Cụ thể:</w:t>
            </w:r>
          </w:p>
          <w:p w14:paraId="36C6E32B" w14:textId="6C991ABB" w:rsidR="00250AB6" w:rsidRDefault="00250AB6" w:rsidP="00551507">
            <w:pPr>
              <w:widowControl w:val="0"/>
              <w:tabs>
                <w:tab w:val="clear" w:pos="567"/>
              </w:tabs>
              <w:spacing w:before="40" w:after="40" w:line="276" w:lineRule="auto"/>
              <w:rPr>
                <w:rFonts w:cstheme="majorHAnsi"/>
                <w:i/>
                <w:iCs/>
                <w:color w:val="000000"/>
                <w:sz w:val="24"/>
                <w:szCs w:val="24"/>
                <w:lang w:eastAsia="en-US"/>
              </w:rPr>
            </w:pPr>
            <w:r w:rsidRPr="00F14D92">
              <w:rPr>
                <w:rFonts w:cstheme="majorHAnsi"/>
                <w:b/>
                <w:bCs/>
                <w:color w:val="000000"/>
                <w:sz w:val="24"/>
                <w:szCs w:val="24"/>
                <w:lang w:eastAsia="en-US"/>
              </w:rPr>
              <w:t xml:space="preserve">(1) </w:t>
            </w:r>
            <w:r>
              <w:rPr>
                <w:rFonts w:cstheme="majorHAnsi"/>
                <w:b/>
                <w:bCs/>
                <w:color w:val="000000"/>
                <w:sz w:val="24"/>
                <w:szCs w:val="24"/>
                <w:lang w:eastAsia="en-US"/>
              </w:rPr>
              <w:t xml:space="preserve">Hợp đồng </w:t>
            </w:r>
            <w:r w:rsidRPr="00002F76">
              <w:rPr>
                <w:rFonts w:cstheme="majorHAnsi"/>
                <w:b/>
                <w:bCs/>
                <w:color w:val="000000"/>
                <w:sz w:val="24"/>
                <w:szCs w:val="24"/>
                <w:lang w:eastAsia="en-US"/>
              </w:rPr>
              <w:t>Số 36/2016/HĐTV</w:t>
            </w:r>
            <w:r>
              <w:rPr>
                <w:rFonts w:cstheme="majorHAnsi"/>
                <w:b/>
                <w:bCs/>
                <w:color w:val="000000"/>
                <w:sz w:val="24"/>
                <w:szCs w:val="24"/>
                <w:lang w:eastAsia="en-US"/>
              </w:rPr>
              <w:t xml:space="preserve"> </w:t>
            </w:r>
            <w:r w:rsidRPr="00250AB6">
              <w:rPr>
                <w:rFonts w:cstheme="majorHAnsi"/>
                <w:color w:val="000000"/>
                <w:sz w:val="24"/>
                <w:szCs w:val="24"/>
                <w:lang w:eastAsia="en-US"/>
              </w:rPr>
              <w:t>có</w:t>
            </w:r>
            <w:r>
              <w:rPr>
                <w:rFonts w:cstheme="majorHAnsi"/>
                <w:b/>
                <w:bCs/>
                <w:color w:val="000000"/>
                <w:sz w:val="24"/>
                <w:szCs w:val="24"/>
                <w:lang w:eastAsia="en-US"/>
              </w:rPr>
              <w:t xml:space="preserve"> </w:t>
            </w:r>
            <w:r>
              <w:rPr>
                <w:rFonts w:cstheme="majorHAnsi"/>
                <w:i/>
                <w:iCs/>
                <w:color w:val="000000"/>
                <w:sz w:val="24"/>
                <w:szCs w:val="24"/>
                <w:lang w:eastAsia="en-US"/>
              </w:rPr>
              <w:t>Biên bản nghiệm thu công việc hoàn thành theo hợp đồng số 01/NTHĐ-2019 ngày 09/12/2019;</w:t>
            </w:r>
          </w:p>
          <w:p w14:paraId="5E08DBCF" w14:textId="5FFCBB25" w:rsidR="00250AB6" w:rsidRPr="0093160D" w:rsidRDefault="00250AB6" w:rsidP="00551507">
            <w:pPr>
              <w:widowControl w:val="0"/>
              <w:tabs>
                <w:tab w:val="clear" w:pos="567"/>
              </w:tabs>
              <w:spacing w:before="40" w:after="40" w:line="276" w:lineRule="auto"/>
              <w:rPr>
                <w:rFonts w:cstheme="majorHAnsi"/>
                <w:i/>
                <w:iCs/>
                <w:color w:val="000000"/>
                <w:sz w:val="24"/>
                <w:szCs w:val="24"/>
                <w:lang w:eastAsia="en-US"/>
              </w:rPr>
            </w:pPr>
            <w:r w:rsidRPr="00F14D92">
              <w:rPr>
                <w:rFonts w:cstheme="majorHAnsi"/>
                <w:b/>
                <w:bCs/>
                <w:color w:val="000000"/>
                <w:sz w:val="24"/>
                <w:szCs w:val="24"/>
                <w:lang w:eastAsia="en-US"/>
              </w:rPr>
              <w:t xml:space="preserve">(2) Hợp đồng số </w:t>
            </w:r>
            <w:r w:rsidRPr="00002F76">
              <w:rPr>
                <w:rFonts w:cstheme="majorHAnsi"/>
                <w:b/>
                <w:bCs/>
                <w:color w:val="000000"/>
                <w:sz w:val="24"/>
                <w:szCs w:val="24"/>
                <w:lang w:eastAsia="en-US"/>
              </w:rPr>
              <w:t>28/HĐ-TVKT</w:t>
            </w:r>
            <w:r>
              <w:rPr>
                <w:rFonts w:cstheme="majorHAnsi"/>
                <w:b/>
                <w:bCs/>
                <w:color w:val="000000"/>
                <w:sz w:val="24"/>
                <w:szCs w:val="24"/>
                <w:lang w:eastAsia="en-US"/>
              </w:rPr>
              <w:t xml:space="preserve"> </w:t>
            </w:r>
            <w:r w:rsidRPr="00250AB6">
              <w:rPr>
                <w:rFonts w:cstheme="majorHAnsi"/>
                <w:color w:val="000000"/>
                <w:sz w:val="24"/>
                <w:szCs w:val="24"/>
                <w:lang w:eastAsia="en-US"/>
              </w:rPr>
              <w:t>có</w:t>
            </w:r>
            <w:r>
              <w:rPr>
                <w:rFonts w:cstheme="majorHAnsi"/>
                <w:color w:val="000000"/>
                <w:sz w:val="24"/>
                <w:szCs w:val="24"/>
                <w:lang w:eastAsia="en-US"/>
              </w:rPr>
              <w:t xml:space="preserve"> </w:t>
            </w:r>
            <w:r>
              <w:rPr>
                <w:rFonts w:cstheme="majorHAnsi"/>
                <w:i/>
                <w:iCs/>
                <w:color w:val="000000"/>
                <w:sz w:val="24"/>
                <w:szCs w:val="24"/>
                <w:lang w:eastAsia="en-US"/>
              </w:rPr>
              <w:t xml:space="preserve">Biên bản nghiệm thu công việc hoàn thành theo hợp đồng số 01/NTHĐ-2020 ngày 10/4/2020; </w:t>
            </w:r>
          </w:p>
          <w:p w14:paraId="42A0BF10" w14:textId="23B42A82" w:rsidR="00250AB6" w:rsidRDefault="00250AB6" w:rsidP="00551507">
            <w:pPr>
              <w:widowControl w:val="0"/>
              <w:tabs>
                <w:tab w:val="clear" w:pos="567"/>
              </w:tabs>
              <w:spacing w:before="40" w:after="40" w:line="276" w:lineRule="auto"/>
              <w:rPr>
                <w:rFonts w:cstheme="majorHAnsi"/>
                <w:i/>
                <w:iCs/>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3</w:t>
            </w:r>
            <w:r w:rsidRPr="00F14D92">
              <w:rPr>
                <w:rFonts w:cstheme="majorHAnsi"/>
                <w:b/>
                <w:bCs/>
                <w:color w:val="000000"/>
                <w:sz w:val="24"/>
                <w:szCs w:val="24"/>
                <w:lang w:eastAsia="en-US"/>
              </w:rPr>
              <w:t xml:space="preserve">) Hợp đồng số </w:t>
            </w:r>
            <w:r w:rsidRPr="00002F76">
              <w:rPr>
                <w:rFonts w:cstheme="majorHAnsi"/>
                <w:b/>
                <w:bCs/>
                <w:color w:val="000000"/>
                <w:sz w:val="24"/>
                <w:szCs w:val="24"/>
                <w:lang w:eastAsia="en-US"/>
              </w:rPr>
              <w:t>7B/2010/HĐ-LDĐT</w:t>
            </w:r>
            <w:r>
              <w:rPr>
                <w:rFonts w:cstheme="majorHAnsi"/>
                <w:b/>
                <w:bCs/>
                <w:color w:val="000000"/>
                <w:sz w:val="24"/>
                <w:szCs w:val="24"/>
                <w:lang w:eastAsia="en-US"/>
              </w:rPr>
              <w:t xml:space="preserve"> </w:t>
            </w:r>
            <w:r>
              <w:rPr>
                <w:rFonts w:cstheme="majorHAnsi"/>
                <w:color w:val="000000"/>
                <w:sz w:val="24"/>
                <w:szCs w:val="24"/>
                <w:lang w:eastAsia="en-US"/>
              </w:rPr>
              <w:t>có</w:t>
            </w:r>
            <w:r>
              <w:rPr>
                <w:rFonts w:cstheme="majorHAnsi"/>
                <w:i/>
                <w:iCs/>
                <w:color w:val="000000"/>
                <w:sz w:val="24"/>
                <w:szCs w:val="24"/>
                <w:lang w:eastAsia="en-US"/>
              </w:rPr>
              <w:t>B</w:t>
            </w:r>
            <w:r w:rsidRPr="0093160D">
              <w:rPr>
                <w:rFonts w:cstheme="majorHAnsi"/>
                <w:i/>
                <w:iCs/>
                <w:color w:val="000000"/>
                <w:sz w:val="24"/>
                <w:szCs w:val="24"/>
                <w:lang w:eastAsia="en-US"/>
              </w:rPr>
              <w:t xml:space="preserve">iên bản nghiệm </w:t>
            </w:r>
            <w:r>
              <w:rPr>
                <w:rFonts w:cstheme="majorHAnsi"/>
                <w:i/>
                <w:iCs/>
                <w:color w:val="000000"/>
                <w:sz w:val="24"/>
                <w:szCs w:val="24"/>
                <w:lang w:eastAsia="en-US"/>
              </w:rPr>
              <w:t xml:space="preserve">số 02/BBNT ngày 11/9/2018; </w:t>
            </w:r>
          </w:p>
          <w:p w14:paraId="668C20FC" w14:textId="0957A29D" w:rsidR="006E081E" w:rsidRPr="00884A45" w:rsidRDefault="00250AB6" w:rsidP="00551507">
            <w:pPr>
              <w:widowControl w:val="0"/>
              <w:tabs>
                <w:tab w:val="clear" w:pos="567"/>
              </w:tabs>
              <w:spacing w:before="40" w:after="40" w:line="276" w:lineRule="auto"/>
              <w:rPr>
                <w:rFonts w:cstheme="majorHAnsi"/>
                <w:i/>
                <w:iCs/>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4</w:t>
            </w:r>
            <w:r w:rsidRPr="00F14D92">
              <w:rPr>
                <w:rFonts w:cstheme="majorHAnsi"/>
                <w:b/>
                <w:bCs/>
                <w:color w:val="000000"/>
                <w:sz w:val="24"/>
                <w:szCs w:val="24"/>
                <w:lang w:eastAsia="en-US"/>
              </w:rPr>
              <w:t xml:space="preserve">) Hợp đồng số </w:t>
            </w:r>
            <w:r w:rsidRPr="00002F76">
              <w:rPr>
                <w:rFonts w:cstheme="majorHAnsi"/>
                <w:b/>
                <w:bCs/>
                <w:color w:val="000000"/>
                <w:sz w:val="24"/>
                <w:szCs w:val="24"/>
                <w:lang w:eastAsia="en-US"/>
              </w:rPr>
              <w:t>129/2012/HĐKT-XDCB</w:t>
            </w:r>
            <w:r>
              <w:rPr>
                <w:rFonts w:cstheme="majorHAnsi"/>
                <w:b/>
                <w:bCs/>
                <w:color w:val="000000"/>
                <w:sz w:val="24"/>
                <w:szCs w:val="24"/>
                <w:lang w:eastAsia="en-US"/>
              </w:rPr>
              <w:t xml:space="preserve"> </w:t>
            </w:r>
            <w:r>
              <w:rPr>
                <w:rFonts w:cstheme="majorHAnsi"/>
                <w:color w:val="000000"/>
                <w:sz w:val="24"/>
                <w:szCs w:val="24"/>
                <w:lang w:eastAsia="en-US"/>
              </w:rPr>
              <w:t>có</w:t>
            </w:r>
            <w:r>
              <w:rPr>
                <w:rFonts w:cstheme="majorHAnsi"/>
                <w:i/>
                <w:iCs/>
                <w:color w:val="000000"/>
                <w:sz w:val="24"/>
                <w:szCs w:val="24"/>
                <w:lang w:eastAsia="en-US"/>
              </w:rPr>
              <w:t xml:space="preserve"> B</w:t>
            </w:r>
            <w:r w:rsidRPr="0093160D">
              <w:rPr>
                <w:rFonts w:cstheme="majorHAnsi"/>
                <w:i/>
                <w:iCs/>
                <w:color w:val="000000"/>
                <w:sz w:val="24"/>
                <w:szCs w:val="24"/>
                <w:lang w:eastAsia="en-US"/>
              </w:rPr>
              <w:t xml:space="preserve">iên bản nghiệm thu </w:t>
            </w:r>
            <w:r>
              <w:rPr>
                <w:rFonts w:cstheme="majorHAnsi"/>
                <w:i/>
                <w:iCs/>
                <w:color w:val="000000"/>
                <w:sz w:val="24"/>
                <w:szCs w:val="24"/>
                <w:lang w:eastAsia="en-US"/>
              </w:rPr>
              <w:t>và thanh lý hợp đồng số 16/2017/TL-AV2-XD ngày 10/11/2017.</w:t>
            </w:r>
          </w:p>
        </w:tc>
      </w:tr>
      <w:tr w:rsidR="006E081E" w:rsidRPr="00DB7031" w14:paraId="6869D427"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A3210F3"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DC12DD1" w14:textId="77777777" w:rsidR="006E081E" w:rsidRPr="00DB7031" w:rsidRDefault="006E081E" w:rsidP="00CA1E9E">
            <w:pPr>
              <w:widowControl w:val="0"/>
              <w:spacing w:before="40" w:after="40" w:line="288" w:lineRule="auto"/>
              <w:contextualSpacing/>
              <w:rPr>
                <w:bCs/>
                <w:iCs/>
                <w:color w:val="000000"/>
                <w:sz w:val="24"/>
              </w:rPr>
            </w:pPr>
            <w:r>
              <w:rPr>
                <w:bCs/>
                <w:iCs/>
                <w:color w:val="000000"/>
                <w:sz w:val="24"/>
              </w:rPr>
              <w:t xml:space="preserve">Tất cả các hợp đồng nhà thầu kê khai tại mục 1.2 </w:t>
            </w:r>
          </w:p>
        </w:tc>
        <w:tc>
          <w:tcPr>
            <w:tcW w:w="1054" w:type="dxa"/>
            <w:tcBorders>
              <w:top w:val="single" w:sz="4" w:space="0" w:color="auto"/>
              <w:left w:val="nil"/>
              <w:bottom w:val="single" w:sz="4" w:space="0" w:color="auto"/>
              <w:right w:val="single" w:sz="4" w:space="0" w:color="auto"/>
            </w:tcBorders>
            <w:shd w:val="clear" w:color="auto" w:fill="auto"/>
            <w:noWrap/>
          </w:tcPr>
          <w:p w14:paraId="07078837" w14:textId="77777777" w:rsidR="006E081E" w:rsidRPr="00DB7031" w:rsidRDefault="006E081E" w:rsidP="00002F76">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7015EED" w14:textId="77777777" w:rsidR="006E081E" w:rsidRPr="00DB7031" w:rsidRDefault="006E081E" w:rsidP="00002F76">
            <w:pPr>
              <w:widowControl w:val="0"/>
              <w:spacing w:before="40" w:after="40" w:line="288" w:lineRule="auto"/>
              <w:contextualSpacing/>
              <w:jc w:val="center"/>
              <w:rPr>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1AA385BD"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E4E5CC2"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top w:val="nil"/>
              <w:left w:val="single" w:sz="4" w:space="0" w:color="auto"/>
              <w:bottom w:val="single" w:sz="4" w:space="0" w:color="000000"/>
              <w:right w:val="single" w:sz="4" w:space="0" w:color="auto"/>
            </w:tcBorders>
            <w:vAlign w:val="center"/>
            <w:hideMark/>
          </w:tcPr>
          <w:p w14:paraId="6F4941AF"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3B653CFF"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EFCC67E"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2579FF3" w14:textId="77777777" w:rsidR="006E081E" w:rsidRPr="00DB7031" w:rsidRDefault="006E081E" w:rsidP="00CA1E9E">
            <w:pPr>
              <w:widowControl w:val="0"/>
              <w:spacing w:before="40" w:after="40" w:line="288" w:lineRule="auto"/>
              <w:contextualSpacing/>
              <w:rPr>
                <w:color w:val="000000"/>
                <w:sz w:val="24"/>
              </w:rPr>
            </w:pPr>
            <w:r>
              <w:rPr>
                <w:bCs/>
                <w:iCs/>
                <w:color w:val="000000"/>
                <w:sz w:val="24"/>
              </w:rPr>
              <w: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769FEE63" w14:textId="77777777" w:rsidR="006E081E" w:rsidRPr="00DB7031" w:rsidRDefault="006E081E" w:rsidP="00002F76">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089463F" w14:textId="77777777" w:rsidR="006E081E" w:rsidRPr="00DB7031" w:rsidRDefault="006E081E" w:rsidP="00002F76">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D58E096"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5ACC484"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3FFBD69E"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3BE38266"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5E1D50F"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3B772CC" w14:textId="77777777" w:rsidR="006E081E" w:rsidRPr="00DB7031" w:rsidRDefault="006E081E" w:rsidP="00CA1E9E">
            <w:pPr>
              <w:widowControl w:val="0"/>
              <w:spacing w:before="40" w:after="40" w:line="288" w:lineRule="auto"/>
              <w:contextualSpacing/>
              <w:rPr>
                <w:bCs/>
                <w:iCs/>
                <w:color w:val="000000"/>
                <w:sz w:val="24"/>
              </w:rPr>
            </w:pPr>
            <w:r>
              <w:rPr>
                <w:bCs/>
                <w:iCs/>
                <w:color w:val="000000"/>
                <w:sz w:val="24"/>
              </w:rPr>
              <w:t>&lt;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1FBBC77D" w14:textId="77777777" w:rsidR="006E081E" w:rsidRPr="00DB7031" w:rsidRDefault="006E081E" w:rsidP="00002F76">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1E0D5EA" w14:textId="77777777" w:rsidR="006E081E" w:rsidRPr="00DB7031" w:rsidRDefault="006E081E" w:rsidP="00002F76">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97B1AC5"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2BECA36"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1C6077E0"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211EA1A7"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tcPr>
          <w:p w14:paraId="220E5B79" w14:textId="77777777" w:rsidR="006E081E" w:rsidRPr="00DB7031" w:rsidRDefault="006E081E" w:rsidP="00002F76">
            <w:pPr>
              <w:widowControl w:val="0"/>
              <w:spacing w:before="40" w:after="40" w:line="288" w:lineRule="auto"/>
              <w:contextualSpacing/>
              <w:jc w:val="center"/>
              <w:rPr>
                <w:b/>
                <w:bCs/>
                <w:color w:val="000000"/>
                <w:sz w:val="24"/>
              </w:rPr>
            </w:pPr>
            <w:r>
              <w:rPr>
                <w:b/>
                <w:caps/>
                <w:sz w:val="24"/>
              </w:rPr>
              <w:lastRenderedPageBreak/>
              <w:t>2</w:t>
            </w:r>
          </w:p>
        </w:tc>
        <w:tc>
          <w:tcPr>
            <w:tcW w:w="3589" w:type="dxa"/>
            <w:tcBorders>
              <w:top w:val="nil"/>
              <w:left w:val="nil"/>
              <w:bottom w:val="single" w:sz="4" w:space="0" w:color="auto"/>
              <w:right w:val="single" w:sz="4" w:space="0" w:color="auto"/>
            </w:tcBorders>
            <w:shd w:val="clear" w:color="auto" w:fill="auto"/>
          </w:tcPr>
          <w:p w14:paraId="1BD7F153" w14:textId="77777777" w:rsidR="006E081E" w:rsidRPr="00DB7031" w:rsidRDefault="006E081E" w:rsidP="00002F76">
            <w:pPr>
              <w:widowControl w:val="0"/>
              <w:spacing w:before="40" w:after="40" w:line="288" w:lineRule="auto"/>
              <w:contextualSpacing/>
              <w:jc w:val="left"/>
              <w:rPr>
                <w:b/>
                <w:bCs/>
                <w:color w:val="000000"/>
                <w:sz w:val="24"/>
              </w:rPr>
            </w:pPr>
            <w:r>
              <w:rPr>
                <w:b/>
                <w:sz w:val="24"/>
              </w:rPr>
              <w:t>Giải pháp và phương pháp luận</w:t>
            </w:r>
          </w:p>
        </w:tc>
        <w:tc>
          <w:tcPr>
            <w:tcW w:w="1054" w:type="dxa"/>
            <w:tcBorders>
              <w:top w:val="single" w:sz="4" w:space="0" w:color="auto"/>
              <w:left w:val="nil"/>
              <w:bottom w:val="single" w:sz="4" w:space="0" w:color="auto"/>
              <w:right w:val="single" w:sz="4" w:space="0" w:color="auto"/>
            </w:tcBorders>
            <w:shd w:val="clear" w:color="auto" w:fill="auto"/>
            <w:noWrap/>
          </w:tcPr>
          <w:p w14:paraId="4651B1C0" w14:textId="77777777" w:rsidR="006E081E" w:rsidRPr="00DB7031" w:rsidRDefault="006E081E" w:rsidP="00002F76">
            <w:pPr>
              <w:widowControl w:val="0"/>
              <w:spacing w:before="40" w:after="40" w:line="288" w:lineRule="auto"/>
              <w:contextualSpacing/>
              <w:jc w:val="center"/>
              <w:rPr>
                <w:b/>
                <w:bCs/>
                <w:color w:val="000000"/>
                <w:sz w:val="24"/>
              </w:rPr>
            </w:pPr>
            <w:r>
              <w:rPr>
                <w:b/>
                <w:bCs/>
                <w:caps/>
                <w:sz w:val="24"/>
              </w:rPr>
              <w:t>30</w:t>
            </w:r>
          </w:p>
        </w:tc>
        <w:tc>
          <w:tcPr>
            <w:tcW w:w="1198" w:type="dxa"/>
            <w:tcBorders>
              <w:top w:val="single" w:sz="4" w:space="0" w:color="auto"/>
              <w:left w:val="nil"/>
              <w:bottom w:val="single" w:sz="4" w:space="0" w:color="auto"/>
              <w:right w:val="single" w:sz="4" w:space="0" w:color="auto"/>
            </w:tcBorders>
            <w:shd w:val="clear" w:color="auto" w:fill="auto"/>
            <w:noWrap/>
          </w:tcPr>
          <w:p w14:paraId="471D0038" w14:textId="77777777" w:rsidR="006E081E" w:rsidRPr="00DB7031" w:rsidRDefault="006E081E" w:rsidP="00002F76">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E9E4CA5" w14:textId="77777777" w:rsidR="006E081E" w:rsidRPr="00DB7031" w:rsidRDefault="006E081E" w:rsidP="00002F76">
            <w:pPr>
              <w:widowControl w:val="0"/>
              <w:spacing w:before="40" w:after="40" w:line="288" w:lineRule="auto"/>
              <w:contextualSpacing/>
              <w:jc w:val="center"/>
              <w:rPr>
                <w:b/>
                <w:bCs/>
                <w:color w:val="000000"/>
                <w:sz w:val="24"/>
              </w:rPr>
            </w:pPr>
            <w:r>
              <w:rPr>
                <w:b/>
                <w:bCs/>
                <w:caps/>
                <w:sz w:val="24"/>
              </w:rPr>
              <w:t>21</w:t>
            </w:r>
          </w:p>
        </w:tc>
        <w:tc>
          <w:tcPr>
            <w:tcW w:w="1224" w:type="dxa"/>
            <w:tcBorders>
              <w:top w:val="nil"/>
              <w:left w:val="nil"/>
              <w:bottom w:val="single" w:sz="4" w:space="0" w:color="auto"/>
              <w:right w:val="single" w:sz="4" w:space="0" w:color="auto"/>
            </w:tcBorders>
            <w:shd w:val="clear" w:color="auto" w:fill="auto"/>
            <w:noWrap/>
          </w:tcPr>
          <w:p w14:paraId="59EF29C9" w14:textId="140667CB" w:rsidR="006E081E" w:rsidRPr="00D86220" w:rsidRDefault="00D26C07" w:rsidP="00002F76">
            <w:pPr>
              <w:widowControl w:val="0"/>
              <w:spacing w:before="40" w:after="40" w:line="288" w:lineRule="auto"/>
              <w:contextualSpacing/>
              <w:jc w:val="center"/>
              <w:rPr>
                <w:rFonts w:cstheme="majorHAnsi"/>
                <w:b/>
                <w:bCs/>
                <w:color w:val="000000"/>
                <w:sz w:val="24"/>
                <w:szCs w:val="24"/>
                <w:lang w:eastAsia="en-US"/>
              </w:rPr>
            </w:pPr>
            <w:r>
              <w:rPr>
                <w:rFonts w:cstheme="majorHAnsi"/>
                <w:b/>
                <w:bCs/>
                <w:color w:val="000000"/>
                <w:sz w:val="24"/>
                <w:szCs w:val="24"/>
                <w:lang w:eastAsia="en-US"/>
              </w:rPr>
              <w:t>29</w:t>
            </w:r>
          </w:p>
        </w:tc>
        <w:tc>
          <w:tcPr>
            <w:tcW w:w="5606" w:type="dxa"/>
            <w:tcBorders>
              <w:top w:val="nil"/>
              <w:left w:val="nil"/>
              <w:bottom w:val="single" w:sz="4" w:space="0" w:color="auto"/>
              <w:right w:val="single" w:sz="4" w:space="0" w:color="auto"/>
            </w:tcBorders>
            <w:shd w:val="clear" w:color="auto" w:fill="auto"/>
            <w:noWrap/>
            <w:vAlign w:val="center"/>
          </w:tcPr>
          <w:p w14:paraId="4722E7AD"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60CCF6DF"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F2C5A49"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2.1</w:t>
            </w:r>
          </w:p>
        </w:tc>
        <w:tc>
          <w:tcPr>
            <w:tcW w:w="3589" w:type="dxa"/>
            <w:tcBorders>
              <w:top w:val="nil"/>
              <w:left w:val="nil"/>
              <w:bottom w:val="single" w:sz="4" w:space="0" w:color="auto"/>
              <w:right w:val="single" w:sz="4" w:space="0" w:color="auto"/>
            </w:tcBorders>
            <w:shd w:val="clear" w:color="auto" w:fill="auto"/>
            <w:hideMark/>
          </w:tcPr>
          <w:p w14:paraId="53907B75" w14:textId="77777777" w:rsidR="006E081E" w:rsidRPr="00DB7031" w:rsidRDefault="006E081E" w:rsidP="00002F76">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Am hiểu về gói thầu</w:t>
            </w:r>
          </w:p>
        </w:tc>
        <w:tc>
          <w:tcPr>
            <w:tcW w:w="1054" w:type="dxa"/>
            <w:tcBorders>
              <w:top w:val="single" w:sz="4" w:space="0" w:color="auto"/>
              <w:left w:val="nil"/>
              <w:bottom w:val="single" w:sz="4" w:space="0" w:color="auto"/>
              <w:right w:val="single" w:sz="4" w:space="0" w:color="auto"/>
            </w:tcBorders>
            <w:shd w:val="clear" w:color="auto" w:fill="auto"/>
            <w:noWrap/>
            <w:hideMark/>
          </w:tcPr>
          <w:p w14:paraId="68DD28A5" w14:textId="77777777" w:rsidR="006E081E" w:rsidRPr="00D86220"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076D266D" w14:textId="77777777" w:rsidR="006E081E" w:rsidRPr="00D86220"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0167C6F8" w14:textId="77777777" w:rsidR="006E081E" w:rsidRPr="00D86220" w:rsidRDefault="006E081E" w:rsidP="00002F76">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548C162" w14:textId="6A672A68" w:rsidR="006E081E" w:rsidRPr="00D86220" w:rsidRDefault="00D26C07" w:rsidP="00002F76">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hideMark/>
          </w:tcPr>
          <w:p w14:paraId="532F834D" w14:textId="77777777" w:rsidR="006E081E" w:rsidRPr="0008693E" w:rsidRDefault="006E081E" w:rsidP="00002F76">
            <w:pPr>
              <w:widowControl w:val="0"/>
              <w:tabs>
                <w:tab w:val="clear" w:pos="567"/>
              </w:tabs>
              <w:spacing w:before="40" w:after="40" w:line="288" w:lineRule="auto"/>
              <w:jc w:val="left"/>
              <w:rPr>
                <w:rFonts w:cstheme="majorHAnsi"/>
                <w:color w:val="000000"/>
                <w:sz w:val="24"/>
                <w:szCs w:val="24"/>
                <w:lang w:eastAsia="en-US"/>
              </w:rPr>
            </w:pPr>
            <w:r w:rsidRPr="0008693E">
              <w:rPr>
                <w:rFonts w:cstheme="majorHAnsi"/>
                <w:color w:val="000000"/>
                <w:sz w:val="24"/>
                <w:szCs w:val="24"/>
                <w:lang w:eastAsia="en-US"/>
              </w:rPr>
              <w:t> </w:t>
            </w:r>
          </w:p>
        </w:tc>
      </w:tr>
      <w:tr w:rsidR="006E081E" w:rsidRPr="00DB7031" w14:paraId="050353AB"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227B80E"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r>
              <w:rPr>
                <w:b/>
                <w:bCs/>
                <w:i/>
                <w:color w:val="000000"/>
                <w:sz w:val="24"/>
              </w:rPr>
              <w:t>a</w:t>
            </w:r>
          </w:p>
        </w:tc>
        <w:tc>
          <w:tcPr>
            <w:tcW w:w="3589" w:type="dxa"/>
            <w:tcBorders>
              <w:top w:val="nil"/>
              <w:left w:val="nil"/>
              <w:bottom w:val="single" w:sz="4" w:space="0" w:color="auto"/>
              <w:right w:val="single" w:sz="4" w:space="0" w:color="auto"/>
            </w:tcBorders>
            <w:shd w:val="clear" w:color="auto" w:fill="auto"/>
            <w:hideMark/>
          </w:tcPr>
          <w:p w14:paraId="38CCD245" w14:textId="77777777" w:rsidR="006E081E" w:rsidRPr="008C2489" w:rsidRDefault="006E081E" w:rsidP="00102EFD">
            <w:pPr>
              <w:widowControl w:val="0"/>
              <w:spacing w:before="40" w:after="40" w:line="324" w:lineRule="auto"/>
              <w:rPr>
                <w:i/>
                <w:iCs/>
                <w:color w:val="000000"/>
                <w:spacing w:val="-8"/>
                <w:sz w:val="24"/>
              </w:rPr>
            </w:pPr>
            <w:r w:rsidRPr="00874CE7">
              <w:rPr>
                <w:b/>
                <w:bCs/>
                <w:i/>
                <w:color w:val="000000"/>
                <w:spacing w:val="-8"/>
                <w:sz w:val="24"/>
              </w:rPr>
              <w:t>Am hiểu về mục tiêu, quy mô của dự 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24AB6B19" w14:textId="77777777" w:rsidR="006E081E" w:rsidRPr="00DB7031" w:rsidRDefault="006E081E" w:rsidP="00002F76">
            <w:pPr>
              <w:widowControl w:val="0"/>
              <w:spacing w:before="40" w:after="40" w:line="288" w:lineRule="auto"/>
              <w:contextualSpacing/>
              <w:jc w:val="center"/>
              <w:rPr>
                <w:i/>
                <w:iCs/>
                <w:color w:val="000000"/>
                <w:sz w:val="24"/>
              </w:rPr>
            </w:pPr>
            <w:r>
              <w:rPr>
                <w:b/>
                <w:bCs/>
                <w:i/>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5F38633D" w14:textId="77777777" w:rsidR="006E081E" w:rsidRPr="00DB7031" w:rsidRDefault="006E081E" w:rsidP="00002F76">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1440E1A"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ADDC758" w14:textId="53750834" w:rsidR="006E081E" w:rsidRPr="00DB7031" w:rsidRDefault="00D26C07" w:rsidP="00002F76">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2CD0B355" w14:textId="77777777" w:rsidR="00551507" w:rsidRPr="00910D35" w:rsidRDefault="00551507" w:rsidP="00551507">
            <w:pPr>
              <w:widowControl w:val="0"/>
              <w:tabs>
                <w:tab w:val="clear" w:pos="567"/>
              </w:tabs>
              <w:spacing w:before="40" w:after="40" w:line="288" w:lineRule="auto"/>
              <w:rPr>
                <w:rFonts w:cstheme="majorHAnsi"/>
                <w:sz w:val="24"/>
                <w:szCs w:val="24"/>
                <w:lang w:eastAsia="en-US"/>
              </w:rPr>
            </w:pPr>
            <w:r w:rsidRPr="00910D35">
              <w:rPr>
                <w:rFonts w:cstheme="majorHAnsi"/>
                <w:sz w:val="24"/>
                <w:szCs w:val="24"/>
                <w:lang w:eastAsia="en-US"/>
              </w:rPr>
              <w:t xml:space="preserve">Thuyết minh trong HSDT của nhà thầu về </w:t>
            </w:r>
            <w:r w:rsidRPr="00910D35">
              <w:rPr>
                <w:rFonts w:cstheme="majorHAnsi"/>
                <w:b/>
                <w:bCs/>
                <w:sz w:val="24"/>
                <w:szCs w:val="24"/>
                <w:lang w:eastAsia="en-US"/>
              </w:rPr>
              <w:t>dự án</w:t>
            </w:r>
            <w:r w:rsidRPr="00910D35">
              <w:rPr>
                <w:rFonts w:cstheme="majorHAnsi"/>
                <w:sz w:val="24"/>
                <w:szCs w:val="24"/>
                <w:lang w:eastAsia="en-US"/>
              </w:rPr>
              <w:t xml:space="preserve">: </w:t>
            </w:r>
          </w:p>
          <w:p w14:paraId="5D7C8E82" w14:textId="77777777" w:rsidR="00551507" w:rsidRPr="00910D35" w:rsidRDefault="00551507" w:rsidP="00551507">
            <w:pPr>
              <w:widowControl w:val="0"/>
              <w:tabs>
                <w:tab w:val="clear" w:pos="567"/>
              </w:tabs>
              <w:spacing w:before="40" w:after="40" w:line="288" w:lineRule="auto"/>
              <w:rPr>
                <w:rFonts w:cstheme="majorHAnsi"/>
                <w:sz w:val="24"/>
                <w:szCs w:val="24"/>
                <w:lang w:eastAsia="en-US"/>
              </w:rPr>
            </w:pPr>
            <w:r w:rsidRPr="00910D35">
              <w:rPr>
                <w:rFonts w:cstheme="majorHAnsi"/>
                <w:i/>
                <w:iCs/>
                <w:sz w:val="24"/>
                <w:szCs w:val="24"/>
                <w:lang w:eastAsia="en-US"/>
              </w:rPr>
              <w:t>+ Về quy mô dự án</w:t>
            </w:r>
            <w:r w:rsidRPr="00910D35">
              <w:rPr>
                <w:rFonts w:cstheme="majorHAnsi"/>
                <w:sz w:val="24"/>
                <w:szCs w:val="24"/>
                <w:lang w:eastAsia="en-US"/>
              </w:rPr>
              <w:t>: đầy đủ, chi tiết và phù hợp với nội dung nêu trong Điều khoản tham chiếu.</w:t>
            </w:r>
          </w:p>
          <w:p w14:paraId="5CDC284F" w14:textId="6A91C6A6" w:rsidR="006E081E" w:rsidRPr="00B10D45" w:rsidRDefault="00551507" w:rsidP="00551507">
            <w:pPr>
              <w:widowControl w:val="0"/>
              <w:tabs>
                <w:tab w:val="clear" w:pos="567"/>
              </w:tabs>
              <w:spacing w:before="40" w:after="40" w:line="288" w:lineRule="auto"/>
              <w:rPr>
                <w:rFonts w:cstheme="majorHAnsi"/>
                <w:color w:val="FF0000"/>
                <w:sz w:val="24"/>
                <w:szCs w:val="24"/>
                <w:lang w:eastAsia="en-US"/>
              </w:rPr>
            </w:pPr>
            <w:r w:rsidRPr="00910D35">
              <w:rPr>
                <w:rFonts w:cstheme="majorHAnsi"/>
                <w:i/>
                <w:iCs/>
                <w:sz w:val="24"/>
                <w:szCs w:val="24"/>
                <w:lang w:eastAsia="en-US"/>
              </w:rPr>
              <w:t xml:space="preserve">+ Về mục tiêu của dự án: </w:t>
            </w:r>
            <w:r>
              <w:rPr>
                <w:rFonts w:cstheme="majorHAnsi"/>
                <w:sz w:val="24"/>
                <w:szCs w:val="24"/>
                <w:lang w:eastAsia="en-US"/>
              </w:rPr>
              <w:t>do Điều khoản tham chiếu của HSMT không nêu về mục tiêu của dự án nên tổ chuyên gia chỉ đánh giá nhà thầu có nêu chi tiết về quy mô dự án là được điểm tối đa.</w:t>
            </w:r>
          </w:p>
        </w:tc>
      </w:tr>
      <w:tr w:rsidR="006E081E" w:rsidRPr="00DB7031" w14:paraId="6D23D04D"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BAD68FD"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6A18FA4" w14:textId="77777777" w:rsidR="006E081E" w:rsidRPr="00DB7031" w:rsidRDefault="006E081E" w:rsidP="00102EFD">
            <w:pPr>
              <w:widowControl w:val="0"/>
              <w:spacing w:before="40" w:after="40" w:line="324" w:lineRule="auto"/>
              <w:rPr>
                <w:color w:val="000000"/>
                <w:sz w:val="24"/>
              </w:rPr>
            </w:pPr>
            <w:r>
              <w:rPr>
                <w:color w:val="000000"/>
                <w:sz w:val="24"/>
              </w:rPr>
              <w:t>Có thuyết minh về mục tiêu, quy mô của dự án đầy đủ, chi tiết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2F108FC6" w14:textId="77777777" w:rsidR="006E081E" w:rsidRPr="00DB7031" w:rsidRDefault="006E081E" w:rsidP="00002F76">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96868E3" w14:textId="77777777" w:rsidR="006E081E" w:rsidRPr="00DB7031" w:rsidRDefault="006E081E" w:rsidP="00002F76">
            <w:pPr>
              <w:widowControl w:val="0"/>
              <w:spacing w:before="40" w:after="40" w:line="288" w:lineRule="auto"/>
              <w:contextualSpacing/>
              <w:jc w:val="center"/>
              <w:rPr>
                <w:color w:val="000000"/>
                <w:sz w:val="24"/>
              </w:rPr>
            </w:pPr>
            <w:r>
              <w:rPr>
                <w:b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258C8AA8"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BB01FBB" w14:textId="30CF5845" w:rsidR="006E081E" w:rsidRPr="00DB7031" w:rsidRDefault="00D26C07" w:rsidP="00002F76">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top w:val="nil"/>
              <w:left w:val="single" w:sz="4" w:space="0" w:color="auto"/>
              <w:bottom w:val="single" w:sz="4" w:space="0" w:color="000000"/>
              <w:right w:val="single" w:sz="4" w:space="0" w:color="auto"/>
            </w:tcBorders>
            <w:vAlign w:val="center"/>
            <w:hideMark/>
          </w:tcPr>
          <w:p w14:paraId="4EBE1476"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63C8D0DC"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tcPr>
          <w:p w14:paraId="11FB0739"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6650C2E3" w14:textId="77777777" w:rsidR="006E081E" w:rsidRPr="00DB7031" w:rsidRDefault="006E081E" w:rsidP="00102EFD">
            <w:pPr>
              <w:widowControl w:val="0"/>
              <w:spacing w:before="40" w:after="40" w:line="324" w:lineRule="auto"/>
              <w:rPr>
                <w:iCs/>
                <w:color w:val="000000"/>
                <w:sz w:val="24"/>
              </w:rPr>
            </w:pPr>
            <w:r>
              <w:rPr>
                <w:color w:val="000000"/>
                <w:sz w:val="24"/>
              </w:rPr>
              <w:t>Có thuyết minh về mục tiêu, quy mô của dự án của dự án tuy phù hợp với nội dung nêu trong Điều khoản tham chiếu nhưng sơ sài, chưa cụ thể, chưa chi tiết</w:t>
            </w:r>
          </w:p>
        </w:tc>
        <w:tc>
          <w:tcPr>
            <w:tcW w:w="1054" w:type="dxa"/>
            <w:tcBorders>
              <w:top w:val="single" w:sz="4" w:space="0" w:color="auto"/>
              <w:left w:val="nil"/>
              <w:bottom w:val="single" w:sz="4" w:space="0" w:color="auto"/>
              <w:right w:val="single" w:sz="4" w:space="0" w:color="auto"/>
            </w:tcBorders>
            <w:shd w:val="clear" w:color="auto" w:fill="auto"/>
            <w:noWrap/>
          </w:tcPr>
          <w:p w14:paraId="43516C9C" w14:textId="77777777" w:rsidR="006E081E" w:rsidRPr="00DB7031" w:rsidRDefault="006E081E" w:rsidP="00002F76">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5C076F6" w14:textId="77777777" w:rsidR="006E081E" w:rsidRPr="00DB7031" w:rsidRDefault="006E081E" w:rsidP="00002F76">
            <w:pPr>
              <w:widowControl w:val="0"/>
              <w:spacing w:before="40" w:after="40" w:line="288" w:lineRule="auto"/>
              <w:contextualSpacing/>
              <w:jc w:val="center"/>
              <w:rPr>
                <w:color w:val="000000"/>
                <w:sz w:val="24"/>
              </w:rPr>
            </w:pPr>
            <w:r>
              <w:rPr>
                <w:b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3A0907C"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21D3CC13" w14:textId="12190868"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5548C560"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49C3402C"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A0171B9"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4748BF8" w14:textId="77777777" w:rsidR="006E081E" w:rsidRPr="00DB7031" w:rsidRDefault="006E081E" w:rsidP="00102EFD">
            <w:pPr>
              <w:widowControl w:val="0"/>
              <w:spacing w:before="40" w:after="40" w:line="324" w:lineRule="auto"/>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562A60B1" w14:textId="77777777" w:rsidR="006E081E" w:rsidRPr="00DB7031" w:rsidRDefault="006E081E" w:rsidP="00002F76">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2CC3799" w14:textId="77777777" w:rsidR="006E081E" w:rsidRPr="00DB7031" w:rsidRDefault="006E081E" w:rsidP="00002F76">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5F7DC57E" w14:textId="77777777" w:rsidR="006E081E" w:rsidRPr="00DB7031" w:rsidRDefault="006E081E" w:rsidP="00002F76">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770E559A"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7BF6E52F"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29FA3C1E"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281BAD0"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r>
              <w:rPr>
                <w:b/>
                <w:bCs/>
                <w:i/>
                <w:iCs/>
                <w:color w:val="000000"/>
                <w:sz w:val="24"/>
              </w:rPr>
              <w:t>b</w:t>
            </w:r>
          </w:p>
        </w:tc>
        <w:tc>
          <w:tcPr>
            <w:tcW w:w="3589" w:type="dxa"/>
            <w:tcBorders>
              <w:top w:val="nil"/>
              <w:left w:val="nil"/>
              <w:bottom w:val="single" w:sz="4" w:space="0" w:color="auto"/>
              <w:right w:val="single" w:sz="4" w:space="0" w:color="auto"/>
            </w:tcBorders>
            <w:shd w:val="clear" w:color="auto" w:fill="auto"/>
            <w:hideMark/>
          </w:tcPr>
          <w:p w14:paraId="25E8ADCF" w14:textId="77777777" w:rsidR="006E081E" w:rsidRPr="00DB7031" w:rsidRDefault="006E081E" w:rsidP="00102EFD">
            <w:pPr>
              <w:widowControl w:val="0"/>
              <w:spacing w:before="40" w:after="40" w:line="324" w:lineRule="auto"/>
              <w:rPr>
                <w:i/>
                <w:iCs/>
                <w:color w:val="000000"/>
                <w:sz w:val="24"/>
              </w:rPr>
            </w:pPr>
            <w:r>
              <w:rPr>
                <w:b/>
                <w:bCs/>
                <w:i/>
                <w:iCs/>
                <w:color w:val="000000"/>
                <w:sz w:val="24"/>
              </w:rPr>
              <w:t>Am hiểu về nhiệm vụ của tư vấn kiểm toán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6A60956B" w14:textId="77777777" w:rsidR="006E081E" w:rsidRPr="005E687D" w:rsidRDefault="006E081E" w:rsidP="00002F76">
            <w:pPr>
              <w:widowControl w:val="0"/>
              <w:spacing w:before="40" w:after="40" w:line="288" w:lineRule="auto"/>
              <w:jc w:val="center"/>
              <w:rPr>
                <w:b/>
                <w:bCs/>
                <w:i/>
                <w:iCs/>
                <w:color w:val="000000"/>
                <w:sz w:val="24"/>
              </w:rPr>
            </w:pPr>
            <w:r>
              <w:rPr>
                <w:b/>
                <w:bCs/>
                <w:i/>
                <w:iCs/>
                <w:color w:val="000000"/>
                <w:sz w:val="24"/>
              </w:rPr>
              <w:t>4</w:t>
            </w:r>
          </w:p>
        </w:tc>
        <w:tc>
          <w:tcPr>
            <w:tcW w:w="1198" w:type="dxa"/>
            <w:tcBorders>
              <w:top w:val="single" w:sz="4" w:space="0" w:color="auto"/>
              <w:left w:val="nil"/>
              <w:bottom w:val="single" w:sz="4" w:space="0" w:color="auto"/>
              <w:right w:val="single" w:sz="4" w:space="0" w:color="auto"/>
            </w:tcBorders>
            <w:shd w:val="clear" w:color="auto" w:fill="auto"/>
            <w:noWrap/>
          </w:tcPr>
          <w:p w14:paraId="1651250E" w14:textId="77777777" w:rsidR="006E081E" w:rsidRPr="005E687D" w:rsidRDefault="006E081E" w:rsidP="00002F76">
            <w:pPr>
              <w:widowControl w:val="0"/>
              <w:spacing w:before="40" w:after="40" w:line="288" w:lineRule="auto"/>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207553D" w14:textId="77777777" w:rsidR="006E081E" w:rsidRPr="005E687D" w:rsidRDefault="006E081E" w:rsidP="00002F76">
            <w:pPr>
              <w:widowControl w:val="0"/>
              <w:spacing w:before="40" w:after="40" w:line="288" w:lineRule="auto"/>
              <w:jc w:val="center"/>
              <w:rPr>
                <w:b/>
                <w:bCs/>
                <w:i/>
                <w:iCs/>
                <w:color w:val="000000"/>
                <w:sz w:val="24"/>
              </w:rPr>
            </w:pPr>
          </w:p>
        </w:tc>
        <w:tc>
          <w:tcPr>
            <w:tcW w:w="1224" w:type="dxa"/>
            <w:tcBorders>
              <w:top w:val="nil"/>
              <w:left w:val="nil"/>
              <w:bottom w:val="single" w:sz="4" w:space="0" w:color="auto"/>
              <w:right w:val="single" w:sz="4" w:space="0" w:color="auto"/>
            </w:tcBorders>
            <w:shd w:val="clear" w:color="auto" w:fill="auto"/>
            <w:noWrap/>
          </w:tcPr>
          <w:p w14:paraId="2E5DE61E" w14:textId="77777777" w:rsidR="006E081E" w:rsidRPr="005E687D" w:rsidRDefault="006E081E" w:rsidP="00002F76">
            <w:pPr>
              <w:widowControl w:val="0"/>
              <w:tabs>
                <w:tab w:val="clear" w:pos="567"/>
              </w:tabs>
              <w:spacing w:before="40" w:after="40" w:line="288" w:lineRule="auto"/>
              <w:jc w:val="center"/>
              <w:rPr>
                <w:b/>
                <w:bCs/>
                <w:i/>
                <w:iCs/>
                <w:color w:val="000000"/>
                <w:sz w:val="24"/>
              </w:rPr>
            </w:pPr>
            <w:r>
              <w:rPr>
                <w:b/>
                <w:bCs/>
                <w:i/>
                <w:iCs/>
                <w:color w:val="000000"/>
                <w:sz w:val="24"/>
              </w:rPr>
              <w:t>4</w:t>
            </w:r>
          </w:p>
        </w:tc>
        <w:tc>
          <w:tcPr>
            <w:tcW w:w="5606" w:type="dxa"/>
            <w:vMerge w:val="restart"/>
            <w:tcBorders>
              <w:top w:val="nil"/>
              <w:left w:val="single" w:sz="4" w:space="0" w:color="auto"/>
              <w:bottom w:val="single" w:sz="4" w:space="0" w:color="000000"/>
              <w:right w:val="single" w:sz="4" w:space="0" w:color="auto"/>
            </w:tcBorders>
            <w:shd w:val="clear" w:color="auto" w:fill="auto"/>
            <w:hideMark/>
          </w:tcPr>
          <w:p w14:paraId="6351E862" w14:textId="77777777" w:rsidR="006E081E" w:rsidRPr="00D26C07" w:rsidRDefault="006E081E" w:rsidP="00D26C07">
            <w:pPr>
              <w:widowControl w:val="0"/>
              <w:tabs>
                <w:tab w:val="clear" w:pos="567"/>
              </w:tabs>
              <w:spacing w:before="40" w:after="40"/>
              <w:rPr>
                <w:iCs/>
                <w:color w:val="000000"/>
                <w:sz w:val="24"/>
              </w:rPr>
            </w:pPr>
            <w:r>
              <w:rPr>
                <w:iCs/>
                <w:color w:val="000000"/>
                <w:spacing w:val="-4"/>
                <w:sz w:val="24"/>
              </w:rPr>
              <w:t xml:space="preserve">HSDT có thuyết minh về </w:t>
            </w:r>
            <w:r w:rsidRPr="00767AC0">
              <w:rPr>
                <w:iCs/>
                <w:color w:val="000000"/>
                <w:spacing w:val="-4"/>
                <w:sz w:val="24"/>
              </w:rPr>
              <w:t xml:space="preserve">nhiệm vụ của tư vấn kiểm toán đầy đủ, </w:t>
            </w:r>
            <w:r w:rsidRPr="00D26C07">
              <w:rPr>
                <w:iCs/>
                <w:color w:val="000000"/>
                <w:sz w:val="24"/>
              </w:rPr>
              <w:t>chi tiết công việc thực hiện và phù hợp với nội dung nêu trong Điều khoản tham chiếu, gồm:</w:t>
            </w:r>
          </w:p>
          <w:p w14:paraId="584CEF7C" w14:textId="6E5AEE24" w:rsidR="006E081E" w:rsidRPr="00D26C07" w:rsidRDefault="006E081E" w:rsidP="00D26C07">
            <w:pPr>
              <w:widowControl w:val="0"/>
              <w:tabs>
                <w:tab w:val="clear" w:pos="567"/>
              </w:tabs>
              <w:spacing w:before="40" w:after="40"/>
              <w:rPr>
                <w:iCs/>
                <w:color w:val="000000"/>
                <w:sz w:val="24"/>
              </w:rPr>
            </w:pPr>
            <w:r w:rsidRPr="00D26C07">
              <w:rPr>
                <w:iCs/>
                <w:color w:val="000000"/>
                <w:sz w:val="24"/>
              </w:rPr>
              <w:lastRenderedPageBreak/>
              <w:t xml:space="preserve">- </w:t>
            </w:r>
            <w:r w:rsidR="00466CE6" w:rsidRPr="00D26C07">
              <w:rPr>
                <w:iCs/>
                <w:color w:val="000000"/>
                <w:sz w:val="24"/>
              </w:rPr>
              <w:t>Khái quát về</w:t>
            </w:r>
            <w:r w:rsidRPr="00D26C07">
              <w:rPr>
                <w:iCs/>
                <w:color w:val="000000"/>
                <w:sz w:val="24"/>
              </w:rPr>
              <w:t xml:space="preserve"> gói thầu;</w:t>
            </w:r>
          </w:p>
          <w:p w14:paraId="316EDF1A" w14:textId="7C1723DA" w:rsidR="00466CE6" w:rsidRPr="00D26C07" w:rsidRDefault="00466CE6" w:rsidP="00D26C07">
            <w:pPr>
              <w:widowControl w:val="0"/>
              <w:tabs>
                <w:tab w:val="clear" w:pos="567"/>
              </w:tabs>
              <w:spacing w:before="40" w:after="40"/>
              <w:rPr>
                <w:iCs/>
                <w:color w:val="000000"/>
                <w:sz w:val="24"/>
              </w:rPr>
            </w:pPr>
            <w:r w:rsidRPr="00D26C07">
              <w:rPr>
                <w:iCs/>
                <w:color w:val="000000"/>
                <w:sz w:val="24"/>
              </w:rPr>
              <w:t>- Phạm vi công việc;</w:t>
            </w:r>
          </w:p>
          <w:p w14:paraId="5C63A896" w14:textId="222F0DC7" w:rsidR="00170EC6" w:rsidRPr="00D26C07" w:rsidRDefault="00170EC6" w:rsidP="00D26C07">
            <w:pPr>
              <w:widowControl w:val="0"/>
              <w:tabs>
                <w:tab w:val="clear" w:pos="567"/>
              </w:tabs>
              <w:spacing w:before="40" w:after="40"/>
              <w:rPr>
                <w:iCs/>
                <w:color w:val="000000"/>
                <w:sz w:val="24"/>
              </w:rPr>
            </w:pPr>
            <w:r w:rsidRPr="00D26C07">
              <w:rPr>
                <w:iCs/>
                <w:color w:val="000000"/>
                <w:sz w:val="24"/>
              </w:rPr>
              <w:t>- Nội dung công việc, nhiệm vụ của tư vấn kiểm toán: Lập kế hoạch kiểm toán; Thực hiện kiểm toán; Kết thúc kiểm toán;</w:t>
            </w:r>
          </w:p>
          <w:p w14:paraId="02305CF8" w14:textId="3A50122D" w:rsidR="00170EC6" w:rsidRPr="00D26C07" w:rsidRDefault="00170EC6" w:rsidP="00002F76">
            <w:pPr>
              <w:widowControl w:val="0"/>
              <w:tabs>
                <w:tab w:val="clear" w:pos="567"/>
              </w:tabs>
              <w:spacing w:before="40" w:after="40" w:line="288" w:lineRule="auto"/>
              <w:rPr>
                <w:iCs/>
                <w:color w:val="000000"/>
                <w:sz w:val="24"/>
              </w:rPr>
            </w:pPr>
            <w:r w:rsidRPr="00D26C07">
              <w:rPr>
                <w:iCs/>
                <w:color w:val="000000"/>
                <w:sz w:val="24"/>
              </w:rPr>
              <w:t>- Báo cáo và thời gian thực hiện: Báo cáo của nhà thầu; Thời gian thực hiện;</w:t>
            </w:r>
          </w:p>
          <w:p w14:paraId="2CD60B09" w14:textId="4BC85C1E" w:rsidR="00170EC6" w:rsidRPr="00D26C07" w:rsidRDefault="00170EC6" w:rsidP="00002F76">
            <w:pPr>
              <w:widowControl w:val="0"/>
              <w:tabs>
                <w:tab w:val="clear" w:pos="567"/>
              </w:tabs>
              <w:spacing w:before="40" w:after="40" w:line="288" w:lineRule="auto"/>
              <w:rPr>
                <w:iCs/>
                <w:color w:val="000000"/>
                <w:sz w:val="24"/>
              </w:rPr>
            </w:pPr>
            <w:r w:rsidRPr="00D26C07">
              <w:rPr>
                <w:iCs/>
                <w:color w:val="000000"/>
                <w:sz w:val="24"/>
              </w:rPr>
              <w:t>- Kinh nghiệm và nhân sự của nhà thầu;</w:t>
            </w:r>
          </w:p>
          <w:p w14:paraId="6082B659" w14:textId="55E31C75" w:rsidR="00170EC6" w:rsidRPr="00D26C07" w:rsidRDefault="00170EC6" w:rsidP="00170EC6">
            <w:pPr>
              <w:widowControl w:val="0"/>
              <w:tabs>
                <w:tab w:val="clear" w:pos="567"/>
              </w:tabs>
              <w:spacing w:before="40" w:after="40" w:line="288" w:lineRule="auto"/>
              <w:rPr>
                <w:iCs/>
                <w:color w:val="000000"/>
                <w:sz w:val="24"/>
              </w:rPr>
            </w:pPr>
            <w:r w:rsidRPr="00D26C07">
              <w:rPr>
                <w:iCs/>
                <w:color w:val="000000"/>
                <w:sz w:val="24"/>
              </w:rPr>
              <w:t>- Trách nhiệm của Bên mời thầu/Chủ đầu tư</w:t>
            </w:r>
          </w:p>
          <w:p w14:paraId="156049C1" w14:textId="4527870D" w:rsidR="006E081E" w:rsidRPr="00767AC0" w:rsidRDefault="006E081E" w:rsidP="00002F76">
            <w:pPr>
              <w:widowControl w:val="0"/>
              <w:tabs>
                <w:tab w:val="clear" w:pos="567"/>
              </w:tabs>
              <w:spacing w:before="40" w:after="40" w:line="288" w:lineRule="auto"/>
              <w:rPr>
                <w:iCs/>
                <w:color w:val="000000"/>
                <w:spacing w:val="-4"/>
                <w:sz w:val="24"/>
              </w:rPr>
            </w:pPr>
          </w:p>
        </w:tc>
      </w:tr>
      <w:tr w:rsidR="006E081E" w:rsidRPr="00DB7031" w14:paraId="15B32630"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7FE11DEA"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A45A419" w14:textId="77777777" w:rsidR="006E081E" w:rsidRPr="00DB7031" w:rsidRDefault="006E081E" w:rsidP="00102EFD">
            <w:pPr>
              <w:widowControl w:val="0"/>
              <w:spacing w:before="40" w:after="40" w:line="276" w:lineRule="auto"/>
              <w:rPr>
                <w:iCs/>
                <w:color w:val="000000"/>
                <w:sz w:val="24"/>
              </w:rPr>
            </w:pPr>
            <w:r>
              <w:rPr>
                <w:iCs/>
                <w:color w:val="000000"/>
                <w:sz w:val="24"/>
              </w:rPr>
              <w:t xml:space="preserve">Có thuyết minh về nhiệm vụ </w:t>
            </w:r>
            <w:r>
              <w:rPr>
                <w:bCs/>
                <w:iCs/>
                <w:color w:val="000000"/>
                <w:sz w:val="24"/>
              </w:rPr>
              <w:t>của tư vấn kiểm toán</w:t>
            </w:r>
            <w:r>
              <w:rPr>
                <w:iCs/>
                <w:color w:val="000000"/>
                <w:sz w:val="24"/>
              </w:rPr>
              <w:t xml:space="preserve"> dự án đầu tư xây dựng công trình đầy đủ, chi tiết công việc thực hiện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5CB54A4B" w14:textId="77777777" w:rsidR="006E081E" w:rsidRPr="00DB7031" w:rsidRDefault="006E081E" w:rsidP="00002F76">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1EFF8C9" w14:textId="77777777" w:rsidR="006E081E" w:rsidRPr="00DB7031" w:rsidRDefault="006E081E" w:rsidP="00002F76">
            <w:pPr>
              <w:widowControl w:val="0"/>
              <w:spacing w:before="40" w:after="40" w:line="288" w:lineRule="auto"/>
              <w:contextualSpacing/>
              <w:jc w:val="center"/>
              <w:rPr>
                <w:color w:val="000000"/>
                <w:sz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noWrap/>
          </w:tcPr>
          <w:p w14:paraId="5E28132E" w14:textId="77777777" w:rsidR="006E081E" w:rsidRPr="00DB7031" w:rsidRDefault="006E081E" w:rsidP="00002F76">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4274B596"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4</w:t>
            </w:r>
          </w:p>
        </w:tc>
        <w:tc>
          <w:tcPr>
            <w:tcW w:w="5606" w:type="dxa"/>
            <w:vMerge/>
            <w:tcBorders>
              <w:top w:val="nil"/>
              <w:left w:val="single" w:sz="4" w:space="0" w:color="auto"/>
              <w:bottom w:val="single" w:sz="4" w:space="0" w:color="000000"/>
              <w:right w:val="single" w:sz="4" w:space="0" w:color="auto"/>
            </w:tcBorders>
            <w:vAlign w:val="center"/>
            <w:hideMark/>
          </w:tcPr>
          <w:p w14:paraId="12670839"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33446FFC"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tcPr>
          <w:p w14:paraId="14CCAAC0"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0ABF3AC8" w14:textId="77777777" w:rsidR="006E081E" w:rsidRPr="00DB7031" w:rsidRDefault="006E081E" w:rsidP="00102EFD">
            <w:pPr>
              <w:widowControl w:val="0"/>
              <w:spacing w:before="40" w:after="40" w:line="276" w:lineRule="auto"/>
              <w:rPr>
                <w:iCs/>
                <w:color w:val="000000"/>
                <w:sz w:val="24"/>
              </w:rPr>
            </w:pPr>
            <w:r>
              <w:rPr>
                <w:iCs/>
                <w:color w:val="000000"/>
                <w:spacing w:val="-6"/>
                <w:sz w:val="24"/>
              </w:rPr>
              <w:t xml:space="preserve">Có thuyết minh về nhiệm vụ </w:t>
            </w:r>
            <w:r>
              <w:rPr>
                <w:bCs/>
                <w:iCs/>
                <w:color w:val="000000"/>
                <w:spacing w:val="-6"/>
                <w:sz w:val="24"/>
              </w:rPr>
              <w:t>của tư vấn kiểm toán</w:t>
            </w:r>
            <w:r>
              <w:rPr>
                <w:iCs/>
                <w:color w:val="000000"/>
                <w:spacing w:val="-6"/>
                <w:sz w:val="24"/>
              </w:rPr>
              <w:t xml:space="preserve"> dự án đầu tư xây dựng công trình tuy phù hợp với nội dung nêu trong Điều khoản tham chiếu nhưng sơ sài chưa đầy đủ, chưa chi tiết về công việc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653EB284" w14:textId="77777777" w:rsidR="006E081E" w:rsidRPr="00DB7031" w:rsidRDefault="006E081E" w:rsidP="00002F76">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1536412" w14:textId="77777777" w:rsidR="006E081E" w:rsidRPr="00DB7031" w:rsidRDefault="006E081E" w:rsidP="00002F76">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732D284" w14:textId="77777777" w:rsidR="006E081E" w:rsidRPr="00DB7031" w:rsidRDefault="006E081E" w:rsidP="00002F76">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23C2F2D6"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08EAD044"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3C81C700"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388E1A0"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544911E" w14:textId="77777777" w:rsidR="006E081E" w:rsidRPr="00DB7031" w:rsidRDefault="006E081E" w:rsidP="00102EFD">
            <w:pPr>
              <w:widowControl w:val="0"/>
              <w:spacing w:before="40" w:after="40" w:line="276" w:lineRule="auto"/>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027FE526" w14:textId="77777777" w:rsidR="006E081E" w:rsidRPr="00DB7031" w:rsidRDefault="006E081E" w:rsidP="00002F76">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F868D96" w14:textId="77777777" w:rsidR="006E081E" w:rsidRPr="00DB7031" w:rsidRDefault="006E081E" w:rsidP="00002F76">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67F2A8D5"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343CF2A"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3B6F6BA7"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4BB5A8F7"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9BC22F7"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r>
              <w:rPr>
                <w:b/>
                <w:bCs/>
                <w:iCs/>
                <w:color w:val="000000"/>
                <w:sz w:val="24"/>
              </w:rPr>
              <w:t>2.2</w:t>
            </w:r>
          </w:p>
        </w:tc>
        <w:tc>
          <w:tcPr>
            <w:tcW w:w="3589" w:type="dxa"/>
            <w:tcBorders>
              <w:top w:val="nil"/>
              <w:left w:val="nil"/>
              <w:bottom w:val="single" w:sz="4" w:space="0" w:color="auto"/>
              <w:right w:val="single" w:sz="4" w:space="0" w:color="auto"/>
            </w:tcBorders>
            <w:shd w:val="clear" w:color="auto" w:fill="auto"/>
            <w:hideMark/>
          </w:tcPr>
          <w:p w14:paraId="21964103" w14:textId="77777777" w:rsidR="006E081E" w:rsidRPr="00DB7031" w:rsidRDefault="006E081E" w:rsidP="00102EFD">
            <w:pPr>
              <w:widowControl w:val="0"/>
              <w:tabs>
                <w:tab w:val="clear" w:pos="567"/>
              </w:tabs>
              <w:spacing w:before="40" w:after="40" w:line="276" w:lineRule="auto"/>
              <w:rPr>
                <w:rFonts w:cstheme="majorHAnsi"/>
                <w:b/>
                <w:bCs/>
                <w:i/>
                <w:iCs/>
                <w:color w:val="000000"/>
                <w:spacing w:val="-6"/>
                <w:sz w:val="24"/>
                <w:szCs w:val="24"/>
                <w:lang w:eastAsia="en-US"/>
              </w:rPr>
            </w:pPr>
            <w:r>
              <w:rPr>
                <w:b/>
                <w:bCs/>
                <w:iCs/>
                <w:color w:val="000000"/>
                <w:sz w:val="24"/>
              </w:rPr>
              <w:t>Giải pháp kỹ thuật và biện pháp tổ chức thực hiện</w:t>
            </w:r>
          </w:p>
        </w:tc>
        <w:tc>
          <w:tcPr>
            <w:tcW w:w="1054" w:type="dxa"/>
            <w:tcBorders>
              <w:top w:val="single" w:sz="4" w:space="0" w:color="auto"/>
              <w:left w:val="nil"/>
              <w:bottom w:val="single" w:sz="4" w:space="0" w:color="auto"/>
              <w:right w:val="single" w:sz="4" w:space="0" w:color="auto"/>
            </w:tcBorders>
            <w:shd w:val="clear" w:color="auto" w:fill="auto"/>
            <w:noWrap/>
            <w:hideMark/>
          </w:tcPr>
          <w:p w14:paraId="1C48DD6B" w14:textId="77777777" w:rsidR="006E081E" w:rsidRPr="00DB7031" w:rsidRDefault="006E081E" w:rsidP="00002F76">
            <w:pPr>
              <w:widowControl w:val="0"/>
              <w:spacing w:before="40" w:after="40" w:line="288" w:lineRule="auto"/>
              <w:contextualSpacing/>
              <w:jc w:val="center"/>
              <w:rPr>
                <w:b/>
                <w:bCs/>
                <w:i/>
                <w:iCs/>
                <w:color w:val="000000"/>
                <w:sz w:val="24"/>
              </w:rPr>
            </w:pPr>
            <w:r>
              <w:rPr>
                <w:b/>
                <w:bCs/>
                <w:caps/>
                <w:sz w:val="24"/>
              </w:rPr>
              <w:t>14</w:t>
            </w:r>
          </w:p>
        </w:tc>
        <w:tc>
          <w:tcPr>
            <w:tcW w:w="1198" w:type="dxa"/>
            <w:tcBorders>
              <w:top w:val="single" w:sz="4" w:space="0" w:color="auto"/>
              <w:left w:val="nil"/>
              <w:bottom w:val="single" w:sz="4" w:space="0" w:color="auto"/>
              <w:right w:val="single" w:sz="4" w:space="0" w:color="auto"/>
            </w:tcBorders>
            <w:shd w:val="clear" w:color="auto" w:fill="auto"/>
            <w:noWrap/>
            <w:hideMark/>
          </w:tcPr>
          <w:p w14:paraId="326316BB"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1E6BDB01"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ABD6B63"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14</w:t>
            </w:r>
          </w:p>
        </w:tc>
        <w:tc>
          <w:tcPr>
            <w:tcW w:w="5606" w:type="dxa"/>
            <w:tcBorders>
              <w:top w:val="nil"/>
              <w:left w:val="nil"/>
              <w:bottom w:val="single" w:sz="4" w:space="0" w:color="auto"/>
              <w:right w:val="single" w:sz="4" w:space="0" w:color="auto"/>
            </w:tcBorders>
            <w:shd w:val="clear" w:color="auto" w:fill="auto"/>
            <w:noWrap/>
            <w:hideMark/>
          </w:tcPr>
          <w:p w14:paraId="3FCD8D61" w14:textId="77777777" w:rsidR="006E081E" w:rsidRPr="0010653F" w:rsidRDefault="006E081E" w:rsidP="00002F76">
            <w:pPr>
              <w:widowControl w:val="0"/>
              <w:tabs>
                <w:tab w:val="clear" w:pos="567"/>
              </w:tabs>
              <w:spacing w:before="40" w:after="40" w:line="288" w:lineRule="auto"/>
              <w:jc w:val="left"/>
              <w:rPr>
                <w:rFonts w:cstheme="majorHAnsi"/>
                <w:color w:val="000000"/>
                <w:sz w:val="24"/>
                <w:szCs w:val="24"/>
                <w:lang w:eastAsia="en-US"/>
              </w:rPr>
            </w:pPr>
            <w:r w:rsidRPr="0010653F">
              <w:rPr>
                <w:rFonts w:cstheme="majorHAnsi"/>
                <w:color w:val="000000"/>
                <w:sz w:val="24"/>
                <w:szCs w:val="24"/>
                <w:lang w:eastAsia="en-US"/>
              </w:rPr>
              <w:t> </w:t>
            </w:r>
          </w:p>
        </w:tc>
      </w:tr>
      <w:tr w:rsidR="006E081E" w:rsidRPr="00DB7031" w14:paraId="63144979"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31FE6B2"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9E201C5" w14:textId="77777777" w:rsidR="006E081E" w:rsidRPr="00102EFD" w:rsidRDefault="006E081E" w:rsidP="00102EFD">
            <w:pPr>
              <w:widowControl w:val="0"/>
              <w:spacing w:before="40" w:after="40" w:line="276" w:lineRule="auto"/>
              <w:rPr>
                <w:i/>
                <w:iCs/>
                <w:color w:val="000000"/>
                <w:spacing w:val="-4"/>
                <w:sz w:val="24"/>
              </w:rPr>
            </w:pPr>
            <w:r w:rsidRPr="00102EFD">
              <w:rPr>
                <w:iCs/>
                <w:color w:val="000000"/>
                <w:spacing w:val="-4"/>
                <w:sz w:val="24"/>
              </w:rPr>
              <w:t>Nhà thầu có đề xuất giải pháp kỹ thuật và biện pháp tổ chức thực hiện công việc tư vấn kiểm toán dự án đầu tư xây dựng công trình hợp lý, khả thi và đầy đủ, chi tiết tuân thủ quy định của pháp luật hiện hành.</w:t>
            </w:r>
          </w:p>
        </w:tc>
        <w:tc>
          <w:tcPr>
            <w:tcW w:w="1054" w:type="dxa"/>
            <w:tcBorders>
              <w:top w:val="single" w:sz="4" w:space="0" w:color="auto"/>
              <w:left w:val="nil"/>
              <w:bottom w:val="single" w:sz="4" w:space="0" w:color="auto"/>
              <w:right w:val="single" w:sz="4" w:space="0" w:color="auto"/>
            </w:tcBorders>
            <w:shd w:val="clear" w:color="auto" w:fill="auto"/>
            <w:noWrap/>
            <w:hideMark/>
          </w:tcPr>
          <w:p w14:paraId="7E6ACADD" w14:textId="77777777" w:rsidR="006E081E" w:rsidRPr="00DB7031" w:rsidRDefault="006E081E" w:rsidP="00002F76">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1F57A7E" w14:textId="77777777" w:rsidR="006E081E" w:rsidRPr="00767AC0" w:rsidRDefault="006E081E" w:rsidP="00002F76">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14</w:t>
            </w:r>
          </w:p>
        </w:tc>
        <w:tc>
          <w:tcPr>
            <w:tcW w:w="1196" w:type="dxa"/>
            <w:tcBorders>
              <w:top w:val="single" w:sz="4" w:space="0" w:color="auto"/>
              <w:left w:val="nil"/>
              <w:bottom w:val="single" w:sz="4" w:space="0" w:color="auto"/>
              <w:right w:val="single" w:sz="4" w:space="0" w:color="auto"/>
            </w:tcBorders>
            <w:shd w:val="clear" w:color="auto" w:fill="auto"/>
            <w:noWrap/>
            <w:hideMark/>
          </w:tcPr>
          <w:p w14:paraId="21691781"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7B780A3"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14</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35CEBFB6" w14:textId="77777777" w:rsidR="006E081E" w:rsidRDefault="006E081E" w:rsidP="00002F76">
            <w:pPr>
              <w:widowControl w:val="0"/>
              <w:tabs>
                <w:tab w:val="clear" w:pos="567"/>
              </w:tabs>
              <w:spacing w:before="40" w:after="40" w:line="288" w:lineRule="auto"/>
              <w:rPr>
                <w:iCs/>
                <w:color w:val="000000"/>
                <w:sz w:val="24"/>
              </w:rPr>
            </w:pPr>
            <w:r>
              <w:rPr>
                <w:iCs/>
                <w:color w:val="000000"/>
                <w:sz w:val="24"/>
              </w:rPr>
              <w:t xml:space="preserve">Nhà thầu có đề xuất giải pháp kỹ thuật và biện pháp tổ chức thực hiện công việc tư vấn </w:t>
            </w:r>
            <w:r w:rsidRPr="00767AC0">
              <w:rPr>
                <w:iCs/>
                <w:color w:val="000000"/>
                <w:sz w:val="24"/>
              </w:rPr>
              <w:t>tư vấn kiểm toán dự án đầu tư xây dựng công trình hợp lý, khả thi và đầy đủ, chi tiết tuân thủ quy định của pháp luật hiện hành</w:t>
            </w:r>
            <w:r>
              <w:rPr>
                <w:iCs/>
                <w:color w:val="000000"/>
                <w:sz w:val="24"/>
              </w:rPr>
              <w:t>, gồm:</w:t>
            </w:r>
          </w:p>
          <w:p w14:paraId="579D826E" w14:textId="64D21669" w:rsidR="003D5E22" w:rsidRDefault="006E081E" w:rsidP="003D5E22">
            <w:pPr>
              <w:widowControl w:val="0"/>
              <w:tabs>
                <w:tab w:val="clear" w:pos="567"/>
              </w:tabs>
              <w:spacing w:before="40" w:after="40" w:line="288" w:lineRule="auto"/>
              <w:rPr>
                <w:iCs/>
                <w:color w:val="000000"/>
                <w:sz w:val="24"/>
              </w:rPr>
            </w:pPr>
            <w:r>
              <w:rPr>
                <w:iCs/>
                <w:color w:val="000000"/>
                <w:sz w:val="24"/>
              </w:rPr>
              <w:t xml:space="preserve">- </w:t>
            </w:r>
            <w:r w:rsidR="003D5E22">
              <w:rPr>
                <w:iCs/>
                <w:color w:val="000000"/>
                <w:sz w:val="24"/>
              </w:rPr>
              <w:t>Giải pháp tổng hợp;</w:t>
            </w:r>
          </w:p>
          <w:p w14:paraId="6AB2A2D1" w14:textId="06FC6BD6" w:rsidR="003D5E22" w:rsidRDefault="003D5E22" w:rsidP="00102EFD">
            <w:pPr>
              <w:widowControl w:val="0"/>
              <w:tabs>
                <w:tab w:val="clear" w:pos="567"/>
              </w:tabs>
              <w:spacing w:before="40" w:after="40"/>
              <w:rPr>
                <w:iCs/>
                <w:color w:val="000000"/>
                <w:sz w:val="24"/>
              </w:rPr>
            </w:pPr>
            <w:r>
              <w:rPr>
                <w:iCs/>
                <w:color w:val="000000"/>
                <w:sz w:val="24"/>
              </w:rPr>
              <w:lastRenderedPageBreak/>
              <w:t xml:space="preserve">- Giải pháp kỹ thuật cụ thể đối với từng khoản mục: </w:t>
            </w:r>
          </w:p>
          <w:p w14:paraId="1CC19DED" w14:textId="2CB0D346" w:rsidR="003D5E22" w:rsidRDefault="003D5E22" w:rsidP="00102EFD">
            <w:pPr>
              <w:widowControl w:val="0"/>
              <w:tabs>
                <w:tab w:val="clear" w:pos="567"/>
              </w:tabs>
              <w:spacing w:before="40" w:after="40"/>
              <w:rPr>
                <w:iCs/>
                <w:color w:val="000000"/>
                <w:sz w:val="24"/>
              </w:rPr>
            </w:pPr>
            <w:r>
              <w:rPr>
                <w:iCs/>
                <w:color w:val="000000"/>
                <w:sz w:val="24"/>
              </w:rPr>
              <w:t>+ Kiểm toán hồ sơ pháp lý: yêu cầu, giải pháp;</w:t>
            </w:r>
          </w:p>
          <w:p w14:paraId="5E6C7FF2" w14:textId="1D2E51EF" w:rsidR="003D5E22" w:rsidRDefault="003D5E22" w:rsidP="00102EFD">
            <w:pPr>
              <w:widowControl w:val="0"/>
              <w:tabs>
                <w:tab w:val="clear" w:pos="567"/>
              </w:tabs>
              <w:spacing w:before="40" w:after="40"/>
              <w:rPr>
                <w:iCs/>
                <w:color w:val="000000"/>
                <w:sz w:val="24"/>
              </w:rPr>
            </w:pPr>
            <w:r>
              <w:rPr>
                <w:iCs/>
                <w:color w:val="000000"/>
                <w:sz w:val="24"/>
              </w:rPr>
              <w:t>+ Kiểm toán nguồn vốn đầu tư dự án: yêu cầu, giải pháp;</w:t>
            </w:r>
          </w:p>
          <w:p w14:paraId="34A63912" w14:textId="5067E022" w:rsidR="003D5E22" w:rsidRDefault="003D5E22" w:rsidP="00102EFD">
            <w:pPr>
              <w:widowControl w:val="0"/>
              <w:tabs>
                <w:tab w:val="clear" w:pos="567"/>
              </w:tabs>
              <w:spacing w:before="40" w:after="40"/>
              <w:rPr>
                <w:iCs/>
                <w:color w:val="000000"/>
                <w:sz w:val="24"/>
              </w:rPr>
            </w:pPr>
            <w:r>
              <w:rPr>
                <w:iCs/>
                <w:color w:val="000000"/>
                <w:sz w:val="24"/>
              </w:rPr>
              <w:t xml:space="preserve">+ Kiểm toán chi phí đầu tư: Nguyên tắc chung; Kiểm toán chi phí bồi thường, hỗ trợ và tái định cư; Kiểm toán chi phí xây dựng; Kiểm toán chi phí thiết bị; Kiểm toán chi phí quản lý dự án; Kiểm toán chi phí tư vấn đầu tư xây dựng công trình và các chi phí khác; </w:t>
            </w:r>
          </w:p>
          <w:p w14:paraId="3C0E6AD8" w14:textId="3FBDC3C4" w:rsidR="003D5E22" w:rsidRDefault="003D5E22" w:rsidP="00102EFD">
            <w:pPr>
              <w:widowControl w:val="0"/>
              <w:tabs>
                <w:tab w:val="clear" w:pos="567"/>
              </w:tabs>
              <w:spacing w:before="40" w:after="40"/>
              <w:rPr>
                <w:iCs/>
                <w:color w:val="000000"/>
                <w:sz w:val="24"/>
              </w:rPr>
            </w:pPr>
            <w:r>
              <w:rPr>
                <w:iCs/>
                <w:color w:val="000000"/>
                <w:sz w:val="24"/>
              </w:rPr>
              <w:t>+ Kiểm toán chi phí đầu tư không tính vào giá trị tài sản: yêu cầu và giải pháp;</w:t>
            </w:r>
          </w:p>
          <w:p w14:paraId="02585142" w14:textId="10E2D882" w:rsidR="003D5E22" w:rsidRDefault="003D5E22" w:rsidP="00102EFD">
            <w:pPr>
              <w:widowControl w:val="0"/>
              <w:tabs>
                <w:tab w:val="clear" w:pos="567"/>
              </w:tabs>
              <w:spacing w:before="40" w:after="40"/>
              <w:rPr>
                <w:iCs/>
                <w:color w:val="000000"/>
                <w:sz w:val="24"/>
              </w:rPr>
            </w:pPr>
            <w:r>
              <w:rPr>
                <w:iCs/>
                <w:color w:val="000000"/>
                <w:sz w:val="24"/>
              </w:rPr>
              <w:t>+ Kiểm toán giá trị tài sản hình thành qua đầu tư;</w:t>
            </w:r>
          </w:p>
          <w:p w14:paraId="6998AA39" w14:textId="5DE219EF" w:rsidR="003D5E22" w:rsidRDefault="003D5E22" w:rsidP="00102EFD">
            <w:pPr>
              <w:widowControl w:val="0"/>
              <w:tabs>
                <w:tab w:val="clear" w:pos="567"/>
              </w:tabs>
              <w:spacing w:before="40" w:after="40"/>
              <w:rPr>
                <w:iCs/>
                <w:color w:val="000000"/>
                <w:sz w:val="24"/>
              </w:rPr>
            </w:pPr>
            <w:r>
              <w:rPr>
                <w:iCs/>
                <w:color w:val="000000"/>
                <w:sz w:val="24"/>
              </w:rPr>
              <w:t>+ Kiểm toán tình hình công nợ, vật tư thiết bị tồn đọng: Kiểm tra xác định công nợ; Kiểm tra xác định giá trị vật tư, thiết bị tồn đọng; Kiểm tra giá trị còn lại của tài sản dành cho hoạt động quản lý dự án;</w:t>
            </w:r>
          </w:p>
          <w:p w14:paraId="2A56E823" w14:textId="46F3B9D1" w:rsidR="006E081E" w:rsidRPr="00767AC0" w:rsidRDefault="003D5E22" w:rsidP="00102EFD">
            <w:pPr>
              <w:widowControl w:val="0"/>
              <w:tabs>
                <w:tab w:val="clear" w:pos="567"/>
              </w:tabs>
              <w:spacing w:before="40" w:after="40"/>
              <w:rPr>
                <w:iCs/>
                <w:color w:val="000000"/>
                <w:sz w:val="24"/>
              </w:rPr>
            </w:pPr>
            <w:r>
              <w:rPr>
                <w:iCs/>
                <w:color w:val="000000"/>
                <w:sz w:val="24"/>
              </w:rPr>
              <w:t>+ Xem xét việc chấp hành ý kiến thanh tra, kiểm tra, kiểm toán nhà nước, cơ quan điều tra.</w:t>
            </w:r>
          </w:p>
        </w:tc>
      </w:tr>
      <w:tr w:rsidR="006E081E" w:rsidRPr="00DB7031" w14:paraId="66392433"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C53A118"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F57CC0B" w14:textId="77777777" w:rsidR="006E081E" w:rsidRPr="00DB7031" w:rsidRDefault="006E081E" w:rsidP="00D26C07">
            <w:pPr>
              <w:widowControl w:val="0"/>
              <w:spacing w:before="40" w:after="40" w:line="288" w:lineRule="auto"/>
              <w:contextualSpacing/>
              <w:rPr>
                <w:color w:val="000000"/>
                <w:sz w:val="24"/>
              </w:rPr>
            </w:pPr>
            <w:r>
              <w:rPr>
                <w:iCs/>
                <w:color w:val="000000"/>
                <w:sz w:val="24"/>
              </w:rPr>
              <w:t>Nhà thầu có đề xuất giải pháp kỹ thuật và biện pháp tổ chức thực hiện công việc tư vấn kiểm toán dự án đầu tư xây dựng công trình tuy hợp lý, khả thi và tuân thủ quy định của pháp luật hiện hành nhưng sơ sài, chưa đầy đủ, chưa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763B8FEB"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60D26FA" w14:textId="77777777" w:rsidR="006E081E" w:rsidRPr="00767AC0" w:rsidRDefault="006E081E" w:rsidP="00002F76">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11</w:t>
            </w:r>
          </w:p>
        </w:tc>
        <w:tc>
          <w:tcPr>
            <w:tcW w:w="1196" w:type="dxa"/>
            <w:tcBorders>
              <w:top w:val="single" w:sz="4" w:space="0" w:color="auto"/>
              <w:left w:val="nil"/>
              <w:bottom w:val="single" w:sz="4" w:space="0" w:color="auto"/>
              <w:right w:val="single" w:sz="4" w:space="0" w:color="auto"/>
            </w:tcBorders>
            <w:shd w:val="clear" w:color="auto" w:fill="auto"/>
            <w:noWrap/>
            <w:hideMark/>
          </w:tcPr>
          <w:p w14:paraId="219D215C"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415866A"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hideMark/>
          </w:tcPr>
          <w:p w14:paraId="68D248A0"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6936AC32"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tcPr>
          <w:p w14:paraId="392E9EF4"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4C94DC18" w14:textId="77777777" w:rsidR="006E081E" w:rsidRPr="00DB7031" w:rsidRDefault="006E081E" w:rsidP="00D26C07">
            <w:pPr>
              <w:widowControl w:val="0"/>
              <w:spacing w:before="40" w:after="40" w:line="288" w:lineRule="auto"/>
              <w:contextualSpacing/>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05CC5C50"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val="it-IT"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BFE2981" w14:textId="77777777" w:rsidR="006E081E" w:rsidRPr="00DB7031" w:rsidRDefault="006E081E" w:rsidP="00002F76">
            <w:pPr>
              <w:widowControl w:val="0"/>
              <w:tabs>
                <w:tab w:val="clear" w:pos="567"/>
              </w:tabs>
              <w:spacing w:before="40" w:after="40" w:line="288" w:lineRule="auto"/>
              <w:jc w:val="center"/>
              <w:rPr>
                <w:rFonts w:cstheme="majorHAnsi"/>
                <w:iCs/>
                <w:color w:val="000000"/>
                <w:sz w:val="24"/>
                <w:szCs w:val="24"/>
                <w:lang w:val="it-IT" w:eastAsia="en-US"/>
              </w:rPr>
            </w:pPr>
            <w:r>
              <w:rPr>
                <w:iCs/>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08AF56F"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5DF6664F"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0BFCD60"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016163E6"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7178EF93"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r>
              <w:rPr>
                <w:b/>
                <w:caps/>
                <w:sz w:val="24"/>
              </w:rPr>
              <w:t>2.3</w:t>
            </w:r>
          </w:p>
        </w:tc>
        <w:tc>
          <w:tcPr>
            <w:tcW w:w="3589" w:type="dxa"/>
            <w:tcBorders>
              <w:top w:val="nil"/>
              <w:left w:val="nil"/>
              <w:bottom w:val="single" w:sz="4" w:space="0" w:color="auto"/>
              <w:right w:val="single" w:sz="4" w:space="0" w:color="auto"/>
            </w:tcBorders>
            <w:shd w:val="clear" w:color="auto" w:fill="auto"/>
            <w:hideMark/>
          </w:tcPr>
          <w:p w14:paraId="478BCC71" w14:textId="77777777" w:rsidR="006E081E" w:rsidRPr="00DB7031" w:rsidRDefault="006E081E" w:rsidP="00D26C07">
            <w:pPr>
              <w:widowControl w:val="0"/>
              <w:tabs>
                <w:tab w:val="clear" w:pos="567"/>
              </w:tabs>
              <w:spacing w:before="40" w:after="40" w:line="288" w:lineRule="auto"/>
              <w:rPr>
                <w:rFonts w:cstheme="majorHAnsi"/>
                <w:b/>
                <w:bCs/>
                <w:i/>
                <w:iCs/>
                <w:color w:val="000000"/>
                <w:sz w:val="24"/>
                <w:szCs w:val="24"/>
                <w:lang w:eastAsia="en-US"/>
              </w:rPr>
            </w:pPr>
            <w:r>
              <w:rPr>
                <w:b/>
                <w:sz w:val="24"/>
              </w:rPr>
              <w:t>Sáng kiến cải tiến</w:t>
            </w:r>
          </w:p>
        </w:tc>
        <w:tc>
          <w:tcPr>
            <w:tcW w:w="1054" w:type="dxa"/>
            <w:tcBorders>
              <w:top w:val="single" w:sz="4" w:space="0" w:color="auto"/>
              <w:left w:val="nil"/>
              <w:bottom w:val="single" w:sz="4" w:space="0" w:color="auto"/>
              <w:right w:val="single" w:sz="4" w:space="0" w:color="auto"/>
            </w:tcBorders>
            <w:shd w:val="clear" w:color="auto" w:fill="auto"/>
            <w:noWrap/>
            <w:hideMark/>
          </w:tcPr>
          <w:p w14:paraId="592EF692"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1</w:t>
            </w:r>
          </w:p>
        </w:tc>
        <w:tc>
          <w:tcPr>
            <w:tcW w:w="1198" w:type="dxa"/>
            <w:tcBorders>
              <w:top w:val="single" w:sz="4" w:space="0" w:color="auto"/>
              <w:left w:val="nil"/>
              <w:bottom w:val="single" w:sz="4" w:space="0" w:color="auto"/>
              <w:right w:val="single" w:sz="4" w:space="0" w:color="auto"/>
            </w:tcBorders>
            <w:shd w:val="clear" w:color="auto" w:fill="auto"/>
            <w:noWrap/>
            <w:hideMark/>
          </w:tcPr>
          <w:p w14:paraId="79B631FA"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5DA83616"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92FC3FC" w14:textId="79E15B69" w:rsidR="006E081E" w:rsidRPr="00DB7031" w:rsidRDefault="00C717ED" w:rsidP="00002F76">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0</w:t>
            </w:r>
          </w:p>
        </w:tc>
        <w:tc>
          <w:tcPr>
            <w:tcW w:w="5606" w:type="dxa"/>
            <w:tcBorders>
              <w:top w:val="single" w:sz="4" w:space="0" w:color="auto"/>
              <w:left w:val="single" w:sz="4" w:space="0" w:color="auto"/>
              <w:bottom w:val="single" w:sz="4" w:space="0" w:color="000000"/>
              <w:right w:val="single" w:sz="4" w:space="0" w:color="auto"/>
            </w:tcBorders>
            <w:shd w:val="clear" w:color="auto" w:fill="auto"/>
            <w:hideMark/>
          </w:tcPr>
          <w:p w14:paraId="587E53CA" w14:textId="77777777" w:rsidR="006E081E" w:rsidRPr="00300086" w:rsidRDefault="006E081E" w:rsidP="00002F76">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32545450"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042172B"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27F9155" w14:textId="77777777" w:rsidR="006E081E" w:rsidRPr="00DB7031" w:rsidRDefault="006E081E" w:rsidP="00D26C07">
            <w:pPr>
              <w:widowControl w:val="0"/>
              <w:spacing w:before="40" w:after="40" w:line="288" w:lineRule="auto"/>
              <w:contextualSpacing/>
              <w:rPr>
                <w:color w:val="000000"/>
                <w:sz w:val="24"/>
              </w:rPr>
            </w:pPr>
            <w:r>
              <w:rPr>
                <w:color w:val="000000"/>
                <w:sz w:val="24"/>
              </w:rPr>
              <w:t>Có sáng kiến cải tiến nhằm nâng cao hiệu quả thực hiện gói thầu hợp lý, khả thi. Mỗi sáng kiến được cộng 0,5 điểm, điểm tối đa 1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02F73E84" w14:textId="77777777" w:rsidR="006E081E" w:rsidRPr="00DB7031" w:rsidRDefault="006E081E" w:rsidP="00002F76">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225F477" w14:textId="77777777" w:rsidR="006E081E" w:rsidRPr="00DB7031" w:rsidRDefault="006E081E" w:rsidP="00002F76">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65206102"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6366A29" w14:textId="2A4E57E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val="restart"/>
            <w:tcBorders>
              <w:top w:val="nil"/>
              <w:left w:val="single" w:sz="4" w:space="0" w:color="auto"/>
              <w:right w:val="single" w:sz="4" w:space="0" w:color="auto"/>
            </w:tcBorders>
            <w:shd w:val="clear" w:color="auto" w:fill="auto"/>
            <w:hideMark/>
          </w:tcPr>
          <w:p w14:paraId="109377F8" w14:textId="721E1545" w:rsidR="006E081E" w:rsidRDefault="006E081E" w:rsidP="00002F76">
            <w:pPr>
              <w:widowControl w:val="0"/>
              <w:tabs>
                <w:tab w:val="clear" w:pos="567"/>
              </w:tabs>
              <w:spacing w:before="40" w:after="40" w:line="288" w:lineRule="auto"/>
              <w:rPr>
                <w:rFonts w:cstheme="majorHAnsi"/>
                <w:color w:val="000000"/>
                <w:sz w:val="24"/>
                <w:szCs w:val="24"/>
                <w:lang w:eastAsia="en-US"/>
              </w:rPr>
            </w:pPr>
            <w:r w:rsidRPr="00732AF0">
              <w:rPr>
                <w:rFonts w:cstheme="majorHAnsi"/>
                <w:color w:val="000000"/>
                <w:sz w:val="24"/>
                <w:szCs w:val="24"/>
                <w:lang w:eastAsia="en-US"/>
              </w:rPr>
              <w:t xml:space="preserve">Nhà thầu có </w:t>
            </w:r>
            <w:r>
              <w:rPr>
                <w:rFonts w:cstheme="majorHAnsi"/>
                <w:color w:val="000000"/>
                <w:sz w:val="24"/>
                <w:szCs w:val="24"/>
                <w:lang w:eastAsia="en-US"/>
              </w:rPr>
              <w:t>0</w:t>
            </w:r>
            <w:r w:rsidR="009E32CD">
              <w:rPr>
                <w:rFonts w:cstheme="majorHAnsi"/>
                <w:color w:val="000000"/>
                <w:sz w:val="24"/>
                <w:szCs w:val="24"/>
                <w:lang w:eastAsia="en-US"/>
              </w:rPr>
              <w:t>4</w:t>
            </w:r>
            <w:r w:rsidRPr="00732AF0">
              <w:rPr>
                <w:rFonts w:cstheme="majorHAnsi"/>
                <w:color w:val="000000"/>
                <w:sz w:val="24"/>
                <w:szCs w:val="24"/>
                <w:lang w:eastAsia="en-US"/>
              </w:rPr>
              <w:t xml:space="preserve"> </w:t>
            </w:r>
            <w:r>
              <w:rPr>
                <w:rFonts w:cstheme="majorHAnsi"/>
                <w:color w:val="000000"/>
                <w:sz w:val="24"/>
                <w:szCs w:val="24"/>
                <w:lang w:eastAsia="en-US"/>
              </w:rPr>
              <w:t>đề xuất như sau:</w:t>
            </w:r>
          </w:p>
          <w:p w14:paraId="046E2D1B" w14:textId="0ADFB300" w:rsidR="006E081E" w:rsidRDefault="006E081E" w:rsidP="00002F76">
            <w:pPr>
              <w:widowControl w:val="0"/>
              <w:tabs>
                <w:tab w:val="clear" w:pos="567"/>
              </w:tabs>
              <w:spacing w:before="40" w:after="40" w:line="288" w:lineRule="auto"/>
              <w:rPr>
                <w:rFonts w:cstheme="majorHAnsi"/>
                <w:color w:val="000000"/>
                <w:sz w:val="24"/>
                <w:szCs w:val="24"/>
                <w:lang w:eastAsia="en-US"/>
              </w:rPr>
            </w:pPr>
            <w:r w:rsidRPr="009A4F54">
              <w:rPr>
                <w:rFonts w:cstheme="majorHAnsi"/>
                <w:color w:val="000000"/>
                <w:sz w:val="24"/>
                <w:szCs w:val="24"/>
                <w:lang w:eastAsia="en-US"/>
              </w:rPr>
              <w:t xml:space="preserve">- </w:t>
            </w:r>
            <w:r>
              <w:rPr>
                <w:rFonts w:cstheme="majorHAnsi"/>
                <w:color w:val="000000"/>
                <w:sz w:val="24"/>
                <w:szCs w:val="24"/>
                <w:lang w:eastAsia="en-US"/>
              </w:rPr>
              <w:t xml:space="preserve">(1) </w:t>
            </w:r>
            <w:r w:rsidR="009E32CD">
              <w:rPr>
                <w:rFonts w:cstheme="majorHAnsi"/>
                <w:color w:val="000000"/>
                <w:sz w:val="24"/>
                <w:szCs w:val="24"/>
                <w:lang w:eastAsia="en-US"/>
              </w:rPr>
              <w:t>Trong sự phối hợp giữa Bên mời thầu và nhà thầu</w:t>
            </w:r>
            <w:r>
              <w:rPr>
                <w:rFonts w:cstheme="majorHAnsi"/>
                <w:color w:val="000000"/>
                <w:sz w:val="24"/>
                <w:szCs w:val="24"/>
                <w:lang w:eastAsia="en-US"/>
              </w:rPr>
              <w:t>;</w:t>
            </w:r>
          </w:p>
          <w:p w14:paraId="11C50747" w14:textId="4C51D409" w:rsidR="006E081E" w:rsidRDefault="006E081E" w:rsidP="00002F76">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(2) </w:t>
            </w:r>
            <w:r w:rsidR="009E32CD">
              <w:rPr>
                <w:rFonts w:cstheme="majorHAnsi"/>
                <w:color w:val="000000"/>
                <w:sz w:val="24"/>
                <w:szCs w:val="24"/>
                <w:lang w:eastAsia="en-US"/>
              </w:rPr>
              <w:t>Trong phương thức thực hiện kiểm toán</w:t>
            </w:r>
            <w:r>
              <w:rPr>
                <w:rFonts w:cstheme="majorHAnsi"/>
                <w:color w:val="000000"/>
                <w:sz w:val="24"/>
                <w:szCs w:val="24"/>
                <w:lang w:eastAsia="en-US"/>
              </w:rPr>
              <w:t>;</w:t>
            </w:r>
          </w:p>
          <w:p w14:paraId="4EB4F78C" w14:textId="1E63DA13" w:rsidR="006E081E" w:rsidRDefault="006E081E" w:rsidP="00002F76">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(3) </w:t>
            </w:r>
            <w:r w:rsidR="00C717ED">
              <w:rPr>
                <w:rFonts w:cstheme="majorHAnsi"/>
                <w:color w:val="000000"/>
                <w:sz w:val="24"/>
                <w:szCs w:val="24"/>
                <w:lang w:eastAsia="en-US"/>
              </w:rPr>
              <w:t>Trong kỹ thuật kiểm toán</w:t>
            </w:r>
            <w:r>
              <w:rPr>
                <w:rFonts w:cstheme="majorHAnsi"/>
                <w:color w:val="000000"/>
                <w:sz w:val="24"/>
                <w:szCs w:val="24"/>
                <w:lang w:eastAsia="en-US"/>
              </w:rPr>
              <w:t>.</w:t>
            </w:r>
          </w:p>
          <w:p w14:paraId="77B1CDA9" w14:textId="0146CFCF" w:rsidR="00C717ED" w:rsidRDefault="00C717ED" w:rsidP="00002F76">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(4) Quyết tâm thực hiện các cam kết của nhà thầu</w:t>
            </w:r>
          </w:p>
          <w:p w14:paraId="6699B8D3" w14:textId="0515A457" w:rsidR="006E081E" w:rsidRPr="00300086" w:rsidRDefault="00C717ED" w:rsidP="00002F76">
            <w:pPr>
              <w:widowControl w:val="0"/>
              <w:tabs>
                <w:tab w:val="clear" w:pos="567"/>
              </w:tabs>
              <w:spacing w:before="40" w:after="40" w:line="288" w:lineRule="auto"/>
              <w:rPr>
                <w:rFonts w:cstheme="majorHAnsi"/>
                <w:color w:val="000000"/>
                <w:sz w:val="24"/>
                <w:szCs w:val="24"/>
                <w:highlight w:val="yellow"/>
                <w:lang w:eastAsia="en-US"/>
              </w:rPr>
            </w:pPr>
            <w:r w:rsidRPr="00C717ED">
              <w:rPr>
                <w:rFonts w:cstheme="majorHAnsi"/>
                <w:color w:val="000000"/>
                <w:sz w:val="24"/>
                <w:szCs w:val="24"/>
                <w:lang w:eastAsia="en-US"/>
              </w:rPr>
              <w:t>Tuy nhiên, tổ chuyên gia đánh giá là đây chỉ là trình bày chi tiết phương án kỹ thuật thực hiện gói thầu, phối hợp tổ chức, báo cáo tiến trình với CĐT</w:t>
            </w:r>
            <w:r>
              <w:rPr>
                <w:rFonts w:cstheme="majorHAnsi"/>
                <w:color w:val="000000"/>
                <w:sz w:val="24"/>
                <w:szCs w:val="24"/>
                <w:lang w:eastAsia="en-US"/>
              </w:rPr>
              <w:t xml:space="preserve"> và thực hiện yêu cầu theo quy định của HSMT</w:t>
            </w:r>
            <w:r w:rsidRPr="00C717ED">
              <w:rPr>
                <w:rFonts w:cstheme="majorHAnsi"/>
                <w:color w:val="000000"/>
                <w:sz w:val="24"/>
                <w:szCs w:val="24"/>
                <w:lang w:eastAsia="en-US"/>
              </w:rPr>
              <w:t>; không phải là sáng kiến cải tiến để nâng cao hiệu quả thực hiện gói thầu.</w:t>
            </w:r>
          </w:p>
        </w:tc>
      </w:tr>
      <w:tr w:rsidR="006E081E" w:rsidRPr="00DB7031" w14:paraId="514B86D2"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8335CD9"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57DDE3B" w14:textId="77777777" w:rsidR="006E081E" w:rsidRPr="00DB7031" w:rsidRDefault="006E081E" w:rsidP="00D26C07">
            <w:pPr>
              <w:widowControl w:val="0"/>
              <w:spacing w:before="40" w:after="40" w:line="288" w:lineRule="auto"/>
              <w:contextualSpacing/>
              <w:rPr>
                <w:color w:val="000000"/>
                <w:sz w:val="24"/>
              </w:rPr>
            </w:pPr>
            <w:r>
              <w:rPr>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18C33868" w14:textId="77777777" w:rsidR="006E081E" w:rsidRPr="00DB7031" w:rsidRDefault="006E081E" w:rsidP="00002F76">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4579F63" w14:textId="77777777" w:rsidR="006E081E" w:rsidRPr="00DB7031" w:rsidRDefault="006E081E" w:rsidP="00002F76">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008A55E3"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60D8C6D"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0</w:t>
            </w:r>
          </w:p>
        </w:tc>
        <w:tc>
          <w:tcPr>
            <w:tcW w:w="5606" w:type="dxa"/>
            <w:vMerge/>
            <w:tcBorders>
              <w:left w:val="single" w:sz="4" w:space="0" w:color="auto"/>
              <w:bottom w:val="single" w:sz="4" w:space="0" w:color="000000"/>
              <w:right w:val="single" w:sz="4" w:space="0" w:color="auto"/>
            </w:tcBorders>
            <w:shd w:val="clear" w:color="auto" w:fill="auto"/>
            <w:vAlign w:val="center"/>
            <w:hideMark/>
          </w:tcPr>
          <w:p w14:paraId="60D11CD2"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2384EF99"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97FFAA8"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2.4</w:t>
            </w:r>
          </w:p>
        </w:tc>
        <w:tc>
          <w:tcPr>
            <w:tcW w:w="3589" w:type="dxa"/>
            <w:tcBorders>
              <w:top w:val="nil"/>
              <w:left w:val="nil"/>
              <w:bottom w:val="single" w:sz="4" w:space="0" w:color="auto"/>
              <w:right w:val="single" w:sz="4" w:space="0" w:color="auto"/>
            </w:tcBorders>
            <w:shd w:val="clear" w:color="auto" w:fill="auto"/>
            <w:hideMark/>
          </w:tcPr>
          <w:p w14:paraId="1DBFED1A" w14:textId="77777777" w:rsidR="006E081E" w:rsidRPr="00DB7031" w:rsidRDefault="006E081E" w:rsidP="00002F76">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Cách trình bày đề xuất</w:t>
            </w:r>
          </w:p>
        </w:tc>
        <w:tc>
          <w:tcPr>
            <w:tcW w:w="1054" w:type="dxa"/>
            <w:tcBorders>
              <w:top w:val="single" w:sz="4" w:space="0" w:color="auto"/>
              <w:left w:val="nil"/>
              <w:bottom w:val="single" w:sz="4" w:space="0" w:color="auto"/>
              <w:right w:val="single" w:sz="4" w:space="0" w:color="auto"/>
            </w:tcBorders>
            <w:shd w:val="clear" w:color="auto" w:fill="auto"/>
            <w:noWrap/>
            <w:hideMark/>
          </w:tcPr>
          <w:p w14:paraId="66F7D1C3"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2</w:t>
            </w:r>
          </w:p>
        </w:tc>
        <w:tc>
          <w:tcPr>
            <w:tcW w:w="1198" w:type="dxa"/>
            <w:tcBorders>
              <w:top w:val="single" w:sz="4" w:space="0" w:color="auto"/>
              <w:left w:val="nil"/>
              <w:bottom w:val="single" w:sz="4" w:space="0" w:color="auto"/>
              <w:right w:val="single" w:sz="4" w:space="0" w:color="auto"/>
            </w:tcBorders>
            <w:shd w:val="clear" w:color="auto" w:fill="auto"/>
            <w:noWrap/>
            <w:hideMark/>
          </w:tcPr>
          <w:p w14:paraId="4C372571"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7AA446B3"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B393B64" w14:textId="77777777" w:rsidR="006E081E" w:rsidRPr="00DB7031" w:rsidRDefault="006E081E" w:rsidP="00002F76">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w:t>
            </w:r>
          </w:p>
        </w:tc>
        <w:tc>
          <w:tcPr>
            <w:tcW w:w="5606" w:type="dxa"/>
            <w:vMerge w:val="restart"/>
            <w:tcBorders>
              <w:top w:val="nil"/>
              <w:left w:val="single" w:sz="4" w:space="0" w:color="auto"/>
              <w:bottom w:val="single" w:sz="4" w:space="0" w:color="000000"/>
              <w:right w:val="single" w:sz="4" w:space="0" w:color="auto"/>
            </w:tcBorders>
            <w:shd w:val="clear" w:color="auto" w:fill="auto"/>
            <w:noWrap/>
            <w:hideMark/>
          </w:tcPr>
          <w:p w14:paraId="2DA81045" w14:textId="77777777" w:rsidR="006E081E" w:rsidRPr="0010653F" w:rsidRDefault="006E081E" w:rsidP="00002F76">
            <w:pPr>
              <w:widowControl w:val="0"/>
              <w:tabs>
                <w:tab w:val="clear" w:pos="567"/>
              </w:tabs>
              <w:spacing w:before="40" w:after="40" w:line="288" w:lineRule="auto"/>
              <w:rPr>
                <w:rFonts w:cstheme="majorHAnsi"/>
                <w:color w:val="000000"/>
                <w:sz w:val="24"/>
                <w:szCs w:val="24"/>
                <w:lang w:eastAsia="en-US"/>
              </w:rPr>
            </w:pPr>
            <w:r w:rsidRPr="0010653F">
              <w:rPr>
                <w:rFonts w:cstheme="majorHAnsi"/>
                <w:color w:val="000000"/>
                <w:sz w:val="24"/>
                <w:szCs w:val="24"/>
                <w:lang w:eastAsia="en-US"/>
              </w:rPr>
              <w:t xml:space="preserve">Đề xuất của nhà thầu được </w:t>
            </w:r>
            <w:r>
              <w:rPr>
                <w:rFonts w:cstheme="majorHAnsi"/>
                <w:color w:val="000000"/>
                <w:sz w:val="24"/>
                <w:szCs w:val="24"/>
                <w:lang w:eastAsia="en-US"/>
              </w:rPr>
              <w:t>t</w:t>
            </w:r>
            <w:r w:rsidRPr="009A4F54">
              <w:rPr>
                <w:rFonts w:cstheme="majorHAnsi"/>
                <w:color w:val="000000"/>
                <w:sz w:val="24"/>
                <w:szCs w:val="24"/>
                <w:lang w:eastAsia="en-US"/>
              </w:rPr>
              <w:t>rình bày logic, khoa học; đầy đủ chương, mục; dễ hiểu, dễ tiếp cận và đánh giá; bố cục hợp lý</w:t>
            </w:r>
          </w:p>
        </w:tc>
      </w:tr>
      <w:tr w:rsidR="006E081E" w:rsidRPr="00DB7031" w14:paraId="588F2512"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DE893D4"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E7BFE4A" w14:textId="77777777" w:rsidR="006E081E" w:rsidRPr="00DB7031" w:rsidRDefault="006E081E" w:rsidP="00D26C07">
            <w:pPr>
              <w:widowControl w:val="0"/>
              <w:tabs>
                <w:tab w:val="clear" w:pos="567"/>
              </w:tabs>
              <w:spacing w:before="40" w:after="40" w:line="264" w:lineRule="auto"/>
              <w:rPr>
                <w:rFonts w:cstheme="majorHAnsi"/>
                <w:color w:val="000000"/>
                <w:sz w:val="24"/>
                <w:szCs w:val="24"/>
                <w:lang w:eastAsia="en-US"/>
              </w:rPr>
            </w:pPr>
            <w:r>
              <w:rPr>
                <w:iCs/>
                <w:sz w:val="24"/>
                <w:lang w:val="it-IT"/>
              </w:rPr>
              <w:t>Trình bày logic, khoa học; đầy đủ chương, mục; dễ hiểu, dễ tiếp cận và đánh giá; bố cục hợp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15D7214C"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9250DDD"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1D91CC67"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D5B3B4B"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2</w:t>
            </w:r>
          </w:p>
        </w:tc>
        <w:tc>
          <w:tcPr>
            <w:tcW w:w="5606" w:type="dxa"/>
            <w:vMerge/>
            <w:tcBorders>
              <w:top w:val="nil"/>
              <w:left w:val="single" w:sz="4" w:space="0" w:color="auto"/>
              <w:bottom w:val="single" w:sz="4" w:space="0" w:color="000000"/>
              <w:right w:val="single" w:sz="4" w:space="0" w:color="auto"/>
            </w:tcBorders>
            <w:vAlign w:val="center"/>
            <w:hideMark/>
          </w:tcPr>
          <w:p w14:paraId="2FFEAF12"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45D49110"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tcPr>
          <w:p w14:paraId="068E1416" w14:textId="77777777" w:rsidR="006E081E" w:rsidRPr="00DB7031" w:rsidRDefault="006E081E" w:rsidP="00002F76">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13A53CBA" w14:textId="77777777" w:rsidR="006E081E" w:rsidRPr="00DB7031" w:rsidRDefault="006E081E" w:rsidP="00D26C07">
            <w:pPr>
              <w:widowControl w:val="0"/>
              <w:tabs>
                <w:tab w:val="clear" w:pos="567"/>
              </w:tabs>
              <w:spacing w:before="40" w:after="40" w:line="264" w:lineRule="auto"/>
              <w:rPr>
                <w:color w:val="000000"/>
                <w:sz w:val="24"/>
              </w:rPr>
            </w:pPr>
            <w:r>
              <w:rPr>
                <w:iCs/>
                <w:sz w:val="24"/>
                <w:lang w:val="it-IT"/>
              </w:rPr>
              <w:t>Trình bày chưa logic, khoa học nhưng đầy đủ các chương, mục và có thể tiếp cận, đánh giá</w:t>
            </w:r>
          </w:p>
        </w:tc>
        <w:tc>
          <w:tcPr>
            <w:tcW w:w="1054" w:type="dxa"/>
            <w:tcBorders>
              <w:top w:val="single" w:sz="4" w:space="0" w:color="auto"/>
              <w:left w:val="nil"/>
              <w:bottom w:val="single" w:sz="4" w:space="0" w:color="auto"/>
              <w:right w:val="single" w:sz="4" w:space="0" w:color="auto"/>
            </w:tcBorders>
            <w:shd w:val="clear" w:color="auto" w:fill="auto"/>
            <w:noWrap/>
          </w:tcPr>
          <w:p w14:paraId="45176FE8"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F2CE3EF" w14:textId="77777777" w:rsidR="006E081E" w:rsidRPr="00DB7031" w:rsidRDefault="006E081E" w:rsidP="00002F76">
            <w:pPr>
              <w:widowControl w:val="0"/>
              <w:tabs>
                <w:tab w:val="clear" w:pos="567"/>
              </w:tabs>
              <w:spacing w:before="40" w:after="40" w:line="288" w:lineRule="auto"/>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68311AB1"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ED9F475"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4A840585"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4820E0D9"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06CDF32D"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5F6A917" w14:textId="77777777" w:rsidR="006E081E" w:rsidRPr="00DB7031" w:rsidRDefault="006E081E" w:rsidP="00D26C07">
            <w:pPr>
              <w:widowControl w:val="0"/>
              <w:tabs>
                <w:tab w:val="clear" w:pos="567"/>
              </w:tabs>
              <w:spacing w:before="40" w:after="40" w:line="264" w:lineRule="auto"/>
              <w:rPr>
                <w:rFonts w:cstheme="majorHAnsi"/>
                <w:color w:val="000000"/>
                <w:sz w:val="24"/>
                <w:szCs w:val="24"/>
                <w:lang w:eastAsia="en-US"/>
              </w:rPr>
            </w:pPr>
            <w:r>
              <w:rPr>
                <w:iCs/>
                <w:spacing w:val="-4"/>
                <w:sz w:val="24"/>
                <w:lang w:val="it-IT"/>
              </w:rPr>
              <w:t>Trình bày thể hiện sự cẩu thả; thể hiện sự sao chép các nội dung không liên quan</w:t>
            </w:r>
          </w:p>
        </w:tc>
        <w:tc>
          <w:tcPr>
            <w:tcW w:w="1054" w:type="dxa"/>
            <w:tcBorders>
              <w:top w:val="single" w:sz="4" w:space="0" w:color="auto"/>
              <w:left w:val="nil"/>
              <w:bottom w:val="single" w:sz="4" w:space="0" w:color="auto"/>
              <w:right w:val="single" w:sz="4" w:space="0" w:color="auto"/>
            </w:tcBorders>
            <w:shd w:val="clear" w:color="auto" w:fill="auto"/>
            <w:noWrap/>
            <w:hideMark/>
          </w:tcPr>
          <w:p w14:paraId="02C1A37D"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9A99480"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59B2E524"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F0D8379"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04799A4B"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624401D3" w14:textId="77777777" w:rsidTr="00D26C07">
        <w:trPr>
          <w:jc w:val="center"/>
        </w:trPr>
        <w:tc>
          <w:tcPr>
            <w:tcW w:w="705" w:type="dxa"/>
            <w:tcBorders>
              <w:top w:val="nil"/>
              <w:left w:val="single" w:sz="4" w:space="0" w:color="auto"/>
              <w:bottom w:val="single" w:sz="4" w:space="0" w:color="auto"/>
              <w:right w:val="single" w:sz="4" w:space="0" w:color="auto"/>
            </w:tcBorders>
            <w:shd w:val="clear" w:color="auto" w:fill="auto"/>
          </w:tcPr>
          <w:p w14:paraId="305EC81D" w14:textId="77777777" w:rsidR="006E081E" w:rsidRPr="00DB7031" w:rsidRDefault="006E081E" w:rsidP="00002F76">
            <w:pPr>
              <w:widowControl w:val="0"/>
              <w:tabs>
                <w:tab w:val="clear" w:pos="567"/>
              </w:tabs>
              <w:spacing w:before="40" w:after="40" w:line="288" w:lineRule="auto"/>
              <w:jc w:val="center"/>
              <w:rPr>
                <w:color w:val="000000"/>
                <w:sz w:val="24"/>
              </w:rPr>
            </w:pPr>
            <w:r>
              <w:rPr>
                <w:b/>
                <w:bCs/>
                <w:color w:val="000000"/>
                <w:sz w:val="24"/>
              </w:rPr>
              <w:lastRenderedPageBreak/>
              <w:t>2.5</w:t>
            </w:r>
          </w:p>
        </w:tc>
        <w:tc>
          <w:tcPr>
            <w:tcW w:w="3589" w:type="dxa"/>
            <w:tcBorders>
              <w:top w:val="nil"/>
              <w:left w:val="nil"/>
              <w:bottom w:val="single" w:sz="4" w:space="0" w:color="auto"/>
              <w:right w:val="single" w:sz="4" w:space="0" w:color="auto"/>
            </w:tcBorders>
            <w:shd w:val="clear" w:color="auto" w:fill="auto"/>
          </w:tcPr>
          <w:p w14:paraId="3F2FCDDD" w14:textId="77777777" w:rsidR="006E081E" w:rsidRPr="00DF5F93" w:rsidRDefault="006E081E" w:rsidP="00D26C07">
            <w:pPr>
              <w:widowControl w:val="0"/>
              <w:tabs>
                <w:tab w:val="clear" w:pos="567"/>
              </w:tabs>
              <w:spacing w:before="40" w:after="40" w:line="264" w:lineRule="auto"/>
              <w:rPr>
                <w:iCs/>
                <w:color w:val="000000"/>
                <w:sz w:val="24"/>
              </w:rPr>
            </w:pPr>
            <w:r w:rsidRPr="00DF5F93">
              <w:rPr>
                <w:rFonts w:ascii="Times New Roman Bold" w:hAnsi="Times New Roman Bold"/>
                <w:b/>
                <w:bCs/>
                <w:color w:val="000000"/>
                <w:sz w:val="24"/>
              </w:rPr>
              <w:t>Kế hoạch triển khai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27F95C25"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2450CE83" w14:textId="77777777" w:rsidR="006E081E" w:rsidRPr="00DB7031" w:rsidRDefault="006E081E" w:rsidP="00002F76">
            <w:pPr>
              <w:widowControl w:val="0"/>
              <w:tabs>
                <w:tab w:val="clear" w:pos="567"/>
              </w:tabs>
              <w:spacing w:before="40" w:after="40" w:line="288" w:lineRule="auto"/>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B0F2D9D" w14:textId="77777777" w:rsidR="006E081E" w:rsidRPr="00DB7031" w:rsidRDefault="006E081E" w:rsidP="00002F76">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2055B874" w14:textId="579061F8" w:rsidR="006E081E" w:rsidRPr="00DB7031" w:rsidRDefault="00A33B88" w:rsidP="00002F76">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nil"/>
              <w:left w:val="single" w:sz="4" w:space="0" w:color="auto"/>
              <w:bottom w:val="single" w:sz="4" w:space="0" w:color="auto"/>
              <w:right w:val="single" w:sz="4" w:space="0" w:color="auto"/>
            </w:tcBorders>
            <w:vAlign w:val="center"/>
          </w:tcPr>
          <w:p w14:paraId="1391FA82"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63EC70CF" w14:textId="77777777" w:rsidTr="00D26C07">
        <w:trPr>
          <w:jc w:val="center"/>
        </w:trPr>
        <w:tc>
          <w:tcPr>
            <w:tcW w:w="705" w:type="dxa"/>
            <w:tcBorders>
              <w:top w:val="nil"/>
              <w:left w:val="single" w:sz="4" w:space="0" w:color="auto"/>
              <w:bottom w:val="single" w:sz="4" w:space="0" w:color="auto"/>
              <w:right w:val="single" w:sz="4" w:space="0" w:color="auto"/>
            </w:tcBorders>
            <w:shd w:val="clear" w:color="auto" w:fill="auto"/>
          </w:tcPr>
          <w:p w14:paraId="6606E91F" w14:textId="77777777" w:rsidR="006E081E" w:rsidRPr="00DB7031" w:rsidRDefault="006E081E" w:rsidP="00002F76">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322A3290" w14:textId="77777777" w:rsidR="006E081E" w:rsidRPr="008714F9" w:rsidRDefault="006E081E" w:rsidP="00D26C07">
            <w:pPr>
              <w:widowControl w:val="0"/>
              <w:tabs>
                <w:tab w:val="clear" w:pos="567"/>
              </w:tabs>
              <w:spacing w:before="40" w:after="40" w:line="264" w:lineRule="auto"/>
              <w:rPr>
                <w:iCs/>
                <w:color w:val="000000"/>
                <w:spacing w:val="-6"/>
                <w:sz w:val="24"/>
              </w:rPr>
            </w:pPr>
            <w:r>
              <w:rPr>
                <w:color w:val="000000"/>
                <w:sz w:val="24"/>
              </w:rPr>
              <w:t>Có kế hoạch triển khai công việc tư vấn kiểm toán dự án đầu tư xây dựng công trình. Trong đó nêu rõ các bước, trình tự thực hiện từng công việc cụ thể phù hợp với giải pháp kỹ thuật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17E29229"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A0DEC2F" w14:textId="77777777" w:rsidR="006E081E" w:rsidRPr="00DB7031" w:rsidRDefault="006E081E" w:rsidP="00002F76">
            <w:pPr>
              <w:widowControl w:val="0"/>
              <w:tabs>
                <w:tab w:val="clear" w:pos="567"/>
              </w:tabs>
              <w:spacing w:before="40" w:after="40" w:line="288" w:lineRule="auto"/>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332AB73E" w14:textId="77777777" w:rsidR="006E081E" w:rsidRPr="00DB7031" w:rsidRDefault="006E081E" w:rsidP="00002F76">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08C49C25" w14:textId="129B0910" w:rsidR="006E081E" w:rsidRPr="00DB7031" w:rsidRDefault="00A33B88" w:rsidP="00002F76">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tcPr>
          <w:p w14:paraId="79A6EA04" w14:textId="2BC4656D" w:rsidR="006E081E" w:rsidRPr="00796A99" w:rsidRDefault="006E081E" w:rsidP="00D26C07">
            <w:pPr>
              <w:widowControl w:val="0"/>
              <w:tabs>
                <w:tab w:val="clear" w:pos="567"/>
              </w:tabs>
              <w:spacing w:before="40" w:after="40" w:line="252" w:lineRule="auto"/>
              <w:rPr>
                <w:rFonts w:cstheme="majorHAnsi"/>
                <w:sz w:val="24"/>
                <w:szCs w:val="24"/>
                <w:lang w:eastAsia="en-US"/>
              </w:rPr>
            </w:pPr>
            <w:r w:rsidRPr="00796A99">
              <w:rPr>
                <w:rFonts w:cstheme="majorHAnsi"/>
                <w:sz w:val="24"/>
                <w:szCs w:val="24"/>
                <w:lang w:eastAsia="en-US"/>
              </w:rPr>
              <w:t xml:space="preserve">Tiến độ thực hiện công việc trong HSDT của nhà thầu </w:t>
            </w:r>
            <w:r w:rsidR="00ED5BB3" w:rsidRPr="00796A99">
              <w:rPr>
                <w:rFonts w:cstheme="majorHAnsi"/>
                <w:sz w:val="24"/>
                <w:szCs w:val="24"/>
                <w:lang w:eastAsia="en-US"/>
              </w:rPr>
              <w:t xml:space="preserve">đầy đủ, </w:t>
            </w:r>
            <w:r w:rsidRPr="00796A99">
              <w:rPr>
                <w:rFonts w:cstheme="majorHAnsi"/>
                <w:sz w:val="24"/>
                <w:szCs w:val="24"/>
                <w:lang w:eastAsia="en-US"/>
              </w:rPr>
              <w:t xml:space="preserve">chi tiết theo trình tự triển khai thực hiện và theo từng tháng </w:t>
            </w:r>
            <w:r w:rsidR="008518BF">
              <w:rPr>
                <w:rFonts w:cstheme="majorHAnsi"/>
                <w:sz w:val="24"/>
                <w:szCs w:val="24"/>
                <w:lang w:eastAsia="en-US"/>
              </w:rPr>
              <w:t xml:space="preserve">(20 tháng) </w:t>
            </w:r>
            <w:r w:rsidRPr="00796A99">
              <w:rPr>
                <w:rFonts w:cstheme="majorHAnsi"/>
                <w:sz w:val="24"/>
                <w:szCs w:val="24"/>
                <w:lang w:eastAsia="en-US"/>
              </w:rPr>
              <w:t>theo Mẫu số 09 của E-HSMT.</w:t>
            </w:r>
          </w:p>
          <w:p w14:paraId="136C8C99" w14:textId="77777777" w:rsidR="006E081E" w:rsidRPr="00796A99" w:rsidRDefault="006E081E" w:rsidP="00D26C07">
            <w:pPr>
              <w:widowControl w:val="0"/>
              <w:tabs>
                <w:tab w:val="clear" w:pos="567"/>
              </w:tabs>
              <w:spacing w:before="40" w:after="40" w:line="252" w:lineRule="auto"/>
              <w:rPr>
                <w:rFonts w:cstheme="majorHAnsi"/>
                <w:sz w:val="24"/>
                <w:szCs w:val="24"/>
                <w:lang w:eastAsia="en-US"/>
              </w:rPr>
            </w:pPr>
            <w:r w:rsidRPr="00796A99">
              <w:rPr>
                <w:rFonts w:cstheme="majorHAnsi"/>
                <w:sz w:val="24"/>
                <w:szCs w:val="24"/>
                <w:lang w:eastAsia="en-US"/>
              </w:rPr>
              <w:t xml:space="preserve">Nhà thầu có kế hoạch triển khai công việc tư vấn kiểm toán dự án đầu tư xây dựng công trình có nêu rõ, đầy đủ các bước, trình tự thực hiện từng công việc cụ thể: </w:t>
            </w:r>
          </w:p>
          <w:p w14:paraId="5927311A" w14:textId="77777777" w:rsidR="00796A99" w:rsidRDefault="006E081E" w:rsidP="00002F76">
            <w:pPr>
              <w:widowControl w:val="0"/>
              <w:tabs>
                <w:tab w:val="clear" w:pos="567"/>
              </w:tabs>
              <w:spacing w:before="40" w:after="40" w:line="288" w:lineRule="auto"/>
              <w:rPr>
                <w:iCs/>
                <w:sz w:val="24"/>
              </w:rPr>
            </w:pPr>
            <w:r w:rsidRPr="00796A99">
              <w:rPr>
                <w:iCs/>
                <w:sz w:val="24"/>
              </w:rPr>
              <w:t xml:space="preserve">- </w:t>
            </w:r>
            <w:r w:rsidR="00796A99">
              <w:rPr>
                <w:iCs/>
                <w:sz w:val="24"/>
              </w:rPr>
              <w:t>Sơ đồ tổ chức thực hiện kiểm toán khả thi, phù hợp;</w:t>
            </w:r>
          </w:p>
          <w:p w14:paraId="465A87D9" w14:textId="5ACCFFAC" w:rsidR="006E081E" w:rsidRPr="00796A99" w:rsidRDefault="00796A99" w:rsidP="00D26C07">
            <w:pPr>
              <w:widowControl w:val="0"/>
              <w:tabs>
                <w:tab w:val="clear" w:pos="567"/>
              </w:tabs>
              <w:spacing w:before="40" w:after="40" w:line="300" w:lineRule="auto"/>
              <w:rPr>
                <w:iCs/>
                <w:sz w:val="24"/>
              </w:rPr>
            </w:pPr>
            <w:r>
              <w:rPr>
                <w:iCs/>
                <w:sz w:val="24"/>
              </w:rPr>
              <w:t xml:space="preserve"> </w:t>
            </w:r>
            <w:r w:rsidR="006E081E" w:rsidRPr="00796A99">
              <w:rPr>
                <w:iCs/>
                <w:sz w:val="24"/>
              </w:rPr>
              <w:t xml:space="preserve">Trình tự thực hiện: </w:t>
            </w:r>
          </w:p>
          <w:p w14:paraId="1A1A6780" w14:textId="18DC2709" w:rsidR="006E081E" w:rsidRDefault="00A33B88" w:rsidP="00D26C07">
            <w:pPr>
              <w:widowControl w:val="0"/>
              <w:tabs>
                <w:tab w:val="clear" w:pos="567"/>
              </w:tabs>
              <w:spacing w:before="40" w:after="40" w:line="300" w:lineRule="auto"/>
              <w:rPr>
                <w:iCs/>
                <w:color w:val="000000"/>
                <w:sz w:val="24"/>
              </w:rPr>
            </w:pPr>
            <w:r>
              <w:rPr>
                <w:iCs/>
                <w:color w:val="000000"/>
                <w:sz w:val="24"/>
              </w:rPr>
              <w:t>-</w:t>
            </w:r>
            <w:r w:rsidR="006E081E">
              <w:rPr>
                <w:iCs/>
                <w:color w:val="000000"/>
                <w:sz w:val="24"/>
              </w:rPr>
              <w:t xml:space="preserve"> Lập kế hoạch kiểm toán</w:t>
            </w:r>
            <w:r>
              <w:rPr>
                <w:iCs/>
                <w:color w:val="000000"/>
                <w:sz w:val="24"/>
              </w:rPr>
              <w:t>: kế hoạch kiểm toán tổng thể, chương trình kiểm toán, thay đổi kế hoạch kiểm toán;</w:t>
            </w:r>
          </w:p>
          <w:p w14:paraId="020160E9" w14:textId="31AD3F2D" w:rsidR="006E081E" w:rsidRDefault="00A33B88" w:rsidP="00D26C07">
            <w:pPr>
              <w:widowControl w:val="0"/>
              <w:tabs>
                <w:tab w:val="clear" w:pos="567"/>
              </w:tabs>
              <w:spacing w:before="40" w:after="40" w:line="300" w:lineRule="auto"/>
              <w:rPr>
                <w:iCs/>
                <w:color w:val="000000"/>
                <w:sz w:val="24"/>
              </w:rPr>
            </w:pPr>
            <w:r>
              <w:rPr>
                <w:iCs/>
                <w:color w:val="000000"/>
                <w:sz w:val="24"/>
              </w:rPr>
              <w:t>-</w:t>
            </w:r>
            <w:r w:rsidR="006E081E">
              <w:rPr>
                <w:iCs/>
                <w:color w:val="000000"/>
                <w:sz w:val="24"/>
              </w:rPr>
              <w:t xml:space="preserve"> Thực hiện kiểm toán: </w:t>
            </w:r>
            <w:r>
              <w:rPr>
                <w:iCs/>
                <w:color w:val="000000"/>
                <w:sz w:val="24"/>
              </w:rPr>
              <w:t>Giao nhận tài liệu, hồ sơ quyết toán dự án hoàn thành; Thực hiện các nội dung, thủ tục kiểm toán chi tiết; Thu thập bằng chứng kiểm toán</w:t>
            </w:r>
            <w:r w:rsidR="006E081E">
              <w:rPr>
                <w:iCs/>
                <w:color w:val="000000"/>
                <w:sz w:val="24"/>
              </w:rPr>
              <w:t xml:space="preserve">; </w:t>
            </w:r>
          </w:p>
          <w:p w14:paraId="5E5D7843" w14:textId="0EBBF7F7" w:rsidR="00A33B88" w:rsidRDefault="00A33B88" w:rsidP="00D26C07">
            <w:pPr>
              <w:widowControl w:val="0"/>
              <w:tabs>
                <w:tab w:val="clear" w:pos="567"/>
              </w:tabs>
              <w:spacing w:before="40" w:after="40" w:line="300" w:lineRule="auto"/>
              <w:rPr>
                <w:iCs/>
                <w:color w:val="000000"/>
                <w:sz w:val="24"/>
              </w:rPr>
            </w:pPr>
            <w:r>
              <w:rPr>
                <w:iCs/>
                <w:color w:val="000000"/>
                <w:sz w:val="24"/>
              </w:rPr>
              <w:t>- Kết thúc kiểm toán: Phân tích, soát xét tổng thể kết quả cuộc kiểm toán; Lập, phát hành và giao nộp Báo cáo kiểm toán và Thư quản lý; Xử lý những sự việc phát sinh sau ngày lập báo cáo kiểm toán;</w:t>
            </w:r>
          </w:p>
          <w:p w14:paraId="5C24810A" w14:textId="386194ED" w:rsidR="00A33B88" w:rsidRDefault="00A33B88" w:rsidP="00D26C07">
            <w:pPr>
              <w:widowControl w:val="0"/>
              <w:tabs>
                <w:tab w:val="clear" w:pos="567"/>
              </w:tabs>
              <w:spacing w:before="40" w:after="40" w:line="300" w:lineRule="auto"/>
              <w:rPr>
                <w:iCs/>
                <w:color w:val="000000"/>
                <w:sz w:val="24"/>
              </w:rPr>
            </w:pPr>
            <w:r>
              <w:rPr>
                <w:iCs/>
                <w:color w:val="000000"/>
                <w:sz w:val="24"/>
              </w:rPr>
              <w:t>- Tiến độ thực hiện công việc và tiến độ nộp báo cáo.</w:t>
            </w:r>
          </w:p>
          <w:p w14:paraId="09EF8218" w14:textId="77777777" w:rsidR="006E081E" w:rsidRDefault="006E081E" w:rsidP="00D26C07">
            <w:pPr>
              <w:widowControl w:val="0"/>
              <w:tabs>
                <w:tab w:val="clear" w:pos="567"/>
              </w:tabs>
              <w:spacing w:before="40" w:after="40" w:line="300" w:lineRule="auto"/>
              <w:rPr>
                <w:iCs/>
                <w:color w:val="000000"/>
                <w:sz w:val="24"/>
              </w:rPr>
            </w:pPr>
            <w:r>
              <w:rPr>
                <w:iCs/>
                <w:color w:val="000000"/>
                <w:sz w:val="24"/>
              </w:rPr>
              <w:lastRenderedPageBreak/>
              <w:t>+ Kiểm tán công tác quản lý chất lượng và tiến độ dự án;</w:t>
            </w:r>
          </w:p>
          <w:p w14:paraId="445E9615" w14:textId="77777777" w:rsidR="006E081E" w:rsidRDefault="006E081E" w:rsidP="00D26C07">
            <w:pPr>
              <w:widowControl w:val="0"/>
              <w:tabs>
                <w:tab w:val="clear" w:pos="567"/>
              </w:tabs>
              <w:spacing w:before="40" w:after="40" w:line="300" w:lineRule="auto"/>
              <w:rPr>
                <w:iCs/>
                <w:color w:val="000000"/>
                <w:sz w:val="24"/>
              </w:rPr>
            </w:pPr>
            <w:r>
              <w:rPr>
                <w:iCs/>
                <w:color w:val="000000"/>
                <w:sz w:val="24"/>
              </w:rPr>
              <w:t>+ Kiếm toán Báo cáo quyết toán vốn đầu tư dự án vận dụng chuẩn mực kiểm toán Việt Nam;</w:t>
            </w:r>
          </w:p>
          <w:p w14:paraId="3C2EA13D" w14:textId="28CD4111" w:rsidR="006E081E" w:rsidRPr="00AD2C87" w:rsidRDefault="006E081E" w:rsidP="00D26C07">
            <w:pPr>
              <w:widowControl w:val="0"/>
              <w:tabs>
                <w:tab w:val="clear" w:pos="567"/>
              </w:tabs>
              <w:spacing w:before="40" w:after="40" w:line="300" w:lineRule="auto"/>
              <w:rPr>
                <w:rFonts w:cstheme="majorHAnsi"/>
                <w:color w:val="000000"/>
                <w:sz w:val="24"/>
                <w:szCs w:val="24"/>
                <w:lang w:eastAsia="en-US"/>
              </w:rPr>
            </w:pPr>
            <w:r>
              <w:rPr>
                <w:iCs/>
                <w:color w:val="000000"/>
                <w:sz w:val="24"/>
              </w:rPr>
              <w:t xml:space="preserve">- Kết thúc kiểm toán: Phân tích soát xét tổng thể kết quả cuộc kiểm toán; Lập và phát hành báo cáo kiểm toán; Xử lý công việc phát sinh sau khi phát hành báo cáo kiểm toán; </w:t>
            </w:r>
          </w:p>
        </w:tc>
      </w:tr>
      <w:tr w:rsidR="006E081E" w:rsidRPr="00DB7031" w14:paraId="18A32E10" w14:textId="77777777" w:rsidTr="00D26C07">
        <w:trPr>
          <w:jc w:val="center"/>
        </w:trPr>
        <w:tc>
          <w:tcPr>
            <w:tcW w:w="705" w:type="dxa"/>
            <w:tcBorders>
              <w:top w:val="nil"/>
              <w:left w:val="single" w:sz="4" w:space="0" w:color="auto"/>
              <w:bottom w:val="single" w:sz="4" w:space="0" w:color="auto"/>
              <w:right w:val="single" w:sz="4" w:space="0" w:color="auto"/>
            </w:tcBorders>
            <w:shd w:val="clear" w:color="auto" w:fill="auto"/>
          </w:tcPr>
          <w:p w14:paraId="00B09244" w14:textId="77777777" w:rsidR="006E081E" w:rsidRPr="00DB7031" w:rsidRDefault="006E081E" w:rsidP="00002F76">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10E7DEBF" w14:textId="77777777" w:rsidR="006E081E" w:rsidRPr="00DB7031" w:rsidRDefault="006E081E" w:rsidP="00D26C07">
            <w:pPr>
              <w:widowControl w:val="0"/>
              <w:tabs>
                <w:tab w:val="clear" w:pos="567"/>
              </w:tabs>
              <w:spacing w:before="40" w:after="40" w:line="288" w:lineRule="auto"/>
              <w:rPr>
                <w:iCs/>
                <w:color w:val="000000"/>
                <w:sz w:val="24"/>
              </w:rPr>
            </w:pPr>
            <w:r>
              <w:rPr>
                <w:sz w:val="24"/>
              </w:rPr>
              <w:t>Có kế hoạch triển khai công việc công việc tư vấn kiểm toán dự án đầu tư xây dựng công trình phù hợp với giải pháp kỹ thuật và tiến độ thực hiện. Tuy nhiên sơ sài, chưa nêu cụ thể các bước, trình tự thực hiện từng công việc</w:t>
            </w:r>
          </w:p>
        </w:tc>
        <w:tc>
          <w:tcPr>
            <w:tcW w:w="1054" w:type="dxa"/>
            <w:tcBorders>
              <w:top w:val="single" w:sz="4" w:space="0" w:color="auto"/>
              <w:left w:val="nil"/>
              <w:bottom w:val="single" w:sz="4" w:space="0" w:color="auto"/>
              <w:right w:val="single" w:sz="4" w:space="0" w:color="auto"/>
            </w:tcBorders>
            <w:shd w:val="clear" w:color="auto" w:fill="auto"/>
            <w:noWrap/>
          </w:tcPr>
          <w:p w14:paraId="2A590707"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46F5B04" w14:textId="77777777" w:rsidR="006E081E" w:rsidRPr="00DB7031" w:rsidRDefault="006E081E" w:rsidP="00002F76">
            <w:pPr>
              <w:widowControl w:val="0"/>
              <w:tabs>
                <w:tab w:val="clear" w:pos="567"/>
              </w:tabs>
              <w:spacing w:before="40" w:after="40" w:line="288" w:lineRule="auto"/>
              <w:jc w:val="center"/>
              <w:rPr>
                <w:color w:val="000000"/>
                <w:sz w:val="24"/>
              </w:rPr>
            </w:pPr>
            <w:r>
              <w:rPr>
                <w:color w:val="000000"/>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2F0384E1" w14:textId="77777777" w:rsidR="006E081E" w:rsidRPr="00DB7031" w:rsidRDefault="006E081E" w:rsidP="00002F76">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350D7475" w14:textId="60B770CB"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60397DFD"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790D7518" w14:textId="77777777" w:rsidTr="00D26C07">
        <w:trPr>
          <w:jc w:val="center"/>
        </w:trPr>
        <w:tc>
          <w:tcPr>
            <w:tcW w:w="705" w:type="dxa"/>
            <w:tcBorders>
              <w:top w:val="nil"/>
              <w:left w:val="single" w:sz="4" w:space="0" w:color="auto"/>
              <w:bottom w:val="single" w:sz="4" w:space="0" w:color="auto"/>
              <w:right w:val="single" w:sz="4" w:space="0" w:color="auto"/>
            </w:tcBorders>
            <w:shd w:val="clear" w:color="auto" w:fill="auto"/>
          </w:tcPr>
          <w:p w14:paraId="472AE132" w14:textId="77777777" w:rsidR="006E081E" w:rsidRPr="00DB7031" w:rsidRDefault="006E081E" w:rsidP="00002F76">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530E1CA5" w14:textId="77777777" w:rsidR="006E081E" w:rsidRPr="00DB7031" w:rsidRDefault="006E081E" w:rsidP="00D26C07">
            <w:pPr>
              <w:widowControl w:val="0"/>
              <w:tabs>
                <w:tab w:val="clear" w:pos="567"/>
              </w:tabs>
              <w:spacing w:before="40" w:after="40" w:line="288" w:lineRule="auto"/>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5F6DCBD8"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231F882" w14:textId="77777777" w:rsidR="006E081E" w:rsidRPr="00DB7031" w:rsidRDefault="006E081E" w:rsidP="00002F76">
            <w:pPr>
              <w:widowControl w:val="0"/>
              <w:tabs>
                <w:tab w:val="clear" w:pos="567"/>
              </w:tabs>
              <w:spacing w:before="40" w:after="40" w:line="288" w:lineRule="auto"/>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217614E" w14:textId="77777777" w:rsidR="006E081E" w:rsidRPr="00DB7031" w:rsidRDefault="006E081E" w:rsidP="00002F76">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75FCAB26"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793ECB62"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21391814"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4521BB9"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lastRenderedPageBreak/>
              <w:t>2.6</w:t>
            </w:r>
          </w:p>
        </w:tc>
        <w:tc>
          <w:tcPr>
            <w:tcW w:w="3589" w:type="dxa"/>
            <w:tcBorders>
              <w:top w:val="nil"/>
              <w:left w:val="nil"/>
              <w:bottom w:val="single" w:sz="4" w:space="0" w:color="auto"/>
              <w:right w:val="single" w:sz="4" w:space="0" w:color="auto"/>
            </w:tcBorders>
            <w:shd w:val="clear" w:color="auto" w:fill="auto"/>
            <w:hideMark/>
          </w:tcPr>
          <w:p w14:paraId="2CFE4161" w14:textId="77777777" w:rsidR="006E081E" w:rsidRPr="00DB7031" w:rsidRDefault="006E081E" w:rsidP="00D26C07">
            <w:pPr>
              <w:widowControl w:val="0"/>
              <w:tabs>
                <w:tab w:val="clear" w:pos="567"/>
              </w:tabs>
              <w:spacing w:before="40" w:after="40"/>
              <w:rPr>
                <w:rFonts w:cstheme="majorHAnsi"/>
                <w:b/>
                <w:bCs/>
                <w:i/>
                <w:iCs/>
                <w:color w:val="000000"/>
                <w:sz w:val="24"/>
                <w:szCs w:val="24"/>
                <w:lang w:eastAsia="en-US"/>
              </w:rPr>
            </w:pPr>
            <w:r>
              <w:rPr>
                <w:b/>
                <w:bCs/>
                <w:color w:val="000000"/>
                <w:sz w:val="24"/>
              </w:rPr>
              <w:t xml:space="preserve">Bố trí nhân sự hợp lý </w:t>
            </w:r>
          </w:p>
        </w:tc>
        <w:tc>
          <w:tcPr>
            <w:tcW w:w="1054" w:type="dxa"/>
            <w:tcBorders>
              <w:top w:val="single" w:sz="4" w:space="0" w:color="auto"/>
              <w:left w:val="nil"/>
              <w:bottom w:val="single" w:sz="4" w:space="0" w:color="auto"/>
              <w:right w:val="single" w:sz="4" w:space="0" w:color="auto"/>
            </w:tcBorders>
            <w:shd w:val="clear" w:color="auto" w:fill="auto"/>
            <w:noWrap/>
            <w:hideMark/>
          </w:tcPr>
          <w:p w14:paraId="311EF06B"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0AFA0BF8"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35A9ED6E" w14:textId="77777777" w:rsidR="006E081E" w:rsidRPr="00DB7031" w:rsidRDefault="006E081E" w:rsidP="00002F76">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306619D" w14:textId="742ED7C4" w:rsidR="006E081E" w:rsidRPr="00DB7031" w:rsidRDefault="00B56FC3" w:rsidP="00002F76">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single" w:sz="4" w:space="0" w:color="auto"/>
              <w:left w:val="nil"/>
              <w:bottom w:val="single" w:sz="4" w:space="0" w:color="auto"/>
              <w:right w:val="single" w:sz="4" w:space="0" w:color="auto"/>
            </w:tcBorders>
            <w:shd w:val="clear" w:color="auto" w:fill="auto"/>
            <w:noWrap/>
            <w:hideMark/>
          </w:tcPr>
          <w:p w14:paraId="36DB96E8" w14:textId="77777777" w:rsidR="006E081E" w:rsidRPr="00300086" w:rsidRDefault="006E081E" w:rsidP="00002F76">
            <w:pPr>
              <w:widowControl w:val="0"/>
              <w:tabs>
                <w:tab w:val="clear" w:pos="567"/>
              </w:tabs>
              <w:spacing w:before="40" w:after="40" w:line="288" w:lineRule="auto"/>
              <w:jc w:val="left"/>
              <w:rPr>
                <w:rFonts w:cstheme="majorHAnsi"/>
                <w:color w:val="000000"/>
                <w:sz w:val="24"/>
                <w:szCs w:val="24"/>
                <w:highlight w:val="yellow"/>
                <w:lang w:eastAsia="en-US"/>
              </w:rPr>
            </w:pPr>
            <w:r w:rsidRPr="00732AF0">
              <w:rPr>
                <w:rFonts w:cstheme="majorHAnsi"/>
                <w:color w:val="000000"/>
                <w:sz w:val="24"/>
                <w:szCs w:val="24"/>
                <w:lang w:eastAsia="en-US"/>
              </w:rPr>
              <w:t> </w:t>
            </w:r>
          </w:p>
        </w:tc>
      </w:tr>
      <w:tr w:rsidR="006E081E" w:rsidRPr="00DB7031" w14:paraId="1E24688B"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tcPr>
          <w:p w14:paraId="265D69EB"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8B52E1E" w14:textId="77777777" w:rsidR="006E081E" w:rsidRPr="008714F9" w:rsidRDefault="006E081E" w:rsidP="00D26C07">
            <w:pPr>
              <w:widowControl w:val="0"/>
              <w:spacing w:before="40" w:after="40"/>
              <w:rPr>
                <w:i/>
                <w:color w:val="000000"/>
                <w:spacing w:val="-6"/>
                <w:sz w:val="24"/>
              </w:rPr>
            </w:pPr>
            <w:r>
              <w:rPr>
                <w:sz w:val="24"/>
              </w:rPr>
              <w:t xml:space="preserve">Có phân công nhân sự thực hiện gói thầu, trong đó nêu đầy đủ, chi tiết nhiệm vụ công việc, thời gian thực hiện của từng nhân sự và phải phù hợp với Giải pháp kỹ thuật, biện pháp tổ chức thực hiện công việc tư vấn nêu tại Mục 2.2 và Mục 2.5 </w:t>
            </w:r>
          </w:p>
        </w:tc>
        <w:tc>
          <w:tcPr>
            <w:tcW w:w="1054" w:type="dxa"/>
            <w:tcBorders>
              <w:top w:val="single" w:sz="4" w:space="0" w:color="auto"/>
              <w:left w:val="nil"/>
              <w:bottom w:val="single" w:sz="4" w:space="0" w:color="auto"/>
              <w:right w:val="single" w:sz="4" w:space="0" w:color="auto"/>
            </w:tcBorders>
            <w:shd w:val="clear" w:color="auto" w:fill="auto"/>
            <w:noWrap/>
          </w:tcPr>
          <w:p w14:paraId="09B71543" w14:textId="77777777" w:rsidR="006E081E" w:rsidRPr="00DB7031" w:rsidRDefault="006E081E" w:rsidP="00002F76">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FB74F14" w14:textId="77777777" w:rsidR="006E081E" w:rsidRPr="00DB7031" w:rsidRDefault="006E081E" w:rsidP="00002F76">
            <w:pPr>
              <w:widowControl w:val="0"/>
              <w:spacing w:before="40" w:after="40" w:line="288" w:lineRule="auto"/>
              <w:jc w:val="center"/>
              <w:rPr>
                <w:i/>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4661A4C2"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2AFA6EEF" w14:textId="65416D42" w:rsidR="006E081E" w:rsidRPr="002F4844" w:rsidRDefault="00B56FC3" w:rsidP="00002F76">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2067DB42" w14:textId="6B97CCE0" w:rsidR="00A33B88" w:rsidRDefault="006E081E" w:rsidP="00D26C07">
            <w:pPr>
              <w:widowControl w:val="0"/>
              <w:tabs>
                <w:tab w:val="clear" w:pos="567"/>
              </w:tabs>
              <w:spacing w:before="40" w:after="40" w:line="324" w:lineRule="auto"/>
              <w:rPr>
                <w:sz w:val="24"/>
              </w:rPr>
            </w:pPr>
            <w:r>
              <w:rPr>
                <w:sz w:val="24"/>
              </w:rPr>
              <w:t>Nhà thầu c</w:t>
            </w:r>
            <w:r w:rsidRPr="00EE69F1">
              <w:rPr>
                <w:sz w:val="24"/>
              </w:rPr>
              <w:t>ó phân công nhân sự thực hiện gói thầu</w:t>
            </w:r>
            <w:r>
              <w:rPr>
                <w:sz w:val="24"/>
              </w:rPr>
              <w:t xml:space="preserve"> phù hợp với giải pháp kỹ thuật, biện pháp tổ chức thực hiện,</w:t>
            </w:r>
            <w:r w:rsidR="00A33B88">
              <w:rPr>
                <w:sz w:val="24"/>
              </w:rPr>
              <w:t xml:space="preserve"> thể hiện thành sơ đồ bố trí,</w:t>
            </w:r>
            <w:r>
              <w:rPr>
                <w:sz w:val="24"/>
              </w:rPr>
              <w:t xml:space="preserve"> gồm có:</w:t>
            </w:r>
          </w:p>
          <w:p w14:paraId="66DE22D6" w14:textId="31A93121" w:rsidR="006E081E" w:rsidRDefault="006E081E" w:rsidP="00D26C07">
            <w:pPr>
              <w:widowControl w:val="0"/>
              <w:tabs>
                <w:tab w:val="clear" w:pos="567"/>
              </w:tabs>
              <w:spacing w:before="40" w:after="40" w:line="324" w:lineRule="auto"/>
              <w:rPr>
                <w:sz w:val="24"/>
              </w:rPr>
            </w:pPr>
            <w:r>
              <w:rPr>
                <w:sz w:val="24"/>
              </w:rPr>
              <w:t xml:space="preserve">- Trưởng đoàn kiểm toán </w:t>
            </w:r>
            <w:r w:rsidR="00A33B88">
              <w:rPr>
                <w:sz w:val="24"/>
              </w:rPr>
              <w:t xml:space="preserve">là thành viên Ban giám đốc, </w:t>
            </w:r>
            <w:r>
              <w:rPr>
                <w:sz w:val="24"/>
              </w:rPr>
              <w:t>phụ trách tổng thể</w:t>
            </w:r>
          </w:p>
          <w:p w14:paraId="72EB5623" w14:textId="77777777" w:rsidR="006E081E" w:rsidRDefault="006E081E" w:rsidP="00D26C07">
            <w:pPr>
              <w:widowControl w:val="0"/>
              <w:tabs>
                <w:tab w:val="clear" w:pos="567"/>
              </w:tabs>
              <w:spacing w:before="40" w:after="40" w:line="324" w:lineRule="auto"/>
              <w:rPr>
                <w:sz w:val="24"/>
              </w:rPr>
            </w:pPr>
            <w:r>
              <w:rPr>
                <w:sz w:val="24"/>
              </w:rPr>
              <w:t xml:space="preserve">- </w:t>
            </w:r>
            <w:r w:rsidRPr="00EE69F1">
              <w:rPr>
                <w:sz w:val="24"/>
              </w:rPr>
              <w:t>Kiểm toán viên phụ</w:t>
            </w:r>
            <w:r>
              <w:rPr>
                <w:sz w:val="24"/>
              </w:rPr>
              <w:t xml:space="preserve"> </w:t>
            </w:r>
            <w:r w:rsidRPr="00EE69F1">
              <w:rPr>
                <w:sz w:val="24"/>
              </w:rPr>
              <w:t>trách về hồ sơ pháp lý</w:t>
            </w:r>
          </w:p>
          <w:p w14:paraId="49547A38" w14:textId="77777777" w:rsidR="006E081E" w:rsidRDefault="006E081E" w:rsidP="00D26C07">
            <w:pPr>
              <w:widowControl w:val="0"/>
              <w:tabs>
                <w:tab w:val="clear" w:pos="567"/>
              </w:tabs>
              <w:spacing w:before="40" w:after="40" w:line="324" w:lineRule="auto"/>
              <w:rPr>
                <w:sz w:val="24"/>
              </w:rPr>
            </w:pPr>
            <w:r>
              <w:rPr>
                <w:sz w:val="24"/>
              </w:rPr>
              <w:t xml:space="preserve">- </w:t>
            </w:r>
            <w:r w:rsidRPr="00EE69F1">
              <w:rPr>
                <w:sz w:val="24"/>
              </w:rPr>
              <w:t>Kiểm toán viên phụ</w:t>
            </w:r>
            <w:r>
              <w:rPr>
                <w:sz w:val="24"/>
              </w:rPr>
              <w:t xml:space="preserve"> </w:t>
            </w:r>
            <w:r w:rsidRPr="00EE69F1">
              <w:rPr>
                <w:sz w:val="24"/>
              </w:rPr>
              <w:t>trách về tài chính</w:t>
            </w:r>
          </w:p>
          <w:p w14:paraId="48E199C6" w14:textId="77777777" w:rsidR="006E081E" w:rsidRDefault="006E081E" w:rsidP="00D26C07">
            <w:pPr>
              <w:widowControl w:val="0"/>
              <w:tabs>
                <w:tab w:val="clear" w:pos="567"/>
              </w:tabs>
              <w:spacing w:before="40" w:after="40" w:line="324" w:lineRule="auto"/>
              <w:rPr>
                <w:sz w:val="24"/>
              </w:rPr>
            </w:pPr>
            <w:r>
              <w:rPr>
                <w:sz w:val="24"/>
              </w:rPr>
              <w:t xml:space="preserve">- </w:t>
            </w:r>
            <w:r w:rsidRPr="00EE69F1">
              <w:rPr>
                <w:sz w:val="24"/>
              </w:rPr>
              <w:t>Kiểm toán viên phụ trách</w:t>
            </w:r>
            <w:r>
              <w:rPr>
                <w:sz w:val="24"/>
              </w:rPr>
              <w:t xml:space="preserve"> </w:t>
            </w:r>
            <w:r w:rsidRPr="00EE69F1">
              <w:rPr>
                <w:sz w:val="24"/>
              </w:rPr>
              <w:t>về khối lượng, kỹ thuật</w:t>
            </w:r>
          </w:p>
          <w:p w14:paraId="11D51C32" w14:textId="1B880E56" w:rsidR="006E081E" w:rsidRDefault="006E081E" w:rsidP="00D26C07">
            <w:pPr>
              <w:widowControl w:val="0"/>
              <w:tabs>
                <w:tab w:val="clear" w:pos="567"/>
              </w:tabs>
              <w:spacing w:before="40" w:after="40" w:line="324" w:lineRule="auto"/>
              <w:rPr>
                <w:sz w:val="24"/>
              </w:rPr>
            </w:pPr>
            <w:r>
              <w:rPr>
                <w:sz w:val="24"/>
              </w:rPr>
              <w:t xml:space="preserve">Trong HSDT có thuyết minh </w:t>
            </w:r>
            <w:r w:rsidR="00A33B88">
              <w:rPr>
                <w:sz w:val="24"/>
              </w:rPr>
              <w:t>bố trí nhân sự</w:t>
            </w:r>
            <w:r>
              <w:rPr>
                <w:sz w:val="24"/>
              </w:rPr>
              <w:t>:</w:t>
            </w:r>
          </w:p>
          <w:p w14:paraId="37A766C8" w14:textId="4D9AAEAA" w:rsidR="006E081E" w:rsidRDefault="006E081E" w:rsidP="00D26C07">
            <w:pPr>
              <w:widowControl w:val="0"/>
              <w:tabs>
                <w:tab w:val="clear" w:pos="567"/>
              </w:tabs>
              <w:spacing w:before="40" w:after="40" w:line="324" w:lineRule="auto"/>
              <w:rPr>
                <w:sz w:val="24"/>
              </w:rPr>
            </w:pPr>
            <w:r>
              <w:rPr>
                <w:sz w:val="24"/>
              </w:rPr>
              <w:lastRenderedPageBreak/>
              <w:t>- Nhiệm vụ công việc, vai trò của từng nhân sự: đầy đủ, chi tiết phù hợp với giải pháp kỹ thuật và biện pháp tổ chức thực hiện</w:t>
            </w:r>
            <w:r w:rsidR="00A33B88">
              <w:rPr>
                <w:sz w:val="24"/>
              </w:rPr>
              <w:t>;</w:t>
            </w:r>
          </w:p>
          <w:p w14:paraId="37499D4D" w14:textId="2873C8E9" w:rsidR="006E081E" w:rsidRPr="008518BF" w:rsidRDefault="006E081E" w:rsidP="00D26C07">
            <w:pPr>
              <w:widowControl w:val="0"/>
              <w:tabs>
                <w:tab w:val="clear" w:pos="567"/>
              </w:tabs>
              <w:spacing w:before="40" w:after="40" w:line="324" w:lineRule="auto"/>
              <w:rPr>
                <w:sz w:val="24"/>
              </w:rPr>
            </w:pPr>
            <w:r w:rsidRPr="008518BF">
              <w:rPr>
                <w:sz w:val="24"/>
              </w:rPr>
              <w:t xml:space="preserve">-  Thời gian thực hiện, địa điểm làm việc của từng nhân sự: </w:t>
            </w:r>
            <w:r w:rsidR="008518BF">
              <w:rPr>
                <w:sz w:val="24"/>
              </w:rPr>
              <w:t xml:space="preserve">đầy đủ, chi tiết phù hợp với </w:t>
            </w:r>
            <w:r w:rsidR="008518BF" w:rsidRPr="008518BF">
              <w:rPr>
                <w:sz w:val="24"/>
              </w:rPr>
              <w:t xml:space="preserve">giải pháp kỹ thuật, biện pháp tổ chức </w:t>
            </w:r>
            <w:r w:rsidR="008518BF">
              <w:rPr>
                <w:sz w:val="24"/>
              </w:rPr>
              <w:t xml:space="preserve">và tiến độ thực hiện </w:t>
            </w:r>
            <w:r w:rsidR="008518BF" w:rsidRPr="008518BF">
              <w:rPr>
                <w:sz w:val="24"/>
              </w:rPr>
              <w:t xml:space="preserve">thực hiện </w:t>
            </w:r>
            <w:r w:rsidRPr="008518BF">
              <w:rPr>
                <w:sz w:val="24"/>
              </w:rPr>
              <w:t>theo</w:t>
            </w:r>
            <w:r w:rsidRPr="008518BF">
              <w:rPr>
                <w:rFonts w:cstheme="majorHAnsi"/>
                <w:sz w:val="24"/>
                <w:szCs w:val="24"/>
                <w:lang w:eastAsia="en-US"/>
              </w:rPr>
              <w:t xml:space="preserve"> Mẫu số 0</w:t>
            </w:r>
            <w:r w:rsidR="008518BF">
              <w:rPr>
                <w:rFonts w:cstheme="majorHAnsi"/>
                <w:sz w:val="24"/>
                <w:szCs w:val="24"/>
                <w:lang w:eastAsia="en-US"/>
              </w:rPr>
              <w:t>8</w:t>
            </w:r>
            <w:r w:rsidRPr="008518BF">
              <w:rPr>
                <w:rFonts w:cstheme="majorHAnsi"/>
                <w:sz w:val="24"/>
                <w:szCs w:val="24"/>
                <w:lang w:eastAsia="en-US"/>
              </w:rPr>
              <w:t xml:space="preserve"> của E-HSMT.</w:t>
            </w:r>
          </w:p>
        </w:tc>
      </w:tr>
      <w:tr w:rsidR="006E081E" w:rsidRPr="00DB7031" w14:paraId="24A9F2A7" w14:textId="77777777" w:rsidTr="00102EFD">
        <w:trPr>
          <w:trHeight w:val="327"/>
          <w:jc w:val="center"/>
        </w:trPr>
        <w:tc>
          <w:tcPr>
            <w:tcW w:w="705" w:type="dxa"/>
            <w:tcBorders>
              <w:top w:val="nil"/>
              <w:left w:val="single" w:sz="4" w:space="0" w:color="auto"/>
              <w:bottom w:val="single" w:sz="4" w:space="0" w:color="auto"/>
              <w:right w:val="single" w:sz="4" w:space="0" w:color="auto"/>
            </w:tcBorders>
            <w:shd w:val="clear" w:color="auto" w:fill="auto"/>
          </w:tcPr>
          <w:p w14:paraId="75CB609A" w14:textId="77777777" w:rsidR="006E081E" w:rsidRPr="00DB7031" w:rsidRDefault="006E081E" w:rsidP="00002F76">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1645F86C" w14:textId="77777777" w:rsidR="006E081E" w:rsidRPr="00DB7031" w:rsidRDefault="006E081E" w:rsidP="00102EFD">
            <w:pPr>
              <w:widowControl w:val="0"/>
              <w:spacing w:before="40" w:after="40" w:line="288" w:lineRule="auto"/>
              <w:rPr>
                <w:color w:val="000000"/>
                <w:sz w:val="24"/>
              </w:rPr>
            </w:pPr>
            <w:r>
              <w:rPr>
                <w:sz w:val="24"/>
              </w:rPr>
              <w:t xml:space="preserve">Có phân công nhân sự thực hiện gói thầu phù hợp với Giải pháp kỹ thuật, biện pháp tổ chức thực hiện công việc tư vấn nêu tại Mục 2.2 và </w:t>
            </w:r>
            <w:r>
              <w:rPr>
                <w:sz w:val="24"/>
              </w:rPr>
              <w:lastRenderedPageBreak/>
              <w:t xml:space="preserve">Mục 2.5 nhưng chưa nêu đầy đủ, chi tiết nhiệm vụ công việc, thời gian thực hiện thực hiện của từng nhân sự </w:t>
            </w:r>
          </w:p>
        </w:tc>
        <w:tc>
          <w:tcPr>
            <w:tcW w:w="1054" w:type="dxa"/>
            <w:tcBorders>
              <w:top w:val="single" w:sz="4" w:space="0" w:color="auto"/>
              <w:left w:val="nil"/>
              <w:bottom w:val="single" w:sz="4" w:space="0" w:color="auto"/>
              <w:right w:val="single" w:sz="4" w:space="0" w:color="auto"/>
            </w:tcBorders>
            <w:shd w:val="clear" w:color="auto" w:fill="auto"/>
            <w:noWrap/>
          </w:tcPr>
          <w:p w14:paraId="1558001C" w14:textId="77777777" w:rsidR="006E081E" w:rsidRPr="00DB7031" w:rsidRDefault="006E081E" w:rsidP="00002F76">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C08E07A" w14:textId="77777777" w:rsidR="006E081E" w:rsidRPr="00DB7031" w:rsidRDefault="006E081E" w:rsidP="00002F76">
            <w:pPr>
              <w:widowControl w:val="0"/>
              <w:spacing w:before="40" w:after="40" w:line="288" w:lineRule="auto"/>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B988BE7"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163BDFD5" w14:textId="77777777" w:rsidR="006E081E" w:rsidRPr="007B0725"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1206A9BA" w14:textId="77777777" w:rsidR="006E081E" w:rsidRPr="00300086" w:rsidRDefault="006E081E" w:rsidP="00002F76">
            <w:pPr>
              <w:widowControl w:val="0"/>
              <w:tabs>
                <w:tab w:val="clear" w:pos="567"/>
              </w:tabs>
              <w:spacing w:before="40" w:after="40" w:line="288" w:lineRule="auto"/>
              <w:rPr>
                <w:color w:val="000000"/>
                <w:sz w:val="24"/>
                <w:highlight w:val="yellow"/>
              </w:rPr>
            </w:pPr>
          </w:p>
        </w:tc>
      </w:tr>
      <w:tr w:rsidR="006E081E" w:rsidRPr="00DB7031" w14:paraId="3F9192BB"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tcPr>
          <w:p w14:paraId="26CEBF58" w14:textId="77777777" w:rsidR="006E081E" w:rsidRPr="00DB7031" w:rsidRDefault="006E081E" w:rsidP="00002F76">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48F622B" w14:textId="77777777" w:rsidR="006E081E" w:rsidRPr="00DB7031" w:rsidRDefault="006E081E" w:rsidP="00102EFD">
            <w:pPr>
              <w:widowControl w:val="0"/>
              <w:spacing w:before="40" w:after="40" w:line="288" w:lineRule="auto"/>
              <w:rPr>
                <w:i/>
                <w:color w:val="000000"/>
                <w:sz w:val="24"/>
              </w:rPr>
            </w:pPr>
            <w:r>
              <w:rPr>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6BB5E53C" w14:textId="77777777" w:rsidR="006E081E" w:rsidRPr="00DB7031" w:rsidRDefault="006E081E" w:rsidP="00002F76">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C2811ED" w14:textId="77777777" w:rsidR="006E081E" w:rsidRPr="00DB7031" w:rsidRDefault="006E081E" w:rsidP="00002F76">
            <w:pPr>
              <w:widowControl w:val="0"/>
              <w:spacing w:before="40" w:after="40" w:line="288" w:lineRule="auto"/>
              <w:jc w:val="center"/>
              <w:rPr>
                <w:i/>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84496EC" w14:textId="77777777" w:rsidR="006E081E" w:rsidRPr="00DB7031" w:rsidRDefault="006E081E" w:rsidP="00002F76">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2A5ED62B" w14:textId="2573172D" w:rsidR="006E081E" w:rsidRPr="007B0725" w:rsidRDefault="006E081E" w:rsidP="00002F7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134B01D2" w14:textId="77777777" w:rsidR="006E081E" w:rsidRPr="00300086" w:rsidRDefault="006E081E" w:rsidP="00002F76">
            <w:pPr>
              <w:widowControl w:val="0"/>
              <w:tabs>
                <w:tab w:val="clear" w:pos="567"/>
              </w:tabs>
              <w:spacing w:before="40" w:after="40" w:line="288" w:lineRule="auto"/>
              <w:rPr>
                <w:color w:val="000000"/>
                <w:sz w:val="24"/>
                <w:highlight w:val="yellow"/>
              </w:rPr>
            </w:pPr>
          </w:p>
        </w:tc>
      </w:tr>
      <w:tr w:rsidR="006E081E" w:rsidRPr="00DB7031" w14:paraId="24644A8B"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4EB6E7AD" w14:textId="77777777" w:rsidR="006E081E" w:rsidRPr="00D26C07" w:rsidRDefault="006E081E" w:rsidP="00D26C07">
            <w:pPr>
              <w:widowControl w:val="0"/>
              <w:spacing w:before="40" w:after="40" w:line="288" w:lineRule="auto"/>
              <w:contextualSpacing/>
              <w:jc w:val="center"/>
              <w:rPr>
                <w:b/>
                <w:bCs/>
                <w:color w:val="000000"/>
                <w:sz w:val="24"/>
              </w:rPr>
            </w:pPr>
            <w:r>
              <w:rPr>
                <w:b/>
                <w:bCs/>
                <w:color w:val="000000"/>
                <w:sz w:val="24"/>
              </w:rPr>
              <w:t>3</w:t>
            </w:r>
          </w:p>
        </w:tc>
        <w:tc>
          <w:tcPr>
            <w:tcW w:w="3589" w:type="dxa"/>
            <w:tcBorders>
              <w:top w:val="nil"/>
              <w:left w:val="nil"/>
              <w:bottom w:val="single" w:sz="4" w:space="0" w:color="auto"/>
              <w:right w:val="single" w:sz="4" w:space="0" w:color="auto"/>
            </w:tcBorders>
            <w:shd w:val="clear" w:color="auto" w:fill="auto"/>
            <w:vAlign w:val="center"/>
            <w:hideMark/>
          </w:tcPr>
          <w:p w14:paraId="59E2A639" w14:textId="77777777" w:rsidR="006E081E" w:rsidRPr="00DB7031" w:rsidRDefault="006E081E" w:rsidP="00102EFD">
            <w:pPr>
              <w:widowControl w:val="0"/>
              <w:spacing w:before="40" w:after="40" w:line="288" w:lineRule="auto"/>
              <w:contextualSpacing/>
              <w:rPr>
                <w:b/>
                <w:bCs/>
                <w:color w:val="000000"/>
                <w:sz w:val="24"/>
              </w:rPr>
            </w:pPr>
            <w:r>
              <w:rPr>
                <w:b/>
                <w:bCs/>
                <w:color w:val="000000"/>
                <w:sz w:val="24"/>
              </w:rPr>
              <w:t>Nhân sự thực hiện gói thầu</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670FB265" w14:textId="77777777" w:rsidR="006E081E" w:rsidRPr="00DB7031" w:rsidRDefault="006E081E" w:rsidP="00D26C07">
            <w:pPr>
              <w:widowControl w:val="0"/>
              <w:spacing w:before="40" w:after="40" w:line="288" w:lineRule="auto"/>
              <w:contextualSpacing/>
              <w:jc w:val="center"/>
              <w:rPr>
                <w:b/>
                <w:bCs/>
                <w:color w:val="000000"/>
                <w:sz w:val="24"/>
              </w:rPr>
            </w:pPr>
            <w:r>
              <w:rPr>
                <w:b/>
                <w:bCs/>
                <w:caps/>
                <w:sz w:val="24"/>
              </w:rPr>
              <w:t>50</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603BB6CA"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6DE04503" w14:textId="77777777"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r>
              <w:rPr>
                <w:b/>
                <w:bCs/>
                <w:caps/>
                <w:sz w:val="24"/>
              </w:rPr>
              <w:t>35</w:t>
            </w:r>
          </w:p>
        </w:tc>
        <w:tc>
          <w:tcPr>
            <w:tcW w:w="1224" w:type="dxa"/>
            <w:tcBorders>
              <w:top w:val="nil"/>
              <w:left w:val="nil"/>
              <w:bottom w:val="single" w:sz="4" w:space="0" w:color="auto"/>
              <w:right w:val="single" w:sz="4" w:space="0" w:color="auto"/>
            </w:tcBorders>
            <w:shd w:val="clear" w:color="auto" w:fill="auto"/>
            <w:noWrap/>
            <w:vAlign w:val="center"/>
          </w:tcPr>
          <w:p w14:paraId="4FC477EE" w14:textId="062AA4A8" w:rsidR="006E081E" w:rsidRPr="00DB7031" w:rsidRDefault="004E2442" w:rsidP="00D26C07">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48,5</w:t>
            </w:r>
          </w:p>
        </w:tc>
        <w:tc>
          <w:tcPr>
            <w:tcW w:w="5606" w:type="dxa"/>
            <w:tcBorders>
              <w:top w:val="single" w:sz="4" w:space="0" w:color="auto"/>
              <w:left w:val="nil"/>
              <w:bottom w:val="single" w:sz="4" w:space="0" w:color="auto"/>
              <w:right w:val="single" w:sz="4" w:space="0" w:color="auto"/>
            </w:tcBorders>
            <w:shd w:val="clear" w:color="auto" w:fill="auto"/>
            <w:noWrap/>
            <w:vAlign w:val="center"/>
            <w:hideMark/>
          </w:tcPr>
          <w:p w14:paraId="3F39B868" w14:textId="77777777" w:rsidR="006E081E" w:rsidRPr="00A66A0B" w:rsidRDefault="006E081E" w:rsidP="00D26C07">
            <w:pPr>
              <w:widowControl w:val="0"/>
              <w:tabs>
                <w:tab w:val="clear" w:pos="567"/>
              </w:tabs>
              <w:spacing w:before="40" w:after="40" w:line="288" w:lineRule="auto"/>
              <w:jc w:val="left"/>
              <w:rPr>
                <w:rFonts w:cstheme="majorHAnsi"/>
                <w:color w:val="000000"/>
                <w:sz w:val="24"/>
                <w:szCs w:val="24"/>
                <w:lang w:eastAsia="en-US"/>
              </w:rPr>
            </w:pPr>
            <w:r w:rsidRPr="00A66A0B">
              <w:rPr>
                <w:rFonts w:cstheme="majorHAnsi"/>
                <w:color w:val="000000"/>
                <w:sz w:val="24"/>
                <w:szCs w:val="24"/>
                <w:lang w:eastAsia="en-US"/>
              </w:rPr>
              <w:t> </w:t>
            </w:r>
          </w:p>
        </w:tc>
      </w:tr>
      <w:tr w:rsidR="006E081E" w:rsidRPr="00DB7031" w14:paraId="4AF7F989" w14:textId="77777777" w:rsidTr="00D26C07">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368C8B64" w14:textId="77777777" w:rsidR="006E081E" w:rsidRPr="00D26C07" w:rsidRDefault="006E081E" w:rsidP="00D26C07">
            <w:pPr>
              <w:widowControl w:val="0"/>
              <w:spacing w:before="40" w:after="40" w:line="288" w:lineRule="auto"/>
              <w:contextualSpacing/>
              <w:jc w:val="center"/>
              <w:rPr>
                <w:b/>
                <w:bCs/>
                <w:color w:val="000000"/>
                <w:sz w:val="24"/>
              </w:rPr>
            </w:pPr>
            <w:r>
              <w:rPr>
                <w:b/>
                <w:bCs/>
                <w:color w:val="000000"/>
                <w:sz w:val="24"/>
              </w:rPr>
              <w:t>3.1</w:t>
            </w:r>
          </w:p>
        </w:tc>
        <w:tc>
          <w:tcPr>
            <w:tcW w:w="3589" w:type="dxa"/>
            <w:tcBorders>
              <w:top w:val="nil"/>
              <w:left w:val="nil"/>
              <w:bottom w:val="single" w:sz="4" w:space="0" w:color="auto"/>
              <w:right w:val="single" w:sz="4" w:space="0" w:color="auto"/>
            </w:tcBorders>
            <w:shd w:val="clear" w:color="auto" w:fill="auto"/>
            <w:vAlign w:val="center"/>
            <w:hideMark/>
          </w:tcPr>
          <w:p w14:paraId="48CC4D73" w14:textId="77777777" w:rsidR="006E081E" w:rsidRPr="00D26C07" w:rsidRDefault="006E081E" w:rsidP="00102EFD">
            <w:pPr>
              <w:widowControl w:val="0"/>
              <w:spacing w:before="40" w:after="40" w:line="288" w:lineRule="auto"/>
              <w:contextualSpacing/>
              <w:rPr>
                <w:b/>
                <w:bCs/>
                <w:color w:val="000000"/>
                <w:sz w:val="24"/>
              </w:rPr>
            </w:pPr>
            <w:r w:rsidRPr="00761201">
              <w:rPr>
                <w:b/>
                <w:bCs/>
                <w:color w:val="000000"/>
                <w:sz w:val="24"/>
              </w:rPr>
              <w:t>Trưởng đoàn kiểm toán</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60C4119D" w14:textId="77777777" w:rsidR="006E081E" w:rsidRPr="00DB7031" w:rsidRDefault="006E081E" w:rsidP="00D26C07">
            <w:pPr>
              <w:widowControl w:val="0"/>
              <w:spacing w:before="40" w:after="40" w:line="288" w:lineRule="auto"/>
              <w:contextualSpacing/>
              <w:jc w:val="center"/>
              <w:rPr>
                <w:b/>
                <w:bCs/>
                <w:i/>
                <w:iCs/>
                <w:color w:val="000000"/>
                <w:sz w:val="24"/>
              </w:rPr>
            </w:pPr>
            <w:r>
              <w:rPr>
                <w:b/>
                <w:bCs/>
                <w:caps/>
                <w:sz w:val="24"/>
              </w:rPr>
              <w:t>11</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5CE48FE5"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4771388E" w14:textId="77777777" w:rsidR="006E081E" w:rsidRPr="00DB7031" w:rsidRDefault="006E081E" w:rsidP="00D26C07">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7</w:t>
            </w:r>
          </w:p>
        </w:tc>
        <w:tc>
          <w:tcPr>
            <w:tcW w:w="1224" w:type="dxa"/>
            <w:tcBorders>
              <w:top w:val="nil"/>
              <w:left w:val="nil"/>
              <w:bottom w:val="single" w:sz="4" w:space="0" w:color="auto"/>
              <w:right w:val="single" w:sz="4" w:space="0" w:color="auto"/>
            </w:tcBorders>
            <w:shd w:val="clear" w:color="auto" w:fill="auto"/>
            <w:noWrap/>
            <w:vAlign w:val="center"/>
          </w:tcPr>
          <w:p w14:paraId="5D937CCC" w14:textId="261E308A"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w:t>
            </w:r>
            <w:r w:rsidR="004E2442">
              <w:rPr>
                <w:rFonts w:cstheme="majorHAnsi"/>
                <w:b/>
                <w:bCs/>
                <w:color w:val="000000"/>
                <w:sz w:val="24"/>
                <w:szCs w:val="24"/>
                <w:lang w:eastAsia="en-US"/>
              </w:rPr>
              <w:t>0</w:t>
            </w:r>
          </w:p>
        </w:tc>
        <w:tc>
          <w:tcPr>
            <w:tcW w:w="5606" w:type="dxa"/>
            <w:tcBorders>
              <w:top w:val="nil"/>
              <w:left w:val="nil"/>
              <w:bottom w:val="single" w:sz="4" w:space="0" w:color="auto"/>
              <w:right w:val="single" w:sz="4" w:space="0" w:color="auto"/>
            </w:tcBorders>
            <w:shd w:val="clear" w:color="auto" w:fill="auto"/>
            <w:noWrap/>
            <w:vAlign w:val="center"/>
            <w:hideMark/>
          </w:tcPr>
          <w:p w14:paraId="7E277672" w14:textId="13ED9DB5" w:rsidR="006E081E" w:rsidRPr="001F7F79" w:rsidRDefault="006E081E" w:rsidP="00D26C07">
            <w:pPr>
              <w:spacing w:line="288" w:lineRule="auto"/>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00B56FC3" w:rsidRPr="00B56FC3">
              <w:rPr>
                <w:rFonts w:cstheme="majorHAnsi"/>
                <w:b/>
                <w:bCs/>
                <w:color w:val="000000"/>
                <w:sz w:val="24"/>
                <w:szCs w:val="24"/>
                <w:lang w:eastAsia="en-US"/>
              </w:rPr>
              <w:t>Dương Đình Ngọc</w:t>
            </w:r>
          </w:p>
        </w:tc>
      </w:tr>
      <w:tr w:rsidR="006E081E" w:rsidRPr="00DB7031" w14:paraId="65D44B5F"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262CDC01" w14:textId="77777777" w:rsidR="006E081E" w:rsidRPr="00DB7031" w:rsidRDefault="006E081E" w:rsidP="00D26C07">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200E709" w14:textId="77777777" w:rsidR="006E081E" w:rsidRPr="00761201" w:rsidRDefault="006E081E" w:rsidP="00102EFD">
            <w:pPr>
              <w:widowControl w:val="0"/>
              <w:spacing w:before="40" w:after="40" w:line="288" w:lineRule="auto"/>
              <w:contextualSpacing/>
              <w:rPr>
                <w:b/>
                <w:bCs/>
                <w:iCs/>
                <w:color w:val="000000"/>
                <w:sz w:val="24"/>
              </w:rPr>
            </w:pPr>
            <w:r>
              <w:rPr>
                <w:bCs/>
                <w:iCs/>
                <w:color w:val="000000"/>
                <w:sz w:val="24"/>
              </w:rPr>
              <w:t>Yêu cầu:</w:t>
            </w:r>
            <w:r>
              <w:rPr>
                <w:b/>
                <w:bCs/>
                <w:iCs/>
                <w:color w:val="000000"/>
                <w:sz w:val="24"/>
              </w:rPr>
              <w:t xml:space="preserve"> </w:t>
            </w:r>
            <w:r>
              <w:rPr>
                <w:bCs/>
                <w:iCs/>
                <w:color w:val="000000"/>
                <w:sz w:val="24"/>
              </w:rPr>
              <w:t xml:space="preserve"> </w:t>
            </w:r>
            <w:r w:rsidRPr="00761201">
              <w:rPr>
                <w:bCs/>
                <w:iCs/>
                <w:color w:val="000000"/>
                <w:sz w:val="24"/>
              </w:rPr>
              <w:t>Là thành viên Ban Giám đốc phụ trách tổng thể cuộc kiểm toán; Là kiểm toán viên theo quy định của Pháp luật.</w:t>
            </w:r>
          </w:p>
          <w:p w14:paraId="17AC017D" w14:textId="77777777" w:rsidR="006E081E" w:rsidRPr="00DB7031" w:rsidRDefault="006E081E" w:rsidP="00102EFD">
            <w:pPr>
              <w:widowControl w:val="0"/>
              <w:spacing w:before="40" w:after="40" w:line="288" w:lineRule="auto"/>
              <w:contextualSpacing/>
              <w:rPr>
                <w:b/>
                <w:bCs/>
                <w:i/>
                <w:iCs/>
                <w:color w:val="000000"/>
                <w:sz w:val="24"/>
              </w:rPr>
            </w:pPr>
            <w:r w:rsidRPr="00761201">
              <w:rPr>
                <w:bCs/>
                <w:iCs/>
                <w:color w:val="000000"/>
                <w:sz w:val="24"/>
              </w:rPr>
              <w:t>Nếu không đáp ứng yêu cầu trên được 0 điểm và không được đánh giá chi tiết</w:t>
            </w:r>
            <w:r>
              <w:rPr>
                <w:bCs/>
                <w:iCs/>
                <w:color w:val="000000"/>
                <w:sz w:val="24"/>
              </w:rPr>
              <w:t>.</w:t>
            </w:r>
          </w:p>
        </w:tc>
        <w:tc>
          <w:tcPr>
            <w:tcW w:w="1054" w:type="dxa"/>
            <w:tcBorders>
              <w:top w:val="single" w:sz="4" w:space="0" w:color="auto"/>
              <w:left w:val="nil"/>
              <w:bottom w:val="single" w:sz="4" w:space="0" w:color="auto"/>
              <w:right w:val="single" w:sz="4" w:space="0" w:color="auto"/>
            </w:tcBorders>
            <w:shd w:val="clear" w:color="auto" w:fill="auto"/>
            <w:noWrap/>
            <w:hideMark/>
          </w:tcPr>
          <w:p w14:paraId="3CC1DB3F" w14:textId="77777777" w:rsidR="006E081E" w:rsidRPr="00DB7031" w:rsidRDefault="006E081E" w:rsidP="00D26C07">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404DA9F" w14:textId="77777777" w:rsidR="006E081E" w:rsidRPr="00DB7031" w:rsidRDefault="006E081E" w:rsidP="00D26C07">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794404B0" w14:textId="77777777" w:rsidR="006E081E" w:rsidRPr="00DB7031" w:rsidRDefault="006E081E" w:rsidP="00D26C07">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174C8C0"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8464E7C" w14:textId="74DC852D" w:rsidR="006E081E" w:rsidRDefault="006E081E" w:rsidP="00D26C07">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Là </w:t>
            </w:r>
            <w:r w:rsidR="00B759ED">
              <w:rPr>
                <w:rFonts w:cstheme="majorHAnsi"/>
                <w:color w:val="000000"/>
                <w:sz w:val="24"/>
                <w:szCs w:val="24"/>
                <w:lang w:eastAsia="en-US"/>
              </w:rPr>
              <w:t>Phó Tổng g</w:t>
            </w:r>
            <w:r>
              <w:rPr>
                <w:rFonts w:cstheme="majorHAnsi"/>
                <w:color w:val="000000"/>
                <w:sz w:val="24"/>
                <w:szCs w:val="24"/>
                <w:lang w:eastAsia="en-US"/>
              </w:rPr>
              <w:t>iám đốc công ty</w:t>
            </w:r>
            <w:r>
              <w:t xml:space="preserve"> </w:t>
            </w:r>
            <w:r w:rsidRPr="001F7F79">
              <w:rPr>
                <w:rFonts w:cstheme="majorHAnsi"/>
                <w:color w:val="000000"/>
                <w:sz w:val="24"/>
                <w:szCs w:val="24"/>
                <w:lang w:eastAsia="en-US"/>
              </w:rPr>
              <w:t>phụ trách tổng thể cuộc kiểm toán;</w:t>
            </w:r>
          </w:p>
          <w:p w14:paraId="7C3DB1A0" w14:textId="4BB8813F" w:rsidR="006E081E" w:rsidRPr="00A66A0B" w:rsidRDefault="006E081E" w:rsidP="00D26C07">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Là kiểm toán viên theo quy định của Pháp luật. </w:t>
            </w:r>
            <w:r w:rsidR="006F0F86">
              <w:rPr>
                <w:rFonts w:cstheme="majorHAnsi"/>
                <w:color w:val="000000"/>
                <w:sz w:val="24"/>
                <w:szCs w:val="24"/>
                <w:lang w:eastAsia="en-US"/>
              </w:rPr>
              <w:t>Có chứng nhận đăng ký hành nghề kiểm toán số 1699-2018-055-1 do Bộ Tài chính cấp ngày 16/10/2017, hiệu lực từ 01/01/2018 đến 31/12/2022.</w:t>
            </w:r>
          </w:p>
        </w:tc>
      </w:tr>
      <w:tr w:rsidR="006E081E" w:rsidRPr="00DB7031" w14:paraId="7B96A641"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C5C6C48" w14:textId="77777777" w:rsidR="006E081E" w:rsidRPr="00D26C07" w:rsidRDefault="006E081E" w:rsidP="00D26C07">
            <w:pPr>
              <w:widowControl w:val="0"/>
              <w:spacing w:before="40" w:after="40" w:line="264" w:lineRule="auto"/>
              <w:contextualSpacing/>
              <w:jc w:val="center"/>
              <w:rPr>
                <w:b/>
                <w:bCs/>
                <w:i/>
                <w:iCs/>
                <w:sz w:val="24"/>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20B2C7CC" w14:textId="77777777" w:rsidR="006E081E" w:rsidRPr="00DB7031" w:rsidRDefault="006E081E" w:rsidP="00102EFD">
            <w:pPr>
              <w:widowControl w:val="0"/>
              <w:spacing w:before="40" w:after="40" w:line="288" w:lineRule="auto"/>
              <w:contextualSpacing/>
              <w:rPr>
                <w:color w:val="000000"/>
                <w:sz w:val="24"/>
              </w:rPr>
            </w:pPr>
            <w:r>
              <w:rPr>
                <w:b/>
                <w:bCs/>
                <w:i/>
                <w:iCs/>
                <w:sz w:val="24"/>
              </w:rPr>
              <w:t>Bằng cấp: có bằng cấp thuộc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05A79516" w14:textId="77777777" w:rsidR="006E081E" w:rsidRPr="00761201" w:rsidRDefault="006E081E" w:rsidP="00D26C07">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1198" w:type="dxa"/>
            <w:tcBorders>
              <w:top w:val="single" w:sz="4" w:space="0" w:color="auto"/>
              <w:left w:val="nil"/>
              <w:bottom w:val="single" w:sz="4" w:space="0" w:color="auto"/>
              <w:right w:val="single" w:sz="4" w:space="0" w:color="auto"/>
            </w:tcBorders>
            <w:shd w:val="clear" w:color="auto" w:fill="auto"/>
            <w:noWrap/>
          </w:tcPr>
          <w:p w14:paraId="090F1468" w14:textId="77777777" w:rsidR="006E081E" w:rsidRPr="00761201" w:rsidRDefault="006E081E" w:rsidP="00D26C07">
            <w:pPr>
              <w:widowControl w:val="0"/>
              <w:spacing w:before="40" w:after="40" w:line="288" w:lineRule="auto"/>
              <w:contextualSpacing/>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228EA217" w14:textId="77777777" w:rsidR="006E081E" w:rsidRPr="00761201" w:rsidRDefault="006E081E" w:rsidP="00D26C07">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4ED0AB2" w14:textId="77777777" w:rsidR="006E081E" w:rsidRPr="00761201" w:rsidRDefault="006E081E" w:rsidP="00D26C07">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4C02D4D" w14:textId="24E836FD" w:rsidR="006E081E" w:rsidRPr="00E1246B" w:rsidRDefault="006E081E" w:rsidP="00D26C07">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Có bằng </w:t>
            </w:r>
            <w:r w:rsidR="00B56FC3" w:rsidRPr="00B56FC3">
              <w:rPr>
                <w:rFonts w:cstheme="majorHAnsi"/>
                <w:color w:val="000000"/>
                <w:sz w:val="24"/>
                <w:szCs w:val="24"/>
                <w:lang w:eastAsia="en-US"/>
              </w:rPr>
              <w:t xml:space="preserve">Thạc sỹ kinh tế </w:t>
            </w:r>
            <w:r w:rsidR="006F0F86">
              <w:rPr>
                <w:rFonts w:cstheme="majorHAnsi"/>
                <w:color w:val="000000"/>
                <w:sz w:val="24"/>
                <w:szCs w:val="24"/>
                <w:lang w:eastAsia="en-US"/>
              </w:rPr>
              <w:t>ngày 15/9/2003</w:t>
            </w:r>
            <w:r w:rsidRPr="001F7F79">
              <w:rPr>
                <w:rFonts w:cstheme="majorHAnsi"/>
                <w:color w:val="000000"/>
                <w:sz w:val="24"/>
                <w:szCs w:val="24"/>
                <w:lang w:eastAsia="en-US"/>
              </w:rPr>
              <w:t>;</w:t>
            </w:r>
          </w:p>
        </w:tc>
      </w:tr>
      <w:tr w:rsidR="006E081E" w:rsidRPr="00DB7031" w14:paraId="3FC2A5AF"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D751029" w14:textId="77777777" w:rsidR="006E081E" w:rsidRPr="00D26C07" w:rsidRDefault="006E081E" w:rsidP="00D26C07">
            <w:pPr>
              <w:widowControl w:val="0"/>
              <w:spacing w:before="40" w:after="40" w:line="264"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hideMark/>
          </w:tcPr>
          <w:p w14:paraId="6EF9DB2B" w14:textId="77777777" w:rsidR="006E081E" w:rsidRPr="00DB7031" w:rsidRDefault="006E081E" w:rsidP="00102EFD">
            <w:pPr>
              <w:widowControl w:val="0"/>
              <w:spacing w:before="40" w:after="40" w:line="288"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0259FE81"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1855455" w14:textId="77777777" w:rsidR="006E081E" w:rsidRPr="00DB7031" w:rsidRDefault="006E081E" w:rsidP="00D26C07">
            <w:pPr>
              <w:widowControl w:val="0"/>
              <w:spacing w:before="40" w:after="40" w:line="288" w:lineRule="auto"/>
              <w:contextualSpacing/>
              <w:jc w:val="center"/>
              <w:rPr>
                <w:color w:val="000000"/>
                <w:sz w:val="24"/>
              </w:rPr>
            </w:pPr>
            <w:r>
              <w:rPr>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030126F0" w14:textId="77777777"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E3F7870" w14:textId="234AD020"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3FC43D2"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30F2AF7B"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295AEE9C" w14:textId="77777777" w:rsidR="006E081E" w:rsidRPr="00D26C07" w:rsidRDefault="006E081E" w:rsidP="00D26C07">
            <w:pPr>
              <w:widowControl w:val="0"/>
              <w:spacing w:before="40" w:after="40" w:line="264"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hideMark/>
          </w:tcPr>
          <w:p w14:paraId="2080ADD1" w14:textId="77777777" w:rsidR="006E081E" w:rsidRPr="00DB7031" w:rsidRDefault="006E081E" w:rsidP="00102EFD">
            <w:pPr>
              <w:widowControl w:val="0"/>
              <w:spacing w:before="40" w:after="40" w:line="288"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0398E7EC"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C05F6AB" w14:textId="77777777" w:rsidR="006E081E" w:rsidRPr="00DB7031" w:rsidRDefault="006E081E" w:rsidP="00D26C07">
            <w:pPr>
              <w:widowControl w:val="0"/>
              <w:spacing w:before="40" w:after="40" w:line="288"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2BD4BEDC" w14:textId="77777777"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BAAD55E"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3C829A7"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7AE0C29E" w14:textId="77777777" w:rsidTr="00102EFD">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6942C3EB" w14:textId="77777777" w:rsidR="006E081E" w:rsidRPr="00D26C07" w:rsidRDefault="006E081E" w:rsidP="00D26C07">
            <w:pPr>
              <w:widowControl w:val="0"/>
              <w:spacing w:before="40" w:after="40" w:line="264"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4162FE17" w14:textId="77777777" w:rsidR="006E081E" w:rsidRPr="00DB7031" w:rsidRDefault="006E081E" w:rsidP="00102EFD">
            <w:pPr>
              <w:widowControl w:val="0"/>
              <w:spacing w:before="40" w:after="40" w:line="288" w:lineRule="auto"/>
              <w:contextualSpacing/>
              <w:rPr>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0DBA8B87"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8878559" w14:textId="77777777" w:rsidR="006E081E" w:rsidRPr="00DB7031" w:rsidRDefault="006E081E" w:rsidP="00D26C07">
            <w:pPr>
              <w:widowControl w:val="0"/>
              <w:spacing w:before="40" w:after="40" w:line="288" w:lineRule="auto"/>
              <w:contextualSpacing/>
              <w:jc w:val="center"/>
              <w:rPr>
                <w:color w:val="000000"/>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2136FDE" w14:textId="77777777" w:rsidR="006E081E" w:rsidRPr="00DB7031" w:rsidRDefault="006E081E" w:rsidP="00D26C07">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EB74489"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7CCE7AE"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6379F97F" w14:textId="77777777" w:rsidTr="00D26C0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B972162" w14:textId="77777777" w:rsidR="006E081E" w:rsidRPr="00D26C07" w:rsidRDefault="006E081E" w:rsidP="00D26C07">
            <w:pPr>
              <w:widowControl w:val="0"/>
              <w:spacing w:before="40" w:after="40" w:line="264" w:lineRule="auto"/>
              <w:contextualSpacing/>
              <w:jc w:val="center"/>
              <w:rPr>
                <w:b/>
                <w:bCs/>
                <w:i/>
                <w:iCs/>
                <w:sz w:val="24"/>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0FE87B5B" w14:textId="77777777" w:rsidR="006E081E" w:rsidRDefault="006E081E" w:rsidP="00D26C07">
            <w:pPr>
              <w:widowControl w:val="0"/>
              <w:spacing w:before="40" w:after="40" w:line="264" w:lineRule="auto"/>
              <w:contextualSpacing/>
              <w:rPr>
                <w:b/>
                <w:bCs/>
                <w:color w:val="000000"/>
                <w:sz w:val="24"/>
              </w:rPr>
            </w:pPr>
            <w:r>
              <w:rPr>
                <w:b/>
                <w:bCs/>
                <w:i/>
                <w:iCs/>
                <w:color w:val="000000"/>
                <w:sz w:val="24"/>
              </w:rPr>
              <w:t>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64D101DC" w14:textId="77777777" w:rsidR="006E081E" w:rsidRPr="00761201" w:rsidRDefault="006E081E" w:rsidP="00D26C07">
            <w:pPr>
              <w:widowControl w:val="0"/>
              <w:spacing w:before="40" w:after="40" w:line="288" w:lineRule="auto"/>
              <w:contextualSpacing/>
              <w:jc w:val="center"/>
              <w:rPr>
                <w:b/>
                <w:bCs/>
                <w:i/>
                <w:iCs/>
                <w:caps/>
                <w:sz w:val="24"/>
              </w:rPr>
            </w:pPr>
            <w:r w:rsidRPr="00761201">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414150C7" w14:textId="77777777" w:rsidR="006E081E" w:rsidRPr="00761201" w:rsidRDefault="006E081E" w:rsidP="00D26C07">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01C4C5CD" w14:textId="77777777" w:rsidR="006E081E" w:rsidRPr="00761201" w:rsidRDefault="006E081E" w:rsidP="00D26C07">
            <w:pPr>
              <w:widowControl w:val="0"/>
              <w:tabs>
                <w:tab w:val="clear" w:pos="567"/>
              </w:tabs>
              <w:spacing w:before="40" w:after="40" w:line="288" w:lineRule="auto"/>
              <w:jc w:val="center"/>
              <w:rPr>
                <w:b/>
                <w:bCs/>
                <w:i/>
                <w:iCs/>
                <w:caps/>
                <w:sz w:val="24"/>
              </w:rPr>
            </w:pPr>
          </w:p>
        </w:tc>
        <w:tc>
          <w:tcPr>
            <w:tcW w:w="1224" w:type="dxa"/>
            <w:tcBorders>
              <w:top w:val="nil"/>
              <w:left w:val="nil"/>
              <w:bottom w:val="single" w:sz="4" w:space="0" w:color="auto"/>
              <w:right w:val="single" w:sz="4" w:space="0" w:color="auto"/>
            </w:tcBorders>
            <w:shd w:val="clear" w:color="auto" w:fill="auto"/>
            <w:noWrap/>
          </w:tcPr>
          <w:p w14:paraId="74E50556" w14:textId="77777777" w:rsidR="006E081E" w:rsidRPr="00761201" w:rsidRDefault="006E081E" w:rsidP="00D26C07">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nil"/>
              <w:bottom w:val="single" w:sz="4" w:space="0" w:color="auto"/>
              <w:right w:val="single" w:sz="4" w:space="0" w:color="auto"/>
            </w:tcBorders>
            <w:shd w:val="clear" w:color="auto" w:fill="auto"/>
            <w:noWrap/>
          </w:tcPr>
          <w:p w14:paraId="110AB978" w14:textId="4E100BB2" w:rsidR="006E081E" w:rsidRPr="00A66A0B" w:rsidRDefault="006E081E" w:rsidP="00D26C07">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Có chứng nhận đăng ký hành nghề kiểm toán số </w:t>
            </w:r>
            <w:r w:rsidR="006F0F86">
              <w:rPr>
                <w:rFonts w:cstheme="majorHAnsi"/>
                <w:color w:val="000000"/>
                <w:sz w:val="24"/>
                <w:szCs w:val="24"/>
                <w:lang w:eastAsia="en-US"/>
              </w:rPr>
              <w:t>1699-2018-055-1</w:t>
            </w:r>
            <w:r>
              <w:rPr>
                <w:rFonts w:cstheme="majorHAnsi"/>
                <w:color w:val="000000"/>
                <w:sz w:val="24"/>
                <w:szCs w:val="24"/>
                <w:lang w:eastAsia="en-US"/>
              </w:rPr>
              <w:t xml:space="preserve"> do Bộ Tài chính cấp ngày </w:t>
            </w:r>
            <w:r w:rsidR="006F0F86">
              <w:rPr>
                <w:rFonts w:cstheme="majorHAnsi"/>
                <w:color w:val="000000"/>
                <w:sz w:val="24"/>
                <w:szCs w:val="24"/>
                <w:lang w:eastAsia="en-US"/>
              </w:rPr>
              <w:t>16/10/2017</w:t>
            </w:r>
            <w:r>
              <w:rPr>
                <w:rFonts w:cstheme="majorHAnsi"/>
                <w:color w:val="000000"/>
                <w:sz w:val="24"/>
                <w:szCs w:val="24"/>
                <w:lang w:eastAsia="en-US"/>
              </w:rPr>
              <w:t>, hiệu lực từ 01/01/2018 đến 31/12/2022</w:t>
            </w:r>
          </w:p>
        </w:tc>
      </w:tr>
      <w:tr w:rsidR="006E081E" w:rsidRPr="00DB7031" w14:paraId="062FFDCC" w14:textId="77777777" w:rsidTr="00D26C0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9657339" w14:textId="77777777" w:rsidR="006E081E" w:rsidRPr="00D26C07" w:rsidRDefault="006E081E" w:rsidP="00D26C07">
            <w:pPr>
              <w:widowControl w:val="0"/>
              <w:spacing w:before="40" w:after="40" w:line="264"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240235BD" w14:textId="77777777" w:rsidR="006E081E" w:rsidRDefault="006E081E" w:rsidP="00D26C07">
            <w:pPr>
              <w:widowControl w:val="0"/>
              <w:spacing w:before="40" w:after="40" w:line="264" w:lineRule="auto"/>
              <w:contextualSpacing/>
              <w:rPr>
                <w:b/>
                <w:bCs/>
                <w:color w:val="000000"/>
                <w:sz w:val="24"/>
              </w:rPr>
            </w:pPr>
            <w:r>
              <w:rPr>
                <w:iCs/>
                <w:sz w:val="24"/>
              </w:rPr>
              <w:t>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03D459F2" w14:textId="77777777" w:rsidR="006E081E" w:rsidRDefault="006E081E" w:rsidP="00D26C07">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48B5AEE"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12C10E8" w14:textId="77777777" w:rsidR="006E081E" w:rsidRDefault="006E081E" w:rsidP="00D26C07">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2919A2E" w14:textId="77777777" w:rsidR="006E081E" w:rsidRDefault="006E081E" w:rsidP="00D26C07">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66D4A0F6" w14:textId="77777777" w:rsidR="006E081E" w:rsidRPr="00A66A0B" w:rsidRDefault="006E081E" w:rsidP="00D26C07">
            <w:pPr>
              <w:widowControl w:val="0"/>
              <w:tabs>
                <w:tab w:val="clear" w:pos="567"/>
              </w:tabs>
              <w:spacing w:before="40" w:after="40" w:line="288" w:lineRule="auto"/>
              <w:jc w:val="left"/>
              <w:rPr>
                <w:rFonts w:cstheme="majorHAnsi"/>
                <w:color w:val="000000"/>
                <w:sz w:val="24"/>
                <w:szCs w:val="24"/>
                <w:lang w:eastAsia="en-US"/>
              </w:rPr>
            </w:pPr>
          </w:p>
        </w:tc>
      </w:tr>
      <w:tr w:rsidR="006E081E" w:rsidRPr="00DB7031" w14:paraId="75A5F601" w14:textId="77777777" w:rsidTr="00D26C0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A283B52" w14:textId="77777777" w:rsidR="006E081E" w:rsidRPr="00D26C07" w:rsidRDefault="006E081E" w:rsidP="00D26C07">
            <w:pPr>
              <w:widowControl w:val="0"/>
              <w:spacing w:before="40" w:after="40" w:line="264" w:lineRule="auto"/>
              <w:contextualSpacing/>
              <w:jc w:val="center"/>
              <w:rPr>
                <w:b/>
                <w:bCs/>
                <w:i/>
                <w:iCs/>
                <w:sz w:val="24"/>
              </w:rPr>
            </w:pPr>
          </w:p>
        </w:tc>
        <w:tc>
          <w:tcPr>
            <w:tcW w:w="3589" w:type="dxa"/>
            <w:tcBorders>
              <w:top w:val="nil"/>
              <w:left w:val="nil"/>
              <w:bottom w:val="single" w:sz="4" w:space="0" w:color="auto"/>
              <w:right w:val="single" w:sz="4" w:space="0" w:color="auto"/>
            </w:tcBorders>
            <w:shd w:val="clear" w:color="auto" w:fill="auto"/>
          </w:tcPr>
          <w:p w14:paraId="7478AC2D" w14:textId="77777777" w:rsidR="006E081E" w:rsidRDefault="006E081E" w:rsidP="00D26C07">
            <w:pPr>
              <w:widowControl w:val="0"/>
              <w:spacing w:before="40" w:after="40" w:line="264" w:lineRule="auto"/>
              <w:contextualSpacing/>
              <w:rPr>
                <w:b/>
                <w:bCs/>
                <w:color w:val="000000"/>
                <w:sz w:val="24"/>
              </w:rPr>
            </w:pPr>
            <w:r>
              <w:rPr>
                <w:iCs/>
                <w:sz w:val="24"/>
              </w:rPr>
              <w:t>Không 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5472300F" w14:textId="77777777" w:rsidR="006E081E" w:rsidRDefault="006E081E" w:rsidP="00D26C07">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BAA9713"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A7295C3" w14:textId="77777777" w:rsidR="006E081E" w:rsidRDefault="006E081E" w:rsidP="00D26C07">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8E815DC" w14:textId="77777777" w:rsidR="006E081E" w:rsidRDefault="006E081E" w:rsidP="00D26C07">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3A9B5F5B" w14:textId="77777777" w:rsidR="006E081E" w:rsidRPr="00A66A0B" w:rsidRDefault="006E081E" w:rsidP="00D26C07">
            <w:pPr>
              <w:widowControl w:val="0"/>
              <w:tabs>
                <w:tab w:val="clear" w:pos="567"/>
              </w:tabs>
              <w:spacing w:before="40" w:after="40" w:line="288" w:lineRule="auto"/>
              <w:jc w:val="left"/>
              <w:rPr>
                <w:rFonts w:cstheme="majorHAnsi"/>
                <w:color w:val="000000"/>
                <w:sz w:val="24"/>
                <w:szCs w:val="24"/>
                <w:lang w:eastAsia="en-US"/>
              </w:rPr>
            </w:pPr>
          </w:p>
        </w:tc>
      </w:tr>
      <w:tr w:rsidR="006E081E" w:rsidRPr="00DB7031" w14:paraId="7AFA09F9"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ADB7D4B" w14:textId="77777777" w:rsidR="006E081E" w:rsidRPr="00D26C07" w:rsidRDefault="006E081E" w:rsidP="00D26C07">
            <w:pPr>
              <w:widowControl w:val="0"/>
              <w:spacing w:before="40" w:after="40" w:line="264" w:lineRule="auto"/>
              <w:contextualSpacing/>
              <w:jc w:val="center"/>
              <w:rPr>
                <w:b/>
                <w:bCs/>
                <w:i/>
                <w:iCs/>
                <w:sz w:val="24"/>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5162AD0B" w14:textId="77777777" w:rsidR="006E081E" w:rsidRPr="00102EFD" w:rsidRDefault="006E081E" w:rsidP="00D26C07">
            <w:pPr>
              <w:widowControl w:val="0"/>
              <w:spacing w:before="40" w:after="40" w:line="264" w:lineRule="auto"/>
              <w:contextualSpacing/>
              <w:rPr>
                <w:b/>
                <w:bCs/>
                <w:color w:val="000000"/>
                <w:spacing w:val="-6"/>
                <w:sz w:val="24"/>
              </w:rPr>
            </w:pPr>
            <w:r w:rsidRPr="00102EFD">
              <w:rPr>
                <w:b/>
                <w:bCs/>
                <w:i/>
                <w:iCs/>
                <w:color w:val="000000"/>
                <w:spacing w:val="-6"/>
                <w:sz w:val="24"/>
              </w:rPr>
              <w:t>Kinh</w:t>
            </w:r>
            <w:r w:rsidRPr="00102EFD">
              <w:rPr>
                <w:b/>
                <w:iCs/>
                <w:spacing w:val="-6"/>
                <w:sz w:val="24"/>
              </w:rPr>
              <w:t xml:space="preserve"> </w:t>
            </w:r>
            <w:r w:rsidRPr="00102EFD">
              <w:rPr>
                <w:b/>
                <w:bCs/>
                <w:i/>
                <w:iCs/>
                <w:spacing w:val="-6"/>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51955025" w14:textId="77777777" w:rsidR="006E081E" w:rsidRDefault="006E081E" w:rsidP="00D26C07">
            <w:pPr>
              <w:widowControl w:val="0"/>
              <w:spacing w:before="40" w:after="40" w:line="264"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68306A6A"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246F4F95" w14:textId="77777777" w:rsidR="006E081E" w:rsidRDefault="006E081E" w:rsidP="00D26C07">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D4CD042" w14:textId="77777777" w:rsidR="006E081E" w:rsidRPr="0006627F" w:rsidRDefault="006E081E" w:rsidP="00D26C07">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nil"/>
              <w:right w:val="single" w:sz="4" w:space="0" w:color="auto"/>
            </w:tcBorders>
            <w:shd w:val="clear" w:color="auto" w:fill="auto"/>
            <w:noWrap/>
          </w:tcPr>
          <w:p w14:paraId="66DE589A" w14:textId="7C99E911" w:rsidR="006E081E" w:rsidRPr="00E1246B" w:rsidRDefault="006E081E" w:rsidP="00D26C07">
            <w:pPr>
              <w:widowControl w:val="0"/>
              <w:tabs>
                <w:tab w:val="clear" w:pos="567"/>
              </w:tabs>
              <w:spacing w:before="40" w:after="40" w:line="288" w:lineRule="auto"/>
              <w:rPr>
                <w:rFonts w:cstheme="majorHAnsi"/>
                <w:i/>
                <w:iCs/>
                <w:color w:val="000000"/>
                <w:sz w:val="24"/>
                <w:szCs w:val="24"/>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w:t>
            </w:r>
            <w:r w:rsidR="006F0F86">
              <w:rPr>
                <w:rFonts w:cstheme="majorHAnsi"/>
                <w:color w:val="000000"/>
                <w:sz w:val="24"/>
                <w:szCs w:val="24"/>
                <w:lang w:eastAsia="en-US"/>
              </w:rPr>
              <w:t>1994</w:t>
            </w:r>
            <w:r>
              <w:rPr>
                <w:rFonts w:cstheme="majorHAnsi"/>
                <w:color w:val="000000"/>
                <w:sz w:val="24"/>
                <w:szCs w:val="24"/>
                <w:lang w:eastAsia="en-US"/>
              </w:rPr>
              <w:t xml:space="preserve"> (</w:t>
            </w:r>
            <w:r w:rsidR="006F0F86">
              <w:rPr>
                <w:rFonts w:cstheme="majorHAnsi"/>
                <w:color w:val="000000"/>
                <w:sz w:val="24"/>
                <w:szCs w:val="24"/>
                <w:lang w:eastAsia="en-US"/>
              </w:rPr>
              <w:t>26</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6E081E" w:rsidRPr="00DB7031" w14:paraId="780896A9"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55D833A" w14:textId="77777777" w:rsidR="006E081E" w:rsidRDefault="006E081E" w:rsidP="00D26C07">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4F8025F4" w14:textId="77777777" w:rsidR="006E081E" w:rsidRDefault="006E081E" w:rsidP="00D26C07">
            <w:pPr>
              <w:widowControl w:val="0"/>
              <w:spacing w:before="40" w:after="40" w:line="264" w:lineRule="auto"/>
              <w:contextualSpacing/>
              <w:rPr>
                <w:b/>
                <w:bCs/>
                <w:color w:val="000000"/>
                <w:sz w:val="24"/>
              </w:rPr>
            </w:pPr>
            <w:r>
              <w:rPr>
                <w:iCs/>
                <w:sz w:val="24"/>
              </w:rPr>
              <w:t>&gt; 15 năm</w:t>
            </w:r>
          </w:p>
        </w:tc>
        <w:tc>
          <w:tcPr>
            <w:tcW w:w="1054" w:type="dxa"/>
            <w:tcBorders>
              <w:top w:val="single" w:sz="4" w:space="0" w:color="auto"/>
              <w:left w:val="nil"/>
              <w:bottom w:val="single" w:sz="4" w:space="0" w:color="auto"/>
              <w:right w:val="single" w:sz="4" w:space="0" w:color="auto"/>
            </w:tcBorders>
            <w:shd w:val="clear" w:color="auto" w:fill="auto"/>
            <w:noWrap/>
          </w:tcPr>
          <w:p w14:paraId="023CF256" w14:textId="77777777" w:rsidR="006E081E" w:rsidRDefault="006E081E" w:rsidP="00D26C07">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72987E8"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0F4FD81B" w14:textId="77777777" w:rsidR="006E081E" w:rsidRDefault="006E081E" w:rsidP="00D26C07">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052241EE" w14:textId="193D74B1" w:rsidR="006E081E" w:rsidRPr="00E1246B"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0E47EAD5" w14:textId="77777777" w:rsidR="006E081E" w:rsidRPr="00A66A0B" w:rsidRDefault="006E081E" w:rsidP="00D26C07">
            <w:pPr>
              <w:widowControl w:val="0"/>
              <w:tabs>
                <w:tab w:val="clear" w:pos="567"/>
              </w:tabs>
              <w:spacing w:before="40" w:after="40" w:line="288" w:lineRule="auto"/>
              <w:jc w:val="left"/>
              <w:rPr>
                <w:rFonts w:cstheme="majorHAnsi"/>
                <w:color w:val="000000"/>
                <w:sz w:val="24"/>
                <w:szCs w:val="24"/>
                <w:lang w:eastAsia="en-US"/>
              </w:rPr>
            </w:pPr>
          </w:p>
        </w:tc>
      </w:tr>
      <w:tr w:rsidR="006E081E" w:rsidRPr="00DB7031" w14:paraId="73948D53"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C88D4D1" w14:textId="77777777" w:rsidR="006E081E" w:rsidRDefault="006E081E" w:rsidP="00D26C07">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285946D8" w14:textId="77777777" w:rsidR="006E081E" w:rsidRDefault="006E081E" w:rsidP="00D26C07">
            <w:pPr>
              <w:widowControl w:val="0"/>
              <w:spacing w:before="40" w:after="40" w:line="264" w:lineRule="auto"/>
              <w:contextualSpacing/>
              <w:rPr>
                <w:b/>
                <w:bCs/>
                <w:color w:val="000000"/>
                <w:sz w:val="24"/>
              </w:rPr>
            </w:pPr>
            <w:r>
              <w:rPr>
                <w:iCs/>
                <w:color w:val="000000"/>
                <w:sz w:val="24"/>
              </w:rPr>
              <w:t>09 ÷ 14 năm</w:t>
            </w:r>
          </w:p>
        </w:tc>
        <w:tc>
          <w:tcPr>
            <w:tcW w:w="1054" w:type="dxa"/>
            <w:tcBorders>
              <w:top w:val="single" w:sz="4" w:space="0" w:color="auto"/>
              <w:left w:val="nil"/>
              <w:bottom w:val="single" w:sz="4" w:space="0" w:color="auto"/>
              <w:right w:val="single" w:sz="4" w:space="0" w:color="auto"/>
            </w:tcBorders>
            <w:shd w:val="clear" w:color="auto" w:fill="auto"/>
            <w:noWrap/>
          </w:tcPr>
          <w:p w14:paraId="03FF9C1F" w14:textId="77777777" w:rsidR="006E081E" w:rsidRDefault="006E081E" w:rsidP="00D26C07">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01507F7"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r>
              <w:rPr>
                <w:iCs/>
                <w:sz w:val="24"/>
              </w:rPr>
              <w:t>2,5</w:t>
            </w:r>
          </w:p>
        </w:tc>
        <w:tc>
          <w:tcPr>
            <w:tcW w:w="1196" w:type="dxa"/>
            <w:tcBorders>
              <w:top w:val="single" w:sz="4" w:space="0" w:color="auto"/>
              <w:left w:val="nil"/>
              <w:bottom w:val="single" w:sz="4" w:space="0" w:color="auto"/>
              <w:right w:val="single" w:sz="4" w:space="0" w:color="auto"/>
            </w:tcBorders>
            <w:shd w:val="clear" w:color="auto" w:fill="auto"/>
            <w:noWrap/>
          </w:tcPr>
          <w:p w14:paraId="41DF32C5" w14:textId="77777777" w:rsidR="006E081E" w:rsidRDefault="006E081E" w:rsidP="00D26C07">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2AAB9792" w14:textId="77777777" w:rsidR="006E081E" w:rsidRPr="00E1246B"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13E281A7" w14:textId="77777777" w:rsidR="006E081E" w:rsidRPr="00A66A0B" w:rsidRDefault="006E081E" w:rsidP="00D26C07">
            <w:pPr>
              <w:widowControl w:val="0"/>
              <w:tabs>
                <w:tab w:val="clear" w:pos="567"/>
              </w:tabs>
              <w:spacing w:before="40" w:after="40" w:line="288" w:lineRule="auto"/>
              <w:jc w:val="left"/>
              <w:rPr>
                <w:rFonts w:cstheme="majorHAnsi"/>
                <w:color w:val="000000"/>
                <w:sz w:val="24"/>
                <w:szCs w:val="24"/>
                <w:lang w:eastAsia="en-US"/>
              </w:rPr>
            </w:pPr>
          </w:p>
        </w:tc>
      </w:tr>
      <w:tr w:rsidR="006E081E" w:rsidRPr="00DB7031" w14:paraId="086D3356"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4FEA90F" w14:textId="77777777" w:rsidR="006E081E" w:rsidRDefault="006E081E" w:rsidP="00D26C07">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58A85A52" w14:textId="77777777" w:rsidR="006E081E" w:rsidRDefault="006E081E" w:rsidP="00D26C07">
            <w:pPr>
              <w:widowControl w:val="0"/>
              <w:spacing w:before="40" w:after="40" w:line="264" w:lineRule="auto"/>
              <w:contextualSpacing/>
              <w:rPr>
                <w:b/>
                <w:bCs/>
                <w:color w:val="000000"/>
                <w:sz w:val="24"/>
              </w:rPr>
            </w:pPr>
            <w:r>
              <w:rPr>
                <w:iCs/>
                <w:color w:val="000000"/>
                <w:sz w:val="24"/>
              </w:rPr>
              <w:t>03 ÷ 08 năm</w:t>
            </w:r>
          </w:p>
        </w:tc>
        <w:tc>
          <w:tcPr>
            <w:tcW w:w="1054" w:type="dxa"/>
            <w:tcBorders>
              <w:top w:val="single" w:sz="4" w:space="0" w:color="auto"/>
              <w:left w:val="nil"/>
              <w:bottom w:val="single" w:sz="4" w:space="0" w:color="auto"/>
              <w:right w:val="single" w:sz="4" w:space="0" w:color="auto"/>
            </w:tcBorders>
            <w:shd w:val="clear" w:color="auto" w:fill="auto"/>
            <w:noWrap/>
          </w:tcPr>
          <w:p w14:paraId="4D9DECA1" w14:textId="77777777" w:rsidR="006E081E" w:rsidRDefault="006E081E" w:rsidP="00D26C07">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E8BCB75"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140921B8" w14:textId="77777777" w:rsidR="006E081E" w:rsidRDefault="006E081E" w:rsidP="00D26C07">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D5F5DFF" w14:textId="77777777" w:rsidR="006E081E" w:rsidRPr="00E1246B"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0EA5C46D" w14:textId="77777777" w:rsidR="006E081E" w:rsidRPr="00A66A0B" w:rsidRDefault="006E081E" w:rsidP="00D26C07">
            <w:pPr>
              <w:widowControl w:val="0"/>
              <w:tabs>
                <w:tab w:val="clear" w:pos="567"/>
              </w:tabs>
              <w:spacing w:before="40" w:after="40" w:line="288" w:lineRule="auto"/>
              <w:jc w:val="left"/>
              <w:rPr>
                <w:rFonts w:cstheme="majorHAnsi"/>
                <w:color w:val="000000"/>
                <w:sz w:val="24"/>
                <w:szCs w:val="24"/>
                <w:lang w:eastAsia="en-US"/>
              </w:rPr>
            </w:pPr>
          </w:p>
        </w:tc>
      </w:tr>
      <w:tr w:rsidR="006E081E" w:rsidRPr="00DB7031" w14:paraId="0FB76388"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0572463" w14:textId="77777777" w:rsidR="006E081E" w:rsidRDefault="006E081E" w:rsidP="00D26C07">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0A1BC202" w14:textId="77777777" w:rsidR="006E081E" w:rsidRDefault="006E081E" w:rsidP="00D26C07">
            <w:pPr>
              <w:widowControl w:val="0"/>
              <w:spacing w:before="40" w:after="40" w:line="264" w:lineRule="auto"/>
              <w:contextualSpacing/>
              <w:rPr>
                <w:b/>
                <w:bCs/>
                <w:color w:val="000000"/>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65EE8A9C" w14:textId="77777777" w:rsidR="006E081E" w:rsidRDefault="006E081E" w:rsidP="00D26C07">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B48723E"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55379C1" w14:textId="77777777" w:rsidR="006E081E" w:rsidRDefault="006E081E" w:rsidP="00D26C07">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E72DB06" w14:textId="77777777" w:rsidR="006E081E" w:rsidRPr="00E1246B"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37493D09" w14:textId="77777777" w:rsidR="006E081E" w:rsidRPr="00A66A0B" w:rsidRDefault="006E081E" w:rsidP="00D26C07">
            <w:pPr>
              <w:widowControl w:val="0"/>
              <w:tabs>
                <w:tab w:val="clear" w:pos="567"/>
              </w:tabs>
              <w:spacing w:before="40" w:after="40" w:line="288" w:lineRule="auto"/>
              <w:jc w:val="left"/>
              <w:rPr>
                <w:rFonts w:cstheme="majorHAnsi"/>
                <w:color w:val="000000"/>
                <w:sz w:val="24"/>
                <w:szCs w:val="24"/>
                <w:lang w:eastAsia="en-US"/>
              </w:rPr>
            </w:pPr>
          </w:p>
        </w:tc>
      </w:tr>
      <w:tr w:rsidR="006E081E" w:rsidRPr="00DB7031" w14:paraId="42A39BAF"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972030B" w14:textId="77777777" w:rsidR="006E081E" w:rsidRDefault="006E081E" w:rsidP="00D26C07">
            <w:pPr>
              <w:widowControl w:val="0"/>
              <w:tabs>
                <w:tab w:val="clear" w:pos="567"/>
              </w:tabs>
              <w:spacing w:before="40" w:after="40" w:line="288" w:lineRule="auto"/>
              <w:jc w:val="center"/>
              <w:rPr>
                <w:b/>
                <w:bCs/>
                <w:color w:val="000000"/>
                <w:sz w:val="24"/>
              </w:rPr>
            </w:pPr>
            <w:r>
              <w:rPr>
                <w:b/>
                <w:bCs/>
                <w:i/>
                <w:iCs/>
                <w:sz w:val="24"/>
              </w:rPr>
              <w:t>d</w:t>
            </w:r>
          </w:p>
        </w:tc>
        <w:tc>
          <w:tcPr>
            <w:tcW w:w="3589" w:type="dxa"/>
            <w:tcBorders>
              <w:top w:val="nil"/>
              <w:left w:val="nil"/>
              <w:bottom w:val="single" w:sz="4" w:space="0" w:color="auto"/>
              <w:right w:val="single" w:sz="4" w:space="0" w:color="auto"/>
            </w:tcBorders>
            <w:shd w:val="clear" w:color="auto" w:fill="auto"/>
          </w:tcPr>
          <w:p w14:paraId="75EB7E08" w14:textId="77777777" w:rsidR="006E081E" w:rsidRDefault="006E081E" w:rsidP="00D26C07">
            <w:pPr>
              <w:widowControl w:val="0"/>
              <w:spacing w:before="40" w:after="40" w:line="264" w:lineRule="auto"/>
              <w:contextualSpacing/>
              <w:rPr>
                <w:b/>
                <w:bCs/>
                <w:color w:val="000000"/>
                <w:sz w:val="24"/>
              </w:rPr>
            </w:pPr>
            <w:r>
              <w:rPr>
                <w:b/>
                <w:bCs/>
                <w:i/>
                <w:iCs/>
                <w:color w:val="000000"/>
                <w:sz w:val="24"/>
              </w:rPr>
              <w:t>Kinh</w:t>
            </w:r>
            <w:r>
              <w:rPr>
                <w:b/>
                <w:iCs/>
                <w:sz w:val="24"/>
              </w:rPr>
              <w:t xml:space="preserve"> </w:t>
            </w:r>
            <w:r>
              <w:rPr>
                <w:b/>
                <w:bCs/>
                <w:i/>
                <w:iCs/>
                <w:sz w:val="24"/>
              </w:rPr>
              <w:t>nghiệm làm việc ở vị trí Trưởng đoàn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664EEC38" w14:textId="77777777" w:rsidR="006E081E" w:rsidRDefault="006E081E" w:rsidP="00D26C07">
            <w:pPr>
              <w:widowControl w:val="0"/>
              <w:spacing w:before="40" w:after="40" w:line="264"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7CC90F29"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48578A89" w14:textId="77777777" w:rsidR="006E081E" w:rsidRDefault="006E081E" w:rsidP="00D26C07">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16A804F" w14:textId="2414F255" w:rsidR="006E081E" w:rsidRPr="00162A2A" w:rsidRDefault="00582DD9" w:rsidP="00D26C07">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nil"/>
              <w:bottom w:val="single" w:sz="4" w:space="0" w:color="auto"/>
              <w:right w:val="single" w:sz="4" w:space="0" w:color="auto"/>
            </w:tcBorders>
            <w:shd w:val="clear" w:color="auto" w:fill="auto"/>
            <w:noWrap/>
          </w:tcPr>
          <w:p w14:paraId="4DC94F09" w14:textId="3C745B30" w:rsidR="006E081E" w:rsidRPr="00B53923" w:rsidRDefault="006E081E" w:rsidP="00D26C07">
            <w:pPr>
              <w:widowControl w:val="0"/>
              <w:tabs>
                <w:tab w:val="clear" w:pos="567"/>
              </w:tabs>
              <w:spacing w:before="40" w:after="40" w:line="264" w:lineRule="auto"/>
              <w:rPr>
                <w:rFonts w:cstheme="majorHAnsi"/>
                <w:sz w:val="24"/>
                <w:szCs w:val="24"/>
                <w:lang w:eastAsia="en-US"/>
              </w:rPr>
            </w:pPr>
            <w:r w:rsidRPr="00B53923">
              <w:rPr>
                <w:rFonts w:cstheme="majorHAnsi"/>
                <w:sz w:val="24"/>
                <w:szCs w:val="24"/>
                <w:lang w:eastAsia="en-US"/>
              </w:rPr>
              <w:t>HSDT kê khai nhân sự đã là Trưởng đoàn kiểm toán 0</w:t>
            </w:r>
            <w:r w:rsidR="00B56FC3" w:rsidRPr="00B53923">
              <w:rPr>
                <w:rFonts w:cstheme="majorHAnsi"/>
                <w:sz w:val="24"/>
                <w:szCs w:val="24"/>
                <w:lang w:eastAsia="en-US"/>
              </w:rPr>
              <w:t>2</w:t>
            </w:r>
            <w:r w:rsidRPr="00B53923">
              <w:rPr>
                <w:rFonts w:cstheme="majorHAnsi"/>
                <w:sz w:val="24"/>
                <w:szCs w:val="24"/>
                <w:lang w:eastAsia="en-US"/>
              </w:rPr>
              <w:t xml:space="preserve"> dự án đầu tư xây dựng: </w:t>
            </w:r>
          </w:p>
          <w:p w14:paraId="3EE9DB2B" w14:textId="09D35C72" w:rsidR="006E081E" w:rsidRPr="00B53923" w:rsidRDefault="006E081E" w:rsidP="00D26C07">
            <w:pPr>
              <w:widowControl w:val="0"/>
              <w:tabs>
                <w:tab w:val="clear" w:pos="567"/>
              </w:tabs>
              <w:spacing w:before="40" w:after="40" w:line="264" w:lineRule="auto"/>
              <w:rPr>
                <w:rFonts w:cstheme="majorHAnsi"/>
                <w:i/>
                <w:iCs/>
                <w:sz w:val="24"/>
                <w:szCs w:val="24"/>
                <w:lang w:eastAsia="en-US"/>
              </w:rPr>
            </w:pPr>
            <w:r w:rsidRPr="00B53923">
              <w:rPr>
                <w:rFonts w:cstheme="majorHAnsi"/>
                <w:i/>
                <w:iCs/>
                <w:sz w:val="24"/>
                <w:szCs w:val="24"/>
                <w:lang w:eastAsia="en-US"/>
              </w:rPr>
              <w:t xml:space="preserve">(1) </w:t>
            </w:r>
            <w:r w:rsidR="001860C2" w:rsidRPr="00B53923">
              <w:rPr>
                <w:rFonts w:cstheme="majorHAnsi"/>
                <w:i/>
                <w:iCs/>
                <w:sz w:val="24"/>
                <w:szCs w:val="24"/>
                <w:lang w:eastAsia="en-US"/>
              </w:rPr>
              <w:t xml:space="preserve">Hợp đồng số </w:t>
            </w:r>
            <w:r w:rsidR="008E1D34" w:rsidRPr="00B53923">
              <w:rPr>
                <w:rFonts w:cstheme="majorHAnsi"/>
                <w:i/>
                <w:iCs/>
                <w:sz w:val="24"/>
                <w:szCs w:val="24"/>
                <w:lang w:eastAsia="en-US"/>
              </w:rPr>
              <w:t>2</w:t>
            </w:r>
            <w:r w:rsidR="001860C2" w:rsidRPr="00B53923">
              <w:rPr>
                <w:rFonts w:cstheme="majorHAnsi"/>
                <w:i/>
                <w:iCs/>
                <w:sz w:val="24"/>
                <w:szCs w:val="24"/>
                <w:lang w:eastAsia="en-US"/>
              </w:rPr>
              <w:t xml:space="preserve">7B/2010/HĐ-LDĐT </w:t>
            </w:r>
            <w:r w:rsidR="001860C2" w:rsidRPr="00B53923">
              <w:rPr>
                <w:rFonts w:cstheme="majorHAnsi"/>
                <w:sz w:val="24"/>
                <w:szCs w:val="24"/>
                <w:lang w:eastAsia="en-US"/>
              </w:rPr>
              <w:t>về việc</w:t>
            </w:r>
            <w:r w:rsidR="001860C2" w:rsidRPr="00B53923">
              <w:t xml:space="preserve"> </w:t>
            </w:r>
            <w:r w:rsidR="001860C2" w:rsidRPr="00B53923">
              <w:rPr>
                <w:rFonts w:cstheme="majorHAnsi"/>
                <w:sz w:val="24"/>
                <w:szCs w:val="24"/>
                <w:lang w:eastAsia="en-US"/>
              </w:rPr>
              <w:t xml:space="preserve">Kiểm toán Báo cáo quyết toán dự án hoàn thành Dự án đầu tư xây dựng Tuyến đường nội bộ nối hai tỉnh Thái Bình, Hà </w:t>
            </w:r>
            <w:r w:rsidR="001860C2" w:rsidRPr="00B53923">
              <w:rPr>
                <w:rFonts w:cstheme="majorHAnsi"/>
                <w:sz w:val="24"/>
                <w:szCs w:val="24"/>
                <w:lang w:eastAsia="en-US"/>
              </w:rPr>
              <w:lastRenderedPageBreak/>
              <w:t>Nam với đường cao tốc Cầu Giẽ - Ninh Bình Văn bản số 0</w:t>
            </w:r>
            <w:r w:rsidR="008E1D34" w:rsidRPr="00B53923">
              <w:rPr>
                <w:rFonts w:cstheme="majorHAnsi"/>
                <w:sz w:val="24"/>
                <w:szCs w:val="24"/>
                <w:lang w:eastAsia="en-US"/>
              </w:rPr>
              <w:t>4</w:t>
            </w:r>
            <w:r w:rsidR="001860C2" w:rsidRPr="00B53923">
              <w:rPr>
                <w:rFonts w:cstheme="majorHAnsi"/>
                <w:sz w:val="24"/>
                <w:szCs w:val="24"/>
                <w:lang w:eastAsia="en-US"/>
              </w:rPr>
              <w:t xml:space="preserve">/2016/CV-AV2 </w:t>
            </w:r>
            <w:r w:rsidR="008E1D34" w:rsidRPr="00B53923">
              <w:rPr>
                <w:rFonts w:cstheme="majorHAnsi"/>
                <w:sz w:val="24"/>
                <w:szCs w:val="24"/>
                <w:lang w:eastAsia="en-US"/>
              </w:rPr>
              <w:t xml:space="preserve">ngày 04/01/2016, </w:t>
            </w:r>
            <w:r w:rsidR="001860C2" w:rsidRPr="00B53923">
              <w:rPr>
                <w:rFonts w:cstheme="majorHAnsi"/>
                <w:sz w:val="24"/>
                <w:szCs w:val="24"/>
                <w:lang w:eastAsia="en-US"/>
              </w:rPr>
              <w:t xml:space="preserve">trong đó có danh sách nhân sự thực hiện hợp đồng, </w:t>
            </w:r>
            <w:r w:rsidRPr="00B53923">
              <w:rPr>
                <w:rFonts w:cstheme="majorHAnsi"/>
                <w:sz w:val="24"/>
                <w:szCs w:val="24"/>
                <w:lang w:eastAsia="en-US"/>
              </w:rPr>
              <w:t xml:space="preserve">xác nhận nhân sự </w:t>
            </w:r>
            <w:r w:rsidR="008E1D34" w:rsidRPr="00B53923">
              <w:rPr>
                <w:rFonts w:cstheme="majorHAnsi"/>
                <w:sz w:val="24"/>
                <w:szCs w:val="24"/>
                <w:lang w:eastAsia="en-US"/>
              </w:rPr>
              <w:t xml:space="preserve">tham gia với vai trò là </w:t>
            </w:r>
            <w:r w:rsidRPr="00B53923">
              <w:rPr>
                <w:rFonts w:cstheme="majorHAnsi"/>
                <w:sz w:val="24"/>
                <w:szCs w:val="24"/>
                <w:lang w:eastAsia="en-US"/>
              </w:rPr>
              <w:t>Trưởng đoàn kiểm toán;</w:t>
            </w:r>
          </w:p>
          <w:p w14:paraId="2C89E4BA" w14:textId="7B915E10" w:rsidR="006E081E" w:rsidRPr="00B53923" w:rsidRDefault="006E081E" w:rsidP="00D26C07">
            <w:pPr>
              <w:widowControl w:val="0"/>
              <w:tabs>
                <w:tab w:val="clear" w:pos="567"/>
              </w:tabs>
              <w:spacing w:before="40" w:after="40" w:line="264" w:lineRule="auto"/>
              <w:rPr>
                <w:rFonts w:cstheme="majorHAnsi"/>
                <w:sz w:val="24"/>
                <w:szCs w:val="24"/>
                <w:lang w:eastAsia="en-US"/>
              </w:rPr>
            </w:pPr>
            <w:r w:rsidRPr="00B53923">
              <w:rPr>
                <w:rFonts w:cstheme="majorHAnsi"/>
                <w:i/>
                <w:iCs/>
                <w:sz w:val="24"/>
                <w:szCs w:val="24"/>
                <w:lang w:eastAsia="en-US"/>
              </w:rPr>
              <w:t xml:space="preserve">(2) </w:t>
            </w:r>
            <w:r w:rsidR="008E1D34" w:rsidRPr="00B53923">
              <w:rPr>
                <w:rFonts w:cstheme="majorHAnsi"/>
                <w:i/>
                <w:iCs/>
                <w:sz w:val="24"/>
                <w:szCs w:val="24"/>
                <w:lang w:eastAsia="en-US"/>
              </w:rPr>
              <w:t xml:space="preserve">Hợp đồng số 129/2012/HĐKT-XDCB </w:t>
            </w:r>
            <w:r w:rsidR="008E1D34" w:rsidRPr="00B53923">
              <w:rPr>
                <w:rFonts w:cstheme="majorHAnsi"/>
                <w:sz w:val="24"/>
                <w:szCs w:val="24"/>
                <w:lang w:eastAsia="en-US"/>
              </w:rPr>
              <w:t>về việc Kiểm toán Báo cáo quyết toán dự án hoàn thành Công trình Đường giao thông liên vùng - đường tỉnh 107 (đoạn giáp ranh tỉnh Sơn La - Pá Ngừa) huyện Tân Uyên Văn bản số 92-2015/CV-VA ngày 15/7/2015, trong đó có danh sách nhân sự thực hiện hợp đồng, xác nhận nhân sự tham gia với vai trò là Trưởng đoàn kiểm toán</w:t>
            </w:r>
            <w:r w:rsidRPr="00B53923">
              <w:rPr>
                <w:rFonts w:cstheme="majorHAnsi"/>
                <w:sz w:val="24"/>
                <w:szCs w:val="24"/>
                <w:lang w:eastAsia="en-US"/>
              </w:rPr>
              <w:t xml:space="preserve">; </w:t>
            </w:r>
          </w:p>
          <w:p w14:paraId="6412DC8B" w14:textId="501C804C" w:rsidR="006E081E" w:rsidRPr="00B53923" w:rsidRDefault="006E081E" w:rsidP="00D26C07">
            <w:pPr>
              <w:widowControl w:val="0"/>
              <w:tabs>
                <w:tab w:val="clear" w:pos="567"/>
              </w:tabs>
              <w:spacing w:before="40" w:after="40" w:line="264" w:lineRule="auto"/>
              <w:rPr>
                <w:rFonts w:cstheme="majorHAnsi"/>
                <w:sz w:val="24"/>
                <w:szCs w:val="24"/>
                <w:lang w:eastAsia="en-US"/>
              </w:rPr>
            </w:pPr>
            <w:r w:rsidRPr="00B53923">
              <w:rPr>
                <w:rFonts w:cstheme="majorHAnsi"/>
                <w:sz w:val="24"/>
                <w:szCs w:val="24"/>
                <w:lang w:eastAsia="en-US"/>
              </w:rPr>
              <w:t xml:space="preserve">- Dự án của </w:t>
            </w:r>
            <w:r w:rsidR="00B60D60" w:rsidRPr="00B53923">
              <w:rPr>
                <w:rFonts w:cstheme="majorHAnsi"/>
                <w:sz w:val="24"/>
                <w:szCs w:val="24"/>
                <w:lang w:eastAsia="en-US"/>
              </w:rPr>
              <w:t>2</w:t>
            </w:r>
            <w:r w:rsidRPr="00B53923">
              <w:rPr>
                <w:rFonts w:cstheme="majorHAnsi"/>
                <w:sz w:val="24"/>
                <w:szCs w:val="24"/>
                <w:lang w:eastAsia="en-US"/>
              </w:rPr>
              <w:t xml:space="preserve"> hợp đồng này đều là nhóm B hoặc công trình giao thông cấp II </w:t>
            </w:r>
            <w:r w:rsidR="0057059A" w:rsidRPr="00B53923">
              <w:rPr>
                <w:rFonts w:cstheme="majorHAnsi"/>
                <w:sz w:val="24"/>
                <w:szCs w:val="24"/>
                <w:lang w:eastAsia="en-US"/>
              </w:rPr>
              <w:t xml:space="preserve">trở lên </w:t>
            </w:r>
            <w:r w:rsidRPr="00B53923">
              <w:rPr>
                <w:rFonts w:cstheme="majorHAnsi"/>
                <w:sz w:val="24"/>
                <w:szCs w:val="24"/>
                <w:lang w:eastAsia="en-US"/>
              </w:rPr>
              <w:t>như đã chỉ ra tại mục 1.2.</w:t>
            </w:r>
          </w:p>
        </w:tc>
      </w:tr>
      <w:tr w:rsidR="006E081E" w:rsidRPr="00DB7031" w14:paraId="2CE1DD26"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9986497" w14:textId="77777777" w:rsidR="006E081E" w:rsidRDefault="006E081E" w:rsidP="00D26C07">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0657AA6F" w14:textId="77777777" w:rsidR="006E081E" w:rsidRDefault="006E081E" w:rsidP="00D26C07">
            <w:pPr>
              <w:widowControl w:val="0"/>
              <w:spacing w:before="40" w:after="40" w:line="264" w:lineRule="auto"/>
              <w:contextualSpacing/>
              <w:rPr>
                <w:b/>
                <w:bCs/>
                <w:color w:val="000000"/>
                <w:sz w:val="24"/>
              </w:rPr>
            </w:pPr>
            <w:r>
              <w:rPr>
                <w:sz w:val="24"/>
              </w:rPr>
              <w:t xml:space="preserve">≥ 03 dự án </w:t>
            </w:r>
          </w:p>
        </w:tc>
        <w:tc>
          <w:tcPr>
            <w:tcW w:w="1054" w:type="dxa"/>
            <w:tcBorders>
              <w:top w:val="single" w:sz="4" w:space="0" w:color="auto"/>
              <w:left w:val="nil"/>
              <w:bottom w:val="single" w:sz="4" w:space="0" w:color="auto"/>
              <w:right w:val="single" w:sz="4" w:space="0" w:color="auto"/>
            </w:tcBorders>
            <w:shd w:val="clear" w:color="auto" w:fill="auto"/>
            <w:noWrap/>
          </w:tcPr>
          <w:p w14:paraId="6C3212ED" w14:textId="77777777" w:rsidR="006E081E" w:rsidRDefault="006E081E" w:rsidP="00D26C07">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80D0D8D"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07CDB304" w14:textId="77777777" w:rsidR="006E081E" w:rsidRDefault="006E081E" w:rsidP="00D26C07">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79595D4B" w14:textId="33122EBA" w:rsidR="006E081E" w:rsidRPr="00162A2A"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745CF2F7" w14:textId="77777777" w:rsidR="006E081E" w:rsidRPr="00A66A0B" w:rsidRDefault="006E081E" w:rsidP="00D26C07">
            <w:pPr>
              <w:widowControl w:val="0"/>
              <w:tabs>
                <w:tab w:val="clear" w:pos="567"/>
              </w:tabs>
              <w:spacing w:before="40" w:after="40" w:line="288" w:lineRule="auto"/>
              <w:jc w:val="left"/>
              <w:rPr>
                <w:rFonts w:cstheme="majorHAnsi"/>
                <w:color w:val="000000"/>
                <w:sz w:val="24"/>
                <w:szCs w:val="24"/>
                <w:lang w:eastAsia="en-US"/>
              </w:rPr>
            </w:pPr>
          </w:p>
        </w:tc>
      </w:tr>
      <w:tr w:rsidR="006E081E" w:rsidRPr="00DB7031" w14:paraId="6AD399A5"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FEDD88A" w14:textId="77777777" w:rsidR="006E081E" w:rsidRDefault="006E081E" w:rsidP="00D26C07">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29908E4" w14:textId="77777777" w:rsidR="006E081E" w:rsidRDefault="006E081E" w:rsidP="00D26C07">
            <w:pPr>
              <w:widowControl w:val="0"/>
              <w:spacing w:before="40" w:after="40" w:line="264" w:lineRule="auto"/>
              <w:contextualSpacing/>
              <w:rPr>
                <w:b/>
                <w:bCs/>
                <w:color w:val="000000"/>
                <w:sz w:val="24"/>
              </w:rPr>
            </w:pPr>
            <w:r>
              <w:rPr>
                <w:sz w:val="24"/>
              </w:rPr>
              <w:t>02 dự án</w:t>
            </w:r>
          </w:p>
        </w:tc>
        <w:tc>
          <w:tcPr>
            <w:tcW w:w="1054" w:type="dxa"/>
            <w:tcBorders>
              <w:top w:val="single" w:sz="4" w:space="0" w:color="auto"/>
              <w:left w:val="nil"/>
              <w:bottom w:val="single" w:sz="4" w:space="0" w:color="auto"/>
              <w:right w:val="single" w:sz="4" w:space="0" w:color="auto"/>
            </w:tcBorders>
            <w:shd w:val="clear" w:color="auto" w:fill="auto"/>
            <w:noWrap/>
          </w:tcPr>
          <w:p w14:paraId="13F6D5E4" w14:textId="77777777" w:rsidR="006E081E" w:rsidRDefault="006E081E" w:rsidP="00D26C07">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F78551B"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665DF60" w14:textId="77777777" w:rsidR="006E081E" w:rsidRDefault="006E081E" w:rsidP="00D26C07">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D373560" w14:textId="69867667" w:rsidR="006E081E" w:rsidRPr="00B53923"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5A0772FF" w14:textId="77777777" w:rsidR="006E081E" w:rsidRPr="00A66A0B" w:rsidRDefault="006E081E" w:rsidP="00D26C07">
            <w:pPr>
              <w:widowControl w:val="0"/>
              <w:tabs>
                <w:tab w:val="clear" w:pos="567"/>
              </w:tabs>
              <w:spacing w:before="40" w:after="40" w:line="288" w:lineRule="auto"/>
              <w:jc w:val="left"/>
              <w:rPr>
                <w:rFonts w:cstheme="majorHAnsi"/>
                <w:color w:val="000000"/>
                <w:sz w:val="24"/>
                <w:szCs w:val="24"/>
                <w:lang w:eastAsia="en-US"/>
              </w:rPr>
            </w:pPr>
          </w:p>
        </w:tc>
      </w:tr>
      <w:tr w:rsidR="006E081E" w:rsidRPr="00DB7031" w14:paraId="73ED8739"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2BA3631" w14:textId="77777777" w:rsidR="006E081E" w:rsidRDefault="006E081E" w:rsidP="00D26C07">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4CBDDB54" w14:textId="77777777" w:rsidR="006E081E" w:rsidRDefault="006E081E" w:rsidP="00D26C07">
            <w:pPr>
              <w:widowControl w:val="0"/>
              <w:spacing w:before="40" w:after="40" w:line="264" w:lineRule="auto"/>
              <w:contextualSpacing/>
              <w:rPr>
                <w:b/>
                <w:b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2A940414" w14:textId="77777777" w:rsidR="006E081E" w:rsidRDefault="006E081E" w:rsidP="00D26C07">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B6D2F96"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r>
              <w:rPr>
                <w:iC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76C7496F" w14:textId="77777777" w:rsidR="006E081E" w:rsidRDefault="006E081E" w:rsidP="00D26C07">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6590D27" w14:textId="77777777" w:rsidR="006E081E" w:rsidRDefault="006E081E" w:rsidP="00D26C07">
            <w:pPr>
              <w:widowControl w:val="0"/>
              <w:tabs>
                <w:tab w:val="clear" w:pos="567"/>
              </w:tabs>
              <w:spacing w:before="40" w:after="40" w:line="264"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315A6550" w14:textId="77777777" w:rsidR="006E081E" w:rsidRPr="00A66A0B" w:rsidRDefault="006E081E" w:rsidP="00D26C07">
            <w:pPr>
              <w:widowControl w:val="0"/>
              <w:tabs>
                <w:tab w:val="clear" w:pos="567"/>
              </w:tabs>
              <w:spacing w:before="40" w:after="40" w:line="288" w:lineRule="auto"/>
              <w:jc w:val="left"/>
              <w:rPr>
                <w:rFonts w:cstheme="majorHAnsi"/>
                <w:color w:val="000000"/>
                <w:sz w:val="24"/>
                <w:szCs w:val="24"/>
                <w:lang w:eastAsia="en-US"/>
              </w:rPr>
            </w:pPr>
          </w:p>
        </w:tc>
      </w:tr>
      <w:tr w:rsidR="006E081E" w:rsidRPr="00DB7031" w14:paraId="619E1395"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A699BC0" w14:textId="77777777" w:rsidR="006E081E" w:rsidRDefault="006E081E" w:rsidP="00D26C07">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4089134E" w14:textId="77777777" w:rsidR="006E081E" w:rsidRDefault="006E081E" w:rsidP="00D26C07">
            <w:pPr>
              <w:widowControl w:val="0"/>
              <w:spacing w:before="40" w:after="40" w:line="264" w:lineRule="auto"/>
              <w:contextualSpacing/>
              <w:rPr>
                <w:b/>
                <w:b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65B6693B" w14:textId="77777777" w:rsidR="006E081E" w:rsidRDefault="006E081E" w:rsidP="00D26C07">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1EFEABB"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C0CC9CD" w14:textId="77777777" w:rsidR="006E081E" w:rsidRDefault="006E081E" w:rsidP="00D26C07">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1A663FC" w14:textId="77777777" w:rsidR="006E081E" w:rsidRDefault="006E081E" w:rsidP="00D26C07">
            <w:pPr>
              <w:widowControl w:val="0"/>
              <w:tabs>
                <w:tab w:val="clear" w:pos="567"/>
              </w:tabs>
              <w:spacing w:before="40" w:after="40" w:line="264"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4756A253" w14:textId="77777777" w:rsidR="006E081E" w:rsidRPr="00A66A0B" w:rsidRDefault="006E081E" w:rsidP="00D26C07">
            <w:pPr>
              <w:widowControl w:val="0"/>
              <w:tabs>
                <w:tab w:val="clear" w:pos="567"/>
              </w:tabs>
              <w:spacing w:before="40" w:after="40" w:line="288" w:lineRule="auto"/>
              <w:jc w:val="left"/>
              <w:rPr>
                <w:rFonts w:cstheme="majorHAnsi"/>
                <w:color w:val="000000"/>
                <w:sz w:val="24"/>
                <w:szCs w:val="24"/>
                <w:lang w:eastAsia="en-US"/>
              </w:rPr>
            </w:pPr>
          </w:p>
        </w:tc>
      </w:tr>
      <w:tr w:rsidR="006E081E" w:rsidRPr="00DB7031" w14:paraId="2EB32172"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8621545" w14:textId="77777777" w:rsidR="006E081E" w:rsidRPr="00DB7031" w:rsidRDefault="006E081E" w:rsidP="00D26C07">
            <w:pPr>
              <w:widowControl w:val="0"/>
              <w:tabs>
                <w:tab w:val="clear" w:pos="567"/>
              </w:tabs>
              <w:spacing w:before="40" w:after="40" w:line="264" w:lineRule="auto"/>
              <w:jc w:val="center"/>
              <w:rPr>
                <w:rFonts w:cstheme="majorHAnsi"/>
                <w:b/>
                <w:bCs/>
                <w:i/>
                <w:iCs/>
                <w:color w:val="000000"/>
                <w:sz w:val="24"/>
                <w:szCs w:val="24"/>
                <w:lang w:eastAsia="en-US"/>
              </w:rPr>
            </w:pPr>
            <w:r>
              <w:rPr>
                <w:b/>
                <w:bCs/>
                <w:color w:val="000000"/>
                <w:sz w:val="24"/>
              </w:rPr>
              <w:t>3.2</w:t>
            </w:r>
          </w:p>
        </w:tc>
        <w:tc>
          <w:tcPr>
            <w:tcW w:w="3589" w:type="dxa"/>
            <w:tcBorders>
              <w:top w:val="nil"/>
              <w:left w:val="nil"/>
              <w:bottom w:val="single" w:sz="4" w:space="0" w:color="auto"/>
              <w:right w:val="single" w:sz="4" w:space="0" w:color="auto"/>
            </w:tcBorders>
            <w:shd w:val="clear" w:color="auto" w:fill="auto"/>
            <w:hideMark/>
          </w:tcPr>
          <w:p w14:paraId="35D6BF40" w14:textId="77777777" w:rsidR="006E081E" w:rsidRPr="00DB7031" w:rsidRDefault="006E081E" w:rsidP="00CB74F5">
            <w:pPr>
              <w:widowControl w:val="0"/>
              <w:spacing w:before="40" w:after="40" w:line="264" w:lineRule="auto"/>
              <w:contextualSpacing/>
              <w:rPr>
                <w:b/>
                <w:bCs/>
                <w:i/>
                <w:iCs/>
                <w:color w:val="000000"/>
                <w:sz w:val="24"/>
              </w:rPr>
            </w:pPr>
            <w:r w:rsidRPr="00761201">
              <w:rPr>
                <w:b/>
                <w:bCs/>
                <w:color w:val="000000"/>
                <w:sz w:val="24"/>
              </w:rPr>
              <w:t>Kiểm toán viên phụ trách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0A73C329" w14:textId="77777777" w:rsidR="006E081E" w:rsidRPr="00DB7031" w:rsidRDefault="006E081E" w:rsidP="00D26C07">
            <w:pPr>
              <w:widowControl w:val="0"/>
              <w:spacing w:before="40" w:after="40" w:line="264" w:lineRule="auto"/>
              <w:contextualSpacing/>
              <w:jc w:val="center"/>
              <w:rPr>
                <w:b/>
                <w:bCs/>
                <w:i/>
                <w:iCs/>
                <w:color w:val="000000"/>
                <w:sz w:val="24"/>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1612A542"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645A92A4" w14:textId="77777777" w:rsidR="006E081E" w:rsidRPr="00DB7031" w:rsidRDefault="006E081E" w:rsidP="00D26C07">
            <w:pPr>
              <w:widowControl w:val="0"/>
              <w:tabs>
                <w:tab w:val="clear" w:pos="567"/>
              </w:tabs>
              <w:spacing w:before="40" w:after="40" w:line="264" w:lineRule="auto"/>
              <w:jc w:val="center"/>
              <w:rPr>
                <w:rFonts w:cstheme="majorHAnsi"/>
                <w:b/>
                <w:bCs/>
                <w:i/>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01B88A3A" w14:textId="77777777" w:rsidR="006E081E" w:rsidRPr="00DB7031" w:rsidRDefault="006E081E" w:rsidP="00D26C07">
            <w:pPr>
              <w:widowControl w:val="0"/>
              <w:tabs>
                <w:tab w:val="clear" w:pos="567"/>
              </w:tabs>
              <w:spacing w:before="40" w:after="40" w:line="264"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hideMark/>
          </w:tcPr>
          <w:p w14:paraId="1F9B9516" w14:textId="02B96DE1" w:rsidR="006E081E" w:rsidRPr="00033A3E" w:rsidRDefault="006E081E" w:rsidP="00D26C07">
            <w:pPr>
              <w:spacing w:line="288" w:lineRule="auto"/>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 xml:space="preserve">nhân sự </w:t>
            </w:r>
            <w:r w:rsidR="00B56FC3" w:rsidRPr="00B56FC3">
              <w:rPr>
                <w:rFonts w:cstheme="majorHAnsi"/>
                <w:b/>
                <w:bCs/>
                <w:color w:val="000000"/>
                <w:sz w:val="24"/>
                <w:szCs w:val="24"/>
                <w:lang w:eastAsia="en-US"/>
              </w:rPr>
              <w:t>Ngô Việt Thanh</w:t>
            </w:r>
          </w:p>
        </w:tc>
      </w:tr>
      <w:tr w:rsidR="006E081E" w:rsidRPr="00DB7031" w14:paraId="61C581FE"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2916E297" w14:textId="77777777" w:rsidR="006E081E" w:rsidRPr="00DB7031" w:rsidRDefault="006E081E" w:rsidP="00D26C07">
            <w:pPr>
              <w:widowControl w:val="0"/>
              <w:tabs>
                <w:tab w:val="clear" w:pos="567"/>
              </w:tabs>
              <w:spacing w:before="40" w:after="40" w:line="264"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DFF7BF7" w14:textId="77777777" w:rsidR="006E081E" w:rsidRPr="00761201" w:rsidRDefault="006E081E" w:rsidP="00CB74F5">
            <w:pPr>
              <w:widowControl w:val="0"/>
              <w:spacing w:before="40" w:after="40" w:line="264" w:lineRule="auto"/>
              <w:contextualSpacing/>
              <w:rPr>
                <w:iCs/>
                <w:color w:val="000000"/>
                <w:sz w:val="24"/>
              </w:rPr>
            </w:pPr>
            <w:r>
              <w:rPr>
                <w:bCs/>
                <w:iCs/>
                <w:color w:val="000000"/>
                <w:sz w:val="24"/>
              </w:rPr>
              <w:t>Yêu cầu:</w:t>
            </w:r>
            <w:r>
              <w:rPr>
                <w:b/>
                <w:bCs/>
                <w:iCs/>
                <w:color w:val="000000"/>
                <w:sz w:val="24"/>
              </w:rPr>
              <w:t xml:space="preserve"> </w:t>
            </w:r>
            <w:r w:rsidRPr="00761201">
              <w:rPr>
                <w:iCs/>
                <w:color w:val="000000"/>
                <w:sz w:val="24"/>
              </w:rPr>
              <w:t>Là kiểm toán viên hành nghề theo quy định của Pháp luật.</w:t>
            </w:r>
          </w:p>
          <w:p w14:paraId="7D43AD03" w14:textId="77777777" w:rsidR="006E081E" w:rsidRPr="00DB7031" w:rsidRDefault="006E081E" w:rsidP="00CB74F5">
            <w:pPr>
              <w:widowControl w:val="0"/>
              <w:spacing w:before="40" w:after="40" w:line="264" w:lineRule="auto"/>
              <w:contextualSpacing/>
              <w:rPr>
                <w:bCs/>
                <w:iCs/>
                <w:color w:val="000000"/>
                <w:sz w:val="24"/>
              </w:rPr>
            </w:pPr>
            <w:r w:rsidRPr="00761201">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285136B7" w14:textId="77777777" w:rsidR="006E081E" w:rsidRPr="00DB7031" w:rsidRDefault="006E081E" w:rsidP="00D26C07">
            <w:pPr>
              <w:widowControl w:val="0"/>
              <w:tabs>
                <w:tab w:val="clear" w:pos="567"/>
              </w:tabs>
              <w:spacing w:before="40" w:after="40" w:line="264"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EACD03D" w14:textId="77777777" w:rsidR="006E081E" w:rsidRPr="00DB7031" w:rsidRDefault="006E081E" w:rsidP="00D26C07">
            <w:pPr>
              <w:widowControl w:val="0"/>
              <w:tabs>
                <w:tab w:val="clear" w:pos="567"/>
              </w:tabs>
              <w:spacing w:before="40" w:after="40" w:line="264"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56BD921F" w14:textId="77777777" w:rsidR="006E081E" w:rsidRPr="00DB7031" w:rsidRDefault="006E081E" w:rsidP="00D26C07">
            <w:pPr>
              <w:widowControl w:val="0"/>
              <w:tabs>
                <w:tab w:val="clear" w:pos="567"/>
              </w:tabs>
              <w:spacing w:before="40" w:after="40" w:line="264"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19B808F" w14:textId="77777777" w:rsidR="006E081E" w:rsidRPr="00DB7031" w:rsidRDefault="006E081E" w:rsidP="00D26C07">
            <w:pPr>
              <w:widowControl w:val="0"/>
              <w:tabs>
                <w:tab w:val="clear" w:pos="567"/>
              </w:tabs>
              <w:spacing w:before="40" w:after="40" w:line="264" w:lineRule="auto"/>
              <w:jc w:val="center"/>
              <w:rPr>
                <w:rFonts w:cstheme="majorHAnsi"/>
                <w:i/>
                <w:iCs/>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59FCADD" w14:textId="77777777" w:rsidR="006E081E" w:rsidRDefault="006E081E" w:rsidP="00D26C07">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5E363CC0" w14:textId="59316E42" w:rsidR="006E081E" w:rsidRPr="00A66A0B" w:rsidRDefault="006F0F86" w:rsidP="00D26C07">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Có chứng nhận đăng ký hành nghề kiểm toán số 1687-2018-055-1 do Bộ Tài chính cấp ngày 16/10/2017, hiệu lực từ 01/01/2018 đến 31/12/2022</w:t>
            </w:r>
          </w:p>
        </w:tc>
      </w:tr>
      <w:tr w:rsidR="006E081E" w:rsidRPr="00DB7031" w14:paraId="22FA3BF1"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118CADB" w14:textId="77777777" w:rsidR="006E081E" w:rsidRPr="00DB7031" w:rsidRDefault="006E081E" w:rsidP="00D26C07">
            <w:pPr>
              <w:widowControl w:val="0"/>
              <w:tabs>
                <w:tab w:val="clear" w:pos="567"/>
              </w:tabs>
              <w:spacing w:before="40" w:after="40" w:line="264" w:lineRule="auto"/>
              <w:jc w:val="center"/>
              <w:rPr>
                <w:rFonts w:cstheme="majorHAnsi"/>
                <w:i/>
                <w:iCs/>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5F2B2EBD" w14:textId="77777777" w:rsidR="006E081E" w:rsidRPr="00DB7031" w:rsidRDefault="006E081E" w:rsidP="00CB74F5">
            <w:pPr>
              <w:widowControl w:val="0"/>
              <w:spacing w:before="40" w:after="40" w:line="264" w:lineRule="auto"/>
              <w:contextualSpacing/>
              <w:rPr>
                <w:color w:val="000000"/>
                <w:sz w:val="24"/>
              </w:rPr>
            </w:pPr>
            <w:r>
              <w:rPr>
                <w:b/>
                <w:bCs/>
                <w:i/>
                <w:iCs/>
                <w:sz w:val="24"/>
              </w:rPr>
              <w:t>Bằng cấp: có bằng cấp thuộc chuyên ngành liên quan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16ACFA2E" w14:textId="77777777" w:rsidR="006E081E" w:rsidRPr="00DB7031" w:rsidRDefault="006E081E" w:rsidP="00D26C07">
            <w:pPr>
              <w:widowControl w:val="0"/>
              <w:tabs>
                <w:tab w:val="clear" w:pos="567"/>
              </w:tabs>
              <w:spacing w:before="40" w:after="40" w:line="264" w:lineRule="auto"/>
              <w:jc w:val="center"/>
              <w:rPr>
                <w:rFonts w:cstheme="majorHAnsi"/>
                <w:i/>
                <w:iCs/>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0506714F" w14:textId="77777777" w:rsidR="006E081E" w:rsidRPr="00DB7031" w:rsidRDefault="006E081E" w:rsidP="00D26C07">
            <w:pPr>
              <w:widowControl w:val="0"/>
              <w:spacing w:before="40" w:after="40" w:line="264"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33598D2" w14:textId="77777777" w:rsidR="006E081E" w:rsidRPr="00DB7031" w:rsidRDefault="006E081E" w:rsidP="00D26C07">
            <w:pPr>
              <w:widowControl w:val="0"/>
              <w:tabs>
                <w:tab w:val="clear" w:pos="567"/>
              </w:tabs>
              <w:spacing w:before="40" w:after="40" w:line="264"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A34A82D" w14:textId="77777777" w:rsidR="006E081E" w:rsidRPr="007F7090" w:rsidRDefault="006E081E" w:rsidP="00D26C07">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12491CC" w14:textId="08865880"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bằng thạc sỹ ngành </w:t>
            </w:r>
            <w:r w:rsidR="00B56FC3">
              <w:rPr>
                <w:rFonts w:cstheme="majorHAnsi"/>
                <w:color w:val="000000"/>
                <w:sz w:val="24"/>
                <w:szCs w:val="24"/>
                <w:lang w:eastAsia="en-US"/>
              </w:rPr>
              <w:t>Kế toán</w:t>
            </w:r>
            <w:r>
              <w:rPr>
                <w:rFonts w:cstheme="majorHAnsi"/>
                <w:color w:val="000000"/>
                <w:sz w:val="24"/>
                <w:szCs w:val="24"/>
                <w:lang w:eastAsia="en-US"/>
              </w:rPr>
              <w:t xml:space="preserve"> </w:t>
            </w:r>
            <w:r w:rsidR="006F0F86">
              <w:rPr>
                <w:rFonts w:cstheme="majorHAnsi"/>
                <w:color w:val="000000"/>
                <w:sz w:val="24"/>
                <w:szCs w:val="24"/>
                <w:lang w:eastAsia="en-US"/>
              </w:rPr>
              <w:t xml:space="preserve">quốc tế </w:t>
            </w:r>
            <w:r>
              <w:rPr>
                <w:rFonts w:cstheme="majorHAnsi"/>
                <w:color w:val="000000"/>
                <w:sz w:val="24"/>
                <w:szCs w:val="24"/>
                <w:lang w:eastAsia="en-US"/>
              </w:rPr>
              <w:t xml:space="preserve">ngày </w:t>
            </w:r>
            <w:r w:rsidR="006F0F86">
              <w:rPr>
                <w:rFonts w:cstheme="majorHAnsi"/>
                <w:color w:val="000000"/>
                <w:sz w:val="24"/>
                <w:szCs w:val="24"/>
                <w:lang w:eastAsia="en-US"/>
              </w:rPr>
              <w:t>17/10/2012</w:t>
            </w:r>
            <w:r w:rsidRPr="001F7F79">
              <w:rPr>
                <w:rFonts w:cstheme="majorHAnsi"/>
                <w:color w:val="000000"/>
                <w:sz w:val="24"/>
                <w:szCs w:val="24"/>
                <w:lang w:eastAsia="en-US"/>
              </w:rPr>
              <w:t>;</w:t>
            </w:r>
          </w:p>
        </w:tc>
      </w:tr>
      <w:tr w:rsidR="006E081E" w:rsidRPr="00DB7031" w14:paraId="2AE067DD"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4DA57B3"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7637558" w14:textId="77777777" w:rsidR="006E081E" w:rsidRPr="00DB7031" w:rsidRDefault="006E081E" w:rsidP="00CB74F5">
            <w:pPr>
              <w:widowControl w:val="0"/>
              <w:spacing w:before="40" w:after="40" w:line="264"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3D99B2F8"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C73B3A0" w14:textId="77777777" w:rsidR="006E081E" w:rsidRPr="00DB7031" w:rsidRDefault="006E081E" w:rsidP="00D26C07">
            <w:pPr>
              <w:widowControl w:val="0"/>
              <w:spacing w:before="40" w:after="40" w:line="264"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0DBEF1AC" w14:textId="77777777" w:rsidR="006E081E" w:rsidRPr="00DB7031" w:rsidRDefault="006E081E" w:rsidP="00D26C07">
            <w:pPr>
              <w:widowControl w:val="0"/>
              <w:tabs>
                <w:tab w:val="clear" w:pos="567"/>
              </w:tabs>
              <w:spacing w:before="40" w:after="40" w:line="264"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14A0037" w14:textId="711F193D" w:rsidR="006E081E" w:rsidRPr="00DB7031" w:rsidRDefault="00D26C07" w:rsidP="00D26C07">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F728AE"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1BA57776"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DFD5C27"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BC54052" w14:textId="77777777" w:rsidR="006E081E" w:rsidRPr="00DB7031" w:rsidRDefault="006E081E" w:rsidP="00CB74F5">
            <w:pPr>
              <w:widowControl w:val="0"/>
              <w:spacing w:before="40" w:after="40" w:line="264"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5941893E"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23AE850" w14:textId="77777777" w:rsidR="006E081E" w:rsidRPr="00DB7031" w:rsidRDefault="006E081E" w:rsidP="00D26C07">
            <w:pPr>
              <w:widowControl w:val="0"/>
              <w:spacing w:before="40" w:after="40" w:line="264" w:lineRule="auto"/>
              <w:contextualSpacing/>
              <w:jc w:val="center"/>
              <w:rPr>
                <w:color w:val="000000"/>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8EF2844" w14:textId="77777777" w:rsidR="006E081E" w:rsidRPr="00DB7031" w:rsidRDefault="006E081E" w:rsidP="00D26C07">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9E8A56D"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D1F0F94"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59814499" w14:textId="77777777" w:rsidTr="00102EF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5E4A36A"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F5DE02B" w14:textId="77777777" w:rsidR="006E081E" w:rsidRDefault="006E081E" w:rsidP="00CB74F5">
            <w:pPr>
              <w:widowControl w:val="0"/>
              <w:spacing w:before="40" w:after="40" w:line="264" w:lineRule="auto"/>
              <w:contextualSpacing/>
              <w:rPr>
                <w:i/>
                <w:iCs/>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6F6D901C"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93E6EBE" w14:textId="77777777" w:rsidR="006E081E" w:rsidRDefault="006E081E" w:rsidP="00D26C07">
            <w:pPr>
              <w:widowControl w:val="0"/>
              <w:spacing w:before="40" w:after="40" w:line="264" w:lineRule="auto"/>
              <w:contextualSpacing/>
              <w:jc w:val="center"/>
              <w:rPr>
                <w:i/>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B2B5081" w14:textId="77777777" w:rsidR="006E081E" w:rsidRPr="00DB7031" w:rsidRDefault="006E081E" w:rsidP="00D26C07">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7BC4AC4"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D8D1C3D"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2CA83293" w14:textId="77777777" w:rsidTr="00D26C0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F3185E9"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39EB1DCD" w14:textId="77777777" w:rsidR="006E081E" w:rsidRDefault="006E081E" w:rsidP="00CB74F5">
            <w:pPr>
              <w:widowControl w:val="0"/>
              <w:spacing w:before="40" w:after="40" w:line="26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0BE3195E"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2250E119" w14:textId="77777777" w:rsidR="006E081E" w:rsidRDefault="006E081E" w:rsidP="00D26C07">
            <w:pPr>
              <w:widowControl w:val="0"/>
              <w:spacing w:before="40" w:after="40" w:line="264"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3D84D88" w14:textId="77777777" w:rsidR="006E081E" w:rsidRPr="00DB7031" w:rsidRDefault="006E081E" w:rsidP="00D26C07">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C231EE3" w14:textId="77777777" w:rsidR="006E081E" w:rsidRPr="00BA7D92" w:rsidRDefault="006E081E" w:rsidP="00D26C07">
            <w:pPr>
              <w:widowControl w:val="0"/>
              <w:tabs>
                <w:tab w:val="clear" w:pos="567"/>
              </w:tabs>
              <w:spacing w:before="40" w:after="40" w:line="264" w:lineRule="auto"/>
              <w:jc w:val="center"/>
              <w:rPr>
                <w:rFonts w:cstheme="majorHAnsi"/>
                <w:b/>
                <w:bCs/>
                <w:i/>
                <w:iCs/>
                <w:color w:val="000000"/>
                <w:sz w:val="24"/>
                <w:szCs w:val="24"/>
                <w:lang w:eastAsia="en-US"/>
              </w:rPr>
            </w:pPr>
            <w:r w:rsidRPr="00BA7D92">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1A64EB6B" w14:textId="7282FE40"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từ năm 200</w:t>
            </w:r>
            <w:r w:rsidR="00B56FC3">
              <w:rPr>
                <w:rFonts w:cstheme="majorHAnsi"/>
                <w:color w:val="000000"/>
                <w:sz w:val="24"/>
                <w:szCs w:val="24"/>
                <w:lang w:eastAsia="en-US"/>
              </w:rPr>
              <w:t>3</w:t>
            </w:r>
            <w:r>
              <w:rPr>
                <w:rFonts w:cstheme="majorHAnsi"/>
                <w:color w:val="000000"/>
                <w:sz w:val="24"/>
                <w:szCs w:val="24"/>
                <w:lang w:eastAsia="en-US"/>
              </w:rPr>
              <w:t xml:space="preserve"> (1</w:t>
            </w:r>
            <w:r w:rsidR="00B56FC3">
              <w:rPr>
                <w:rFonts w:cstheme="majorHAnsi"/>
                <w:color w:val="000000"/>
                <w:sz w:val="24"/>
                <w:szCs w:val="24"/>
                <w:lang w:eastAsia="en-US"/>
              </w:rPr>
              <w:t>7</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6E081E" w:rsidRPr="00DB7031" w14:paraId="244654BA" w14:textId="77777777" w:rsidTr="00D26C0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BA90EEA"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FADF4DC" w14:textId="77777777" w:rsidR="006E081E" w:rsidRDefault="006E081E" w:rsidP="00CB74F5">
            <w:pPr>
              <w:widowControl w:val="0"/>
              <w:spacing w:before="40" w:after="40" w:line="26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3F976B32"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EF83DBF" w14:textId="77777777" w:rsidR="006E081E" w:rsidRDefault="006E081E" w:rsidP="00D26C07">
            <w:pPr>
              <w:widowControl w:val="0"/>
              <w:spacing w:before="40" w:after="40" w:line="264"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465A766" w14:textId="77777777" w:rsidR="006E081E" w:rsidRPr="00DB7031" w:rsidRDefault="006E081E" w:rsidP="00D26C07">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AD3B3D1" w14:textId="41E59492" w:rsidR="006E081E" w:rsidRPr="00DB7031" w:rsidRDefault="00D26C07" w:rsidP="00D26C07">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6A648DF"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4320FE7F" w14:textId="77777777" w:rsidTr="00D26C0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92D2283"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391C53F" w14:textId="77777777" w:rsidR="006E081E" w:rsidRDefault="006E081E" w:rsidP="00CB74F5">
            <w:pPr>
              <w:widowControl w:val="0"/>
              <w:spacing w:before="40" w:after="40" w:line="26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5A48CA91"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58FFDDC" w14:textId="77777777" w:rsidR="006E081E" w:rsidRDefault="006E081E" w:rsidP="00D26C07">
            <w:pPr>
              <w:widowControl w:val="0"/>
              <w:spacing w:before="40" w:after="40" w:line="264"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700AAAF3" w14:textId="77777777" w:rsidR="006E081E" w:rsidRPr="00DB7031" w:rsidRDefault="006E081E" w:rsidP="00D26C07">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44D17CC"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C96E01F"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0E303AA8" w14:textId="77777777" w:rsidTr="00D26C0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3D02414"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304FA38" w14:textId="77777777" w:rsidR="006E081E" w:rsidRDefault="006E081E" w:rsidP="00CB74F5">
            <w:pPr>
              <w:widowControl w:val="0"/>
              <w:spacing w:before="40" w:after="40" w:line="26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30FFFFDA"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80708F0" w14:textId="77777777" w:rsidR="006E081E" w:rsidRDefault="006E081E" w:rsidP="00D26C07">
            <w:pPr>
              <w:widowControl w:val="0"/>
              <w:spacing w:before="40" w:after="40" w:line="264"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0EEC89C" w14:textId="77777777" w:rsidR="006E081E" w:rsidRPr="00DB7031" w:rsidRDefault="006E081E" w:rsidP="00D26C07">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392F851" w14:textId="77777777" w:rsidR="006E081E" w:rsidRPr="00DB7031" w:rsidRDefault="006E081E" w:rsidP="00D26C07">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84D07C8"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08D7BAD0"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B46FEF1"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1DAF616F" w14:textId="77777777" w:rsidR="006E081E" w:rsidRDefault="006E081E" w:rsidP="009602BE">
            <w:pPr>
              <w:widowControl w:val="0"/>
              <w:spacing w:before="40" w:after="40"/>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6C3998CB" w14:textId="77777777" w:rsidR="006E081E" w:rsidRPr="00DB7031" w:rsidRDefault="006E081E" w:rsidP="009602BE">
            <w:pPr>
              <w:widowControl w:val="0"/>
              <w:tabs>
                <w:tab w:val="clear" w:pos="567"/>
              </w:tabs>
              <w:spacing w:before="40" w:after="40"/>
              <w:contextualSpacing/>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78A789CC" w14:textId="77777777" w:rsidR="006E081E" w:rsidRDefault="006E081E" w:rsidP="009602BE">
            <w:pPr>
              <w:widowControl w:val="0"/>
              <w:spacing w:before="40" w:after="40"/>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E5E403C" w14:textId="77777777" w:rsidR="006E081E" w:rsidRPr="00DB7031" w:rsidRDefault="006E081E" w:rsidP="009602BE">
            <w:pPr>
              <w:widowControl w:val="0"/>
              <w:tabs>
                <w:tab w:val="clear" w:pos="567"/>
              </w:tabs>
              <w:spacing w:before="40" w:after="40"/>
              <w:contextualSpacing/>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0D311A5" w14:textId="77777777" w:rsidR="006E081E" w:rsidRPr="00BA7D92" w:rsidRDefault="006E081E" w:rsidP="009602BE">
            <w:pPr>
              <w:widowControl w:val="0"/>
              <w:tabs>
                <w:tab w:val="clear" w:pos="567"/>
              </w:tabs>
              <w:spacing w:before="40" w:after="40"/>
              <w:contextualSpacing/>
              <w:jc w:val="center"/>
              <w:rPr>
                <w:rFonts w:cstheme="majorHAnsi"/>
                <w:b/>
                <w:bCs/>
                <w:i/>
                <w:iCs/>
                <w:color w:val="000000"/>
                <w:sz w:val="24"/>
                <w:szCs w:val="24"/>
                <w:lang w:eastAsia="en-US"/>
              </w:rPr>
            </w:pPr>
            <w:r w:rsidRPr="00BA7D92">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0C58A43C" w14:textId="0B2037E2" w:rsidR="006E081E" w:rsidRPr="00A569D1" w:rsidRDefault="006E081E" w:rsidP="00102EFD">
            <w:pPr>
              <w:widowControl w:val="0"/>
              <w:tabs>
                <w:tab w:val="clear" w:pos="567"/>
              </w:tabs>
              <w:spacing w:before="40" w:after="40" w:line="288" w:lineRule="auto"/>
              <w:rPr>
                <w:rFonts w:cstheme="majorHAnsi"/>
                <w:sz w:val="24"/>
                <w:szCs w:val="24"/>
                <w:lang w:eastAsia="en-US"/>
              </w:rPr>
            </w:pPr>
            <w:r w:rsidRPr="00A569D1">
              <w:rPr>
                <w:rFonts w:cstheme="majorHAnsi"/>
                <w:sz w:val="24"/>
                <w:szCs w:val="24"/>
                <w:lang w:eastAsia="en-US"/>
              </w:rPr>
              <w:t>HSDT kê khai nhân sự đã là Kiểm toán viên 0</w:t>
            </w:r>
            <w:r w:rsidR="00B56FC3" w:rsidRPr="00A569D1">
              <w:rPr>
                <w:rFonts w:cstheme="majorHAnsi"/>
                <w:sz w:val="24"/>
                <w:szCs w:val="24"/>
                <w:lang w:eastAsia="en-US"/>
              </w:rPr>
              <w:t>2</w:t>
            </w:r>
            <w:r w:rsidRPr="00A569D1">
              <w:rPr>
                <w:rFonts w:cstheme="majorHAnsi"/>
                <w:sz w:val="24"/>
                <w:szCs w:val="24"/>
                <w:lang w:eastAsia="en-US"/>
              </w:rPr>
              <w:t xml:space="preserve"> dự án đầu tư xây dựng: </w:t>
            </w:r>
          </w:p>
          <w:p w14:paraId="3FA15B9A" w14:textId="145FDE72" w:rsidR="006E081E" w:rsidRPr="00A569D1" w:rsidRDefault="006E081E" w:rsidP="00102EFD">
            <w:pPr>
              <w:widowControl w:val="0"/>
              <w:tabs>
                <w:tab w:val="clear" w:pos="567"/>
              </w:tabs>
              <w:spacing w:before="40" w:after="40" w:line="288" w:lineRule="auto"/>
              <w:rPr>
                <w:rFonts w:cstheme="majorHAnsi"/>
                <w:i/>
                <w:iCs/>
                <w:sz w:val="24"/>
                <w:szCs w:val="24"/>
                <w:lang w:eastAsia="en-US"/>
              </w:rPr>
            </w:pPr>
            <w:r w:rsidRPr="00A569D1">
              <w:rPr>
                <w:rFonts w:cstheme="majorHAnsi"/>
                <w:i/>
                <w:iCs/>
                <w:sz w:val="24"/>
                <w:szCs w:val="24"/>
                <w:lang w:eastAsia="en-US"/>
              </w:rPr>
              <w:t xml:space="preserve">(1) </w:t>
            </w:r>
            <w:r w:rsidR="00F657E0" w:rsidRPr="00A569D1">
              <w:rPr>
                <w:rFonts w:cstheme="majorHAnsi"/>
                <w:i/>
                <w:iCs/>
                <w:sz w:val="24"/>
                <w:szCs w:val="24"/>
                <w:lang w:eastAsia="en-US"/>
              </w:rPr>
              <w:t xml:space="preserve">Hợp đồng Số 36/2016/HĐTV </w:t>
            </w:r>
            <w:r w:rsidR="00F657E0" w:rsidRPr="00A569D1">
              <w:rPr>
                <w:rFonts w:cstheme="majorHAnsi"/>
                <w:sz w:val="24"/>
                <w:szCs w:val="24"/>
                <w:lang w:eastAsia="en-US"/>
              </w:rPr>
              <w:t>về việc Kiểm toán Báo cáo quyết toán dự án hoàn thành Dự án Đầu tư xây dựng Nút giao thông khác mức giữa đường Lê Hồng Phong với đường Nguyễn Bỉnh Khiêm</w:t>
            </w:r>
            <w:r w:rsidR="00C60003">
              <w:rPr>
                <w:rFonts w:cstheme="majorHAnsi"/>
                <w:sz w:val="24"/>
                <w:szCs w:val="24"/>
                <w:lang w:eastAsia="en-US"/>
              </w:rPr>
              <w:t>,</w:t>
            </w:r>
            <w:r w:rsidR="005D27CF" w:rsidRPr="00A569D1">
              <w:rPr>
                <w:rFonts w:cstheme="majorHAnsi"/>
                <w:sz w:val="24"/>
                <w:szCs w:val="24"/>
                <w:lang w:eastAsia="en-US"/>
              </w:rPr>
              <w:t xml:space="preserve"> </w:t>
            </w:r>
            <w:r w:rsidR="00C60003">
              <w:rPr>
                <w:rFonts w:cstheme="majorHAnsi"/>
                <w:sz w:val="24"/>
                <w:szCs w:val="24"/>
                <w:lang w:eastAsia="en-US"/>
              </w:rPr>
              <w:t>v</w:t>
            </w:r>
            <w:r w:rsidR="00F657E0" w:rsidRPr="00A569D1">
              <w:rPr>
                <w:rFonts w:cstheme="majorHAnsi"/>
                <w:sz w:val="24"/>
                <w:szCs w:val="24"/>
                <w:lang w:eastAsia="en-US"/>
              </w:rPr>
              <w:t>ăn bản số 22/2018/AV3-XD ngày 07/5/2018 trong đó có danh sách nhân sự thực hiện hợp đồng,</w:t>
            </w:r>
            <w:r w:rsidRPr="00A569D1">
              <w:rPr>
                <w:rFonts w:cstheme="majorHAnsi"/>
                <w:sz w:val="24"/>
                <w:szCs w:val="24"/>
                <w:lang w:eastAsia="en-US"/>
              </w:rPr>
              <w:t xml:space="preserve"> xác nhận nhân sự đã tham gia thực hiện </w:t>
            </w:r>
            <w:r w:rsidR="00F657E0" w:rsidRPr="00A569D1">
              <w:rPr>
                <w:rFonts w:cstheme="majorHAnsi"/>
                <w:sz w:val="24"/>
                <w:szCs w:val="24"/>
                <w:lang w:eastAsia="en-US"/>
              </w:rPr>
              <w:t>với vai trò là kiểm toán viên</w:t>
            </w:r>
            <w:r w:rsidRPr="00A569D1">
              <w:rPr>
                <w:rFonts w:cstheme="majorHAnsi"/>
                <w:sz w:val="24"/>
                <w:szCs w:val="24"/>
                <w:lang w:eastAsia="en-US"/>
              </w:rPr>
              <w:t>;</w:t>
            </w:r>
          </w:p>
          <w:p w14:paraId="2C43F990" w14:textId="4A68141D" w:rsidR="006E081E" w:rsidRPr="00A569D1" w:rsidRDefault="006E081E" w:rsidP="00102EFD">
            <w:pPr>
              <w:widowControl w:val="0"/>
              <w:tabs>
                <w:tab w:val="clear" w:pos="567"/>
              </w:tabs>
              <w:spacing w:before="120" w:after="40" w:line="288" w:lineRule="auto"/>
              <w:rPr>
                <w:rFonts w:cstheme="majorHAnsi"/>
                <w:sz w:val="24"/>
                <w:szCs w:val="24"/>
                <w:lang w:eastAsia="en-US"/>
              </w:rPr>
            </w:pPr>
            <w:r w:rsidRPr="00A569D1">
              <w:rPr>
                <w:rFonts w:cstheme="majorHAnsi"/>
                <w:i/>
                <w:iCs/>
                <w:sz w:val="24"/>
                <w:szCs w:val="24"/>
                <w:lang w:eastAsia="en-US"/>
              </w:rPr>
              <w:t xml:space="preserve">(2) </w:t>
            </w:r>
            <w:r w:rsidR="00F657E0" w:rsidRPr="00A569D1">
              <w:rPr>
                <w:rFonts w:cstheme="majorHAnsi"/>
                <w:i/>
                <w:iCs/>
                <w:sz w:val="24"/>
                <w:szCs w:val="24"/>
                <w:lang w:eastAsia="en-US"/>
              </w:rPr>
              <w:t xml:space="preserve">Hợp đồng số 28/HĐ-TVKT </w:t>
            </w:r>
            <w:r w:rsidR="00F657E0" w:rsidRPr="00A569D1">
              <w:rPr>
                <w:rFonts w:cstheme="majorHAnsi"/>
                <w:sz w:val="24"/>
                <w:szCs w:val="24"/>
                <w:lang w:eastAsia="en-US"/>
              </w:rPr>
              <w:t xml:space="preserve">về việc Kiểm toán dự án hoàn thành giai đoạn 1 thuộc Dự án đầu tư xây dựng đường 62m kéo dài từ Khu đô thị mới phía Tây thành </w:t>
            </w:r>
            <w:r w:rsidR="00F657E0" w:rsidRPr="00A569D1">
              <w:rPr>
                <w:rFonts w:cstheme="majorHAnsi"/>
                <w:sz w:val="24"/>
                <w:szCs w:val="24"/>
                <w:lang w:eastAsia="en-US"/>
              </w:rPr>
              <w:lastRenderedPageBreak/>
              <w:t>phố Hải Dương đi huyện Gia Lộc Văn bản số 06/2019/AV3-XD ngày 02/5/2019 trong đó có danh sách nhân sự thực hiện hợp đồng, xác nhận nhân sự đã tham gia thực hiện với vai trò là kiểm toán viên</w:t>
            </w:r>
            <w:r w:rsidRPr="00A569D1">
              <w:rPr>
                <w:rFonts w:cstheme="majorHAnsi"/>
                <w:sz w:val="24"/>
                <w:szCs w:val="24"/>
                <w:lang w:eastAsia="en-US"/>
              </w:rPr>
              <w:t xml:space="preserve">; </w:t>
            </w:r>
          </w:p>
          <w:p w14:paraId="49F9A264" w14:textId="0A461B9D" w:rsidR="006E081E" w:rsidRPr="00A569D1" w:rsidRDefault="006E081E" w:rsidP="00102EFD">
            <w:pPr>
              <w:widowControl w:val="0"/>
              <w:tabs>
                <w:tab w:val="clear" w:pos="567"/>
              </w:tabs>
              <w:spacing w:before="40" w:after="40" w:line="288" w:lineRule="auto"/>
              <w:rPr>
                <w:rFonts w:cstheme="majorHAnsi"/>
                <w:sz w:val="24"/>
                <w:szCs w:val="24"/>
                <w:highlight w:val="yellow"/>
                <w:lang w:eastAsia="en-US"/>
              </w:rPr>
            </w:pPr>
            <w:r w:rsidRPr="00A569D1">
              <w:rPr>
                <w:rFonts w:cstheme="majorHAnsi"/>
                <w:sz w:val="24"/>
                <w:szCs w:val="24"/>
                <w:lang w:eastAsia="en-US"/>
              </w:rPr>
              <w:t xml:space="preserve">- Dự án của </w:t>
            </w:r>
            <w:r w:rsidR="005D27CF" w:rsidRPr="00A569D1">
              <w:rPr>
                <w:rFonts w:cstheme="majorHAnsi"/>
                <w:sz w:val="24"/>
                <w:szCs w:val="24"/>
                <w:lang w:eastAsia="en-US"/>
              </w:rPr>
              <w:t>2</w:t>
            </w:r>
            <w:r w:rsidRPr="00A569D1">
              <w:rPr>
                <w:rFonts w:cstheme="majorHAnsi"/>
                <w:sz w:val="24"/>
                <w:szCs w:val="24"/>
                <w:lang w:eastAsia="en-US"/>
              </w:rPr>
              <w:t xml:space="preserve"> hợp đồng này đều là nhóm B hoặc công trình giao thông cấp II </w:t>
            </w:r>
            <w:r w:rsidR="00280844" w:rsidRPr="00A569D1">
              <w:rPr>
                <w:rFonts w:cstheme="majorHAnsi"/>
                <w:sz w:val="24"/>
                <w:szCs w:val="24"/>
                <w:lang w:eastAsia="en-US"/>
              </w:rPr>
              <w:t xml:space="preserve">trở lên </w:t>
            </w:r>
            <w:r w:rsidRPr="00A569D1">
              <w:rPr>
                <w:rFonts w:cstheme="majorHAnsi"/>
                <w:sz w:val="24"/>
                <w:szCs w:val="24"/>
                <w:lang w:eastAsia="en-US"/>
              </w:rPr>
              <w:t>như đã chỉ ra tại mục 1.2.</w:t>
            </w:r>
          </w:p>
        </w:tc>
      </w:tr>
      <w:tr w:rsidR="006E081E" w:rsidRPr="00DB7031" w14:paraId="5B9DD147" w14:textId="77777777" w:rsidTr="00002F76">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572660ED"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6615A1B" w14:textId="77777777" w:rsidR="006E081E" w:rsidRDefault="006E081E" w:rsidP="009602BE">
            <w:pPr>
              <w:widowControl w:val="0"/>
              <w:spacing w:before="40" w:after="40"/>
              <w:contextualSpacing/>
              <w:rPr>
                <w:iCs/>
                <w:sz w:val="24"/>
              </w:rPr>
            </w:pPr>
            <w:r>
              <w:rPr>
                <w:sz w:val="24"/>
              </w:rPr>
              <w:t>≥ 02 dự án</w:t>
            </w:r>
          </w:p>
        </w:tc>
        <w:tc>
          <w:tcPr>
            <w:tcW w:w="1054" w:type="dxa"/>
            <w:tcBorders>
              <w:top w:val="single" w:sz="4" w:space="0" w:color="auto"/>
              <w:left w:val="nil"/>
              <w:bottom w:val="single" w:sz="4" w:space="0" w:color="auto"/>
              <w:right w:val="single" w:sz="4" w:space="0" w:color="auto"/>
            </w:tcBorders>
            <w:shd w:val="clear" w:color="auto" w:fill="auto"/>
            <w:noWrap/>
          </w:tcPr>
          <w:p w14:paraId="0FCAC13C" w14:textId="77777777" w:rsidR="006E081E" w:rsidRPr="00DB7031" w:rsidRDefault="006E081E" w:rsidP="009602BE">
            <w:pPr>
              <w:widowControl w:val="0"/>
              <w:tabs>
                <w:tab w:val="clear" w:pos="567"/>
              </w:tabs>
              <w:spacing w:before="40" w:after="40"/>
              <w:contextualSpacing/>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063E559" w14:textId="77777777" w:rsidR="006E081E" w:rsidRDefault="006E081E" w:rsidP="009602BE">
            <w:pPr>
              <w:widowControl w:val="0"/>
              <w:spacing w:before="40" w:after="40"/>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43627D45" w14:textId="77777777" w:rsidR="006E081E" w:rsidRPr="00DB7031" w:rsidRDefault="006E081E" w:rsidP="009602BE">
            <w:pPr>
              <w:widowControl w:val="0"/>
              <w:tabs>
                <w:tab w:val="clear" w:pos="567"/>
              </w:tabs>
              <w:spacing w:before="40" w:after="40"/>
              <w:contextualSpacing/>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46C964F" w14:textId="611F6E37" w:rsidR="006E081E" w:rsidRPr="00DB7031" w:rsidRDefault="006E081E" w:rsidP="009602BE">
            <w:pPr>
              <w:widowControl w:val="0"/>
              <w:tabs>
                <w:tab w:val="clear" w:pos="567"/>
              </w:tabs>
              <w:spacing w:before="40" w:after="40"/>
              <w:contextualSpacing/>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44CF3129"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5364F2B2"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0727366"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1C1EB64" w14:textId="77777777" w:rsidR="006E081E" w:rsidRDefault="006E081E" w:rsidP="009602BE">
            <w:pPr>
              <w:widowControl w:val="0"/>
              <w:spacing w:before="40" w:after="40"/>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17704548" w14:textId="77777777" w:rsidR="006E081E" w:rsidRPr="00DB7031" w:rsidRDefault="006E081E" w:rsidP="009602BE">
            <w:pPr>
              <w:widowControl w:val="0"/>
              <w:tabs>
                <w:tab w:val="clear" w:pos="567"/>
              </w:tabs>
              <w:spacing w:before="40" w:after="40"/>
              <w:contextualSpacing/>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91E887D" w14:textId="77777777" w:rsidR="006E081E" w:rsidRDefault="006E081E" w:rsidP="009602BE">
            <w:pPr>
              <w:widowControl w:val="0"/>
              <w:spacing w:before="40" w:after="40"/>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3366F921" w14:textId="77777777" w:rsidR="006E081E" w:rsidRPr="00DB7031" w:rsidRDefault="006E081E" w:rsidP="009602BE">
            <w:pPr>
              <w:widowControl w:val="0"/>
              <w:tabs>
                <w:tab w:val="clear" w:pos="567"/>
              </w:tabs>
              <w:spacing w:before="40" w:after="40"/>
              <w:contextualSpacing/>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070390A" w14:textId="77777777" w:rsidR="006E081E" w:rsidRPr="00DB7031" w:rsidRDefault="006E081E" w:rsidP="009602BE">
            <w:pPr>
              <w:widowControl w:val="0"/>
              <w:tabs>
                <w:tab w:val="clear" w:pos="567"/>
              </w:tabs>
              <w:spacing w:before="40" w:after="40"/>
              <w:contextualSpacing/>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3C48E423"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4887455A"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2BF8AA7"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9370966" w14:textId="77777777" w:rsidR="006E081E" w:rsidRDefault="006E081E" w:rsidP="009602BE">
            <w:pPr>
              <w:widowControl w:val="0"/>
              <w:spacing w:before="40" w:after="40"/>
              <w:contextualSpacing/>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7F707AFF" w14:textId="77777777" w:rsidR="006E081E" w:rsidRPr="00DB7031" w:rsidRDefault="006E081E" w:rsidP="009602BE">
            <w:pPr>
              <w:widowControl w:val="0"/>
              <w:tabs>
                <w:tab w:val="clear" w:pos="567"/>
              </w:tabs>
              <w:spacing w:before="40" w:after="40"/>
              <w:contextualSpacing/>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92B8CE3" w14:textId="77777777" w:rsidR="006E081E" w:rsidRDefault="006E081E" w:rsidP="009602BE">
            <w:pPr>
              <w:widowControl w:val="0"/>
              <w:spacing w:before="40" w:after="40"/>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6C8AADF" w14:textId="77777777" w:rsidR="006E081E" w:rsidRPr="00DB7031" w:rsidRDefault="006E081E" w:rsidP="009602BE">
            <w:pPr>
              <w:widowControl w:val="0"/>
              <w:tabs>
                <w:tab w:val="clear" w:pos="567"/>
              </w:tabs>
              <w:spacing w:before="40" w:after="40"/>
              <w:contextualSpacing/>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B4FEEA6" w14:textId="77777777" w:rsidR="006E081E" w:rsidRPr="00DB7031" w:rsidRDefault="006E081E" w:rsidP="009602BE">
            <w:pPr>
              <w:widowControl w:val="0"/>
              <w:tabs>
                <w:tab w:val="clear" w:pos="567"/>
              </w:tabs>
              <w:spacing w:before="40" w:after="40"/>
              <w:contextualSpacing/>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548334A3"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289DBB45"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87C7C5E"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lastRenderedPageBreak/>
              <w:t>3.3</w:t>
            </w:r>
          </w:p>
        </w:tc>
        <w:tc>
          <w:tcPr>
            <w:tcW w:w="3589" w:type="dxa"/>
            <w:tcBorders>
              <w:top w:val="nil"/>
              <w:left w:val="nil"/>
              <w:bottom w:val="single" w:sz="4" w:space="0" w:color="auto"/>
              <w:right w:val="single" w:sz="4" w:space="0" w:color="auto"/>
            </w:tcBorders>
            <w:shd w:val="clear" w:color="auto" w:fill="auto"/>
          </w:tcPr>
          <w:p w14:paraId="2ABBE07E" w14:textId="77777777" w:rsidR="006E081E" w:rsidRPr="00712159" w:rsidRDefault="006E081E" w:rsidP="009602BE">
            <w:pPr>
              <w:widowControl w:val="0"/>
              <w:shd w:val="clear" w:color="auto" w:fill="FFFFFF"/>
              <w:spacing w:before="40" w:after="40" w:line="288" w:lineRule="auto"/>
              <w:jc w:val="left"/>
              <w:rPr>
                <w:rFonts w:ascii="Times New Roman Bold" w:hAnsi="Times New Roman Bold"/>
                <w:b/>
                <w:bCs/>
                <w:color w:val="000000"/>
                <w:spacing w:val="-6"/>
                <w:sz w:val="24"/>
                <w:lang w:eastAsia="en-US"/>
              </w:rPr>
            </w:pPr>
            <w:r>
              <w:rPr>
                <w:rFonts w:ascii="Times New Roman Bold" w:hAnsi="Times New Roman Bold"/>
                <w:b/>
                <w:bCs/>
                <w:color w:val="000000"/>
                <w:spacing w:val="-6"/>
                <w:sz w:val="24"/>
              </w:rPr>
              <w:t>Kiểm toán viên phụ trách về tài chính</w:t>
            </w:r>
          </w:p>
        </w:tc>
        <w:tc>
          <w:tcPr>
            <w:tcW w:w="1054" w:type="dxa"/>
            <w:tcBorders>
              <w:top w:val="single" w:sz="4" w:space="0" w:color="auto"/>
              <w:left w:val="nil"/>
              <w:bottom w:val="single" w:sz="4" w:space="0" w:color="auto"/>
              <w:right w:val="single" w:sz="4" w:space="0" w:color="auto"/>
            </w:tcBorders>
            <w:shd w:val="clear" w:color="auto" w:fill="auto"/>
            <w:noWrap/>
          </w:tcPr>
          <w:p w14:paraId="049FFA0C" w14:textId="77777777" w:rsidR="006E081E" w:rsidRPr="00DB7031" w:rsidRDefault="006E081E" w:rsidP="009602BE">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084861A6" w14:textId="77777777" w:rsidR="006E081E" w:rsidRDefault="006E081E" w:rsidP="009602B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BD6D520" w14:textId="77777777" w:rsidR="006E081E" w:rsidRPr="00DB7031" w:rsidRDefault="006E081E" w:rsidP="009602BE">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5BBB12D3" w14:textId="77777777" w:rsidR="006E081E" w:rsidRPr="002630E8" w:rsidRDefault="006E081E" w:rsidP="009602B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2CE1F91" w14:textId="038CB45A" w:rsidR="006E081E" w:rsidRPr="00300086" w:rsidRDefault="006E081E" w:rsidP="009602BE">
            <w:pPr>
              <w:widowControl w:val="0"/>
              <w:tabs>
                <w:tab w:val="clear" w:pos="567"/>
              </w:tabs>
              <w:spacing w:before="40" w:after="40" w:line="288" w:lineRule="auto"/>
              <w:jc w:val="left"/>
              <w:rPr>
                <w:rFonts w:cstheme="majorHAnsi"/>
                <w:color w:val="000000"/>
                <w:sz w:val="24"/>
                <w:szCs w:val="24"/>
                <w:highlight w:val="yellow"/>
                <w:lang w:eastAsia="en-US"/>
              </w:rPr>
            </w:pPr>
            <w:r w:rsidRPr="00A66A0B">
              <w:rPr>
                <w:rFonts w:cstheme="majorHAnsi"/>
                <w:color w:val="000000"/>
                <w:sz w:val="24"/>
                <w:szCs w:val="24"/>
                <w:lang w:eastAsia="en-US"/>
              </w:rPr>
              <w:t>Nhà thầu đề xuất</w:t>
            </w:r>
            <w:r>
              <w:rPr>
                <w:rFonts w:cstheme="majorHAnsi"/>
                <w:color w:val="000000"/>
                <w:sz w:val="24"/>
                <w:szCs w:val="24"/>
                <w:lang w:eastAsia="en-US"/>
              </w:rPr>
              <w:t xml:space="preserve"> nhân sự </w:t>
            </w:r>
            <w:r w:rsidR="00B56FC3" w:rsidRPr="00B56FC3">
              <w:rPr>
                <w:rFonts w:cstheme="majorHAnsi"/>
                <w:b/>
                <w:bCs/>
                <w:color w:val="000000"/>
                <w:sz w:val="24"/>
                <w:szCs w:val="24"/>
                <w:lang w:eastAsia="en-US"/>
              </w:rPr>
              <w:t>Vũ Thị Hương</w:t>
            </w:r>
            <w:r w:rsidR="00B56FC3">
              <w:rPr>
                <w:rFonts w:cstheme="majorHAnsi"/>
                <w:b/>
                <w:bCs/>
                <w:color w:val="000000"/>
                <w:sz w:val="24"/>
                <w:szCs w:val="24"/>
                <w:lang w:eastAsia="en-US"/>
              </w:rPr>
              <w:t xml:space="preserve"> </w:t>
            </w:r>
            <w:r w:rsidR="00B56FC3" w:rsidRPr="00B56FC3">
              <w:rPr>
                <w:rFonts w:cstheme="majorHAnsi"/>
                <w:b/>
                <w:bCs/>
                <w:color w:val="000000"/>
                <w:sz w:val="24"/>
                <w:szCs w:val="24"/>
                <w:lang w:eastAsia="en-US"/>
              </w:rPr>
              <w:t>Giang</w:t>
            </w:r>
          </w:p>
        </w:tc>
      </w:tr>
      <w:tr w:rsidR="006E081E" w:rsidRPr="00DB7031" w14:paraId="70B4E8A9"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6260561"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BA946BC" w14:textId="77777777" w:rsidR="006E081E" w:rsidRPr="00712159" w:rsidRDefault="006E081E" w:rsidP="009602BE">
            <w:pPr>
              <w:widowControl w:val="0"/>
              <w:spacing w:before="40" w:after="40" w:line="288"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680B74BC" w14:textId="77777777" w:rsidR="006E081E" w:rsidRDefault="006E081E" w:rsidP="009602BE">
            <w:pPr>
              <w:widowControl w:val="0"/>
              <w:spacing w:before="40" w:after="40" w:line="288"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1A8A335B" w14:textId="77777777" w:rsidR="006E081E" w:rsidRPr="00DB7031" w:rsidRDefault="006E081E" w:rsidP="009602B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2E0E27B" w14:textId="77777777" w:rsidR="006E081E" w:rsidRDefault="006E081E" w:rsidP="009602B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85D59E8" w14:textId="77777777" w:rsidR="006E081E" w:rsidRPr="00DB7031" w:rsidRDefault="006E081E" w:rsidP="009602B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04EEF39" w14:textId="77777777" w:rsidR="006E081E" w:rsidRPr="00DB7031" w:rsidRDefault="006E081E" w:rsidP="009602BE">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F3C44A9" w14:textId="77777777" w:rsidR="006E081E" w:rsidRDefault="006E081E" w:rsidP="009602BE">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3622D0E6" w14:textId="011E6F5A" w:rsidR="006E081E" w:rsidRPr="00300086" w:rsidRDefault="006E081E" w:rsidP="009602BE">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nhận đăng ký hành nghề kiểm toán số </w:t>
            </w:r>
            <w:r w:rsidR="00A300FB">
              <w:rPr>
                <w:rFonts w:cstheme="majorHAnsi"/>
                <w:color w:val="000000"/>
                <w:sz w:val="24"/>
                <w:szCs w:val="24"/>
                <w:lang w:eastAsia="en-US"/>
              </w:rPr>
              <w:t>0388-2018-055-1</w:t>
            </w:r>
            <w:r>
              <w:rPr>
                <w:rFonts w:cstheme="majorHAnsi"/>
                <w:color w:val="000000"/>
                <w:sz w:val="24"/>
                <w:szCs w:val="24"/>
                <w:lang w:eastAsia="en-US"/>
              </w:rPr>
              <w:t xml:space="preserve"> do Bộ Tài chính cấp ngày </w:t>
            </w:r>
            <w:r w:rsidR="00A300FB">
              <w:rPr>
                <w:rFonts w:cstheme="majorHAnsi"/>
                <w:color w:val="000000"/>
                <w:sz w:val="24"/>
                <w:szCs w:val="24"/>
                <w:lang w:eastAsia="en-US"/>
              </w:rPr>
              <w:t>16/10/2017</w:t>
            </w:r>
            <w:r>
              <w:rPr>
                <w:rFonts w:cstheme="majorHAnsi"/>
                <w:color w:val="000000"/>
                <w:sz w:val="24"/>
                <w:szCs w:val="24"/>
                <w:lang w:eastAsia="en-US"/>
              </w:rPr>
              <w:t xml:space="preserve">, hiệu lực từ </w:t>
            </w:r>
            <w:r w:rsidR="00A300FB">
              <w:rPr>
                <w:rFonts w:cstheme="majorHAnsi"/>
                <w:color w:val="000000"/>
                <w:sz w:val="24"/>
                <w:szCs w:val="24"/>
                <w:lang w:eastAsia="en-US"/>
              </w:rPr>
              <w:t>01/01/2018</w:t>
            </w:r>
            <w:r>
              <w:rPr>
                <w:rFonts w:cstheme="majorHAnsi"/>
                <w:color w:val="000000"/>
                <w:sz w:val="24"/>
                <w:szCs w:val="24"/>
                <w:lang w:eastAsia="en-US"/>
              </w:rPr>
              <w:t xml:space="preserve"> đến 31/12/202</w:t>
            </w:r>
            <w:r w:rsidR="00A300FB">
              <w:rPr>
                <w:rFonts w:cstheme="majorHAnsi"/>
                <w:color w:val="000000"/>
                <w:sz w:val="24"/>
                <w:szCs w:val="24"/>
                <w:lang w:eastAsia="en-US"/>
              </w:rPr>
              <w:t>2</w:t>
            </w:r>
            <w:r>
              <w:rPr>
                <w:rFonts w:cstheme="majorHAnsi"/>
                <w:color w:val="000000"/>
                <w:sz w:val="24"/>
                <w:szCs w:val="24"/>
                <w:lang w:eastAsia="en-US"/>
              </w:rPr>
              <w:t>.</w:t>
            </w:r>
          </w:p>
        </w:tc>
      </w:tr>
      <w:tr w:rsidR="006E081E" w:rsidRPr="00DB7031" w14:paraId="3B5E8F7D"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74E84D1" w14:textId="77777777" w:rsidR="006E081E" w:rsidRPr="00712159" w:rsidRDefault="006E081E" w:rsidP="009602BE">
            <w:pPr>
              <w:widowControl w:val="0"/>
              <w:tabs>
                <w:tab w:val="clear" w:pos="567"/>
              </w:tabs>
              <w:spacing w:before="40" w:after="40"/>
              <w:jc w:val="center"/>
              <w:rPr>
                <w:rFonts w:cstheme="majorHAnsi"/>
                <w:b/>
                <w:bCs/>
                <w:i/>
                <w:iCs/>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tcPr>
          <w:p w14:paraId="4A4A35A5" w14:textId="77777777" w:rsidR="006E081E" w:rsidRDefault="006E081E" w:rsidP="009602BE">
            <w:pPr>
              <w:widowControl w:val="0"/>
              <w:spacing w:before="40" w:after="40" w:line="288" w:lineRule="auto"/>
              <w:contextualSpacing/>
              <w:rPr>
                <w:iCs/>
                <w:sz w:val="24"/>
              </w:rPr>
            </w:pPr>
            <w:r>
              <w:rPr>
                <w:b/>
                <w:bCs/>
                <w:i/>
                <w:iCs/>
                <w:sz w:val="24"/>
              </w:rPr>
              <w:t>Bằng cấp: có bằng cấp thuộc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1BF8CE1D" w14:textId="77777777" w:rsidR="006E081E" w:rsidRPr="00DB7031" w:rsidRDefault="006E081E" w:rsidP="009602BE">
            <w:pPr>
              <w:widowControl w:val="0"/>
              <w:tabs>
                <w:tab w:val="clear" w:pos="567"/>
              </w:tabs>
              <w:spacing w:before="40" w:after="40" w:line="288"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3307F9D7" w14:textId="77777777" w:rsidR="006E081E" w:rsidRDefault="006E081E" w:rsidP="009602B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40875A3" w14:textId="77777777" w:rsidR="006E081E" w:rsidRPr="00DB7031" w:rsidRDefault="006E081E" w:rsidP="009602B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395C175" w14:textId="77777777" w:rsidR="006E081E" w:rsidRPr="00782F65" w:rsidRDefault="006E081E" w:rsidP="009602BE">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032B9E24" w14:textId="65161008" w:rsidR="006E081E" w:rsidRPr="00300086" w:rsidRDefault="006E081E" w:rsidP="009602BE">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bằng Thạc sỹ </w:t>
            </w:r>
            <w:r w:rsidR="00A300FB">
              <w:rPr>
                <w:rFonts w:cstheme="majorHAnsi"/>
                <w:color w:val="000000"/>
                <w:sz w:val="24"/>
                <w:szCs w:val="24"/>
                <w:lang w:eastAsia="en-US"/>
              </w:rPr>
              <w:t>Quản trị kinh doanh</w:t>
            </w:r>
            <w:r>
              <w:rPr>
                <w:rFonts w:cstheme="majorHAnsi"/>
                <w:color w:val="000000"/>
                <w:sz w:val="24"/>
                <w:szCs w:val="24"/>
                <w:lang w:eastAsia="en-US"/>
              </w:rPr>
              <w:t xml:space="preserve"> </w:t>
            </w:r>
            <w:r w:rsidR="00A300FB">
              <w:rPr>
                <w:rFonts w:cstheme="majorHAnsi"/>
                <w:color w:val="000000"/>
                <w:sz w:val="24"/>
                <w:szCs w:val="24"/>
                <w:lang w:eastAsia="en-US"/>
              </w:rPr>
              <w:t>ngày 10/4/2007</w:t>
            </w:r>
            <w:r w:rsidRPr="001F7F79">
              <w:rPr>
                <w:rFonts w:cstheme="majorHAnsi"/>
                <w:color w:val="000000"/>
                <w:sz w:val="24"/>
                <w:szCs w:val="24"/>
                <w:lang w:eastAsia="en-US"/>
              </w:rPr>
              <w:t>;</w:t>
            </w:r>
          </w:p>
        </w:tc>
      </w:tr>
      <w:tr w:rsidR="006E081E" w:rsidRPr="00DB7031" w14:paraId="4C837975"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5B38209"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29052A9" w14:textId="77777777" w:rsidR="006E081E" w:rsidRDefault="006E081E" w:rsidP="009602BE">
            <w:pPr>
              <w:widowControl w:val="0"/>
              <w:spacing w:before="40" w:after="40" w:line="288"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35BFEA7F" w14:textId="77777777" w:rsidR="006E081E" w:rsidRPr="00DB7031" w:rsidRDefault="006E081E" w:rsidP="009602B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E93E075" w14:textId="77777777" w:rsidR="006E081E" w:rsidRDefault="006E081E" w:rsidP="009602BE">
            <w:pPr>
              <w:widowControl w:val="0"/>
              <w:spacing w:before="40" w:after="40" w:line="288"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A16A592" w14:textId="77777777" w:rsidR="006E081E" w:rsidRPr="00DB7031" w:rsidRDefault="006E081E" w:rsidP="009602B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1DAAD4D" w14:textId="3ED427BE" w:rsidR="006E081E" w:rsidRPr="00DB7031" w:rsidRDefault="006E081E" w:rsidP="009602B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7D3745F3" w14:textId="77777777" w:rsidR="006E081E" w:rsidRPr="00300086" w:rsidRDefault="006E081E" w:rsidP="009602BE">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50D66538"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AD752D8"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1922466" w14:textId="77777777" w:rsidR="006E081E" w:rsidRDefault="006E081E" w:rsidP="009602BE">
            <w:pPr>
              <w:widowControl w:val="0"/>
              <w:spacing w:before="40" w:after="40" w:line="288"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3E8B47AE" w14:textId="77777777" w:rsidR="006E081E" w:rsidRPr="00DB7031" w:rsidRDefault="006E081E" w:rsidP="009602B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049A3E6" w14:textId="77777777" w:rsidR="006E081E" w:rsidRDefault="006E081E" w:rsidP="009602BE">
            <w:pPr>
              <w:widowControl w:val="0"/>
              <w:spacing w:before="40" w:after="40" w:line="288"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24215F2F" w14:textId="77777777" w:rsidR="006E081E" w:rsidRPr="00DB7031" w:rsidRDefault="006E081E" w:rsidP="009602B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F4D637F" w14:textId="77777777" w:rsidR="006E081E" w:rsidRPr="00DB7031" w:rsidRDefault="006E081E" w:rsidP="009602B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46EEC3B2" w14:textId="77777777" w:rsidR="006E081E" w:rsidRPr="00300086" w:rsidRDefault="006E081E" w:rsidP="009602BE">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11F9DFBC"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BF60237"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7BFCEE6" w14:textId="77777777" w:rsidR="006E081E" w:rsidRDefault="006E081E" w:rsidP="009602BE">
            <w:pPr>
              <w:widowControl w:val="0"/>
              <w:spacing w:before="40" w:after="40" w:line="288"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54711C01" w14:textId="77777777" w:rsidR="006E081E" w:rsidRPr="00DB7031" w:rsidRDefault="006E081E" w:rsidP="009602B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24C3306" w14:textId="77777777" w:rsidR="006E081E" w:rsidRDefault="006E081E" w:rsidP="009602BE">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04E2CCC" w14:textId="77777777" w:rsidR="006E081E" w:rsidRPr="00DB7031" w:rsidRDefault="006E081E" w:rsidP="009602B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21949C1" w14:textId="77777777" w:rsidR="006E081E" w:rsidRPr="00DB7031" w:rsidRDefault="006E081E" w:rsidP="009602B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3F2F3B11" w14:textId="77777777" w:rsidR="006E081E" w:rsidRPr="00300086" w:rsidRDefault="006E081E" w:rsidP="009602BE">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2A15B842"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A08D9A2"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r>
              <w:rPr>
                <w:b/>
                <w:bCs/>
                <w:i/>
                <w:iCs/>
                <w:sz w:val="24"/>
              </w:rPr>
              <w:lastRenderedPageBreak/>
              <w:t>b</w:t>
            </w:r>
          </w:p>
        </w:tc>
        <w:tc>
          <w:tcPr>
            <w:tcW w:w="3589" w:type="dxa"/>
            <w:tcBorders>
              <w:top w:val="nil"/>
              <w:left w:val="nil"/>
              <w:bottom w:val="single" w:sz="4" w:space="0" w:color="auto"/>
              <w:right w:val="single" w:sz="4" w:space="0" w:color="auto"/>
            </w:tcBorders>
            <w:shd w:val="clear" w:color="auto" w:fill="auto"/>
          </w:tcPr>
          <w:p w14:paraId="0091E762" w14:textId="77777777" w:rsidR="006E081E" w:rsidRDefault="006E081E" w:rsidP="009602BE">
            <w:pPr>
              <w:widowControl w:val="0"/>
              <w:spacing w:before="40" w:after="40" w:line="288"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786651AC" w14:textId="77777777" w:rsidR="006E081E" w:rsidRPr="00DB7031" w:rsidRDefault="006E081E" w:rsidP="009602BE">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085820BC" w14:textId="77777777" w:rsidR="006E081E" w:rsidRDefault="006E081E" w:rsidP="009602B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7EC84DE" w14:textId="77777777" w:rsidR="006E081E" w:rsidRPr="00DB7031" w:rsidRDefault="006E081E" w:rsidP="009602B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7B217D0" w14:textId="77777777" w:rsidR="006E081E" w:rsidRPr="002630E8" w:rsidRDefault="006E081E" w:rsidP="009602BE">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56482DE6" w14:textId="0FF4C3BF" w:rsidR="006E081E" w:rsidRPr="006916D9" w:rsidRDefault="006E081E" w:rsidP="009602BE">
            <w:pPr>
              <w:widowControl w:val="0"/>
              <w:tabs>
                <w:tab w:val="clear" w:pos="567"/>
              </w:tabs>
              <w:spacing w:before="40" w:after="40" w:line="288" w:lineRule="auto"/>
              <w:rPr>
                <w:rFonts w:cstheme="majorHAnsi"/>
                <w:i/>
                <w:iCs/>
                <w:color w:val="000000"/>
                <w:sz w:val="24"/>
                <w:szCs w:val="24"/>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w:t>
            </w:r>
            <w:r w:rsidR="00A300FB">
              <w:rPr>
                <w:rFonts w:cstheme="majorHAnsi"/>
                <w:color w:val="000000"/>
                <w:sz w:val="24"/>
                <w:szCs w:val="24"/>
                <w:lang w:eastAsia="en-US"/>
              </w:rPr>
              <w:t>1999</w:t>
            </w:r>
            <w:r>
              <w:rPr>
                <w:rFonts w:cstheme="majorHAnsi"/>
                <w:color w:val="000000"/>
                <w:sz w:val="24"/>
                <w:szCs w:val="24"/>
                <w:lang w:eastAsia="en-US"/>
              </w:rPr>
              <w:t xml:space="preserve"> (</w:t>
            </w:r>
            <w:r w:rsidR="00A300FB">
              <w:rPr>
                <w:rFonts w:cstheme="majorHAnsi"/>
                <w:color w:val="000000"/>
                <w:sz w:val="24"/>
                <w:szCs w:val="24"/>
                <w:lang w:eastAsia="en-US"/>
              </w:rPr>
              <w:t xml:space="preserve">21 </w:t>
            </w:r>
            <w:r>
              <w:rPr>
                <w:rFonts w:cstheme="majorHAnsi"/>
                <w:color w:val="000000"/>
                <w:sz w:val="24"/>
                <w:szCs w:val="24"/>
                <w:lang w:eastAsia="en-US"/>
              </w:rPr>
              <w:t xml:space="preserve">năm). </w:t>
            </w:r>
            <w:r>
              <w:rPr>
                <w:rFonts w:cstheme="majorHAnsi"/>
                <w:i/>
                <w:iCs/>
                <w:color w:val="000000"/>
                <w:sz w:val="24"/>
                <w:szCs w:val="24"/>
                <w:lang w:eastAsia="en-US"/>
              </w:rPr>
              <w:t>Căn cứ lý lịch chuyên gia trong HSDT.</w:t>
            </w:r>
          </w:p>
        </w:tc>
      </w:tr>
      <w:tr w:rsidR="006E081E" w:rsidRPr="00DB7031" w14:paraId="2EF5A06F"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E4A7E71"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AE16CF3" w14:textId="77777777" w:rsidR="006E081E" w:rsidRDefault="006E081E" w:rsidP="009602BE">
            <w:pPr>
              <w:widowControl w:val="0"/>
              <w:spacing w:before="40" w:after="40"/>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251D6D16"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4EEB16B" w14:textId="77777777" w:rsidR="006E081E" w:rsidRDefault="006E081E" w:rsidP="009602BE">
            <w:pPr>
              <w:widowControl w:val="0"/>
              <w:spacing w:before="40" w:after="40"/>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4193A34" w14:textId="77777777" w:rsidR="006E081E" w:rsidRPr="00DB7031" w:rsidRDefault="006E081E" w:rsidP="009602BE">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6DA98C2" w14:textId="689E6C74"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1B232957"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752B748E"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0189426"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9F836C4" w14:textId="77777777" w:rsidR="006E081E" w:rsidRDefault="006E081E" w:rsidP="009602BE">
            <w:pPr>
              <w:widowControl w:val="0"/>
              <w:spacing w:before="40" w:after="40"/>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7259E98C"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E6192B9" w14:textId="77777777" w:rsidR="006E081E" w:rsidRDefault="006E081E" w:rsidP="009602BE">
            <w:pPr>
              <w:widowControl w:val="0"/>
              <w:spacing w:before="40" w:after="40"/>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0046AE95" w14:textId="77777777" w:rsidR="006E081E" w:rsidRPr="00DB7031" w:rsidRDefault="006E081E" w:rsidP="009602BE">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2A448D8"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638B6195"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20BB0107"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F236D37"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D2193C0" w14:textId="77777777" w:rsidR="006E081E" w:rsidRDefault="006E081E" w:rsidP="009602BE">
            <w:pPr>
              <w:widowControl w:val="0"/>
              <w:spacing w:before="40" w:after="40"/>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7C2DEC23"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8C8EE2F" w14:textId="77777777" w:rsidR="006E081E" w:rsidRDefault="006E081E" w:rsidP="009602BE">
            <w:pPr>
              <w:widowControl w:val="0"/>
              <w:spacing w:before="40" w:after="40"/>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F66311B" w14:textId="77777777" w:rsidR="006E081E" w:rsidRPr="00DB7031" w:rsidRDefault="006E081E" w:rsidP="009602BE">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E769CD8"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176BE19D"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A569D1" w:rsidRPr="00DB7031" w14:paraId="3E9AA50B"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1233DD6" w14:textId="77777777" w:rsidR="00A569D1" w:rsidRPr="00DB7031" w:rsidRDefault="00A569D1" w:rsidP="00D26C07">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000821D9" w14:textId="77777777" w:rsidR="00A569D1" w:rsidRDefault="00A569D1" w:rsidP="009602BE">
            <w:pPr>
              <w:widowControl w:val="0"/>
              <w:spacing w:before="40" w:after="40"/>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530732E9" w14:textId="77777777" w:rsidR="00A569D1" w:rsidRPr="00DB7031" w:rsidRDefault="00A569D1" w:rsidP="009602BE">
            <w:pPr>
              <w:widowControl w:val="0"/>
              <w:tabs>
                <w:tab w:val="clear" w:pos="567"/>
              </w:tabs>
              <w:spacing w:before="40" w:after="40"/>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5638ED83" w14:textId="77777777" w:rsidR="00A569D1" w:rsidRDefault="00A569D1" w:rsidP="009602BE">
            <w:pPr>
              <w:widowControl w:val="0"/>
              <w:spacing w:before="40" w:after="40"/>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0FC8C09" w14:textId="77777777" w:rsidR="00A569D1" w:rsidRPr="00DB7031" w:rsidRDefault="00A569D1" w:rsidP="009602BE">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395201E" w14:textId="77777777" w:rsidR="00A569D1" w:rsidRPr="00E96E8C" w:rsidRDefault="00A569D1" w:rsidP="009602BE">
            <w:pPr>
              <w:widowControl w:val="0"/>
              <w:tabs>
                <w:tab w:val="clear" w:pos="567"/>
              </w:tabs>
              <w:spacing w:before="40" w:after="40"/>
              <w:jc w:val="center"/>
              <w:rPr>
                <w:rFonts w:cstheme="majorHAnsi"/>
                <w:b/>
                <w:bCs/>
                <w:i/>
                <w:iCs/>
                <w:color w:val="000000"/>
                <w:sz w:val="24"/>
                <w:szCs w:val="24"/>
                <w:lang w:eastAsia="en-US"/>
              </w:rPr>
            </w:pPr>
            <w:r w:rsidRPr="00E96E8C">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6ED0F636" w14:textId="77777777" w:rsidR="00A569D1" w:rsidRPr="00A569D1" w:rsidRDefault="00A569D1" w:rsidP="00102EFD">
            <w:pPr>
              <w:widowControl w:val="0"/>
              <w:tabs>
                <w:tab w:val="clear" w:pos="567"/>
              </w:tabs>
              <w:spacing w:before="40" w:after="40"/>
              <w:rPr>
                <w:rFonts w:cstheme="majorHAnsi"/>
                <w:sz w:val="24"/>
                <w:szCs w:val="24"/>
                <w:lang w:eastAsia="en-US"/>
              </w:rPr>
            </w:pPr>
            <w:r w:rsidRPr="00A569D1">
              <w:rPr>
                <w:rFonts w:cstheme="majorHAnsi"/>
                <w:sz w:val="24"/>
                <w:szCs w:val="24"/>
                <w:lang w:eastAsia="en-US"/>
              </w:rPr>
              <w:t xml:space="preserve">HSDT kê khai nhân sự đã là Kiểm toán viên 02 dự án đầu tư xây dựng: </w:t>
            </w:r>
          </w:p>
          <w:p w14:paraId="618269C1" w14:textId="77777777" w:rsidR="00A569D1" w:rsidRPr="00A569D1" w:rsidRDefault="00A569D1" w:rsidP="00102EFD">
            <w:pPr>
              <w:widowControl w:val="0"/>
              <w:tabs>
                <w:tab w:val="clear" w:pos="567"/>
              </w:tabs>
              <w:spacing w:before="40" w:after="40"/>
              <w:rPr>
                <w:rFonts w:cstheme="majorHAnsi"/>
                <w:i/>
                <w:iCs/>
                <w:sz w:val="24"/>
                <w:szCs w:val="24"/>
                <w:lang w:eastAsia="en-US"/>
              </w:rPr>
            </w:pPr>
            <w:r w:rsidRPr="00A569D1">
              <w:rPr>
                <w:rFonts w:cstheme="majorHAnsi"/>
                <w:i/>
                <w:iCs/>
                <w:sz w:val="24"/>
                <w:szCs w:val="24"/>
                <w:lang w:eastAsia="en-US"/>
              </w:rPr>
              <w:t xml:space="preserve">(1) Hợp đồng Số 36/2016/HĐTV </w:t>
            </w:r>
            <w:r w:rsidRPr="00A569D1">
              <w:rPr>
                <w:rFonts w:cstheme="majorHAnsi"/>
                <w:sz w:val="24"/>
                <w:szCs w:val="24"/>
                <w:lang w:eastAsia="en-US"/>
              </w:rPr>
              <w:t>về việc Kiểm toán Báo cáo quyết toán dự án hoàn thành Dự án Đầu tư xây dựng Nút giao thông khác mức giữa đường Lê Hồng Phong với đường Nguyễn Bỉnh Khiêm Văn bản số 22/2018/AV3-XD ngày 07/5/2018 trong đó có danh sách nhân sự thực hiện hợp đồng, xác nhận nhân sự đã tham gia thực hiện với vai trò là kiểm toán viên;</w:t>
            </w:r>
          </w:p>
          <w:p w14:paraId="631FFFEE" w14:textId="77777777" w:rsidR="00A569D1" w:rsidRPr="00A569D1" w:rsidRDefault="00A569D1" w:rsidP="00102EFD">
            <w:pPr>
              <w:widowControl w:val="0"/>
              <w:tabs>
                <w:tab w:val="clear" w:pos="567"/>
              </w:tabs>
              <w:spacing w:before="120" w:after="40"/>
              <w:rPr>
                <w:rFonts w:cstheme="majorHAnsi"/>
                <w:sz w:val="24"/>
                <w:szCs w:val="24"/>
                <w:lang w:eastAsia="en-US"/>
              </w:rPr>
            </w:pPr>
            <w:r w:rsidRPr="00A569D1">
              <w:rPr>
                <w:rFonts w:cstheme="majorHAnsi"/>
                <w:i/>
                <w:iCs/>
                <w:sz w:val="24"/>
                <w:szCs w:val="24"/>
                <w:lang w:eastAsia="en-US"/>
              </w:rPr>
              <w:t xml:space="preserve">(2) Hợp đồng số 28/HĐ-TVKT </w:t>
            </w:r>
            <w:r w:rsidRPr="00A569D1">
              <w:rPr>
                <w:rFonts w:cstheme="majorHAnsi"/>
                <w:sz w:val="24"/>
                <w:szCs w:val="24"/>
                <w:lang w:eastAsia="en-US"/>
              </w:rPr>
              <w:t xml:space="preserve">về việc Kiểm toán dự án hoàn thành giai đoạn 1 thuộc Dự án đầu tư xây dựng đường 62m kéo dài từ Khu đô thị mới phía Tây thành phố Hải Dương đi huyện Gia Lộc Văn bản số </w:t>
            </w:r>
            <w:r w:rsidRPr="00A569D1">
              <w:rPr>
                <w:rFonts w:cstheme="majorHAnsi"/>
                <w:sz w:val="24"/>
                <w:szCs w:val="24"/>
                <w:lang w:eastAsia="en-US"/>
              </w:rPr>
              <w:lastRenderedPageBreak/>
              <w:t xml:space="preserve">06/2019/AV3-XD ngày 02/5/2019 trong đó có danh sách nhân sự thực hiện hợp đồng, xác nhận nhân sự đã tham gia thực hiện với vai trò là kiểm toán viên; </w:t>
            </w:r>
          </w:p>
          <w:p w14:paraId="4928D5B0" w14:textId="5DAA401A" w:rsidR="00A569D1" w:rsidRPr="00300086" w:rsidRDefault="00A569D1" w:rsidP="00102EFD">
            <w:pPr>
              <w:widowControl w:val="0"/>
              <w:tabs>
                <w:tab w:val="clear" w:pos="567"/>
              </w:tabs>
              <w:spacing w:before="40" w:after="40"/>
              <w:rPr>
                <w:rFonts w:cstheme="majorHAnsi"/>
                <w:color w:val="000000"/>
                <w:sz w:val="24"/>
                <w:szCs w:val="24"/>
                <w:highlight w:val="yellow"/>
                <w:lang w:eastAsia="en-US"/>
              </w:rPr>
            </w:pPr>
            <w:r w:rsidRPr="00A569D1">
              <w:rPr>
                <w:rFonts w:cstheme="majorHAnsi"/>
                <w:sz w:val="24"/>
                <w:szCs w:val="24"/>
                <w:lang w:eastAsia="en-US"/>
              </w:rPr>
              <w:t>- Dự án của 2 hợp đồng này đều là nhóm B hoặc công trình giao thông cấp II trở lên như đã chỉ ra tại mục 1.2.</w:t>
            </w:r>
          </w:p>
        </w:tc>
      </w:tr>
      <w:tr w:rsidR="006E081E" w:rsidRPr="00DB7031" w14:paraId="29663343"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DBA643F"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2A4A925" w14:textId="77777777" w:rsidR="006E081E" w:rsidRDefault="006E081E" w:rsidP="009602BE">
            <w:pPr>
              <w:widowControl w:val="0"/>
              <w:spacing w:before="40" w:after="40"/>
              <w:contextualSpacing/>
              <w:rPr>
                <w:iCs/>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01F9A545"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145FDB7" w14:textId="77777777" w:rsidR="006E081E" w:rsidRDefault="006E081E" w:rsidP="009602BE">
            <w:pPr>
              <w:widowControl w:val="0"/>
              <w:spacing w:before="40" w:after="40"/>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5523486A" w14:textId="77777777" w:rsidR="006E081E" w:rsidRPr="00DB7031" w:rsidRDefault="006E081E" w:rsidP="009602BE">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59DF521" w14:textId="4AE32E69"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57D1DF09"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51AB1837"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0C966C2"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977FD03" w14:textId="77777777" w:rsidR="006E081E" w:rsidRDefault="006E081E" w:rsidP="009602BE">
            <w:pPr>
              <w:widowControl w:val="0"/>
              <w:spacing w:before="40" w:after="40"/>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6B324271"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22BC78A" w14:textId="77777777" w:rsidR="006E081E" w:rsidRDefault="006E081E" w:rsidP="009602BE">
            <w:pPr>
              <w:widowControl w:val="0"/>
              <w:spacing w:before="40" w:after="40"/>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492AE8E" w14:textId="77777777" w:rsidR="006E081E" w:rsidRPr="00DB7031" w:rsidRDefault="006E081E" w:rsidP="009602BE">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A3F6AFB"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1DF81785"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698440D6"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BCCDA16"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CD74B3E" w14:textId="77777777" w:rsidR="006E081E" w:rsidRDefault="006E081E" w:rsidP="009602BE">
            <w:pPr>
              <w:widowControl w:val="0"/>
              <w:spacing w:before="40" w:after="40"/>
              <w:contextualSpacing/>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1A6E6DC8"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97646A2" w14:textId="77777777" w:rsidR="006E081E" w:rsidRDefault="006E081E" w:rsidP="009602BE">
            <w:pPr>
              <w:widowControl w:val="0"/>
              <w:spacing w:before="40" w:after="40"/>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980786F" w14:textId="77777777" w:rsidR="006E081E" w:rsidRPr="00DB7031" w:rsidRDefault="006E081E" w:rsidP="009602BE">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0993463" w14:textId="77777777" w:rsidR="006E081E" w:rsidRPr="00DB7031" w:rsidRDefault="006E081E" w:rsidP="009602BE">
            <w:pPr>
              <w:widowControl w:val="0"/>
              <w:tabs>
                <w:tab w:val="clear" w:pos="567"/>
              </w:tabs>
              <w:spacing w:before="40" w:after="40"/>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107B6953" w14:textId="77777777" w:rsidR="006E081E" w:rsidRPr="00300086" w:rsidRDefault="006E081E" w:rsidP="00D26C07">
            <w:pPr>
              <w:widowControl w:val="0"/>
              <w:tabs>
                <w:tab w:val="clear" w:pos="567"/>
              </w:tabs>
              <w:spacing w:before="40" w:after="40" w:line="288" w:lineRule="auto"/>
              <w:jc w:val="left"/>
              <w:rPr>
                <w:rFonts w:cstheme="majorHAnsi"/>
                <w:color w:val="000000"/>
                <w:sz w:val="24"/>
                <w:szCs w:val="24"/>
                <w:highlight w:val="yellow"/>
                <w:lang w:eastAsia="en-US"/>
              </w:rPr>
            </w:pPr>
          </w:p>
        </w:tc>
      </w:tr>
      <w:tr w:rsidR="006E081E" w:rsidRPr="00DB7031" w14:paraId="4BB45EBA"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1B8331D"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lastRenderedPageBreak/>
              <w:t>3.4</w:t>
            </w:r>
          </w:p>
        </w:tc>
        <w:tc>
          <w:tcPr>
            <w:tcW w:w="3589" w:type="dxa"/>
            <w:tcBorders>
              <w:top w:val="nil"/>
              <w:left w:val="nil"/>
              <w:bottom w:val="single" w:sz="4" w:space="0" w:color="auto"/>
              <w:right w:val="single" w:sz="4" w:space="0" w:color="auto"/>
            </w:tcBorders>
            <w:shd w:val="clear" w:color="auto" w:fill="auto"/>
          </w:tcPr>
          <w:p w14:paraId="628DA7C4" w14:textId="77777777" w:rsidR="006E081E" w:rsidRPr="00457F92" w:rsidRDefault="006E081E" w:rsidP="009602BE">
            <w:pPr>
              <w:widowControl w:val="0"/>
              <w:shd w:val="clear" w:color="auto" w:fill="FFFFFF"/>
              <w:spacing w:before="40" w:after="40" w:line="288" w:lineRule="auto"/>
              <w:rPr>
                <w:rFonts w:ascii="Times New Roman Bold" w:hAnsi="Times New Roman Bold"/>
                <w:b/>
                <w:bCs/>
                <w:color w:val="000000"/>
                <w:sz w:val="24"/>
                <w:lang w:eastAsia="en-US"/>
              </w:rPr>
            </w:pPr>
            <w:r>
              <w:rPr>
                <w:rFonts w:ascii="Times New Roman Bold" w:hAnsi="Times New Roman Bold"/>
                <w:b/>
                <w:bCs/>
                <w:color w:val="000000"/>
                <w:sz w:val="24"/>
              </w:rPr>
              <w:t>Kiểm toán viên phụ trách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6F69E7F0"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4CF3C4F1" w14:textId="77777777" w:rsidR="006E081E" w:rsidRDefault="006E081E" w:rsidP="00D26C07">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ED73AFA" w14:textId="77777777" w:rsidR="006E081E" w:rsidRPr="00DB7031" w:rsidRDefault="006E081E" w:rsidP="00D26C07">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61FE5219" w14:textId="2001AFD9" w:rsidR="006E081E" w:rsidRPr="0006627F" w:rsidRDefault="004E2442" w:rsidP="00D26C07">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6,5</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4A07BA5" w14:textId="398A66BC"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00B56FC3" w:rsidRPr="00B56FC3">
              <w:rPr>
                <w:rFonts w:cstheme="majorHAnsi"/>
                <w:b/>
                <w:bCs/>
                <w:color w:val="000000"/>
                <w:sz w:val="24"/>
                <w:szCs w:val="24"/>
                <w:lang w:eastAsia="en-US"/>
              </w:rPr>
              <w:t>Hoàng Thiên Nga</w:t>
            </w:r>
          </w:p>
        </w:tc>
      </w:tr>
      <w:tr w:rsidR="006E081E" w:rsidRPr="00DB7031" w14:paraId="36692054"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1A2F416"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37AED1F" w14:textId="77777777" w:rsidR="006E081E" w:rsidRPr="00712159" w:rsidRDefault="006E081E" w:rsidP="00705F4D">
            <w:pPr>
              <w:widowControl w:val="0"/>
              <w:spacing w:before="40" w:after="40"/>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5DE7A523" w14:textId="77777777" w:rsidR="006E081E" w:rsidRDefault="006E081E" w:rsidP="00705F4D">
            <w:pPr>
              <w:widowControl w:val="0"/>
              <w:spacing w:before="40" w:after="40"/>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1AB7189E" w14:textId="77777777" w:rsidR="006E081E" w:rsidRPr="00DB7031" w:rsidRDefault="006E081E" w:rsidP="00705F4D">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D382443" w14:textId="77777777" w:rsidR="006E081E" w:rsidRDefault="006E081E" w:rsidP="00705F4D">
            <w:pPr>
              <w:widowControl w:val="0"/>
              <w:spacing w:before="40" w:after="40"/>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DD40763" w14:textId="77777777" w:rsidR="006E081E" w:rsidRPr="00DB7031" w:rsidRDefault="006E081E" w:rsidP="00705F4D">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A2C5447" w14:textId="77777777" w:rsidR="006E081E" w:rsidRPr="00DB7031" w:rsidRDefault="006E081E" w:rsidP="00705F4D">
            <w:pPr>
              <w:widowControl w:val="0"/>
              <w:tabs>
                <w:tab w:val="clear" w:pos="567"/>
              </w:tabs>
              <w:spacing w:before="40" w:after="40"/>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1AA169D" w14:textId="77777777" w:rsidR="006E081E" w:rsidRDefault="006E081E" w:rsidP="00D26C07">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45325163"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chứng nhận đăng ký hành nghề kiểm toán số 4892-2019-084-1 do Bộ Tài chính cấp ngày 27/5/2019, hiệu lực từ 27/5/2019 đến 31/12/2023.</w:t>
            </w:r>
          </w:p>
        </w:tc>
      </w:tr>
      <w:tr w:rsidR="006E081E" w:rsidRPr="00DB7031" w14:paraId="4BC0B9D8"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A09F66D"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tcPr>
          <w:p w14:paraId="6B3FB17A" w14:textId="77777777" w:rsidR="006E081E" w:rsidRDefault="006E081E" w:rsidP="00705F4D">
            <w:pPr>
              <w:widowControl w:val="0"/>
              <w:spacing w:before="40" w:after="40"/>
              <w:contextualSpacing/>
              <w:rPr>
                <w:iCs/>
                <w:sz w:val="24"/>
              </w:rPr>
            </w:pPr>
            <w:r>
              <w:rPr>
                <w:b/>
                <w:bCs/>
                <w:i/>
                <w:iCs/>
                <w:sz w:val="24"/>
              </w:rPr>
              <w:t xml:space="preserve">Bằng cấp: có bằng cấp thuộc chuyên ngành liên quan đến xây dựng </w:t>
            </w:r>
          </w:p>
        </w:tc>
        <w:tc>
          <w:tcPr>
            <w:tcW w:w="1054" w:type="dxa"/>
            <w:tcBorders>
              <w:top w:val="single" w:sz="4" w:space="0" w:color="auto"/>
              <w:left w:val="nil"/>
              <w:bottom w:val="single" w:sz="4" w:space="0" w:color="auto"/>
              <w:right w:val="single" w:sz="4" w:space="0" w:color="auto"/>
            </w:tcBorders>
            <w:shd w:val="clear" w:color="auto" w:fill="auto"/>
            <w:noWrap/>
          </w:tcPr>
          <w:p w14:paraId="05887528" w14:textId="77777777" w:rsidR="006E081E" w:rsidRPr="00DB7031" w:rsidRDefault="006E081E" w:rsidP="00705F4D">
            <w:pPr>
              <w:widowControl w:val="0"/>
              <w:tabs>
                <w:tab w:val="clear" w:pos="567"/>
              </w:tabs>
              <w:spacing w:before="40" w:after="40"/>
              <w:jc w:val="center"/>
              <w:rPr>
                <w:rFonts w:cstheme="majorHAnsi"/>
                <w:color w:val="000000"/>
                <w:sz w:val="24"/>
                <w:szCs w:val="24"/>
                <w:lang w:eastAsia="en-US"/>
              </w:rPr>
            </w:pPr>
            <w:r>
              <w:rPr>
                <w:b/>
                <w:bCs/>
                <w:i/>
                <w:iCs/>
                <w:caps/>
                <w:sz w:val="24"/>
              </w:rPr>
              <w:t>1</w:t>
            </w:r>
          </w:p>
        </w:tc>
        <w:tc>
          <w:tcPr>
            <w:tcW w:w="1198" w:type="dxa"/>
            <w:tcBorders>
              <w:top w:val="single" w:sz="4" w:space="0" w:color="auto"/>
              <w:left w:val="nil"/>
              <w:bottom w:val="single" w:sz="4" w:space="0" w:color="auto"/>
              <w:right w:val="single" w:sz="4" w:space="0" w:color="auto"/>
            </w:tcBorders>
            <w:shd w:val="clear" w:color="auto" w:fill="auto"/>
            <w:noWrap/>
          </w:tcPr>
          <w:p w14:paraId="5F033F4B" w14:textId="77777777" w:rsidR="006E081E" w:rsidRDefault="006E081E" w:rsidP="00705F4D">
            <w:pPr>
              <w:widowControl w:val="0"/>
              <w:spacing w:before="40" w:after="40"/>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AA01031" w14:textId="77777777" w:rsidR="006E081E" w:rsidRPr="00DB7031" w:rsidRDefault="006E081E" w:rsidP="00705F4D">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999E984" w14:textId="320FBF28" w:rsidR="006E081E" w:rsidRPr="00930251" w:rsidRDefault="004E2442" w:rsidP="00705F4D">
            <w:pPr>
              <w:widowControl w:val="0"/>
              <w:tabs>
                <w:tab w:val="clear" w:pos="567"/>
              </w:tabs>
              <w:spacing w:before="40" w:after="40"/>
              <w:jc w:val="center"/>
              <w:rPr>
                <w:rFonts w:cstheme="majorHAnsi"/>
                <w:b/>
                <w:bCs/>
                <w:i/>
                <w:iCs/>
                <w:color w:val="000000"/>
                <w:sz w:val="24"/>
                <w:szCs w:val="24"/>
                <w:lang w:eastAsia="en-US"/>
              </w:rPr>
            </w:pPr>
            <w:r>
              <w:rPr>
                <w:rFonts w:cstheme="majorHAnsi"/>
                <w:b/>
                <w:bCs/>
                <w:i/>
                <w:iCs/>
                <w:color w:val="000000"/>
                <w:sz w:val="24"/>
                <w:szCs w:val="24"/>
                <w:lang w:eastAsia="en-US"/>
              </w:rPr>
              <w:t>0,5</w:t>
            </w:r>
          </w:p>
        </w:tc>
        <w:tc>
          <w:tcPr>
            <w:tcW w:w="5606" w:type="dxa"/>
            <w:vMerge w:val="restart"/>
            <w:tcBorders>
              <w:top w:val="single" w:sz="4" w:space="0" w:color="auto"/>
              <w:left w:val="single" w:sz="4" w:space="0" w:color="auto"/>
              <w:right w:val="single" w:sz="4" w:space="0" w:color="auto"/>
            </w:tcBorders>
            <w:shd w:val="clear" w:color="auto" w:fill="auto"/>
          </w:tcPr>
          <w:p w14:paraId="70A02BE4" w14:textId="069371A8"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bằng </w:t>
            </w:r>
            <w:r w:rsidR="000A482F">
              <w:rPr>
                <w:rFonts w:cstheme="majorHAnsi"/>
                <w:color w:val="000000"/>
                <w:sz w:val="24"/>
                <w:szCs w:val="24"/>
                <w:lang w:eastAsia="en-US"/>
              </w:rPr>
              <w:t>Đại học ngành Kinh tế xây dựng</w:t>
            </w:r>
            <w:r>
              <w:rPr>
                <w:rFonts w:cstheme="majorHAnsi"/>
                <w:color w:val="000000"/>
                <w:sz w:val="24"/>
                <w:szCs w:val="24"/>
                <w:lang w:eastAsia="en-US"/>
              </w:rPr>
              <w:t xml:space="preserve"> ngày </w:t>
            </w:r>
            <w:r w:rsidR="000A482F">
              <w:rPr>
                <w:rFonts w:cstheme="majorHAnsi"/>
                <w:color w:val="000000"/>
                <w:sz w:val="24"/>
                <w:szCs w:val="24"/>
                <w:lang w:eastAsia="en-US"/>
              </w:rPr>
              <w:t>26/6/1992</w:t>
            </w:r>
            <w:r w:rsidRPr="001F7F79">
              <w:rPr>
                <w:rFonts w:cstheme="majorHAnsi"/>
                <w:color w:val="000000"/>
                <w:sz w:val="24"/>
                <w:szCs w:val="24"/>
                <w:lang w:eastAsia="en-US"/>
              </w:rPr>
              <w:t>;</w:t>
            </w:r>
          </w:p>
        </w:tc>
      </w:tr>
      <w:tr w:rsidR="006E081E" w:rsidRPr="00DB7031" w14:paraId="2669ED83"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BA68297"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DEC9CA4" w14:textId="77777777" w:rsidR="006E081E" w:rsidRDefault="006E081E" w:rsidP="00705F4D">
            <w:pPr>
              <w:widowControl w:val="0"/>
              <w:spacing w:before="40" w:after="40"/>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79422BD9" w14:textId="77777777" w:rsidR="006E081E" w:rsidRPr="00DB7031" w:rsidRDefault="006E081E" w:rsidP="00705F4D">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A990FCD" w14:textId="77777777" w:rsidR="006E081E" w:rsidRDefault="006E081E" w:rsidP="00705F4D">
            <w:pPr>
              <w:widowControl w:val="0"/>
              <w:spacing w:before="40" w:after="40"/>
              <w:contextualSpacing/>
              <w:jc w:val="center"/>
              <w:rPr>
                <w:iCs/>
                <w:caps/>
                <w:sz w:val="24"/>
              </w:rPr>
            </w:pPr>
            <w:r>
              <w:rPr>
                <w:iCs/>
                <w:cap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5D0021EF" w14:textId="77777777" w:rsidR="006E081E" w:rsidRPr="00DB7031" w:rsidRDefault="006E081E" w:rsidP="00705F4D">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922AE68" w14:textId="170AB95E" w:rsidR="006E081E" w:rsidRPr="00DB7031" w:rsidRDefault="006E081E" w:rsidP="00705F4D">
            <w:pPr>
              <w:widowControl w:val="0"/>
              <w:tabs>
                <w:tab w:val="clear" w:pos="567"/>
              </w:tabs>
              <w:spacing w:before="40" w:after="40"/>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7289AACA"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0DAE3C90"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8C9843F"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5E32D90" w14:textId="77777777" w:rsidR="006E081E" w:rsidRDefault="006E081E" w:rsidP="00705F4D">
            <w:pPr>
              <w:widowControl w:val="0"/>
              <w:spacing w:before="40" w:after="40"/>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2757F4DC" w14:textId="77777777" w:rsidR="006E081E" w:rsidRPr="00DB7031" w:rsidRDefault="006E081E" w:rsidP="00705F4D">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4596606" w14:textId="77777777" w:rsidR="006E081E" w:rsidRDefault="006E081E" w:rsidP="00705F4D">
            <w:pPr>
              <w:widowControl w:val="0"/>
              <w:spacing w:before="40" w:after="40"/>
              <w:contextualSpacing/>
              <w:jc w:val="center"/>
              <w:rPr>
                <w:iCs/>
                <w:caps/>
                <w:sz w:val="24"/>
              </w:rPr>
            </w:pPr>
            <w:r>
              <w:rPr>
                <w:iCs/>
                <w:caps/>
                <w:sz w:val="24"/>
              </w:rPr>
              <w:t>0,5</w:t>
            </w:r>
          </w:p>
        </w:tc>
        <w:tc>
          <w:tcPr>
            <w:tcW w:w="1196" w:type="dxa"/>
            <w:tcBorders>
              <w:top w:val="single" w:sz="4" w:space="0" w:color="auto"/>
              <w:left w:val="nil"/>
              <w:bottom w:val="single" w:sz="4" w:space="0" w:color="auto"/>
              <w:right w:val="single" w:sz="4" w:space="0" w:color="auto"/>
            </w:tcBorders>
            <w:shd w:val="clear" w:color="auto" w:fill="auto"/>
            <w:noWrap/>
          </w:tcPr>
          <w:p w14:paraId="24ABE6AC" w14:textId="77777777" w:rsidR="006E081E" w:rsidRPr="00DB7031" w:rsidRDefault="006E081E" w:rsidP="00705F4D">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1BD1CF0" w14:textId="4A91EFD5" w:rsidR="006E081E" w:rsidRPr="00DB7031" w:rsidRDefault="00264534" w:rsidP="00705F4D">
            <w:pPr>
              <w:widowControl w:val="0"/>
              <w:tabs>
                <w:tab w:val="clear" w:pos="567"/>
              </w:tabs>
              <w:spacing w:before="40" w:after="40"/>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7F0C15D3"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7927C901"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0560BFE"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0170B81" w14:textId="77777777" w:rsidR="006E081E" w:rsidRDefault="006E081E" w:rsidP="00705F4D">
            <w:pPr>
              <w:widowControl w:val="0"/>
              <w:spacing w:before="40" w:after="40"/>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7F2133FE" w14:textId="77777777" w:rsidR="006E081E" w:rsidRPr="00DB7031" w:rsidRDefault="006E081E" w:rsidP="00705F4D">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7D49933" w14:textId="77777777" w:rsidR="006E081E" w:rsidRDefault="006E081E" w:rsidP="00705F4D">
            <w:pPr>
              <w:widowControl w:val="0"/>
              <w:spacing w:before="40" w:after="40"/>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206122A" w14:textId="77777777" w:rsidR="006E081E" w:rsidRPr="00DB7031" w:rsidRDefault="006E081E" w:rsidP="00705F4D">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DF3D0E3" w14:textId="77777777" w:rsidR="006E081E" w:rsidRPr="00DB7031" w:rsidRDefault="006E081E" w:rsidP="00705F4D">
            <w:pPr>
              <w:widowControl w:val="0"/>
              <w:tabs>
                <w:tab w:val="clear" w:pos="567"/>
              </w:tabs>
              <w:spacing w:before="40" w:after="40"/>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3DA18994"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0056A3EC"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6572E31"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r>
              <w:rPr>
                <w:b/>
                <w:bCs/>
                <w:i/>
                <w:iCs/>
                <w:sz w:val="24"/>
              </w:rPr>
              <w:lastRenderedPageBreak/>
              <w:t>b</w:t>
            </w:r>
          </w:p>
        </w:tc>
        <w:tc>
          <w:tcPr>
            <w:tcW w:w="3589" w:type="dxa"/>
            <w:tcBorders>
              <w:top w:val="nil"/>
              <w:left w:val="nil"/>
              <w:bottom w:val="single" w:sz="4" w:space="0" w:color="auto"/>
              <w:right w:val="single" w:sz="4" w:space="0" w:color="auto"/>
            </w:tcBorders>
            <w:shd w:val="clear" w:color="auto" w:fill="auto"/>
          </w:tcPr>
          <w:p w14:paraId="5993C6F8" w14:textId="77777777" w:rsidR="006E081E" w:rsidRDefault="006E081E" w:rsidP="00102EFD">
            <w:pPr>
              <w:widowControl w:val="0"/>
              <w:spacing w:before="40" w:after="40" w:line="264" w:lineRule="auto"/>
              <w:contextualSpacing/>
              <w:rPr>
                <w:iCs/>
                <w:sz w:val="24"/>
              </w:rPr>
            </w:pPr>
            <w:r>
              <w:rPr>
                <w:b/>
                <w:bCs/>
                <w:i/>
                <w:iCs/>
                <w:sz w:val="24"/>
              </w:rPr>
              <w:t>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154508A4"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14692850" w14:textId="77777777" w:rsidR="006E081E" w:rsidRDefault="006E081E" w:rsidP="00102EFD">
            <w:pPr>
              <w:widowControl w:val="0"/>
              <w:spacing w:before="40" w:after="40" w:line="264"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13C4966" w14:textId="77777777" w:rsidR="006E081E" w:rsidRPr="00DB7031" w:rsidRDefault="006E081E" w:rsidP="00102EFD">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0D89AB5" w14:textId="77777777" w:rsidR="006E081E" w:rsidRPr="00930251" w:rsidRDefault="006E081E" w:rsidP="00102EFD">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30B3E4A0" w14:textId="70BA343C"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chỉ hành nghề định giá xây dựng hạng I số </w:t>
            </w:r>
            <w:r w:rsidR="000A482F">
              <w:rPr>
                <w:rFonts w:cstheme="majorHAnsi"/>
                <w:color w:val="000000"/>
                <w:sz w:val="24"/>
                <w:szCs w:val="24"/>
                <w:lang w:eastAsia="en-US"/>
              </w:rPr>
              <w:t>BXD-00054395</w:t>
            </w:r>
            <w:r>
              <w:rPr>
                <w:rFonts w:cstheme="majorHAnsi"/>
                <w:color w:val="000000"/>
                <w:sz w:val="24"/>
                <w:szCs w:val="24"/>
                <w:lang w:eastAsia="en-US"/>
              </w:rPr>
              <w:t xml:space="preserve"> do </w:t>
            </w:r>
            <w:r w:rsidR="00B73C1A">
              <w:rPr>
                <w:rFonts w:cstheme="majorHAnsi"/>
                <w:color w:val="000000"/>
                <w:sz w:val="24"/>
                <w:szCs w:val="24"/>
                <w:lang w:eastAsia="en-US"/>
              </w:rPr>
              <w:t>Cục quản lý hoạt động xây dựng</w:t>
            </w:r>
            <w:r>
              <w:rPr>
                <w:rFonts w:cstheme="majorHAnsi"/>
                <w:color w:val="000000"/>
                <w:sz w:val="24"/>
                <w:szCs w:val="24"/>
                <w:lang w:eastAsia="en-US"/>
              </w:rPr>
              <w:t xml:space="preserve"> cấp ngày </w:t>
            </w:r>
            <w:r w:rsidR="00B73C1A">
              <w:rPr>
                <w:rFonts w:cstheme="majorHAnsi"/>
                <w:color w:val="000000"/>
                <w:sz w:val="24"/>
                <w:szCs w:val="24"/>
                <w:lang w:eastAsia="en-US"/>
              </w:rPr>
              <w:t>28/3/2019</w:t>
            </w:r>
            <w:r>
              <w:rPr>
                <w:rFonts w:cstheme="majorHAnsi"/>
                <w:color w:val="000000"/>
                <w:sz w:val="24"/>
                <w:szCs w:val="24"/>
                <w:lang w:eastAsia="en-US"/>
              </w:rPr>
              <w:t>.</w:t>
            </w:r>
          </w:p>
        </w:tc>
      </w:tr>
      <w:tr w:rsidR="006E081E" w:rsidRPr="00DB7031" w14:paraId="32DD1C87"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6DB4764"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54E72B6" w14:textId="77777777" w:rsidR="006E081E" w:rsidRDefault="006E081E" w:rsidP="00102EFD">
            <w:pPr>
              <w:widowControl w:val="0"/>
              <w:spacing w:before="40" w:after="40" w:line="264" w:lineRule="auto"/>
              <w:contextualSpacing/>
              <w:rPr>
                <w:iCs/>
                <w:sz w:val="24"/>
              </w:rPr>
            </w:pPr>
            <w:r>
              <w:rPr>
                <w:iCs/>
                <w:sz w:val="24"/>
              </w:rPr>
              <w:t>Có chứng chỉ hành nghề định giá hạng II trở lên</w:t>
            </w:r>
          </w:p>
        </w:tc>
        <w:tc>
          <w:tcPr>
            <w:tcW w:w="1054" w:type="dxa"/>
            <w:tcBorders>
              <w:top w:val="single" w:sz="4" w:space="0" w:color="auto"/>
              <w:left w:val="nil"/>
              <w:bottom w:val="single" w:sz="4" w:space="0" w:color="auto"/>
              <w:right w:val="single" w:sz="4" w:space="0" w:color="auto"/>
            </w:tcBorders>
            <w:shd w:val="clear" w:color="auto" w:fill="auto"/>
            <w:noWrap/>
          </w:tcPr>
          <w:p w14:paraId="5D939ED7"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34191B9" w14:textId="77777777" w:rsidR="006E081E" w:rsidRDefault="006E081E" w:rsidP="00102EFD">
            <w:pPr>
              <w:widowControl w:val="0"/>
              <w:spacing w:before="40" w:after="40" w:line="264"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580241A" w14:textId="77777777" w:rsidR="006E081E" w:rsidRPr="00DB7031" w:rsidRDefault="006E081E" w:rsidP="00102EFD">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FF5AE46" w14:textId="7D76EC7B" w:rsidR="006E081E" w:rsidRPr="00DB7031" w:rsidRDefault="00264534" w:rsidP="00102EFD">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2F2B8013"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0A725AB5"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79C2B0A"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D2C0578" w14:textId="77777777" w:rsidR="006E081E" w:rsidRDefault="006E081E" w:rsidP="00102EFD">
            <w:pPr>
              <w:widowControl w:val="0"/>
              <w:spacing w:before="40" w:after="40" w:line="264" w:lineRule="auto"/>
              <w:contextualSpacing/>
              <w:rPr>
                <w:iCs/>
                <w:sz w:val="24"/>
              </w:rPr>
            </w:pPr>
            <w:r>
              <w:rPr>
                <w:iCs/>
                <w:spacing w:val="-6"/>
                <w:sz w:val="24"/>
              </w:rPr>
              <w:t>Có chứng chỉ hành nghề định giá hạng III</w:t>
            </w:r>
          </w:p>
        </w:tc>
        <w:tc>
          <w:tcPr>
            <w:tcW w:w="1054" w:type="dxa"/>
            <w:tcBorders>
              <w:top w:val="single" w:sz="4" w:space="0" w:color="auto"/>
              <w:left w:val="nil"/>
              <w:bottom w:val="single" w:sz="4" w:space="0" w:color="auto"/>
              <w:right w:val="single" w:sz="4" w:space="0" w:color="auto"/>
            </w:tcBorders>
            <w:shd w:val="clear" w:color="auto" w:fill="auto"/>
            <w:noWrap/>
          </w:tcPr>
          <w:p w14:paraId="4CDAC53A"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FCD2CFD" w14:textId="77777777" w:rsidR="006E081E" w:rsidRDefault="006E081E" w:rsidP="00102EFD">
            <w:pPr>
              <w:widowControl w:val="0"/>
              <w:spacing w:before="40" w:after="40" w:line="264"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7D43EDD4" w14:textId="77777777" w:rsidR="006E081E" w:rsidRPr="00DB7031" w:rsidRDefault="006E081E" w:rsidP="00102EFD">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207CB0A"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7004FD32"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59B47C4B" w14:textId="77777777" w:rsidTr="00705F4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00E88D3"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8A3F3E6" w14:textId="77777777" w:rsidR="006E081E" w:rsidRDefault="006E081E" w:rsidP="00102EFD">
            <w:pPr>
              <w:widowControl w:val="0"/>
              <w:spacing w:before="40" w:after="40" w:line="264" w:lineRule="auto"/>
              <w:contextualSpacing/>
              <w:rPr>
                <w:iCs/>
                <w:sz w:val="24"/>
              </w:rPr>
            </w:pPr>
            <w:r>
              <w:rPr>
                <w:iCs/>
                <w:sz w:val="24"/>
              </w:rPr>
              <w:t>Không có 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34D091F3"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07BF77C" w14:textId="77777777" w:rsidR="006E081E" w:rsidRDefault="006E081E" w:rsidP="00102EFD">
            <w:pPr>
              <w:widowControl w:val="0"/>
              <w:spacing w:before="40" w:after="40" w:line="264"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ED23293" w14:textId="77777777" w:rsidR="006E081E" w:rsidRPr="00DB7031" w:rsidRDefault="006E081E" w:rsidP="00102EFD">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0EB2C23"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29090293"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684C076A" w14:textId="77777777" w:rsidTr="00705F4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C11409B"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3CE861B6" w14:textId="77777777" w:rsidR="006E081E" w:rsidRDefault="006E081E" w:rsidP="00102EFD">
            <w:pPr>
              <w:widowControl w:val="0"/>
              <w:spacing w:before="40" w:after="40" w:line="26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39F95012"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2C818AEC" w14:textId="77777777" w:rsidR="006E081E" w:rsidRDefault="006E081E" w:rsidP="00102EFD">
            <w:pPr>
              <w:widowControl w:val="0"/>
              <w:spacing w:before="40" w:after="40" w:line="264"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0BB450C" w14:textId="77777777" w:rsidR="006E081E" w:rsidRPr="00DB7031" w:rsidRDefault="006E081E" w:rsidP="00102EFD">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B549183" w14:textId="77777777" w:rsidR="006E081E" w:rsidRPr="00085E51" w:rsidRDefault="006E081E" w:rsidP="00102EFD">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665F1240" w14:textId="4452D283"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w:t>
            </w:r>
            <w:r w:rsidR="00B56FC3">
              <w:rPr>
                <w:rFonts w:cstheme="majorHAnsi"/>
                <w:color w:val="000000"/>
                <w:sz w:val="24"/>
                <w:szCs w:val="24"/>
                <w:lang w:eastAsia="en-US"/>
              </w:rPr>
              <w:t>199</w:t>
            </w:r>
            <w:r w:rsidR="00A300FB">
              <w:rPr>
                <w:rFonts w:cstheme="majorHAnsi"/>
                <w:color w:val="000000"/>
                <w:sz w:val="24"/>
                <w:szCs w:val="24"/>
                <w:lang w:eastAsia="en-US"/>
              </w:rPr>
              <w:t>5</w:t>
            </w:r>
            <w:r>
              <w:rPr>
                <w:rFonts w:cstheme="majorHAnsi"/>
                <w:color w:val="000000"/>
                <w:sz w:val="24"/>
                <w:szCs w:val="24"/>
                <w:lang w:eastAsia="en-US"/>
              </w:rPr>
              <w:t xml:space="preserve"> (</w:t>
            </w:r>
            <w:r w:rsidR="00B56FC3">
              <w:rPr>
                <w:rFonts w:cstheme="majorHAnsi"/>
                <w:color w:val="000000"/>
                <w:sz w:val="24"/>
                <w:szCs w:val="24"/>
                <w:lang w:eastAsia="en-US"/>
              </w:rPr>
              <w:t>2</w:t>
            </w:r>
            <w:r w:rsidR="00A300FB">
              <w:rPr>
                <w:rFonts w:cstheme="majorHAnsi"/>
                <w:color w:val="000000"/>
                <w:sz w:val="24"/>
                <w:szCs w:val="24"/>
                <w:lang w:eastAsia="en-US"/>
              </w:rPr>
              <w:t>5</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6E081E" w:rsidRPr="00DB7031" w14:paraId="76AC5200" w14:textId="77777777" w:rsidTr="00705F4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7C54DB7"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7434802" w14:textId="77777777" w:rsidR="006E081E" w:rsidRDefault="006E081E" w:rsidP="00102EFD">
            <w:pPr>
              <w:widowControl w:val="0"/>
              <w:spacing w:before="40" w:after="40" w:line="26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6B2E6F75"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F76C9B9" w14:textId="77777777" w:rsidR="006E081E" w:rsidRDefault="006E081E" w:rsidP="00102EFD">
            <w:pPr>
              <w:widowControl w:val="0"/>
              <w:spacing w:before="40" w:after="40" w:line="264"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3B259F8A" w14:textId="77777777" w:rsidR="006E081E" w:rsidRPr="00DB7031" w:rsidRDefault="006E081E" w:rsidP="00102EFD">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66492D" w14:textId="28B48CCE" w:rsidR="006E081E" w:rsidRPr="00DB7031" w:rsidRDefault="00264534" w:rsidP="00102EFD">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4812073C"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780E9C6C" w14:textId="77777777" w:rsidTr="00705F4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BD2B599"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D8D8220" w14:textId="77777777" w:rsidR="006E081E" w:rsidRDefault="006E081E" w:rsidP="00102EFD">
            <w:pPr>
              <w:widowControl w:val="0"/>
              <w:spacing w:before="40" w:after="40" w:line="26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68C5F3C4"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D25A702" w14:textId="77777777" w:rsidR="006E081E" w:rsidRDefault="006E081E" w:rsidP="00102EFD">
            <w:pPr>
              <w:widowControl w:val="0"/>
              <w:spacing w:before="40" w:after="40" w:line="264"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7884B46A" w14:textId="77777777" w:rsidR="006E081E" w:rsidRPr="00DB7031" w:rsidRDefault="006E081E" w:rsidP="00102EFD">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60A4BA9"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24053D55"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78368C84" w14:textId="77777777" w:rsidTr="00705F4D">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393E46D"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BAF19EA" w14:textId="77777777" w:rsidR="006E081E" w:rsidRDefault="006E081E" w:rsidP="00102EFD">
            <w:pPr>
              <w:widowControl w:val="0"/>
              <w:spacing w:before="40" w:after="40" w:line="26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47820A90"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2DC0702" w14:textId="77777777" w:rsidR="006E081E" w:rsidRDefault="006E081E" w:rsidP="00102EFD">
            <w:pPr>
              <w:widowControl w:val="0"/>
              <w:spacing w:before="40" w:after="40" w:line="264"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E05C99E" w14:textId="77777777" w:rsidR="006E081E" w:rsidRPr="00DB7031" w:rsidRDefault="006E081E" w:rsidP="00102EFD">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F148FD6"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42DECBA0"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A300FB" w:rsidRPr="00DB7031" w14:paraId="7BC18F81" w14:textId="77777777" w:rsidTr="00264534">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FB9AA86" w14:textId="77777777" w:rsidR="00A300FB" w:rsidRPr="00DB7031" w:rsidRDefault="00A300FB" w:rsidP="00102EFD">
            <w:pPr>
              <w:widowControl w:val="0"/>
              <w:tabs>
                <w:tab w:val="clear" w:pos="567"/>
              </w:tabs>
              <w:spacing w:before="40" w:after="40" w:line="264" w:lineRule="auto"/>
              <w:jc w:val="center"/>
              <w:rPr>
                <w:rFonts w:cstheme="majorHAnsi"/>
                <w:color w:val="000000"/>
                <w:sz w:val="24"/>
                <w:szCs w:val="24"/>
                <w:lang w:eastAsia="en-US"/>
              </w:rPr>
            </w:pPr>
            <w:r>
              <w:rPr>
                <w:b/>
                <w:bCs/>
                <w:i/>
                <w:iCs/>
                <w:sz w:val="24"/>
              </w:rPr>
              <w:t>d</w:t>
            </w:r>
          </w:p>
        </w:tc>
        <w:tc>
          <w:tcPr>
            <w:tcW w:w="3589" w:type="dxa"/>
            <w:tcBorders>
              <w:top w:val="nil"/>
              <w:left w:val="nil"/>
              <w:bottom w:val="single" w:sz="4" w:space="0" w:color="auto"/>
              <w:right w:val="single" w:sz="4" w:space="0" w:color="auto"/>
            </w:tcBorders>
            <w:shd w:val="clear" w:color="auto" w:fill="auto"/>
          </w:tcPr>
          <w:p w14:paraId="70CFB935" w14:textId="77777777" w:rsidR="00A300FB" w:rsidRDefault="00A300FB" w:rsidP="00102EFD">
            <w:pPr>
              <w:widowControl w:val="0"/>
              <w:spacing w:before="40" w:after="40" w:line="264" w:lineRule="auto"/>
              <w:contextualSpacing/>
              <w:rPr>
                <w:bCs/>
                <w:iCs/>
                <w:color w:val="000000"/>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6C0120FC" w14:textId="77777777" w:rsidR="00A300FB" w:rsidRPr="00DB7031" w:rsidRDefault="00A300FB" w:rsidP="00102EFD">
            <w:pPr>
              <w:widowControl w:val="0"/>
              <w:tabs>
                <w:tab w:val="clear" w:pos="567"/>
              </w:tabs>
              <w:spacing w:before="40" w:after="40" w:line="264"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025B51C5" w14:textId="77777777" w:rsidR="00A300FB" w:rsidRDefault="00A300FB" w:rsidP="00102EFD">
            <w:pPr>
              <w:widowControl w:val="0"/>
              <w:spacing w:before="40" w:after="40" w:line="264"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45CAD8A" w14:textId="77777777" w:rsidR="00A300FB" w:rsidRPr="00DB7031" w:rsidRDefault="00A300FB" w:rsidP="00102EFD">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27A38BC" w14:textId="77777777" w:rsidR="00A300FB" w:rsidRPr="00085E51" w:rsidRDefault="00A300FB" w:rsidP="00102EFD">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6AE94056" w14:textId="6919D26C" w:rsidR="00A300FB" w:rsidRPr="00113563" w:rsidRDefault="00A300FB" w:rsidP="00102EFD">
            <w:pPr>
              <w:widowControl w:val="0"/>
              <w:tabs>
                <w:tab w:val="clear" w:pos="567"/>
              </w:tabs>
              <w:spacing w:before="40" w:after="40" w:line="264" w:lineRule="auto"/>
              <w:rPr>
                <w:rFonts w:cstheme="majorHAnsi"/>
                <w:sz w:val="24"/>
                <w:szCs w:val="24"/>
                <w:lang w:eastAsia="en-US"/>
              </w:rPr>
            </w:pPr>
            <w:r w:rsidRPr="00113563">
              <w:rPr>
                <w:rFonts w:cstheme="majorHAnsi"/>
                <w:sz w:val="24"/>
                <w:szCs w:val="24"/>
                <w:lang w:eastAsia="en-US"/>
              </w:rPr>
              <w:t xml:space="preserve">HSDT kê khai nhân sự đã là Kiểm toán viên phụ trách kiểm toán về hồ sơ pháp lý 03 dự án đầu tư xây dựng: </w:t>
            </w:r>
          </w:p>
          <w:p w14:paraId="603F10D2" w14:textId="2F1CB983" w:rsidR="002420AA" w:rsidRPr="00113563" w:rsidRDefault="002420AA" w:rsidP="00102EFD">
            <w:pPr>
              <w:widowControl w:val="0"/>
              <w:tabs>
                <w:tab w:val="clear" w:pos="567"/>
              </w:tabs>
              <w:spacing w:before="40" w:after="40" w:line="264" w:lineRule="auto"/>
              <w:rPr>
                <w:rFonts w:cstheme="majorHAnsi"/>
                <w:sz w:val="24"/>
                <w:szCs w:val="24"/>
                <w:lang w:eastAsia="en-US"/>
              </w:rPr>
            </w:pPr>
            <w:r w:rsidRPr="00113563">
              <w:rPr>
                <w:rFonts w:cstheme="majorHAnsi"/>
                <w:i/>
                <w:iCs/>
                <w:sz w:val="24"/>
                <w:szCs w:val="24"/>
                <w:lang w:eastAsia="en-US"/>
              </w:rPr>
              <w:t xml:space="preserve">(1) Hợp đồng Số 36/2016/HĐTV </w:t>
            </w:r>
            <w:r w:rsidRPr="00113563">
              <w:rPr>
                <w:rFonts w:cstheme="majorHAnsi"/>
                <w:sz w:val="24"/>
                <w:szCs w:val="24"/>
                <w:lang w:eastAsia="en-US"/>
              </w:rPr>
              <w:t>về việc Kiểm toán Báo cáo quyết toán dự án hoàn thành Dự án Đầu tư xây dựng Nút giao thông khác mức giữa đường Lê Hồng Phong với đường Nguyễn Bỉnh Khiêm Văn bản số 22/2018/AV3-XD ngày 07/5/2018 trong đó có danh sách nhân sự thực hiện hợp đồng, xác nhận nhân sự đã tham gia thực hiện với vai trò là kiểm toán viên;</w:t>
            </w:r>
          </w:p>
          <w:p w14:paraId="63E9A162" w14:textId="6F5ACEBA" w:rsidR="00AB2EA7" w:rsidRPr="00113563" w:rsidRDefault="00AB2EA7" w:rsidP="00102EFD">
            <w:pPr>
              <w:widowControl w:val="0"/>
              <w:tabs>
                <w:tab w:val="clear" w:pos="567"/>
              </w:tabs>
              <w:spacing w:before="120" w:after="40" w:line="264" w:lineRule="auto"/>
              <w:rPr>
                <w:rFonts w:cstheme="majorHAnsi"/>
                <w:sz w:val="24"/>
                <w:szCs w:val="24"/>
                <w:lang w:eastAsia="en-US"/>
              </w:rPr>
            </w:pPr>
            <w:r w:rsidRPr="00113563">
              <w:rPr>
                <w:rFonts w:cstheme="majorHAnsi"/>
                <w:i/>
                <w:iCs/>
                <w:sz w:val="24"/>
                <w:szCs w:val="24"/>
                <w:lang w:eastAsia="en-US"/>
              </w:rPr>
              <w:lastRenderedPageBreak/>
              <w:t xml:space="preserve">(2) Hợp đồng số 28/HĐ-TVKT </w:t>
            </w:r>
            <w:r w:rsidRPr="00113563">
              <w:rPr>
                <w:rFonts w:cstheme="majorHAnsi"/>
                <w:sz w:val="24"/>
                <w:szCs w:val="24"/>
                <w:lang w:eastAsia="en-US"/>
              </w:rPr>
              <w:t xml:space="preserve">về việc Kiểm toán dự án hoàn thành giai đoạn 1 thuộc Dự án đầu tư xây dựng đường 62m kéo dài từ Khu đô thị mới phía Tây thành phố Hải Dương đi huyện Gia Lộc Văn bản số 06/2019/AV3-XD ngày 02/5/2019 trong đó có danh sách nhân sự thực hiện hợp đồng, xác nhận nhân sự đã tham gia thực hiện với vai trò là kiểm toán viên; </w:t>
            </w:r>
          </w:p>
          <w:p w14:paraId="09B99A47" w14:textId="30690C60" w:rsidR="00B11486" w:rsidRPr="00113563" w:rsidRDefault="00B11486" w:rsidP="00102EFD">
            <w:pPr>
              <w:widowControl w:val="0"/>
              <w:tabs>
                <w:tab w:val="clear" w:pos="567"/>
              </w:tabs>
              <w:spacing w:before="40" w:after="40" w:line="264" w:lineRule="auto"/>
              <w:rPr>
                <w:rFonts w:cstheme="majorHAnsi"/>
                <w:i/>
                <w:iCs/>
                <w:sz w:val="24"/>
                <w:szCs w:val="24"/>
                <w:lang w:eastAsia="en-US"/>
              </w:rPr>
            </w:pPr>
            <w:r w:rsidRPr="00113563">
              <w:rPr>
                <w:rFonts w:cstheme="majorHAnsi"/>
                <w:i/>
                <w:iCs/>
                <w:sz w:val="24"/>
                <w:szCs w:val="24"/>
                <w:lang w:eastAsia="en-US"/>
              </w:rPr>
              <w:t>Dự án của cả 2 hợp đồng trên đều là dự án nhóm B hoặc công trình giao thông cấp II như đã chỉ ra tại mục 1.2.</w:t>
            </w:r>
          </w:p>
          <w:p w14:paraId="3038E28F" w14:textId="3323615C" w:rsidR="00A300FB" w:rsidRPr="00113563" w:rsidRDefault="00A300FB" w:rsidP="00102EFD">
            <w:pPr>
              <w:widowControl w:val="0"/>
              <w:tabs>
                <w:tab w:val="clear" w:pos="567"/>
              </w:tabs>
              <w:spacing w:before="40" w:after="40" w:line="264" w:lineRule="auto"/>
              <w:rPr>
                <w:rFonts w:cstheme="majorHAnsi"/>
                <w:sz w:val="24"/>
                <w:szCs w:val="24"/>
                <w:lang w:eastAsia="en-US"/>
              </w:rPr>
            </w:pPr>
            <w:r w:rsidRPr="00113563">
              <w:rPr>
                <w:rFonts w:cstheme="majorHAnsi"/>
                <w:i/>
                <w:iCs/>
                <w:sz w:val="24"/>
                <w:szCs w:val="24"/>
                <w:lang w:eastAsia="en-US"/>
              </w:rPr>
              <w:t>(</w:t>
            </w:r>
            <w:r w:rsidR="00AB2EA7" w:rsidRPr="00113563">
              <w:rPr>
                <w:rFonts w:cstheme="majorHAnsi"/>
                <w:i/>
                <w:iCs/>
                <w:sz w:val="24"/>
                <w:szCs w:val="24"/>
                <w:lang w:eastAsia="en-US"/>
              </w:rPr>
              <w:t>3</w:t>
            </w:r>
            <w:r w:rsidRPr="00113563">
              <w:rPr>
                <w:rFonts w:cstheme="majorHAnsi"/>
                <w:i/>
                <w:iCs/>
                <w:sz w:val="24"/>
                <w:szCs w:val="24"/>
                <w:lang w:eastAsia="en-US"/>
              </w:rPr>
              <w:t xml:space="preserve">) Hợp đồng số </w:t>
            </w:r>
            <w:r w:rsidR="00AB2EA7" w:rsidRPr="00113563">
              <w:rPr>
                <w:rFonts w:cstheme="majorHAnsi"/>
                <w:i/>
                <w:iCs/>
                <w:sz w:val="24"/>
                <w:szCs w:val="24"/>
                <w:lang w:eastAsia="en-US"/>
              </w:rPr>
              <w:t>2666/HĐ-BQLĐSĐT</w:t>
            </w:r>
            <w:r w:rsidRPr="00113563">
              <w:rPr>
                <w:rFonts w:cstheme="majorHAnsi"/>
                <w:b/>
                <w:bCs/>
                <w:sz w:val="24"/>
                <w:szCs w:val="24"/>
                <w:lang w:eastAsia="en-US"/>
              </w:rPr>
              <w:t xml:space="preserve"> </w:t>
            </w:r>
            <w:r w:rsidR="00AB2EA7" w:rsidRPr="00113563">
              <w:rPr>
                <w:rFonts w:cstheme="majorHAnsi"/>
                <w:sz w:val="24"/>
                <w:szCs w:val="24"/>
                <w:lang w:eastAsia="en-US"/>
              </w:rPr>
              <w:t>ngày</w:t>
            </w:r>
            <w:r w:rsidR="00AB2EA7" w:rsidRPr="00113563">
              <w:rPr>
                <w:rFonts w:cstheme="majorHAnsi"/>
                <w:b/>
                <w:bCs/>
                <w:sz w:val="24"/>
                <w:szCs w:val="24"/>
                <w:lang w:eastAsia="en-US"/>
              </w:rPr>
              <w:t xml:space="preserve"> </w:t>
            </w:r>
            <w:r w:rsidR="00AB2EA7" w:rsidRPr="00113563">
              <w:rPr>
                <w:rFonts w:cstheme="majorHAnsi"/>
                <w:sz w:val="24"/>
                <w:szCs w:val="24"/>
                <w:lang w:eastAsia="en-US"/>
              </w:rPr>
              <w:t>11/8/2015</w:t>
            </w:r>
            <w:r w:rsidR="00AB2EA7" w:rsidRPr="00113563">
              <w:rPr>
                <w:rFonts w:cstheme="majorHAnsi"/>
                <w:b/>
                <w:bCs/>
                <w:sz w:val="24"/>
                <w:szCs w:val="24"/>
                <w:lang w:eastAsia="en-US"/>
              </w:rPr>
              <w:t xml:space="preserve"> </w:t>
            </w:r>
            <w:r w:rsidR="00AB2EA7" w:rsidRPr="00113563">
              <w:rPr>
                <w:rFonts w:cstheme="majorHAnsi"/>
                <w:sz w:val="24"/>
                <w:szCs w:val="24"/>
                <w:lang w:eastAsia="en-US"/>
              </w:rPr>
              <w:t xml:space="preserve">giữa Liên danh VACO - An Phú với Ban quản lý đường sắt đô thị thực hiện gói thầu </w:t>
            </w:r>
            <w:r w:rsidR="000A482F" w:rsidRPr="00113563">
              <w:rPr>
                <w:rFonts w:cstheme="majorHAnsi"/>
                <w:sz w:val="24"/>
                <w:szCs w:val="24"/>
                <w:lang w:eastAsia="en-US"/>
              </w:rPr>
              <w:t>tư vấn kiểm toán dự án xây dựng tuyến tàu điện ngầm số 2 Thành phố Hồ Chí Minh, tuyến Bến Thành - Tham Lương</w:t>
            </w:r>
            <w:r w:rsidR="00B11486" w:rsidRPr="00113563">
              <w:rPr>
                <w:rFonts w:cstheme="majorHAnsi"/>
                <w:sz w:val="24"/>
                <w:szCs w:val="24"/>
                <w:lang w:eastAsia="en-US"/>
              </w:rPr>
              <w:t xml:space="preserve">; dự án xây dựng công trình giao thông (đường sắt đô thị) cấp I. </w:t>
            </w:r>
            <w:r w:rsidR="00AB2EA7" w:rsidRPr="00113563">
              <w:rPr>
                <w:rFonts w:cstheme="majorHAnsi"/>
                <w:sz w:val="24"/>
                <w:szCs w:val="24"/>
                <w:lang w:eastAsia="en-US"/>
              </w:rPr>
              <w:t>Phụ lục B của hợp đồng có danh sách nhân sự thực hiện hợp đồng, xác nhận nhân sự đã tham gia thực hiện với vai trò là kiểm toán viên</w:t>
            </w:r>
            <w:r w:rsidRPr="00113563">
              <w:rPr>
                <w:rFonts w:cstheme="majorHAnsi"/>
                <w:sz w:val="24"/>
                <w:szCs w:val="24"/>
                <w:lang w:eastAsia="en-US"/>
              </w:rPr>
              <w:t xml:space="preserve">; </w:t>
            </w:r>
          </w:p>
          <w:p w14:paraId="23046C75" w14:textId="507156A1" w:rsidR="00A300FB" w:rsidRPr="00113563" w:rsidRDefault="000A482F" w:rsidP="00102EFD">
            <w:pPr>
              <w:widowControl w:val="0"/>
              <w:tabs>
                <w:tab w:val="clear" w:pos="567"/>
              </w:tabs>
              <w:spacing w:before="40" w:after="40" w:line="264" w:lineRule="auto"/>
              <w:rPr>
                <w:rFonts w:cstheme="majorHAnsi"/>
                <w:sz w:val="24"/>
                <w:szCs w:val="24"/>
                <w:highlight w:val="yellow"/>
                <w:lang w:eastAsia="en-US"/>
              </w:rPr>
            </w:pPr>
            <w:r w:rsidRPr="00113563">
              <w:rPr>
                <w:rFonts w:cstheme="majorHAnsi"/>
                <w:i/>
                <w:iCs/>
                <w:sz w:val="24"/>
                <w:szCs w:val="24"/>
                <w:lang w:eastAsia="en-US"/>
              </w:rPr>
              <w:t>(</w:t>
            </w:r>
            <w:r w:rsidR="00FF3E6A" w:rsidRPr="00113563">
              <w:rPr>
                <w:rFonts w:cstheme="majorHAnsi"/>
                <w:i/>
                <w:iCs/>
                <w:sz w:val="24"/>
                <w:szCs w:val="24"/>
                <w:lang w:eastAsia="en-US"/>
              </w:rPr>
              <w:t>4</w:t>
            </w:r>
            <w:r w:rsidRPr="00113563">
              <w:rPr>
                <w:rFonts w:cstheme="majorHAnsi"/>
                <w:i/>
                <w:iCs/>
                <w:sz w:val="24"/>
                <w:szCs w:val="24"/>
                <w:lang w:eastAsia="en-US"/>
              </w:rPr>
              <w:t xml:space="preserve">) Hợp đồng số </w:t>
            </w:r>
            <w:r w:rsidR="00B11486" w:rsidRPr="00113563">
              <w:rPr>
                <w:rFonts w:cstheme="majorHAnsi"/>
                <w:i/>
                <w:iCs/>
                <w:sz w:val="24"/>
                <w:szCs w:val="24"/>
                <w:lang w:eastAsia="en-US"/>
              </w:rPr>
              <w:t xml:space="preserve">25/2017/HĐ-QLDA ngày 21/2/2017 </w:t>
            </w:r>
            <w:r w:rsidR="00B11486" w:rsidRPr="00113563">
              <w:rPr>
                <w:rFonts w:cstheme="majorHAnsi"/>
                <w:sz w:val="24"/>
                <w:szCs w:val="24"/>
                <w:lang w:eastAsia="en-US"/>
              </w:rPr>
              <w:t>giữa</w:t>
            </w:r>
            <w:r w:rsidR="00B11486" w:rsidRPr="00113563">
              <w:rPr>
                <w:rFonts w:cstheme="majorHAnsi"/>
                <w:i/>
                <w:iCs/>
                <w:sz w:val="24"/>
                <w:szCs w:val="24"/>
                <w:lang w:eastAsia="en-US"/>
              </w:rPr>
              <w:t xml:space="preserve"> </w:t>
            </w:r>
            <w:r w:rsidR="00B11486" w:rsidRPr="00113563">
              <w:rPr>
                <w:rFonts w:cstheme="majorHAnsi"/>
                <w:sz w:val="24"/>
                <w:szCs w:val="24"/>
                <w:lang w:eastAsia="en-US"/>
              </w:rPr>
              <w:t xml:space="preserve">Liên danh Công ty TNHH Kiểm toán An Việt và Công ty TNHH Kiểm toán và Định giá Việt Nam với Ban quản lý dự án khu vực Các công trình giao thông </w:t>
            </w:r>
            <w:r w:rsidR="00B11486" w:rsidRPr="00113563">
              <w:rPr>
                <w:rFonts w:cstheme="majorHAnsi"/>
                <w:sz w:val="24"/>
                <w:szCs w:val="24"/>
                <w:lang w:eastAsia="en-US"/>
              </w:rPr>
              <w:lastRenderedPageBreak/>
              <w:t xml:space="preserve">vận tải </w:t>
            </w:r>
            <w:r w:rsidRPr="00113563">
              <w:rPr>
                <w:rFonts w:cstheme="majorHAnsi"/>
                <w:sz w:val="24"/>
                <w:szCs w:val="24"/>
                <w:lang w:eastAsia="en-US"/>
              </w:rPr>
              <w:t xml:space="preserve">về </w:t>
            </w:r>
            <w:r w:rsidR="00B11486" w:rsidRPr="00113563">
              <w:rPr>
                <w:rFonts w:cstheme="majorHAnsi"/>
                <w:sz w:val="24"/>
                <w:szCs w:val="24"/>
                <w:lang w:eastAsia="en-US"/>
              </w:rPr>
              <w:t xml:space="preserve">việc </w:t>
            </w:r>
            <w:r w:rsidRPr="00113563">
              <w:rPr>
                <w:rFonts w:cstheme="majorHAnsi"/>
                <w:sz w:val="24"/>
                <w:szCs w:val="24"/>
                <w:lang w:eastAsia="en-US"/>
              </w:rPr>
              <w:t>tư vấn kiểm toán, quyết toán dự án hoàn thành cho toàn bộ dự án, Dự án phát triển giao thông đô thị thành phố Hải Phòng</w:t>
            </w:r>
            <w:r w:rsidR="00B11486" w:rsidRPr="00113563">
              <w:rPr>
                <w:rFonts w:cstheme="majorHAnsi"/>
                <w:sz w:val="24"/>
                <w:szCs w:val="24"/>
                <w:lang w:eastAsia="en-US"/>
              </w:rPr>
              <w:t xml:space="preserve">. Phụ lục B của hợp đồng </w:t>
            </w:r>
            <w:r w:rsidR="00113563" w:rsidRPr="00113563">
              <w:rPr>
                <w:rFonts w:cstheme="majorHAnsi"/>
                <w:sz w:val="24"/>
                <w:szCs w:val="24"/>
                <w:lang w:eastAsia="en-US"/>
              </w:rPr>
              <w:t xml:space="preserve">có danh sách nhân sự thực hiện hợp đồng, xác nhận nhân sự đã tham gia thực hiện với vai trò là kiểm toán viên. </w:t>
            </w:r>
          </w:p>
        </w:tc>
      </w:tr>
      <w:tr w:rsidR="006E081E" w:rsidRPr="00DB7031" w14:paraId="7D27DDCB" w14:textId="77777777" w:rsidTr="00264534">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BAB413F"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3F2F19F" w14:textId="77777777" w:rsidR="006E081E" w:rsidRDefault="006E081E" w:rsidP="00102EFD">
            <w:pPr>
              <w:widowControl w:val="0"/>
              <w:spacing w:before="40" w:after="40" w:line="264" w:lineRule="auto"/>
              <w:contextualSpacing/>
              <w:rPr>
                <w:bCs/>
                <w:iCs/>
                <w:color w:val="000000"/>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1A2C0B2C"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6B5697B" w14:textId="77777777" w:rsidR="006E081E" w:rsidRDefault="006E081E" w:rsidP="00102EFD">
            <w:pPr>
              <w:widowControl w:val="0"/>
              <w:spacing w:before="40" w:after="40" w:line="264"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189C6D00" w14:textId="77777777" w:rsidR="006E081E" w:rsidRPr="00DB7031" w:rsidRDefault="006E081E" w:rsidP="00102EFD">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40E6042" w14:textId="6CDEACBC" w:rsidR="006E081E" w:rsidRPr="00DB7031" w:rsidRDefault="00264534" w:rsidP="00102EFD">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768F93D9"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6AD77C91" w14:textId="77777777" w:rsidTr="00264534">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D74BF96"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2E6CDAA" w14:textId="77777777" w:rsidR="006E081E" w:rsidRDefault="006E081E" w:rsidP="00102EFD">
            <w:pPr>
              <w:widowControl w:val="0"/>
              <w:spacing w:before="40" w:after="40" w:line="264" w:lineRule="auto"/>
              <w:contextualSpacing/>
              <w:rPr>
                <w:bCs/>
                <w:i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6B6CA316"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1B962E7" w14:textId="77777777" w:rsidR="006E081E" w:rsidRDefault="006E081E" w:rsidP="00102EFD">
            <w:pPr>
              <w:widowControl w:val="0"/>
              <w:spacing w:before="40" w:after="40" w:line="264"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001415A8" w14:textId="77777777" w:rsidR="006E081E" w:rsidRPr="00DB7031" w:rsidRDefault="006E081E" w:rsidP="00102EFD">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D8F8A6D" w14:textId="77777777" w:rsidR="006E081E" w:rsidRPr="00DB7031" w:rsidRDefault="006E081E" w:rsidP="00102EFD">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26BE3A83"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0D9C6541" w14:textId="77777777" w:rsidTr="00264534">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7D2C3BB"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BABBCEB" w14:textId="77777777" w:rsidR="006E081E" w:rsidRDefault="006E081E" w:rsidP="009602BE">
            <w:pPr>
              <w:widowControl w:val="0"/>
              <w:spacing w:before="40" w:after="40" w:line="288" w:lineRule="auto"/>
              <w:contextualSpacing/>
              <w:rPr>
                <w:bCs/>
                <w:i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267B5100"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3DF275E" w14:textId="77777777" w:rsidR="006E081E" w:rsidRDefault="006E081E" w:rsidP="00D26C07">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2F62E19" w14:textId="77777777" w:rsidR="006E081E" w:rsidRPr="00DB7031" w:rsidRDefault="006E081E" w:rsidP="00D26C07">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9532C9B"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46E300A4"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196304C2"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3E521A4"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b/>
                <w:iCs/>
                <w:color w:val="000000"/>
                <w:sz w:val="24"/>
              </w:rPr>
              <w:lastRenderedPageBreak/>
              <w:t>3.5</w:t>
            </w:r>
          </w:p>
        </w:tc>
        <w:tc>
          <w:tcPr>
            <w:tcW w:w="3589" w:type="dxa"/>
            <w:tcBorders>
              <w:top w:val="nil"/>
              <w:left w:val="nil"/>
              <w:bottom w:val="single" w:sz="4" w:space="0" w:color="auto"/>
              <w:right w:val="single" w:sz="4" w:space="0" w:color="auto"/>
            </w:tcBorders>
            <w:shd w:val="clear" w:color="auto" w:fill="auto"/>
          </w:tcPr>
          <w:p w14:paraId="48485ECE" w14:textId="77777777" w:rsidR="006E081E" w:rsidRDefault="006E081E" w:rsidP="00D26C07">
            <w:pPr>
              <w:widowControl w:val="0"/>
              <w:spacing w:before="40" w:after="40" w:line="288" w:lineRule="auto"/>
              <w:contextualSpacing/>
              <w:jc w:val="left"/>
              <w:rPr>
                <w:bCs/>
                <w:iCs/>
                <w:color w:val="000000"/>
                <w:sz w:val="24"/>
              </w:rPr>
            </w:pPr>
            <w:r>
              <w:rPr>
                <w:b/>
                <w:iCs/>
                <w:color w:val="000000"/>
                <w:sz w:val="24"/>
              </w:rPr>
              <w:t>Kỹ thuật viên</w:t>
            </w:r>
          </w:p>
        </w:tc>
        <w:tc>
          <w:tcPr>
            <w:tcW w:w="1054" w:type="dxa"/>
            <w:tcBorders>
              <w:top w:val="single" w:sz="4" w:space="0" w:color="auto"/>
              <w:left w:val="nil"/>
              <w:bottom w:val="single" w:sz="4" w:space="0" w:color="auto"/>
              <w:right w:val="single" w:sz="4" w:space="0" w:color="auto"/>
            </w:tcBorders>
            <w:shd w:val="clear" w:color="auto" w:fill="auto"/>
            <w:noWrap/>
          </w:tcPr>
          <w:p w14:paraId="1B69D097"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b/>
                <w:bCs/>
                <w:iCs/>
                <w:caps/>
                <w:sz w:val="24"/>
              </w:rPr>
              <w:t>18</w:t>
            </w:r>
          </w:p>
        </w:tc>
        <w:tc>
          <w:tcPr>
            <w:tcW w:w="1198" w:type="dxa"/>
            <w:tcBorders>
              <w:top w:val="single" w:sz="4" w:space="0" w:color="auto"/>
              <w:left w:val="nil"/>
              <w:bottom w:val="single" w:sz="4" w:space="0" w:color="auto"/>
              <w:right w:val="single" w:sz="4" w:space="0" w:color="auto"/>
            </w:tcBorders>
            <w:shd w:val="clear" w:color="auto" w:fill="auto"/>
            <w:noWrap/>
          </w:tcPr>
          <w:p w14:paraId="4573FCD5" w14:textId="77777777" w:rsidR="006E081E" w:rsidRDefault="006E081E" w:rsidP="00D26C07">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DB75844" w14:textId="77777777" w:rsidR="006E081E" w:rsidRPr="00DB7031" w:rsidRDefault="006E081E" w:rsidP="00D26C07">
            <w:pPr>
              <w:widowControl w:val="0"/>
              <w:tabs>
                <w:tab w:val="clear" w:pos="567"/>
              </w:tabs>
              <w:spacing w:before="40" w:after="40" w:line="288" w:lineRule="auto"/>
              <w:jc w:val="center"/>
              <w:rPr>
                <w:rFonts w:cstheme="majorHAnsi"/>
                <w:b/>
                <w:bCs/>
                <w:iCs/>
                <w:color w:val="000000"/>
                <w:sz w:val="24"/>
                <w:szCs w:val="24"/>
                <w:lang w:eastAsia="en-US"/>
              </w:rPr>
            </w:pPr>
            <w:r>
              <w:rPr>
                <w:b/>
                <w:bCs/>
                <w:iCs/>
                <w:caps/>
                <w:sz w:val="24"/>
              </w:rPr>
              <w:t xml:space="preserve">13 </w:t>
            </w:r>
          </w:p>
        </w:tc>
        <w:tc>
          <w:tcPr>
            <w:tcW w:w="1224" w:type="dxa"/>
            <w:tcBorders>
              <w:top w:val="nil"/>
              <w:left w:val="nil"/>
              <w:bottom w:val="single" w:sz="4" w:space="0" w:color="auto"/>
              <w:right w:val="single" w:sz="4" w:space="0" w:color="auto"/>
            </w:tcBorders>
            <w:shd w:val="clear" w:color="auto" w:fill="auto"/>
            <w:noWrap/>
          </w:tcPr>
          <w:p w14:paraId="4DC1D6DC" w14:textId="77777777" w:rsidR="006E081E" w:rsidRPr="0006627F" w:rsidRDefault="006E081E" w:rsidP="00D26C07">
            <w:pPr>
              <w:widowControl w:val="0"/>
              <w:tabs>
                <w:tab w:val="clear" w:pos="567"/>
              </w:tabs>
              <w:spacing w:before="40" w:after="40" w:line="288" w:lineRule="auto"/>
              <w:jc w:val="center"/>
              <w:rPr>
                <w:rFonts w:cstheme="majorHAnsi"/>
                <w:b/>
                <w:bCs/>
                <w:color w:val="000000"/>
                <w:sz w:val="24"/>
                <w:szCs w:val="24"/>
                <w:lang w:eastAsia="en-US"/>
              </w:rPr>
            </w:pPr>
            <w:r w:rsidRPr="0006627F">
              <w:rPr>
                <w:rFonts w:cstheme="majorHAnsi"/>
                <w:b/>
                <w:bCs/>
                <w:color w:val="000000"/>
                <w:sz w:val="24"/>
                <w:szCs w:val="24"/>
                <w:lang w:eastAsia="en-US"/>
              </w:rPr>
              <w:t>18</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05C8B91"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09D134AD"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6BA3A1B" w14:textId="77777777" w:rsidR="006E081E" w:rsidRPr="00DB7031" w:rsidRDefault="006E081E" w:rsidP="00D26C07">
            <w:pPr>
              <w:widowControl w:val="0"/>
              <w:spacing w:before="40" w:after="40" w:line="288" w:lineRule="auto"/>
              <w:contextualSpacing/>
              <w:jc w:val="center"/>
              <w:rPr>
                <w:bCs/>
                <w:i/>
                <w:iCs/>
                <w:color w:val="000000"/>
                <w:sz w:val="24"/>
              </w:rPr>
            </w:pPr>
            <w:r>
              <w:rPr>
                <w:b/>
                <w:bCs/>
                <w:i/>
                <w:iCs/>
                <w:color w:val="000000"/>
                <w:sz w:val="24"/>
              </w:rPr>
              <w:t>a</w:t>
            </w:r>
          </w:p>
        </w:tc>
        <w:tc>
          <w:tcPr>
            <w:tcW w:w="3589" w:type="dxa"/>
            <w:tcBorders>
              <w:top w:val="nil"/>
              <w:left w:val="nil"/>
              <w:bottom w:val="single" w:sz="4" w:space="0" w:color="auto"/>
              <w:right w:val="single" w:sz="4" w:space="0" w:color="auto"/>
            </w:tcBorders>
            <w:shd w:val="clear" w:color="auto" w:fill="auto"/>
            <w:hideMark/>
          </w:tcPr>
          <w:p w14:paraId="3153D70E" w14:textId="77777777" w:rsidR="006E081E" w:rsidRPr="00457F92" w:rsidRDefault="006E081E" w:rsidP="00705F4D">
            <w:pPr>
              <w:widowControl w:val="0"/>
              <w:spacing w:before="40" w:after="40" w:line="288" w:lineRule="auto"/>
              <w:contextualSpacing/>
              <w:rPr>
                <w:bCs/>
                <w:iCs/>
                <w:color w:val="000000"/>
                <w:spacing w:val="-6"/>
                <w:sz w:val="24"/>
              </w:rPr>
            </w:pPr>
            <w:r w:rsidRPr="00457F92">
              <w:rPr>
                <w:b/>
                <w:bCs/>
                <w:i/>
                <w:iCs/>
                <w:color w:val="000000"/>
                <w:spacing w:val="-6"/>
                <w:sz w:val="24"/>
              </w:rPr>
              <w:t>Nhóm kỹ thuật viên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786E053B" w14:textId="77777777" w:rsidR="006E081E" w:rsidRPr="00DB7031" w:rsidRDefault="006E081E" w:rsidP="00D26C07">
            <w:pPr>
              <w:widowControl w:val="0"/>
              <w:tabs>
                <w:tab w:val="clear" w:pos="567"/>
              </w:tabs>
              <w:spacing w:before="40" w:after="40" w:line="288" w:lineRule="auto"/>
              <w:jc w:val="center"/>
              <w:rPr>
                <w:rFonts w:cstheme="majorHAnsi"/>
                <w:i/>
                <w:iCs/>
                <w:color w:val="000000"/>
                <w:sz w:val="24"/>
                <w:szCs w:val="24"/>
                <w:lang w:eastAsia="en-US"/>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2FCB9DC6" w14:textId="77777777" w:rsidR="006E081E" w:rsidRPr="00DB7031" w:rsidRDefault="006E081E" w:rsidP="00D26C07">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317079CA" w14:textId="77777777" w:rsidR="006E081E" w:rsidRPr="00DB7031" w:rsidRDefault="006E081E" w:rsidP="00D26C07">
            <w:pPr>
              <w:widowControl w:val="0"/>
              <w:spacing w:before="40" w:after="40" w:line="288" w:lineRule="auto"/>
              <w:contextualSpacing/>
              <w:jc w:val="center"/>
              <w:rPr>
                <w:i/>
                <w:color w:val="000000"/>
                <w:sz w:val="24"/>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42FD1173" w14:textId="77777777" w:rsidR="006E081E" w:rsidRPr="00DB7031" w:rsidRDefault="006E081E" w:rsidP="00D26C07">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193452B"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3C7B8F2B"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9DE9137" w14:textId="77777777" w:rsidR="006E081E" w:rsidRPr="00DB7031" w:rsidRDefault="006E081E" w:rsidP="00D26C07">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A75AB15" w14:textId="77777777" w:rsidR="006E081E" w:rsidRDefault="006E081E" w:rsidP="00705F4D">
            <w:pPr>
              <w:widowControl w:val="0"/>
              <w:spacing w:before="0" w:after="40" w:line="288" w:lineRule="auto"/>
              <w:contextualSpacing/>
              <w:rPr>
                <w:rFonts w:ascii="Times New Roman" w:hAnsi="Times New Roman"/>
                <w:iCs/>
                <w:color w:val="000000"/>
                <w:sz w:val="24"/>
                <w:lang w:eastAsia="en-US"/>
              </w:rPr>
            </w:pPr>
            <w:r>
              <w:rPr>
                <w:iCs/>
                <w:color w:val="000000"/>
                <w:sz w:val="24"/>
              </w:rPr>
              <w:t>- Số lượng: 02 người;</w:t>
            </w:r>
          </w:p>
          <w:p w14:paraId="7F311A58" w14:textId="77777777" w:rsidR="006E081E" w:rsidRPr="00DB7031" w:rsidRDefault="006E081E" w:rsidP="00705F4D">
            <w:pPr>
              <w:widowControl w:val="0"/>
              <w:spacing w:before="40" w:after="40" w:line="288" w:lineRule="auto"/>
              <w:contextualSpacing/>
              <w:rPr>
                <w:i/>
                <w:iCs/>
                <w:color w:val="000000"/>
                <w:sz w:val="24"/>
              </w:rPr>
            </w:pPr>
            <w:r>
              <w:rPr>
                <w:iCs/>
                <w:color w:val="000000"/>
                <w:sz w:val="24"/>
              </w:rPr>
              <w:t>- Có trình độ đại học trở lên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19CC9A62" w14:textId="77777777" w:rsidR="006E081E" w:rsidRPr="00DB7031" w:rsidRDefault="006E081E" w:rsidP="00D26C07">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94B512E" w14:textId="77777777" w:rsidR="006E081E" w:rsidRPr="00DB7031" w:rsidRDefault="006E081E" w:rsidP="00D26C07">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397638AA" w14:textId="77777777" w:rsidR="006E081E" w:rsidRPr="00DB7031" w:rsidRDefault="006E081E" w:rsidP="00D26C07">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7689B44"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53193A72" w14:textId="77777777" w:rsidR="006E081E" w:rsidRDefault="006E081E" w:rsidP="00102EFD">
            <w:pPr>
              <w:widowControl w:val="0"/>
              <w:tabs>
                <w:tab w:val="clear" w:pos="567"/>
              </w:tabs>
              <w:spacing w:before="40" w:after="40" w:line="252"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09E410D7" w14:textId="6F9F0FA7" w:rsidR="006E081E" w:rsidRPr="0086287B" w:rsidRDefault="006E081E" w:rsidP="00102EFD">
            <w:pPr>
              <w:spacing w:line="252" w:lineRule="auto"/>
              <w:rPr>
                <w:rFonts w:cstheme="majorHAnsi"/>
                <w:color w:val="000000"/>
                <w:sz w:val="24"/>
                <w:szCs w:val="24"/>
                <w:lang w:eastAsia="en-US"/>
              </w:rPr>
            </w:pPr>
            <w:r w:rsidRPr="0086287B">
              <w:rPr>
                <w:rFonts w:cstheme="majorHAnsi"/>
                <w:color w:val="000000"/>
                <w:sz w:val="24"/>
                <w:szCs w:val="24"/>
                <w:lang w:eastAsia="en-US"/>
              </w:rPr>
              <w:t xml:space="preserve">1) </w:t>
            </w:r>
            <w:r w:rsidR="00B56FC3" w:rsidRPr="00B56FC3">
              <w:rPr>
                <w:rFonts w:cstheme="majorHAnsi"/>
                <w:b/>
                <w:bCs/>
                <w:color w:val="000000"/>
                <w:sz w:val="24"/>
                <w:szCs w:val="24"/>
                <w:lang w:eastAsia="en-US"/>
              </w:rPr>
              <w:t xml:space="preserve">Hoàng Tiến Đạt </w:t>
            </w:r>
            <w:r w:rsidRPr="0086287B">
              <w:rPr>
                <w:rFonts w:cstheme="majorHAnsi"/>
                <w:color w:val="000000"/>
                <w:sz w:val="24"/>
                <w:szCs w:val="24"/>
                <w:lang w:eastAsia="en-US"/>
              </w:rPr>
              <w:t xml:space="preserve">có bằng đại học ngành </w:t>
            </w:r>
            <w:r w:rsidR="00B73C1A">
              <w:rPr>
                <w:rFonts w:cstheme="majorHAnsi"/>
                <w:color w:val="000000"/>
                <w:sz w:val="24"/>
                <w:szCs w:val="24"/>
                <w:lang w:eastAsia="en-US"/>
              </w:rPr>
              <w:t>kinh tế xây dựng</w:t>
            </w:r>
            <w:r>
              <w:rPr>
                <w:rFonts w:cstheme="majorHAnsi"/>
                <w:color w:val="000000"/>
                <w:sz w:val="24"/>
                <w:szCs w:val="24"/>
                <w:lang w:eastAsia="en-US"/>
              </w:rPr>
              <w:t xml:space="preserve"> </w:t>
            </w:r>
            <w:r w:rsidRPr="0086287B">
              <w:rPr>
                <w:rFonts w:cstheme="majorHAnsi"/>
                <w:color w:val="000000"/>
                <w:sz w:val="24"/>
                <w:szCs w:val="24"/>
                <w:lang w:eastAsia="en-US"/>
              </w:rPr>
              <w:t xml:space="preserve">ngày </w:t>
            </w:r>
            <w:r w:rsidR="00B73C1A">
              <w:rPr>
                <w:rFonts w:cstheme="majorHAnsi"/>
                <w:color w:val="000000"/>
                <w:sz w:val="24"/>
                <w:szCs w:val="24"/>
                <w:lang w:eastAsia="en-US"/>
              </w:rPr>
              <w:t>08/6/2007</w:t>
            </w:r>
            <w:r w:rsidRPr="0086287B">
              <w:rPr>
                <w:rFonts w:cstheme="majorHAnsi"/>
                <w:color w:val="000000"/>
                <w:sz w:val="24"/>
                <w:szCs w:val="24"/>
                <w:lang w:eastAsia="en-US"/>
              </w:rPr>
              <w:t>;</w:t>
            </w:r>
          </w:p>
          <w:p w14:paraId="0D66D164" w14:textId="50BA91AA" w:rsidR="00B73C1A" w:rsidRPr="00300086" w:rsidRDefault="006E081E" w:rsidP="00102EFD">
            <w:pPr>
              <w:spacing w:line="252" w:lineRule="auto"/>
              <w:rPr>
                <w:rFonts w:cstheme="majorHAnsi"/>
                <w:i/>
                <w:iCs/>
                <w:color w:val="000000"/>
                <w:sz w:val="24"/>
                <w:szCs w:val="24"/>
                <w:highlight w:val="yellow"/>
                <w:lang w:eastAsia="en-US"/>
              </w:rPr>
            </w:pPr>
            <w:r w:rsidRPr="0086287B">
              <w:rPr>
                <w:rFonts w:cstheme="majorHAnsi"/>
                <w:color w:val="000000"/>
                <w:sz w:val="24"/>
                <w:szCs w:val="24"/>
                <w:lang w:eastAsia="en-US"/>
              </w:rPr>
              <w:t xml:space="preserve">2) </w:t>
            </w:r>
            <w:r w:rsidR="00102C04" w:rsidRPr="00B56FC3">
              <w:rPr>
                <w:rFonts w:cstheme="majorHAnsi"/>
                <w:b/>
                <w:bCs/>
                <w:color w:val="000000"/>
                <w:sz w:val="24"/>
                <w:szCs w:val="24"/>
                <w:lang w:eastAsia="en-US"/>
              </w:rPr>
              <w:t xml:space="preserve">Đào Khả Thư </w:t>
            </w:r>
            <w:r w:rsidR="00102C04">
              <w:rPr>
                <w:rFonts w:cstheme="majorHAnsi"/>
                <w:color w:val="000000"/>
                <w:sz w:val="24"/>
                <w:szCs w:val="24"/>
                <w:lang w:eastAsia="en-US"/>
              </w:rPr>
              <w:t xml:space="preserve">có bằng đại học ngành Xây dựng dân dụng và công nghiệp ngày 24/7/2008; </w:t>
            </w:r>
          </w:p>
        </w:tc>
      </w:tr>
      <w:tr w:rsidR="006E081E" w:rsidRPr="00DB7031" w14:paraId="4A0C8B22"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B30340B"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3497884" w14:textId="77777777" w:rsidR="006E081E" w:rsidRPr="00DB7031" w:rsidRDefault="006E081E" w:rsidP="00705F4D">
            <w:pPr>
              <w:widowControl w:val="0"/>
              <w:spacing w:before="40" w:after="40" w:line="288"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24A136CC"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7BFF797" w14:textId="77777777" w:rsidR="006E081E" w:rsidRPr="00DB7031" w:rsidRDefault="006E081E" w:rsidP="00D26C07">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7A8A40A1" w14:textId="77777777"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4DE6C75"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03F383AC" w14:textId="659240F5" w:rsidR="006E081E" w:rsidRDefault="006E081E" w:rsidP="00102EFD">
            <w:pPr>
              <w:widowControl w:val="0"/>
              <w:tabs>
                <w:tab w:val="clear" w:pos="567"/>
              </w:tabs>
              <w:spacing w:before="40" w:after="40" w:line="252" w:lineRule="auto"/>
              <w:rPr>
                <w:rFonts w:cstheme="majorHAnsi"/>
                <w:color w:val="000000"/>
                <w:sz w:val="24"/>
                <w:szCs w:val="24"/>
                <w:lang w:eastAsia="en-US"/>
              </w:rPr>
            </w:pPr>
            <w:r>
              <w:rPr>
                <w:rFonts w:cstheme="majorHAnsi"/>
                <w:color w:val="000000"/>
                <w:sz w:val="24"/>
                <w:szCs w:val="24"/>
                <w:lang w:eastAsia="en-US"/>
              </w:rPr>
              <w:t>Nhà thầu đề xuất thêm 0</w:t>
            </w:r>
            <w:r w:rsidR="00027AD9">
              <w:rPr>
                <w:rFonts w:cstheme="majorHAnsi"/>
                <w:color w:val="000000"/>
                <w:sz w:val="24"/>
                <w:szCs w:val="24"/>
                <w:lang w:eastAsia="en-US"/>
              </w:rPr>
              <w:t>3</w:t>
            </w:r>
            <w:r>
              <w:rPr>
                <w:rFonts w:cstheme="majorHAnsi"/>
                <w:color w:val="000000"/>
                <w:sz w:val="24"/>
                <w:szCs w:val="24"/>
                <w:lang w:eastAsia="en-US"/>
              </w:rPr>
              <w:t xml:space="preserve"> người:</w:t>
            </w:r>
          </w:p>
          <w:p w14:paraId="300F15AF" w14:textId="7B60FEFA" w:rsidR="006E081E" w:rsidRPr="00C04F1D" w:rsidRDefault="006E081E" w:rsidP="00102EFD">
            <w:pPr>
              <w:spacing w:line="252" w:lineRule="auto"/>
              <w:rPr>
                <w:rFonts w:cstheme="majorHAnsi"/>
                <w:b/>
                <w:bCs/>
                <w:color w:val="000000"/>
                <w:sz w:val="24"/>
                <w:szCs w:val="24"/>
                <w:lang w:eastAsia="en-US"/>
              </w:rPr>
            </w:pPr>
            <w:r>
              <w:rPr>
                <w:rFonts w:cstheme="majorHAnsi"/>
                <w:color w:val="000000"/>
                <w:sz w:val="24"/>
                <w:szCs w:val="24"/>
                <w:lang w:eastAsia="en-US"/>
              </w:rPr>
              <w:t>1</w:t>
            </w:r>
            <w:r w:rsidRPr="0086287B">
              <w:rPr>
                <w:rFonts w:cstheme="majorHAnsi"/>
                <w:color w:val="000000"/>
                <w:sz w:val="24"/>
                <w:szCs w:val="24"/>
                <w:lang w:eastAsia="en-US"/>
              </w:rPr>
              <w:t>)</w:t>
            </w:r>
            <w:r w:rsidR="00027AD9">
              <w:rPr>
                <w:rFonts w:cstheme="majorHAnsi"/>
                <w:color w:val="000000"/>
                <w:sz w:val="24"/>
                <w:szCs w:val="24"/>
                <w:lang w:eastAsia="en-US"/>
              </w:rPr>
              <w:t>.</w:t>
            </w:r>
            <w:r w:rsidR="00102C04" w:rsidRPr="00B56FC3">
              <w:rPr>
                <w:rFonts w:cstheme="majorHAnsi"/>
                <w:b/>
                <w:bCs/>
                <w:color w:val="000000"/>
                <w:sz w:val="24"/>
                <w:szCs w:val="24"/>
                <w:lang w:eastAsia="en-US"/>
              </w:rPr>
              <w:t xml:space="preserve"> Hà Hữu Thành </w:t>
            </w:r>
            <w:r w:rsidR="00102C04" w:rsidRPr="0086287B">
              <w:rPr>
                <w:rFonts w:cstheme="majorHAnsi"/>
                <w:color w:val="000000"/>
                <w:sz w:val="24"/>
                <w:szCs w:val="24"/>
                <w:lang w:eastAsia="en-US"/>
              </w:rPr>
              <w:t xml:space="preserve">có bằng đại học ngành </w:t>
            </w:r>
            <w:r w:rsidR="00102C04">
              <w:rPr>
                <w:rFonts w:cstheme="majorHAnsi"/>
                <w:color w:val="000000"/>
                <w:sz w:val="24"/>
                <w:szCs w:val="24"/>
                <w:lang w:eastAsia="en-US"/>
              </w:rPr>
              <w:t xml:space="preserve">kinh tế thủy lợi </w:t>
            </w:r>
            <w:r w:rsidR="00102C04" w:rsidRPr="0086287B">
              <w:rPr>
                <w:rFonts w:cstheme="majorHAnsi"/>
                <w:color w:val="000000"/>
                <w:sz w:val="24"/>
                <w:szCs w:val="24"/>
                <w:lang w:eastAsia="en-US"/>
              </w:rPr>
              <w:t xml:space="preserve">ngày </w:t>
            </w:r>
            <w:r w:rsidR="00102C04">
              <w:rPr>
                <w:rFonts w:cstheme="majorHAnsi"/>
                <w:color w:val="000000"/>
                <w:sz w:val="24"/>
                <w:szCs w:val="24"/>
                <w:lang w:eastAsia="en-US"/>
              </w:rPr>
              <w:t>15/6/2004</w:t>
            </w:r>
          </w:p>
          <w:p w14:paraId="1517B24F" w14:textId="7FD725FE" w:rsidR="006E081E" w:rsidRDefault="006E081E" w:rsidP="00102EFD">
            <w:pPr>
              <w:spacing w:line="252" w:lineRule="auto"/>
              <w:rPr>
                <w:rFonts w:cstheme="majorHAnsi"/>
                <w:color w:val="000000"/>
                <w:sz w:val="24"/>
                <w:szCs w:val="24"/>
                <w:lang w:eastAsia="en-US"/>
              </w:rPr>
            </w:pPr>
            <w:r>
              <w:rPr>
                <w:rFonts w:cstheme="majorHAnsi"/>
                <w:color w:val="000000"/>
                <w:sz w:val="24"/>
                <w:szCs w:val="24"/>
                <w:lang w:eastAsia="en-US"/>
              </w:rPr>
              <w:t>2</w:t>
            </w:r>
            <w:r w:rsidRPr="0086287B">
              <w:rPr>
                <w:rFonts w:cstheme="majorHAnsi"/>
                <w:color w:val="000000"/>
                <w:sz w:val="24"/>
                <w:szCs w:val="24"/>
                <w:lang w:eastAsia="en-US"/>
              </w:rPr>
              <w:t>)</w:t>
            </w:r>
            <w:r w:rsidR="00102C04">
              <w:rPr>
                <w:rFonts w:cstheme="majorHAnsi"/>
                <w:color w:val="000000"/>
                <w:sz w:val="24"/>
                <w:szCs w:val="24"/>
                <w:lang w:eastAsia="en-US"/>
              </w:rPr>
              <w:t xml:space="preserve"> </w:t>
            </w:r>
            <w:r w:rsidR="00102C04">
              <w:rPr>
                <w:rFonts w:cstheme="majorHAnsi"/>
                <w:b/>
                <w:bCs/>
                <w:color w:val="000000"/>
                <w:sz w:val="24"/>
                <w:szCs w:val="24"/>
                <w:lang w:eastAsia="en-US"/>
              </w:rPr>
              <w:t>Cao Văn Trình</w:t>
            </w:r>
            <w:r w:rsidR="00102C04" w:rsidRPr="00B56FC3">
              <w:rPr>
                <w:rFonts w:cstheme="majorHAnsi"/>
                <w:b/>
                <w:bCs/>
                <w:color w:val="000000"/>
                <w:sz w:val="24"/>
                <w:szCs w:val="24"/>
                <w:lang w:eastAsia="en-US"/>
              </w:rPr>
              <w:t xml:space="preserve"> </w:t>
            </w:r>
            <w:r w:rsidR="00102C04" w:rsidRPr="0086287B">
              <w:rPr>
                <w:rFonts w:cstheme="majorHAnsi"/>
                <w:color w:val="000000"/>
                <w:sz w:val="24"/>
                <w:szCs w:val="24"/>
                <w:lang w:eastAsia="en-US"/>
              </w:rPr>
              <w:t xml:space="preserve">có bằng đại học ngành </w:t>
            </w:r>
            <w:r w:rsidR="00102C04">
              <w:rPr>
                <w:rFonts w:cstheme="majorHAnsi"/>
                <w:color w:val="000000"/>
                <w:sz w:val="24"/>
                <w:szCs w:val="24"/>
                <w:lang w:eastAsia="en-US"/>
              </w:rPr>
              <w:t xml:space="preserve">xây dựng </w:t>
            </w:r>
            <w:r w:rsidR="00102C04" w:rsidRPr="0086287B">
              <w:rPr>
                <w:rFonts w:cstheme="majorHAnsi"/>
                <w:color w:val="000000"/>
                <w:sz w:val="24"/>
                <w:szCs w:val="24"/>
                <w:lang w:eastAsia="en-US"/>
              </w:rPr>
              <w:t xml:space="preserve">ngày </w:t>
            </w:r>
            <w:r w:rsidR="00102C04">
              <w:rPr>
                <w:rFonts w:cstheme="majorHAnsi"/>
                <w:color w:val="000000"/>
                <w:sz w:val="24"/>
                <w:szCs w:val="24"/>
                <w:lang w:eastAsia="en-US"/>
              </w:rPr>
              <w:t>10/7/2008;</w:t>
            </w:r>
          </w:p>
          <w:p w14:paraId="4DBF96E4" w14:textId="7AFF7C84" w:rsidR="00102C04" w:rsidRPr="00102C04" w:rsidRDefault="00027AD9" w:rsidP="00102EFD">
            <w:pPr>
              <w:spacing w:line="252" w:lineRule="auto"/>
              <w:rPr>
                <w:rFonts w:cstheme="majorHAnsi"/>
                <w:color w:val="FF0000"/>
                <w:sz w:val="24"/>
                <w:szCs w:val="24"/>
                <w:highlight w:val="yellow"/>
                <w:lang w:eastAsia="en-US"/>
              </w:rPr>
            </w:pPr>
            <w:r>
              <w:rPr>
                <w:rFonts w:cstheme="majorHAnsi"/>
                <w:color w:val="000000"/>
                <w:sz w:val="24"/>
                <w:szCs w:val="24"/>
                <w:lang w:eastAsia="en-US"/>
              </w:rPr>
              <w:t>3</w:t>
            </w:r>
            <w:r w:rsidRPr="0086287B">
              <w:rPr>
                <w:rFonts w:cstheme="majorHAnsi"/>
                <w:color w:val="000000"/>
                <w:sz w:val="24"/>
                <w:szCs w:val="24"/>
                <w:lang w:eastAsia="en-US"/>
              </w:rPr>
              <w:t>)</w:t>
            </w:r>
            <w:r w:rsidR="00102C04">
              <w:rPr>
                <w:rFonts w:cstheme="majorHAnsi"/>
                <w:color w:val="000000"/>
                <w:sz w:val="24"/>
                <w:szCs w:val="24"/>
                <w:lang w:eastAsia="en-US"/>
              </w:rPr>
              <w:t xml:space="preserve"> </w:t>
            </w:r>
            <w:r w:rsidR="00102C04" w:rsidRPr="00B56FC3">
              <w:rPr>
                <w:rFonts w:cstheme="majorHAnsi"/>
                <w:b/>
                <w:bCs/>
                <w:color w:val="000000"/>
                <w:sz w:val="24"/>
                <w:szCs w:val="24"/>
                <w:lang w:eastAsia="en-US"/>
              </w:rPr>
              <w:t>Phạm Thị Thanh</w:t>
            </w:r>
            <w:r w:rsidR="00102C04">
              <w:rPr>
                <w:rFonts w:cstheme="majorHAnsi"/>
                <w:b/>
                <w:bCs/>
                <w:color w:val="000000"/>
                <w:sz w:val="24"/>
                <w:szCs w:val="24"/>
                <w:lang w:eastAsia="en-US"/>
              </w:rPr>
              <w:t xml:space="preserve"> </w:t>
            </w:r>
            <w:r w:rsidR="00102C04" w:rsidRPr="00B56FC3">
              <w:rPr>
                <w:rFonts w:cstheme="majorHAnsi"/>
                <w:b/>
                <w:bCs/>
                <w:color w:val="000000"/>
                <w:sz w:val="24"/>
                <w:szCs w:val="24"/>
                <w:lang w:eastAsia="en-US"/>
              </w:rPr>
              <w:t xml:space="preserve">Minh </w:t>
            </w:r>
            <w:r w:rsidR="00102C04">
              <w:rPr>
                <w:rFonts w:cstheme="majorHAnsi"/>
                <w:color w:val="000000"/>
                <w:sz w:val="24"/>
                <w:szCs w:val="24"/>
                <w:lang w:eastAsia="en-US"/>
              </w:rPr>
              <w:t>tốt nghiệp chuyên ngành</w:t>
            </w:r>
            <w:r w:rsidR="00102C04" w:rsidRPr="0086287B">
              <w:rPr>
                <w:rFonts w:cstheme="majorHAnsi"/>
                <w:color w:val="000000"/>
                <w:sz w:val="24"/>
                <w:szCs w:val="24"/>
                <w:lang w:eastAsia="en-US"/>
              </w:rPr>
              <w:t xml:space="preserve"> </w:t>
            </w:r>
            <w:r w:rsidR="00102C04">
              <w:rPr>
                <w:rFonts w:cstheme="majorHAnsi"/>
                <w:color w:val="000000"/>
                <w:sz w:val="24"/>
                <w:szCs w:val="24"/>
                <w:lang w:eastAsia="en-US"/>
              </w:rPr>
              <w:t xml:space="preserve">Kinh tế xây dựng, đại học Giao thông vận tải năm 2007. </w:t>
            </w:r>
          </w:p>
        </w:tc>
      </w:tr>
      <w:tr w:rsidR="006E081E" w:rsidRPr="00DB7031" w14:paraId="719DA91F"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E427D2D"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7C921C8" w14:textId="77777777" w:rsidR="006E081E" w:rsidRPr="00DB7031" w:rsidRDefault="006E081E" w:rsidP="00705F4D">
            <w:pPr>
              <w:widowControl w:val="0"/>
              <w:spacing w:before="40" w:after="40" w:line="288" w:lineRule="auto"/>
              <w:contextualSpacing/>
              <w:rPr>
                <w:i/>
                <w:color w:val="000000"/>
                <w:sz w:val="24"/>
              </w:rPr>
            </w:pPr>
            <w:r>
              <w:rPr>
                <w:iCs/>
                <w:color w:val="000000"/>
                <w:sz w:val="24"/>
              </w:rPr>
              <w:t>Không đáp các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3A21C7DA"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CFCDA00" w14:textId="77777777" w:rsidR="006E081E" w:rsidRPr="00DB7031" w:rsidRDefault="006E081E" w:rsidP="00D26C07">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4B4409BE" w14:textId="77777777"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C368C67"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3B4FEBF"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64CAE9B2"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486DEBE5" w14:textId="77777777" w:rsidR="006E081E" w:rsidRPr="00DB7031" w:rsidRDefault="006E081E" w:rsidP="00D26C07">
            <w:pPr>
              <w:widowControl w:val="0"/>
              <w:tabs>
                <w:tab w:val="clear" w:pos="567"/>
              </w:tabs>
              <w:spacing w:before="40" w:after="40" w:line="288" w:lineRule="auto"/>
              <w:jc w:val="center"/>
              <w:rPr>
                <w:rFonts w:cstheme="majorHAnsi"/>
                <w:i/>
                <w:iCs/>
                <w:color w:val="000000"/>
                <w:sz w:val="24"/>
                <w:szCs w:val="24"/>
                <w:lang w:eastAsia="en-US"/>
              </w:rPr>
            </w:pPr>
            <w:r>
              <w:rPr>
                <w:b/>
                <w:i/>
                <w:iCs/>
                <w:color w:val="000000"/>
                <w:sz w:val="24"/>
              </w:rPr>
              <w:lastRenderedPageBreak/>
              <w:t>b</w:t>
            </w:r>
          </w:p>
        </w:tc>
        <w:tc>
          <w:tcPr>
            <w:tcW w:w="3589" w:type="dxa"/>
            <w:tcBorders>
              <w:top w:val="nil"/>
              <w:left w:val="nil"/>
              <w:bottom w:val="single" w:sz="4" w:space="0" w:color="auto"/>
              <w:right w:val="single" w:sz="4" w:space="0" w:color="auto"/>
            </w:tcBorders>
            <w:shd w:val="clear" w:color="auto" w:fill="auto"/>
            <w:hideMark/>
          </w:tcPr>
          <w:p w14:paraId="3BFF7DBE" w14:textId="77777777" w:rsidR="006E081E" w:rsidRPr="00DB7031" w:rsidRDefault="006E081E" w:rsidP="00705F4D">
            <w:pPr>
              <w:widowControl w:val="0"/>
              <w:tabs>
                <w:tab w:val="clear" w:pos="567"/>
              </w:tabs>
              <w:spacing w:before="40" w:after="40" w:line="288" w:lineRule="auto"/>
              <w:rPr>
                <w:rFonts w:cstheme="majorHAnsi"/>
                <w:i/>
                <w:iCs/>
                <w:color w:val="000000"/>
                <w:sz w:val="24"/>
                <w:szCs w:val="24"/>
                <w:lang w:eastAsia="en-US"/>
              </w:rPr>
            </w:pPr>
            <w:r>
              <w:rPr>
                <w:b/>
                <w:bCs/>
                <w:i/>
                <w:iCs/>
                <w:color w:val="000000"/>
                <w:sz w:val="24"/>
              </w:rPr>
              <w:t>Nhóm kỹ thuật viên về tài chính</w:t>
            </w:r>
          </w:p>
        </w:tc>
        <w:tc>
          <w:tcPr>
            <w:tcW w:w="1054" w:type="dxa"/>
            <w:tcBorders>
              <w:top w:val="single" w:sz="4" w:space="0" w:color="auto"/>
              <w:left w:val="nil"/>
              <w:bottom w:val="single" w:sz="4" w:space="0" w:color="auto"/>
              <w:right w:val="single" w:sz="4" w:space="0" w:color="auto"/>
            </w:tcBorders>
            <w:shd w:val="clear" w:color="auto" w:fill="auto"/>
            <w:noWrap/>
            <w:hideMark/>
          </w:tcPr>
          <w:p w14:paraId="5387BBC9" w14:textId="77777777" w:rsidR="006E081E" w:rsidRPr="00DB7031" w:rsidRDefault="006E081E" w:rsidP="00D26C07">
            <w:pPr>
              <w:widowControl w:val="0"/>
              <w:spacing w:before="40" w:after="40" w:line="288" w:lineRule="auto"/>
              <w:contextualSpacing/>
              <w:jc w:val="center"/>
              <w:rPr>
                <w:i/>
                <w:iCs/>
                <w:color w:val="000000"/>
                <w:sz w:val="24"/>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193BFF17" w14:textId="77777777" w:rsidR="006E081E" w:rsidRPr="00DB7031" w:rsidRDefault="006E081E" w:rsidP="00D26C07">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2DB5CC81" w14:textId="77777777" w:rsidR="006E081E" w:rsidRPr="00DB7031" w:rsidRDefault="006E081E" w:rsidP="00D26C07">
            <w:pPr>
              <w:widowControl w:val="0"/>
              <w:tabs>
                <w:tab w:val="clear" w:pos="567"/>
              </w:tabs>
              <w:spacing w:before="40" w:after="40" w:line="288" w:lineRule="auto"/>
              <w:jc w:val="center"/>
              <w:rPr>
                <w:rFonts w:cstheme="majorHAnsi"/>
                <w:i/>
                <w:iCs/>
                <w:color w:val="000000"/>
                <w:sz w:val="24"/>
                <w:szCs w:val="24"/>
                <w:lang w:eastAsia="en-US"/>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32733EB7" w14:textId="77777777" w:rsidR="006E081E" w:rsidRPr="009631CD" w:rsidRDefault="006E081E" w:rsidP="00D26C07">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noWrap/>
          </w:tcPr>
          <w:p w14:paraId="0A39C1C2"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1B64A388"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77430AC"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F7C1C9D" w14:textId="77777777" w:rsidR="006E081E" w:rsidRDefault="006E081E" w:rsidP="00705F4D">
            <w:pPr>
              <w:widowControl w:val="0"/>
              <w:shd w:val="clear" w:color="auto" w:fill="FFFFFF"/>
              <w:spacing w:before="40" w:after="40" w:line="288" w:lineRule="auto"/>
              <w:rPr>
                <w:rFonts w:ascii="Times New Roman" w:hAnsi="Times New Roman"/>
                <w:iCs/>
                <w:color w:val="000000"/>
                <w:sz w:val="24"/>
                <w:lang w:eastAsia="en-US"/>
              </w:rPr>
            </w:pPr>
            <w:r>
              <w:rPr>
                <w:iCs/>
                <w:color w:val="000000"/>
                <w:sz w:val="24"/>
              </w:rPr>
              <w:t xml:space="preserve">- Số lượng: 02 người. </w:t>
            </w:r>
          </w:p>
          <w:p w14:paraId="77627C9D" w14:textId="77777777" w:rsidR="006E081E" w:rsidRPr="00DB7031" w:rsidRDefault="006E081E" w:rsidP="00705F4D">
            <w:pPr>
              <w:widowControl w:val="0"/>
              <w:spacing w:before="40" w:after="40" w:line="288" w:lineRule="auto"/>
              <w:contextualSpacing/>
              <w:rPr>
                <w:color w:val="000000"/>
                <w:sz w:val="24"/>
              </w:rPr>
            </w:pPr>
            <w:r>
              <w:rPr>
                <w:iCs/>
                <w:color w:val="000000"/>
                <w:sz w:val="24"/>
              </w:rPr>
              <w:t>- Có trình độ đại học trở lên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hideMark/>
          </w:tcPr>
          <w:p w14:paraId="18537B1D" w14:textId="77777777" w:rsidR="006E081E" w:rsidRPr="00DB7031" w:rsidRDefault="006E081E" w:rsidP="00D26C07">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5A6C68D" w14:textId="77777777" w:rsidR="006E081E" w:rsidRPr="00DB7031" w:rsidRDefault="006E081E" w:rsidP="00D26C07">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7A1BDFD8" w14:textId="77777777"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A674C65"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7EA79F7" w14:textId="77777777" w:rsidR="006E081E" w:rsidRDefault="006E081E" w:rsidP="00D26C07">
            <w:pPr>
              <w:widowControl w:val="0"/>
              <w:tabs>
                <w:tab w:val="clear" w:pos="567"/>
              </w:tabs>
              <w:spacing w:before="40" w:after="40" w:line="288"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49559FD8" w14:textId="77DF08BD" w:rsidR="006E081E" w:rsidRPr="00C04F1D" w:rsidRDefault="006E081E" w:rsidP="00D26C07">
            <w:pPr>
              <w:spacing w:line="288" w:lineRule="auto"/>
              <w:rPr>
                <w:rFonts w:cstheme="majorHAnsi"/>
                <w:b/>
                <w:bCs/>
                <w:color w:val="000000"/>
                <w:sz w:val="24"/>
                <w:szCs w:val="24"/>
                <w:lang w:eastAsia="en-US"/>
              </w:rPr>
            </w:pPr>
            <w:r w:rsidRPr="0086287B">
              <w:rPr>
                <w:rFonts w:cstheme="majorHAnsi"/>
                <w:color w:val="000000"/>
                <w:sz w:val="24"/>
                <w:szCs w:val="24"/>
                <w:lang w:eastAsia="en-US"/>
              </w:rPr>
              <w:t xml:space="preserve">1) </w:t>
            </w:r>
            <w:r w:rsidR="00B56FC3" w:rsidRPr="00B56FC3">
              <w:rPr>
                <w:rFonts w:cstheme="majorHAnsi"/>
                <w:b/>
                <w:bCs/>
                <w:color w:val="000000"/>
                <w:sz w:val="24"/>
                <w:szCs w:val="24"/>
                <w:lang w:eastAsia="en-US"/>
              </w:rPr>
              <w:t xml:space="preserve">Đỗ Dương Tùng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sidR="00027AD9">
              <w:rPr>
                <w:rFonts w:cstheme="majorHAnsi"/>
                <w:color w:val="000000"/>
                <w:sz w:val="24"/>
                <w:szCs w:val="24"/>
                <w:lang w:eastAsia="en-US"/>
              </w:rPr>
              <w:t>16/6/2009</w:t>
            </w:r>
            <w:r w:rsidRPr="0086287B">
              <w:rPr>
                <w:rFonts w:cstheme="majorHAnsi"/>
                <w:color w:val="000000"/>
                <w:sz w:val="24"/>
                <w:szCs w:val="24"/>
                <w:lang w:eastAsia="en-US"/>
              </w:rPr>
              <w:t>;</w:t>
            </w:r>
          </w:p>
          <w:p w14:paraId="74E1F443" w14:textId="7D49A6A3" w:rsidR="006E081E" w:rsidRPr="00C04F1D" w:rsidRDefault="006E081E" w:rsidP="00D26C07">
            <w:pPr>
              <w:spacing w:line="288" w:lineRule="auto"/>
              <w:rPr>
                <w:rFonts w:cstheme="majorHAnsi"/>
                <w:b/>
                <w:bCs/>
                <w:color w:val="000000"/>
                <w:sz w:val="24"/>
                <w:szCs w:val="24"/>
                <w:lang w:eastAsia="en-US"/>
              </w:rPr>
            </w:pPr>
            <w:r w:rsidRPr="0086287B">
              <w:rPr>
                <w:rFonts w:cstheme="majorHAnsi"/>
                <w:color w:val="000000"/>
                <w:sz w:val="24"/>
                <w:szCs w:val="24"/>
                <w:lang w:eastAsia="en-US"/>
              </w:rPr>
              <w:t xml:space="preserve">2) </w:t>
            </w:r>
            <w:r w:rsidR="00B56FC3" w:rsidRPr="00B56FC3">
              <w:rPr>
                <w:rFonts w:cstheme="majorHAnsi"/>
                <w:b/>
                <w:bCs/>
                <w:color w:val="000000"/>
                <w:sz w:val="24"/>
                <w:szCs w:val="24"/>
                <w:lang w:eastAsia="en-US"/>
              </w:rPr>
              <w:t xml:space="preserve">Đoàn Thu Hằng </w:t>
            </w:r>
            <w:r w:rsidRPr="0086287B">
              <w:rPr>
                <w:rFonts w:cstheme="majorHAnsi"/>
                <w:color w:val="000000"/>
                <w:sz w:val="24"/>
                <w:szCs w:val="24"/>
                <w:lang w:eastAsia="en-US"/>
              </w:rPr>
              <w:t xml:space="preserve">có bằng </w:t>
            </w:r>
            <w:r>
              <w:rPr>
                <w:rFonts w:cstheme="majorHAnsi"/>
                <w:color w:val="000000"/>
                <w:sz w:val="24"/>
                <w:szCs w:val="24"/>
                <w:lang w:eastAsia="en-US"/>
              </w:rPr>
              <w:t xml:space="preserve">cử nhân </w:t>
            </w:r>
            <w:r w:rsidR="00027AD9">
              <w:rPr>
                <w:rFonts w:cstheme="majorHAnsi"/>
                <w:color w:val="000000"/>
                <w:sz w:val="24"/>
                <w:szCs w:val="24"/>
                <w:lang w:eastAsia="en-US"/>
              </w:rPr>
              <w:t xml:space="preserve">kinh tế </w:t>
            </w:r>
            <w:r>
              <w:rPr>
                <w:rFonts w:cstheme="majorHAnsi"/>
                <w:color w:val="000000"/>
                <w:sz w:val="24"/>
                <w:szCs w:val="24"/>
                <w:lang w:eastAsia="en-US"/>
              </w:rPr>
              <w:t xml:space="preserve">ngành </w:t>
            </w:r>
            <w:r w:rsidR="00027AD9">
              <w:rPr>
                <w:rFonts w:cstheme="majorHAnsi"/>
                <w:color w:val="000000"/>
                <w:sz w:val="24"/>
                <w:szCs w:val="24"/>
                <w:lang w:eastAsia="en-US"/>
              </w:rPr>
              <w:t>kế toán</w:t>
            </w:r>
            <w:r w:rsidRPr="0086287B">
              <w:rPr>
                <w:rFonts w:cstheme="majorHAnsi"/>
                <w:color w:val="000000"/>
                <w:sz w:val="24"/>
                <w:szCs w:val="24"/>
                <w:lang w:eastAsia="en-US"/>
              </w:rPr>
              <w:t xml:space="preserve"> ngày </w:t>
            </w:r>
            <w:r w:rsidR="00027AD9">
              <w:rPr>
                <w:rFonts w:cstheme="majorHAnsi"/>
                <w:color w:val="000000"/>
                <w:sz w:val="24"/>
                <w:szCs w:val="24"/>
                <w:lang w:eastAsia="en-US"/>
              </w:rPr>
              <w:t>13/7/2004</w:t>
            </w:r>
            <w:r>
              <w:rPr>
                <w:rFonts w:cstheme="majorHAnsi"/>
                <w:color w:val="000000"/>
                <w:sz w:val="24"/>
                <w:szCs w:val="24"/>
                <w:lang w:eastAsia="en-US"/>
              </w:rPr>
              <w:t>.</w:t>
            </w:r>
          </w:p>
        </w:tc>
      </w:tr>
      <w:tr w:rsidR="006E081E" w:rsidRPr="00DB7031" w14:paraId="0D372B02"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EE24F2D"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B046915" w14:textId="77777777" w:rsidR="006E081E" w:rsidRPr="00DB7031" w:rsidRDefault="006E081E" w:rsidP="00705F4D">
            <w:pPr>
              <w:widowControl w:val="0"/>
              <w:spacing w:before="40" w:after="40" w:line="288"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03402EAA" w14:textId="77777777" w:rsidR="006E081E" w:rsidRPr="00DB7031" w:rsidRDefault="006E081E" w:rsidP="00D26C07">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04ACFAD" w14:textId="77777777" w:rsidR="006E081E" w:rsidRPr="00DB7031" w:rsidRDefault="006E081E" w:rsidP="00D26C07">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610E0839" w14:textId="77777777"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25E6485"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A433F26" w14:textId="77777777" w:rsidR="006E081E" w:rsidRPr="001D3200" w:rsidRDefault="006E081E" w:rsidP="00D26C07">
            <w:pPr>
              <w:widowControl w:val="0"/>
              <w:tabs>
                <w:tab w:val="clear" w:pos="567"/>
              </w:tabs>
              <w:spacing w:before="40" w:after="40" w:line="288" w:lineRule="auto"/>
              <w:rPr>
                <w:rFonts w:cstheme="majorHAnsi"/>
                <w:color w:val="000000"/>
                <w:sz w:val="24"/>
                <w:szCs w:val="24"/>
                <w:lang w:eastAsia="en-US"/>
              </w:rPr>
            </w:pPr>
            <w:r w:rsidRPr="001D3200">
              <w:rPr>
                <w:rFonts w:cstheme="majorHAnsi"/>
                <w:color w:val="000000"/>
                <w:sz w:val="24"/>
                <w:szCs w:val="24"/>
                <w:lang w:eastAsia="en-US"/>
              </w:rPr>
              <w:t>Nhà thầu đề xuất thêm 02 người:</w:t>
            </w:r>
          </w:p>
          <w:p w14:paraId="70DA5FF5" w14:textId="0878923F" w:rsidR="006E081E" w:rsidRPr="001D3200" w:rsidRDefault="006E081E" w:rsidP="00D26C07">
            <w:pPr>
              <w:spacing w:line="288" w:lineRule="auto"/>
              <w:rPr>
                <w:rFonts w:cstheme="majorHAnsi"/>
                <w:b/>
                <w:bCs/>
                <w:color w:val="000000"/>
                <w:sz w:val="24"/>
                <w:szCs w:val="24"/>
                <w:lang w:eastAsia="en-US"/>
              </w:rPr>
            </w:pPr>
            <w:r w:rsidRPr="001D3200">
              <w:rPr>
                <w:rFonts w:cstheme="majorHAnsi"/>
                <w:color w:val="000000"/>
                <w:sz w:val="24"/>
                <w:szCs w:val="24"/>
                <w:lang w:eastAsia="en-US"/>
              </w:rPr>
              <w:t xml:space="preserve">1) </w:t>
            </w:r>
            <w:r w:rsidR="00B56FC3" w:rsidRPr="00B56FC3">
              <w:rPr>
                <w:rFonts w:cstheme="majorHAnsi"/>
                <w:b/>
                <w:bCs/>
                <w:color w:val="000000"/>
                <w:sz w:val="24"/>
                <w:szCs w:val="24"/>
                <w:lang w:eastAsia="en-US"/>
              </w:rPr>
              <w:t xml:space="preserve">Bùi Quốc Trung </w:t>
            </w:r>
            <w:r w:rsidRPr="001D3200">
              <w:rPr>
                <w:rFonts w:cstheme="majorHAnsi"/>
                <w:color w:val="000000"/>
                <w:sz w:val="24"/>
                <w:szCs w:val="24"/>
                <w:lang w:eastAsia="en-US"/>
              </w:rPr>
              <w:t xml:space="preserve">có bằng cử nhân </w:t>
            </w:r>
            <w:r w:rsidR="00027AD9">
              <w:rPr>
                <w:rFonts w:cstheme="majorHAnsi"/>
                <w:color w:val="000000"/>
                <w:sz w:val="24"/>
                <w:szCs w:val="24"/>
                <w:lang w:eastAsia="en-US"/>
              </w:rPr>
              <w:t xml:space="preserve">kinh tế </w:t>
            </w:r>
            <w:r w:rsidRPr="001D3200">
              <w:rPr>
                <w:rFonts w:cstheme="majorHAnsi"/>
                <w:color w:val="000000"/>
                <w:sz w:val="24"/>
                <w:szCs w:val="24"/>
                <w:lang w:eastAsia="en-US"/>
              </w:rPr>
              <w:t xml:space="preserve">ngành kế toán ngày </w:t>
            </w:r>
            <w:r w:rsidR="00027AD9">
              <w:rPr>
                <w:rFonts w:cstheme="majorHAnsi"/>
                <w:color w:val="000000"/>
                <w:sz w:val="24"/>
                <w:szCs w:val="24"/>
                <w:lang w:eastAsia="en-US"/>
              </w:rPr>
              <w:t>01/7/2006</w:t>
            </w:r>
            <w:r w:rsidRPr="001D3200">
              <w:rPr>
                <w:rFonts w:cstheme="majorHAnsi"/>
                <w:color w:val="000000"/>
                <w:sz w:val="24"/>
                <w:szCs w:val="24"/>
                <w:lang w:eastAsia="en-US"/>
              </w:rPr>
              <w:t>;</w:t>
            </w:r>
          </w:p>
          <w:p w14:paraId="04A01AF7" w14:textId="7525844C" w:rsidR="006E081E" w:rsidRPr="00C04F1D" w:rsidRDefault="006E081E" w:rsidP="00D26C07">
            <w:pPr>
              <w:spacing w:line="288" w:lineRule="auto"/>
              <w:rPr>
                <w:rFonts w:cstheme="majorHAnsi"/>
                <w:b/>
                <w:bCs/>
                <w:color w:val="000000"/>
                <w:sz w:val="24"/>
                <w:szCs w:val="24"/>
                <w:lang w:eastAsia="en-US"/>
              </w:rPr>
            </w:pPr>
            <w:r w:rsidRPr="001D3200">
              <w:rPr>
                <w:rFonts w:cstheme="majorHAnsi"/>
                <w:color w:val="000000"/>
                <w:sz w:val="24"/>
                <w:szCs w:val="24"/>
                <w:lang w:eastAsia="en-US"/>
              </w:rPr>
              <w:t xml:space="preserve">2) </w:t>
            </w:r>
            <w:r w:rsidR="00B56FC3" w:rsidRPr="00B56FC3">
              <w:rPr>
                <w:rFonts w:cstheme="majorHAnsi"/>
                <w:b/>
                <w:bCs/>
                <w:color w:val="000000"/>
                <w:sz w:val="24"/>
                <w:szCs w:val="24"/>
                <w:lang w:eastAsia="en-US"/>
              </w:rPr>
              <w:t xml:space="preserve">Vũ Hoài Nam </w:t>
            </w:r>
            <w:r w:rsidRPr="001D3200">
              <w:rPr>
                <w:rFonts w:cstheme="majorHAnsi"/>
                <w:color w:val="000000"/>
                <w:sz w:val="24"/>
                <w:szCs w:val="24"/>
                <w:lang w:eastAsia="en-US"/>
              </w:rPr>
              <w:t xml:space="preserve">có bằng cử nhân </w:t>
            </w:r>
            <w:r w:rsidR="00027AD9">
              <w:rPr>
                <w:rFonts w:cstheme="majorHAnsi"/>
                <w:color w:val="000000"/>
                <w:sz w:val="24"/>
                <w:szCs w:val="24"/>
                <w:lang w:eastAsia="en-US"/>
              </w:rPr>
              <w:t>kinh tế</w:t>
            </w:r>
            <w:r w:rsidRPr="001D3200">
              <w:rPr>
                <w:rFonts w:cstheme="majorHAnsi"/>
                <w:color w:val="000000"/>
                <w:sz w:val="24"/>
                <w:szCs w:val="24"/>
                <w:lang w:eastAsia="en-US"/>
              </w:rPr>
              <w:t xml:space="preserve"> ngành kế toán ngày </w:t>
            </w:r>
            <w:r w:rsidR="00027AD9">
              <w:rPr>
                <w:rFonts w:cstheme="majorHAnsi"/>
                <w:color w:val="000000"/>
                <w:sz w:val="24"/>
                <w:szCs w:val="24"/>
                <w:lang w:eastAsia="en-US"/>
              </w:rPr>
              <w:t>15/7/2003</w:t>
            </w:r>
            <w:r w:rsidRPr="001D3200">
              <w:rPr>
                <w:rFonts w:cstheme="majorHAnsi"/>
                <w:color w:val="000000"/>
                <w:sz w:val="24"/>
                <w:szCs w:val="24"/>
                <w:lang w:eastAsia="en-US"/>
              </w:rPr>
              <w:t>;</w:t>
            </w:r>
          </w:p>
        </w:tc>
      </w:tr>
      <w:tr w:rsidR="006E081E" w:rsidRPr="00DB7031" w14:paraId="4135AC26"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879A4D3"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0DB4F5DE" w14:textId="77777777" w:rsidR="006E081E" w:rsidRPr="00DB7031" w:rsidRDefault="006E081E" w:rsidP="00705F4D">
            <w:pPr>
              <w:widowControl w:val="0"/>
              <w:spacing w:before="40" w:after="40" w:line="288" w:lineRule="auto"/>
              <w:contextualSpacing/>
              <w:rPr>
                <w:i/>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7248F680" w14:textId="77777777" w:rsidR="006E081E" w:rsidRPr="00DB7031" w:rsidRDefault="006E081E" w:rsidP="00D26C07">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742576D2" w14:textId="77777777" w:rsidR="006E081E" w:rsidRPr="00DB7031" w:rsidRDefault="006E081E" w:rsidP="00D26C07">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5C4C4CE6" w14:textId="77777777"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62F0212"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46F69AC"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7C47498D"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319FE47" w14:textId="77777777" w:rsidR="006E081E" w:rsidRPr="00DB7031" w:rsidRDefault="006E081E" w:rsidP="00D26C07">
            <w:pPr>
              <w:widowControl w:val="0"/>
              <w:tabs>
                <w:tab w:val="clear" w:pos="567"/>
              </w:tabs>
              <w:spacing w:before="40" w:after="40" w:line="288" w:lineRule="auto"/>
              <w:jc w:val="center"/>
              <w:rPr>
                <w:i/>
                <w:iCs/>
                <w:color w:val="000000"/>
                <w:sz w:val="24"/>
              </w:rPr>
            </w:pPr>
            <w:r>
              <w:rPr>
                <w:b/>
                <w:bCs/>
                <w:i/>
                <w:iCs/>
                <w:color w:val="000000"/>
                <w:sz w:val="24"/>
              </w:rPr>
              <w:t>c</w:t>
            </w:r>
          </w:p>
        </w:tc>
        <w:tc>
          <w:tcPr>
            <w:tcW w:w="3589" w:type="dxa"/>
            <w:tcBorders>
              <w:top w:val="nil"/>
              <w:left w:val="nil"/>
              <w:bottom w:val="single" w:sz="4" w:space="0" w:color="auto"/>
              <w:right w:val="single" w:sz="4" w:space="0" w:color="auto"/>
            </w:tcBorders>
            <w:shd w:val="clear" w:color="auto" w:fill="auto"/>
          </w:tcPr>
          <w:p w14:paraId="573CC6C7" w14:textId="77777777" w:rsidR="006E081E" w:rsidRPr="00DB7031" w:rsidRDefault="006E081E" w:rsidP="00705F4D">
            <w:pPr>
              <w:widowControl w:val="0"/>
              <w:spacing w:before="40" w:after="40" w:line="288" w:lineRule="auto"/>
              <w:contextualSpacing/>
              <w:rPr>
                <w:color w:val="000000"/>
                <w:sz w:val="24"/>
              </w:rPr>
            </w:pPr>
            <w:r w:rsidRPr="00457F92">
              <w:rPr>
                <w:b/>
                <w:bCs/>
                <w:i/>
                <w:iCs/>
                <w:color w:val="000000"/>
                <w:sz w:val="24"/>
              </w:rPr>
              <w:t>Nhóm kỹ thuật viên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51A2AA17" w14:textId="77777777" w:rsidR="006E081E" w:rsidRPr="00DB7031" w:rsidRDefault="006E081E" w:rsidP="00D26C07">
            <w:pPr>
              <w:widowControl w:val="0"/>
              <w:spacing w:before="40" w:after="40" w:line="288" w:lineRule="auto"/>
              <w:contextualSpacing/>
              <w:jc w:val="center"/>
              <w:rPr>
                <w:i/>
                <w:iCs/>
                <w:color w:val="000000"/>
                <w:sz w:val="24"/>
              </w:rPr>
            </w:pPr>
            <w:r>
              <w:rPr>
                <w:b/>
                <w:bCs/>
                <w:i/>
                <w:sz w:val="24"/>
              </w:rPr>
              <w:t>10</w:t>
            </w:r>
          </w:p>
        </w:tc>
        <w:tc>
          <w:tcPr>
            <w:tcW w:w="1198" w:type="dxa"/>
            <w:tcBorders>
              <w:top w:val="single" w:sz="4" w:space="0" w:color="auto"/>
              <w:left w:val="nil"/>
              <w:bottom w:val="single" w:sz="4" w:space="0" w:color="auto"/>
              <w:right w:val="single" w:sz="4" w:space="0" w:color="auto"/>
            </w:tcBorders>
            <w:shd w:val="clear" w:color="auto" w:fill="auto"/>
            <w:noWrap/>
          </w:tcPr>
          <w:p w14:paraId="6864207A" w14:textId="77777777" w:rsidR="006E081E" w:rsidRPr="00DB7031" w:rsidRDefault="006E081E" w:rsidP="00D26C07">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43EC647" w14:textId="77777777"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r>
              <w:rPr>
                <w:b/>
                <w:bCs/>
                <w:i/>
                <w:iCs/>
                <w:caps/>
                <w:sz w:val="24"/>
              </w:rPr>
              <w:t>7</w:t>
            </w:r>
          </w:p>
        </w:tc>
        <w:tc>
          <w:tcPr>
            <w:tcW w:w="1224" w:type="dxa"/>
            <w:tcBorders>
              <w:top w:val="nil"/>
              <w:left w:val="nil"/>
              <w:bottom w:val="single" w:sz="4" w:space="0" w:color="auto"/>
              <w:right w:val="single" w:sz="4" w:space="0" w:color="auto"/>
            </w:tcBorders>
            <w:shd w:val="clear" w:color="auto" w:fill="auto"/>
            <w:noWrap/>
          </w:tcPr>
          <w:p w14:paraId="57498974" w14:textId="77777777" w:rsidR="006E081E" w:rsidRPr="00C04F1D" w:rsidRDefault="006E081E" w:rsidP="00D26C07">
            <w:pPr>
              <w:widowControl w:val="0"/>
              <w:tabs>
                <w:tab w:val="clear" w:pos="567"/>
              </w:tabs>
              <w:spacing w:before="40" w:after="40" w:line="288" w:lineRule="auto"/>
              <w:jc w:val="center"/>
              <w:rPr>
                <w:rFonts w:cstheme="majorHAnsi"/>
                <w:b/>
                <w:bCs/>
                <w:i/>
                <w:iCs/>
                <w:color w:val="000000"/>
                <w:sz w:val="24"/>
                <w:szCs w:val="24"/>
                <w:lang w:eastAsia="en-US"/>
              </w:rPr>
            </w:pPr>
            <w:r w:rsidRPr="00C04F1D">
              <w:rPr>
                <w:rFonts w:cstheme="majorHAnsi"/>
                <w:b/>
                <w:bCs/>
                <w:i/>
                <w:iCs/>
                <w:color w:val="000000"/>
                <w:sz w:val="24"/>
                <w:szCs w:val="24"/>
                <w:lang w:eastAsia="en-US"/>
              </w:rPr>
              <w:t>10</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B2B040D" w14:textId="77777777" w:rsidR="006E081E" w:rsidRPr="00300086" w:rsidRDefault="006E081E" w:rsidP="00D26C07">
            <w:pPr>
              <w:widowControl w:val="0"/>
              <w:tabs>
                <w:tab w:val="clear" w:pos="567"/>
              </w:tabs>
              <w:spacing w:before="40" w:after="40" w:line="288" w:lineRule="auto"/>
              <w:rPr>
                <w:rFonts w:cstheme="majorHAnsi"/>
                <w:color w:val="000000"/>
                <w:sz w:val="24"/>
                <w:szCs w:val="24"/>
                <w:highlight w:val="yellow"/>
                <w:lang w:eastAsia="en-US"/>
              </w:rPr>
            </w:pPr>
          </w:p>
        </w:tc>
      </w:tr>
      <w:tr w:rsidR="006E081E" w:rsidRPr="00DB7031" w14:paraId="6AA4085A"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5DD9677" w14:textId="77777777" w:rsidR="006E081E" w:rsidRPr="00DB7031" w:rsidRDefault="006E081E" w:rsidP="00D26C07">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30E230F8" w14:textId="77777777" w:rsidR="006E081E" w:rsidRDefault="006E081E" w:rsidP="00705F4D">
            <w:pPr>
              <w:widowControl w:val="0"/>
              <w:shd w:val="clear" w:color="auto" w:fill="FFFFFF"/>
              <w:spacing w:before="40" w:after="40" w:line="288" w:lineRule="auto"/>
              <w:rPr>
                <w:rFonts w:ascii="Times New Roman" w:hAnsi="Times New Roman"/>
                <w:iCs/>
                <w:color w:val="000000"/>
                <w:sz w:val="24"/>
                <w:lang w:eastAsia="en-US"/>
              </w:rPr>
            </w:pPr>
            <w:r>
              <w:rPr>
                <w:iCs/>
                <w:color w:val="000000"/>
                <w:sz w:val="24"/>
              </w:rPr>
              <w:t>- Số lượng: 03 người;</w:t>
            </w:r>
          </w:p>
          <w:p w14:paraId="707D567C" w14:textId="77777777" w:rsidR="006E081E" w:rsidRPr="00DB7031" w:rsidRDefault="006E081E" w:rsidP="00705F4D">
            <w:pPr>
              <w:widowControl w:val="0"/>
              <w:spacing w:before="40" w:after="40" w:line="288" w:lineRule="auto"/>
              <w:contextualSpacing/>
              <w:rPr>
                <w:color w:val="000000"/>
                <w:sz w:val="24"/>
              </w:rPr>
            </w:pPr>
            <w:r>
              <w:rPr>
                <w:iCs/>
                <w:color w:val="000000"/>
                <w:sz w:val="24"/>
              </w:rPr>
              <w:t>- Có trình độ đại học trở lên chuyên ngành xây dựng công trình giao thông (cầu đường)</w:t>
            </w:r>
          </w:p>
        </w:tc>
        <w:tc>
          <w:tcPr>
            <w:tcW w:w="1054" w:type="dxa"/>
            <w:tcBorders>
              <w:top w:val="single" w:sz="4" w:space="0" w:color="auto"/>
              <w:left w:val="nil"/>
              <w:bottom w:val="single" w:sz="4" w:space="0" w:color="auto"/>
              <w:right w:val="single" w:sz="4" w:space="0" w:color="auto"/>
            </w:tcBorders>
            <w:shd w:val="clear" w:color="auto" w:fill="auto"/>
            <w:noWrap/>
          </w:tcPr>
          <w:p w14:paraId="136BBC53" w14:textId="77777777" w:rsidR="006E081E" w:rsidRPr="00DB7031" w:rsidRDefault="006E081E" w:rsidP="00D26C07">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7247793" w14:textId="77777777" w:rsidR="006E081E" w:rsidRPr="00DB7031" w:rsidRDefault="006E081E" w:rsidP="00D26C07">
            <w:pPr>
              <w:widowControl w:val="0"/>
              <w:spacing w:before="40" w:after="40" w:line="288" w:lineRule="auto"/>
              <w:contextualSpacing/>
              <w:jc w:val="center"/>
              <w:rPr>
                <w:color w:val="000000"/>
                <w:sz w:val="24"/>
              </w:rPr>
            </w:pPr>
            <w:r>
              <w:rPr>
                <w:caps/>
                <w:sz w:val="24"/>
              </w:rPr>
              <w:t>7</w:t>
            </w:r>
          </w:p>
        </w:tc>
        <w:tc>
          <w:tcPr>
            <w:tcW w:w="1196" w:type="dxa"/>
            <w:tcBorders>
              <w:top w:val="single" w:sz="4" w:space="0" w:color="auto"/>
              <w:left w:val="nil"/>
              <w:bottom w:val="single" w:sz="4" w:space="0" w:color="auto"/>
              <w:right w:val="single" w:sz="4" w:space="0" w:color="auto"/>
            </w:tcBorders>
            <w:shd w:val="clear" w:color="auto" w:fill="auto"/>
            <w:noWrap/>
          </w:tcPr>
          <w:p w14:paraId="3D0BF774" w14:textId="77777777"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F20E7B3"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C65673C" w14:textId="77777777" w:rsidR="006E081E" w:rsidRDefault="006E081E" w:rsidP="00102EFD">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Nhà thầu đề xuất 03 người</w:t>
            </w:r>
          </w:p>
          <w:p w14:paraId="59366540" w14:textId="2555F612" w:rsidR="006E081E" w:rsidRPr="00C04F1D" w:rsidRDefault="006E081E" w:rsidP="00102EFD">
            <w:pPr>
              <w:spacing w:line="276" w:lineRule="auto"/>
              <w:rPr>
                <w:rFonts w:cstheme="majorHAnsi"/>
                <w:b/>
                <w:bCs/>
                <w:color w:val="000000"/>
                <w:sz w:val="24"/>
                <w:szCs w:val="24"/>
                <w:lang w:eastAsia="en-US"/>
              </w:rPr>
            </w:pPr>
            <w:r>
              <w:rPr>
                <w:rFonts w:cstheme="majorHAnsi"/>
                <w:color w:val="000000"/>
                <w:sz w:val="24"/>
                <w:szCs w:val="24"/>
                <w:lang w:eastAsia="en-US"/>
              </w:rPr>
              <w:t xml:space="preserve">1) </w:t>
            </w:r>
            <w:r w:rsidR="00B56FC3" w:rsidRPr="00B56FC3">
              <w:rPr>
                <w:rFonts w:cstheme="majorHAnsi"/>
                <w:b/>
                <w:bCs/>
                <w:color w:val="000000"/>
                <w:sz w:val="24"/>
                <w:szCs w:val="24"/>
                <w:lang w:eastAsia="en-US"/>
              </w:rPr>
              <w:t xml:space="preserve">Dương Mạnh Kiên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027AD9">
              <w:rPr>
                <w:rFonts w:cstheme="majorHAnsi"/>
                <w:color w:val="000000"/>
                <w:sz w:val="24"/>
                <w:szCs w:val="24"/>
                <w:lang w:eastAsia="en-US"/>
              </w:rPr>
              <w:t>10/6/2006</w:t>
            </w:r>
            <w:r>
              <w:rPr>
                <w:rFonts w:cstheme="majorHAnsi"/>
                <w:color w:val="000000"/>
                <w:sz w:val="24"/>
                <w:szCs w:val="24"/>
                <w:lang w:eastAsia="en-US"/>
              </w:rPr>
              <w:t>;</w:t>
            </w:r>
          </w:p>
          <w:p w14:paraId="16D73D37" w14:textId="378590EC" w:rsidR="006E081E" w:rsidRDefault="006E081E" w:rsidP="00102EFD">
            <w:pPr>
              <w:spacing w:line="276" w:lineRule="auto"/>
              <w:rPr>
                <w:rFonts w:cstheme="majorHAnsi"/>
                <w:color w:val="000000"/>
                <w:sz w:val="24"/>
                <w:szCs w:val="24"/>
                <w:lang w:eastAsia="en-US"/>
              </w:rPr>
            </w:pPr>
            <w:r>
              <w:rPr>
                <w:rFonts w:cstheme="majorHAnsi"/>
                <w:color w:val="000000"/>
                <w:sz w:val="24"/>
                <w:szCs w:val="24"/>
                <w:lang w:eastAsia="en-US"/>
              </w:rPr>
              <w:t xml:space="preserve">2) </w:t>
            </w:r>
            <w:r w:rsidR="00B56FC3" w:rsidRPr="00B56FC3">
              <w:rPr>
                <w:rFonts w:cstheme="majorHAnsi"/>
                <w:b/>
                <w:bCs/>
                <w:color w:val="000000"/>
                <w:sz w:val="24"/>
                <w:szCs w:val="24"/>
                <w:lang w:eastAsia="en-US"/>
              </w:rPr>
              <w:t xml:space="preserve">Lê Thị Thu Phương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027AD9">
              <w:rPr>
                <w:rFonts w:cstheme="majorHAnsi"/>
                <w:color w:val="000000"/>
                <w:sz w:val="24"/>
                <w:szCs w:val="24"/>
                <w:lang w:eastAsia="en-US"/>
              </w:rPr>
              <w:t>18/6/2012</w:t>
            </w:r>
            <w:r>
              <w:rPr>
                <w:rFonts w:cstheme="majorHAnsi"/>
                <w:color w:val="000000"/>
                <w:sz w:val="24"/>
                <w:szCs w:val="24"/>
                <w:lang w:eastAsia="en-US"/>
              </w:rPr>
              <w:t>;</w:t>
            </w:r>
          </w:p>
          <w:p w14:paraId="5A542F36" w14:textId="76B41C10" w:rsidR="006E081E" w:rsidRPr="00C04F1D" w:rsidRDefault="006E081E" w:rsidP="00102EFD">
            <w:pPr>
              <w:spacing w:line="276" w:lineRule="auto"/>
              <w:rPr>
                <w:rFonts w:cstheme="majorHAnsi"/>
                <w:b/>
                <w:bCs/>
                <w:color w:val="000000"/>
                <w:sz w:val="24"/>
                <w:szCs w:val="24"/>
                <w:lang w:eastAsia="en-US"/>
              </w:rPr>
            </w:pPr>
            <w:r>
              <w:rPr>
                <w:rFonts w:cstheme="majorHAnsi"/>
                <w:color w:val="000000"/>
                <w:sz w:val="24"/>
                <w:szCs w:val="24"/>
                <w:lang w:eastAsia="en-US"/>
              </w:rPr>
              <w:lastRenderedPageBreak/>
              <w:t xml:space="preserve">3) </w:t>
            </w:r>
            <w:r w:rsidR="00B56FC3" w:rsidRPr="00B56FC3">
              <w:rPr>
                <w:rFonts w:cstheme="majorHAnsi"/>
                <w:b/>
                <w:bCs/>
                <w:color w:val="000000"/>
                <w:sz w:val="24"/>
                <w:szCs w:val="24"/>
                <w:lang w:eastAsia="en-US"/>
              </w:rPr>
              <w:t xml:space="preserve">Đặng Đức Kiên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BD0FDA">
              <w:rPr>
                <w:rFonts w:cstheme="majorHAnsi"/>
                <w:color w:val="000000"/>
                <w:sz w:val="24"/>
                <w:szCs w:val="24"/>
                <w:lang w:eastAsia="en-US"/>
              </w:rPr>
              <w:t>01/10/2012</w:t>
            </w:r>
            <w:r>
              <w:rPr>
                <w:rFonts w:cstheme="majorHAnsi"/>
                <w:color w:val="000000"/>
                <w:sz w:val="24"/>
                <w:szCs w:val="24"/>
                <w:lang w:eastAsia="en-US"/>
              </w:rPr>
              <w:t>;</w:t>
            </w:r>
          </w:p>
        </w:tc>
      </w:tr>
      <w:tr w:rsidR="006E081E" w:rsidRPr="00DB7031" w14:paraId="70393346"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1E14774" w14:textId="77777777" w:rsidR="006E081E" w:rsidRPr="00DB7031" w:rsidRDefault="006E081E" w:rsidP="00D26C07">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2A7EF00E" w14:textId="77777777" w:rsidR="006E081E" w:rsidRPr="00DB7031" w:rsidRDefault="006E081E" w:rsidP="00705F4D">
            <w:pPr>
              <w:widowControl w:val="0"/>
              <w:spacing w:before="40" w:after="40" w:line="288" w:lineRule="auto"/>
              <w:contextualSpacing/>
              <w:rPr>
                <w:color w:val="000000"/>
                <w:sz w:val="24"/>
              </w:rPr>
            </w:pPr>
            <w:r>
              <w:rPr>
                <w:iCs/>
                <w:color w:val="000000"/>
                <w:sz w:val="24"/>
              </w:rPr>
              <w:t>Nhà thầu đề xuất thêm 1 người đáp ứng yêu cầu trên được 1,0 điểm, tối đa 3,0 điểm</w:t>
            </w:r>
          </w:p>
        </w:tc>
        <w:tc>
          <w:tcPr>
            <w:tcW w:w="1054" w:type="dxa"/>
            <w:tcBorders>
              <w:top w:val="single" w:sz="4" w:space="0" w:color="auto"/>
              <w:left w:val="nil"/>
              <w:bottom w:val="single" w:sz="4" w:space="0" w:color="auto"/>
              <w:right w:val="single" w:sz="4" w:space="0" w:color="auto"/>
            </w:tcBorders>
            <w:shd w:val="clear" w:color="auto" w:fill="auto"/>
            <w:noWrap/>
          </w:tcPr>
          <w:p w14:paraId="62CC046D" w14:textId="77777777" w:rsidR="006E081E" w:rsidRPr="00DB7031" w:rsidRDefault="006E081E" w:rsidP="00D26C07">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7D2C468" w14:textId="77777777" w:rsidR="006E081E" w:rsidRPr="00DB7031" w:rsidRDefault="006E081E" w:rsidP="00D26C07">
            <w:pPr>
              <w:widowControl w:val="0"/>
              <w:spacing w:before="40" w:after="40" w:line="288" w:lineRule="auto"/>
              <w:contextualSpacing/>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7BC59874" w14:textId="77777777"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6768FB3"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D73C614" w14:textId="77777777" w:rsidR="006E081E" w:rsidRDefault="006E081E" w:rsidP="00102EFD">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Nhà thầu đề xuất thêm 03 người:</w:t>
            </w:r>
          </w:p>
          <w:p w14:paraId="0D82D75E" w14:textId="421D4CC3" w:rsidR="006E081E" w:rsidRPr="00C04F1D" w:rsidRDefault="006E081E" w:rsidP="00102EFD">
            <w:pPr>
              <w:spacing w:line="276" w:lineRule="auto"/>
              <w:rPr>
                <w:rFonts w:cstheme="majorHAnsi"/>
                <w:b/>
                <w:bCs/>
                <w:color w:val="000000"/>
                <w:sz w:val="24"/>
                <w:szCs w:val="24"/>
                <w:lang w:eastAsia="en-US"/>
              </w:rPr>
            </w:pPr>
            <w:r>
              <w:rPr>
                <w:rFonts w:cstheme="majorHAnsi"/>
                <w:color w:val="000000"/>
                <w:sz w:val="24"/>
                <w:szCs w:val="24"/>
                <w:lang w:eastAsia="en-US"/>
              </w:rPr>
              <w:t xml:space="preserve">1) </w:t>
            </w:r>
            <w:r w:rsidR="00B56FC3" w:rsidRPr="00B56FC3">
              <w:rPr>
                <w:rFonts w:cstheme="majorHAnsi"/>
                <w:b/>
                <w:bCs/>
                <w:color w:val="000000"/>
                <w:sz w:val="24"/>
                <w:szCs w:val="24"/>
                <w:lang w:eastAsia="en-US"/>
              </w:rPr>
              <w:t xml:space="preserve">Trương Tiến Bộ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BD0FDA">
              <w:rPr>
                <w:rFonts w:cstheme="majorHAnsi"/>
                <w:color w:val="000000"/>
                <w:sz w:val="24"/>
                <w:szCs w:val="24"/>
                <w:lang w:eastAsia="en-US"/>
              </w:rPr>
              <w:t>09/3/2009</w:t>
            </w:r>
            <w:r>
              <w:rPr>
                <w:rFonts w:cstheme="majorHAnsi"/>
                <w:color w:val="000000"/>
                <w:sz w:val="24"/>
                <w:szCs w:val="24"/>
                <w:lang w:eastAsia="en-US"/>
              </w:rPr>
              <w:t>;</w:t>
            </w:r>
          </w:p>
          <w:p w14:paraId="6F8CEC6A" w14:textId="7F8DC852" w:rsidR="006E081E" w:rsidRPr="00C04F1D" w:rsidRDefault="006E081E" w:rsidP="00102EFD">
            <w:pPr>
              <w:spacing w:line="276" w:lineRule="auto"/>
              <w:rPr>
                <w:rFonts w:cstheme="majorHAnsi"/>
                <w:b/>
                <w:bCs/>
                <w:color w:val="000000"/>
                <w:sz w:val="24"/>
                <w:szCs w:val="24"/>
                <w:lang w:eastAsia="en-US"/>
              </w:rPr>
            </w:pPr>
            <w:r>
              <w:rPr>
                <w:rFonts w:cstheme="majorHAnsi"/>
                <w:color w:val="000000"/>
                <w:sz w:val="24"/>
                <w:szCs w:val="24"/>
                <w:lang w:eastAsia="en-US"/>
              </w:rPr>
              <w:t xml:space="preserve">2) </w:t>
            </w:r>
            <w:r w:rsidR="00B56FC3" w:rsidRPr="00B56FC3">
              <w:rPr>
                <w:rFonts w:cstheme="majorHAnsi"/>
                <w:b/>
                <w:bCs/>
                <w:color w:val="000000"/>
                <w:sz w:val="24"/>
                <w:szCs w:val="24"/>
                <w:lang w:eastAsia="en-US"/>
              </w:rPr>
              <w:t xml:space="preserve">Vũ Hồng Trường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BD0FDA">
              <w:rPr>
                <w:rFonts w:cstheme="majorHAnsi"/>
                <w:color w:val="000000"/>
                <w:sz w:val="24"/>
                <w:szCs w:val="24"/>
                <w:lang w:eastAsia="en-US"/>
              </w:rPr>
              <w:t>22/3/2010</w:t>
            </w:r>
            <w:r>
              <w:rPr>
                <w:rFonts w:cstheme="majorHAnsi"/>
                <w:color w:val="000000"/>
                <w:sz w:val="24"/>
                <w:szCs w:val="24"/>
                <w:lang w:eastAsia="en-US"/>
              </w:rPr>
              <w:t>;</w:t>
            </w:r>
          </w:p>
          <w:p w14:paraId="0C56925A" w14:textId="053206B6" w:rsidR="006E081E" w:rsidRPr="00C04F1D" w:rsidRDefault="006E081E" w:rsidP="00102EFD">
            <w:pPr>
              <w:spacing w:line="276" w:lineRule="auto"/>
              <w:rPr>
                <w:rFonts w:cstheme="majorHAnsi"/>
                <w:b/>
                <w:bCs/>
                <w:color w:val="000000"/>
                <w:sz w:val="24"/>
                <w:szCs w:val="24"/>
                <w:lang w:eastAsia="en-US"/>
              </w:rPr>
            </w:pPr>
            <w:r>
              <w:rPr>
                <w:rFonts w:cstheme="majorHAnsi"/>
                <w:color w:val="000000"/>
                <w:sz w:val="24"/>
                <w:szCs w:val="24"/>
                <w:lang w:eastAsia="en-US"/>
              </w:rPr>
              <w:t xml:space="preserve">3) </w:t>
            </w:r>
            <w:r w:rsidR="00B56FC3" w:rsidRPr="00B56FC3">
              <w:rPr>
                <w:rFonts w:cstheme="majorHAnsi"/>
                <w:b/>
                <w:bCs/>
                <w:color w:val="000000"/>
                <w:sz w:val="24"/>
                <w:szCs w:val="24"/>
                <w:lang w:eastAsia="en-US"/>
              </w:rPr>
              <w:t xml:space="preserve">Lê Huy Đại </w:t>
            </w:r>
            <w:r w:rsidRPr="00290B32">
              <w:rPr>
                <w:rFonts w:cstheme="majorHAnsi"/>
                <w:color w:val="000000"/>
                <w:sz w:val="24"/>
                <w:szCs w:val="24"/>
                <w:lang w:eastAsia="en-US"/>
              </w:rPr>
              <w:t xml:space="preserve">có bằng </w:t>
            </w:r>
            <w:r w:rsidR="00BD0FDA">
              <w:rPr>
                <w:rFonts w:cstheme="majorHAnsi"/>
                <w:color w:val="000000"/>
                <w:sz w:val="24"/>
                <w:szCs w:val="24"/>
                <w:lang w:eastAsia="en-US"/>
              </w:rPr>
              <w:t>đại học ngành</w:t>
            </w:r>
            <w:r w:rsidRPr="00290B32">
              <w:rPr>
                <w:rFonts w:cstheme="majorHAnsi"/>
                <w:color w:val="000000"/>
                <w:sz w:val="24"/>
                <w:szCs w:val="24"/>
                <w:lang w:eastAsia="en-US"/>
              </w:rPr>
              <w:t xml:space="preserve"> </w:t>
            </w:r>
            <w:r>
              <w:rPr>
                <w:rFonts w:cstheme="majorHAnsi"/>
                <w:color w:val="000000"/>
                <w:sz w:val="24"/>
                <w:szCs w:val="24"/>
                <w:lang w:eastAsia="en-US"/>
              </w:rPr>
              <w:t xml:space="preserve">xây dựng </w:t>
            </w:r>
            <w:r w:rsidR="00BD0FDA">
              <w:rPr>
                <w:rFonts w:cstheme="majorHAnsi"/>
                <w:color w:val="000000"/>
                <w:sz w:val="24"/>
                <w:szCs w:val="24"/>
                <w:lang w:eastAsia="en-US"/>
              </w:rPr>
              <w:t>cầu đường</w:t>
            </w:r>
            <w:r>
              <w:rPr>
                <w:rFonts w:cstheme="majorHAnsi"/>
                <w:color w:val="000000"/>
                <w:sz w:val="24"/>
                <w:szCs w:val="24"/>
                <w:lang w:eastAsia="en-US"/>
              </w:rPr>
              <w:t xml:space="preserve"> ngày </w:t>
            </w:r>
            <w:r w:rsidR="00BD0FDA">
              <w:rPr>
                <w:rFonts w:cstheme="majorHAnsi"/>
                <w:color w:val="000000"/>
                <w:sz w:val="24"/>
                <w:szCs w:val="24"/>
                <w:lang w:eastAsia="en-US"/>
              </w:rPr>
              <w:t>08/3/2011</w:t>
            </w:r>
            <w:r>
              <w:rPr>
                <w:rFonts w:cstheme="majorHAnsi"/>
                <w:color w:val="000000"/>
                <w:sz w:val="24"/>
                <w:szCs w:val="24"/>
                <w:lang w:eastAsia="en-US"/>
              </w:rPr>
              <w:t>.</w:t>
            </w:r>
          </w:p>
        </w:tc>
      </w:tr>
      <w:tr w:rsidR="006E081E" w:rsidRPr="00DB7031" w14:paraId="0D307079" w14:textId="77777777" w:rsidTr="00002F7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D71078E" w14:textId="77777777" w:rsidR="006E081E" w:rsidRPr="00DB7031" w:rsidRDefault="006E081E" w:rsidP="00D26C07">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543BA7A1" w14:textId="77777777" w:rsidR="006E081E" w:rsidRPr="00DB7031" w:rsidRDefault="006E081E" w:rsidP="00D26C07">
            <w:pPr>
              <w:widowControl w:val="0"/>
              <w:spacing w:before="40" w:after="40" w:line="288" w:lineRule="auto"/>
              <w:contextualSpacing/>
              <w:jc w:val="left"/>
              <w:rPr>
                <w:color w:val="000000"/>
                <w:sz w:val="24"/>
              </w:rPr>
            </w:pPr>
            <w:r>
              <w:rPr>
                <w:iCs/>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0F9AAB8D" w14:textId="77777777" w:rsidR="006E081E" w:rsidRPr="00DB7031" w:rsidRDefault="006E081E" w:rsidP="00D26C07">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BB3EE74" w14:textId="77777777" w:rsidR="006E081E" w:rsidRPr="00DB7031" w:rsidRDefault="006E081E" w:rsidP="00D26C07">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0CFB4C2" w14:textId="77777777" w:rsidR="006E081E" w:rsidRPr="00DB7031" w:rsidRDefault="006E081E" w:rsidP="00D26C07">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B561712" w14:textId="77777777" w:rsidR="006E081E" w:rsidRPr="00DB7031" w:rsidRDefault="006E081E" w:rsidP="00D26C07">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0BFE7E7" w14:textId="77777777" w:rsidR="006E081E" w:rsidRPr="00DB7031" w:rsidRDefault="006E081E" w:rsidP="00D26C07">
            <w:pPr>
              <w:widowControl w:val="0"/>
              <w:tabs>
                <w:tab w:val="clear" w:pos="567"/>
              </w:tabs>
              <w:spacing w:before="40" w:after="40" w:line="288" w:lineRule="auto"/>
              <w:rPr>
                <w:rFonts w:cstheme="majorHAnsi"/>
                <w:color w:val="000000"/>
                <w:sz w:val="24"/>
                <w:szCs w:val="24"/>
                <w:lang w:eastAsia="en-US"/>
              </w:rPr>
            </w:pPr>
          </w:p>
        </w:tc>
      </w:tr>
      <w:tr w:rsidR="006E081E" w:rsidRPr="00E51F85" w14:paraId="60C62F47" w14:textId="77777777" w:rsidTr="000560A0">
        <w:trPr>
          <w:jc w:val="center"/>
        </w:trPr>
        <w:tc>
          <w:tcPr>
            <w:tcW w:w="7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5786A2" w14:textId="77777777" w:rsidR="006E081E" w:rsidRPr="00DB7031" w:rsidRDefault="006E081E" w:rsidP="000560A0">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single" w:sz="4" w:space="0" w:color="auto"/>
              <w:left w:val="nil"/>
              <w:bottom w:val="single" w:sz="4" w:space="0" w:color="auto"/>
              <w:right w:val="single" w:sz="4" w:space="0" w:color="auto"/>
            </w:tcBorders>
            <w:shd w:val="clear" w:color="auto" w:fill="auto"/>
            <w:vAlign w:val="center"/>
          </w:tcPr>
          <w:p w14:paraId="36D4C2ED" w14:textId="77777777" w:rsidR="006E081E" w:rsidRPr="00DB7031" w:rsidRDefault="006E081E" w:rsidP="000560A0">
            <w:pPr>
              <w:widowControl w:val="0"/>
              <w:spacing w:before="40" w:after="40" w:line="288" w:lineRule="auto"/>
              <w:contextualSpacing/>
              <w:jc w:val="center"/>
              <w:rPr>
                <w:i/>
                <w:color w:val="000000"/>
                <w:sz w:val="24"/>
              </w:rPr>
            </w:pPr>
            <w:r w:rsidRPr="00DB7031">
              <w:rPr>
                <w:b/>
                <w:bCs/>
                <w:iCs/>
                <w:color w:val="000000"/>
                <w:sz w:val="24"/>
              </w:rPr>
              <w:t xml:space="preserve">TỔNG </w:t>
            </w:r>
            <w:r>
              <w:rPr>
                <w:b/>
                <w:bCs/>
                <w:iCs/>
                <w:color w:val="000000"/>
                <w:sz w:val="24"/>
              </w:rPr>
              <w:t>CỘNG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1B46E248" w14:textId="77777777" w:rsidR="006E081E" w:rsidRPr="00DB7031" w:rsidRDefault="006E081E" w:rsidP="000560A0">
            <w:pPr>
              <w:widowControl w:val="0"/>
              <w:spacing w:before="40" w:after="40" w:line="288" w:lineRule="auto"/>
              <w:contextualSpacing/>
              <w:jc w:val="center"/>
              <w:rPr>
                <w:b/>
                <w:bCs/>
                <w:color w:val="000000"/>
                <w:sz w:val="24"/>
              </w:rPr>
            </w:pPr>
            <w:r w:rsidRPr="00DB7031">
              <w:rPr>
                <w:b/>
                <w:bCs/>
                <w:color w:val="000000"/>
                <w:sz w:val="24"/>
              </w:rPr>
              <w:t>100</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09639204" w14:textId="77777777" w:rsidR="006E081E" w:rsidRPr="00DB7031" w:rsidRDefault="006E081E" w:rsidP="000560A0">
            <w:pPr>
              <w:widowControl w:val="0"/>
              <w:spacing w:before="40" w:after="40" w:line="288" w:lineRule="auto"/>
              <w:contextualSpacing/>
              <w:jc w:val="center"/>
              <w:rPr>
                <w:b/>
                <w:b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4BE55D39" w14:textId="77777777" w:rsidR="006E081E" w:rsidRPr="004F0948" w:rsidRDefault="006E081E" w:rsidP="000560A0">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70</w:t>
            </w:r>
          </w:p>
        </w:tc>
        <w:tc>
          <w:tcPr>
            <w:tcW w:w="1224" w:type="dxa"/>
            <w:tcBorders>
              <w:top w:val="single" w:sz="4" w:space="0" w:color="auto"/>
              <w:left w:val="nil"/>
              <w:bottom w:val="single" w:sz="4" w:space="0" w:color="auto"/>
              <w:right w:val="single" w:sz="4" w:space="0" w:color="auto"/>
            </w:tcBorders>
            <w:shd w:val="clear" w:color="auto" w:fill="auto"/>
            <w:noWrap/>
            <w:vAlign w:val="center"/>
          </w:tcPr>
          <w:p w14:paraId="39362F45" w14:textId="0F8C8D76" w:rsidR="006E081E" w:rsidRPr="000D5D41" w:rsidRDefault="00585C83" w:rsidP="004405A9">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9</w:t>
            </w:r>
            <w:r w:rsidR="004405A9">
              <w:rPr>
                <w:rFonts w:cstheme="majorHAnsi"/>
                <w:b/>
                <w:bCs/>
                <w:color w:val="000000"/>
                <w:sz w:val="24"/>
                <w:szCs w:val="24"/>
                <w:lang w:eastAsia="en-US"/>
              </w:rPr>
              <w:t>6</w:t>
            </w:r>
            <w:r>
              <w:rPr>
                <w:rFonts w:cstheme="majorHAnsi"/>
                <w:b/>
                <w:bCs/>
                <w:color w:val="000000"/>
                <w:sz w:val="24"/>
                <w:szCs w:val="24"/>
                <w:lang w:eastAsia="en-US"/>
              </w:rPr>
              <w:t>,5</w:t>
            </w:r>
          </w:p>
        </w:tc>
        <w:tc>
          <w:tcPr>
            <w:tcW w:w="5606" w:type="dxa"/>
            <w:tcBorders>
              <w:top w:val="single" w:sz="4" w:space="0" w:color="auto"/>
              <w:left w:val="single" w:sz="4" w:space="0" w:color="auto"/>
              <w:bottom w:val="single" w:sz="4" w:space="0" w:color="auto"/>
              <w:right w:val="single" w:sz="4" w:space="0" w:color="auto"/>
            </w:tcBorders>
            <w:vAlign w:val="center"/>
          </w:tcPr>
          <w:p w14:paraId="6EC0428E" w14:textId="77777777" w:rsidR="006E081E" w:rsidRPr="00A66DD3" w:rsidRDefault="006E081E" w:rsidP="000560A0">
            <w:pPr>
              <w:widowControl w:val="0"/>
              <w:tabs>
                <w:tab w:val="clear" w:pos="567"/>
              </w:tabs>
              <w:spacing w:before="40" w:after="40" w:line="288" w:lineRule="auto"/>
              <w:jc w:val="center"/>
              <w:rPr>
                <w:rFonts w:cstheme="majorHAnsi"/>
                <w:b/>
                <w:bCs/>
                <w:color w:val="000000"/>
                <w:sz w:val="24"/>
                <w:szCs w:val="24"/>
                <w:lang w:eastAsia="en-US"/>
              </w:rPr>
            </w:pPr>
          </w:p>
        </w:tc>
      </w:tr>
    </w:tbl>
    <w:p w14:paraId="471BAF54" w14:textId="77777777" w:rsidR="00B9752D" w:rsidRDefault="00B9752D" w:rsidP="00B9752D">
      <w:pPr>
        <w:widowControl w:val="0"/>
        <w:spacing w:before="240" w:after="120"/>
        <w:jc w:val="center"/>
        <w:rPr>
          <w:b/>
          <w:lang w:val="sv-SE"/>
        </w:rPr>
      </w:pPr>
      <w:r w:rsidRPr="00E0169D">
        <w:rPr>
          <w:b/>
          <w:lang w:val="sv-SE"/>
        </w:rPr>
        <w:t>Người đánh giá</w:t>
      </w:r>
    </w:p>
    <w:p w14:paraId="0C220FB9" w14:textId="77777777" w:rsidR="00B9752D" w:rsidRDefault="00B9752D" w:rsidP="00B9752D">
      <w:pPr>
        <w:widowControl w:val="0"/>
        <w:spacing w:before="240" w:after="120"/>
        <w:jc w:val="center"/>
        <w:rPr>
          <w:b/>
          <w:lang w:val="sv-SE"/>
        </w:rPr>
      </w:pP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B9752D" w14:paraId="1DFD78E1" w14:textId="77777777" w:rsidTr="00634B21">
        <w:trPr>
          <w:jc w:val="center"/>
        </w:trPr>
        <w:tc>
          <w:tcPr>
            <w:tcW w:w="4929" w:type="dxa"/>
          </w:tcPr>
          <w:p w14:paraId="11C1D665" w14:textId="77777777" w:rsidR="00B9752D" w:rsidRDefault="00B9752D" w:rsidP="00634B21">
            <w:pPr>
              <w:widowControl w:val="0"/>
              <w:spacing w:before="240" w:after="120"/>
              <w:jc w:val="center"/>
              <w:rPr>
                <w:b/>
                <w:lang w:val="sv-SE"/>
              </w:rPr>
            </w:pPr>
            <w:r>
              <w:rPr>
                <w:b/>
                <w:lang w:val="sv-SE"/>
              </w:rPr>
              <w:t>Bùi Quang Linh</w:t>
            </w:r>
          </w:p>
        </w:tc>
        <w:tc>
          <w:tcPr>
            <w:tcW w:w="4929" w:type="dxa"/>
          </w:tcPr>
          <w:p w14:paraId="544A9E48" w14:textId="4632EA32" w:rsidR="00B9752D" w:rsidRDefault="00CF66F6" w:rsidP="00634B21">
            <w:pPr>
              <w:widowControl w:val="0"/>
              <w:spacing w:before="240" w:after="120"/>
              <w:jc w:val="center"/>
              <w:rPr>
                <w:b/>
                <w:lang w:val="sv-SE"/>
              </w:rPr>
            </w:pPr>
            <w:r>
              <w:rPr>
                <w:b/>
                <w:lang w:val="sv-SE"/>
              </w:rPr>
              <w:t>Nguyễn Văn Vẻ</w:t>
            </w:r>
          </w:p>
        </w:tc>
        <w:tc>
          <w:tcPr>
            <w:tcW w:w="4930" w:type="dxa"/>
          </w:tcPr>
          <w:p w14:paraId="4DA715D5" w14:textId="77777777" w:rsidR="00B9752D" w:rsidRDefault="00B9752D" w:rsidP="00634B21">
            <w:pPr>
              <w:widowControl w:val="0"/>
              <w:spacing w:before="240" w:after="120"/>
              <w:jc w:val="center"/>
              <w:rPr>
                <w:b/>
                <w:lang w:val="sv-SE"/>
              </w:rPr>
            </w:pPr>
            <w:r>
              <w:rPr>
                <w:b/>
                <w:lang w:val="sv-SE"/>
              </w:rPr>
              <w:t>Dương Chí Tuân</w:t>
            </w:r>
          </w:p>
        </w:tc>
      </w:tr>
    </w:tbl>
    <w:p w14:paraId="163E07B6" w14:textId="77777777" w:rsidR="006D4580" w:rsidRDefault="006D4580" w:rsidP="007D7EBE">
      <w:pPr>
        <w:rPr>
          <w:lang w:val="es-ES"/>
        </w:rPr>
      </w:pPr>
    </w:p>
    <w:p w14:paraId="65DBE617" w14:textId="77777777" w:rsidR="006D4580" w:rsidRDefault="006D4580">
      <w:pPr>
        <w:tabs>
          <w:tab w:val="clear" w:pos="567"/>
        </w:tabs>
        <w:spacing w:before="0" w:after="200" w:line="276" w:lineRule="auto"/>
        <w:jc w:val="left"/>
        <w:rPr>
          <w:rFonts w:ascii="Times New Roman" w:hAnsi="Times New Roman"/>
          <w:b/>
          <w:lang w:val="es-ES"/>
        </w:rPr>
      </w:pPr>
      <w:r>
        <w:rPr>
          <w:lang w:val="es-ES"/>
        </w:rPr>
        <w:br w:type="page"/>
      </w:r>
    </w:p>
    <w:p w14:paraId="25C6C54C" w14:textId="64BA9B12" w:rsidR="00B9752D" w:rsidRDefault="00B9752D" w:rsidP="00B9752D">
      <w:pPr>
        <w:pStyle w:val="Heading6"/>
        <w:keepNext w:val="0"/>
        <w:widowControl w:val="0"/>
        <w:rPr>
          <w:lang w:val="en-GB"/>
        </w:rPr>
      </w:pPr>
      <w:r>
        <w:rPr>
          <w:lang w:val="es-ES"/>
        </w:rPr>
        <w:lastRenderedPageBreak/>
        <w:t xml:space="preserve">Bảng 2.5. </w:t>
      </w:r>
      <w:r w:rsidRPr="00B9752D">
        <w:rPr>
          <w:lang w:val="en-GB"/>
        </w:rPr>
        <w:t>Công ty TNHH Kiểm toán và Dịch vụ tin học Thành phố Hồ Chí Minh</w:t>
      </w:r>
    </w:p>
    <w:tbl>
      <w:tblPr>
        <w:tblW w:w="14572" w:type="dxa"/>
        <w:jc w:val="center"/>
        <w:tblLayout w:type="fixed"/>
        <w:tblLook w:val="04A0" w:firstRow="1" w:lastRow="0" w:firstColumn="1" w:lastColumn="0" w:noHBand="0" w:noVBand="1"/>
      </w:tblPr>
      <w:tblGrid>
        <w:gridCol w:w="705"/>
        <w:gridCol w:w="3589"/>
        <w:gridCol w:w="1054"/>
        <w:gridCol w:w="1198"/>
        <w:gridCol w:w="1196"/>
        <w:gridCol w:w="1224"/>
        <w:gridCol w:w="5606"/>
      </w:tblGrid>
      <w:tr w:rsidR="005E691E" w:rsidRPr="00DB7031" w14:paraId="3368BC81" w14:textId="77777777" w:rsidTr="009C091F">
        <w:trPr>
          <w:tblHeader/>
          <w:jc w:val="center"/>
        </w:trPr>
        <w:tc>
          <w:tcPr>
            <w:tcW w:w="70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EA9E014"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Stt</w:t>
            </w:r>
          </w:p>
        </w:tc>
        <w:tc>
          <w:tcPr>
            <w:tcW w:w="35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6064339"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Nội dung đánh giá</w:t>
            </w:r>
          </w:p>
        </w:tc>
        <w:tc>
          <w:tcPr>
            <w:tcW w:w="3448" w:type="dxa"/>
            <w:gridSpan w:val="3"/>
            <w:tcBorders>
              <w:top w:val="single" w:sz="4" w:space="0" w:color="auto"/>
              <w:left w:val="nil"/>
              <w:bottom w:val="single" w:sz="4" w:space="0" w:color="auto"/>
              <w:right w:val="single" w:sz="4" w:space="0" w:color="auto"/>
            </w:tcBorders>
            <w:shd w:val="clear" w:color="auto" w:fill="auto"/>
            <w:vAlign w:val="center"/>
            <w:hideMark/>
          </w:tcPr>
          <w:p w14:paraId="094DA106"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quy định trong E-HSMT</w:t>
            </w:r>
          </w:p>
        </w:tc>
        <w:tc>
          <w:tcPr>
            <w:tcW w:w="683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2272951"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Đánh giá</w:t>
            </w:r>
          </w:p>
        </w:tc>
      </w:tr>
      <w:tr w:rsidR="005E691E" w:rsidRPr="00DB7031" w14:paraId="512AD6A6" w14:textId="77777777" w:rsidTr="009C091F">
        <w:trPr>
          <w:trHeight w:val="163"/>
          <w:tblHeader/>
          <w:jc w:val="center"/>
        </w:trPr>
        <w:tc>
          <w:tcPr>
            <w:tcW w:w="705" w:type="dxa"/>
            <w:vMerge/>
            <w:tcBorders>
              <w:top w:val="single" w:sz="4" w:space="0" w:color="auto"/>
              <w:left w:val="single" w:sz="4" w:space="0" w:color="auto"/>
              <w:bottom w:val="single" w:sz="4" w:space="0" w:color="000000"/>
              <w:right w:val="single" w:sz="4" w:space="0" w:color="auto"/>
            </w:tcBorders>
            <w:hideMark/>
          </w:tcPr>
          <w:p w14:paraId="54145D8F"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3589" w:type="dxa"/>
            <w:vMerge/>
            <w:tcBorders>
              <w:top w:val="single" w:sz="4" w:space="0" w:color="auto"/>
              <w:left w:val="single" w:sz="4" w:space="0" w:color="auto"/>
              <w:bottom w:val="single" w:sz="4" w:space="0" w:color="000000"/>
              <w:right w:val="single" w:sz="4" w:space="0" w:color="auto"/>
            </w:tcBorders>
            <w:hideMark/>
          </w:tcPr>
          <w:p w14:paraId="2C560660" w14:textId="77777777" w:rsidR="005E691E" w:rsidRPr="00DB7031" w:rsidRDefault="005E691E" w:rsidP="009C091F">
            <w:pPr>
              <w:widowControl w:val="0"/>
              <w:tabs>
                <w:tab w:val="clear" w:pos="567"/>
              </w:tabs>
              <w:spacing w:before="40" w:after="40" w:line="288" w:lineRule="auto"/>
              <w:jc w:val="left"/>
              <w:rPr>
                <w:rFonts w:cstheme="majorHAnsi"/>
                <w:b/>
                <w:bCs/>
                <w:color w:val="000000"/>
                <w:sz w:val="24"/>
                <w:szCs w:val="24"/>
                <w:lang w:eastAsia="en-US"/>
              </w:rPr>
            </w:pPr>
          </w:p>
        </w:tc>
        <w:tc>
          <w:tcPr>
            <w:tcW w:w="1054" w:type="dxa"/>
            <w:tcBorders>
              <w:top w:val="single" w:sz="4" w:space="0" w:color="auto"/>
              <w:left w:val="nil"/>
              <w:bottom w:val="single" w:sz="4" w:space="0" w:color="auto"/>
              <w:right w:val="single" w:sz="4" w:space="0" w:color="auto"/>
            </w:tcBorders>
            <w:shd w:val="clear" w:color="auto" w:fill="auto"/>
            <w:vAlign w:val="center"/>
            <w:hideMark/>
          </w:tcPr>
          <w:p w14:paraId="7B3F5907"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 tối đa</w:t>
            </w:r>
          </w:p>
        </w:tc>
        <w:tc>
          <w:tcPr>
            <w:tcW w:w="1198" w:type="dxa"/>
            <w:tcBorders>
              <w:top w:val="single" w:sz="4" w:space="0" w:color="auto"/>
              <w:left w:val="nil"/>
              <w:bottom w:val="single" w:sz="4" w:space="0" w:color="auto"/>
              <w:right w:val="single" w:sz="4" w:space="0" w:color="auto"/>
            </w:tcBorders>
            <w:shd w:val="clear" w:color="auto" w:fill="auto"/>
            <w:vAlign w:val="center"/>
            <w:hideMark/>
          </w:tcPr>
          <w:p w14:paraId="48475EAC"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Thang điểm chi tiết</w:t>
            </w:r>
          </w:p>
        </w:tc>
        <w:tc>
          <w:tcPr>
            <w:tcW w:w="1196" w:type="dxa"/>
            <w:tcBorders>
              <w:top w:val="single" w:sz="4" w:space="0" w:color="auto"/>
              <w:left w:val="nil"/>
              <w:bottom w:val="single" w:sz="4" w:space="0" w:color="auto"/>
              <w:right w:val="single" w:sz="4" w:space="0" w:color="auto"/>
            </w:tcBorders>
            <w:shd w:val="clear" w:color="auto" w:fill="auto"/>
            <w:vAlign w:val="center"/>
            <w:hideMark/>
          </w:tcPr>
          <w:p w14:paraId="7507D382"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yêu cầu tối thiểu</w:t>
            </w:r>
          </w:p>
        </w:tc>
        <w:tc>
          <w:tcPr>
            <w:tcW w:w="1224" w:type="dxa"/>
            <w:tcBorders>
              <w:top w:val="nil"/>
              <w:left w:val="nil"/>
              <w:bottom w:val="single" w:sz="4" w:space="0" w:color="auto"/>
              <w:right w:val="single" w:sz="4" w:space="0" w:color="auto"/>
            </w:tcBorders>
            <w:shd w:val="clear" w:color="auto" w:fill="auto"/>
            <w:vAlign w:val="center"/>
            <w:hideMark/>
          </w:tcPr>
          <w:p w14:paraId="484A1910"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w:t>
            </w:r>
          </w:p>
        </w:tc>
        <w:tc>
          <w:tcPr>
            <w:tcW w:w="5606" w:type="dxa"/>
            <w:tcBorders>
              <w:top w:val="nil"/>
              <w:left w:val="nil"/>
              <w:bottom w:val="single" w:sz="4" w:space="0" w:color="auto"/>
              <w:right w:val="single" w:sz="4" w:space="0" w:color="auto"/>
            </w:tcBorders>
            <w:shd w:val="clear" w:color="auto" w:fill="auto"/>
            <w:vAlign w:val="center"/>
            <w:hideMark/>
          </w:tcPr>
          <w:p w14:paraId="5DB057F2"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Nhận xét của chuyên gia</w:t>
            </w:r>
          </w:p>
        </w:tc>
      </w:tr>
      <w:tr w:rsidR="005E691E" w:rsidRPr="00DB7031" w14:paraId="06F56108"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379822E"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b/>
                <w:bCs/>
                <w:color w:val="000000"/>
                <w:sz w:val="24"/>
              </w:rPr>
              <w:t>1</w:t>
            </w:r>
          </w:p>
        </w:tc>
        <w:tc>
          <w:tcPr>
            <w:tcW w:w="3589" w:type="dxa"/>
            <w:tcBorders>
              <w:top w:val="nil"/>
              <w:left w:val="nil"/>
              <w:bottom w:val="single" w:sz="4" w:space="0" w:color="auto"/>
              <w:right w:val="single" w:sz="4" w:space="0" w:color="auto"/>
            </w:tcBorders>
            <w:shd w:val="clear" w:color="auto" w:fill="auto"/>
            <w:hideMark/>
          </w:tcPr>
          <w:p w14:paraId="178423C9" w14:textId="77777777" w:rsidR="005E691E" w:rsidRPr="00DB7031" w:rsidRDefault="005E691E" w:rsidP="009C091F">
            <w:pPr>
              <w:widowControl w:val="0"/>
              <w:tabs>
                <w:tab w:val="clear" w:pos="567"/>
              </w:tabs>
              <w:spacing w:before="40" w:after="40" w:line="288" w:lineRule="auto"/>
              <w:jc w:val="left"/>
              <w:rPr>
                <w:rFonts w:cstheme="majorHAnsi"/>
                <w:b/>
                <w:bCs/>
                <w:color w:val="000000"/>
                <w:sz w:val="24"/>
                <w:szCs w:val="24"/>
                <w:lang w:eastAsia="en-US"/>
              </w:rPr>
            </w:pPr>
            <w:r>
              <w:rPr>
                <w:b/>
                <w:bCs/>
                <w:color w:val="000000"/>
                <w:sz w:val="24"/>
              </w:rPr>
              <w:t>Kinh nghiệm của nhà thầu</w:t>
            </w:r>
          </w:p>
        </w:tc>
        <w:tc>
          <w:tcPr>
            <w:tcW w:w="1054" w:type="dxa"/>
            <w:tcBorders>
              <w:top w:val="single" w:sz="4" w:space="0" w:color="auto"/>
              <w:left w:val="nil"/>
              <w:bottom w:val="single" w:sz="4" w:space="0" w:color="auto"/>
              <w:right w:val="single" w:sz="4" w:space="0" w:color="auto"/>
            </w:tcBorders>
            <w:shd w:val="clear" w:color="auto" w:fill="auto"/>
            <w:hideMark/>
          </w:tcPr>
          <w:p w14:paraId="435DA046" w14:textId="77777777" w:rsidR="005E691E" w:rsidRPr="00DB7031" w:rsidRDefault="005E691E" w:rsidP="009C091F">
            <w:pPr>
              <w:widowControl w:val="0"/>
              <w:spacing w:before="40" w:after="40" w:line="288" w:lineRule="auto"/>
              <w:contextualSpacing/>
              <w:jc w:val="center"/>
              <w:rPr>
                <w:b/>
                <w:bCs/>
                <w:color w:val="000000"/>
                <w:sz w:val="24"/>
              </w:rPr>
            </w:pPr>
            <w:r>
              <w:rPr>
                <w:b/>
                <w:bCs/>
                <w:caps/>
                <w:sz w:val="24"/>
              </w:rPr>
              <w:t>20</w:t>
            </w:r>
          </w:p>
        </w:tc>
        <w:tc>
          <w:tcPr>
            <w:tcW w:w="1198" w:type="dxa"/>
            <w:tcBorders>
              <w:top w:val="single" w:sz="4" w:space="0" w:color="auto"/>
              <w:left w:val="nil"/>
              <w:bottom w:val="single" w:sz="4" w:space="0" w:color="auto"/>
              <w:right w:val="single" w:sz="4" w:space="0" w:color="auto"/>
            </w:tcBorders>
            <w:shd w:val="clear" w:color="auto" w:fill="auto"/>
            <w:hideMark/>
          </w:tcPr>
          <w:p w14:paraId="79DA777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hideMark/>
          </w:tcPr>
          <w:p w14:paraId="4D27035A"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b/>
                <w:bCs/>
                <w:caps/>
                <w:sz w:val="24"/>
              </w:rPr>
              <w:t>14</w:t>
            </w:r>
          </w:p>
        </w:tc>
        <w:tc>
          <w:tcPr>
            <w:tcW w:w="1224" w:type="dxa"/>
            <w:tcBorders>
              <w:top w:val="nil"/>
              <w:left w:val="nil"/>
              <w:bottom w:val="single" w:sz="4" w:space="0" w:color="auto"/>
              <w:right w:val="single" w:sz="4" w:space="0" w:color="auto"/>
            </w:tcBorders>
            <w:shd w:val="clear" w:color="auto" w:fill="auto"/>
            <w:noWrap/>
          </w:tcPr>
          <w:p w14:paraId="6CB860CB" w14:textId="79BDA6A9" w:rsidR="005E691E" w:rsidRPr="00DB7031" w:rsidRDefault="00A23EC4"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17</w:t>
            </w:r>
          </w:p>
        </w:tc>
        <w:tc>
          <w:tcPr>
            <w:tcW w:w="5606" w:type="dxa"/>
            <w:tcBorders>
              <w:top w:val="nil"/>
              <w:left w:val="nil"/>
              <w:bottom w:val="single" w:sz="4" w:space="0" w:color="auto"/>
              <w:right w:val="single" w:sz="4" w:space="0" w:color="auto"/>
            </w:tcBorders>
            <w:shd w:val="clear" w:color="auto" w:fill="auto"/>
            <w:noWrap/>
            <w:hideMark/>
          </w:tcPr>
          <w:p w14:paraId="7866486C" w14:textId="77777777" w:rsidR="005E691E" w:rsidRPr="00DB7031" w:rsidRDefault="005E691E" w:rsidP="009C091F">
            <w:pPr>
              <w:widowControl w:val="0"/>
              <w:tabs>
                <w:tab w:val="clear" w:pos="567"/>
              </w:tabs>
              <w:spacing w:before="40" w:after="40" w:line="288" w:lineRule="auto"/>
              <w:jc w:val="left"/>
              <w:rPr>
                <w:rFonts w:cstheme="majorHAnsi"/>
                <w:color w:val="000000"/>
                <w:sz w:val="24"/>
                <w:szCs w:val="24"/>
                <w:lang w:eastAsia="en-US"/>
              </w:rPr>
            </w:pPr>
            <w:r w:rsidRPr="00DB7031">
              <w:rPr>
                <w:rFonts w:cstheme="majorHAnsi"/>
                <w:color w:val="000000"/>
                <w:sz w:val="24"/>
                <w:szCs w:val="24"/>
                <w:lang w:eastAsia="en-US"/>
              </w:rPr>
              <w:t> </w:t>
            </w:r>
          </w:p>
        </w:tc>
      </w:tr>
      <w:tr w:rsidR="005E691E" w:rsidRPr="00DB7031" w14:paraId="2DE27514"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E9824E2"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r>
              <w:rPr>
                <w:b/>
                <w:color w:val="000000"/>
                <w:sz w:val="24"/>
              </w:rPr>
              <w:t>1.1</w:t>
            </w:r>
          </w:p>
        </w:tc>
        <w:tc>
          <w:tcPr>
            <w:tcW w:w="3589" w:type="dxa"/>
            <w:tcBorders>
              <w:top w:val="nil"/>
              <w:left w:val="nil"/>
              <w:bottom w:val="single" w:sz="4" w:space="0" w:color="auto"/>
              <w:right w:val="single" w:sz="4" w:space="0" w:color="auto"/>
            </w:tcBorders>
            <w:shd w:val="clear" w:color="auto" w:fill="auto"/>
          </w:tcPr>
          <w:p w14:paraId="7DCBB5AF" w14:textId="77777777" w:rsidR="005E691E" w:rsidRPr="00DB7031" w:rsidRDefault="005E691E" w:rsidP="00286EE7">
            <w:pPr>
              <w:widowControl w:val="0"/>
              <w:shd w:val="clear" w:color="auto" w:fill="FFFFFF"/>
              <w:spacing w:before="40" w:after="40" w:line="288" w:lineRule="auto"/>
              <w:rPr>
                <w:rFonts w:ascii="Times New Roman" w:hAnsi="Times New Roman"/>
                <w:b/>
                <w:color w:val="000000"/>
                <w:sz w:val="24"/>
                <w:lang w:eastAsia="en-US"/>
              </w:rPr>
            </w:pPr>
            <w:r w:rsidRPr="007E2EFD">
              <w:rPr>
                <w:b/>
                <w:color w:val="000000"/>
                <w:sz w:val="24"/>
              </w:rPr>
              <w:t>Kinh nghiệm trong lĩnh vực tư vấn kiểm toán dự án đầu tư xây dựng công trình (tính từ ngày ký hợp đồng tư vấn đầu tiên thuộc lĩnh vực trên của nhà thầu). Số năm kinh nghiệm của nhà thầu tương ứng với số điểm sau:</w:t>
            </w:r>
          </w:p>
        </w:tc>
        <w:tc>
          <w:tcPr>
            <w:tcW w:w="1054" w:type="dxa"/>
            <w:tcBorders>
              <w:top w:val="single" w:sz="4" w:space="0" w:color="auto"/>
              <w:left w:val="nil"/>
              <w:bottom w:val="single" w:sz="4" w:space="0" w:color="auto"/>
              <w:right w:val="single" w:sz="4" w:space="0" w:color="auto"/>
            </w:tcBorders>
            <w:shd w:val="clear" w:color="auto" w:fill="auto"/>
          </w:tcPr>
          <w:p w14:paraId="0B05F4A3" w14:textId="77777777" w:rsidR="005E691E" w:rsidRPr="00DB7031" w:rsidRDefault="005E691E" w:rsidP="009C091F">
            <w:pPr>
              <w:widowControl w:val="0"/>
              <w:spacing w:before="40" w:after="40" w:line="288" w:lineRule="auto"/>
              <w:contextualSpacing/>
              <w:jc w:val="center"/>
              <w:rPr>
                <w:i/>
                <w:iCs/>
                <w:color w:val="000000"/>
                <w:sz w:val="24"/>
              </w:rPr>
            </w:pPr>
            <w:r>
              <w:rPr>
                <w:b/>
                <w:caps/>
                <w:sz w:val="24"/>
              </w:rPr>
              <w:t>5</w:t>
            </w:r>
          </w:p>
        </w:tc>
        <w:tc>
          <w:tcPr>
            <w:tcW w:w="1198" w:type="dxa"/>
            <w:tcBorders>
              <w:top w:val="single" w:sz="4" w:space="0" w:color="auto"/>
              <w:left w:val="nil"/>
              <w:bottom w:val="single" w:sz="4" w:space="0" w:color="auto"/>
              <w:right w:val="single" w:sz="4" w:space="0" w:color="auto"/>
            </w:tcBorders>
            <w:shd w:val="clear" w:color="auto" w:fill="auto"/>
          </w:tcPr>
          <w:p w14:paraId="7E86C0A4"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tcPr>
          <w:p w14:paraId="129952F6"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F1052C1" w14:textId="3835B588" w:rsidR="005E691E" w:rsidRPr="0008693E" w:rsidRDefault="00A23EC4"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4597D3A8" w14:textId="3E31998C" w:rsidR="00F73D36" w:rsidRPr="00F73D36" w:rsidRDefault="00F73D36" w:rsidP="00F73D36">
            <w:pPr>
              <w:widowControl w:val="0"/>
              <w:tabs>
                <w:tab w:val="clear" w:pos="567"/>
              </w:tabs>
              <w:spacing w:before="40" w:after="40" w:line="276" w:lineRule="auto"/>
              <w:rPr>
                <w:rFonts w:cstheme="majorHAnsi"/>
                <w:color w:val="000000"/>
                <w:sz w:val="24"/>
                <w:szCs w:val="24"/>
                <w:lang w:eastAsia="en-US"/>
              </w:rPr>
            </w:pPr>
            <w:r>
              <w:t xml:space="preserve">- </w:t>
            </w:r>
            <w:r w:rsidRPr="00F73D36">
              <w:rPr>
                <w:rFonts w:cstheme="majorHAnsi"/>
                <w:color w:val="000000"/>
                <w:sz w:val="24"/>
                <w:szCs w:val="24"/>
                <w:lang w:eastAsia="en-US"/>
              </w:rPr>
              <w:t xml:space="preserve">Bên mời thầu đã có công văn số 393/CD-BQLDA ngày 09/11/2020, thời hạn yêu cầu trả lời là hết 17 giờ 00 phút ngày 12/11/2020. Nội dung yêu cầu bổ sung tài liệu chứng minh kinh nghiệm trong lĩnh vực tư vấn kiểm toán dự toán đầu tư xây dựng công trình theo yêu cầu tại điểm 1.1, khoản 1, Bảng tiêu chí đánh giá chi tiết về kỹ thuật, mục 2, chương III của E-HSMT, gồm: Hợp đồng, phụ lục Hợp đồng… </w:t>
            </w:r>
          </w:p>
          <w:p w14:paraId="6C9FAA59" w14:textId="47FEC7A0" w:rsidR="00F73D36" w:rsidRDefault="00F73D36" w:rsidP="00F73D36">
            <w:pPr>
              <w:widowControl w:val="0"/>
              <w:tabs>
                <w:tab w:val="clear" w:pos="567"/>
              </w:tabs>
              <w:spacing w:before="40" w:after="40" w:line="276" w:lineRule="auto"/>
              <w:rPr>
                <w:rFonts w:cstheme="majorHAnsi"/>
                <w:color w:val="000000"/>
                <w:sz w:val="24"/>
                <w:szCs w:val="24"/>
                <w:lang w:eastAsia="en-US"/>
              </w:rPr>
            </w:pPr>
            <w:r w:rsidRPr="00F73D36">
              <w:rPr>
                <w:rFonts w:cstheme="majorHAnsi"/>
                <w:color w:val="000000"/>
                <w:sz w:val="24"/>
                <w:szCs w:val="24"/>
                <w:lang w:eastAsia="en-US"/>
              </w:rPr>
              <w:t>- Nhà thầu có gửi kèm tài liệu bổ sung trên hệ thống mạng đấu thầu quốc gia ngày 12/11/2020, lúc 08 giờ 53 phút. Tuy nhiên nhà thầu không bổ sung tài liệu chứng minh về kinh nghiệm trong lĩnh vực tư vấn kiểm toán dự toán đầu tư xây dựng công trình. Do đó, tổ chuyên gia đánh giá E-HSĐXKT của nhà thầu theo các hồ sơ nhà thầu đã nộp trước đó.</w:t>
            </w:r>
          </w:p>
          <w:p w14:paraId="4C608531" w14:textId="0BE7B194" w:rsidR="005E691E" w:rsidRPr="009C091F" w:rsidRDefault="00F73D36" w:rsidP="000157A6">
            <w:pPr>
              <w:widowControl w:val="0"/>
              <w:tabs>
                <w:tab w:val="clear" w:pos="567"/>
              </w:tabs>
              <w:spacing w:before="40" w:after="40" w:line="276" w:lineRule="auto"/>
              <w:rPr>
                <w:rFonts w:cstheme="majorHAnsi"/>
                <w:color w:val="FF0000"/>
                <w:sz w:val="24"/>
                <w:szCs w:val="24"/>
                <w:highlight w:val="yellow"/>
                <w:lang w:eastAsia="en-US"/>
              </w:rPr>
            </w:pPr>
            <w:r>
              <w:rPr>
                <w:rFonts w:cstheme="majorHAnsi"/>
                <w:color w:val="000000"/>
                <w:sz w:val="24"/>
                <w:szCs w:val="24"/>
                <w:lang w:eastAsia="en-US"/>
              </w:rPr>
              <w:t xml:space="preserve">Nhà thầu có hợp đồng </w:t>
            </w:r>
            <w:r w:rsidRPr="00F73D36">
              <w:rPr>
                <w:rFonts w:cstheme="majorHAnsi"/>
                <w:color w:val="000000"/>
                <w:sz w:val="24"/>
                <w:szCs w:val="24"/>
                <w:lang w:eastAsia="en-US"/>
              </w:rPr>
              <w:t xml:space="preserve">số 37/HĐKT, ký ngày </w:t>
            </w:r>
            <w:r>
              <w:rPr>
                <w:rFonts w:cstheme="majorHAnsi"/>
                <w:color w:val="000000"/>
                <w:sz w:val="24"/>
                <w:szCs w:val="24"/>
                <w:lang w:eastAsia="en-US"/>
              </w:rPr>
              <w:t>13/6</w:t>
            </w:r>
            <w:r w:rsidRPr="00002F76">
              <w:rPr>
                <w:rFonts w:cstheme="majorHAnsi"/>
                <w:color w:val="000000"/>
                <w:sz w:val="24"/>
                <w:szCs w:val="24"/>
                <w:lang w:eastAsia="en-US"/>
              </w:rPr>
              <w:t>/2016</w:t>
            </w:r>
            <w:r w:rsidR="00DB5D61">
              <w:rPr>
                <w:rFonts w:cstheme="majorHAnsi"/>
                <w:color w:val="000000"/>
                <w:sz w:val="24"/>
                <w:szCs w:val="24"/>
                <w:lang w:eastAsia="en-US"/>
              </w:rPr>
              <w:t>. Do đó, nhà thầu có 05</w:t>
            </w:r>
            <w:r>
              <w:rPr>
                <w:rFonts w:cstheme="majorHAnsi"/>
                <w:color w:val="000000"/>
                <w:sz w:val="24"/>
                <w:szCs w:val="24"/>
                <w:lang w:eastAsia="en-US"/>
              </w:rPr>
              <w:t xml:space="preserve"> năm kinh nghiệm trong lĩnh vực </w:t>
            </w:r>
            <w:r w:rsidR="000157A6">
              <w:rPr>
                <w:rFonts w:cstheme="majorHAnsi"/>
                <w:color w:val="000000"/>
                <w:sz w:val="24"/>
                <w:szCs w:val="24"/>
                <w:lang w:eastAsia="en-US"/>
              </w:rPr>
              <w:t xml:space="preserve">tư vấn kiểm toán dự </w:t>
            </w:r>
            <w:r w:rsidRPr="00F73D36">
              <w:rPr>
                <w:rFonts w:cstheme="majorHAnsi"/>
                <w:color w:val="000000"/>
                <w:sz w:val="24"/>
                <w:szCs w:val="24"/>
                <w:lang w:eastAsia="en-US"/>
              </w:rPr>
              <w:t>án đầu tư xây dựng công trình</w:t>
            </w:r>
            <w:r>
              <w:rPr>
                <w:rFonts w:cstheme="majorHAnsi"/>
                <w:color w:val="000000"/>
                <w:sz w:val="24"/>
                <w:szCs w:val="24"/>
                <w:lang w:eastAsia="en-US"/>
              </w:rPr>
              <w:t>.</w:t>
            </w:r>
          </w:p>
        </w:tc>
      </w:tr>
      <w:tr w:rsidR="005E691E" w:rsidRPr="00DB7031" w14:paraId="750ED428"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3B256A8"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BB3556E" w14:textId="77777777" w:rsidR="005E691E" w:rsidRPr="007E2EFD" w:rsidRDefault="005E691E" w:rsidP="00286EE7">
            <w:pPr>
              <w:widowControl w:val="0"/>
              <w:spacing w:before="40" w:after="40" w:line="288" w:lineRule="auto"/>
              <w:contextualSpacing/>
              <w:rPr>
                <w:color w:val="000000"/>
                <w:sz w:val="24"/>
                <w:szCs w:val="24"/>
              </w:rPr>
            </w:pPr>
            <w:r w:rsidRPr="007E2EFD">
              <w:rPr>
                <w:sz w:val="24"/>
                <w:szCs w:val="24"/>
              </w:rPr>
              <w:t>&gt; 15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39E1341A" w14:textId="77777777" w:rsidR="005E691E" w:rsidRPr="007E2EFD" w:rsidRDefault="005E691E" w:rsidP="009C091F">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0F98ACCE" w14:textId="77777777" w:rsidR="005E691E" w:rsidRPr="007E2EFD" w:rsidRDefault="005E691E" w:rsidP="009C091F">
            <w:pPr>
              <w:widowControl w:val="0"/>
              <w:spacing w:before="40" w:after="40" w:line="288" w:lineRule="auto"/>
              <w:contextualSpacing/>
              <w:jc w:val="center"/>
              <w:rPr>
                <w:color w:val="000000"/>
                <w:sz w:val="24"/>
                <w:szCs w:val="24"/>
              </w:rPr>
            </w:pPr>
            <w:r>
              <w:rPr>
                <w:caps/>
                <w:sz w:val="24"/>
              </w:rPr>
              <w:t>5</w:t>
            </w:r>
          </w:p>
        </w:tc>
        <w:tc>
          <w:tcPr>
            <w:tcW w:w="1196" w:type="dxa"/>
            <w:tcBorders>
              <w:top w:val="single" w:sz="4" w:space="0" w:color="auto"/>
              <w:left w:val="nil"/>
              <w:bottom w:val="single" w:sz="4" w:space="0" w:color="auto"/>
              <w:right w:val="single" w:sz="4" w:space="0" w:color="auto"/>
            </w:tcBorders>
            <w:shd w:val="clear" w:color="auto" w:fill="auto"/>
          </w:tcPr>
          <w:p w14:paraId="6F2A08C4" w14:textId="77777777" w:rsidR="005E691E" w:rsidRPr="007E2EFD"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A9F2E4E" w14:textId="7C001DB1" w:rsidR="005E691E" w:rsidRPr="007E2EFD" w:rsidRDefault="005E691E" w:rsidP="00964FA6">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07C03DC8"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05657377"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4EDECB4"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69E9E11" w14:textId="77777777" w:rsidR="005E691E" w:rsidRPr="007E2EFD" w:rsidRDefault="005E691E" w:rsidP="00286EE7">
            <w:pPr>
              <w:widowControl w:val="0"/>
              <w:spacing w:before="40" w:after="40" w:line="288" w:lineRule="auto"/>
              <w:contextualSpacing/>
              <w:rPr>
                <w:color w:val="000000"/>
                <w:sz w:val="24"/>
                <w:szCs w:val="24"/>
              </w:rPr>
            </w:pPr>
            <w:r w:rsidRPr="007E2EFD">
              <w:rPr>
                <w:sz w:val="24"/>
                <w:szCs w:val="24"/>
              </w:rPr>
              <w:t>11 ÷ 14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4E22C280" w14:textId="77777777" w:rsidR="005E691E" w:rsidRPr="007E2EFD" w:rsidRDefault="005E691E" w:rsidP="009C091F">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268C778D" w14:textId="77777777" w:rsidR="005E691E" w:rsidRPr="007E2EFD" w:rsidRDefault="005E691E" w:rsidP="009C091F">
            <w:pPr>
              <w:widowControl w:val="0"/>
              <w:spacing w:before="40" w:after="40" w:line="288" w:lineRule="auto"/>
              <w:contextualSpacing/>
              <w:jc w:val="center"/>
              <w:rPr>
                <w:color w:val="000000"/>
                <w:sz w:val="24"/>
                <w:szCs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tcPr>
          <w:p w14:paraId="75D327E6" w14:textId="77777777" w:rsidR="005E691E" w:rsidRPr="007E2EFD"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0AE8DED" w14:textId="77777777" w:rsidR="005E691E" w:rsidRPr="007E2EFD"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0387A22E"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12AF0E6B"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00B4AEA"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C45ACB3" w14:textId="77777777" w:rsidR="005E691E" w:rsidRPr="007E2EFD" w:rsidRDefault="005E691E" w:rsidP="00286EE7">
            <w:pPr>
              <w:widowControl w:val="0"/>
              <w:spacing w:before="40" w:after="40" w:line="288" w:lineRule="auto"/>
              <w:contextualSpacing/>
              <w:rPr>
                <w:color w:val="000000"/>
                <w:sz w:val="24"/>
                <w:szCs w:val="24"/>
              </w:rPr>
            </w:pPr>
            <w:r w:rsidRPr="007E2EFD">
              <w:rPr>
                <w:sz w:val="24"/>
                <w:szCs w:val="24"/>
              </w:rPr>
              <w:t>07 ÷ 10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47FF49FC" w14:textId="77777777" w:rsidR="005E691E" w:rsidRPr="007E2EFD" w:rsidRDefault="005E691E" w:rsidP="009C091F">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27C6253C" w14:textId="77777777" w:rsidR="005E691E" w:rsidRPr="007E2EFD" w:rsidRDefault="005E691E" w:rsidP="009C091F">
            <w:pPr>
              <w:widowControl w:val="0"/>
              <w:spacing w:before="40" w:after="40" w:line="288" w:lineRule="auto"/>
              <w:contextualSpacing/>
              <w:jc w:val="center"/>
              <w:rPr>
                <w:color w:val="000000"/>
                <w:sz w:val="24"/>
                <w:szCs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tcPr>
          <w:p w14:paraId="778F3CB8" w14:textId="77777777" w:rsidR="005E691E" w:rsidRPr="007E2EFD"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D195B73" w14:textId="77777777" w:rsidR="005E691E" w:rsidRPr="007E2EFD"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60D62750"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537DD13C"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0C8D6FE"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3ECA9FD" w14:textId="77777777" w:rsidR="005E691E" w:rsidRPr="007E2EFD" w:rsidRDefault="005E691E" w:rsidP="00286EE7">
            <w:pPr>
              <w:widowControl w:val="0"/>
              <w:spacing w:before="40" w:after="40" w:line="288" w:lineRule="auto"/>
              <w:contextualSpacing/>
              <w:rPr>
                <w:iCs/>
                <w:color w:val="000000"/>
                <w:sz w:val="24"/>
                <w:szCs w:val="24"/>
              </w:rPr>
            </w:pPr>
            <w:r w:rsidRPr="007E2EFD">
              <w:rPr>
                <w:sz w:val="24"/>
                <w:szCs w:val="24"/>
              </w:rPr>
              <w:t>03 ÷ 06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79420EF8" w14:textId="77777777" w:rsidR="005E691E" w:rsidRPr="007E2EFD" w:rsidRDefault="005E691E" w:rsidP="009C091F">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76454BE8" w14:textId="77777777" w:rsidR="005E691E" w:rsidRPr="007E2EFD" w:rsidRDefault="005E691E" w:rsidP="009C091F">
            <w:pPr>
              <w:widowControl w:val="0"/>
              <w:spacing w:before="40" w:after="40" w:line="288" w:lineRule="auto"/>
              <w:contextualSpacing/>
              <w:jc w:val="center"/>
              <w:rPr>
                <w:bCs/>
                <w:iCs/>
                <w:caps/>
                <w:sz w:val="24"/>
                <w:szCs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tcPr>
          <w:p w14:paraId="5B7E0162" w14:textId="77777777" w:rsidR="005E691E" w:rsidRPr="007E2EFD"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C08016B" w14:textId="49609BBA" w:rsidR="005E691E" w:rsidRPr="007E2EFD" w:rsidRDefault="00D23D72"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2</w:t>
            </w:r>
          </w:p>
        </w:tc>
        <w:tc>
          <w:tcPr>
            <w:tcW w:w="5606" w:type="dxa"/>
            <w:vMerge/>
            <w:tcBorders>
              <w:top w:val="nil"/>
              <w:left w:val="single" w:sz="4" w:space="0" w:color="auto"/>
              <w:bottom w:val="single" w:sz="4" w:space="0" w:color="000000"/>
              <w:right w:val="single" w:sz="4" w:space="0" w:color="auto"/>
            </w:tcBorders>
            <w:vAlign w:val="center"/>
          </w:tcPr>
          <w:p w14:paraId="2A2B202B"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09378C9A"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CD0CCCE"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14DC4CB" w14:textId="77777777" w:rsidR="005E691E" w:rsidRPr="007E2EFD" w:rsidRDefault="005E691E" w:rsidP="00286EE7">
            <w:pPr>
              <w:widowControl w:val="0"/>
              <w:spacing w:before="40" w:after="40" w:line="288" w:lineRule="auto"/>
              <w:contextualSpacing/>
              <w:rPr>
                <w:color w:val="000000"/>
                <w:sz w:val="24"/>
                <w:szCs w:val="24"/>
              </w:rPr>
            </w:pPr>
            <w:r w:rsidRPr="007E2EFD">
              <w:rPr>
                <w:sz w:val="24"/>
                <w:szCs w:val="24"/>
              </w:rPr>
              <w:t>&lt; 03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6F835DEF" w14:textId="77777777" w:rsidR="005E691E" w:rsidRPr="007E2EFD" w:rsidRDefault="005E691E" w:rsidP="009C091F">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1DB790E3" w14:textId="77777777" w:rsidR="005E691E" w:rsidRPr="007E2EFD" w:rsidRDefault="005E691E" w:rsidP="009C091F">
            <w:pPr>
              <w:widowControl w:val="0"/>
              <w:spacing w:before="40" w:after="40" w:line="288" w:lineRule="auto"/>
              <w:contextualSpacing/>
              <w:jc w:val="center"/>
              <w:rPr>
                <w:color w:val="000000"/>
                <w:sz w:val="24"/>
                <w:szCs w:val="24"/>
              </w:rPr>
            </w:pPr>
            <w:r>
              <w:rPr>
                <w:bCs/>
                <w:iCs/>
                <w:caps/>
                <w:sz w:val="24"/>
              </w:rPr>
              <w:t>1</w:t>
            </w:r>
          </w:p>
        </w:tc>
        <w:tc>
          <w:tcPr>
            <w:tcW w:w="1196" w:type="dxa"/>
            <w:tcBorders>
              <w:top w:val="single" w:sz="4" w:space="0" w:color="auto"/>
              <w:left w:val="nil"/>
              <w:bottom w:val="single" w:sz="4" w:space="0" w:color="auto"/>
              <w:right w:val="single" w:sz="4" w:space="0" w:color="auto"/>
            </w:tcBorders>
            <w:shd w:val="clear" w:color="auto" w:fill="auto"/>
          </w:tcPr>
          <w:p w14:paraId="263E2012" w14:textId="77777777" w:rsidR="005E691E" w:rsidRPr="007E2EFD"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8611095" w14:textId="77777777" w:rsidR="005E691E" w:rsidRPr="007E2EFD"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7EC5E6E3"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7CAEBE35"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319A66B"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r>
              <w:rPr>
                <w:b/>
                <w:sz w:val="24"/>
              </w:rPr>
              <w:lastRenderedPageBreak/>
              <w:t>1.2</w:t>
            </w:r>
          </w:p>
        </w:tc>
        <w:tc>
          <w:tcPr>
            <w:tcW w:w="3589" w:type="dxa"/>
            <w:tcBorders>
              <w:top w:val="nil"/>
              <w:left w:val="nil"/>
              <w:bottom w:val="single" w:sz="4" w:space="0" w:color="auto"/>
              <w:right w:val="single" w:sz="4" w:space="0" w:color="auto"/>
            </w:tcBorders>
            <w:shd w:val="clear" w:color="auto" w:fill="auto"/>
          </w:tcPr>
          <w:p w14:paraId="7A1232BB" w14:textId="77777777" w:rsidR="005E691E" w:rsidRPr="00DB7031" w:rsidRDefault="005E691E" w:rsidP="00286EE7">
            <w:pPr>
              <w:widowControl w:val="0"/>
              <w:spacing w:before="40" w:after="40" w:line="288" w:lineRule="auto"/>
              <w:contextualSpacing/>
              <w:rPr>
                <w:i/>
                <w:iCs/>
                <w:color w:val="000000"/>
                <w:spacing w:val="-4"/>
                <w:sz w:val="24"/>
              </w:rPr>
            </w:pPr>
            <w:r>
              <w:rPr>
                <w:b/>
                <w:color w:val="000000"/>
                <w:sz w:val="24"/>
              </w:rPr>
              <w:t>Kinh nghiệm hoàn thành toàn bộ</w:t>
            </w:r>
            <w:r>
              <w:rPr>
                <w:b/>
                <w:color w:val="000000"/>
                <w:sz w:val="24"/>
                <w:vertAlign w:val="superscript"/>
              </w:rPr>
              <w:t>(1)</w:t>
            </w:r>
            <w:r>
              <w:rPr>
                <w:b/>
                <w:color w:val="000000"/>
                <w:sz w:val="24"/>
              </w:rPr>
              <w:t xml:space="preserve"> hợp đồng tư vấn kiểm toán dự án đầu tư xây dựng công trình giao thông nhóm B</w:t>
            </w:r>
            <w:r>
              <w:rPr>
                <w:b/>
                <w:bCs/>
                <w:color w:val="000000"/>
                <w:sz w:val="24"/>
              </w:rPr>
              <w:t xml:space="preserve"> hoặc cấp II trở lên, giá trị tối thiểu 390 triệu VND</w:t>
            </w:r>
            <w:r>
              <w:rPr>
                <w:b/>
                <w:color w:val="000000"/>
                <w:sz w:val="24"/>
              </w:rPr>
              <w:t xml:space="preserve"> với tư cách là nhà thầu chính (độc lập hoặc thành viên liên danh) hoặc nhà thầu phụ  trong thời gian từ ngày 01/01/2015 đến trước thời điểm đóng thầu. Số lượng hợp đồng tư vấn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2731244D" w14:textId="77777777" w:rsidR="005E691E" w:rsidRPr="00DB7031" w:rsidRDefault="005E691E" w:rsidP="009C091F">
            <w:pPr>
              <w:widowControl w:val="0"/>
              <w:spacing w:before="40" w:after="40" w:line="288" w:lineRule="auto"/>
              <w:contextualSpacing/>
              <w:jc w:val="center"/>
              <w:rPr>
                <w:i/>
                <w:iCs/>
                <w:color w:val="000000"/>
                <w:sz w:val="24"/>
              </w:rPr>
            </w:pPr>
            <w:r>
              <w:rPr>
                <w:b/>
                <w:caps/>
                <w:sz w:val="24"/>
              </w:rPr>
              <w:t>12</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234A54E6" w14:textId="77777777" w:rsidR="005E691E" w:rsidRPr="00DB7031" w:rsidRDefault="005E691E" w:rsidP="009C091F">
            <w:pPr>
              <w:widowControl w:val="0"/>
              <w:spacing w:before="40" w:after="40" w:line="288" w:lineRule="auto"/>
              <w:contextualSpacing/>
              <w:jc w:val="center"/>
              <w:rPr>
                <w:i/>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75A7B47F"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DC46E23" w14:textId="77777777" w:rsidR="005E691E" w:rsidRPr="0008693E"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33C21440" w14:textId="77777777" w:rsidR="005E691E" w:rsidRPr="00464127" w:rsidRDefault="005E691E" w:rsidP="00264534">
            <w:pPr>
              <w:widowControl w:val="0"/>
              <w:tabs>
                <w:tab w:val="clear" w:pos="567"/>
              </w:tabs>
              <w:spacing w:before="40" w:after="40" w:line="276" w:lineRule="auto"/>
              <w:rPr>
                <w:rFonts w:cstheme="majorHAnsi"/>
                <w:color w:val="000000"/>
                <w:sz w:val="24"/>
                <w:szCs w:val="24"/>
                <w:lang w:eastAsia="en-US"/>
              </w:rPr>
            </w:pPr>
            <w:r w:rsidRPr="00464127">
              <w:rPr>
                <w:rFonts w:cstheme="majorHAnsi"/>
                <w:color w:val="000000"/>
                <w:sz w:val="24"/>
                <w:szCs w:val="24"/>
                <w:lang w:eastAsia="en-US"/>
              </w:rPr>
              <w:t>HSDT của nhà thầu có 0</w:t>
            </w:r>
            <w:r>
              <w:rPr>
                <w:rFonts w:cstheme="majorHAnsi"/>
                <w:color w:val="000000"/>
                <w:sz w:val="24"/>
                <w:szCs w:val="24"/>
                <w:lang w:eastAsia="en-US"/>
              </w:rPr>
              <w:t>4</w:t>
            </w:r>
            <w:r w:rsidRPr="00464127">
              <w:rPr>
                <w:rFonts w:cstheme="majorHAnsi"/>
                <w:color w:val="000000"/>
                <w:sz w:val="24"/>
                <w:szCs w:val="24"/>
                <w:lang w:eastAsia="en-US"/>
              </w:rPr>
              <w:t xml:space="preserve"> hợp đồng như sau:</w:t>
            </w:r>
          </w:p>
          <w:p w14:paraId="378FA56E" w14:textId="3E00854F" w:rsidR="005E691E" w:rsidRDefault="005E691E" w:rsidP="00264534">
            <w:pPr>
              <w:widowControl w:val="0"/>
              <w:tabs>
                <w:tab w:val="clear" w:pos="567"/>
              </w:tabs>
              <w:spacing w:before="40" w:after="40" w:line="276" w:lineRule="auto"/>
              <w:rPr>
                <w:rFonts w:cstheme="majorHAnsi"/>
                <w:b/>
                <w:bCs/>
                <w:color w:val="000000"/>
                <w:sz w:val="24"/>
                <w:szCs w:val="24"/>
                <w:lang w:eastAsia="en-US"/>
              </w:rPr>
            </w:pPr>
            <w:r w:rsidRPr="00F14D92">
              <w:rPr>
                <w:rFonts w:cstheme="majorHAnsi"/>
                <w:b/>
                <w:bCs/>
                <w:color w:val="000000"/>
                <w:sz w:val="24"/>
                <w:szCs w:val="24"/>
                <w:lang w:eastAsia="en-US"/>
              </w:rPr>
              <w:t xml:space="preserve">(1) </w:t>
            </w:r>
            <w:r>
              <w:rPr>
                <w:rFonts w:cstheme="majorHAnsi"/>
                <w:b/>
                <w:bCs/>
                <w:color w:val="000000"/>
                <w:sz w:val="24"/>
                <w:szCs w:val="24"/>
                <w:lang w:eastAsia="en-US"/>
              </w:rPr>
              <w:t xml:space="preserve">Hợp đồng </w:t>
            </w:r>
            <w:r w:rsidR="00F73D36">
              <w:rPr>
                <w:rFonts w:cstheme="majorHAnsi"/>
                <w:b/>
                <w:bCs/>
                <w:color w:val="000000"/>
                <w:sz w:val="24"/>
                <w:szCs w:val="24"/>
                <w:lang w:eastAsia="en-US"/>
              </w:rPr>
              <w:t>s</w:t>
            </w:r>
            <w:r w:rsidRPr="00002F76">
              <w:rPr>
                <w:rFonts w:cstheme="majorHAnsi"/>
                <w:b/>
                <w:bCs/>
                <w:color w:val="000000"/>
                <w:sz w:val="24"/>
                <w:szCs w:val="24"/>
                <w:lang w:eastAsia="en-US"/>
              </w:rPr>
              <w:t xml:space="preserve">ố </w:t>
            </w:r>
            <w:r w:rsidR="00613517">
              <w:rPr>
                <w:rFonts w:cstheme="majorHAnsi"/>
                <w:b/>
                <w:bCs/>
                <w:color w:val="000000"/>
                <w:sz w:val="24"/>
                <w:szCs w:val="24"/>
                <w:lang w:eastAsia="en-US"/>
              </w:rPr>
              <w:t>37</w:t>
            </w:r>
            <w:r w:rsidRPr="00002F76">
              <w:rPr>
                <w:rFonts w:cstheme="majorHAnsi"/>
                <w:b/>
                <w:bCs/>
                <w:color w:val="000000"/>
                <w:sz w:val="24"/>
                <w:szCs w:val="24"/>
                <w:lang w:eastAsia="en-US"/>
              </w:rPr>
              <w:t>/</w:t>
            </w:r>
            <w:r w:rsidR="00613517">
              <w:rPr>
                <w:rFonts w:cstheme="majorHAnsi"/>
                <w:b/>
                <w:bCs/>
                <w:color w:val="000000"/>
                <w:sz w:val="24"/>
                <w:szCs w:val="24"/>
                <w:lang w:eastAsia="en-US"/>
              </w:rPr>
              <w:t>HĐKT</w:t>
            </w:r>
            <w:r>
              <w:rPr>
                <w:rFonts w:cstheme="majorHAnsi"/>
                <w:b/>
                <w:bCs/>
                <w:color w:val="000000"/>
                <w:sz w:val="24"/>
                <w:szCs w:val="24"/>
                <w:lang w:eastAsia="en-US"/>
              </w:rPr>
              <w:t>:</w:t>
            </w:r>
          </w:p>
          <w:p w14:paraId="1CCA400F" w14:textId="49752F76" w:rsidR="005E691E" w:rsidRDefault="005E691E" w:rsidP="00264534">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613517">
              <w:rPr>
                <w:rFonts w:cstheme="majorHAnsi"/>
                <w:color w:val="000000"/>
                <w:sz w:val="24"/>
                <w:szCs w:val="24"/>
                <w:lang w:eastAsia="en-US"/>
              </w:rPr>
              <w:t>13/6</w:t>
            </w:r>
            <w:r w:rsidRPr="00002F76">
              <w:rPr>
                <w:rFonts w:cstheme="majorHAnsi"/>
                <w:color w:val="000000"/>
                <w:sz w:val="24"/>
                <w:szCs w:val="24"/>
                <w:lang w:eastAsia="en-US"/>
              </w:rPr>
              <w:t>/2016</w:t>
            </w:r>
            <w:r>
              <w:rPr>
                <w:rFonts w:cstheme="majorHAnsi"/>
                <w:color w:val="000000"/>
                <w:sz w:val="24"/>
                <w:szCs w:val="24"/>
                <w:lang w:eastAsia="en-US"/>
              </w:rPr>
              <w:t xml:space="preserve">, ngày hoàn thành </w:t>
            </w:r>
            <w:r w:rsidR="00594107">
              <w:rPr>
                <w:rFonts w:cstheme="majorHAnsi"/>
                <w:color w:val="000000"/>
                <w:sz w:val="24"/>
                <w:szCs w:val="24"/>
                <w:lang w:eastAsia="en-US"/>
              </w:rPr>
              <w:t>27/12/2016</w:t>
            </w:r>
            <w:r w:rsidRPr="00002F76">
              <w:rPr>
                <w:rFonts w:cstheme="majorHAnsi"/>
                <w:color w:val="000000"/>
                <w:sz w:val="24"/>
                <w:szCs w:val="24"/>
                <w:lang w:eastAsia="en-US"/>
              </w:rPr>
              <w:t xml:space="preserve"> </w:t>
            </w:r>
            <w:r>
              <w:rPr>
                <w:rFonts w:cstheme="majorHAnsi"/>
                <w:color w:val="000000"/>
                <w:sz w:val="24"/>
                <w:szCs w:val="24"/>
                <w:lang w:eastAsia="en-US"/>
              </w:rPr>
              <w:t xml:space="preserve">(theo </w:t>
            </w:r>
            <w:r w:rsidR="00594107" w:rsidRPr="00594107">
              <w:rPr>
                <w:rFonts w:cstheme="majorHAnsi"/>
                <w:color w:val="000000"/>
                <w:sz w:val="24"/>
                <w:szCs w:val="24"/>
                <w:lang w:eastAsia="en-US"/>
              </w:rPr>
              <w:t>Biên bản nghiệm thu và bàn giao hồ sơ (báo cáo kiểm toán</w:t>
            </w:r>
            <w:r>
              <w:rPr>
                <w:rFonts w:cstheme="majorHAnsi"/>
                <w:color w:val="000000"/>
                <w:sz w:val="24"/>
                <w:szCs w:val="24"/>
                <w:lang w:eastAsia="en-US"/>
              </w:rPr>
              <w:t>)</w:t>
            </w:r>
            <w:r w:rsidRPr="00F14D92">
              <w:rPr>
                <w:rFonts w:cstheme="majorHAnsi"/>
                <w:color w:val="000000"/>
                <w:sz w:val="24"/>
                <w:szCs w:val="24"/>
                <w:lang w:eastAsia="en-US"/>
              </w:rPr>
              <w:t xml:space="preserve"> </w:t>
            </w:r>
            <w:r w:rsidRPr="00876393">
              <w:rPr>
                <w:rFonts w:cstheme="majorHAnsi"/>
                <w:color w:val="000000"/>
                <w:sz w:val="24"/>
                <w:szCs w:val="24"/>
                <w:lang w:eastAsia="en-US"/>
              </w:rPr>
              <w:t xml:space="preserve">Ban </w:t>
            </w:r>
            <w:r>
              <w:rPr>
                <w:rFonts w:cstheme="majorHAnsi"/>
                <w:color w:val="000000"/>
                <w:sz w:val="24"/>
                <w:szCs w:val="24"/>
                <w:lang w:eastAsia="en-US"/>
              </w:rPr>
              <w:t xml:space="preserve">Quản lý </w:t>
            </w:r>
            <w:r w:rsidR="00613517">
              <w:rPr>
                <w:rFonts w:cstheme="majorHAnsi"/>
                <w:color w:val="000000"/>
                <w:sz w:val="24"/>
                <w:szCs w:val="24"/>
                <w:lang w:eastAsia="en-US"/>
              </w:rPr>
              <w:t>đầu tư xây dựng công trình huyện Cần Giờ</w:t>
            </w:r>
            <w:r w:rsidRPr="00876393">
              <w:rPr>
                <w:rFonts w:cstheme="majorHAnsi"/>
                <w:color w:val="000000"/>
                <w:sz w:val="24"/>
                <w:szCs w:val="24"/>
                <w:lang w:eastAsia="en-US"/>
              </w:rPr>
              <w:t xml:space="preserve"> </w:t>
            </w:r>
            <w:r>
              <w:rPr>
                <w:rFonts w:cstheme="majorHAnsi"/>
                <w:color w:val="000000"/>
                <w:sz w:val="24"/>
                <w:szCs w:val="24"/>
                <w:lang w:eastAsia="en-US"/>
              </w:rPr>
              <w:t xml:space="preserve">về việc </w:t>
            </w:r>
            <w:r w:rsidRPr="00876393">
              <w:rPr>
                <w:rFonts w:cstheme="majorHAnsi"/>
                <w:color w:val="000000"/>
                <w:sz w:val="24"/>
                <w:szCs w:val="24"/>
                <w:lang w:eastAsia="en-US"/>
              </w:rPr>
              <w:t xml:space="preserve">Kiểm toán </w:t>
            </w:r>
            <w:r w:rsidR="00613517">
              <w:rPr>
                <w:rFonts w:cstheme="majorHAnsi"/>
                <w:color w:val="000000"/>
                <w:sz w:val="24"/>
                <w:szCs w:val="24"/>
                <w:lang w:eastAsia="en-US"/>
              </w:rPr>
              <w:t xml:space="preserve">xác định giá trị quyết toán công trình xây dựng </w:t>
            </w:r>
            <w:r w:rsidR="00613517" w:rsidRPr="00613517">
              <w:rPr>
                <w:rFonts w:cstheme="majorHAnsi"/>
                <w:color w:val="000000"/>
                <w:sz w:val="24"/>
                <w:szCs w:val="24"/>
                <w:lang w:eastAsia="en-US"/>
              </w:rPr>
              <w:t>Nâng cấp, mở rộng đường Rừng Sác (giai đoạn hoàn chỉnh mặt đường)</w:t>
            </w:r>
            <w:r w:rsidR="00613517">
              <w:rPr>
                <w:rFonts w:cstheme="majorHAnsi"/>
                <w:color w:val="000000"/>
                <w:sz w:val="24"/>
                <w:szCs w:val="24"/>
                <w:lang w:eastAsia="en-US"/>
              </w:rPr>
              <w:t xml:space="preserve"> huyện Cần Giờ</w:t>
            </w:r>
            <w:r>
              <w:rPr>
                <w:rFonts w:cstheme="majorHAnsi"/>
                <w:color w:val="000000"/>
                <w:sz w:val="24"/>
                <w:szCs w:val="24"/>
                <w:lang w:eastAsia="en-US"/>
              </w:rPr>
              <w:t xml:space="preserve">. </w:t>
            </w:r>
          </w:p>
          <w:p w14:paraId="160843C9" w14:textId="0DED7F34" w:rsidR="005E691E" w:rsidRDefault="005E691E" w:rsidP="00264534">
            <w:pPr>
              <w:widowControl w:val="0"/>
              <w:tabs>
                <w:tab w:val="clear" w:pos="567"/>
              </w:tabs>
              <w:spacing w:before="40" w:after="40" w:line="276"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613517">
              <w:rPr>
                <w:rFonts w:cstheme="majorHAnsi"/>
                <w:b/>
                <w:bCs/>
                <w:color w:val="000000"/>
                <w:sz w:val="24"/>
                <w:szCs w:val="24"/>
                <w:lang w:eastAsia="en-US"/>
              </w:rPr>
              <w:t>950.239.217</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561D42AC" w14:textId="435653B9" w:rsidR="005E691E" w:rsidRDefault="005E691E" w:rsidP="00264534">
            <w:pPr>
              <w:widowControl w:val="0"/>
              <w:tabs>
                <w:tab w:val="clear" w:pos="567"/>
              </w:tabs>
              <w:spacing w:before="40" w:after="40" w:line="276" w:lineRule="auto"/>
              <w:rPr>
                <w:rFonts w:cstheme="majorHAnsi"/>
                <w:color w:val="000000"/>
                <w:sz w:val="24"/>
                <w:szCs w:val="24"/>
                <w:lang w:eastAsia="en-US"/>
              </w:rPr>
            </w:pPr>
            <w:r w:rsidRPr="00C52700">
              <w:rPr>
                <w:rFonts w:cstheme="majorHAnsi"/>
                <w:color w:val="000000"/>
                <w:sz w:val="24"/>
                <w:szCs w:val="24"/>
                <w:lang w:eastAsia="en-US"/>
              </w:rPr>
              <w:t>- Dự án xây dựng</w:t>
            </w:r>
            <w:r>
              <w:rPr>
                <w:rFonts w:cstheme="majorHAnsi"/>
                <w:color w:val="000000"/>
                <w:sz w:val="24"/>
                <w:szCs w:val="24"/>
                <w:lang w:eastAsia="en-US"/>
              </w:rPr>
              <w:t xml:space="preserve"> công trình giao thông </w:t>
            </w:r>
            <w:r w:rsidR="00613517">
              <w:rPr>
                <w:rFonts w:cstheme="majorHAnsi"/>
                <w:color w:val="000000"/>
                <w:sz w:val="24"/>
                <w:szCs w:val="24"/>
                <w:lang w:eastAsia="en-US"/>
              </w:rPr>
              <w:t xml:space="preserve">đường ôtô </w:t>
            </w:r>
            <w:r>
              <w:rPr>
                <w:rFonts w:cstheme="majorHAnsi"/>
                <w:color w:val="000000"/>
                <w:sz w:val="24"/>
                <w:szCs w:val="24"/>
                <w:lang w:eastAsia="en-US"/>
              </w:rPr>
              <w:t>cấp I.</w:t>
            </w:r>
          </w:p>
          <w:p w14:paraId="3B93935B" w14:textId="77777777" w:rsidR="005E691E" w:rsidRDefault="005E691E" w:rsidP="00264534">
            <w:pPr>
              <w:widowControl w:val="0"/>
              <w:tabs>
                <w:tab w:val="clear" w:pos="567"/>
              </w:tabs>
              <w:spacing w:before="40" w:after="40" w:line="276"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2788DFDA" w14:textId="6B35AF4D" w:rsidR="005E691E" w:rsidRDefault="005E691E" w:rsidP="0026453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49008736" w14:textId="624A467F" w:rsidR="005E691E" w:rsidRDefault="005E691E" w:rsidP="0026453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Biên bản nghiệm thu </w:t>
            </w:r>
            <w:r w:rsidR="00613517">
              <w:rPr>
                <w:rFonts w:cstheme="majorHAnsi"/>
                <w:i/>
                <w:iCs/>
                <w:color w:val="000000"/>
                <w:sz w:val="24"/>
                <w:szCs w:val="24"/>
                <w:lang w:eastAsia="en-US"/>
              </w:rPr>
              <w:t xml:space="preserve">và bàn giao hồ sơ (báo cáo kiểm toán) </w:t>
            </w:r>
            <w:r>
              <w:rPr>
                <w:rFonts w:cstheme="majorHAnsi"/>
                <w:i/>
                <w:iCs/>
                <w:color w:val="000000"/>
                <w:sz w:val="24"/>
                <w:szCs w:val="24"/>
                <w:lang w:eastAsia="en-US"/>
              </w:rPr>
              <w:t xml:space="preserve">ngày </w:t>
            </w:r>
            <w:r w:rsidR="00613517">
              <w:rPr>
                <w:rFonts w:cstheme="majorHAnsi"/>
                <w:i/>
                <w:iCs/>
                <w:color w:val="000000"/>
                <w:sz w:val="24"/>
                <w:szCs w:val="24"/>
                <w:lang w:eastAsia="en-US"/>
              </w:rPr>
              <w:t>27/12/2016</w:t>
            </w:r>
            <w:r>
              <w:rPr>
                <w:rFonts w:cstheme="majorHAnsi"/>
                <w:i/>
                <w:iCs/>
                <w:color w:val="000000"/>
                <w:sz w:val="24"/>
                <w:szCs w:val="24"/>
                <w:lang w:eastAsia="en-US"/>
              </w:rPr>
              <w:t>;</w:t>
            </w:r>
          </w:p>
          <w:p w14:paraId="344FF45D" w14:textId="7FC83A30" w:rsidR="005E691E" w:rsidRDefault="005E691E" w:rsidP="0026453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613517">
              <w:rPr>
                <w:rFonts w:cstheme="majorHAnsi"/>
                <w:i/>
                <w:iCs/>
                <w:color w:val="000000"/>
                <w:sz w:val="24"/>
                <w:szCs w:val="24"/>
                <w:lang w:eastAsia="en-US"/>
              </w:rPr>
              <w:t>1290</w:t>
            </w:r>
            <w:r>
              <w:rPr>
                <w:rFonts w:cstheme="majorHAnsi"/>
                <w:i/>
                <w:iCs/>
                <w:color w:val="000000"/>
                <w:sz w:val="24"/>
                <w:szCs w:val="24"/>
                <w:lang w:eastAsia="en-US"/>
              </w:rPr>
              <w:t>/QĐ-</w:t>
            </w:r>
            <w:r w:rsidR="00613517">
              <w:rPr>
                <w:rFonts w:cstheme="majorHAnsi"/>
                <w:i/>
                <w:iCs/>
                <w:color w:val="000000"/>
                <w:sz w:val="24"/>
                <w:szCs w:val="24"/>
                <w:lang w:eastAsia="en-US"/>
              </w:rPr>
              <w:t>SGTCC</w:t>
            </w:r>
            <w:r>
              <w:rPr>
                <w:rFonts w:cstheme="majorHAnsi"/>
                <w:i/>
                <w:iCs/>
                <w:color w:val="000000"/>
                <w:sz w:val="24"/>
                <w:szCs w:val="24"/>
                <w:lang w:eastAsia="en-US"/>
              </w:rPr>
              <w:t xml:space="preserve"> ngày </w:t>
            </w:r>
            <w:r w:rsidR="00613517">
              <w:rPr>
                <w:rFonts w:cstheme="majorHAnsi"/>
                <w:i/>
                <w:iCs/>
                <w:color w:val="000000"/>
                <w:sz w:val="24"/>
                <w:szCs w:val="24"/>
                <w:lang w:eastAsia="en-US"/>
              </w:rPr>
              <w:t>28/4/2008</w:t>
            </w:r>
            <w:r>
              <w:rPr>
                <w:rFonts w:cstheme="majorHAnsi"/>
                <w:i/>
                <w:iCs/>
                <w:color w:val="000000"/>
                <w:sz w:val="24"/>
                <w:szCs w:val="24"/>
                <w:lang w:eastAsia="en-US"/>
              </w:rPr>
              <w:t xml:space="preserve"> về việc phê duyệt Dự án đầu tư xây dựng </w:t>
            </w:r>
            <w:r w:rsidR="00613517">
              <w:rPr>
                <w:rFonts w:cstheme="majorHAnsi"/>
                <w:i/>
                <w:iCs/>
                <w:color w:val="000000"/>
                <w:sz w:val="24"/>
                <w:szCs w:val="24"/>
                <w:lang w:eastAsia="en-US"/>
              </w:rPr>
              <w:t>Nâng cấp, mở rộng đường Rừng Sác (giai đoạn hoàn chỉnh mặt đường)</w:t>
            </w:r>
            <w:r>
              <w:rPr>
                <w:rFonts w:cstheme="majorHAnsi"/>
                <w:i/>
                <w:iCs/>
                <w:color w:val="000000"/>
                <w:sz w:val="24"/>
                <w:szCs w:val="24"/>
                <w:lang w:eastAsia="en-US"/>
              </w:rPr>
              <w:t>;</w:t>
            </w:r>
          </w:p>
          <w:p w14:paraId="7A5E7424" w14:textId="14217058" w:rsidR="005E691E" w:rsidRDefault="005E691E" w:rsidP="0026453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w:t>
            </w:r>
            <w:r w:rsidR="00594107">
              <w:rPr>
                <w:rFonts w:cstheme="majorHAnsi"/>
                <w:i/>
                <w:iCs/>
                <w:color w:val="000000"/>
                <w:sz w:val="24"/>
                <w:szCs w:val="24"/>
                <w:lang w:eastAsia="en-US"/>
              </w:rPr>
              <w:t>Quyết định số 037/AISC-QĐ ngày 15/6/2016 bổ nhiệm nhân sự thực hiện gói thầu.</w:t>
            </w:r>
          </w:p>
          <w:p w14:paraId="149A798C" w14:textId="77777777" w:rsidR="005E691E" w:rsidRPr="00F14D92" w:rsidRDefault="005E691E" w:rsidP="00264534">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Thỏa mãn là hợp đồng tương tự.</w:t>
            </w:r>
          </w:p>
          <w:p w14:paraId="0535BC11" w14:textId="4DD55D63" w:rsidR="005E691E" w:rsidRPr="00F14D92" w:rsidRDefault="005E691E" w:rsidP="00264534">
            <w:pPr>
              <w:widowControl w:val="0"/>
              <w:tabs>
                <w:tab w:val="clear" w:pos="567"/>
              </w:tabs>
              <w:spacing w:before="120" w:after="40" w:line="276" w:lineRule="auto"/>
              <w:rPr>
                <w:rFonts w:cstheme="majorHAnsi"/>
                <w:b/>
                <w:bCs/>
                <w:color w:val="000000"/>
                <w:sz w:val="24"/>
                <w:szCs w:val="24"/>
                <w:lang w:eastAsia="en-US"/>
              </w:rPr>
            </w:pPr>
            <w:r w:rsidRPr="00F14D92">
              <w:rPr>
                <w:rFonts w:cstheme="majorHAnsi"/>
                <w:b/>
                <w:bCs/>
                <w:color w:val="000000"/>
                <w:sz w:val="24"/>
                <w:szCs w:val="24"/>
                <w:lang w:eastAsia="en-US"/>
              </w:rPr>
              <w:lastRenderedPageBreak/>
              <w:t xml:space="preserve">(2) Hợp đồng số </w:t>
            </w:r>
            <w:r w:rsidR="003D164F">
              <w:rPr>
                <w:rFonts w:cstheme="majorHAnsi"/>
                <w:b/>
                <w:bCs/>
                <w:color w:val="000000"/>
                <w:sz w:val="24"/>
                <w:szCs w:val="24"/>
                <w:lang w:eastAsia="en-US"/>
              </w:rPr>
              <w:t>01/2018/HĐTVTK-BT.QL20</w:t>
            </w:r>
            <w:r>
              <w:rPr>
                <w:rFonts w:cstheme="majorHAnsi"/>
                <w:b/>
                <w:bCs/>
                <w:color w:val="000000"/>
                <w:sz w:val="24"/>
                <w:szCs w:val="24"/>
                <w:lang w:eastAsia="en-US"/>
              </w:rPr>
              <w:t>:</w:t>
            </w:r>
          </w:p>
          <w:p w14:paraId="797C813C" w14:textId="79472D08" w:rsidR="005E691E" w:rsidRDefault="005E691E" w:rsidP="00264534">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3D164F">
              <w:rPr>
                <w:rFonts w:cstheme="majorHAnsi"/>
                <w:color w:val="000000"/>
                <w:sz w:val="24"/>
                <w:szCs w:val="24"/>
                <w:lang w:eastAsia="en-US"/>
              </w:rPr>
              <w:t>05/01/2018</w:t>
            </w:r>
            <w:r>
              <w:rPr>
                <w:rFonts w:cstheme="majorHAnsi"/>
                <w:color w:val="000000"/>
                <w:sz w:val="24"/>
                <w:szCs w:val="24"/>
                <w:lang w:eastAsia="en-US"/>
              </w:rPr>
              <w:t xml:space="preserve">, ngày hoàn thành </w:t>
            </w:r>
            <w:r w:rsidR="000510AB">
              <w:rPr>
                <w:rFonts w:cstheme="majorHAnsi"/>
                <w:color w:val="000000"/>
                <w:sz w:val="24"/>
                <w:szCs w:val="24"/>
                <w:lang w:eastAsia="en-US"/>
              </w:rPr>
              <w:t>29/01/2019</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nghiệm </w:t>
            </w:r>
            <w:r w:rsidR="000510AB">
              <w:rPr>
                <w:rFonts w:cstheme="majorHAnsi"/>
                <w:color w:val="000000"/>
                <w:sz w:val="24"/>
                <w:szCs w:val="24"/>
                <w:lang w:eastAsia="en-US"/>
              </w:rPr>
              <w:t xml:space="preserve">thu khối lượng </w:t>
            </w:r>
            <w:r>
              <w:rPr>
                <w:rFonts w:cstheme="majorHAnsi"/>
                <w:color w:val="000000"/>
                <w:sz w:val="24"/>
                <w:szCs w:val="24"/>
                <w:lang w:eastAsia="en-US"/>
              </w:rPr>
              <w:t>công việc</w:t>
            </w:r>
            <w:r w:rsidR="000510AB">
              <w:rPr>
                <w:rFonts w:cstheme="majorHAnsi"/>
                <w:color w:val="000000"/>
                <w:sz w:val="24"/>
                <w:szCs w:val="24"/>
                <w:lang w:eastAsia="en-US"/>
              </w:rPr>
              <w:t xml:space="preserve"> hoàn thành) </w:t>
            </w:r>
            <w:r w:rsidR="003D164F">
              <w:rPr>
                <w:rFonts w:cstheme="majorHAnsi"/>
                <w:color w:val="000000"/>
                <w:sz w:val="24"/>
                <w:szCs w:val="24"/>
                <w:lang w:eastAsia="en-US"/>
              </w:rPr>
              <w:t xml:space="preserve">giữa Liên danh Công ty TNHH Kiểm toán và dịch vụ tin học Thành phố Hồ Chí Minh và Công ty TNHH Kiểm toán Việt Mỹ </w:t>
            </w:r>
            <w:r w:rsidRPr="00BE27DC">
              <w:rPr>
                <w:rFonts w:cstheme="majorHAnsi"/>
                <w:color w:val="000000"/>
                <w:sz w:val="24"/>
                <w:szCs w:val="24"/>
                <w:lang w:eastAsia="en-US"/>
              </w:rPr>
              <w:t xml:space="preserve">với </w:t>
            </w:r>
            <w:r w:rsidR="003D164F">
              <w:rPr>
                <w:rFonts w:cstheme="majorHAnsi"/>
                <w:color w:val="000000"/>
                <w:sz w:val="24"/>
                <w:szCs w:val="24"/>
                <w:lang w:eastAsia="en-US"/>
              </w:rPr>
              <w:t>Công ty TNHH BOT và BT Quốc lộ 20</w:t>
            </w:r>
            <w:r>
              <w:rPr>
                <w:rFonts w:cstheme="majorHAnsi"/>
                <w:color w:val="000000"/>
                <w:sz w:val="24"/>
                <w:szCs w:val="24"/>
                <w:lang w:eastAsia="en-US"/>
              </w:rPr>
              <w:t xml:space="preserve"> về việc</w:t>
            </w:r>
            <w:r w:rsidR="003D164F">
              <w:rPr>
                <w:rFonts w:cstheme="majorHAnsi"/>
                <w:color w:val="000000"/>
                <w:sz w:val="24"/>
                <w:szCs w:val="24"/>
                <w:lang w:eastAsia="en-US"/>
              </w:rPr>
              <w:t xml:space="preserve"> kiểm toán quyết toán vốn đầu tư Dự án thành phần 2: ĐTXDCT khôi phục, cải tạo</w:t>
            </w:r>
            <w:r w:rsidR="003D164F">
              <w:t xml:space="preserve"> </w:t>
            </w:r>
            <w:r w:rsidR="003D164F" w:rsidRPr="003D164F">
              <w:rPr>
                <w:rFonts w:cstheme="majorHAnsi"/>
                <w:color w:val="000000"/>
                <w:sz w:val="24"/>
                <w:szCs w:val="24"/>
                <w:lang w:eastAsia="en-US"/>
              </w:rPr>
              <w:t>Quốc lộ 20 đoạn Km123+105,17 - Km268 tỉnh Lâm Đồng theo hình thức Hợp đồng BOT kết hợp BT</w:t>
            </w:r>
            <w:r w:rsidR="003D164F">
              <w:rPr>
                <w:rFonts w:cstheme="majorHAnsi"/>
                <w:color w:val="000000"/>
                <w:sz w:val="24"/>
                <w:szCs w:val="24"/>
                <w:lang w:eastAsia="en-US"/>
              </w:rPr>
              <w:t>.</w:t>
            </w:r>
          </w:p>
          <w:p w14:paraId="683DE252" w14:textId="14B13487" w:rsidR="003D164F" w:rsidRDefault="005E691E" w:rsidP="00264534">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xml:space="preserve">- Giá trị hợp đồng là </w:t>
            </w:r>
            <w:r w:rsidR="003D164F">
              <w:rPr>
                <w:rFonts w:cstheme="majorHAnsi"/>
                <w:b/>
                <w:bCs/>
                <w:color w:val="000000"/>
                <w:sz w:val="24"/>
                <w:szCs w:val="24"/>
                <w:lang w:eastAsia="en-US"/>
              </w:rPr>
              <w:t>1.283.000.000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w:t>
            </w:r>
            <w:r w:rsidR="003D164F">
              <w:t xml:space="preserve"> Theo t</w:t>
            </w:r>
            <w:r w:rsidR="003D164F" w:rsidRPr="003D164F">
              <w:rPr>
                <w:rFonts w:cstheme="majorHAnsi"/>
                <w:color w:val="000000"/>
                <w:sz w:val="24"/>
                <w:szCs w:val="24"/>
                <w:lang w:eastAsia="en-US"/>
              </w:rPr>
              <w:t>hỏa thuận liên danh</w:t>
            </w:r>
            <w:r w:rsidR="003D164F">
              <w:rPr>
                <w:rFonts w:cstheme="majorHAnsi"/>
                <w:color w:val="000000"/>
                <w:sz w:val="24"/>
                <w:szCs w:val="24"/>
                <w:lang w:eastAsia="en-US"/>
              </w:rPr>
              <w:t xml:space="preserve">, </w:t>
            </w:r>
            <w:r w:rsidR="003D164F" w:rsidRPr="003D164F">
              <w:rPr>
                <w:rFonts w:cstheme="majorHAnsi"/>
                <w:color w:val="000000"/>
                <w:sz w:val="24"/>
                <w:szCs w:val="24"/>
                <w:lang w:eastAsia="en-US"/>
              </w:rPr>
              <w:t>Công ty TNHH Kiểm toán và Dịch vụ tin học Thành phố Hồ Chí Minh là thành viên đứng đầu liên danh, thực hiện 80% giá trị hợp đồng</w:t>
            </w:r>
            <w:r w:rsidR="003D164F">
              <w:rPr>
                <w:rFonts w:cstheme="majorHAnsi"/>
                <w:color w:val="000000"/>
                <w:sz w:val="24"/>
                <w:szCs w:val="24"/>
                <w:lang w:eastAsia="en-US"/>
              </w:rPr>
              <w:t xml:space="preserve">, tương ứng giá trị là </w:t>
            </w:r>
            <w:r w:rsidR="003D164F" w:rsidRPr="003D164F">
              <w:rPr>
                <w:rFonts w:cstheme="majorHAnsi"/>
                <w:b/>
                <w:bCs/>
                <w:color w:val="000000"/>
                <w:sz w:val="24"/>
                <w:szCs w:val="24"/>
                <w:lang w:eastAsia="en-US"/>
              </w:rPr>
              <w:t>1.026.400.000</w:t>
            </w:r>
            <w:r w:rsidR="003D164F">
              <w:rPr>
                <w:rFonts w:cstheme="majorHAnsi"/>
                <w:b/>
                <w:bCs/>
                <w:color w:val="000000"/>
                <w:sz w:val="24"/>
                <w:szCs w:val="24"/>
                <w:lang w:eastAsia="en-US"/>
              </w:rPr>
              <w:t xml:space="preserve"> VND.</w:t>
            </w:r>
          </w:p>
          <w:p w14:paraId="4015FF45" w14:textId="1FADC3D1" w:rsidR="005E691E" w:rsidRDefault="005E691E" w:rsidP="00264534">
            <w:pPr>
              <w:widowControl w:val="0"/>
              <w:tabs>
                <w:tab w:val="clear" w:pos="567"/>
              </w:tabs>
              <w:spacing w:before="40" w:after="40" w:line="276"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 xml:space="preserve">Công trình giao thông </w:t>
            </w:r>
            <w:r w:rsidR="003D164F">
              <w:rPr>
                <w:rFonts w:cstheme="majorHAnsi"/>
                <w:color w:val="000000"/>
                <w:sz w:val="24"/>
                <w:szCs w:val="24"/>
                <w:lang w:eastAsia="en-US"/>
              </w:rPr>
              <w:t xml:space="preserve">đường bộ </w:t>
            </w:r>
            <w:r>
              <w:rPr>
                <w:rFonts w:cstheme="majorHAnsi"/>
                <w:color w:val="000000"/>
                <w:sz w:val="24"/>
                <w:szCs w:val="24"/>
                <w:lang w:eastAsia="en-US"/>
              </w:rPr>
              <w:t>cấp II.</w:t>
            </w:r>
          </w:p>
          <w:p w14:paraId="26EEC18D" w14:textId="77777777" w:rsidR="005E691E" w:rsidRDefault="005E691E" w:rsidP="00264534">
            <w:pPr>
              <w:widowControl w:val="0"/>
              <w:tabs>
                <w:tab w:val="clear" w:pos="567"/>
              </w:tabs>
              <w:spacing w:before="40" w:after="40" w:line="276"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3083FCA4" w14:textId="7FCB24A6" w:rsidR="005E691E" w:rsidRDefault="005E691E" w:rsidP="0026453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2F49F75B" w14:textId="526B1CC0" w:rsidR="003D164F" w:rsidRDefault="003D164F" w:rsidP="0026453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Thỏa thuận liên danh số 01/2018/LD ngày 04/01/2018;</w:t>
            </w:r>
          </w:p>
          <w:p w14:paraId="527FDED1" w14:textId="01AB2721" w:rsidR="005E691E" w:rsidRDefault="005E691E" w:rsidP="0026453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Biên bản nghiệm thu </w:t>
            </w:r>
            <w:r w:rsidR="003D164F">
              <w:rPr>
                <w:rFonts w:cstheme="majorHAnsi"/>
                <w:i/>
                <w:iCs/>
                <w:color w:val="000000"/>
                <w:sz w:val="24"/>
                <w:szCs w:val="24"/>
                <w:lang w:eastAsia="en-US"/>
              </w:rPr>
              <w:t xml:space="preserve">khối lượng </w:t>
            </w:r>
            <w:r>
              <w:rPr>
                <w:rFonts w:cstheme="majorHAnsi"/>
                <w:i/>
                <w:iCs/>
                <w:color w:val="000000"/>
                <w:sz w:val="24"/>
                <w:szCs w:val="24"/>
                <w:lang w:eastAsia="en-US"/>
              </w:rPr>
              <w:t xml:space="preserve">công việc hoàn thành </w:t>
            </w:r>
            <w:r>
              <w:rPr>
                <w:rFonts w:cstheme="majorHAnsi"/>
                <w:i/>
                <w:iCs/>
                <w:color w:val="000000"/>
                <w:sz w:val="24"/>
                <w:szCs w:val="24"/>
                <w:lang w:eastAsia="en-US"/>
              </w:rPr>
              <w:lastRenderedPageBreak/>
              <w:t>số 01/</w:t>
            </w:r>
            <w:r w:rsidR="003D164F">
              <w:rPr>
                <w:rFonts w:cstheme="majorHAnsi"/>
                <w:i/>
                <w:iCs/>
                <w:color w:val="000000"/>
                <w:sz w:val="24"/>
                <w:szCs w:val="24"/>
                <w:lang w:eastAsia="en-US"/>
              </w:rPr>
              <w:t>NTHT</w:t>
            </w:r>
            <w:r>
              <w:rPr>
                <w:rFonts w:cstheme="majorHAnsi"/>
                <w:i/>
                <w:iCs/>
                <w:color w:val="000000"/>
                <w:sz w:val="24"/>
                <w:szCs w:val="24"/>
                <w:lang w:eastAsia="en-US"/>
              </w:rPr>
              <w:t xml:space="preserve"> ngày </w:t>
            </w:r>
            <w:r w:rsidR="009221EE">
              <w:rPr>
                <w:rFonts w:cstheme="majorHAnsi"/>
                <w:i/>
                <w:iCs/>
                <w:color w:val="000000"/>
                <w:sz w:val="24"/>
                <w:szCs w:val="24"/>
                <w:lang w:eastAsia="en-US"/>
              </w:rPr>
              <w:t>29/01/2019</w:t>
            </w:r>
            <w:r>
              <w:rPr>
                <w:rFonts w:cstheme="majorHAnsi"/>
                <w:i/>
                <w:iCs/>
                <w:color w:val="000000"/>
                <w:sz w:val="24"/>
                <w:szCs w:val="24"/>
                <w:lang w:eastAsia="en-US"/>
              </w:rPr>
              <w:t xml:space="preserve">; </w:t>
            </w:r>
          </w:p>
          <w:p w14:paraId="1E08C4ED" w14:textId="01A6F223" w:rsidR="009221EE" w:rsidRDefault="009221EE" w:rsidP="0026453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Biên bản quyết toán ngày 30/01/2019;</w:t>
            </w:r>
          </w:p>
          <w:p w14:paraId="0E93DD75" w14:textId="6F8B2BB0" w:rsidR="005E691E" w:rsidRPr="003D164F" w:rsidRDefault="005E691E" w:rsidP="00264534">
            <w:pPr>
              <w:widowControl w:val="0"/>
              <w:tabs>
                <w:tab w:val="clear" w:pos="567"/>
              </w:tabs>
              <w:spacing w:before="40" w:after="40" w:line="276" w:lineRule="auto"/>
              <w:rPr>
                <w:rFonts w:cstheme="majorHAnsi"/>
                <w:i/>
                <w:iCs/>
                <w:color w:val="000000"/>
                <w:spacing w:val="-4"/>
                <w:sz w:val="24"/>
                <w:szCs w:val="24"/>
                <w:lang w:eastAsia="en-US"/>
              </w:rPr>
            </w:pPr>
            <w:r w:rsidRPr="003D164F">
              <w:rPr>
                <w:rFonts w:cstheme="majorHAnsi"/>
                <w:i/>
                <w:iCs/>
                <w:color w:val="000000"/>
                <w:spacing w:val="-4"/>
                <w:sz w:val="24"/>
                <w:szCs w:val="24"/>
                <w:lang w:eastAsia="en-US"/>
              </w:rPr>
              <w:t xml:space="preserve">+ Quyết định số </w:t>
            </w:r>
            <w:r w:rsidR="00594107" w:rsidRPr="003D164F">
              <w:rPr>
                <w:rFonts w:cstheme="majorHAnsi"/>
                <w:i/>
                <w:iCs/>
                <w:color w:val="000000"/>
                <w:spacing w:val="-4"/>
                <w:sz w:val="24"/>
                <w:szCs w:val="24"/>
                <w:lang w:eastAsia="en-US"/>
              </w:rPr>
              <w:t>3986</w:t>
            </w:r>
            <w:r w:rsidRPr="003D164F">
              <w:rPr>
                <w:rFonts w:cstheme="majorHAnsi"/>
                <w:i/>
                <w:iCs/>
                <w:color w:val="000000"/>
                <w:spacing w:val="-4"/>
                <w:sz w:val="24"/>
                <w:szCs w:val="24"/>
                <w:lang w:eastAsia="en-US"/>
              </w:rPr>
              <w:t>/QĐ-</w:t>
            </w:r>
            <w:r w:rsidR="00594107" w:rsidRPr="003D164F">
              <w:rPr>
                <w:rFonts w:cstheme="majorHAnsi"/>
                <w:i/>
                <w:iCs/>
                <w:color w:val="000000"/>
                <w:spacing w:val="-4"/>
                <w:sz w:val="24"/>
                <w:szCs w:val="24"/>
                <w:lang w:eastAsia="en-US"/>
              </w:rPr>
              <w:t>BGTVT</w:t>
            </w:r>
            <w:r w:rsidRPr="003D164F">
              <w:rPr>
                <w:rFonts w:cstheme="majorHAnsi"/>
                <w:i/>
                <w:iCs/>
                <w:color w:val="000000"/>
                <w:spacing w:val="-4"/>
                <w:sz w:val="24"/>
                <w:szCs w:val="24"/>
                <w:lang w:eastAsia="en-US"/>
              </w:rPr>
              <w:t xml:space="preserve"> ngày </w:t>
            </w:r>
            <w:r w:rsidR="003D164F" w:rsidRPr="003D164F">
              <w:rPr>
                <w:rFonts w:cstheme="majorHAnsi"/>
                <w:i/>
                <w:iCs/>
                <w:color w:val="000000"/>
                <w:spacing w:val="-4"/>
                <w:sz w:val="24"/>
                <w:szCs w:val="24"/>
                <w:lang w:eastAsia="en-US"/>
              </w:rPr>
              <w:t>05/12/2013</w:t>
            </w:r>
            <w:r w:rsidRPr="003D164F">
              <w:rPr>
                <w:rFonts w:cstheme="majorHAnsi"/>
                <w:i/>
                <w:iCs/>
                <w:color w:val="000000"/>
                <w:spacing w:val="-4"/>
                <w:sz w:val="24"/>
                <w:szCs w:val="24"/>
                <w:lang w:eastAsia="en-US"/>
              </w:rPr>
              <w:t xml:space="preserve"> về việc phê duyệt </w:t>
            </w:r>
            <w:r w:rsidR="003D164F" w:rsidRPr="003D164F">
              <w:rPr>
                <w:rFonts w:cstheme="majorHAnsi"/>
                <w:i/>
                <w:iCs/>
                <w:color w:val="000000"/>
                <w:spacing w:val="-4"/>
                <w:sz w:val="24"/>
                <w:szCs w:val="24"/>
                <w:lang w:eastAsia="en-US"/>
              </w:rPr>
              <w:t>Dự án đầu tư xây dựng công trình khôi phục, cải tạo Quốc lộ 20 đoạn Km123+105,17 - Km268 tỉnh Lâm Đồng theo hình thức Hợp đồng BOT kết hợp BT</w:t>
            </w:r>
            <w:r w:rsidRPr="003D164F">
              <w:rPr>
                <w:rFonts w:cstheme="majorHAnsi"/>
                <w:i/>
                <w:iCs/>
                <w:color w:val="000000"/>
                <w:spacing w:val="-4"/>
                <w:sz w:val="24"/>
                <w:szCs w:val="24"/>
                <w:lang w:eastAsia="en-US"/>
              </w:rPr>
              <w:t>;</w:t>
            </w:r>
          </w:p>
          <w:p w14:paraId="3543157A" w14:textId="72090E2B" w:rsidR="009221EE" w:rsidRDefault="009221EE" w:rsidP="0026453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Quyết định số 121/AISC-QĐ ngày 06/01/2018 bổ nhiệm nhân sự thực hiện gói thầu.</w:t>
            </w:r>
          </w:p>
          <w:p w14:paraId="71E67AB5" w14:textId="77777777" w:rsidR="005E691E" w:rsidRPr="0093160D" w:rsidRDefault="005E691E" w:rsidP="00264534">
            <w:pPr>
              <w:widowControl w:val="0"/>
              <w:tabs>
                <w:tab w:val="clear" w:pos="567"/>
              </w:tabs>
              <w:spacing w:before="40" w:after="40" w:line="276" w:lineRule="auto"/>
              <w:rPr>
                <w:rFonts w:cstheme="majorHAnsi"/>
                <w:i/>
                <w:iCs/>
                <w:color w:val="000000"/>
                <w:sz w:val="24"/>
                <w:szCs w:val="24"/>
                <w:lang w:eastAsia="en-US"/>
              </w:rPr>
            </w:pPr>
            <w:r>
              <w:rPr>
                <w:rFonts w:cstheme="majorHAnsi"/>
                <w:color w:val="000000"/>
                <w:sz w:val="24"/>
                <w:szCs w:val="24"/>
                <w:lang w:eastAsia="en-US"/>
              </w:rPr>
              <w:t>→ Thỏa mãn là hợp đồng tương tự.</w:t>
            </w:r>
          </w:p>
          <w:p w14:paraId="31FE5410" w14:textId="20B023E7" w:rsidR="005E691E" w:rsidRPr="00F14D92" w:rsidRDefault="005E691E" w:rsidP="00264534">
            <w:pPr>
              <w:widowControl w:val="0"/>
              <w:tabs>
                <w:tab w:val="clear" w:pos="567"/>
              </w:tabs>
              <w:spacing w:before="120" w:after="40" w:line="276" w:lineRule="auto"/>
              <w:rPr>
                <w:rFonts w:cstheme="majorHAnsi"/>
                <w:b/>
                <w:bCs/>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3</w:t>
            </w:r>
            <w:r w:rsidRPr="00F14D92">
              <w:rPr>
                <w:rFonts w:cstheme="majorHAnsi"/>
                <w:b/>
                <w:bCs/>
                <w:color w:val="000000"/>
                <w:sz w:val="24"/>
                <w:szCs w:val="24"/>
                <w:lang w:eastAsia="en-US"/>
              </w:rPr>
              <w:t xml:space="preserve">) Hợp đồng số </w:t>
            </w:r>
            <w:r w:rsidR="00975039">
              <w:rPr>
                <w:rFonts w:cstheme="majorHAnsi"/>
                <w:b/>
                <w:bCs/>
                <w:color w:val="000000"/>
                <w:sz w:val="24"/>
                <w:szCs w:val="24"/>
                <w:lang w:eastAsia="en-US"/>
              </w:rPr>
              <w:t>01/2016/HĐ-KT</w:t>
            </w:r>
            <w:r w:rsidRPr="00F14D92">
              <w:rPr>
                <w:rFonts w:cstheme="majorHAnsi"/>
                <w:b/>
                <w:bCs/>
                <w:color w:val="000000"/>
                <w:sz w:val="24"/>
                <w:szCs w:val="24"/>
                <w:lang w:eastAsia="en-US"/>
              </w:rPr>
              <w:t>:</w:t>
            </w:r>
          </w:p>
          <w:p w14:paraId="04EBA948" w14:textId="2815B808" w:rsidR="005E691E" w:rsidRDefault="005E691E" w:rsidP="00264534">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975039">
              <w:rPr>
                <w:rFonts w:cstheme="majorHAnsi"/>
                <w:color w:val="000000"/>
                <w:sz w:val="24"/>
                <w:szCs w:val="24"/>
                <w:lang w:eastAsia="en-US"/>
              </w:rPr>
              <w:t>19/6/2016</w:t>
            </w:r>
            <w:r>
              <w:rPr>
                <w:rFonts w:cstheme="majorHAnsi"/>
                <w:color w:val="000000"/>
                <w:sz w:val="24"/>
                <w:szCs w:val="24"/>
                <w:lang w:eastAsia="en-US"/>
              </w:rPr>
              <w:t xml:space="preserve">, ngày hoàn thành </w:t>
            </w:r>
            <w:r w:rsidR="00975039">
              <w:rPr>
                <w:rFonts w:cstheme="majorHAnsi"/>
                <w:color w:val="000000"/>
                <w:sz w:val="24"/>
                <w:szCs w:val="24"/>
                <w:lang w:eastAsia="en-US"/>
              </w:rPr>
              <w:t>30/8/2018</w:t>
            </w:r>
            <w:r w:rsidRPr="00BE27DC">
              <w:rPr>
                <w:rFonts w:cstheme="majorHAnsi"/>
                <w:color w:val="000000"/>
                <w:sz w:val="24"/>
                <w:szCs w:val="24"/>
                <w:lang w:eastAsia="en-US"/>
              </w:rPr>
              <w:t xml:space="preserve"> </w:t>
            </w:r>
            <w:r>
              <w:rPr>
                <w:rFonts w:cstheme="majorHAnsi"/>
                <w:color w:val="000000"/>
                <w:sz w:val="24"/>
                <w:szCs w:val="24"/>
                <w:lang w:eastAsia="en-US"/>
              </w:rPr>
              <w:t>(theo biên bản nghiệm thu</w:t>
            </w:r>
            <w:r w:rsidR="00296AA9">
              <w:rPr>
                <w:rFonts w:cstheme="majorHAnsi"/>
                <w:color w:val="000000"/>
                <w:sz w:val="24"/>
                <w:szCs w:val="24"/>
                <w:lang w:eastAsia="en-US"/>
              </w:rPr>
              <w:t xml:space="preserve"> </w:t>
            </w:r>
            <w:r w:rsidR="00975039">
              <w:rPr>
                <w:rFonts w:cstheme="majorHAnsi"/>
                <w:color w:val="000000"/>
                <w:sz w:val="24"/>
                <w:szCs w:val="24"/>
                <w:lang w:eastAsia="en-US"/>
              </w:rPr>
              <w:t>công việc và khối lượng hoàn thành</w:t>
            </w:r>
            <w:r>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sidR="00975039">
              <w:rPr>
                <w:rFonts w:cstheme="majorHAnsi"/>
                <w:color w:val="000000"/>
                <w:sz w:val="24"/>
                <w:szCs w:val="24"/>
                <w:lang w:eastAsia="en-US"/>
              </w:rPr>
              <w:t>Ban Quản lý dự án 7</w:t>
            </w:r>
            <w:r>
              <w:rPr>
                <w:rFonts w:cstheme="majorHAnsi"/>
                <w:color w:val="000000"/>
                <w:sz w:val="24"/>
                <w:szCs w:val="24"/>
                <w:lang w:eastAsia="en-US"/>
              </w:rPr>
              <w:t xml:space="preserve"> về việc</w:t>
            </w:r>
            <w:r>
              <w:t xml:space="preserve"> </w:t>
            </w:r>
            <w:r w:rsidRPr="00A9513D">
              <w:rPr>
                <w:rFonts w:cstheme="majorHAnsi"/>
                <w:color w:val="000000"/>
                <w:sz w:val="24"/>
                <w:szCs w:val="24"/>
                <w:lang w:eastAsia="en-US"/>
              </w:rPr>
              <w:t>Kiểm toán quyết toán dự án hoàn</w:t>
            </w:r>
            <w:r>
              <w:rPr>
                <w:rFonts w:cstheme="majorHAnsi"/>
                <w:color w:val="000000"/>
                <w:sz w:val="24"/>
                <w:szCs w:val="24"/>
                <w:lang w:eastAsia="en-US"/>
              </w:rPr>
              <w:t xml:space="preserve"> </w:t>
            </w:r>
            <w:r w:rsidRPr="00A9513D">
              <w:rPr>
                <w:rFonts w:cstheme="majorHAnsi"/>
                <w:color w:val="000000"/>
                <w:sz w:val="24"/>
                <w:szCs w:val="24"/>
                <w:lang w:eastAsia="en-US"/>
              </w:rPr>
              <w:t>thành</w:t>
            </w:r>
            <w:r>
              <w:rPr>
                <w:rFonts w:cstheme="majorHAnsi"/>
                <w:color w:val="000000"/>
                <w:sz w:val="24"/>
                <w:szCs w:val="24"/>
                <w:lang w:eastAsia="en-US"/>
              </w:rPr>
              <w:t xml:space="preserve"> </w:t>
            </w:r>
            <w:r w:rsidR="00975039">
              <w:rPr>
                <w:rFonts w:cstheme="majorHAnsi"/>
                <w:color w:val="000000"/>
                <w:sz w:val="24"/>
                <w:szCs w:val="24"/>
                <w:lang w:eastAsia="en-US"/>
              </w:rPr>
              <w:t xml:space="preserve">- </w:t>
            </w:r>
            <w:r>
              <w:rPr>
                <w:rFonts w:cstheme="majorHAnsi"/>
                <w:color w:val="000000"/>
                <w:sz w:val="24"/>
                <w:szCs w:val="24"/>
                <w:lang w:eastAsia="en-US"/>
              </w:rPr>
              <w:t>Dự án đầu tư xây dựng</w:t>
            </w:r>
            <w:r w:rsidRPr="00002F76">
              <w:rPr>
                <w:rFonts w:cstheme="majorHAnsi"/>
                <w:color w:val="000000"/>
                <w:sz w:val="24"/>
                <w:szCs w:val="24"/>
                <w:lang w:eastAsia="en-US"/>
              </w:rPr>
              <w:t xml:space="preserve"> </w:t>
            </w:r>
            <w:r w:rsidR="00975039" w:rsidRPr="00975039">
              <w:rPr>
                <w:rFonts w:cstheme="majorHAnsi"/>
                <w:color w:val="000000"/>
                <w:sz w:val="24"/>
                <w:szCs w:val="24"/>
                <w:lang w:eastAsia="en-US"/>
              </w:rPr>
              <w:t>Long Bình (Chrey Thom) nối hai tỉnh An Giang (Việt Nam) và tỉnh Kandal (Campuchia)</w:t>
            </w:r>
            <w:r>
              <w:rPr>
                <w:rFonts w:cstheme="majorHAnsi"/>
                <w:color w:val="000000"/>
                <w:sz w:val="24"/>
                <w:szCs w:val="24"/>
                <w:lang w:eastAsia="en-US"/>
              </w:rPr>
              <w:t>.</w:t>
            </w:r>
          </w:p>
          <w:p w14:paraId="5FC9DCDC" w14:textId="54EF51C7" w:rsidR="005E691E" w:rsidRDefault="005E691E" w:rsidP="00264534">
            <w:pPr>
              <w:widowControl w:val="0"/>
              <w:tabs>
                <w:tab w:val="clear" w:pos="567"/>
              </w:tabs>
              <w:spacing w:before="40" w:after="40" w:line="276"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975039">
              <w:rPr>
                <w:rFonts w:cstheme="majorHAnsi"/>
                <w:b/>
                <w:bCs/>
                <w:color w:val="000000"/>
                <w:sz w:val="24"/>
                <w:szCs w:val="24"/>
                <w:lang w:eastAsia="en-US"/>
              </w:rPr>
              <w:t>1.537.642.000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5E2ADC7B" w14:textId="3E37CDA5" w:rsidR="005E691E" w:rsidRDefault="005E691E" w:rsidP="00264534">
            <w:pPr>
              <w:widowControl w:val="0"/>
              <w:tabs>
                <w:tab w:val="clear" w:pos="567"/>
              </w:tabs>
              <w:spacing w:before="40" w:after="40" w:line="276"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 xml:space="preserve">Dự án xây dựng công trình giao thông </w:t>
            </w:r>
            <w:r w:rsidR="00431095">
              <w:rPr>
                <w:rFonts w:cstheme="majorHAnsi"/>
                <w:color w:val="000000"/>
                <w:sz w:val="24"/>
                <w:szCs w:val="24"/>
                <w:lang w:eastAsia="en-US"/>
              </w:rPr>
              <w:t>cấp I</w:t>
            </w:r>
            <w:r>
              <w:rPr>
                <w:rFonts w:cstheme="majorHAnsi"/>
                <w:color w:val="000000"/>
                <w:sz w:val="24"/>
                <w:szCs w:val="24"/>
                <w:lang w:eastAsia="en-US"/>
              </w:rPr>
              <w:t>.</w:t>
            </w:r>
          </w:p>
          <w:p w14:paraId="2D593E7D" w14:textId="77777777" w:rsidR="005E691E" w:rsidRDefault="005E691E" w:rsidP="00264534">
            <w:pPr>
              <w:widowControl w:val="0"/>
              <w:tabs>
                <w:tab w:val="clear" w:pos="567"/>
              </w:tabs>
              <w:spacing w:before="40" w:after="40" w:line="276"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53BF1926" w14:textId="1F660127" w:rsidR="005E691E" w:rsidRDefault="005E691E" w:rsidP="0026453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2746EF64" w14:textId="1285CA43" w:rsidR="00975039" w:rsidRDefault="00975039" w:rsidP="006816B5">
            <w:pPr>
              <w:widowControl w:val="0"/>
              <w:tabs>
                <w:tab w:val="clear" w:pos="567"/>
              </w:tabs>
              <w:spacing w:before="40" w:after="40" w:line="264" w:lineRule="auto"/>
              <w:rPr>
                <w:rFonts w:cstheme="majorHAnsi"/>
                <w:i/>
                <w:iCs/>
                <w:color w:val="000000"/>
                <w:sz w:val="24"/>
                <w:szCs w:val="24"/>
                <w:lang w:eastAsia="en-US"/>
              </w:rPr>
            </w:pPr>
            <w:r>
              <w:rPr>
                <w:rFonts w:cstheme="majorHAnsi"/>
                <w:i/>
                <w:iCs/>
                <w:color w:val="000000"/>
                <w:sz w:val="24"/>
                <w:szCs w:val="24"/>
                <w:lang w:eastAsia="en-US"/>
              </w:rPr>
              <w:lastRenderedPageBreak/>
              <w:t>+ Bảng tổng hợp quyết toán A-B ngày 30/8/2018;</w:t>
            </w:r>
          </w:p>
          <w:p w14:paraId="6534BB8B" w14:textId="42B2AE24" w:rsidR="005E691E" w:rsidRDefault="005E691E" w:rsidP="006816B5">
            <w:pPr>
              <w:widowControl w:val="0"/>
              <w:tabs>
                <w:tab w:val="clear" w:pos="567"/>
              </w:tabs>
              <w:spacing w:before="40" w:after="40" w:line="264" w:lineRule="auto"/>
              <w:rPr>
                <w:rFonts w:cstheme="majorHAnsi"/>
                <w:i/>
                <w:iCs/>
                <w:color w:val="000000"/>
                <w:sz w:val="24"/>
                <w:szCs w:val="24"/>
                <w:lang w:eastAsia="en-US"/>
              </w:rPr>
            </w:pPr>
            <w:r>
              <w:rPr>
                <w:rFonts w:cstheme="majorHAnsi"/>
                <w:i/>
                <w:iCs/>
                <w:color w:val="000000"/>
                <w:sz w:val="24"/>
                <w:szCs w:val="24"/>
                <w:lang w:eastAsia="en-US"/>
              </w:rPr>
              <w:t>+ B</w:t>
            </w:r>
            <w:r w:rsidRPr="0093160D">
              <w:rPr>
                <w:rFonts w:cstheme="majorHAnsi"/>
                <w:i/>
                <w:iCs/>
                <w:color w:val="000000"/>
                <w:sz w:val="24"/>
                <w:szCs w:val="24"/>
                <w:lang w:eastAsia="en-US"/>
              </w:rPr>
              <w:t xml:space="preserve">iên bản nghiệm </w:t>
            </w:r>
            <w:r w:rsidR="00975039">
              <w:rPr>
                <w:rFonts w:cstheme="majorHAnsi"/>
                <w:i/>
                <w:iCs/>
                <w:color w:val="000000"/>
                <w:sz w:val="24"/>
                <w:szCs w:val="24"/>
                <w:lang w:eastAsia="en-US"/>
              </w:rPr>
              <w:t xml:space="preserve">thu công việc và khối lượng hoàn thành </w:t>
            </w:r>
            <w:r>
              <w:rPr>
                <w:rFonts w:cstheme="majorHAnsi"/>
                <w:i/>
                <w:iCs/>
                <w:color w:val="000000"/>
                <w:sz w:val="24"/>
                <w:szCs w:val="24"/>
                <w:lang w:eastAsia="en-US"/>
              </w:rPr>
              <w:t xml:space="preserve">ngày </w:t>
            </w:r>
            <w:r w:rsidR="00975039">
              <w:rPr>
                <w:rFonts w:cstheme="majorHAnsi"/>
                <w:i/>
                <w:iCs/>
                <w:color w:val="000000"/>
                <w:sz w:val="24"/>
                <w:szCs w:val="24"/>
                <w:lang w:eastAsia="en-US"/>
              </w:rPr>
              <w:t>30/8/2018</w:t>
            </w:r>
            <w:r>
              <w:rPr>
                <w:rFonts w:cstheme="majorHAnsi"/>
                <w:i/>
                <w:iCs/>
                <w:color w:val="000000"/>
                <w:sz w:val="24"/>
                <w:szCs w:val="24"/>
                <w:lang w:eastAsia="en-US"/>
              </w:rPr>
              <w:t xml:space="preserve">; </w:t>
            </w:r>
          </w:p>
          <w:p w14:paraId="330B9D30" w14:textId="4012023E" w:rsidR="005E691E" w:rsidRDefault="005E691E" w:rsidP="006816B5">
            <w:pPr>
              <w:widowControl w:val="0"/>
              <w:tabs>
                <w:tab w:val="clear" w:pos="567"/>
              </w:tabs>
              <w:spacing w:before="40" w:after="40" w:line="264"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124D0C">
              <w:rPr>
                <w:rFonts w:cstheme="majorHAnsi"/>
                <w:i/>
                <w:iCs/>
                <w:color w:val="000000"/>
                <w:sz w:val="24"/>
                <w:szCs w:val="24"/>
                <w:lang w:eastAsia="en-US"/>
              </w:rPr>
              <w:t>2108</w:t>
            </w:r>
            <w:r>
              <w:rPr>
                <w:rFonts w:cstheme="majorHAnsi"/>
                <w:i/>
                <w:iCs/>
                <w:color w:val="000000"/>
                <w:sz w:val="24"/>
                <w:szCs w:val="24"/>
                <w:lang w:eastAsia="en-US"/>
              </w:rPr>
              <w:t>/QĐ-</w:t>
            </w:r>
            <w:r w:rsidR="00124D0C">
              <w:rPr>
                <w:rFonts w:cstheme="majorHAnsi"/>
                <w:i/>
                <w:iCs/>
                <w:color w:val="000000"/>
                <w:sz w:val="24"/>
                <w:szCs w:val="24"/>
                <w:lang w:eastAsia="en-US"/>
              </w:rPr>
              <w:t>BGTVT</w:t>
            </w:r>
            <w:r>
              <w:rPr>
                <w:rFonts w:cstheme="majorHAnsi"/>
                <w:i/>
                <w:iCs/>
                <w:color w:val="000000"/>
                <w:sz w:val="24"/>
                <w:szCs w:val="24"/>
                <w:lang w:eastAsia="en-US"/>
              </w:rPr>
              <w:t xml:space="preserve"> ngày </w:t>
            </w:r>
            <w:r w:rsidR="00124D0C">
              <w:rPr>
                <w:rFonts w:cstheme="majorHAnsi"/>
                <w:i/>
                <w:iCs/>
                <w:color w:val="000000"/>
                <w:sz w:val="24"/>
                <w:szCs w:val="24"/>
                <w:lang w:eastAsia="en-US"/>
              </w:rPr>
              <w:t>21/7/2009</w:t>
            </w:r>
            <w:r>
              <w:rPr>
                <w:rFonts w:cstheme="majorHAnsi"/>
                <w:i/>
                <w:iCs/>
                <w:color w:val="000000"/>
                <w:sz w:val="24"/>
                <w:szCs w:val="24"/>
                <w:lang w:eastAsia="en-US"/>
              </w:rPr>
              <w:t xml:space="preserve"> về việc phê duyệt </w:t>
            </w:r>
            <w:r w:rsidRPr="00A9513D">
              <w:rPr>
                <w:rFonts w:cstheme="majorHAnsi"/>
                <w:i/>
                <w:iCs/>
                <w:color w:val="000000"/>
                <w:sz w:val="24"/>
                <w:szCs w:val="24"/>
                <w:lang w:eastAsia="en-US"/>
              </w:rPr>
              <w:t>Dự án đầu tư xây dựng</w:t>
            </w:r>
            <w:r>
              <w:rPr>
                <w:rFonts w:cstheme="majorHAnsi"/>
                <w:i/>
                <w:iCs/>
                <w:color w:val="000000"/>
                <w:sz w:val="24"/>
                <w:szCs w:val="24"/>
                <w:lang w:eastAsia="en-US"/>
              </w:rPr>
              <w:t xml:space="preserve"> </w:t>
            </w:r>
            <w:r w:rsidR="00124D0C">
              <w:rPr>
                <w:rFonts w:cstheme="majorHAnsi"/>
                <w:i/>
                <w:iCs/>
                <w:color w:val="000000"/>
                <w:sz w:val="24"/>
                <w:szCs w:val="24"/>
                <w:lang w:eastAsia="en-US"/>
              </w:rPr>
              <w:t>cầu Long Bình (Chrey Thom) nối hai tỉnh An Giang (Việt Nam) và tỉnh Kandal (Campuchia);</w:t>
            </w:r>
          </w:p>
          <w:p w14:paraId="6C79FDBA" w14:textId="77777777" w:rsidR="00296AA9" w:rsidRDefault="00296AA9" w:rsidP="006816B5">
            <w:pPr>
              <w:widowControl w:val="0"/>
              <w:tabs>
                <w:tab w:val="clear" w:pos="567"/>
              </w:tabs>
              <w:spacing w:before="40" w:after="40" w:line="264" w:lineRule="auto"/>
              <w:rPr>
                <w:rFonts w:cstheme="majorHAnsi"/>
                <w:i/>
                <w:iCs/>
                <w:color w:val="000000"/>
                <w:sz w:val="24"/>
                <w:szCs w:val="24"/>
                <w:lang w:eastAsia="en-US"/>
              </w:rPr>
            </w:pPr>
            <w:r>
              <w:rPr>
                <w:rFonts w:cstheme="majorHAnsi"/>
                <w:i/>
                <w:iCs/>
                <w:color w:val="000000"/>
                <w:sz w:val="24"/>
                <w:szCs w:val="24"/>
                <w:lang w:eastAsia="en-US"/>
              </w:rPr>
              <w:t>+ Quyết định số 121/AISC-QĐ ngày 06/01/2018 bổ nhiệm nhân sự thực hiện gói thầu.</w:t>
            </w:r>
          </w:p>
          <w:p w14:paraId="0254723A" w14:textId="05586C2A" w:rsidR="005E691E" w:rsidRPr="00464127" w:rsidRDefault="005E691E" w:rsidP="006816B5">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Thỏa mãn là hợp đồng tương tự.</w:t>
            </w:r>
          </w:p>
        </w:tc>
      </w:tr>
      <w:tr w:rsidR="005E691E" w:rsidRPr="00DB7031" w14:paraId="6EC84A1D"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6C3FEBA"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80FFFB6" w14:textId="77777777" w:rsidR="005E691E" w:rsidRPr="00DB7031" w:rsidRDefault="005E691E" w:rsidP="009C091F">
            <w:pPr>
              <w:widowControl w:val="0"/>
              <w:spacing w:before="40" w:after="40" w:line="288" w:lineRule="auto"/>
              <w:contextualSpacing/>
              <w:jc w:val="left"/>
              <w:rPr>
                <w:color w:val="000000"/>
                <w:sz w:val="24"/>
              </w:rPr>
            </w:pPr>
            <w:r>
              <w:rPr>
                <w:sz w:val="24"/>
              </w:rPr>
              <w:t xml:space="preserve">≥ 03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58D1B04C" w14:textId="77777777" w:rsidR="005E691E" w:rsidRPr="00DB7031" w:rsidRDefault="005E691E" w:rsidP="009C091F">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7F6542E0" w14:textId="77777777" w:rsidR="005E691E" w:rsidRPr="00DB7031" w:rsidRDefault="005E691E" w:rsidP="009C091F">
            <w:pPr>
              <w:widowControl w:val="0"/>
              <w:spacing w:before="40" w:after="40" w:line="288" w:lineRule="auto"/>
              <w:contextualSpacing/>
              <w:jc w:val="center"/>
              <w:rPr>
                <w:color w:val="000000"/>
                <w:sz w:val="24"/>
              </w:rPr>
            </w:pPr>
            <w:r>
              <w:rPr>
                <w:bCs/>
                <w:caps/>
                <w:sz w:val="24"/>
              </w:rPr>
              <w:t>12</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6AC38176"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94A6FE5"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12</w:t>
            </w: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67B390D6"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447119E9"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4D03BB7"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38F94A7" w14:textId="77777777" w:rsidR="005E691E" w:rsidRPr="00DB7031" w:rsidRDefault="005E691E" w:rsidP="009C091F">
            <w:pPr>
              <w:widowControl w:val="0"/>
              <w:spacing w:before="40" w:after="40" w:line="288" w:lineRule="auto"/>
              <w:contextualSpacing/>
              <w:jc w:val="left"/>
              <w:rPr>
                <w:color w:val="000000"/>
                <w:sz w:val="24"/>
              </w:rPr>
            </w:pPr>
            <w:r>
              <w:rPr>
                <w:sz w:val="24"/>
              </w:rPr>
              <w:t xml:space="preserve">02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064694DA" w14:textId="77777777" w:rsidR="005E691E" w:rsidRPr="00DB7031" w:rsidRDefault="005E691E" w:rsidP="009C091F">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5CC91BED" w14:textId="77777777" w:rsidR="005E691E" w:rsidRPr="00DB7031" w:rsidRDefault="005E691E" w:rsidP="009C091F">
            <w:pPr>
              <w:widowControl w:val="0"/>
              <w:spacing w:before="40" w:after="40" w:line="288" w:lineRule="auto"/>
              <w:contextualSpacing/>
              <w:jc w:val="center"/>
              <w:rPr>
                <w:color w:val="000000"/>
                <w:sz w:val="24"/>
              </w:rPr>
            </w:pPr>
            <w:r>
              <w:rPr>
                <w:bCs/>
                <w:caps/>
                <w:sz w:val="24"/>
              </w:rPr>
              <w:t>10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2A413DCC"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3EC87C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442116B6"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694B8929"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1FBD8A9"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5B39D23" w14:textId="77777777" w:rsidR="005E691E" w:rsidRDefault="005E691E" w:rsidP="009C091F">
            <w:pPr>
              <w:widowControl w:val="0"/>
              <w:spacing w:before="40" w:after="40" w:line="288" w:lineRule="auto"/>
              <w:contextualSpacing/>
              <w:jc w:val="left"/>
              <w:rPr>
                <w:color w:val="000000"/>
                <w:sz w:val="24"/>
              </w:rPr>
            </w:pPr>
            <w:r>
              <w:rPr>
                <w:color w:val="000000"/>
                <w:sz w:val="24"/>
              </w:rPr>
              <w:t>01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06A04E71" w14:textId="77777777" w:rsidR="005E691E" w:rsidRPr="00DB7031" w:rsidRDefault="005E691E" w:rsidP="009C091F">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4EEDE8F1" w14:textId="77777777" w:rsidR="005E691E" w:rsidRDefault="005E691E" w:rsidP="009C091F">
            <w:pPr>
              <w:widowControl w:val="0"/>
              <w:spacing w:before="40" w:after="40" w:line="288" w:lineRule="auto"/>
              <w:contextualSpacing/>
              <w:jc w:val="center"/>
              <w:rPr>
                <w:bCs/>
                <w:caps/>
                <w:sz w:val="24"/>
              </w:rPr>
            </w:pPr>
            <w:r>
              <w:rPr>
                <w:bCs/>
                <w:caps/>
                <w:sz w:val="24"/>
              </w:rPr>
              <w:t>8</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180E3F9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5AB509C"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48406410"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2668DCC2" w14:textId="77777777" w:rsidTr="00264534">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1D9D17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C44DD4D" w14:textId="77777777" w:rsidR="005E691E" w:rsidRPr="00DB7031" w:rsidRDefault="005E691E" w:rsidP="009C091F">
            <w:pPr>
              <w:widowControl w:val="0"/>
              <w:spacing w:before="40" w:after="40" w:line="288" w:lineRule="auto"/>
              <w:contextualSpacing/>
              <w:jc w:val="left"/>
              <w:rPr>
                <w:color w:val="000000"/>
                <w:sz w:val="24"/>
              </w:rPr>
            </w:pPr>
            <w:r>
              <w:rPr>
                <w:color w:val="000000"/>
                <w:sz w:val="24"/>
              </w:rPr>
              <w:t>0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28EAB97A" w14:textId="77777777" w:rsidR="005E691E" w:rsidRPr="00DB7031" w:rsidRDefault="005E691E" w:rsidP="009C091F">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FDA4361" w14:textId="77777777" w:rsidR="005E691E" w:rsidRPr="00DB7031" w:rsidRDefault="005E691E" w:rsidP="009C091F">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0357B3B6"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6960DE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55A141DF"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2B3D244D"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FE9C2AA"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r>
              <w:rPr>
                <w:b/>
                <w:bCs/>
                <w:color w:val="000000"/>
                <w:sz w:val="24"/>
              </w:rPr>
              <w:lastRenderedPageBreak/>
              <w:t>1.3</w:t>
            </w:r>
          </w:p>
        </w:tc>
        <w:tc>
          <w:tcPr>
            <w:tcW w:w="3589" w:type="dxa"/>
            <w:tcBorders>
              <w:top w:val="nil"/>
              <w:left w:val="nil"/>
              <w:bottom w:val="single" w:sz="4" w:space="0" w:color="auto"/>
              <w:right w:val="single" w:sz="4" w:space="0" w:color="auto"/>
            </w:tcBorders>
            <w:shd w:val="clear" w:color="auto" w:fill="auto"/>
          </w:tcPr>
          <w:p w14:paraId="65DDB279" w14:textId="77777777" w:rsidR="005E691E" w:rsidRPr="00DB7031" w:rsidRDefault="005E691E" w:rsidP="006816B5">
            <w:pPr>
              <w:widowControl w:val="0"/>
              <w:spacing w:before="40" w:after="40" w:line="276" w:lineRule="auto"/>
              <w:contextualSpacing/>
              <w:rPr>
                <w:bCs/>
                <w:i/>
                <w:iCs/>
                <w:color w:val="000000"/>
                <w:sz w:val="24"/>
              </w:rPr>
            </w:pPr>
            <w:r>
              <w:rPr>
                <w:b/>
                <w:sz w:val="24"/>
              </w:rPr>
              <w:t xml:space="preserve">Uy tín của nhà thầu thông qua kết quả thực hiện các hợp đồng tư vấn trước đó </w:t>
            </w:r>
            <w:r>
              <w:rPr>
                <w:bCs/>
                <w:i/>
                <w:iCs/>
                <w:color w:val="000000"/>
                <w:sz w:val="24"/>
              </w:rPr>
              <w:t>(đảm bảo hoặc vượt yêu cầu về chất lượng, tiến độ thực hiện) - Có xác nhận của Chủ đầu tư hoặc biên bản nghiệm thu hoàn thành trong thời gian quy định của hợp đồng</w:t>
            </w:r>
          </w:p>
        </w:tc>
        <w:tc>
          <w:tcPr>
            <w:tcW w:w="1054" w:type="dxa"/>
            <w:tcBorders>
              <w:top w:val="single" w:sz="4" w:space="0" w:color="auto"/>
              <w:left w:val="nil"/>
              <w:bottom w:val="single" w:sz="4" w:space="0" w:color="auto"/>
              <w:right w:val="single" w:sz="4" w:space="0" w:color="auto"/>
            </w:tcBorders>
            <w:shd w:val="clear" w:color="auto" w:fill="auto"/>
            <w:noWrap/>
          </w:tcPr>
          <w:p w14:paraId="0514A713" w14:textId="77777777" w:rsidR="005E691E" w:rsidRPr="00DB7031" w:rsidRDefault="005E691E" w:rsidP="009C091F">
            <w:pPr>
              <w:widowControl w:val="0"/>
              <w:spacing w:before="40" w:after="40" w:line="288" w:lineRule="auto"/>
              <w:contextualSpacing/>
              <w:jc w:val="center"/>
              <w:rPr>
                <w:bCs/>
                <w:i/>
                <w:iCs/>
                <w:color w:val="000000"/>
                <w:sz w:val="24"/>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045A3296" w14:textId="77777777" w:rsidR="005E691E" w:rsidRPr="00DB7031" w:rsidRDefault="005E691E" w:rsidP="009C091F">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3535E31"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0512C09" w14:textId="77777777" w:rsidR="005E691E" w:rsidRPr="0008693E"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vMerge w:val="restart"/>
            <w:tcBorders>
              <w:top w:val="single" w:sz="4" w:space="0" w:color="auto"/>
              <w:left w:val="single" w:sz="4" w:space="0" w:color="auto"/>
              <w:bottom w:val="single" w:sz="4" w:space="0" w:color="000000"/>
              <w:right w:val="single" w:sz="4" w:space="0" w:color="auto"/>
            </w:tcBorders>
            <w:shd w:val="clear" w:color="auto" w:fill="auto"/>
          </w:tcPr>
          <w:p w14:paraId="45130B85" w14:textId="63BBA4ED" w:rsidR="005E691E" w:rsidRDefault="00BD50A1" w:rsidP="00264534">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Căn cứ nội dung biên bản nghiệm thu / xác nhận của CĐT, </w:t>
            </w:r>
            <w:r w:rsidR="005E691E">
              <w:rPr>
                <w:rFonts w:cstheme="majorHAnsi"/>
                <w:color w:val="000000"/>
                <w:sz w:val="24"/>
                <w:szCs w:val="24"/>
                <w:lang w:eastAsia="en-US"/>
              </w:rPr>
              <w:t>cả 0</w:t>
            </w:r>
            <w:r w:rsidR="00296AA9">
              <w:rPr>
                <w:rFonts w:cstheme="majorHAnsi"/>
                <w:color w:val="000000"/>
                <w:sz w:val="24"/>
                <w:szCs w:val="24"/>
                <w:lang w:eastAsia="en-US"/>
              </w:rPr>
              <w:t>3</w:t>
            </w:r>
            <w:r w:rsidR="005E691E">
              <w:rPr>
                <w:rFonts w:cstheme="majorHAnsi"/>
                <w:color w:val="000000"/>
                <w:sz w:val="24"/>
                <w:szCs w:val="24"/>
                <w:lang w:eastAsia="en-US"/>
              </w:rPr>
              <w:t xml:space="preserve"> hợp đồng nhà thầu kê khai trong HSDT đáp ứng yêu cầu tại mục 1.2 đều hoàn thành tốt và đạt yêu cầu của hợp đồng đã ký kết. Cụ thể:</w:t>
            </w:r>
          </w:p>
          <w:p w14:paraId="45AF0B97" w14:textId="6CBB8C85" w:rsidR="00795BBB" w:rsidRPr="00F14D92" w:rsidRDefault="00795BBB" w:rsidP="00264534">
            <w:pPr>
              <w:widowControl w:val="0"/>
              <w:tabs>
                <w:tab w:val="clear" w:pos="567"/>
              </w:tabs>
              <w:spacing w:before="40" w:after="40" w:line="264" w:lineRule="auto"/>
              <w:rPr>
                <w:rFonts w:cstheme="majorHAnsi"/>
                <w:color w:val="000000"/>
                <w:sz w:val="24"/>
                <w:szCs w:val="24"/>
                <w:lang w:eastAsia="en-US"/>
              </w:rPr>
            </w:pPr>
            <w:r w:rsidRPr="00F14D92">
              <w:rPr>
                <w:rFonts w:cstheme="majorHAnsi"/>
                <w:b/>
                <w:bCs/>
                <w:color w:val="000000"/>
                <w:sz w:val="24"/>
                <w:szCs w:val="24"/>
                <w:lang w:eastAsia="en-US"/>
              </w:rPr>
              <w:t xml:space="preserve">(1) </w:t>
            </w:r>
            <w:r>
              <w:rPr>
                <w:rFonts w:cstheme="majorHAnsi"/>
                <w:b/>
                <w:bCs/>
                <w:color w:val="000000"/>
                <w:sz w:val="24"/>
                <w:szCs w:val="24"/>
                <w:lang w:eastAsia="en-US"/>
              </w:rPr>
              <w:t xml:space="preserve">Hợp đồng </w:t>
            </w:r>
            <w:r w:rsidRPr="00002F76">
              <w:rPr>
                <w:rFonts w:cstheme="majorHAnsi"/>
                <w:b/>
                <w:bCs/>
                <w:color w:val="000000"/>
                <w:sz w:val="24"/>
                <w:szCs w:val="24"/>
                <w:lang w:eastAsia="en-US"/>
              </w:rPr>
              <w:t xml:space="preserve">Số </w:t>
            </w:r>
            <w:r>
              <w:rPr>
                <w:rFonts w:cstheme="majorHAnsi"/>
                <w:b/>
                <w:bCs/>
                <w:color w:val="000000"/>
                <w:sz w:val="24"/>
                <w:szCs w:val="24"/>
                <w:lang w:eastAsia="en-US"/>
              </w:rPr>
              <w:t>37</w:t>
            </w:r>
            <w:r w:rsidRPr="00002F76">
              <w:rPr>
                <w:rFonts w:cstheme="majorHAnsi"/>
                <w:b/>
                <w:bCs/>
                <w:color w:val="000000"/>
                <w:sz w:val="24"/>
                <w:szCs w:val="24"/>
                <w:lang w:eastAsia="en-US"/>
              </w:rPr>
              <w:t>/</w:t>
            </w:r>
            <w:r>
              <w:rPr>
                <w:rFonts w:cstheme="majorHAnsi"/>
                <w:b/>
                <w:bCs/>
                <w:color w:val="000000"/>
                <w:sz w:val="24"/>
                <w:szCs w:val="24"/>
                <w:lang w:eastAsia="en-US"/>
              </w:rPr>
              <w:t xml:space="preserve">HĐKT </w:t>
            </w:r>
            <w:r>
              <w:rPr>
                <w:rFonts w:cstheme="majorHAnsi"/>
                <w:color w:val="000000"/>
                <w:sz w:val="24"/>
                <w:szCs w:val="24"/>
                <w:lang w:eastAsia="en-US"/>
              </w:rPr>
              <w:t>có</w:t>
            </w:r>
            <w:r>
              <w:rPr>
                <w:rFonts w:cstheme="majorHAnsi"/>
                <w:i/>
                <w:iCs/>
                <w:color w:val="000000"/>
                <w:sz w:val="24"/>
                <w:szCs w:val="24"/>
                <w:lang w:eastAsia="en-US"/>
              </w:rPr>
              <w:t xml:space="preserve"> Biên bản nghiệm thu và bàn giao hồ sơ (báo cáo kiểm toán) ngày 27/12/2016;</w:t>
            </w:r>
          </w:p>
          <w:p w14:paraId="6F7D052A" w14:textId="247E6509" w:rsidR="00795BBB" w:rsidRDefault="00795BBB" w:rsidP="00264534">
            <w:pPr>
              <w:widowControl w:val="0"/>
              <w:tabs>
                <w:tab w:val="clear" w:pos="567"/>
              </w:tabs>
              <w:spacing w:before="120" w:after="40" w:line="264" w:lineRule="auto"/>
              <w:rPr>
                <w:rFonts w:cstheme="majorHAnsi"/>
                <w:i/>
                <w:iCs/>
                <w:color w:val="000000"/>
                <w:sz w:val="24"/>
                <w:szCs w:val="24"/>
                <w:lang w:eastAsia="en-US"/>
              </w:rPr>
            </w:pPr>
            <w:r w:rsidRPr="00F14D92">
              <w:rPr>
                <w:rFonts w:cstheme="majorHAnsi"/>
                <w:b/>
                <w:bCs/>
                <w:color w:val="000000"/>
                <w:sz w:val="24"/>
                <w:szCs w:val="24"/>
                <w:lang w:eastAsia="en-US"/>
              </w:rPr>
              <w:t xml:space="preserve">(2) Hợp đồng số </w:t>
            </w:r>
            <w:r>
              <w:rPr>
                <w:rFonts w:cstheme="majorHAnsi"/>
                <w:b/>
                <w:bCs/>
                <w:color w:val="000000"/>
                <w:sz w:val="24"/>
                <w:szCs w:val="24"/>
                <w:lang w:eastAsia="en-US"/>
              </w:rPr>
              <w:t xml:space="preserve">01/2018/HĐTVTK-BT.QL20 </w:t>
            </w:r>
            <w:r>
              <w:rPr>
                <w:rFonts w:cstheme="majorHAnsi"/>
                <w:color w:val="000000"/>
                <w:sz w:val="24"/>
                <w:szCs w:val="24"/>
                <w:lang w:eastAsia="en-US"/>
              </w:rPr>
              <w:t xml:space="preserve">có </w:t>
            </w:r>
            <w:r>
              <w:rPr>
                <w:rFonts w:cstheme="majorHAnsi"/>
                <w:i/>
                <w:iCs/>
                <w:color w:val="000000"/>
                <w:sz w:val="24"/>
                <w:szCs w:val="24"/>
                <w:lang w:eastAsia="en-US"/>
              </w:rPr>
              <w:t xml:space="preserve"> Biên bản nghiệm thu khối lượng công việc hoàn thành số 01/NTHT ngày 29/01/2019; </w:t>
            </w:r>
          </w:p>
          <w:p w14:paraId="61C1F312" w14:textId="3C639F13" w:rsidR="00795BBB" w:rsidRDefault="00795BBB" w:rsidP="00264534">
            <w:pPr>
              <w:widowControl w:val="0"/>
              <w:tabs>
                <w:tab w:val="clear" w:pos="567"/>
              </w:tabs>
              <w:spacing w:before="120" w:after="40" w:line="264" w:lineRule="auto"/>
              <w:rPr>
                <w:rFonts w:cstheme="majorHAnsi"/>
                <w:i/>
                <w:iCs/>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3</w:t>
            </w:r>
            <w:r w:rsidRPr="00F14D92">
              <w:rPr>
                <w:rFonts w:cstheme="majorHAnsi"/>
                <w:b/>
                <w:bCs/>
                <w:color w:val="000000"/>
                <w:sz w:val="24"/>
                <w:szCs w:val="24"/>
                <w:lang w:eastAsia="en-US"/>
              </w:rPr>
              <w:t xml:space="preserve">) Hợp đồng số </w:t>
            </w:r>
            <w:r>
              <w:rPr>
                <w:rFonts w:cstheme="majorHAnsi"/>
                <w:b/>
                <w:bCs/>
                <w:color w:val="000000"/>
                <w:sz w:val="24"/>
                <w:szCs w:val="24"/>
                <w:lang w:eastAsia="en-US"/>
              </w:rPr>
              <w:t xml:space="preserve">01/2016/HĐ-KT </w:t>
            </w:r>
            <w:r>
              <w:rPr>
                <w:rFonts w:cstheme="majorHAnsi"/>
                <w:color w:val="000000"/>
                <w:sz w:val="24"/>
                <w:szCs w:val="24"/>
                <w:lang w:eastAsia="en-US"/>
              </w:rPr>
              <w:t xml:space="preserve">có </w:t>
            </w:r>
            <w:r>
              <w:rPr>
                <w:rFonts w:cstheme="majorHAnsi"/>
                <w:i/>
                <w:iCs/>
                <w:color w:val="000000"/>
                <w:sz w:val="24"/>
                <w:szCs w:val="24"/>
                <w:lang w:eastAsia="en-US"/>
              </w:rPr>
              <w:t>B</w:t>
            </w:r>
            <w:r w:rsidRPr="0093160D">
              <w:rPr>
                <w:rFonts w:cstheme="majorHAnsi"/>
                <w:i/>
                <w:iCs/>
                <w:color w:val="000000"/>
                <w:sz w:val="24"/>
                <w:szCs w:val="24"/>
                <w:lang w:eastAsia="en-US"/>
              </w:rPr>
              <w:t xml:space="preserve">iên bản nghiệm </w:t>
            </w:r>
            <w:r>
              <w:rPr>
                <w:rFonts w:cstheme="majorHAnsi"/>
                <w:i/>
                <w:iCs/>
                <w:color w:val="000000"/>
                <w:sz w:val="24"/>
                <w:szCs w:val="24"/>
                <w:lang w:eastAsia="en-US"/>
              </w:rPr>
              <w:t xml:space="preserve">thu công việc và khối lượng hoàn thành ngày 30/8/2018; </w:t>
            </w:r>
          </w:p>
          <w:p w14:paraId="36D1D74B" w14:textId="554166D8" w:rsidR="005E691E" w:rsidRPr="00884A45" w:rsidRDefault="00795BBB" w:rsidP="00264534">
            <w:pPr>
              <w:widowControl w:val="0"/>
              <w:tabs>
                <w:tab w:val="clear" w:pos="567"/>
              </w:tabs>
              <w:spacing w:before="40" w:after="40" w:line="264" w:lineRule="auto"/>
              <w:rPr>
                <w:rFonts w:cstheme="majorHAnsi"/>
                <w:i/>
                <w:iCs/>
                <w:color w:val="000000"/>
                <w:sz w:val="24"/>
                <w:szCs w:val="24"/>
                <w:lang w:eastAsia="en-US"/>
              </w:rPr>
            </w:pPr>
            <w:r>
              <w:rPr>
                <w:rFonts w:cstheme="majorHAnsi"/>
                <w:i/>
                <w:iCs/>
                <w:color w:val="000000"/>
                <w:sz w:val="24"/>
                <w:szCs w:val="24"/>
                <w:lang w:eastAsia="en-US"/>
              </w:rPr>
              <w:lastRenderedPageBreak/>
              <w:t xml:space="preserve">+ Quyết định số 2108/QĐ-BGTVT ngày 21/7/2009 về việc phê duyệt </w:t>
            </w:r>
            <w:r w:rsidRPr="00A9513D">
              <w:rPr>
                <w:rFonts w:cstheme="majorHAnsi"/>
                <w:i/>
                <w:iCs/>
                <w:color w:val="000000"/>
                <w:sz w:val="24"/>
                <w:szCs w:val="24"/>
                <w:lang w:eastAsia="en-US"/>
              </w:rPr>
              <w:t>Dự án đầu tư xây dựng</w:t>
            </w:r>
            <w:r>
              <w:rPr>
                <w:rFonts w:cstheme="majorHAnsi"/>
                <w:i/>
                <w:iCs/>
                <w:color w:val="000000"/>
                <w:sz w:val="24"/>
                <w:szCs w:val="24"/>
                <w:lang w:eastAsia="en-US"/>
              </w:rPr>
              <w:t xml:space="preserve"> cầu Long Bình (Chrey Thom) nối hai tỉnh An Giang (Việt Nam) và tỉnh Kandal (Campuchia);</w:t>
            </w:r>
          </w:p>
        </w:tc>
      </w:tr>
      <w:tr w:rsidR="005E691E" w:rsidRPr="00DB7031" w14:paraId="51DF38E3"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3A65F75"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0A90245" w14:textId="77777777" w:rsidR="005E691E" w:rsidRPr="00DB7031" w:rsidRDefault="005E691E" w:rsidP="006816B5">
            <w:pPr>
              <w:widowControl w:val="0"/>
              <w:spacing w:before="40" w:after="40" w:line="276" w:lineRule="auto"/>
              <w:contextualSpacing/>
              <w:rPr>
                <w:bCs/>
                <w:iCs/>
                <w:color w:val="000000"/>
                <w:sz w:val="24"/>
              </w:rPr>
            </w:pPr>
            <w:r>
              <w:rPr>
                <w:bCs/>
                <w:iCs/>
                <w:color w:val="000000"/>
                <w:sz w:val="24"/>
              </w:rPr>
              <w:t xml:space="preserve">Tất cả các hợp đồng nhà thầu kê khai tại mục 1.2 </w:t>
            </w:r>
          </w:p>
        </w:tc>
        <w:tc>
          <w:tcPr>
            <w:tcW w:w="1054" w:type="dxa"/>
            <w:tcBorders>
              <w:top w:val="single" w:sz="4" w:space="0" w:color="auto"/>
              <w:left w:val="nil"/>
              <w:bottom w:val="single" w:sz="4" w:space="0" w:color="auto"/>
              <w:right w:val="single" w:sz="4" w:space="0" w:color="auto"/>
            </w:tcBorders>
            <w:shd w:val="clear" w:color="auto" w:fill="auto"/>
            <w:noWrap/>
          </w:tcPr>
          <w:p w14:paraId="6EC8C0B8" w14:textId="77777777" w:rsidR="005E691E" w:rsidRPr="00DB7031" w:rsidRDefault="005E691E" w:rsidP="009C091F">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69640C4" w14:textId="77777777" w:rsidR="005E691E" w:rsidRPr="00DB7031" w:rsidRDefault="005E691E" w:rsidP="009C091F">
            <w:pPr>
              <w:widowControl w:val="0"/>
              <w:spacing w:before="40" w:after="40" w:line="288" w:lineRule="auto"/>
              <w:contextualSpacing/>
              <w:jc w:val="center"/>
              <w:rPr>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6D3F703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5C03BEE" w14:textId="422A1FA9"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2AC7E66A"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45977781"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B96482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F5A413A" w14:textId="77777777" w:rsidR="005E691E" w:rsidRPr="00DB7031" w:rsidRDefault="005E691E" w:rsidP="006816B5">
            <w:pPr>
              <w:widowControl w:val="0"/>
              <w:spacing w:before="40" w:after="40" w:line="276" w:lineRule="auto"/>
              <w:contextualSpacing/>
              <w:rPr>
                <w:color w:val="000000"/>
                <w:sz w:val="24"/>
              </w:rPr>
            </w:pPr>
            <w:r>
              <w:rPr>
                <w:bCs/>
                <w:iCs/>
                <w:color w:val="000000"/>
                <w:sz w:val="24"/>
              </w:rPr>
              <w: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54853818" w14:textId="77777777" w:rsidR="005E691E" w:rsidRPr="00DB7031" w:rsidRDefault="005E691E" w:rsidP="009C091F">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5C5CB63" w14:textId="77777777" w:rsidR="005E691E" w:rsidRPr="00DB7031" w:rsidRDefault="005E691E" w:rsidP="009C091F">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018403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D63B6F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156E5AA0"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2FD50527"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ED05F5C"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AE741E8" w14:textId="77777777" w:rsidR="005E691E" w:rsidRPr="00DB7031" w:rsidRDefault="005E691E" w:rsidP="00264534">
            <w:pPr>
              <w:widowControl w:val="0"/>
              <w:spacing w:before="40" w:after="40" w:line="288" w:lineRule="auto"/>
              <w:contextualSpacing/>
              <w:rPr>
                <w:bCs/>
                <w:iCs/>
                <w:color w:val="000000"/>
                <w:sz w:val="24"/>
              </w:rPr>
            </w:pPr>
            <w:r>
              <w:rPr>
                <w:bCs/>
                <w:iCs/>
                <w:color w:val="000000"/>
                <w:sz w:val="24"/>
              </w:rPr>
              <w:t>&lt;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14D85A4B" w14:textId="77777777" w:rsidR="005E691E" w:rsidRPr="00DB7031" w:rsidRDefault="005E691E" w:rsidP="009C091F">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B0CB035" w14:textId="77777777" w:rsidR="005E691E" w:rsidRPr="00DB7031" w:rsidRDefault="005E691E" w:rsidP="009C091F">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0D0CD9A"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56C597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48B055B6"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104E5B30" w14:textId="77777777" w:rsidTr="00FF7B93">
        <w:trPr>
          <w:jc w:val="center"/>
        </w:trPr>
        <w:tc>
          <w:tcPr>
            <w:tcW w:w="705" w:type="dxa"/>
            <w:tcBorders>
              <w:top w:val="nil"/>
              <w:left w:val="single" w:sz="4" w:space="0" w:color="auto"/>
              <w:bottom w:val="single" w:sz="4" w:space="0" w:color="auto"/>
              <w:right w:val="single" w:sz="4" w:space="0" w:color="auto"/>
            </w:tcBorders>
            <w:shd w:val="clear" w:color="auto" w:fill="auto"/>
            <w:vAlign w:val="center"/>
          </w:tcPr>
          <w:p w14:paraId="1A338170" w14:textId="77777777" w:rsidR="005E691E" w:rsidRPr="00DB7031" w:rsidRDefault="005E691E" w:rsidP="009C091F">
            <w:pPr>
              <w:widowControl w:val="0"/>
              <w:spacing w:before="40" w:after="40" w:line="288" w:lineRule="auto"/>
              <w:contextualSpacing/>
              <w:jc w:val="center"/>
              <w:rPr>
                <w:b/>
                <w:bCs/>
                <w:color w:val="000000"/>
                <w:sz w:val="24"/>
              </w:rPr>
            </w:pPr>
            <w:r>
              <w:rPr>
                <w:b/>
                <w:caps/>
                <w:sz w:val="24"/>
              </w:rPr>
              <w:lastRenderedPageBreak/>
              <w:t>2</w:t>
            </w:r>
          </w:p>
        </w:tc>
        <w:tc>
          <w:tcPr>
            <w:tcW w:w="3589" w:type="dxa"/>
            <w:tcBorders>
              <w:top w:val="nil"/>
              <w:left w:val="nil"/>
              <w:bottom w:val="single" w:sz="4" w:space="0" w:color="auto"/>
              <w:right w:val="single" w:sz="4" w:space="0" w:color="auto"/>
            </w:tcBorders>
            <w:shd w:val="clear" w:color="auto" w:fill="auto"/>
            <w:vAlign w:val="center"/>
          </w:tcPr>
          <w:p w14:paraId="44F9581D" w14:textId="77777777" w:rsidR="005E691E" w:rsidRPr="00DB7031" w:rsidRDefault="005E691E" w:rsidP="009C091F">
            <w:pPr>
              <w:widowControl w:val="0"/>
              <w:spacing w:before="40" w:after="40" w:line="288" w:lineRule="auto"/>
              <w:contextualSpacing/>
              <w:jc w:val="left"/>
              <w:rPr>
                <w:b/>
                <w:bCs/>
                <w:color w:val="000000"/>
                <w:sz w:val="24"/>
              </w:rPr>
            </w:pPr>
            <w:r>
              <w:rPr>
                <w:b/>
                <w:sz w:val="24"/>
              </w:rPr>
              <w:t>Giải pháp và phương pháp luận</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2CB633BE" w14:textId="77777777" w:rsidR="005E691E" w:rsidRPr="00DB7031" w:rsidRDefault="005E691E" w:rsidP="009C091F">
            <w:pPr>
              <w:widowControl w:val="0"/>
              <w:spacing w:before="40" w:after="40" w:line="288" w:lineRule="auto"/>
              <w:contextualSpacing/>
              <w:jc w:val="center"/>
              <w:rPr>
                <w:b/>
                <w:bCs/>
                <w:color w:val="000000"/>
                <w:sz w:val="24"/>
              </w:rPr>
            </w:pPr>
            <w:r>
              <w:rPr>
                <w:b/>
                <w:bCs/>
                <w:caps/>
                <w:sz w:val="24"/>
              </w:rPr>
              <w:t>30</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64EBC661" w14:textId="77777777" w:rsidR="005E691E" w:rsidRPr="00DB7031" w:rsidRDefault="005E691E" w:rsidP="009C091F">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44266695" w14:textId="77777777" w:rsidR="005E691E" w:rsidRPr="00DB7031" w:rsidRDefault="005E691E" w:rsidP="009C091F">
            <w:pPr>
              <w:widowControl w:val="0"/>
              <w:spacing w:before="40" w:after="40" w:line="288" w:lineRule="auto"/>
              <w:contextualSpacing/>
              <w:jc w:val="center"/>
              <w:rPr>
                <w:b/>
                <w:bCs/>
                <w:color w:val="000000"/>
                <w:sz w:val="24"/>
              </w:rPr>
            </w:pPr>
            <w:r>
              <w:rPr>
                <w:b/>
                <w:bCs/>
                <w:caps/>
                <w:sz w:val="24"/>
              </w:rPr>
              <w:t>21</w:t>
            </w:r>
          </w:p>
        </w:tc>
        <w:tc>
          <w:tcPr>
            <w:tcW w:w="1224" w:type="dxa"/>
            <w:tcBorders>
              <w:top w:val="nil"/>
              <w:left w:val="nil"/>
              <w:bottom w:val="single" w:sz="4" w:space="0" w:color="auto"/>
              <w:right w:val="single" w:sz="4" w:space="0" w:color="auto"/>
            </w:tcBorders>
            <w:shd w:val="clear" w:color="auto" w:fill="auto"/>
            <w:noWrap/>
            <w:vAlign w:val="center"/>
          </w:tcPr>
          <w:p w14:paraId="103A38D3" w14:textId="6C34B495" w:rsidR="005E691E" w:rsidRPr="00D86220" w:rsidRDefault="00FF7B93" w:rsidP="009C091F">
            <w:pPr>
              <w:widowControl w:val="0"/>
              <w:spacing w:before="40" w:after="40" w:line="288" w:lineRule="auto"/>
              <w:contextualSpacing/>
              <w:jc w:val="center"/>
              <w:rPr>
                <w:rFonts w:cstheme="majorHAnsi"/>
                <w:b/>
                <w:bCs/>
                <w:color w:val="000000"/>
                <w:sz w:val="24"/>
                <w:szCs w:val="24"/>
                <w:lang w:eastAsia="en-US"/>
              </w:rPr>
            </w:pPr>
            <w:r>
              <w:rPr>
                <w:rFonts w:cstheme="majorHAnsi"/>
                <w:b/>
                <w:bCs/>
                <w:color w:val="000000"/>
                <w:sz w:val="24"/>
                <w:szCs w:val="24"/>
                <w:lang w:eastAsia="en-US"/>
              </w:rPr>
              <w:t>29</w:t>
            </w:r>
          </w:p>
        </w:tc>
        <w:tc>
          <w:tcPr>
            <w:tcW w:w="5606" w:type="dxa"/>
            <w:tcBorders>
              <w:top w:val="nil"/>
              <w:left w:val="nil"/>
              <w:bottom w:val="single" w:sz="4" w:space="0" w:color="auto"/>
              <w:right w:val="single" w:sz="4" w:space="0" w:color="auto"/>
            </w:tcBorders>
            <w:shd w:val="clear" w:color="auto" w:fill="auto"/>
            <w:noWrap/>
            <w:vAlign w:val="center"/>
          </w:tcPr>
          <w:p w14:paraId="24A2B033"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5F7E2F83"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90CFEEE"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2.1</w:t>
            </w:r>
          </w:p>
        </w:tc>
        <w:tc>
          <w:tcPr>
            <w:tcW w:w="3589" w:type="dxa"/>
            <w:tcBorders>
              <w:top w:val="nil"/>
              <w:left w:val="nil"/>
              <w:bottom w:val="single" w:sz="4" w:space="0" w:color="auto"/>
              <w:right w:val="single" w:sz="4" w:space="0" w:color="auto"/>
            </w:tcBorders>
            <w:shd w:val="clear" w:color="auto" w:fill="auto"/>
            <w:hideMark/>
          </w:tcPr>
          <w:p w14:paraId="729CB6AA" w14:textId="77777777" w:rsidR="005E691E" w:rsidRPr="00DB7031" w:rsidRDefault="005E691E" w:rsidP="009C091F">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Am hiểu về gói thầu</w:t>
            </w:r>
          </w:p>
        </w:tc>
        <w:tc>
          <w:tcPr>
            <w:tcW w:w="1054" w:type="dxa"/>
            <w:tcBorders>
              <w:top w:val="single" w:sz="4" w:space="0" w:color="auto"/>
              <w:left w:val="nil"/>
              <w:bottom w:val="single" w:sz="4" w:space="0" w:color="auto"/>
              <w:right w:val="single" w:sz="4" w:space="0" w:color="auto"/>
            </w:tcBorders>
            <w:shd w:val="clear" w:color="auto" w:fill="auto"/>
            <w:noWrap/>
            <w:hideMark/>
          </w:tcPr>
          <w:p w14:paraId="01189F88" w14:textId="77777777" w:rsidR="005E691E" w:rsidRPr="00D86220"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28ACDCFB" w14:textId="77777777" w:rsidR="005E691E" w:rsidRPr="00D86220"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0AA641FC" w14:textId="77777777" w:rsidR="005E691E" w:rsidRPr="00D86220"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73E1363" w14:textId="4D76EF03" w:rsidR="005E691E" w:rsidRPr="00D86220" w:rsidRDefault="00264534"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hideMark/>
          </w:tcPr>
          <w:p w14:paraId="137A8CF4" w14:textId="77777777" w:rsidR="005E691E" w:rsidRPr="0008693E" w:rsidRDefault="005E691E" w:rsidP="009C091F">
            <w:pPr>
              <w:widowControl w:val="0"/>
              <w:tabs>
                <w:tab w:val="clear" w:pos="567"/>
              </w:tabs>
              <w:spacing w:before="40" w:after="40" w:line="288" w:lineRule="auto"/>
              <w:jc w:val="left"/>
              <w:rPr>
                <w:rFonts w:cstheme="majorHAnsi"/>
                <w:color w:val="000000"/>
                <w:sz w:val="24"/>
                <w:szCs w:val="24"/>
                <w:lang w:eastAsia="en-US"/>
              </w:rPr>
            </w:pPr>
            <w:r w:rsidRPr="0008693E">
              <w:rPr>
                <w:rFonts w:cstheme="majorHAnsi"/>
                <w:color w:val="000000"/>
                <w:sz w:val="24"/>
                <w:szCs w:val="24"/>
                <w:lang w:eastAsia="en-US"/>
              </w:rPr>
              <w:t> </w:t>
            </w:r>
          </w:p>
        </w:tc>
      </w:tr>
      <w:tr w:rsidR="005E691E" w:rsidRPr="00DB7031" w14:paraId="1D2B7771"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06F1A5FF"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r>
              <w:rPr>
                <w:b/>
                <w:bCs/>
                <w:i/>
                <w:color w:val="000000"/>
                <w:sz w:val="24"/>
              </w:rPr>
              <w:t>a</w:t>
            </w:r>
          </w:p>
        </w:tc>
        <w:tc>
          <w:tcPr>
            <w:tcW w:w="3589" w:type="dxa"/>
            <w:tcBorders>
              <w:top w:val="nil"/>
              <w:left w:val="nil"/>
              <w:bottom w:val="single" w:sz="4" w:space="0" w:color="auto"/>
              <w:right w:val="single" w:sz="4" w:space="0" w:color="auto"/>
            </w:tcBorders>
            <w:shd w:val="clear" w:color="auto" w:fill="auto"/>
            <w:hideMark/>
          </w:tcPr>
          <w:p w14:paraId="7F79EAEB" w14:textId="77777777" w:rsidR="005E691E" w:rsidRPr="008C2489" w:rsidRDefault="005E691E" w:rsidP="00264534">
            <w:pPr>
              <w:widowControl w:val="0"/>
              <w:spacing w:before="40" w:after="40" w:line="324" w:lineRule="auto"/>
              <w:rPr>
                <w:i/>
                <w:iCs/>
                <w:color w:val="000000"/>
                <w:spacing w:val="-8"/>
                <w:sz w:val="24"/>
              </w:rPr>
            </w:pPr>
            <w:r w:rsidRPr="00874CE7">
              <w:rPr>
                <w:b/>
                <w:bCs/>
                <w:i/>
                <w:color w:val="000000"/>
                <w:spacing w:val="-8"/>
                <w:sz w:val="24"/>
              </w:rPr>
              <w:t>Am hiểu về mục tiêu, quy mô của dự 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03363DEC" w14:textId="77777777" w:rsidR="005E691E" w:rsidRPr="00DB7031" w:rsidRDefault="005E691E" w:rsidP="009C091F">
            <w:pPr>
              <w:widowControl w:val="0"/>
              <w:spacing w:before="40" w:after="40" w:line="288" w:lineRule="auto"/>
              <w:contextualSpacing/>
              <w:jc w:val="center"/>
              <w:rPr>
                <w:i/>
                <w:iCs/>
                <w:color w:val="000000"/>
                <w:sz w:val="24"/>
              </w:rPr>
            </w:pPr>
            <w:r>
              <w:rPr>
                <w:b/>
                <w:bCs/>
                <w:i/>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52F246A6" w14:textId="77777777" w:rsidR="005E691E" w:rsidRPr="00DB7031" w:rsidRDefault="005E691E" w:rsidP="009C091F">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38D25D3"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8F0E020" w14:textId="5D46588D" w:rsidR="005E691E" w:rsidRPr="00DB7031" w:rsidRDefault="00264534" w:rsidP="009C091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07EE3A62" w14:textId="77777777" w:rsidR="007D7EBE" w:rsidRPr="00910D35" w:rsidRDefault="007D7EBE" w:rsidP="007D7EBE">
            <w:pPr>
              <w:widowControl w:val="0"/>
              <w:tabs>
                <w:tab w:val="clear" w:pos="567"/>
              </w:tabs>
              <w:spacing w:before="40" w:after="40" w:line="288" w:lineRule="auto"/>
              <w:rPr>
                <w:rFonts w:cstheme="majorHAnsi"/>
                <w:sz w:val="24"/>
                <w:szCs w:val="24"/>
                <w:lang w:eastAsia="en-US"/>
              </w:rPr>
            </w:pPr>
            <w:r w:rsidRPr="00910D35">
              <w:rPr>
                <w:rFonts w:cstheme="majorHAnsi"/>
                <w:sz w:val="24"/>
                <w:szCs w:val="24"/>
                <w:lang w:eastAsia="en-US"/>
              </w:rPr>
              <w:t xml:space="preserve">Thuyết minh trong HSDT của nhà thầu về </w:t>
            </w:r>
            <w:r w:rsidRPr="00910D35">
              <w:rPr>
                <w:rFonts w:cstheme="majorHAnsi"/>
                <w:b/>
                <w:bCs/>
                <w:sz w:val="24"/>
                <w:szCs w:val="24"/>
                <w:lang w:eastAsia="en-US"/>
              </w:rPr>
              <w:t>dự án</w:t>
            </w:r>
            <w:r w:rsidRPr="00910D35">
              <w:rPr>
                <w:rFonts w:cstheme="majorHAnsi"/>
                <w:sz w:val="24"/>
                <w:szCs w:val="24"/>
                <w:lang w:eastAsia="en-US"/>
              </w:rPr>
              <w:t xml:space="preserve">: </w:t>
            </w:r>
          </w:p>
          <w:p w14:paraId="59427560" w14:textId="77777777" w:rsidR="007D7EBE" w:rsidRPr="00910D35" w:rsidRDefault="007D7EBE" w:rsidP="007D7EBE">
            <w:pPr>
              <w:widowControl w:val="0"/>
              <w:tabs>
                <w:tab w:val="clear" w:pos="567"/>
              </w:tabs>
              <w:spacing w:before="40" w:after="40" w:line="288" w:lineRule="auto"/>
              <w:rPr>
                <w:rFonts w:cstheme="majorHAnsi"/>
                <w:sz w:val="24"/>
                <w:szCs w:val="24"/>
                <w:lang w:eastAsia="en-US"/>
              </w:rPr>
            </w:pPr>
            <w:r w:rsidRPr="00910D35">
              <w:rPr>
                <w:rFonts w:cstheme="majorHAnsi"/>
                <w:i/>
                <w:iCs/>
                <w:sz w:val="24"/>
                <w:szCs w:val="24"/>
                <w:lang w:eastAsia="en-US"/>
              </w:rPr>
              <w:t>+ Về quy mô dự án</w:t>
            </w:r>
            <w:r w:rsidRPr="00910D35">
              <w:rPr>
                <w:rFonts w:cstheme="majorHAnsi"/>
                <w:sz w:val="24"/>
                <w:szCs w:val="24"/>
                <w:lang w:eastAsia="en-US"/>
              </w:rPr>
              <w:t>: đầy đủ, chi tiết và phù hợp với nội dung nêu trong Điều khoản tham chiếu.</w:t>
            </w:r>
          </w:p>
          <w:p w14:paraId="37E311B7" w14:textId="659DD16B" w:rsidR="005E691E" w:rsidRPr="00B10D45" w:rsidRDefault="007D7EBE" w:rsidP="007D7EBE">
            <w:pPr>
              <w:widowControl w:val="0"/>
              <w:tabs>
                <w:tab w:val="clear" w:pos="567"/>
              </w:tabs>
              <w:spacing w:before="40" w:after="40" w:line="288" w:lineRule="auto"/>
              <w:rPr>
                <w:rFonts w:cstheme="majorHAnsi"/>
                <w:color w:val="FF0000"/>
                <w:sz w:val="24"/>
                <w:szCs w:val="24"/>
                <w:lang w:eastAsia="en-US"/>
              </w:rPr>
            </w:pPr>
            <w:r w:rsidRPr="00910D35">
              <w:rPr>
                <w:rFonts w:cstheme="majorHAnsi"/>
                <w:i/>
                <w:iCs/>
                <w:sz w:val="24"/>
                <w:szCs w:val="24"/>
                <w:lang w:eastAsia="en-US"/>
              </w:rPr>
              <w:t xml:space="preserve">+ Về mục tiêu của dự án: </w:t>
            </w:r>
            <w:r>
              <w:rPr>
                <w:rFonts w:cstheme="majorHAnsi"/>
                <w:sz w:val="24"/>
                <w:szCs w:val="24"/>
                <w:lang w:eastAsia="en-US"/>
              </w:rPr>
              <w:t>do Điều khoản tham chiếu của HSMT không nêu về mục tiêu của dự án nên tổ chuyên gia chỉ đánh giá nhà thầu có nêu chi tiết về quy mô dự án là được điểm tối đa.</w:t>
            </w:r>
          </w:p>
        </w:tc>
      </w:tr>
      <w:tr w:rsidR="005E691E" w:rsidRPr="00DB7031" w14:paraId="37BB7A48"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791FB5A"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664623F" w14:textId="77777777" w:rsidR="005E691E" w:rsidRPr="00DB7031" w:rsidRDefault="005E691E" w:rsidP="00264534">
            <w:pPr>
              <w:widowControl w:val="0"/>
              <w:spacing w:before="40" w:after="40" w:line="324" w:lineRule="auto"/>
              <w:rPr>
                <w:color w:val="000000"/>
                <w:sz w:val="24"/>
              </w:rPr>
            </w:pPr>
            <w:r>
              <w:rPr>
                <w:color w:val="000000"/>
                <w:sz w:val="24"/>
              </w:rPr>
              <w:t>Có thuyết minh về mục tiêu, quy mô của dự án đầy đủ, chi tiết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7419C75A"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C01B7F1" w14:textId="77777777" w:rsidR="005E691E" w:rsidRPr="00DB7031" w:rsidRDefault="005E691E" w:rsidP="009C091F">
            <w:pPr>
              <w:widowControl w:val="0"/>
              <w:spacing w:before="40" w:after="40" w:line="288" w:lineRule="auto"/>
              <w:contextualSpacing/>
              <w:jc w:val="center"/>
              <w:rPr>
                <w:color w:val="000000"/>
                <w:sz w:val="24"/>
              </w:rPr>
            </w:pPr>
            <w:r>
              <w:rPr>
                <w:b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08FA4FE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5D8F37E" w14:textId="187E68C8" w:rsidR="005E691E" w:rsidRPr="00DB7031" w:rsidRDefault="007A36D1"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nil"/>
              <w:left w:val="single" w:sz="4" w:space="0" w:color="auto"/>
              <w:bottom w:val="single" w:sz="4" w:space="0" w:color="000000"/>
              <w:right w:val="single" w:sz="4" w:space="0" w:color="auto"/>
            </w:tcBorders>
            <w:vAlign w:val="center"/>
            <w:hideMark/>
          </w:tcPr>
          <w:p w14:paraId="6F01EBAF"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3E71299A"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tcPr>
          <w:p w14:paraId="2E4EF09A"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2571129F" w14:textId="77777777" w:rsidR="005E691E" w:rsidRPr="00DB7031" w:rsidRDefault="005E691E" w:rsidP="00264534">
            <w:pPr>
              <w:widowControl w:val="0"/>
              <w:spacing w:before="40" w:after="40" w:line="324" w:lineRule="auto"/>
              <w:rPr>
                <w:iCs/>
                <w:color w:val="000000"/>
                <w:sz w:val="24"/>
              </w:rPr>
            </w:pPr>
            <w:r>
              <w:rPr>
                <w:color w:val="000000"/>
                <w:sz w:val="24"/>
              </w:rPr>
              <w:t>Có thuyết minh về mục tiêu, quy mô của dự án của dự án tuy phù hợp với nội dung nêu trong Điều khoản tham chiếu nhưng sơ sài, chưa cụ thể, chưa chi tiết</w:t>
            </w:r>
          </w:p>
        </w:tc>
        <w:tc>
          <w:tcPr>
            <w:tcW w:w="1054" w:type="dxa"/>
            <w:tcBorders>
              <w:top w:val="single" w:sz="4" w:space="0" w:color="auto"/>
              <w:left w:val="nil"/>
              <w:bottom w:val="single" w:sz="4" w:space="0" w:color="auto"/>
              <w:right w:val="single" w:sz="4" w:space="0" w:color="auto"/>
            </w:tcBorders>
            <w:shd w:val="clear" w:color="auto" w:fill="auto"/>
            <w:noWrap/>
          </w:tcPr>
          <w:p w14:paraId="7DE42CF5"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59DB2FB" w14:textId="77777777" w:rsidR="005E691E" w:rsidRPr="00DB7031" w:rsidRDefault="005E691E" w:rsidP="009C091F">
            <w:pPr>
              <w:widowControl w:val="0"/>
              <w:spacing w:before="40" w:after="40" w:line="288" w:lineRule="auto"/>
              <w:contextualSpacing/>
              <w:jc w:val="center"/>
              <w:rPr>
                <w:color w:val="000000"/>
                <w:sz w:val="24"/>
              </w:rPr>
            </w:pPr>
            <w:r>
              <w:rPr>
                <w:b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7DE82A4F"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4EAC24D1" w14:textId="59531055"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3D0D332D"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0E445EC1"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655D42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5B7F85C" w14:textId="77777777" w:rsidR="005E691E" w:rsidRPr="00DB7031" w:rsidRDefault="005E691E" w:rsidP="00264534">
            <w:pPr>
              <w:widowControl w:val="0"/>
              <w:spacing w:before="40" w:after="40" w:line="324" w:lineRule="auto"/>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2DBFE3B9"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5900540" w14:textId="77777777" w:rsidR="005E691E" w:rsidRPr="00DB7031" w:rsidRDefault="005E691E" w:rsidP="009C091F">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7126484E" w14:textId="77777777" w:rsidR="005E691E" w:rsidRPr="00DB7031" w:rsidRDefault="005E691E" w:rsidP="009C091F">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64B0D34B"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6EA6C0EE"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28803A74"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FF3C1FD"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r>
              <w:rPr>
                <w:b/>
                <w:bCs/>
                <w:i/>
                <w:iCs/>
                <w:color w:val="000000"/>
                <w:sz w:val="24"/>
              </w:rPr>
              <w:lastRenderedPageBreak/>
              <w:t>b</w:t>
            </w:r>
          </w:p>
        </w:tc>
        <w:tc>
          <w:tcPr>
            <w:tcW w:w="3589" w:type="dxa"/>
            <w:tcBorders>
              <w:top w:val="nil"/>
              <w:left w:val="nil"/>
              <w:bottom w:val="single" w:sz="4" w:space="0" w:color="auto"/>
              <w:right w:val="single" w:sz="4" w:space="0" w:color="auto"/>
            </w:tcBorders>
            <w:shd w:val="clear" w:color="auto" w:fill="auto"/>
            <w:hideMark/>
          </w:tcPr>
          <w:p w14:paraId="756609BB" w14:textId="77777777" w:rsidR="005E691E" w:rsidRPr="00DB7031" w:rsidRDefault="005E691E" w:rsidP="00264534">
            <w:pPr>
              <w:widowControl w:val="0"/>
              <w:spacing w:before="40" w:after="40" w:line="324" w:lineRule="auto"/>
              <w:rPr>
                <w:i/>
                <w:iCs/>
                <w:color w:val="000000"/>
                <w:sz w:val="24"/>
              </w:rPr>
            </w:pPr>
            <w:r>
              <w:rPr>
                <w:b/>
                <w:bCs/>
                <w:i/>
                <w:iCs/>
                <w:color w:val="000000"/>
                <w:sz w:val="24"/>
              </w:rPr>
              <w:t>Am hiểu về nhiệm vụ của tư vấn kiểm toán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669050D4" w14:textId="77777777" w:rsidR="005E691E" w:rsidRPr="005E687D" w:rsidRDefault="005E691E" w:rsidP="009C091F">
            <w:pPr>
              <w:widowControl w:val="0"/>
              <w:spacing w:before="40" w:after="40" w:line="288" w:lineRule="auto"/>
              <w:jc w:val="center"/>
              <w:rPr>
                <w:b/>
                <w:bCs/>
                <w:i/>
                <w:iCs/>
                <w:color w:val="000000"/>
                <w:sz w:val="24"/>
              </w:rPr>
            </w:pPr>
            <w:r>
              <w:rPr>
                <w:b/>
                <w:bCs/>
                <w:i/>
                <w:iCs/>
                <w:color w:val="000000"/>
                <w:sz w:val="24"/>
              </w:rPr>
              <w:t>4</w:t>
            </w:r>
          </w:p>
        </w:tc>
        <w:tc>
          <w:tcPr>
            <w:tcW w:w="1198" w:type="dxa"/>
            <w:tcBorders>
              <w:top w:val="single" w:sz="4" w:space="0" w:color="auto"/>
              <w:left w:val="nil"/>
              <w:bottom w:val="single" w:sz="4" w:space="0" w:color="auto"/>
              <w:right w:val="single" w:sz="4" w:space="0" w:color="auto"/>
            </w:tcBorders>
            <w:shd w:val="clear" w:color="auto" w:fill="auto"/>
            <w:noWrap/>
          </w:tcPr>
          <w:p w14:paraId="4979C5A2" w14:textId="77777777" w:rsidR="005E691E" w:rsidRPr="005E687D" w:rsidRDefault="005E691E" w:rsidP="009C091F">
            <w:pPr>
              <w:widowControl w:val="0"/>
              <w:spacing w:before="40" w:after="40" w:line="288" w:lineRule="auto"/>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F9FB1EA" w14:textId="77777777" w:rsidR="005E691E" w:rsidRPr="005E687D" w:rsidRDefault="005E691E" w:rsidP="009C091F">
            <w:pPr>
              <w:widowControl w:val="0"/>
              <w:spacing w:before="40" w:after="40" w:line="288" w:lineRule="auto"/>
              <w:jc w:val="center"/>
              <w:rPr>
                <w:b/>
                <w:bCs/>
                <w:i/>
                <w:iCs/>
                <w:color w:val="000000"/>
                <w:sz w:val="24"/>
              </w:rPr>
            </w:pPr>
          </w:p>
        </w:tc>
        <w:tc>
          <w:tcPr>
            <w:tcW w:w="1224" w:type="dxa"/>
            <w:tcBorders>
              <w:top w:val="nil"/>
              <w:left w:val="nil"/>
              <w:bottom w:val="single" w:sz="4" w:space="0" w:color="auto"/>
              <w:right w:val="single" w:sz="4" w:space="0" w:color="auto"/>
            </w:tcBorders>
            <w:shd w:val="clear" w:color="auto" w:fill="auto"/>
            <w:noWrap/>
          </w:tcPr>
          <w:p w14:paraId="0C794497" w14:textId="77777777" w:rsidR="005E691E" w:rsidRPr="005E687D" w:rsidRDefault="005E691E" w:rsidP="009C091F">
            <w:pPr>
              <w:widowControl w:val="0"/>
              <w:tabs>
                <w:tab w:val="clear" w:pos="567"/>
              </w:tabs>
              <w:spacing w:before="40" w:after="40" w:line="288" w:lineRule="auto"/>
              <w:jc w:val="center"/>
              <w:rPr>
                <w:b/>
                <w:bCs/>
                <w:i/>
                <w:iCs/>
                <w:color w:val="000000"/>
                <w:sz w:val="24"/>
              </w:rPr>
            </w:pPr>
            <w:r>
              <w:rPr>
                <w:b/>
                <w:bCs/>
                <w:i/>
                <w:iCs/>
                <w:color w:val="000000"/>
                <w:sz w:val="24"/>
              </w:rPr>
              <w:t>4</w:t>
            </w:r>
          </w:p>
        </w:tc>
        <w:tc>
          <w:tcPr>
            <w:tcW w:w="5606" w:type="dxa"/>
            <w:vMerge w:val="restart"/>
            <w:tcBorders>
              <w:top w:val="nil"/>
              <w:left w:val="single" w:sz="4" w:space="0" w:color="auto"/>
              <w:bottom w:val="single" w:sz="4" w:space="0" w:color="000000"/>
              <w:right w:val="single" w:sz="4" w:space="0" w:color="auto"/>
            </w:tcBorders>
            <w:shd w:val="clear" w:color="auto" w:fill="auto"/>
            <w:hideMark/>
          </w:tcPr>
          <w:p w14:paraId="2348FB85" w14:textId="77777777" w:rsidR="005E691E" w:rsidRDefault="005E691E" w:rsidP="009C091F">
            <w:pPr>
              <w:widowControl w:val="0"/>
              <w:tabs>
                <w:tab w:val="clear" w:pos="567"/>
              </w:tabs>
              <w:spacing w:before="40" w:after="40" w:line="288" w:lineRule="auto"/>
              <w:rPr>
                <w:iCs/>
                <w:color w:val="000000"/>
                <w:spacing w:val="-4"/>
                <w:sz w:val="24"/>
              </w:rPr>
            </w:pPr>
            <w:r>
              <w:rPr>
                <w:iCs/>
                <w:color w:val="000000"/>
                <w:spacing w:val="-4"/>
                <w:sz w:val="24"/>
              </w:rPr>
              <w:t xml:space="preserve">HSDT có thuyết minh về </w:t>
            </w:r>
            <w:r w:rsidRPr="00767AC0">
              <w:rPr>
                <w:iCs/>
                <w:color w:val="000000"/>
                <w:spacing w:val="-4"/>
                <w:sz w:val="24"/>
              </w:rPr>
              <w:t>nhiệm vụ của tư vấn kiểm toán đầy đủ, chi tiết công việc thực hiện và phù hợp với nội dung nêu trong Điều khoản tham chiếu</w:t>
            </w:r>
            <w:r>
              <w:rPr>
                <w:iCs/>
                <w:color w:val="000000"/>
                <w:spacing w:val="-4"/>
                <w:sz w:val="24"/>
              </w:rPr>
              <w:t>, gồm:</w:t>
            </w:r>
          </w:p>
          <w:p w14:paraId="41E5ECAA" w14:textId="48AE0A11" w:rsidR="005E691E" w:rsidRDefault="005E691E" w:rsidP="009C091F">
            <w:pPr>
              <w:widowControl w:val="0"/>
              <w:tabs>
                <w:tab w:val="clear" w:pos="567"/>
              </w:tabs>
              <w:spacing w:before="40" w:after="40" w:line="288" w:lineRule="auto"/>
              <w:rPr>
                <w:iCs/>
                <w:color w:val="000000"/>
                <w:spacing w:val="-4"/>
                <w:sz w:val="24"/>
              </w:rPr>
            </w:pPr>
            <w:r>
              <w:rPr>
                <w:iCs/>
                <w:color w:val="000000"/>
                <w:spacing w:val="-4"/>
                <w:sz w:val="24"/>
              </w:rPr>
              <w:t xml:space="preserve">- </w:t>
            </w:r>
            <w:r w:rsidR="00BE752D">
              <w:rPr>
                <w:iCs/>
                <w:color w:val="000000"/>
                <w:spacing w:val="-4"/>
                <w:sz w:val="24"/>
              </w:rPr>
              <w:t>Kế hoạch lựa chọn nhà thầu của gói thầu</w:t>
            </w:r>
            <w:r>
              <w:rPr>
                <w:iCs/>
                <w:color w:val="000000"/>
                <w:spacing w:val="-4"/>
                <w:sz w:val="24"/>
              </w:rPr>
              <w:t>;</w:t>
            </w:r>
          </w:p>
          <w:p w14:paraId="57C519FF" w14:textId="462A95F1" w:rsidR="00BE752D" w:rsidRDefault="00BE752D" w:rsidP="009C091F">
            <w:pPr>
              <w:widowControl w:val="0"/>
              <w:tabs>
                <w:tab w:val="clear" w:pos="567"/>
              </w:tabs>
              <w:spacing w:before="40" w:after="40" w:line="288" w:lineRule="auto"/>
              <w:rPr>
                <w:iCs/>
                <w:color w:val="000000"/>
                <w:spacing w:val="-4"/>
                <w:sz w:val="24"/>
              </w:rPr>
            </w:pPr>
            <w:r>
              <w:rPr>
                <w:iCs/>
                <w:color w:val="000000"/>
                <w:spacing w:val="-4"/>
                <w:sz w:val="24"/>
              </w:rPr>
              <w:t xml:space="preserve">- Mục đích và yêu cầu đối với gói thầu kiểm toán quyết toán dự án hoàn thành: </w:t>
            </w:r>
          </w:p>
          <w:p w14:paraId="6AC71444" w14:textId="5EF1D2DD" w:rsidR="00BE752D" w:rsidRDefault="00BE752D" w:rsidP="009C091F">
            <w:pPr>
              <w:widowControl w:val="0"/>
              <w:tabs>
                <w:tab w:val="clear" w:pos="567"/>
              </w:tabs>
              <w:spacing w:before="40" w:after="40" w:line="288" w:lineRule="auto"/>
              <w:rPr>
                <w:iCs/>
                <w:color w:val="000000"/>
                <w:spacing w:val="-4"/>
                <w:sz w:val="24"/>
              </w:rPr>
            </w:pPr>
            <w:r>
              <w:rPr>
                <w:iCs/>
                <w:color w:val="000000"/>
                <w:spacing w:val="-4"/>
                <w:sz w:val="24"/>
              </w:rPr>
              <w:t>+ Mục đích lựa chọn tư vấn;</w:t>
            </w:r>
          </w:p>
          <w:p w14:paraId="7E33415F" w14:textId="3604602E" w:rsidR="00BE752D" w:rsidRDefault="00BE752D" w:rsidP="009C091F">
            <w:pPr>
              <w:widowControl w:val="0"/>
              <w:tabs>
                <w:tab w:val="clear" w:pos="567"/>
              </w:tabs>
              <w:spacing w:before="40" w:after="40" w:line="288" w:lineRule="auto"/>
              <w:rPr>
                <w:iCs/>
                <w:color w:val="000000"/>
                <w:spacing w:val="-4"/>
                <w:sz w:val="24"/>
              </w:rPr>
            </w:pPr>
            <w:r>
              <w:rPr>
                <w:iCs/>
                <w:color w:val="000000"/>
                <w:spacing w:val="-4"/>
                <w:sz w:val="24"/>
              </w:rPr>
              <w:t xml:space="preserve">+ </w:t>
            </w:r>
            <w:r w:rsidRPr="00BE752D">
              <w:rPr>
                <w:iCs/>
                <w:color w:val="000000"/>
                <w:spacing w:val="-4"/>
                <w:sz w:val="24"/>
              </w:rPr>
              <w:t>Phạm vi công việc đối với nhà thầu t</w:t>
            </w:r>
            <w:r>
              <w:rPr>
                <w:iCs/>
                <w:color w:val="000000"/>
                <w:spacing w:val="-4"/>
                <w:sz w:val="24"/>
              </w:rPr>
              <w:t xml:space="preserve">ư </w:t>
            </w:r>
            <w:r w:rsidRPr="00BE752D">
              <w:rPr>
                <w:iCs/>
                <w:color w:val="000000"/>
                <w:spacing w:val="-4"/>
                <w:sz w:val="24"/>
              </w:rPr>
              <w:t>vấn</w:t>
            </w:r>
            <w:r>
              <w:rPr>
                <w:iCs/>
                <w:color w:val="000000"/>
                <w:spacing w:val="-4"/>
                <w:sz w:val="24"/>
              </w:rPr>
              <w:t>;</w:t>
            </w:r>
          </w:p>
          <w:p w14:paraId="53A8BC9D" w14:textId="70CCBEB2" w:rsidR="00BE752D" w:rsidRDefault="00BE752D" w:rsidP="009C091F">
            <w:pPr>
              <w:widowControl w:val="0"/>
              <w:tabs>
                <w:tab w:val="clear" w:pos="567"/>
              </w:tabs>
              <w:spacing w:before="40" w:after="40" w:line="288" w:lineRule="auto"/>
              <w:rPr>
                <w:iCs/>
                <w:color w:val="000000"/>
                <w:spacing w:val="-4"/>
                <w:sz w:val="24"/>
              </w:rPr>
            </w:pPr>
            <w:r>
              <w:rPr>
                <w:iCs/>
                <w:color w:val="000000"/>
                <w:spacing w:val="-4"/>
                <w:sz w:val="24"/>
              </w:rPr>
              <w:t xml:space="preserve">+ </w:t>
            </w:r>
            <w:r w:rsidRPr="00BE752D">
              <w:rPr>
                <w:iCs/>
                <w:color w:val="000000"/>
                <w:spacing w:val="-4"/>
                <w:sz w:val="24"/>
              </w:rPr>
              <w:t>Báo cáo kiểm toán</w:t>
            </w:r>
          </w:p>
          <w:p w14:paraId="79BC9EA2" w14:textId="56D3931A" w:rsidR="00BE752D" w:rsidRDefault="00BE752D" w:rsidP="009C091F">
            <w:pPr>
              <w:widowControl w:val="0"/>
              <w:tabs>
                <w:tab w:val="clear" w:pos="567"/>
              </w:tabs>
              <w:spacing w:before="40" w:after="40" w:line="288" w:lineRule="auto"/>
              <w:rPr>
                <w:iCs/>
                <w:color w:val="000000"/>
                <w:spacing w:val="-4"/>
                <w:sz w:val="24"/>
              </w:rPr>
            </w:pPr>
            <w:r>
              <w:rPr>
                <w:iCs/>
                <w:color w:val="000000"/>
                <w:spacing w:val="-4"/>
                <w:sz w:val="24"/>
              </w:rPr>
              <w:t xml:space="preserve">+ </w:t>
            </w:r>
            <w:r w:rsidRPr="00BE752D">
              <w:rPr>
                <w:iCs/>
                <w:color w:val="000000"/>
                <w:spacing w:val="-4"/>
                <w:sz w:val="24"/>
              </w:rPr>
              <w:t>Trách nhiệm của nhà thầu kiểm toán</w:t>
            </w:r>
            <w:r>
              <w:rPr>
                <w:iCs/>
                <w:color w:val="000000"/>
                <w:spacing w:val="-4"/>
                <w:sz w:val="24"/>
              </w:rPr>
              <w:t>: Quy định chung, nguyên tắc thực hiện;</w:t>
            </w:r>
          </w:p>
          <w:p w14:paraId="0DBF3460" w14:textId="45D62170" w:rsidR="00BE752D" w:rsidRDefault="00BE752D" w:rsidP="009C091F">
            <w:pPr>
              <w:widowControl w:val="0"/>
              <w:tabs>
                <w:tab w:val="clear" w:pos="567"/>
              </w:tabs>
              <w:spacing w:before="40" w:after="40" w:line="288" w:lineRule="auto"/>
              <w:rPr>
                <w:iCs/>
                <w:color w:val="000000"/>
                <w:spacing w:val="-4"/>
                <w:sz w:val="24"/>
              </w:rPr>
            </w:pPr>
            <w:r>
              <w:rPr>
                <w:iCs/>
                <w:color w:val="000000"/>
                <w:spacing w:val="-4"/>
                <w:sz w:val="24"/>
              </w:rPr>
              <w:t xml:space="preserve">+ </w:t>
            </w:r>
            <w:r w:rsidRPr="00BE752D">
              <w:rPr>
                <w:iCs/>
                <w:color w:val="000000"/>
                <w:spacing w:val="-4"/>
                <w:sz w:val="24"/>
              </w:rPr>
              <w:t>Trách nhiệm của bên mời thầu</w:t>
            </w:r>
            <w:r>
              <w:rPr>
                <w:iCs/>
                <w:color w:val="000000"/>
                <w:spacing w:val="-4"/>
                <w:sz w:val="24"/>
              </w:rPr>
              <w:t>;</w:t>
            </w:r>
          </w:p>
          <w:p w14:paraId="42CDADFD" w14:textId="1122B258" w:rsidR="00BE752D" w:rsidRDefault="00604F45" w:rsidP="009C091F">
            <w:pPr>
              <w:widowControl w:val="0"/>
              <w:tabs>
                <w:tab w:val="clear" w:pos="567"/>
              </w:tabs>
              <w:spacing w:before="40" w:after="40" w:line="288" w:lineRule="auto"/>
              <w:rPr>
                <w:iCs/>
                <w:color w:val="000000"/>
                <w:spacing w:val="-4"/>
                <w:sz w:val="24"/>
              </w:rPr>
            </w:pPr>
            <w:r>
              <w:rPr>
                <w:iCs/>
                <w:color w:val="000000"/>
                <w:spacing w:val="-4"/>
                <w:sz w:val="24"/>
              </w:rPr>
              <w:t xml:space="preserve">- Mục đích và phạm vi công việc cơ bản. Mục tiêu và phương thức tổ chức kiểm toán quyết toán dự án hoàn thành: </w:t>
            </w:r>
          </w:p>
          <w:p w14:paraId="7B2096CF" w14:textId="5C97B4F7" w:rsidR="00604F45" w:rsidRDefault="00604F45" w:rsidP="009C091F">
            <w:pPr>
              <w:widowControl w:val="0"/>
              <w:tabs>
                <w:tab w:val="clear" w:pos="567"/>
              </w:tabs>
              <w:spacing w:before="40" w:after="40" w:line="288" w:lineRule="auto"/>
              <w:rPr>
                <w:iCs/>
                <w:color w:val="000000"/>
                <w:spacing w:val="-4"/>
                <w:sz w:val="24"/>
              </w:rPr>
            </w:pPr>
            <w:r>
              <w:rPr>
                <w:iCs/>
                <w:color w:val="000000"/>
                <w:spacing w:val="-4"/>
                <w:sz w:val="24"/>
              </w:rPr>
              <w:t>+ Mục đích gói thầu kiểm toán;</w:t>
            </w:r>
          </w:p>
          <w:p w14:paraId="430654D4" w14:textId="1B3CB016" w:rsidR="00604F45" w:rsidRDefault="00604F45" w:rsidP="009C091F">
            <w:pPr>
              <w:widowControl w:val="0"/>
              <w:tabs>
                <w:tab w:val="clear" w:pos="567"/>
              </w:tabs>
              <w:spacing w:before="40" w:after="40" w:line="288" w:lineRule="auto"/>
              <w:rPr>
                <w:iCs/>
                <w:color w:val="000000"/>
                <w:spacing w:val="-4"/>
                <w:sz w:val="24"/>
              </w:rPr>
            </w:pPr>
            <w:r>
              <w:rPr>
                <w:iCs/>
                <w:color w:val="000000"/>
                <w:spacing w:val="-4"/>
                <w:sz w:val="24"/>
              </w:rPr>
              <w:t>+ Phạm vi công việc cơ bản;</w:t>
            </w:r>
          </w:p>
          <w:p w14:paraId="023C0DAB" w14:textId="1B5113D0" w:rsidR="00604F45" w:rsidRPr="006816B5" w:rsidRDefault="00604F45" w:rsidP="009C091F">
            <w:pPr>
              <w:widowControl w:val="0"/>
              <w:tabs>
                <w:tab w:val="clear" w:pos="567"/>
              </w:tabs>
              <w:spacing w:before="40" w:after="40" w:line="288" w:lineRule="auto"/>
              <w:rPr>
                <w:iCs/>
                <w:color w:val="000000"/>
                <w:spacing w:val="-12"/>
                <w:sz w:val="24"/>
              </w:rPr>
            </w:pPr>
            <w:r w:rsidRPr="006816B5">
              <w:rPr>
                <w:iCs/>
                <w:color w:val="000000"/>
                <w:spacing w:val="-12"/>
                <w:sz w:val="24"/>
              </w:rPr>
              <w:t>+ Mục tiêu của báo cáo kiểm toán quyết toán dự án hoàn thành;</w:t>
            </w:r>
          </w:p>
          <w:p w14:paraId="6C879587" w14:textId="7F588EB8" w:rsidR="005E691E" w:rsidRPr="00767AC0" w:rsidRDefault="00604F45" w:rsidP="00604F45">
            <w:pPr>
              <w:widowControl w:val="0"/>
              <w:tabs>
                <w:tab w:val="clear" w:pos="567"/>
              </w:tabs>
              <w:spacing w:before="40" w:after="40" w:line="288" w:lineRule="auto"/>
              <w:rPr>
                <w:iCs/>
                <w:color w:val="000000"/>
                <w:spacing w:val="-4"/>
                <w:sz w:val="24"/>
              </w:rPr>
            </w:pPr>
            <w:r>
              <w:rPr>
                <w:iCs/>
                <w:color w:val="000000"/>
                <w:spacing w:val="-4"/>
                <w:sz w:val="24"/>
              </w:rPr>
              <w:t>+ Phương thức tổ chức kiểm toán dự án hoàn thành.</w:t>
            </w:r>
          </w:p>
        </w:tc>
      </w:tr>
      <w:tr w:rsidR="005E691E" w:rsidRPr="00DB7031" w14:paraId="7BD81939"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A4F48E2"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EABF0A7" w14:textId="77777777" w:rsidR="005E691E" w:rsidRPr="00DB7031" w:rsidRDefault="005E691E" w:rsidP="007A36D1">
            <w:pPr>
              <w:widowControl w:val="0"/>
              <w:spacing w:before="40" w:after="40" w:line="288" w:lineRule="auto"/>
              <w:rPr>
                <w:iCs/>
                <w:color w:val="000000"/>
                <w:sz w:val="24"/>
              </w:rPr>
            </w:pPr>
            <w:r>
              <w:rPr>
                <w:iCs/>
                <w:color w:val="000000"/>
                <w:sz w:val="24"/>
              </w:rPr>
              <w:t xml:space="preserve">Có thuyết minh về nhiệm vụ </w:t>
            </w:r>
            <w:r>
              <w:rPr>
                <w:bCs/>
                <w:iCs/>
                <w:color w:val="000000"/>
                <w:sz w:val="24"/>
              </w:rPr>
              <w:t>của tư vấn kiểm toán</w:t>
            </w:r>
            <w:r>
              <w:rPr>
                <w:iCs/>
                <w:color w:val="000000"/>
                <w:sz w:val="24"/>
              </w:rPr>
              <w:t xml:space="preserve"> dự án đầu tư xây dựng công trình đầy đủ, chi tiết công việc thực hiện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153BF563"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8418BB7" w14:textId="77777777" w:rsidR="005E691E" w:rsidRPr="00DB7031" w:rsidRDefault="005E691E" w:rsidP="009C091F">
            <w:pPr>
              <w:widowControl w:val="0"/>
              <w:spacing w:before="40" w:after="40" w:line="288" w:lineRule="auto"/>
              <w:contextualSpacing/>
              <w:jc w:val="center"/>
              <w:rPr>
                <w:color w:val="000000"/>
                <w:sz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noWrap/>
          </w:tcPr>
          <w:p w14:paraId="4599C086" w14:textId="77777777" w:rsidR="005E691E" w:rsidRPr="00DB7031" w:rsidRDefault="005E691E" w:rsidP="009C091F">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367BB4B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4</w:t>
            </w:r>
          </w:p>
        </w:tc>
        <w:tc>
          <w:tcPr>
            <w:tcW w:w="5606" w:type="dxa"/>
            <w:vMerge/>
            <w:tcBorders>
              <w:top w:val="nil"/>
              <w:left w:val="single" w:sz="4" w:space="0" w:color="auto"/>
              <w:bottom w:val="single" w:sz="4" w:space="0" w:color="000000"/>
              <w:right w:val="single" w:sz="4" w:space="0" w:color="auto"/>
            </w:tcBorders>
            <w:vAlign w:val="center"/>
            <w:hideMark/>
          </w:tcPr>
          <w:p w14:paraId="42D18B41"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704B7424"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tcPr>
          <w:p w14:paraId="2C4C8D07"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0FCB1FFC" w14:textId="77777777" w:rsidR="005E691E" w:rsidRPr="00DB7031" w:rsidRDefault="005E691E" w:rsidP="007A36D1">
            <w:pPr>
              <w:widowControl w:val="0"/>
              <w:spacing w:before="40" w:after="40" w:line="288" w:lineRule="auto"/>
              <w:rPr>
                <w:iCs/>
                <w:color w:val="000000"/>
                <w:sz w:val="24"/>
              </w:rPr>
            </w:pPr>
            <w:r>
              <w:rPr>
                <w:iCs/>
                <w:color w:val="000000"/>
                <w:spacing w:val="-6"/>
                <w:sz w:val="24"/>
              </w:rPr>
              <w:t xml:space="preserve">Có thuyết minh về nhiệm vụ </w:t>
            </w:r>
            <w:r>
              <w:rPr>
                <w:bCs/>
                <w:iCs/>
                <w:color w:val="000000"/>
                <w:spacing w:val="-6"/>
                <w:sz w:val="24"/>
              </w:rPr>
              <w:t>của tư vấn kiểm toán</w:t>
            </w:r>
            <w:r>
              <w:rPr>
                <w:iCs/>
                <w:color w:val="000000"/>
                <w:spacing w:val="-6"/>
                <w:sz w:val="24"/>
              </w:rPr>
              <w:t xml:space="preserve"> dự án đầu tư xây dựng công trình tuy phù hợp với nội dung nêu trong Điều khoản tham chiếu nhưng sơ sài chưa đầy đủ, chưa chi tiết về công việc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7E96C33C"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8CCD9F1" w14:textId="77777777" w:rsidR="005E691E" w:rsidRPr="00DB7031" w:rsidRDefault="005E691E" w:rsidP="009C091F">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5D1EA36" w14:textId="77777777" w:rsidR="005E691E" w:rsidRPr="00DB7031" w:rsidRDefault="005E691E" w:rsidP="009C091F">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4112F69A"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0F8B5BBF"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1F8F4F65"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9B38D67"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84479DE" w14:textId="77777777" w:rsidR="005E691E" w:rsidRPr="00DB7031" w:rsidRDefault="005E691E" w:rsidP="007A36D1">
            <w:pPr>
              <w:widowControl w:val="0"/>
              <w:spacing w:before="40" w:after="40" w:line="288" w:lineRule="auto"/>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1603FE23"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23938F1" w14:textId="77777777" w:rsidR="005E691E" w:rsidRPr="00DB7031" w:rsidRDefault="005E691E" w:rsidP="009C091F">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584A402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38CFB41"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428FBE96"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711186AB"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7E5936E"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b/>
                <w:bCs/>
                <w:iCs/>
                <w:color w:val="000000"/>
                <w:sz w:val="24"/>
              </w:rPr>
              <w:lastRenderedPageBreak/>
              <w:t>2.2</w:t>
            </w:r>
          </w:p>
        </w:tc>
        <w:tc>
          <w:tcPr>
            <w:tcW w:w="3589" w:type="dxa"/>
            <w:tcBorders>
              <w:top w:val="nil"/>
              <w:left w:val="nil"/>
              <w:bottom w:val="single" w:sz="4" w:space="0" w:color="auto"/>
              <w:right w:val="single" w:sz="4" w:space="0" w:color="auto"/>
            </w:tcBorders>
            <w:shd w:val="clear" w:color="auto" w:fill="auto"/>
            <w:hideMark/>
          </w:tcPr>
          <w:p w14:paraId="1D55D694" w14:textId="77777777" w:rsidR="005E691E" w:rsidRPr="00DB7031" w:rsidRDefault="005E691E" w:rsidP="009C091F">
            <w:pPr>
              <w:widowControl w:val="0"/>
              <w:tabs>
                <w:tab w:val="clear" w:pos="567"/>
              </w:tabs>
              <w:spacing w:before="40" w:after="40" w:line="288" w:lineRule="auto"/>
              <w:jc w:val="left"/>
              <w:rPr>
                <w:rFonts w:cstheme="majorHAnsi"/>
                <w:b/>
                <w:bCs/>
                <w:i/>
                <w:iCs/>
                <w:color w:val="000000"/>
                <w:spacing w:val="-6"/>
                <w:sz w:val="24"/>
                <w:szCs w:val="24"/>
                <w:lang w:eastAsia="en-US"/>
              </w:rPr>
            </w:pPr>
            <w:r>
              <w:rPr>
                <w:b/>
                <w:bCs/>
                <w:iCs/>
                <w:color w:val="000000"/>
                <w:sz w:val="24"/>
              </w:rPr>
              <w:t>Giải pháp kỹ thuật và biện pháp tổ chức thực hiện</w:t>
            </w:r>
          </w:p>
        </w:tc>
        <w:tc>
          <w:tcPr>
            <w:tcW w:w="1054" w:type="dxa"/>
            <w:tcBorders>
              <w:top w:val="single" w:sz="4" w:space="0" w:color="auto"/>
              <w:left w:val="nil"/>
              <w:bottom w:val="single" w:sz="4" w:space="0" w:color="auto"/>
              <w:right w:val="single" w:sz="4" w:space="0" w:color="auto"/>
            </w:tcBorders>
            <w:shd w:val="clear" w:color="auto" w:fill="auto"/>
            <w:noWrap/>
            <w:hideMark/>
          </w:tcPr>
          <w:p w14:paraId="0115A9A9" w14:textId="77777777" w:rsidR="005E691E" w:rsidRPr="00DB7031" w:rsidRDefault="005E691E" w:rsidP="009C091F">
            <w:pPr>
              <w:widowControl w:val="0"/>
              <w:spacing w:before="40" w:after="40" w:line="288" w:lineRule="auto"/>
              <w:contextualSpacing/>
              <w:jc w:val="center"/>
              <w:rPr>
                <w:b/>
                <w:bCs/>
                <w:i/>
                <w:iCs/>
                <w:color w:val="000000"/>
                <w:sz w:val="24"/>
              </w:rPr>
            </w:pPr>
            <w:r>
              <w:rPr>
                <w:b/>
                <w:bCs/>
                <w:caps/>
                <w:sz w:val="24"/>
              </w:rPr>
              <w:t>14</w:t>
            </w:r>
          </w:p>
        </w:tc>
        <w:tc>
          <w:tcPr>
            <w:tcW w:w="1198" w:type="dxa"/>
            <w:tcBorders>
              <w:top w:val="single" w:sz="4" w:space="0" w:color="auto"/>
              <w:left w:val="nil"/>
              <w:bottom w:val="single" w:sz="4" w:space="0" w:color="auto"/>
              <w:right w:val="single" w:sz="4" w:space="0" w:color="auto"/>
            </w:tcBorders>
            <w:shd w:val="clear" w:color="auto" w:fill="auto"/>
            <w:noWrap/>
            <w:hideMark/>
          </w:tcPr>
          <w:p w14:paraId="371A6D38"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0BDCD95C"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28B5F76"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14</w:t>
            </w:r>
          </w:p>
        </w:tc>
        <w:tc>
          <w:tcPr>
            <w:tcW w:w="5606" w:type="dxa"/>
            <w:tcBorders>
              <w:top w:val="nil"/>
              <w:left w:val="nil"/>
              <w:bottom w:val="single" w:sz="4" w:space="0" w:color="auto"/>
              <w:right w:val="single" w:sz="4" w:space="0" w:color="auto"/>
            </w:tcBorders>
            <w:shd w:val="clear" w:color="auto" w:fill="auto"/>
            <w:noWrap/>
            <w:hideMark/>
          </w:tcPr>
          <w:p w14:paraId="27D9FED2" w14:textId="77777777" w:rsidR="005E691E" w:rsidRPr="0010653F" w:rsidRDefault="005E691E" w:rsidP="009C091F">
            <w:pPr>
              <w:widowControl w:val="0"/>
              <w:tabs>
                <w:tab w:val="clear" w:pos="567"/>
              </w:tabs>
              <w:spacing w:before="40" w:after="40" w:line="288" w:lineRule="auto"/>
              <w:jc w:val="left"/>
              <w:rPr>
                <w:rFonts w:cstheme="majorHAnsi"/>
                <w:color w:val="000000"/>
                <w:sz w:val="24"/>
                <w:szCs w:val="24"/>
                <w:lang w:eastAsia="en-US"/>
              </w:rPr>
            </w:pPr>
            <w:r w:rsidRPr="0010653F">
              <w:rPr>
                <w:rFonts w:cstheme="majorHAnsi"/>
                <w:color w:val="000000"/>
                <w:sz w:val="24"/>
                <w:szCs w:val="24"/>
                <w:lang w:eastAsia="en-US"/>
              </w:rPr>
              <w:t> </w:t>
            </w:r>
          </w:p>
        </w:tc>
      </w:tr>
      <w:tr w:rsidR="005E691E" w:rsidRPr="00DB7031" w14:paraId="754A1394"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486839CB"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17DFB55" w14:textId="77777777" w:rsidR="005E691E" w:rsidRPr="00DB7031" w:rsidRDefault="005E691E" w:rsidP="00264534">
            <w:pPr>
              <w:widowControl w:val="0"/>
              <w:spacing w:before="40" w:after="40" w:line="288" w:lineRule="auto"/>
              <w:contextualSpacing/>
              <w:rPr>
                <w:i/>
                <w:iCs/>
                <w:color w:val="000000"/>
                <w:sz w:val="24"/>
              </w:rPr>
            </w:pPr>
            <w:r>
              <w:rPr>
                <w:iCs/>
                <w:color w:val="000000"/>
                <w:sz w:val="24"/>
              </w:rPr>
              <w:t>Nhà thầu có đề xuất giải pháp kỹ thuật và biện pháp tổ chức thực hiện công việc tư vấn kiểm toán dự án đầu tư xây dựng công trình hợp lý, khả thi và đầy đủ, chi tiết tuân thủ quy định của pháp luật hiện hành.</w:t>
            </w:r>
          </w:p>
        </w:tc>
        <w:tc>
          <w:tcPr>
            <w:tcW w:w="1054" w:type="dxa"/>
            <w:tcBorders>
              <w:top w:val="single" w:sz="4" w:space="0" w:color="auto"/>
              <w:left w:val="nil"/>
              <w:bottom w:val="single" w:sz="4" w:space="0" w:color="auto"/>
              <w:right w:val="single" w:sz="4" w:space="0" w:color="auto"/>
            </w:tcBorders>
            <w:shd w:val="clear" w:color="auto" w:fill="auto"/>
            <w:noWrap/>
            <w:hideMark/>
          </w:tcPr>
          <w:p w14:paraId="391FDCDF"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6692D8F" w14:textId="77777777" w:rsidR="005E691E" w:rsidRPr="00767AC0" w:rsidRDefault="005E691E" w:rsidP="009C091F">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14</w:t>
            </w:r>
          </w:p>
        </w:tc>
        <w:tc>
          <w:tcPr>
            <w:tcW w:w="1196" w:type="dxa"/>
            <w:tcBorders>
              <w:top w:val="single" w:sz="4" w:space="0" w:color="auto"/>
              <w:left w:val="nil"/>
              <w:bottom w:val="single" w:sz="4" w:space="0" w:color="auto"/>
              <w:right w:val="single" w:sz="4" w:space="0" w:color="auto"/>
            </w:tcBorders>
            <w:shd w:val="clear" w:color="auto" w:fill="auto"/>
            <w:noWrap/>
            <w:hideMark/>
          </w:tcPr>
          <w:p w14:paraId="5C05728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808A6D9"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14</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5EF5B6EF" w14:textId="77777777" w:rsidR="005E691E" w:rsidRDefault="005E691E" w:rsidP="006816B5">
            <w:pPr>
              <w:widowControl w:val="0"/>
              <w:tabs>
                <w:tab w:val="clear" w:pos="567"/>
              </w:tabs>
              <w:spacing w:before="40" w:after="40" w:line="264" w:lineRule="auto"/>
              <w:rPr>
                <w:iCs/>
                <w:color w:val="000000"/>
                <w:sz w:val="24"/>
              </w:rPr>
            </w:pPr>
            <w:r>
              <w:rPr>
                <w:iCs/>
                <w:color w:val="000000"/>
                <w:sz w:val="24"/>
              </w:rPr>
              <w:t xml:space="preserve">Nhà thầu có đề xuất giải pháp kỹ thuật và biện pháp tổ chức thực hiện công việc tư vấn </w:t>
            </w:r>
            <w:r w:rsidRPr="00767AC0">
              <w:rPr>
                <w:iCs/>
                <w:color w:val="000000"/>
                <w:sz w:val="24"/>
              </w:rPr>
              <w:t>tư vấn kiểm toán dự án đầu tư xây dựng công trình hợp lý, khả thi và đầy đủ, chi tiết tuân thủ quy định của pháp luật hiện hành</w:t>
            </w:r>
            <w:r>
              <w:rPr>
                <w:iCs/>
                <w:color w:val="000000"/>
                <w:sz w:val="24"/>
              </w:rPr>
              <w:t>, gồm:</w:t>
            </w:r>
          </w:p>
          <w:p w14:paraId="1377E271" w14:textId="2ACC5D16" w:rsidR="005E691E" w:rsidRDefault="005E691E" w:rsidP="006816B5">
            <w:pPr>
              <w:widowControl w:val="0"/>
              <w:tabs>
                <w:tab w:val="clear" w:pos="567"/>
              </w:tabs>
              <w:spacing w:before="40" w:after="40" w:line="264" w:lineRule="auto"/>
              <w:rPr>
                <w:iCs/>
                <w:color w:val="000000"/>
                <w:sz w:val="24"/>
              </w:rPr>
            </w:pPr>
            <w:r>
              <w:rPr>
                <w:iCs/>
                <w:color w:val="000000"/>
                <w:sz w:val="24"/>
              </w:rPr>
              <w:t xml:space="preserve">- </w:t>
            </w:r>
            <w:r w:rsidR="00880249">
              <w:rPr>
                <w:iCs/>
                <w:color w:val="000000"/>
                <w:sz w:val="24"/>
              </w:rPr>
              <w:t>Lập kế hoạch kiểm toán</w:t>
            </w:r>
            <w:r>
              <w:rPr>
                <w:iCs/>
                <w:color w:val="000000"/>
                <w:sz w:val="24"/>
              </w:rPr>
              <w:t>;</w:t>
            </w:r>
          </w:p>
          <w:p w14:paraId="7D1BE217" w14:textId="73C6A2B3" w:rsidR="00880249" w:rsidRDefault="00880249" w:rsidP="006816B5">
            <w:pPr>
              <w:widowControl w:val="0"/>
              <w:tabs>
                <w:tab w:val="clear" w:pos="567"/>
              </w:tabs>
              <w:spacing w:before="40" w:after="40" w:line="264" w:lineRule="auto"/>
              <w:rPr>
                <w:iCs/>
                <w:color w:val="000000"/>
                <w:sz w:val="24"/>
              </w:rPr>
            </w:pPr>
            <w:r>
              <w:rPr>
                <w:iCs/>
                <w:color w:val="000000"/>
                <w:sz w:val="24"/>
              </w:rPr>
              <w:t>- Thực hiện kiểm toán: Giao nhận tài liệu, hồ sơ quyết toán dự án hoàn thành; Nội dung kiểm toán báo cáo quyết toán dự án hoàn thành;</w:t>
            </w:r>
          </w:p>
          <w:p w14:paraId="65D99D7D" w14:textId="2AE53C8F" w:rsidR="00880249" w:rsidRDefault="00880249" w:rsidP="006816B5">
            <w:pPr>
              <w:widowControl w:val="0"/>
              <w:tabs>
                <w:tab w:val="clear" w:pos="567"/>
              </w:tabs>
              <w:spacing w:before="40" w:after="40" w:line="264" w:lineRule="auto"/>
              <w:rPr>
                <w:iCs/>
                <w:color w:val="000000"/>
                <w:sz w:val="24"/>
              </w:rPr>
            </w:pPr>
            <w:r>
              <w:rPr>
                <w:iCs/>
                <w:color w:val="000000"/>
                <w:sz w:val="24"/>
              </w:rPr>
              <w:t>- Kết thúc kiểm toán: Phân tích, soát xét tổng thể kết quả cuộc kiểm toán; Lập báo cáo kiểm toán (gồm báo cáo từng đợt, hạng mục kiểm toán, báo cáo kiểm toán toàn dự án); Xử lý công việc phát sinh sau khi phát hành báo cáo kiểm toán;</w:t>
            </w:r>
          </w:p>
          <w:p w14:paraId="3750F5F8" w14:textId="500712DF" w:rsidR="00880249" w:rsidRDefault="00880249" w:rsidP="006816B5">
            <w:pPr>
              <w:widowControl w:val="0"/>
              <w:tabs>
                <w:tab w:val="clear" w:pos="567"/>
              </w:tabs>
              <w:spacing w:before="40" w:after="40" w:line="264" w:lineRule="auto"/>
              <w:rPr>
                <w:iCs/>
                <w:color w:val="000000"/>
                <w:sz w:val="24"/>
              </w:rPr>
            </w:pPr>
            <w:r>
              <w:rPr>
                <w:iCs/>
                <w:color w:val="000000"/>
                <w:sz w:val="24"/>
              </w:rPr>
              <w:t xml:space="preserve">- Đề cương tư vấn kiểm toán: </w:t>
            </w:r>
          </w:p>
          <w:p w14:paraId="3A6BC962" w14:textId="4D2B90F8" w:rsidR="00880249" w:rsidRDefault="00880249" w:rsidP="006816B5">
            <w:pPr>
              <w:widowControl w:val="0"/>
              <w:tabs>
                <w:tab w:val="clear" w:pos="567"/>
              </w:tabs>
              <w:spacing w:before="40" w:after="40" w:line="264" w:lineRule="auto"/>
              <w:rPr>
                <w:iCs/>
                <w:color w:val="000000"/>
                <w:sz w:val="24"/>
              </w:rPr>
            </w:pPr>
            <w:r>
              <w:rPr>
                <w:iCs/>
                <w:color w:val="000000"/>
                <w:sz w:val="24"/>
              </w:rPr>
              <w:t>+ Kiểm tra hồ sơ pháp lý của dự án đầu tư;</w:t>
            </w:r>
          </w:p>
          <w:p w14:paraId="1B654B2B" w14:textId="43CA3776" w:rsidR="00880249" w:rsidRDefault="00880249" w:rsidP="006816B5">
            <w:pPr>
              <w:widowControl w:val="0"/>
              <w:tabs>
                <w:tab w:val="clear" w:pos="567"/>
              </w:tabs>
              <w:spacing w:before="40" w:after="40" w:line="264" w:lineRule="auto"/>
              <w:rPr>
                <w:iCs/>
                <w:color w:val="000000"/>
                <w:sz w:val="24"/>
              </w:rPr>
            </w:pPr>
            <w:r>
              <w:rPr>
                <w:iCs/>
                <w:color w:val="000000"/>
                <w:sz w:val="24"/>
              </w:rPr>
              <w:t>+ Kiểm tra nguồn vốn đầu tư của dự án;</w:t>
            </w:r>
          </w:p>
          <w:p w14:paraId="3FBE8F78" w14:textId="698908F5" w:rsidR="00880249" w:rsidRDefault="00880249" w:rsidP="006816B5">
            <w:pPr>
              <w:widowControl w:val="0"/>
              <w:tabs>
                <w:tab w:val="clear" w:pos="567"/>
              </w:tabs>
              <w:spacing w:before="40" w:after="40" w:line="264" w:lineRule="auto"/>
              <w:rPr>
                <w:iCs/>
                <w:color w:val="000000"/>
                <w:sz w:val="24"/>
              </w:rPr>
            </w:pPr>
            <w:r>
              <w:rPr>
                <w:iCs/>
                <w:color w:val="000000"/>
                <w:sz w:val="24"/>
              </w:rPr>
              <w:t>+ Kiểm tra chi phí đầu tư;</w:t>
            </w:r>
          </w:p>
          <w:p w14:paraId="49299CA9" w14:textId="09C999EF" w:rsidR="00880249" w:rsidRDefault="00880249" w:rsidP="006816B5">
            <w:pPr>
              <w:widowControl w:val="0"/>
              <w:tabs>
                <w:tab w:val="clear" w:pos="567"/>
              </w:tabs>
              <w:spacing w:before="40" w:after="40" w:line="264" w:lineRule="auto"/>
              <w:rPr>
                <w:iCs/>
                <w:color w:val="000000"/>
                <w:sz w:val="24"/>
              </w:rPr>
            </w:pPr>
            <w:r>
              <w:rPr>
                <w:iCs/>
                <w:color w:val="000000"/>
                <w:sz w:val="24"/>
              </w:rPr>
              <w:t xml:space="preserve">+ Kiểm tra chi phí đầu tư bị thiệt hại không tính vào giá trị tài sản; </w:t>
            </w:r>
          </w:p>
          <w:p w14:paraId="76E57AD5" w14:textId="5EE13788" w:rsidR="00880249" w:rsidRDefault="00880249" w:rsidP="007A36D1">
            <w:pPr>
              <w:widowControl w:val="0"/>
              <w:tabs>
                <w:tab w:val="clear" w:pos="567"/>
              </w:tabs>
              <w:spacing w:before="40" w:after="40" w:line="276" w:lineRule="auto"/>
              <w:rPr>
                <w:iCs/>
                <w:color w:val="000000"/>
                <w:sz w:val="24"/>
              </w:rPr>
            </w:pPr>
            <w:r>
              <w:rPr>
                <w:iCs/>
                <w:color w:val="000000"/>
                <w:sz w:val="24"/>
              </w:rPr>
              <w:lastRenderedPageBreak/>
              <w:t xml:space="preserve">+ Kiểm tra giá trị tài sản hình thành qua đầu tư; </w:t>
            </w:r>
          </w:p>
          <w:p w14:paraId="011C37BF" w14:textId="2B1C1019" w:rsidR="00880249" w:rsidRDefault="00880249" w:rsidP="007A36D1">
            <w:pPr>
              <w:widowControl w:val="0"/>
              <w:tabs>
                <w:tab w:val="clear" w:pos="567"/>
              </w:tabs>
              <w:spacing w:before="40" w:after="40" w:line="276" w:lineRule="auto"/>
              <w:rPr>
                <w:iCs/>
                <w:color w:val="000000"/>
                <w:sz w:val="24"/>
              </w:rPr>
            </w:pPr>
            <w:r>
              <w:rPr>
                <w:iCs/>
                <w:color w:val="000000"/>
                <w:sz w:val="24"/>
              </w:rPr>
              <w:t>+ Kiểm tra tình hình công nợ, vật tư, thiết bị tồn đọng;</w:t>
            </w:r>
          </w:p>
          <w:p w14:paraId="6EA24A0C" w14:textId="5B66DA05" w:rsidR="00880249" w:rsidRDefault="00880249" w:rsidP="007A36D1">
            <w:pPr>
              <w:widowControl w:val="0"/>
              <w:tabs>
                <w:tab w:val="clear" w:pos="567"/>
              </w:tabs>
              <w:spacing w:before="40" w:after="40" w:line="276" w:lineRule="auto"/>
              <w:rPr>
                <w:iCs/>
                <w:color w:val="000000"/>
                <w:sz w:val="24"/>
              </w:rPr>
            </w:pPr>
            <w:r>
              <w:rPr>
                <w:iCs/>
                <w:color w:val="000000"/>
                <w:sz w:val="24"/>
              </w:rPr>
              <w:t xml:space="preserve">+ Nhận xét việc chấp hành của chủ đầu tư và các đơn vị liên quan đối với ý kiến kết luận của cơ quan Thanh tra, Kiểm tra, Kiểm toán nhà nước hoặc đối với các kết quả điều tra của các cơ quan thực thi pháp luật; </w:t>
            </w:r>
          </w:p>
          <w:p w14:paraId="0D3E8B3F" w14:textId="77777777" w:rsidR="005E691E" w:rsidRDefault="007C6D56" w:rsidP="007A36D1">
            <w:pPr>
              <w:widowControl w:val="0"/>
              <w:tabs>
                <w:tab w:val="clear" w:pos="567"/>
              </w:tabs>
              <w:spacing w:before="40" w:after="40" w:line="276" w:lineRule="auto"/>
              <w:rPr>
                <w:iCs/>
                <w:color w:val="000000"/>
                <w:sz w:val="24"/>
              </w:rPr>
            </w:pPr>
            <w:r>
              <w:rPr>
                <w:iCs/>
                <w:color w:val="000000"/>
                <w:sz w:val="24"/>
              </w:rPr>
              <w:t>+ Nhận xét, đánh giá, kiến nghị.</w:t>
            </w:r>
          </w:p>
          <w:p w14:paraId="0A4ADE98" w14:textId="0ACE9181" w:rsidR="00E9504D" w:rsidRPr="00767AC0" w:rsidRDefault="00E9504D" w:rsidP="007A36D1">
            <w:pPr>
              <w:widowControl w:val="0"/>
              <w:tabs>
                <w:tab w:val="clear" w:pos="567"/>
              </w:tabs>
              <w:spacing w:before="40" w:after="40" w:line="276" w:lineRule="auto"/>
              <w:rPr>
                <w:iCs/>
                <w:color w:val="000000"/>
                <w:sz w:val="24"/>
              </w:rPr>
            </w:pPr>
            <w:r>
              <w:rPr>
                <w:iCs/>
                <w:color w:val="000000"/>
                <w:sz w:val="24"/>
              </w:rPr>
              <w:t>- Quy trình kiểm soát chất lượng, các chính sách và thủ tục kiểm soát chất lượng kiểm toán.</w:t>
            </w:r>
          </w:p>
        </w:tc>
      </w:tr>
      <w:tr w:rsidR="005E691E" w:rsidRPr="00DB7031" w14:paraId="7CB52DE7"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5DE14F8"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3D73FD8" w14:textId="77777777" w:rsidR="005E691E" w:rsidRPr="00DB7031" w:rsidRDefault="005E691E" w:rsidP="00264534">
            <w:pPr>
              <w:widowControl w:val="0"/>
              <w:spacing w:before="40" w:after="40" w:line="288" w:lineRule="auto"/>
              <w:contextualSpacing/>
              <w:rPr>
                <w:color w:val="000000"/>
                <w:sz w:val="24"/>
              </w:rPr>
            </w:pPr>
            <w:r>
              <w:rPr>
                <w:iCs/>
                <w:color w:val="000000"/>
                <w:sz w:val="24"/>
              </w:rPr>
              <w:t>Nhà thầu có đề xuất giải pháp kỹ thuật và biện pháp tổ chức thực hiện công việc tư vấn kiểm toán dự án đầu tư xây dựng công trình tuy hợp lý, khả thi và tuân thủ quy định của pháp luật hiện hành nhưng sơ sài, chưa đầy đủ, chưa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13B8FB77"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A93CE56" w14:textId="77777777" w:rsidR="005E691E" w:rsidRPr="00767AC0" w:rsidRDefault="005E691E" w:rsidP="009C091F">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11</w:t>
            </w:r>
          </w:p>
        </w:tc>
        <w:tc>
          <w:tcPr>
            <w:tcW w:w="1196" w:type="dxa"/>
            <w:tcBorders>
              <w:top w:val="single" w:sz="4" w:space="0" w:color="auto"/>
              <w:left w:val="nil"/>
              <w:bottom w:val="single" w:sz="4" w:space="0" w:color="auto"/>
              <w:right w:val="single" w:sz="4" w:space="0" w:color="auto"/>
            </w:tcBorders>
            <w:shd w:val="clear" w:color="auto" w:fill="auto"/>
            <w:noWrap/>
            <w:hideMark/>
          </w:tcPr>
          <w:p w14:paraId="535F855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28C55F8"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hideMark/>
          </w:tcPr>
          <w:p w14:paraId="2CCAD75F"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6B3B7353"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tcPr>
          <w:p w14:paraId="4DAEE151"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4906B791" w14:textId="77777777" w:rsidR="005E691E" w:rsidRPr="00DB7031" w:rsidRDefault="005E691E" w:rsidP="00264534">
            <w:pPr>
              <w:widowControl w:val="0"/>
              <w:spacing w:before="40" w:after="40" w:line="288" w:lineRule="auto"/>
              <w:contextualSpacing/>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21BD1908"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val="it-IT"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E761C33" w14:textId="77777777" w:rsidR="005E691E" w:rsidRPr="00DB7031" w:rsidRDefault="005E691E" w:rsidP="009C091F">
            <w:pPr>
              <w:widowControl w:val="0"/>
              <w:tabs>
                <w:tab w:val="clear" w:pos="567"/>
              </w:tabs>
              <w:spacing w:before="40" w:after="40" w:line="288" w:lineRule="auto"/>
              <w:jc w:val="center"/>
              <w:rPr>
                <w:rFonts w:cstheme="majorHAnsi"/>
                <w:iCs/>
                <w:color w:val="000000"/>
                <w:sz w:val="24"/>
                <w:szCs w:val="24"/>
                <w:lang w:val="it-IT" w:eastAsia="en-US"/>
              </w:rPr>
            </w:pPr>
            <w:r>
              <w:rPr>
                <w:iCs/>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424B7A1"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4FA572E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936ED54"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65540617"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2C41FC0"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b/>
                <w:caps/>
                <w:sz w:val="24"/>
              </w:rPr>
              <w:lastRenderedPageBreak/>
              <w:t>2.3</w:t>
            </w:r>
          </w:p>
        </w:tc>
        <w:tc>
          <w:tcPr>
            <w:tcW w:w="3589" w:type="dxa"/>
            <w:tcBorders>
              <w:top w:val="nil"/>
              <w:left w:val="nil"/>
              <w:bottom w:val="single" w:sz="4" w:space="0" w:color="auto"/>
              <w:right w:val="single" w:sz="4" w:space="0" w:color="auto"/>
            </w:tcBorders>
            <w:shd w:val="clear" w:color="auto" w:fill="auto"/>
            <w:hideMark/>
          </w:tcPr>
          <w:p w14:paraId="1902F879" w14:textId="77777777" w:rsidR="005E691E" w:rsidRPr="00DB7031" w:rsidRDefault="005E691E" w:rsidP="009C091F">
            <w:pPr>
              <w:widowControl w:val="0"/>
              <w:tabs>
                <w:tab w:val="clear" w:pos="567"/>
              </w:tabs>
              <w:spacing w:before="40" w:after="40" w:line="288" w:lineRule="auto"/>
              <w:jc w:val="left"/>
              <w:rPr>
                <w:rFonts w:cstheme="majorHAnsi"/>
                <w:b/>
                <w:bCs/>
                <w:i/>
                <w:iCs/>
                <w:color w:val="000000"/>
                <w:sz w:val="24"/>
                <w:szCs w:val="24"/>
                <w:lang w:eastAsia="en-US"/>
              </w:rPr>
            </w:pPr>
            <w:r>
              <w:rPr>
                <w:b/>
                <w:sz w:val="24"/>
              </w:rPr>
              <w:t>Sáng kiến cải tiến</w:t>
            </w:r>
          </w:p>
        </w:tc>
        <w:tc>
          <w:tcPr>
            <w:tcW w:w="1054" w:type="dxa"/>
            <w:tcBorders>
              <w:top w:val="single" w:sz="4" w:space="0" w:color="auto"/>
              <w:left w:val="nil"/>
              <w:bottom w:val="single" w:sz="4" w:space="0" w:color="auto"/>
              <w:right w:val="single" w:sz="4" w:space="0" w:color="auto"/>
            </w:tcBorders>
            <w:shd w:val="clear" w:color="auto" w:fill="auto"/>
            <w:noWrap/>
            <w:hideMark/>
          </w:tcPr>
          <w:p w14:paraId="2202E6C4"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1</w:t>
            </w:r>
          </w:p>
        </w:tc>
        <w:tc>
          <w:tcPr>
            <w:tcW w:w="1198" w:type="dxa"/>
            <w:tcBorders>
              <w:top w:val="single" w:sz="4" w:space="0" w:color="auto"/>
              <w:left w:val="nil"/>
              <w:bottom w:val="single" w:sz="4" w:space="0" w:color="auto"/>
              <w:right w:val="single" w:sz="4" w:space="0" w:color="auto"/>
            </w:tcBorders>
            <w:shd w:val="clear" w:color="auto" w:fill="auto"/>
            <w:noWrap/>
            <w:hideMark/>
          </w:tcPr>
          <w:p w14:paraId="645BB881"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2DC21BC2"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AAFB4BA"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0</w:t>
            </w:r>
          </w:p>
        </w:tc>
        <w:tc>
          <w:tcPr>
            <w:tcW w:w="5606" w:type="dxa"/>
            <w:tcBorders>
              <w:top w:val="single" w:sz="4" w:space="0" w:color="auto"/>
              <w:left w:val="single" w:sz="4" w:space="0" w:color="auto"/>
              <w:bottom w:val="single" w:sz="4" w:space="0" w:color="000000"/>
              <w:right w:val="single" w:sz="4" w:space="0" w:color="auto"/>
            </w:tcBorders>
            <w:shd w:val="clear" w:color="auto" w:fill="auto"/>
            <w:hideMark/>
          </w:tcPr>
          <w:p w14:paraId="11B4EF7B"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47DCC713"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37A9A56"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17FCA5A" w14:textId="77777777" w:rsidR="005E691E" w:rsidRPr="00DB7031" w:rsidRDefault="005E691E" w:rsidP="007A36D1">
            <w:pPr>
              <w:widowControl w:val="0"/>
              <w:spacing w:before="40" w:after="40" w:line="288" w:lineRule="auto"/>
              <w:contextualSpacing/>
              <w:rPr>
                <w:color w:val="000000"/>
                <w:sz w:val="24"/>
              </w:rPr>
            </w:pPr>
            <w:r>
              <w:rPr>
                <w:color w:val="000000"/>
                <w:sz w:val="24"/>
              </w:rPr>
              <w:t>Có sáng kiến cải tiến nhằm nâng cao hiệu quả thực hiện gói thầu hợp lý, khả thi. Mỗi sáng kiến được cộng 0,5 điểm, điểm tối đa 1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4E82DB3A" w14:textId="77777777" w:rsidR="005E691E" w:rsidRPr="00DB7031" w:rsidRDefault="005E691E" w:rsidP="009C091F">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D2115B7" w14:textId="77777777" w:rsidR="005E691E" w:rsidRPr="00DB7031" w:rsidRDefault="005E691E" w:rsidP="009C091F">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494AD88F"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762BFF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val="restart"/>
            <w:tcBorders>
              <w:top w:val="nil"/>
              <w:left w:val="single" w:sz="4" w:space="0" w:color="auto"/>
              <w:right w:val="single" w:sz="4" w:space="0" w:color="auto"/>
            </w:tcBorders>
            <w:shd w:val="clear" w:color="auto" w:fill="auto"/>
            <w:hideMark/>
          </w:tcPr>
          <w:p w14:paraId="026A39CD" w14:textId="736A0F79" w:rsidR="005E691E" w:rsidRDefault="005E691E" w:rsidP="009C091F">
            <w:pPr>
              <w:widowControl w:val="0"/>
              <w:tabs>
                <w:tab w:val="clear" w:pos="567"/>
              </w:tabs>
              <w:spacing w:before="40" w:after="40" w:line="288" w:lineRule="auto"/>
              <w:rPr>
                <w:rFonts w:cstheme="majorHAnsi"/>
                <w:color w:val="000000"/>
                <w:sz w:val="24"/>
                <w:szCs w:val="24"/>
                <w:lang w:eastAsia="en-US"/>
              </w:rPr>
            </w:pPr>
            <w:r w:rsidRPr="00732AF0">
              <w:rPr>
                <w:rFonts w:cstheme="majorHAnsi"/>
                <w:color w:val="000000"/>
                <w:sz w:val="24"/>
                <w:szCs w:val="24"/>
                <w:lang w:eastAsia="en-US"/>
              </w:rPr>
              <w:t xml:space="preserve">Nhà thầu có </w:t>
            </w:r>
            <w:r w:rsidR="00750EF2">
              <w:rPr>
                <w:rFonts w:cstheme="majorHAnsi"/>
                <w:color w:val="000000"/>
                <w:sz w:val="24"/>
                <w:szCs w:val="24"/>
                <w:lang w:eastAsia="en-US"/>
              </w:rPr>
              <w:t>03</w:t>
            </w:r>
            <w:r w:rsidRPr="00732AF0">
              <w:rPr>
                <w:rFonts w:cstheme="majorHAnsi"/>
                <w:color w:val="000000"/>
                <w:sz w:val="24"/>
                <w:szCs w:val="24"/>
                <w:lang w:eastAsia="en-US"/>
              </w:rPr>
              <w:t xml:space="preserve"> </w:t>
            </w:r>
            <w:r>
              <w:rPr>
                <w:rFonts w:cstheme="majorHAnsi"/>
                <w:color w:val="000000"/>
                <w:sz w:val="24"/>
                <w:szCs w:val="24"/>
                <w:lang w:eastAsia="en-US"/>
              </w:rPr>
              <w:t>đề xuất như sau:</w:t>
            </w:r>
          </w:p>
          <w:p w14:paraId="40381842" w14:textId="2745AF97" w:rsidR="005E691E" w:rsidRDefault="005E691E" w:rsidP="007A36D1">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(1) </w:t>
            </w:r>
            <w:r w:rsidR="007C6D56">
              <w:rPr>
                <w:rFonts w:cstheme="majorHAnsi"/>
                <w:color w:val="000000"/>
                <w:sz w:val="24"/>
                <w:szCs w:val="24"/>
                <w:lang w:eastAsia="en-US"/>
              </w:rPr>
              <w:t>Thực hiện kiểm toán và phát hành báo cáo kiểm toán cho từng đợt thanh toán (hoặc hạng mục công trình đã hoàn thành đủ điều kiện quyết toán)</w:t>
            </w:r>
            <w:r>
              <w:rPr>
                <w:rFonts w:cstheme="majorHAnsi"/>
                <w:color w:val="000000"/>
                <w:sz w:val="24"/>
                <w:szCs w:val="24"/>
                <w:lang w:eastAsia="en-US"/>
              </w:rPr>
              <w:t>;</w:t>
            </w:r>
          </w:p>
          <w:p w14:paraId="43076AF4" w14:textId="185218DC" w:rsidR="005E691E" w:rsidRDefault="005E691E" w:rsidP="007A36D1">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(2) </w:t>
            </w:r>
            <w:r w:rsidR="007C6D56">
              <w:rPr>
                <w:rFonts w:cstheme="majorHAnsi"/>
                <w:color w:val="000000"/>
                <w:sz w:val="24"/>
                <w:szCs w:val="24"/>
                <w:lang w:eastAsia="en-US"/>
              </w:rPr>
              <w:t>Nội dung và phương thức thực hiện tự vấn để phục vụ kiểm toán - quyết toán dự án hoàn thành</w:t>
            </w:r>
            <w:r>
              <w:rPr>
                <w:rFonts w:cstheme="majorHAnsi"/>
                <w:color w:val="000000"/>
                <w:sz w:val="24"/>
                <w:szCs w:val="24"/>
                <w:lang w:eastAsia="en-US"/>
              </w:rPr>
              <w:t>;</w:t>
            </w:r>
          </w:p>
          <w:p w14:paraId="0E9EEE5B" w14:textId="62318285" w:rsidR="005E691E" w:rsidRDefault="005E691E" w:rsidP="007A36D1">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(3)</w:t>
            </w:r>
            <w:r w:rsidR="007C6D56">
              <w:rPr>
                <w:rFonts w:cstheme="majorHAnsi"/>
                <w:color w:val="000000"/>
                <w:sz w:val="24"/>
                <w:szCs w:val="24"/>
                <w:lang w:eastAsia="en-US"/>
              </w:rPr>
              <w:t xml:space="preserve"> Vận d</w:t>
            </w:r>
            <w:r w:rsidR="00750EF2">
              <w:rPr>
                <w:rFonts w:cstheme="majorHAnsi"/>
                <w:color w:val="000000"/>
                <w:sz w:val="24"/>
                <w:szCs w:val="24"/>
                <w:lang w:eastAsia="en-US"/>
              </w:rPr>
              <w:t>ụn</w:t>
            </w:r>
            <w:r w:rsidR="007C6D56">
              <w:rPr>
                <w:rFonts w:cstheme="majorHAnsi"/>
                <w:color w:val="000000"/>
                <w:sz w:val="24"/>
                <w:szCs w:val="24"/>
                <w:lang w:eastAsia="en-US"/>
              </w:rPr>
              <w:t>g các chuẩn mực kiểm toán để thực hiện kiểm toán báo cáo quyết toán dự án hoàn thành;</w:t>
            </w:r>
          </w:p>
          <w:p w14:paraId="40D85FB7" w14:textId="781CF65C" w:rsidR="005E691E" w:rsidRPr="00300086" w:rsidRDefault="005E691E" w:rsidP="007A36D1">
            <w:pPr>
              <w:widowControl w:val="0"/>
              <w:tabs>
                <w:tab w:val="clear" w:pos="567"/>
              </w:tabs>
              <w:spacing w:before="40" w:after="40" w:line="264" w:lineRule="auto"/>
              <w:rPr>
                <w:rFonts w:cstheme="majorHAnsi"/>
                <w:color w:val="000000"/>
                <w:sz w:val="24"/>
                <w:szCs w:val="24"/>
                <w:highlight w:val="yellow"/>
                <w:lang w:eastAsia="en-US"/>
              </w:rPr>
            </w:pPr>
            <w:r w:rsidRPr="00C717ED">
              <w:rPr>
                <w:rFonts w:cstheme="majorHAnsi"/>
                <w:color w:val="000000"/>
                <w:sz w:val="24"/>
                <w:szCs w:val="24"/>
                <w:lang w:eastAsia="en-US"/>
              </w:rPr>
              <w:t>Tuy nhiên, tổ chuyên gia đánh giá là đây chỉ là trình bày chi tiết phương án kỹ thuật thực hiện gói thầu, phối hợp tổ chức</w:t>
            </w:r>
            <w:r w:rsidR="00ED04F5">
              <w:rPr>
                <w:rFonts w:cstheme="majorHAnsi"/>
                <w:color w:val="000000"/>
                <w:sz w:val="24"/>
                <w:szCs w:val="24"/>
                <w:lang w:eastAsia="en-US"/>
              </w:rPr>
              <w:t xml:space="preserve"> </w:t>
            </w:r>
            <w:r w:rsidRPr="00C717ED">
              <w:rPr>
                <w:rFonts w:cstheme="majorHAnsi"/>
                <w:color w:val="000000"/>
                <w:sz w:val="24"/>
                <w:szCs w:val="24"/>
                <w:lang w:eastAsia="en-US"/>
              </w:rPr>
              <w:t>với CĐT</w:t>
            </w:r>
            <w:r>
              <w:rPr>
                <w:rFonts w:cstheme="majorHAnsi"/>
                <w:color w:val="000000"/>
                <w:sz w:val="24"/>
                <w:szCs w:val="24"/>
                <w:lang w:eastAsia="en-US"/>
              </w:rPr>
              <w:t xml:space="preserve"> và thực hiện yêu cầu theo quy định của </w:t>
            </w:r>
            <w:r>
              <w:rPr>
                <w:rFonts w:cstheme="majorHAnsi"/>
                <w:color w:val="000000"/>
                <w:sz w:val="24"/>
                <w:szCs w:val="24"/>
                <w:lang w:eastAsia="en-US"/>
              </w:rPr>
              <w:lastRenderedPageBreak/>
              <w:t>HSMT</w:t>
            </w:r>
            <w:r w:rsidRPr="00C717ED">
              <w:rPr>
                <w:rFonts w:cstheme="majorHAnsi"/>
                <w:color w:val="000000"/>
                <w:sz w:val="24"/>
                <w:szCs w:val="24"/>
                <w:lang w:eastAsia="en-US"/>
              </w:rPr>
              <w:t>; không phải là sáng kiến cải tiến để nâng cao hiệu quả thực hiện gói thầu.</w:t>
            </w:r>
          </w:p>
        </w:tc>
      </w:tr>
      <w:tr w:rsidR="005E691E" w:rsidRPr="00DB7031" w14:paraId="0EFA8858"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7BCDFB57"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83037D6" w14:textId="77777777" w:rsidR="005E691E" w:rsidRPr="00DB7031" w:rsidRDefault="005E691E" w:rsidP="007A36D1">
            <w:pPr>
              <w:widowControl w:val="0"/>
              <w:spacing w:before="40" w:after="40" w:line="288" w:lineRule="auto"/>
              <w:contextualSpacing/>
              <w:rPr>
                <w:color w:val="000000"/>
                <w:sz w:val="24"/>
              </w:rPr>
            </w:pPr>
            <w:r>
              <w:rPr>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5CDAD0B3" w14:textId="77777777" w:rsidR="005E691E" w:rsidRPr="00DB7031" w:rsidRDefault="005E691E" w:rsidP="009C091F">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1855990" w14:textId="77777777" w:rsidR="005E691E" w:rsidRPr="00DB7031" w:rsidRDefault="005E691E" w:rsidP="009C091F">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03C9D0CB"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05BA94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0</w:t>
            </w:r>
          </w:p>
        </w:tc>
        <w:tc>
          <w:tcPr>
            <w:tcW w:w="5606" w:type="dxa"/>
            <w:vMerge/>
            <w:tcBorders>
              <w:left w:val="single" w:sz="4" w:space="0" w:color="auto"/>
              <w:bottom w:val="single" w:sz="4" w:space="0" w:color="000000"/>
              <w:right w:val="single" w:sz="4" w:space="0" w:color="auto"/>
            </w:tcBorders>
            <w:shd w:val="clear" w:color="auto" w:fill="auto"/>
            <w:vAlign w:val="center"/>
            <w:hideMark/>
          </w:tcPr>
          <w:p w14:paraId="077AD999"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453A02BB"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C4D4F91"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lastRenderedPageBreak/>
              <w:t>2.4</w:t>
            </w:r>
          </w:p>
        </w:tc>
        <w:tc>
          <w:tcPr>
            <w:tcW w:w="3589" w:type="dxa"/>
            <w:tcBorders>
              <w:top w:val="nil"/>
              <w:left w:val="nil"/>
              <w:bottom w:val="single" w:sz="4" w:space="0" w:color="auto"/>
              <w:right w:val="single" w:sz="4" w:space="0" w:color="auto"/>
            </w:tcBorders>
            <w:shd w:val="clear" w:color="auto" w:fill="auto"/>
            <w:hideMark/>
          </w:tcPr>
          <w:p w14:paraId="7CF23EF8" w14:textId="77777777" w:rsidR="005E691E" w:rsidRPr="00DB7031" w:rsidRDefault="005E691E" w:rsidP="009C091F">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Cách trình bày đề xuất</w:t>
            </w:r>
          </w:p>
        </w:tc>
        <w:tc>
          <w:tcPr>
            <w:tcW w:w="1054" w:type="dxa"/>
            <w:tcBorders>
              <w:top w:val="single" w:sz="4" w:space="0" w:color="auto"/>
              <w:left w:val="nil"/>
              <w:bottom w:val="single" w:sz="4" w:space="0" w:color="auto"/>
              <w:right w:val="single" w:sz="4" w:space="0" w:color="auto"/>
            </w:tcBorders>
            <w:shd w:val="clear" w:color="auto" w:fill="auto"/>
            <w:noWrap/>
            <w:hideMark/>
          </w:tcPr>
          <w:p w14:paraId="7466B35E"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2</w:t>
            </w:r>
          </w:p>
        </w:tc>
        <w:tc>
          <w:tcPr>
            <w:tcW w:w="1198" w:type="dxa"/>
            <w:tcBorders>
              <w:top w:val="single" w:sz="4" w:space="0" w:color="auto"/>
              <w:left w:val="nil"/>
              <w:bottom w:val="single" w:sz="4" w:space="0" w:color="auto"/>
              <w:right w:val="single" w:sz="4" w:space="0" w:color="auto"/>
            </w:tcBorders>
            <w:shd w:val="clear" w:color="auto" w:fill="auto"/>
            <w:noWrap/>
            <w:hideMark/>
          </w:tcPr>
          <w:p w14:paraId="22FBFFFB"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38980A23"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BC9C545"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w:t>
            </w:r>
          </w:p>
        </w:tc>
        <w:tc>
          <w:tcPr>
            <w:tcW w:w="5606" w:type="dxa"/>
            <w:vMerge w:val="restart"/>
            <w:tcBorders>
              <w:top w:val="nil"/>
              <w:left w:val="single" w:sz="4" w:space="0" w:color="auto"/>
              <w:bottom w:val="single" w:sz="4" w:space="0" w:color="000000"/>
              <w:right w:val="single" w:sz="4" w:space="0" w:color="auto"/>
            </w:tcBorders>
            <w:shd w:val="clear" w:color="auto" w:fill="auto"/>
            <w:noWrap/>
            <w:hideMark/>
          </w:tcPr>
          <w:p w14:paraId="46A1B8C4" w14:textId="77777777" w:rsidR="005E691E" w:rsidRPr="0010653F" w:rsidRDefault="005E691E" w:rsidP="009C091F">
            <w:pPr>
              <w:widowControl w:val="0"/>
              <w:tabs>
                <w:tab w:val="clear" w:pos="567"/>
              </w:tabs>
              <w:spacing w:before="40" w:after="40" w:line="288" w:lineRule="auto"/>
              <w:rPr>
                <w:rFonts w:cstheme="majorHAnsi"/>
                <w:color w:val="000000"/>
                <w:sz w:val="24"/>
                <w:szCs w:val="24"/>
                <w:lang w:eastAsia="en-US"/>
              </w:rPr>
            </w:pPr>
            <w:r w:rsidRPr="0010653F">
              <w:rPr>
                <w:rFonts w:cstheme="majorHAnsi"/>
                <w:color w:val="000000"/>
                <w:sz w:val="24"/>
                <w:szCs w:val="24"/>
                <w:lang w:eastAsia="en-US"/>
              </w:rPr>
              <w:t xml:space="preserve">Đề xuất của nhà thầu được </w:t>
            </w:r>
            <w:r>
              <w:rPr>
                <w:rFonts w:cstheme="majorHAnsi"/>
                <w:color w:val="000000"/>
                <w:sz w:val="24"/>
                <w:szCs w:val="24"/>
                <w:lang w:eastAsia="en-US"/>
              </w:rPr>
              <w:t>t</w:t>
            </w:r>
            <w:r w:rsidRPr="009A4F54">
              <w:rPr>
                <w:rFonts w:cstheme="majorHAnsi"/>
                <w:color w:val="000000"/>
                <w:sz w:val="24"/>
                <w:szCs w:val="24"/>
                <w:lang w:eastAsia="en-US"/>
              </w:rPr>
              <w:t>rình bày logic, khoa học; đầy đủ chương, mục; dễ hiểu, dễ tiếp cận và đánh giá; bố cục hợp lý</w:t>
            </w:r>
          </w:p>
        </w:tc>
      </w:tr>
      <w:tr w:rsidR="005E691E" w:rsidRPr="00DB7031" w14:paraId="0A7A10B4"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D879D5E"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6AD0C65" w14:textId="77777777" w:rsidR="005E691E" w:rsidRPr="00DB7031" w:rsidRDefault="005E691E" w:rsidP="007A36D1">
            <w:pPr>
              <w:widowControl w:val="0"/>
              <w:tabs>
                <w:tab w:val="clear" w:pos="567"/>
              </w:tabs>
              <w:spacing w:before="40" w:after="40"/>
              <w:rPr>
                <w:rFonts w:cstheme="majorHAnsi"/>
                <w:color w:val="000000"/>
                <w:sz w:val="24"/>
                <w:szCs w:val="24"/>
                <w:lang w:eastAsia="en-US"/>
              </w:rPr>
            </w:pPr>
            <w:r>
              <w:rPr>
                <w:iCs/>
                <w:sz w:val="24"/>
                <w:lang w:val="it-IT"/>
              </w:rPr>
              <w:t>Trình bày logic, khoa học; đầy đủ chương, mục; dễ hiểu, dễ tiếp cận và đánh giá; bố cục hợp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27C15217"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E76F633"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4CFE50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69344D1"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2</w:t>
            </w:r>
          </w:p>
        </w:tc>
        <w:tc>
          <w:tcPr>
            <w:tcW w:w="5606" w:type="dxa"/>
            <w:vMerge/>
            <w:tcBorders>
              <w:top w:val="nil"/>
              <w:left w:val="single" w:sz="4" w:space="0" w:color="auto"/>
              <w:bottom w:val="single" w:sz="4" w:space="0" w:color="000000"/>
              <w:right w:val="single" w:sz="4" w:space="0" w:color="auto"/>
            </w:tcBorders>
            <w:vAlign w:val="center"/>
            <w:hideMark/>
          </w:tcPr>
          <w:p w14:paraId="3AC3F425"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5A9438B0"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tcPr>
          <w:p w14:paraId="07DF7407" w14:textId="77777777" w:rsidR="005E691E" w:rsidRPr="00DB7031" w:rsidRDefault="005E691E" w:rsidP="009C091F">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2272F195" w14:textId="77777777" w:rsidR="005E691E" w:rsidRPr="00DB7031" w:rsidRDefault="005E691E" w:rsidP="007A36D1">
            <w:pPr>
              <w:widowControl w:val="0"/>
              <w:tabs>
                <w:tab w:val="clear" w:pos="567"/>
              </w:tabs>
              <w:spacing w:before="40" w:after="40"/>
              <w:rPr>
                <w:color w:val="000000"/>
                <w:sz w:val="24"/>
              </w:rPr>
            </w:pPr>
            <w:r>
              <w:rPr>
                <w:iCs/>
                <w:sz w:val="24"/>
                <w:lang w:val="it-IT"/>
              </w:rPr>
              <w:t>Trình bày chưa logic, khoa học nhưng đầy đủ các chương, mục và có thể tiếp cận, đánh giá</w:t>
            </w:r>
          </w:p>
        </w:tc>
        <w:tc>
          <w:tcPr>
            <w:tcW w:w="1054" w:type="dxa"/>
            <w:tcBorders>
              <w:top w:val="single" w:sz="4" w:space="0" w:color="auto"/>
              <w:left w:val="nil"/>
              <w:bottom w:val="single" w:sz="4" w:space="0" w:color="auto"/>
              <w:right w:val="single" w:sz="4" w:space="0" w:color="auto"/>
            </w:tcBorders>
            <w:shd w:val="clear" w:color="auto" w:fill="auto"/>
            <w:noWrap/>
          </w:tcPr>
          <w:p w14:paraId="2EAAAE15"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4E52402" w14:textId="77777777" w:rsidR="005E691E" w:rsidRPr="00DB7031" w:rsidRDefault="005E691E" w:rsidP="009C091F">
            <w:pPr>
              <w:widowControl w:val="0"/>
              <w:tabs>
                <w:tab w:val="clear" w:pos="567"/>
              </w:tabs>
              <w:spacing w:before="40" w:after="40" w:line="288" w:lineRule="auto"/>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45A34C66"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4B6BF9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11E007B4"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44BFAD4D"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034FAFE7"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31BDCFA" w14:textId="77777777" w:rsidR="005E691E" w:rsidRPr="00DB7031" w:rsidRDefault="005E691E" w:rsidP="007A36D1">
            <w:pPr>
              <w:widowControl w:val="0"/>
              <w:tabs>
                <w:tab w:val="clear" w:pos="567"/>
              </w:tabs>
              <w:spacing w:before="40" w:after="40"/>
              <w:rPr>
                <w:rFonts w:cstheme="majorHAnsi"/>
                <w:color w:val="000000"/>
                <w:sz w:val="24"/>
                <w:szCs w:val="24"/>
                <w:lang w:eastAsia="en-US"/>
              </w:rPr>
            </w:pPr>
            <w:r>
              <w:rPr>
                <w:iCs/>
                <w:spacing w:val="-4"/>
                <w:sz w:val="24"/>
                <w:lang w:val="it-IT"/>
              </w:rPr>
              <w:t>Trình bày thể hiện sự cẩu thả; thể hiện sự sao chép các nội dung không liên quan</w:t>
            </w:r>
          </w:p>
        </w:tc>
        <w:tc>
          <w:tcPr>
            <w:tcW w:w="1054" w:type="dxa"/>
            <w:tcBorders>
              <w:top w:val="single" w:sz="4" w:space="0" w:color="auto"/>
              <w:left w:val="nil"/>
              <w:bottom w:val="single" w:sz="4" w:space="0" w:color="auto"/>
              <w:right w:val="single" w:sz="4" w:space="0" w:color="auto"/>
            </w:tcBorders>
            <w:shd w:val="clear" w:color="auto" w:fill="auto"/>
            <w:noWrap/>
            <w:hideMark/>
          </w:tcPr>
          <w:p w14:paraId="7EF9352A"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9799501"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08560DE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85EFAE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1ECD4AEA"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6D2CC802"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tcPr>
          <w:p w14:paraId="086848F4" w14:textId="77777777" w:rsidR="005E691E" w:rsidRPr="00DB7031" w:rsidRDefault="005E691E" w:rsidP="009C091F">
            <w:pPr>
              <w:widowControl w:val="0"/>
              <w:tabs>
                <w:tab w:val="clear" w:pos="567"/>
              </w:tabs>
              <w:spacing w:before="40" w:after="40" w:line="288" w:lineRule="auto"/>
              <w:jc w:val="center"/>
              <w:rPr>
                <w:color w:val="000000"/>
                <w:sz w:val="24"/>
              </w:rPr>
            </w:pPr>
            <w:r>
              <w:rPr>
                <w:b/>
                <w:bCs/>
                <w:color w:val="000000"/>
                <w:sz w:val="24"/>
              </w:rPr>
              <w:t>2.5</w:t>
            </w:r>
          </w:p>
        </w:tc>
        <w:tc>
          <w:tcPr>
            <w:tcW w:w="3589" w:type="dxa"/>
            <w:tcBorders>
              <w:top w:val="nil"/>
              <w:left w:val="nil"/>
              <w:bottom w:val="single" w:sz="4" w:space="0" w:color="auto"/>
              <w:right w:val="single" w:sz="4" w:space="0" w:color="auto"/>
            </w:tcBorders>
            <w:shd w:val="clear" w:color="auto" w:fill="auto"/>
          </w:tcPr>
          <w:p w14:paraId="23C37449" w14:textId="77777777" w:rsidR="005E691E" w:rsidRPr="00DF5F93" w:rsidRDefault="005E691E" w:rsidP="007A36D1">
            <w:pPr>
              <w:widowControl w:val="0"/>
              <w:tabs>
                <w:tab w:val="clear" w:pos="567"/>
              </w:tabs>
              <w:spacing w:before="40" w:after="40"/>
              <w:rPr>
                <w:iCs/>
                <w:color w:val="000000"/>
                <w:sz w:val="24"/>
              </w:rPr>
            </w:pPr>
            <w:r w:rsidRPr="00DF5F93">
              <w:rPr>
                <w:rFonts w:ascii="Times New Roman Bold" w:hAnsi="Times New Roman Bold"/>
                <w:b/>
                <w:bCs/>
                <w:color w:val="000000"/>
                <w:sz w:val="24"/>
              </w:rPr>
              <w:t>Kế hoạch triển khai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1C50DE7A"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6573AC82" w14:textId="77777777" w:rsidR="005E691E" w:rsidRPr="00DB7031" w:rsidRDefault="005E691E" w:rsidP="009C091F">
            <w:pPr>
              <w:widowControl w:val="0"/>
              <w:tabs>
                <w:tab w:val="clear" w:pos="567"/>
              </w:tabs>
              <w:spacing w:before="40" w:after="40" w:line="288" w:lineRule="auto"/>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1ADEE4A" w14:textId="77777777" w:rsidR="005E691E" w:rsidRPr="00DB7031" w:rsidRDefault="005E691E" w:rsidP="009C091F">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289B586A"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nil"/>
              <w:left w:val="single" w:sz="4" w:space="0" w:color="auto"/>
              <w:bottom w:val="single" w:sz="4" w:space="0" w:color="auto"/>
              <w:right w:val="single" w:sz="4" w:space="0" w:color="auto"/>
            </w:tcBorders>
            <w:vAlign w:val="center"/>
          </w:tcPr>
          <w:p w14:paraId="6A9B9194"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559CF973"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tcPr>
          <w:p w14:paraId="6A01EE7C" w14:textId="77777777" w:rsidR="005E691E" w:rsidRPr="00DB7031" w:rsidRDefault="005E691E" w:rsidP="009C091F">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6726EB54" w14:textId="77777777" w:rsidR="005E691E" w:rsidRPr="008714F9" w:rsidRDefault="005E691E" w:rsidP="007A36D1">
            <w:pPr>
              <w:widowControl w:val="0"/>
              <w:tabs>
                <w:tab w:val="clear" w:pos="567"/>
              </w:tabs>
              <w:spacing w:before="40" w:after="40"/>
              <w:rPr>
                <w:iCs/>
                <w:color w:val="000000"/>
                <w:spacing w:val="-6"/>
                <w:sz w:val="24"/>
              </w:rPr>
            </w:pPr>
            <w:r>
              <w:rPr>
                <w:color w:val="000000"/>
                <w:sz w:val="24"/>
              </w:rPr>
              <w:t xml:space="preserve">Có kế hoạch triển khai công việc tư vấn kiểm toán dự án đầu tư xây dựng công trình. Trong đó nêu rõ các bước, trình tự thực hiện từng </w:t>
            </w:r>
            <w:r>
              <w:rPr>
                <w:color w:val="000000"/>
                <w:sz w:val="24"/>
              </w:rPr>
              <w:lastRenderedPageBreak/>
              <w:t>công việc cụ thể phù hợp với giải pháp kỹ thuật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5B1EDF03"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A5E6CB3" w14:textId="77777777" w:rsidR="005E691E" w:rsidRPr="00DB7031" w:rsidRDefault="005E691E" w:rsidP="009C091F">
            <w:pPr>
              <w:widowControl w:val="0"/>
              <w:tabs>
                <w:tab w:val="clear" w:pos="567"/>
              </w:tabs>
              <w:spacing w:before="40" w:after="40" w:line="288" w:lineRule="auto"/>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237CFD79" w14:textId="77777777" w:rsidR="005E691E" w:rsidRPr="00DB7031" w:rsidRDefault="005E691E" w:rsidP="009C091F">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0D14DAC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tcPr>
          <w:p w14:paraId="7F7F5FB1" w14:textId="77777777" w:rsidR="005E691E" w:rsidRPr="00796A99" w:rsidRDefault="005E691E" w:rsidP="009C091F">
            <w:pPr>
              <w:widowControl w:val="0"/>
              <w:tabs>
                <w:tab w:val="clear" w:pos="567"/>
              </w:tabs>
              <w:spacing w:before="40" w:after="40" w:line="288" w:lineRule="auto"/>
              <w:rPr>
                <w:rFonts w:cstheme="majorHAnsi"/>
                <w:sz w:val="24"/>
                <w:szCs w:val="24"/>
                <w:lang w:eastAsia="en-US"/>
              </w:rPr>
            </w:pPr>
            <w:r w:rsidRPr="00796A99">
              <w:rPr>
                <w:rFonts w:cstheme="majorHAnsi"/>
                <w:sz w:val="24"/>
                <w:szCs w:val="24"/>
                <w:lang w:eastAsia="en-US"/>
              </w:rPr>
              <w:t xml:space="preserve">Nhà thầu có kế hoạch triển khai công việc tư vấn kiểm toán dự án đầu tư xây dựng công trình có nêu rõ, đầy đủ các bước, trình tự thực hiện từng công việc cụ thể: </w:t>
            </w:r>
          </w:p>
          <w:p w14:paraId="779225FA" w14:textId="644AEAE4" w:rsidR="00E9504D" w:rsidRDefault="00E9504D" w:rsidP="007A36D1">
            <w:pPr>
              <w:widowControl w:val="0"/>
              <w:tabs>
                <w:tab w:val="clear" w:pos="567"/>
              </w:tabs>
              <w:spacing w:before="40" w:after="40" w:line="276" w:lineRule="auto"/>
              <w:rPr>
                <w:iCs/>
                <w:sz w:val="24"/>
              </w:rPr>
            </w:pPr>
            <w:r>
              <w:rPr>
                <w:iCs/>
                <w:sz w:val="24"/>
              </w:rPr>
              <w:t xml:space="preserve">- Kế hoạch triển khai: Khảo sát thực tế khách hàng; Lập </w:t>
            </w:r>
            <w:r>
              <w:rPr>
                <w:iCs/>
                <w:sz w:val="24"/>
              </w:rPr>
              <w:lastRenderedPageBreak/>
              <w:t xml:space="preserve">kế hoạch kiểm toán; Thực hiện kiểm toán; Tổng hợp và phát hành dự thảo báo cáo kiểm toán; Thảo luận với CĐT và các đối tác liên quan về dự thảo báo cáo kiểm toán; Phát hành báo cáo kiểm toán chính thức theo yêu cầu của CĐT, gồm cả thư quản lý; </w:t>
            </w:r>
          </w:p>
          <w:p w14:paraId="5DCD3249" w14:textId="72F22D99" w:rsidR="00E9504D" w:rsidRDefault="00E9504D" w:rsidP="007A36D1">
            <w:pPr>
              <w:widowControl w:val="0"/>
              <w:tabs>
                <w:tab w:val="clear" w:pos="567"/>
              </w:tabs>
              <w:spacing w:before="40" w:after="40" w:line="276" w:lineRule="auto"/>
              <w:rPr>
                <w:iCs/>
                <w:sz w:val="24"/>
              </w:rPr>
            </w:pPr>
            <w:r>
              <w:rPr>
                <w:iCs/>
                <w:sz w:val="24"/>
              </w:rPr>
              <w:t xml:space="preserve">- Bảng mô tả kế hoạch thực hiện công việc: Sơ đồ hóa gồm 3 giai đoạn (Giai đoạn 1 - Trao đổi và lập kế hoạch kiểm toán; Giai đoạn 2 - Thực hiện kiểm toán; Giai đoạn 3 - </w:t>
            </w:r>
            <w:r w:rsidR="00091906">
              <w:rPr>
                <w:iCs/>
                <w:sz w:val="24"/>
              </w:rPr>
              <w:t>Kết thúc kiểm toán);</w:t>
            </w:r>
          </w:p>
          <w:p w14:paraId="4FCC346D" w14:textId="737C9E59" w:rsidR="00091906" w:rsidRDefault="00091906" w:rsidP="007A36D1">
            <w:pPr>
              <w:widowControl w:val="0"/>
              <w:tabs>
                <w:tab w:val="clear" w:pos="567"/>
              </w:tabs>
              <w:spacing w:before="40" w:after="40" w:line="276" w:lineRule="auto"/>
              <w:rPr>
                <w:iCs/>
                <w:sz w:val="24"/>
              </w:rPr>
            </w:pPr>
            <w:r>
              <w:rPr>
                <w:iCs/>
                <w:sz w:val="24"/>
              </w:rPr>
              <w:t>- Kế hoạch kiểm toán chi tiết;</w:t>
            </w:r>
          </w:p>
          <w:p w14:paraId="0ED3AB01" w14:textId="2678104E" w:rsidR="00091906" w:rsidRDefault="00091906" w:rsidP="007A36D1">
            <w:pPr>
              <w:widowControl w:val="0"/>
              <w:tabs>
                <w:tab w:val="clear" w:pos="567"/>
              </w:tabs>
              <w:spacing w:before="40" w:after="40" w:line="276" w:lineRule="auto"/>
              <w:rPr>
                <w:iCs/>
                <w:sz w:val="24"/>
              </w:rPr>
            </w:pPr>
            <w:r>
              <w:rPr>
                <w:iCs/>
                <w:sz w:val="24"/>
              </w:rPr>
              <w:t>- Danh mục, số lượng báo cáo bàn giao;</w:t>
            </w:r>
          </w:p>
          <w:p w14:paraId="0012358C" w14:textId="7FE34CE3" w:rsidR="00C4524D" w:rsidRPr="00091906" w:rsidRDefault="00091906" w:rsidP="007A36D1">
            <w:pPr>
              <w:widowControl w:val="0"/>
              <w:tabs>
                <w:tab w:val="clear" w:pos="567"/>
              </w:tabs>
              <w:spacing w:before="40" w:after="40" w:line="276" w:lineRule="auto"/>
              <w:rPr>
                <w:iCs/>
                <w:sz w:val="24"/>
              </w:rPr>
            </w:pPr>
            <w:r>
              <w:rPr>
                <w:iCs/>
                <w:sz w:val="24"/>
              </w:rPr>
              <w:t>- Tiến độ thực hiện và kế hoạch nộp báo cáo kiểm toán</w:t>
            </w:r>
            <w:r w:rsidR="00C4524D">
              <w:rPr>
                <w:iCs/>
                <w:sz w:val="24"/>
              </w:rPr>
              <w:t xml:space="preserve">: </w:t>
            </w:r>
            <w:r w:rsidR="00C4524D" w:rsidRPr="00796A99">
              <w:rPr>
                <w:rFonts w:cstheme="majorHAnsi"/>
                <w:sz w:val="24"/>
                <w:szCs w:val="24"/>
                <w:lang w:eastAsia="en-US"/>
              </w:rPr>
              <w:t xml:space="preserve">Tiến độ thực hiện công việc trong HSDT của nhà thầu đầy đủ, chi tiết theo trình tự triển khai thực hiện và theo từng tháng </w:t>
            </w:r>
            <w:r w:rsidR="00C4524D">
              <w:rPr>
                <w:rFonts w:cstheme="majorHAnsi"/>
                <w:sz w:val="24"/>
                <w:szCs w:val="24"/>
                <w:lang w:eastAsia="en-US"/>
              </w:rPr>
              <w:t xml:space="preserve">(20 tháng) </w:t>
            </w:r>
            <w:r w:rsidR="00C4524D" w:rsidRPr="00796A99">
              <w:rPr>
                <w:rFonts w:cstheme="majorHAnsi"/>
                <w:sz w:val="24"/>
                <w:szCs w:val="24"/>
                <w:lang w:eastAsia="en-US"/>
              </w:rPr>
              <w:t>theo Mẫu số 09 của E-HSMT.</w:t>
            </w:r>
          </w:p>
        </w:tc>
      </w:tr>
      <w:tr w:rsidR="005E691E" w:rsidRPr="00DB7031" w14:paraId="1B36CA7C"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tcPr>
          <w:p w14:paraId="021A9676" w14:textId="77777777" w:rsidR="005E691E" w:rsidRPr="00DB7031" w:rsidRDefault="005E691E" w:rsidP="009C091F">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510ADA46" w14:textId="77777777" w:rsidR="005E691E" w:rsidRPr="00DB7031" w:rsidRDefault="005E691E" w:rsidP="007A36D1">
            <w:pPr>
              <w:widowControl w:val="0"/>
              <w:tabs>
                <w:tab w:val="clear" w:pos="567"/>
              </w:tabs>
              <w:spacing w:before="40" w:after="40" w:line="288" w:lineRule="auto"/>
              <w:rPr>
                <w:iCs/>
                <w:color w:val="000000"/>
                <w:sz w:val="24"/>
              </w:rPr>
            </w:pPr>
            <w:r>
              <w:rPr>
                <w:sz w:val="24"/>
              </w:rPr>
              <w:t>Có kế hoạch triển khai công việc công việc tư vấn kiểm toán dự án đầu tư xây dựng công trình phù hợp với giải pháp kỹ thuật và tiến độ thực hiện. Tuy nhiên sơ sài, chưa nêu cụ thể các bước, trình tự thực hiện từng công việc</w:t>
            </w:r>
          </w:p>
        </w:tc>
        <w:tc>
          <w:tcPr>
            <w:tcW w:w="1054" w:type="dxa"/>
            <w:tcBorders>
              <w:top w:val="single" w:sz="4" w:space="0" w:color="auto"/>
              <w:left w:val="nil"/>
              <w:bottom w:val="single" w:sz="4" w:space="0" w:color="auto"/>
              <w:right w:val="single" w:sz="4" w:space="0" w:color="auto"/>
            </w:tcBorders>
            <w:shd w:val="clear" w:color="auto" w:fill="auto"/>
            <w:noWrap/>
          </w:tcPr>
          <w:p w14:paraId="28648C1F"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4603FD4" w14:textId="77777777" w:rsidR="005E691E" w:rsidRPr="00DB7031" w:rsidRDefault="005E691E" w:rsidP="009C091F">
            <w:pPr>
              <w:widowControl w:val="0"/>
              <w:tabs>
                <w:tab w:val="clear" w:pos="567"/>
              </w:tabs>
              <w:spacing w:before="40" w:after="40" w:line="288" w:lineRule="auto"/>
              <w:jc w:val="center"/>
              <w:rPr>
                <w:color w:val="000000"/>
                <w:sz w:val="24"/>
              </w:rPr>
            </w:pPr>
            <w:r>
              <w:rPr>
                <w:color w:val="000000"/>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B7D7530" w14:textId="77777777" w:rsidR="005E691E" w:rsidRPr="00DB7031" w:rsidRDefault="005E691E" w:rsidP="009C091F">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4705B616"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41274960"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6306C69A"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tcPr>
          <w:p w14:paraId="2002AC06" w14:textId="77777777" w:rsidR="005E691E" w:rsidRPr="00DB7031" w:rsidRDefault="005E691E" w:rsidP="009C091F">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218E25C4" w14:textId="77777777" w:rsidR="005E691E" w:rsidRPr="00DB7031" w:rsidRDefault="005E691E" w:rsidP="009C091F">
            <w:pPr>
              <w:widowControl w:val="0"/>
              <w:tabs>
                <w:tab w:val="clear" w:pos="567"/>
              </w:tabs>
              <w:spacing w:before="40" w:after="40" w:line="288" w:lineRule="auto"/>
              <w:jc w:val="left"/>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654BA3E5"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1DB8446" w14:textId="77777777" w:rsidR="005E691E" w:rsidRPr="00DB7031" w:rsidRDefault="005E691E" w:rsidP="009C091F">
            <w:pPr>
              <w:widowControl w:val="0"/>
              <w:tabs>
                <w:tab w:val="clear" w:pos="567"/>
              </w:tabs>
              <w:spacing w:before="40" w:after="40" w:line="288" w:lineRule="auto"/>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D6E4379" w14:textId="77777777" w:rsidR="005E691E" w:rsidRPr="00DB7031" w:rsidRDefault="005E691E" w:rsidP="009C091F">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0A1F7531"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73DF9291"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5161D704"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5FDDA97"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2.6</w:t>
            </w:r>
          </w:p>
        </w:tc>
        <w:tc>
          <w:tcPr>
            <w:tcW w:w="3589" w:type="dxa"/>
            <w:tcBorders>
              <w:top w:val="nil"/>
              <w:left w:val="nil"/>
              <w:bottom w:val="single" w:sz="4" w:space="0" w:color="auto"/>
              <w:right w:val="single" w:sz="4" w:space="0" w:color="auto"/>
            </w:tcBorders>
            <w:shd w:val="clear" w:color="auto" w:fill="auto"/>
            <w:hideMark/>
          </w:tcPr>
          <w:p w14:paraId="46B781C3" w14:textId="77777777" w:rsidR="005E691E" w:rsidRPr="00DB7031" w:rsidRDefault="005E691E" w:rsidP="009C091F">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 xml:space="preserve">Bố trí nhân sự hợp lý </w:t>
            </w:r>
          </w:p>
        </w:tc>
        <w:tc>
          <w:tcPr>
            <w:tcW w:w="1054" w:type="dxa"/>
            <w:tcBorders>
              <w:top w:val="single" w:sz="4" w:space="0" w:color="auto"/>
              <w:left w:val="nil"/>
              <w:bottom w:val="single" w:sz="4" w:space="0" w:color="auto"/>
              <w:right w:val="single" w:sz="4" w:space="0" w:color="auto"/>
            </w:tcBorders>
            <w:shd w:val="clear" w:color="auto" w:fill="auto"/>
            <w:noWrap/>
            <w:hideMark/>
          </w:tcPr>
          <w:p w14:paraId="08F9E471"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75BD8B47"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039526E5"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C01DBA9"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single" w:sz="4" w:space="0" w:color="auto"/>
              <w:left w:val="nil"/>
              <w:bottom w:val="single" w:sz="4" w:space="0" w:color="auto"/>
              <w:right w:val="single" w:sz="4" w:space="0" w:color="auto"/>
            </w:tcBorders>
            <w:shd w:val="clear" w:color="auto" w:fill="auto"/>
            <w:noWrap/>
            <w:hideMark/>
          </w:tcPr>
          <w:p w14:paraId="3E54AC46"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r w:rsidRPr="00732AF0">
              <w:rPr>
                <w:rFonts w:cstheme="majorHAnsi"/>
                <w:color w:val="000000"/>
                <w:sz w:val="24"/>
                <w:szCs w:val="24"/>
                <w:lang w:eastAsia="en-US"/>
              </w:rPr>
              <w:t> </w:t>
            </w:r>
          </w:p>
        </w:tc>
      </w:tr>
      <w:tr w:rsidR="005E691E" w:rsidRPr="00DB7031" w14:paraId="4E5D9F52"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tcPr>
          <w:p w14:paraId="31828946"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7D90D94" w14:textId="77777777" w:rsidR="005E691E" w:rsidRPr="008714F9" w:rsidRDefault="005E691E" w:rsidP="007A36D1">
            <w:pPr>
              <w:widowControl w:val="0"/>
              <w:spacing w:before="40" w:after="40" w:line="288" w:lineRule="auto"/>
              <w:rPr>
                <w:i/>
                <w:color w:val="000000"/>
                <w:spacing w:val="-6"/>
                <w:sz w:val="24"/>
              </w:rPr>
            </w:pPr>
            <w:r>
              <w:rPr>
                <w:sz w:val="24"/>
              </w:rPr>
              <w:t xml:space="preserve">Có phân công nhân sự thực hiện gói thầu, trong đó nêu đầy đủ, chi tiết nhiệm vụ công việc, thời gian thực hiện của từng nhân sự và phải phù hợp với Giải pháp kỹ thuật, biện </w:t>
            </w:r>
            <w:r>
              <w:rPr>
                <w:sz w:val="24"/>
              </w:rPr>
              <w:lastRenderedPageBreak/>
              <w:t xml:space="preserve">pháp tổ chức thực hiện công việc tư vấn nêu tại Mục 2.2 và Mục 2.5 </w:t>
            </w:r>
          </w:p>
        </w:tc>
        <w:tc>
          <w:tcPr>
            <w:tcW w:w="1054" w:type="dxa"/>
            <w:tcBorders>
              <w:top w:val="single" w:sz="4" w:space="0" w:color="auto"/>
              <w:left w:val="nil"/>
              <w:bottom w:val="single" w:sz="4" w:space="0" w:color="auto"/>
              <w:right w:val="single" w:sz="4" w:space="0" w:color="auto"/>
            </w:tcBorders>
            <w:shd w:val="clear" w:color="auto" w:fill="auto"/>
            <w:noWrap/>
          </w:tcPr>
          <w:p w14:paraId="5CEAEE16" w14:textId="77777777" w:rsidR="005E691E" w:rsidRPr="00DB7031" w:rsidRDefault="005E691E" w:rsidP="009C091F">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BBC9DA1" w14:textId="77777777" w:rsidR="005E691E" w:rsidRPr="00DB7031" w:rsidRDefault="005E691E" w:rsidP="009C091F">
            <w:pPr>
              <w:widowControl w:val="0"/>
              <w:spacing w:before="40" w:after="40" w:line="288" w:lineRule="auto"/>
              <w:jc w:val="center"/>
              <w:rPr>
                <w:i/>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4DF808F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3F7C157D" w14:textId="77777777" w:rsidR="005E691E" w:rsidRPr="002F4844"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165133A1" w14:textId="77777777" w:rsidR="005E691E" w:rsidRDefault="005E691E" w:rsidP="009C091F">
            <w:pPr>
              <w:widowControl w:val="0"/>
              <w:tabs>
                <w:tab w:val="clear" w:pos="567"/>
              </w:tabs>
              <w:spacing w:before="40" w:after="40" w:line="288" w:lineRule="auto"/>
              <w:rPr>
                <w:sz w:val="24"/>
              </w:rPr>
            </w:pPr>
            <w:r>
              <w:rPr>
                <w:sz w:val="24"/>
              </w:rPr>
              <w:t>Nhà thầu c</w:t>
            </w:r>
            <w:r w:rsidRPr="00EE69F1">
              <w:rPr>
                <w:sz w:val="24"/>
              </w:rPr>
              <w:t>ó phân công nhân sự thực hiện gói thầu</w:t>
            </w:r>
            <w:r>
              <w:rPr>
                <w:sz w:val="24"/>
              </w:rPr>
              <w:t xml:space="preserve"> phù hợp với giải pháp kỹ thuật, biện pháp tổ chức thực hiện, thể hiện thành sơ đồ bố trí, gồm có:</w:t>
            </w:r>
          </w:p>
          <w:p w14:paraId="44366B73" w14:textId="7C90DCEA" w:rsidR="005E691E" w:rsidRDefault="005E691E" w:rsidP="009C091F">
            <w:pPr>
              <w:widowControl w:val="0"/>
              <w:tabs>
                <w:tab w:val="clear" w:pos="567"/>
              </w:tabs>
              <w:spacing w:before="40" w:after="40" w:line="288" w:lineRule="auto"/>
              <w:rPr>
                <w:sz w:val="24"/>
              </w:rPr>
            </w:pPr>
            <w:r>
              <w:rPr>
                <w:sz w:val="24"/>
              </w:rPr>
              <w:t xml:space="preserve">- </w:t>
            </w:r>
            <w:r w:rsidR="006052BB">
              <w:rPr>
                <w:sz w:val="24"/>
              </w:rPr>
              <w:t xml:space="preserve">01 </w:t>
            </w:r>
            <w:r>
              <w:rPr>
                <w:sz w:val="24"/>
              </w:rPr>
              <w:t xml:space="preserve">Trưởng đoàn kiểm toán là thành viên Ban giám đốc, </w:t>
            </w:r>
            <w:r>
              <w:rPr>
                <w:sz w:val="24"/>
              </w:rPr>
              <w:lastRenderedPageBreak/>
              <w:t>phụ trách tổng thể</w:t>
            </w:r>
          </w:p>
          <w:p w14:paraId="76C4EAF3" w14:textId="41FE761F" w:rsidR="005E691E" w:rsidRDefault="005E691E" w:rsidP="009C091F">
            <w:pPr>
              <w:widowControl w:val="0"/>
              <w:tabs>
                <w:tab w:val="clear" w:pos="567"/>
              </w:tabs>
              <w:spacing w:before="40" w:after="40" w:line="288" w:lineRule="auto"/>
              <w:rPr>
                <w:sz w:val="24"/>
              </w:rPr>
            </w:pPr>
            <w:r>
              <w:rPr>
                <w:sz w:val="24"/>
              </w:rPr>
              <w:t xml:space="preserve">- </w:t>
            </w:r>
            <w:r w:rsidR="006052BB">
              <w:rPr>
                <w:sz w:val="24"/>
              </w:rPr>
              <w:t xml:space="preserve">01 </w:t>
            </w:r>
            <w:r w:rsidRPr="00EE69F1">
              <w:rPr>
                <w:sz w:val="24"/>
              </w:rPr>
              <w:t>Kiểm toán viên phụ</w:t>
            </w:r>
            <w:r>
              <w:rPr>
                <w:sz w:val="24"/>
              </w:rPr>
              <w:t xml:space="preserve"> </w:t>
            </w:r>
            <w:r w:rsidRPr="00EE69F1">
              <w:rPr>
                <w:sz w:val="24"/>
              </w:rPr>
              <w:t>trách về hồ sơ pháp lý</w:t>
            </w:r>
          </w:p>
          <w:p w14:paraId="7B7653C0" w14:textId="2CD66C59" w:rsidR="005E691E" w:rsidRDefault="005E691E" w:rsidP="009C091F">
            <w:pPr>
              <w:widowControl w:val="0"/>
              <w:tabs>
                <w:tab w:val="clear" w:pos="567"/>
              </w:tabs>
              <w:spacing w:before="40" w:after="40" w:line="288" w:lineRule="auto"/>
              <w:rPr>
                <w:sz w:val="24"/>
              </w:rPr>
            </w:pPr>
            <w:r>
              <w:rPr>
                <w:sz w:val="24"/>
              </w:rPr>
              <w:t xml:space="preserve">- </w:t>
            </w:r>
            <w:r w:rsidR="006052BB">
              <w:rPr>
                <w:sz w:val="24"/>
              </w:rPr>
              <w:t xml:space="preserve">01 </w:t>
            </w:r>
            <w:r w:rsidRPr="00EE69F1">
              <w:rPr>
                <w:sz w:val="24"/>
              </w:rPr>
              <w:t>Kiểm toán viên phụ</w:t>
            </w:r>
            <w:r>
              <w:rPr>
                <w:sz w:val="24"/>
              </w:rPr>
              <w:t xml:space="preserve"> </w:t>
            </w:r>
            <w:r w:rsidRPr="00EE69F1">
              <w:rPr>
                <w:sz w:val="24"/>
              </w:rPr>
              <w:t>trách về tài chính</w:t>
            </w:r>
          </w:p>
          <w:p w14:paraId="0577E71D" w14:textId="22EB84B3" w:rsidR="005E691E" w:rsidRDefault="005E691E" w:rsidP="007A36D1">
            <w:pPr>
              <w:widowControl w:val="0"/>
              <w:tabs>
                <w:tab w:val="clear" w:pos="567"/>
              </w:tabs>
              <w:spacing w:before="40" w:after="40" w:line="264" w:lineRule="auto"/>
              <w:rPr>
                <w:sz w:val="24"/>
              </w:rPr>
            </w:pPr>
            <w:r>
              <w:rPr>
                <w:sz w:val="24"/>
              </w:rPr>
              <w:t>-</w:t>
            </w:r>
            <w:r w:rsidR="006052BB">
              <w:rPr>
                <w:sz w:val="24"/>
              </w:rPr>
              <w:t xml:space="preserve"> 01 </w:t>
            </w:r>
            <w:r w:rsidRPr="00EE69F1">
              <w:rPr>
                <w:sz w:val="24"/>
              </w:rPr>
              <w:t>Kiểm toán viên phụ trách</w:t>
            </w:r>
            <w:r>
              <w:rPr>
                <w:sz w:val="24"/>
              </w:rPr>
              <w:t xml:space="preserve"> </w:t>
            </w:r>
            <w:r w:rsidRPr="00EE69F1">
              <w:rPr>
                <w:sz w:val="24"/>
              </w:rPr>
              <w:t>về khối lượng, kỹ thuật</w:t>
            </w:r>
          </w:p>
          <w:p w14:paraId="1F5F9A25" w14:textId="436684F8" w:rsidR="006052BB" w:rsidRDefault="006052BB" w:rsidP="007A36D1">
            <w:pPr>
              <w:widowControl w:val="0"/>
              <w:tabs>
                <w:tab w:val="clear" w:pos="567"/>
              </w:tabs>
              <w:spacing w:before="40" w:after="40" w:line="264" w:lineRule="auto"/>
              <w:rPr>
                <w:sz w:val="24"/>
              </w:rPr>
            </w:pPr>
            <w:r>
              <w:rPr>
                <w:sz w:val="24"/>
              </w:rPr>
              <w:t xml:space="preserve">- 04 </w:t>
            </w:r>
            <w:r w:rsidRPr="006052BB">
              <w:rPr>
                <w:sz w:val="24"/>
              </w:rPr>
              <w:t>Kỹ thuật viên về hồ sơ pháp lý</w:t>
            </w:r>
          </w:p>
          <w:p w14:paraId="04DD05CA" w14:textId="4F07E38D" w:rsidR="006052BB" w:rsidRDefault="006052BB" w:rsidP="007A36D1">
            <w:pPr>
              <w:widowControl w:val="0"/>
              <w:tabs>
                <w:tab w:val="clear" w:pos="567"/>
              </w:tabs>
              <w:spacing w:before="40" w:after="40" w:line="264" w:lineRule="auto"/>
              <w:rPr>
                <w:sz w:val="24"/>
              </w:rPr>
            </w:pPr>
            <w:r>
              <w:rPr>
                <w:sz w:val="24"/>
              </w:rPr>
              <w:t xml:space="preserve">- </w:t>
            </w:r>
            <w:r w:rsidRPr="006052BB">
              <w:rPr>
                <w:sz w:val="24"/>
              </w:rPr>
              <w:t>04 Kỹ thuật viên về tài chính</w:t>
            </w:r>
          </w:p>
          <w:p w14:paraId="7CB180AB" w14:textId="2937FD02" w:rsidR="006052BB" w:rsidRDefault="006052BB" w:rsidP="007A36D1">
            <w:pPr>
              <w:widowControl w:val="0"/>
              <w:tabs>
                <w:tab w:val="clear" w:pos="567"/>
              </w:tabs>
              <w:spacing w:before="40" w:after="40" w:line="264" w:lineRule="auto"/>
              <w:rPr>
                <w:sz w:val="24"/>
              </w:rPr>
            </w:pPr>
            <w:r>
              <w:rPr>
                <w:sz w:val="24"/>
              </w:rPr>
              <w:t xml:space="preserve">- </w:t>
            </w:r>
            <w:r w:rsidRPr="006052BB">
              <w:rPr>
                <w:sz w:val="24"/>
              </w:rPr>
              <w:t>06 Kỹ thuật viên về khối lượng, kỹ thuật</w:t>
            </w:r>
          </w:p>
          <w:p w14:paraId="63F1FCFB" w14:textId="26D8CD8C" w:rsidR="006052BB" w:rsidRPr="006052BB" w:rsidRDefault="006052BB" w:rsidP="007A36D1">
            <w:pPr>
              <w:widowControl w:val="0"/>
              <w:tabs>
                <w:tab w:val="clear" w:pos="567"/>
              </w:tabs>
              <w:spacing w:before="40" w:after="40" w:line="264" w:lineRule="auto"/>
              <w:rPr>
                <w:i/>
                <w:iCs/>
                <w:sz w:val="24"/>
              </w:rPr>
            </w:pPr>
            <w:r>
              <w:rPr>
                <w:i/>
                <w:iCs/>
                <w:sz w:val="24"/>
              </w:rPr>
              <w:t>(có danh sách và thời gian thực hiện kèm theo)</w:t>
            </w:r>
          </w:p>
          <w:p w14:paraId="63E9E879" w14:textId="77777777" w:rsidR="005E691E" w:rsidRDefault="005E691E" w:rsidP="007A36D1">
            <w:pPr>
              <w:widowControl w:val="0"/>
              <w:tabs>
                <w:tab w:val="clear" w:pos="567"/>
              </w:tabs>
              <w:spacing w:before="40" w:after="40" w:line="264" w:lineRule="auto"/>
              <w:rPr>
                <w:sz w:val="24"/>
              </w:rPr>
            </w:pPr>
            <w:r>
              <w:rPr>
                <w:sz w:val="24"/>
              </w:rPr>
              <w:t>Trong HSDT có thuyết minh bố trí nhân sự:</w:t>
            </w:r>
          </w:p>
          <w:p w14:paraId="1F8858DA" w14:textId="17E13146" w:rsidR="005E691E" w:rsidRDefault="005E691E" w:rsidP="007A36D1">
            <w:pPr>
              <w:widowControl w:val="0"/>
              <w:tabs>
                <w:tab w:val="clear" w:pos="567"/>
              </w:tabs>
              <w:spacing w:before="40" w:after="40" w:line="264" w:lineRule="auto"/>
              <w:rPr>
                <w:sz w:val="24"/>
              </w:rPr>
            </w:pPr>
            <w:r>
              <w:rPr>
                <w:sz w:val="24"/>
              </w:rPr>
              <w:t xml:space="preserve">- </w:t>
            </w:r>
            <w:r w:rsidR="006052BB">
              <w:rPr>
                <w:sz w:val="24"/>
              </w:rPr>
              <w:t>Phân công n</w:t>
            </w:r>
            <w:r>
              <w:rPr>
                <w:sz w:val="24"/>
              </w:rPr>
              <w:t>hiệm vụ công việc, vai trò của từng nhân sự: đầy đủ, chi tiết phù hợp với giải pháp kỹ thuật và biện pháp tổ chức thực hiện;</w:t>
            </w:r>
          </w:p>
          <w:p w14:paraId="352C09F8" w14:textId="76FA8FC3" w:rsidR="006052BB" w:rsidRPr="006052BB" w:rsidRDefault="006052BB" w:rsidP="007A36D1">
            <w:pPr>
              <w:widowControl w:val="0"/>
              <w:tabs>
                <w:tab w:val="clear" w:pos="567"/>
              </w:tabs>
              <w:spacing w:before="40" w:after="40" w:line="264" w:lineRule="auto"/>
              <w:rPr>
                <w:i/>
                <w:iCs/>
                <w:sz w:val="24"/>
              </w:rPr>
            </w:pPr>
            <w:r>
              <w:rPr>
                <w:sz w:val="24"/>
              </w:rPr>
              <w:t xml:space="preserve">- Phương tiện làm việc của các chuyên gia </w:t>
            </w:r>
            <w:r>
              <w:rPr>
                <w:i/>
                <w:iCs/>
                <w:sz w:val="24"/>
              </w:rPr>
              <w:t>(có danh sách trang thiết bị làm việc phục vụ gói thầu);</w:t>
            </w:r>
          </w:p>
          <w:p w14:paraId="4CC57671" w14:textId="77777777" w:rsidR="005E691E" w:rsidRPr="008518BF" w:rsidRDefault="005E691E" w:rsidP="007A36D1">
            <w:pPr>
              <w:widowControl w:val="0"/>
              <w:tabs>
                <w:tab w:val="clear" w:pos="567"/>
              </w:tabs>
              <w:spacing w:before="40" w:after="40" w:line="264" w:lineRule="auto"/>
              <w:rPr>
                <w:sz w:val="24"/>
              </w:rPr>
            </w:pPr>
            <w:r w:rsidRPr="008518BF">
              <w:rPr>
                <w:sz w:val="24"/>
              </w:rPr>
              <w:t xml:space="preserve">-  Thời gian thực hiện, địa điểm làm việc của từng nhân sự: </w:t>
            </w:r>
            <w:r>
              <w:rPr>
                <w:sz w:val="24"/>
              </w:rPr>
              <w:t xml:space="preserve">đầy đủ, chi tiết phù hợp với </w:t>
            </w:r>
            <w:r w:rsidRPr="008518BF">
              <w:rPr>
                <w:sz w:val="24"/>
              </w:rPr>
              <w:t xml:space="preserve">giải pháp kỹ thuật, biện pháp tổ chức </w:t>
            </w:r>
            <w:r>
              <w:rPr>
                <w:sz w:val="24"/>
              </w:rPr>
              <w:t xml:space="preserve">và tiến độ thực hiện </w:t>
            </w:r>
            <w:r w:rsidRPr="008518BF">
              <w:rPr>
                <w:sz w:val="24"/>
              </w:rPr>
              <w:t>thực hiện theo</w:t>
            </w:r>
            <w:r w:rsidRPr="008518BF">
              <w:rPr>
                <w:rFonts w:cstheme="majorHAnsi"/>
                <w:sz w:val="24"/>
                <w:szCs w:val="24"/>
                <w:lang w:eastAsia="en-US"/>
              </w:rPr>
              <w:t xml:space="preserve"> Mẫu số 0</w:t>
            </w:r>
            <w:r>
              <w:rPr>
                <w:rFonts w:cstheme="majorHAnsi"/>
                <w:sz w:val="24"/>
                <w:szCs w:val="24"/>
                <w:lang w:eastAsia="en-US"/>
              </w:rPr>
              <w:t>8</w:t>
            </w:r>
            <w:r w:rsidRPr="008518BF">
              <w:rPr>
                <w:rFonts w:cstheme="majorHAnsi"/>
                <w:sz w:val="24"/>
                <w:szCs w:val="24"/>
                <w:lang w:eastAsia="en-US"/>
              </w:rPr>
              <w:t xml:space="preserve"> của E-HSMT.</w:t>
            </w:r>
          </w:p>
        </w:tc>
      </w:tr>
      <w:tr w:rsidR="005E691E" w:rsidRPr="00DB7031" w14:paraId="4A51578C" w14:textId="77777777" w:rsidTr="007A36D1">
        <w:trPr>
          <w:trHeight w:val="327"/>
          <w:jc w:val="center"/>
        </w:trPr>
        <w:tc>
          <w:tcPr>
            <w:tcW w:w="705" w:type="dxa"/>
            <w:tcBorders>
              <w:top w:val="nil"/>
              <w:left w:val="single" w:sz="4" w:space="0" w:color="auto"/>
              <w:bottom w:val="single" w:sz="4" w:space="0" w:color="auto"/>
              <w:right w:val="single" w:sz="4" w:space="0" w:color="auto"/>
            </w:tcBorders>
            <w:shd w:val="clear" w:color="auto" w:fill="auto"/>
          </w:tcPr>
          <w:p w14:paraId="78B5F78F" w14:textId="77777777" w:rsidR="005E691E" w:rsidRPr="00DB7031" w:rsidRDefault="005E691E" w:rsidP="009C091F">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77E722EE" w14:textId="77777777" w:rsidR="005E691E" w:rsidRPr="00DB7031" w:rsidRDefault="005E691E" w:rsidP="00FF7B93">
            <w:pPr>
              <w:widowControl w:val="0"/>
              <w:spacing w:before="40" w:after="40" w:line="288" w:lineRule="auto"/>
              <w:rPr>
                <w:color w:val="000000"/>
                <w:sz w:val="24"/>
              </w:rPr>
            </w:pPr>
            <w:r>
              <w:rPr>
                <w:sz w:val="24"/>
              </w:rPr>
              <w:t xml:space="preserve">Có phân công nhân sự thực hiện gói thầu phù hợp với Giải pháp kỹ thuật, biện pháp tổ chức thực hiện công việc tư vấn nêu tại Mục 2.2 và Mục 2.5 nhưng chưa nêu đầy đủ, chi tiết nhiệm vụ công việc, thời gian thực hiện thực hiện của từng nhân sự </w:t>
            </w:r>
          </w:p>
        </w:tc>
        <w:tc>
          <w:tcPr>
            <w:tcW w:w="1054" w:type="dxa"/>
            <w:tcBorders>
              <w:top w:val="single" w:sz="4" w:space="0" w:color="auto"/>
              <w:left w:val="nil"/>
              <w:bottom w:val="single" w:sz="4" w:space="0" w:color="auto"/>
              <w:right w:val="single" w:sz="4" w:space="0" w:color="auto"/>
            </w:tcBorders>
            <w:shd w:val="clear" w:color="auto" w:fill="auto"/>
            <w:noWrap/>
          </w:tcPr>
          <w:p w14:paraId="7933F992" w14:textId="77777777" w:rsidR="005E691E" w:rsidRPr="00DB7031" w:rsidRDefault="005E691E" w:rsidP="009C091F">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9FA52A5" w14:textId="77777777" w:rsidR="005E691E" w:rsidRPr="00DB7031" w:rsidRDefault="005E691E" w:rsidP="009C091F">
            <w:pPr>
              <w:widowControl w:val="0"/>
              <w:spacing w:before="40" w:after="40" w:line="288" w:lineRule="auto"/>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341607A"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2E1F0EAC" w14:textId="77777777" w:rsidR="005E691E" w:rsidRPr="007B0725"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7882BB1E" w14:textId="77777777" w:rsidR="005E691E" w:rsidRPr="00300086" w:rsidRDefault="005E691E" w:rsidP="009C091F">
            <w:pPr>
              <w:widowControl w:val="0"/>
              <w:tabs>
                <w:tab w:val="clear" w:pos="567"/>
              </w:tabs>
              <w:spacing w:before="40" w:after="40" w:line="288" w:lineRule="auto"/>
              <w:rPr>
                <w:color w:val="000000"/>
                <w:sz w:val="24"/>
                <w:highlight w:val="yellow"/>
              </w:rPr>
            </w:pPr>
          </w:p>
        </w:tc>
      </w:tr>
      <w:tr w:rsidR="005E691E" w:rsidRPr="00DB7031" w14:paraId="3E161B7A"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tcPr>
          <w:p w14:paraId="2D987432"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CAE6FF0" w14:textId="77777777" w:rsidR="005E691E" w:rsidRPr="00DB7031" w:rsidRDefault="005E691E" w:rsidP="00FF7B93">
            <w:pPr>
              <w:widowControl w:val="0"/>
              <w:spacing w:before="40" w:after="40" w:line="288" w:lineRule="auto"/>
              <w:rPr>
                <w:i/>
                <w:color w:val="000000"/>
                <w:sz w:val="24"/>
              </w:rPr>
            </w:pPr>
            <w:r>
              <w:rPr>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5B0938DB" w14:textId="77777777" w:rsidR="005E691E" w:rsidRPr="00DB7031" w:rsidRDefault="005E691E" w:rsidP="009C091F">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BD70E44" w14:textId="77777777" w:rsidR="005E691E" w:rsidRPr="00DB7031" w:rsidRDefault="005E691E" w:rsidP="009C091F">
            <w:pPr>
              <w:widowControl w:val="0"/>
              <w:spacing w:before="40" w:after="40" w:line="288" w:lineRule="auto"/>
              <w:jc w:val="center"/>
              <w:rPr>
                <w:i/>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544AFEF9"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5C24801B" w14:textId="0BBAEEF3" w:rsidR="005E691E" w:rsidRPr="007B0725" w:rsidRDefault="007A36D1"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7F5369FD" w14:textId="77777777" w:rsidR="005E691E" w:rsidRPr="00300086" w:rsidRDefault="005E691E" w:rsidP="009C091F">
            <w:pPr>
              <w:widowControl w:val="0"/>
              <w:tabs>
                <w:tab w:val="clear" w:pos="567"/>
              </w:tabs>
              <w:spacing w:before="40" w:after="40" w:line="288" w:lineRule="auto"/>
              <w:rPr>
                <w:color w:val="000000"/>
                <w:sz w:val="24"/>
                <w:highlight w:val="yellow"/>
              </w:rPr>
            </w:pPr>
          </w:p>
        </w:tc>
      </w:tr>
      <w:tr w:rsidR="005E691E" w:rsidRPr="00DB7031" w14:paraId="1F6C6032"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7128E7DE"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b/>
                <w:bCs/>
                <w:color w:val="000000"/>
                <w:sz w:val="24"/>
              </w:rPr>
              <w:t>3</w:t>
            </w:r>
          </w:p>
        </w:tc>
        <w:tc>
          <w:tcPr>
            <w:tcW w:w="3589" w:type="dxa"/>
            <w:tcBorders>
              <w:top w:val="nil"/>
              <w:left w:val="nil"/>
              <w:bottom w:val="single" w:sz="4" w:space="0" w:color="auto"/>
              <w:right w:val="single" w:sz="4" w:space="0" w:color="auto"/>
            </w:tcBorders>
            <w:shd w:val="clear" w:color="auto" w:fill="auto"/>
            <w:vAlign w:val="center"/>
            <w:hideMark/>
          </w:tcPr>
          <w:p w14:paraId="4954139A" w14:textId="77777777" w:rsidR="005E691E" w:rsidRPr="00DB7031" w:rsidRDefault="005E691E" w:rsidP="009C091F">
            <w:pPr>
              <w:widowControl w:val="0"/>
              <w:spacing w:before="40" w:after="40" w:line="288" w:lineRule="auto"/>
              <w:contextualSpacing/>
              <w:jc w:val="left"/>
              <w:rPr>
                <w:b/>
                <w:bCs/>
                <w:color w:val="000000"/>
                <w:sz w:val="24"/>
              </w:rPr>
            </w:pPr>
            <w:r>
              <w:rPr>
                <w:b/>
                <w:bCs/>
                <w:color w:val="000000"/>
                <w:sz w:val="24"/>
              </w:rPr>
              <w:t>Nhân sự thực hiện gói thầu</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3980E0C6" w14:textId="77777777" w:rsidR="005E691E" w:rsidRPr="00DB7031" w:rsidRDefault="005E691E" w:rsidP="009C091F">
            <w:pPr>
              <w:widowControl w:val="0"/>
              <w:spacing w:before="40" w:after="40" w:line="288" w:lineRule="auto"/>
              <w:contextualSpacing/>
              <w:jc w:val="center"/>
              <w:rPr>
                <w:b/>
                <w:bCs/>
                <w:color w:val="000000"/>
                <w:sz w:val="24"/>
              </w:rPr>
            </w:pPr>
            <w:r>
              <w:rPr>
                <w:b/>
                <w:bCs/>
                <w:caps/>
                <w:sz w:val="24"/>
              </w:rPr>
              <w:t>50</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203BE00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340D3233"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b/>
                <w:bCs/>
                <w:caps/>
                <w:sz w:val="24"/>
              </w:rPr>
              <w:t>35</w:t>
            </w:r>
          </w:p>
        </w:tc>
        <w:tc>
          <w:tcPr>
            <w:tcW w:w="1224" w:type="dxa"/>
            <w:tcBorders>
              <w:top w:val="nil"/>
              <w:left w:val="nil"/>
              <w:bottom w:val="single" w:sz="4" w:space="0" w:color="auto"/>
              <w:right w:val="single" w:sz="4" w:space="0" w:color="auto"/>
            </w:tcBorders>
            <w:shd w:val="clear" w:color="auto" w:fill="auto"/>
            <w:noWrap/>
            <w:vAlign w:val="center"/>
          </w:tcPr>
          <w:p w14:paraId="794B8BF7" w14:textId="79A6A526" w:rsidR="005E691E" w:rsidRPr="00DB7031" w:rsidRDefault="00FF3C5B"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49</w:t>
            </w:r>
            <w:r w:rsidR="005E691E">
              <w:rPr>
                <w:rFonts w:cstheme="majorHAnsi"/>
                <w:b/>
                <w:bCs/>
                <w:color w:val="000000"/>
                <w:sz w:val="24"/>
                <w:szCs w:val="24"/>
                <w:lang w:eastAsia="en-US"/>
              </w:rPr>
              <w:t>,5</w:t>
            </w:r>
          </w:p>
        </w:tc>
        <w:tc>
          <w:tcPr>
            <w:tcW w:w="5606" w:type="dxa"/>
            <w:tcBorders>
              <w:top w:val="single" w:sz="4" w:space="0" w:color="auto"/>
              <w:left w:val="nil"/>
              <w:bottom w:val="single" w:sz="4" w:space="0" w:color="auto"/>
              <w:right w:val="single" w:sz="4" w:space="0" w:color="auto"/>
            </w:tcBorders>
            <w:shd w:val="clear" w:color="auto" w:fill="auto"/>
            <w:noWrap/>
            <w:vAlign w:val="center"/>
            <w:hideMark/>
          </w:tcPr>
          <w:p w14:paraId="624580D5" w14:textId="77777777" w:rsidR="005E691E" w:rsidRPr="00A66A0B" w:rsidRDefault="005E691E" w:rsidP="009C091F">
            <w:pPr>
              <w:widowControl w:val="0"/>
              <w:tabs>
                <w:tab w:val="clear" w:pos="567"/>
              </w:tabs>
              <w:spacing w:before="40" w:after="40" w:line="288" w:lineRule="auto"/>
              <w:jc w:val="left"/>
              <w:rPr>
                <w:rFonts w:cstheme="majorHAnsi"/>
                <w:color w:val="000000"/>
                <w:sz w:val="24"/>
                <w:szCs w:val="24"/>
                <w:lang w:eastAsia="en-US"/>
              </w:rPr>
            </w:pPr>
            <w:r w:rsidRPr="00A66A0B">
              <w:rPr>
                <w:rFonts w:cstheme="majorHAnsi"/>
                <w:color w:val="000000"/>
                <w:sz w:val="24"/>
                <w:szCs w:val="24"/>
                <w:lang w:eastAsia="en-US"/>
              </w:rPr>
              <w:t> </w:t>
            </w:r>
          </w:p>
        </w:tc>
      </w:tr>
      <w:tr w:rsidR="005E691E" w:rsidRPr="00DB7031" w14:paraId="26A4B3DD"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1BB31876"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3.1</w:t>
            </w:r>
          </w:p>
        </w:tc>
        <w:tc>
          <w:tcPr>
            <w:tcW w:w="3589" w:type="dxa"/>
            <w:tcBorders>
              <w:top w:val="nil"/>
              <w:left w:val="nil"/>
              <w:bottom w:val="single" w:sz="4" w:space="0" w:color="auto"/>
              <w:right w:val="single" w:sz="4" w:space="0" w:color="auto"/>
            </w:tcBorders>
            <w:shd w:val="clear" w:color="auto" w:fill="auto"/>
            <w:vAlign w:val="center"/>
            <w:hideMark/>
          </w:tcPr>
          <w:p w14:paraId="40BE267B" w14:textId="77777777" w:rsidR="005E691E" w:rsidRPr="00DB7031" w:rsidRDefault="005E691E" w:rsidP="009C091F">
            <w:pPr>
              <w:widowControl w:val="0"/>
              <w:spacing w:before="40" w:after="40" w:line="288" w:lineRule="auto"/>
              <w:contextualSpacing/>
              <w:jc w:val="left"/>
              <w:rPr>
                <w:rFonts w:ascii="Times New Roman Bold" w:hAnsi="Times New Roman Bold"/>
                <w:bCs/>
                <w:i/>
                <w:iCs/>
                <w:color w:val="000000"/>
                <w:spacing w:val="-6"/>
                <w:sz w:val="24"/>
              </w:rPr>
            </w:pPr>
            <w:r w:rsidRPr="00761201">
              <w:rPr>
                <w:b/>
                <w:bCs/>
                <w:color w:val="000000"/>
                <w:sz w:val="24"/>
              </w:rPr>
              <w:t>Trưởng đoàn kiểm toán</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59D71EB0" w14:textId="77777777" w:rsidR="005E691E" w:rsidRPr="00DB7031" w:rsidRDefault="005E691E" w:rsidP="009C091F">
            <w:pPr>
              <w:widowControl w:val="0"/>
              <w:spacing w:before="40" w:after="40" w:line="288" w:lineRule="auto"/>
              <w:contextualSpacing/>
              <w:jc w:val="center"/>
              <w:rPr>
                <w:b/>
                <w:bCs/>
                <w:i/>
                <w:iCs/>
                <w:color w:val="000000"/>
                <w:sz w:val="24"/>
              </w:rPr>
            </w:pPr>
            <w:r>
              <w:rPr>
                <w:b/>
                <w:bCs/>
                <w:caps/>
                <w:sz w:val="24"/>
              </w:rPr>
              <w:t>11</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2CC1364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0B4B402C"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7</w:t>
            </w:r>
          </w:p>
        </w:tc>
        <w:tc>
          <w:tcPr>
            <w:tcW w:w="1224" w:type="dxa"/>
            <w:tcBorders>
              <w:top w:val="nil"/>
              <w:left w:val="nil"/>
              <w:bottom w:val="single" w:sz="4" w:space="0" w:color="auto"/>
              <w:right w:val="single" w:sz="4" w:space="0" w:color="auto"/>
            </w:tcBorders>
            <w:shd w:val="clear" w:color="auto" w:fill="auto"/>
            <w:noWrap/>
            <w:vAlign w:val="center"/>
          </w:tcPr>
          <w:p w14:paraId="60E98251" w14:textId="15BFFAF0" w:rsidR="005E691E" w:rsidRPr="00DB7031" w:rsidRDefault="00D81082"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11</w:t>
            </w:r>
          </w:p>
        </w:tc>
        <w:tc>
          <w:tcPr>
            <w:tcW w:w="5606" w:type="dxa"/>
            <w:tcBorders>
              <w:top w:val="nil"/>
              <w:left w:val="nil"/>
              <w:bottom w:val="single" w:sz="4" w:space="0" w:color="auto"/>
              <w:right w:val="single" w:sz="4" w:space="0" w:color="auto"/>
            </w:tcBorders>
            <w:shd w:val="clear" w:color="auto" w:fill="auto"/>
            <w:noWrap/>
            <w:vAlign w:val="center"/>
            <w:hideMark/>
          </w:tcPr>
          <w:p w14:paraId="79394F50" w14:textId="787071EF" w:rsidR="005E691E" w:rsidRPr="001F7F79" w:rsidRDefault="005E691E" w:rsidP="009C091F">
            <w:pPr>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005C4B46" w:rsidRPr="005C4B46">
              <w:rPr>
                <w:rFonts w:cstheme="majorHAnsi"/>
                <w:b/>
                <w:bCs/>
                <w:color w:val="000000"/>
                <w:sz w:val="24"/>
                <w:szCs w:val="24"/>
                <w:lang w:eastAsia="en-US"/>
              </w:rPr>
              <w:t>Nguyễn Minh</w:t>
            </w:r>
          </w:p>
        </w:tc>
      </w:tr>
      <w:tr w:rsidR="005E691E" w:rsidRPr="00DB7031" w14:paraId="4B5C9F7F"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794EC3F"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737E0E3" w14:textId="77777777" w:rsidR="005E691E" w:rsidRPr="00761201" w:rsidRDefault="005E691E" w:rsidP="006816B5">
            <w:pPr>
              <w:widowControl w:val="0"/>
              <w:spacing w:before="40" w:after="40" w:line="300" w:lineRule="auto"/>
              <w:contextualSpacing/>
              <w:rPr>
                <w:b/>
                <w:bCs/>
                <w:iCs/>
                <w:color w:val="000000"/>
                <w:sz w:val="24"/>
              </w:rPr>
            </w:pPr>
            <w:r>
              <w:rPr>
                <w:bCs/>
                <w:iCs/>
                <w:color w:val="000000"/>
                <w:sz w:val="24"/>
              </w:rPr>
              <w:t>Yêu cầu:</w:t>
            </w:r>
            <w:r>
              <w:rPr>
                <w:b/>
                <w:bCs/>
                <w:iCs/>
                <w:color w:val="000000"/>
                <w:sz w:val="24"/>
              </w:rPr>
              <w:t xml:space="preserve"> </w:t>
            </w:r>
            <w:r>
              <w:rPr>
                <w:bCs/>
                <w:iCs/>
                <w:color w:val="000000"/>
                <w:sz w:val="24"/>
              </w:rPr>
              <w:t xml:space="preserve"> </w:t>
            </w:r>
            <w:r w:rsidRPr="00761201">
              <w:rPr>
                <w:bCs/>
                <w:iCs/>
                <w:color w:val="000000"/>
                <w:sz w:val="24"/>
              </w:rPr>
              <w:t>Là thành viên Ban Giám đốc phụ trách tổng thể cuộc kiểm toán; Là kiểm toán viên theo quy định của Pháp luật.</w:t>
            </w:r>
          </w:p>
          <w:p w14:paraId="45BB408D" w14:textId="77777777" w:rsidR="005E691E" w:rsidRPr="00DB7031" w:rsidRDefault="005E691E" w:rsidP="006816B5">
            <w:pPr>
              <w:widowControl w:val="0"/>
              <w:spacing w:before="40" w:after="40" w:line="300" w:lineRule="auto"/>
              <w:contextualSpacing/>
              <w:rPr>
                <w:b/>
                <w:bCs/>
                <w:i/>
                <w:iCs/>
                <w:color w:val="000000"/>
                <w:sz w:val="24"/>
              </w:rPr>
            </w:pPr>
            <w:r w:rsidRPr="00761201">
              <w:rPr>
                <w:bCs/>
                <w:iCs/>
                <w:color w:val="000000"/>
                <w:sz w:val="24"/>
              </w:rPr>
              <w:t>Nếu không đáp ứng yêu cầu trên được 0 điểm và không được đánh giá chi tiết</w:t>
            </w:r>
            <w:r>
              <w:rPr>
                <w:bCs/>
                <w:iCs/>
                <w:color w:val="000000"/>
                <w:sz w:val="24"/>
              </w:rPr>
              <w:t>.</w:t>
            </w:r>
          </w:p>
        </w:tc>
        <w:tc>
          <w:tcPr>
            <w:tcW w:w="1054" w:type="dxa"/>
            <w:tcBorders>
              <w:top w:val="single" w:sz="4" w:space="0" w:color="auto"/>
              <w:left w:val="nil"/>
              <w:bottom w:val="single" w:sz="4" w:space="0" w:color="auto"/>
              <w:right w:val="single" w:sz="4" w:space="0" w:color="auto"/>
            </w:tcBorders>
            <w:shd w:val="clear" w:color="auto" w:fill="auto"/>
            <w:noWrap/>
            <w:hideMark/>
          </w:tcPr>
          <w:p w14:paraId="3BA84421" w14:textId="77777777" w:rsidR="005E691E" w:rsidRPr="00DB7031" w:rsidRDefault="005E691E" w:rsidP="006816B5">
            <w:pPr>
              <w:widowControl w:val="0"/>
              <w:tabs>
                <w:tab w:val="clear" w:pos="567"/>
              </w:tabs>
              <w:spacing w:before="40" w:after="40" w:line="300"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14A76D6" w14:textId="77777777" w:rsidR="005E691E" w:rsidRPr="00DB7031" w:rsidRDefault="005E691E" w:rsidP="006816B5">
            <w:pPr>
              <w:widowControl w:val="0"/>
              <w:tabs>
                <w:tab w:val="clear" w:pos="567"/>
              </w:tabs>
              <w:spacing w:before="40" w:after="40" w:line="300"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60BDC934" w14:textId="77777777" w:rsidR="005E691E" w:rsidRPr="00DB7031" w:rsidRDefault="005E691E" w:rsidP="006816B5">
            <w:pPr>
              <w:widowControl w:val="0"/>
              <w:tabs>
                <w:tab w:val="clear" w:pos="567"/>
              </w:tabs>
              <w:spacing w:before="40" w:after="40" w:line="300"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BDCCB72" w14:textId="77777777" w:rsidR="005E691E" w:rsidRPr="00DB7031" w:rsidRDefault="005E691E" w:rsidP="006816B5">
            <w:pPr>
              <w:widowControl w:val="0"/>
              <w:tabs>
                <w:tab w:val="clear" w:pos="567"/>
              </w:tabs>
              <w:spacing w:before="40" w:after="40" w:line="300"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075C269" w14:textId="77777777" w:rsidR="005E691E" w:rsidRDefault="005E691E" w:rsidP="009C091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Là Phó Tổng giám đốc công ty</w:t>
            </w:r>
            <w:r>
              <w:t xml:space="preserve"> </w:t>
            </w:r>
            <w:r w:rsidRPr="001F7F79">
              <w:rPr>
                <w:rFonts w:cstheme="majorHAnsi"/>
                <w:color w:val="000000"/>
                <w:sz w:val="24"/>
                <w:szCs w:val="24"/>
                <w:lang w:eastAsia="en-US"/>
              </w:rPr>
              <w:t>phụ trách tổng thể cuộc kiểm toán;</w:t>
            </w:r>
          </w:p>
          <w:p w14:paraId="10B00280" w14:textId="21F6AB62" w:rsidR="005E691E" w:rsidRPr="00A66A0B" w:rsidRDefault="005E691E" w:rsidP="009C091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Là kiểm toán viên theo quy định của Pháp luật. Có chứng nhận đăng ký hành nghề kiểm toán số </w:t>
            </w:r>
            <w:r w:rsidR="00BC1F11">
              <w:rPr>
                <w:rFonts w:cstheme="majorHAnsi"/>
                <w:color w:val="000000"/>
                <w:sz w:val="24"/>
                <w:szCs w:val="24"/>
                <w:lang w:eastAsia="en-US"/>
              </w:rPr>
              <w:t>0612-2018-005-1</w:t>
            </w:r>
            <w:r>
              <w:rPr>
                <w:rFonts w:cstheme="majorHAnsi"/>
                <w:color w:val="000000"/>
                <w:sz w:val="24"/>
                <w:szCs w:val="24"/>
                <w:lang w:eastAsia="en-US"/>
              </w:rPr>
              <w:t xml:space="preserve"> do Bộ Tài chính cấp ngày </w:t>
            </w:r>
            <w:r w:rsidR="00BC1F11">
              <w:rPr>
                <w:rFonts w:cstheme="majorHAnsi"/>
                <w:color w:val="000000"/>
                <w:sz w:val="24"/>
                <w:szCs w:val="24"/>
                <w:lang w:eastAsia="en-US"/>
              </w:rPr>
              <w:t>10/10/2017</w:t>
            </w:r>
            <w:r>
              <w:rPr>
                <w:rFonts w:cstheme="majorHAnsi"/>
                <w:color w:val="000000"/>
                <w:sz w:val="24"/>
                <w:szCs w:val="24"/>
                <w:lang w:eastAsia="en-US"/>
              </w:rPr>
              <w:t>, hiệu lực từ 01/01/2018 đến 31/12/2022.</w:t>
            </w:r>
          </w:p>
        </w:tc>
      </w:tr>
      <w:tr w:rsidR="005E691E" w:rsidRPr="00DB7031" w14:paraId="6FDBFD25"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B5FB16A"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61260706" w14:textId="77777777" w:rsidR="005E691E" w:rsidRPr="00DB7031" w:rsidRDefault="005E691E" w:rsidP="006816B5">
            <w:pPr>
              <w:widowControl w:val="0"/>
              <w:spacing w:before="40" w:after="40" w:line="300" w:lineRule="auto"/>
              <w:contextualSpacing/>
              <w:rPr>
                <w:color w:val="000000"/>
                <w:sz w:val="24"/>
              </w:rPr>
            </w:pPr>
            <w:r>
              <w:rPr>
                <w:b/>
                <w:bCs/>
                <w:i/>
                <w:iCs/>
                <w:sz w:val="24"/>
              </w:rPr>
              <w:t>Bằng cấp: có bằng cấp thuộc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0AE85104" w14:textId="77777777" w:rsidR="005E691E" w:rsidRPr="00761201" w:rsidRDefault="005E691E" w:rsidP="006816B5">
            <w:pPr>
              <w:widowControl w:val="0"/>
              <w:tabs>
                <w:tab w:val="clear" w:pos="567"/>
              </w:tabs>
              <w:spacing w:before="40" w:after="40" w:line="300"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1198" w:type="dxa"/>
            <w:tcBorders>
              <w:top w:val="single" w:sz="4" w:space="0" w:color="auto"/>
              <w:left w:val="nil"/>
              <w:bottom w:val="single" w:sz="4" w:space="0" w:color="auto"/>
              <w:right w:val="single" w:sz="4" w:space="0" w:color="auto"/>
            </w:tcBorders>
            <w:shd w:val="clear" w:color="auto" w:fill="auto"/>
            <w:noWrap/>
          </w:tcPr>
          <w:p w14:paraId="0D78C625" w14:textId="77777777" w:rsidR="005E691E" w:rsidRPr="00761201" w:rsidRDefault="005E691E" w:rsidP="006816B5">
            <w:pPr>
              <w:widowControl w:val="0"/>
              <w:spacing w:before="40" w:after="40" w:line="300" w:lineRule="auto"/>
              <w:contextualSpacing/>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6D563C0D" w14:textId="77777777" w:rsidR="005E691E" w:rsidRPr="00761201" w:rsidRDefault="005E691E" w:rsidP="006816B5">
            <w:pPr>
              <w:widowControl w:val="0"/>
              <w:tabs>
                <w:tab w:val="clear" w:pos="567"/>
              </w:tabs>
              <w:spacing w:before="40" w:after="40" w:line="300"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04AAAEC" w14:textId="77777777" w:rsidR="005E691E" w:rsidRPr="00761201" w:rsidRDefault="005E691E" w:rsidP="006816B5">
            <w:pPr>
              <w:widowControl w:val="0"/>
              <w:tabs>
                <w:tab w:val="clear" w:pos="567"/>
              </w:tabs>
              <w:spacing w:before="40" w:after="40" w:line="300"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hideMark/>
          </w:tcPr>
          <w:p w14:paraId="597D07AA" w14:textId="36663800" w:rsidR="005E691E" w:rsidRDefault="00FF7B93" w:rsidP="009C091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w:t>
            </w:r>
            <w:r w:rsidR="005E691E">
              <w:rPr>
                <w:rFonts w:cstheme="majorHAnsi"/>
                <w:color w:val="000000"/>
                <w:sz w:val="24"/>
                <w:szCs w:val="24"/>
                <w:lang w:eastAsia="en-US"/>
              </w:rPr>
              <w:t xml:space="preserve">Có bằng </w:t>
            </w:r>
            <w:r w:rsidR="005E691E" w:rsidRPr="00B56FC3">
              <w:rPr>
                <w:rFonts w:cstheme="majorHAnsi"/>
                <w:color w:val="000000"/>
                <w:sz w:val="24"/>
                <w:szCs w:val="24"/>
                <w:lang w:eastAsia="en-US"/>
              </w:rPr>
              <w:t xml:space="preserve">Thạc sỹ </w:t>
            </w:r>
            <w:r w:rsidR="00BC1F11">
              <w:rPr>
                <w:rFonts w:cstheme="majorHAnsi"/>
                <w:color w:val="000000"/>
                <w:sz w:val="24"/>
                <w:szCs w:val="24"/>
                <w:lang w:eastAsia="en-US"/>
              </w:rPr>
              <w:t>kỹ thuật</w:t>
            </w:r>
            <w:r w:rsidR="006816B5">
              <w:rPr>
                <w:rFonts w:cstheme="majorHAnsi"/>
                <w:color w:val="000000"/>
                <w:sz w:val="24"/>
                <w:szCs w:val="24"/>
                <w:lang w:eastAsia="en-US"/>
              </w:rPr>
              <w:t xml:space="preserve"> ngành xây dựng trên đất yếu</w:t>
            </w:r>
            <w:r w:rsidR="005E691E" w:rsidRPr="00B56FC3">
              <w:rPr>
                <w:rFonts w:cstheme="majorHAnsi"/>
                <w:color w:val="000000"/>
                <w:sz w:val="24"/>
                <w:szCs w:val="24"/>
                <w:lang w:eastAsia="en-US"/>
              </w:rPr>
              <w:t xml:space="preserve"> </w:t>
            </w:r>
            <w:r w:rsidR="005E691E">
              <w:rPr>
                <w:rFonts w:cstheme="majorHAnsi"/>
                <w:color w:val="000000"/>
                <w:sz w:val="24"/>
                <w:szCs w:val="24"/>
                <w:lang w:eastAsia="en-US"/>
              </w:rPr>
              <w:t xml:space="preserve">ngày </w:t>
            </w:r>
            <w:r w:rsidR="00BC1F11">
              <w:rPr>
                <w:rFonts w:cstheme="majorHAnsi"/>
                <w:color w:val="000000"/>
                <w:sz w:val="24"/>
                <w:szCs w:val="24"/>
                <w:lang w:eastAsia="en-US"/>
              </w:rPr>
              <w:t>24/01/1998</w:t>
            </w:r>
            <w:r w:rsidR="005E691E" w:rsidRPr="001F7F79">
              <w:rPr>
                <w:rFonts w:cstheme="majorHAnsi"/>
                <w:color w:val="000000"/>
                <w:sz w:val="24"/>
                <w:szCs w:val="24"/>
                <w:lang w:eastAsia="en-US"/>
              </w:rPr>
              <w:t>;</w:t>
            </w:r>
          </w:p>
          <w:p w14:paraId="6B8BDE4C" w14:textId="0BD7D289" w:rsidR="00FF7B93" w:rsidRPr="00E1246B" w:rsidRDefault="00FF7B93" w:rsidP="009C091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Có bằng đại học ngành xây dựng dân dụng và công nghiệp năm 1994;</w:t>
            </w:r>
          </w:p>
        </w:tc>
      </w:tr>
      <w:tr w:rsidR="005E691E" w:rsidRPr="00DB7031" w14:paraId="0831269C"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58B783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290A97B" w14:textId="77777777" w:rsidR="005E691E" w:rsidRPr="00DB7031" w:rsidRDefault="005E691E" w:rsidP="006816B5">
            <w:pPr>
              <w:widowControl w:val="0"/>
              <w:spacing w:before="40" w:after="40" w:line="300"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72C2AE0B" w14:textId="77777777" w:rsidR="005E691E" w:rsidRPr="00DB7031" w:rsidRDefault="005E691E" w:rsidP="006816B5">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19BDE73" w14:textId="77777777" w:rsidR="005E691E" w:rsidRPr="00DB7031" w:rsidRDefault="005E691E" w:rsidP="006816B5">
            <w:pPr>
              <w:widowControl w:val="0"/>
              <w:spacing w:before="40" w:after="40" w:line="300" w:lineRule="auto"/>
              <w:contextualSpacing/>
              <w:jc w:val="center"/>
              <w:rPr>
                <w:color w:val="000000"/>
                <w:sz w:val="24"/>
              </w:rPr>
            </w:pPr>
            <w:r>
              <w:rPr>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43B19E65" w14:textId="77777777" w:rsidR="005E691E" w:rsidRPr="00DB7031" w:rsidRDefault="005E691E" w:rsidP="006816B5">
            <w:pPr>
              <w:widowControl w:val="0"/>
              <w:tabs>
                <w:tab w:val="clear" w:pos="567"/>
              </w:tabs>
              <w:spacing w:before="40" w:after="40" w:line="300"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0166083" w14:textId="77777777" w:rsidR="005E691E" w:rsidRPr="00DB7031" w:rsidRDefault="005E691E" w:rsidP="006816B5">
            <w:pPr>
              <w:widowControl w:val="0"/>
              <w:tabs>
                <w:tab w:val="clear" w:pos="567"/>
              </w:tabs>
              <w:spacing w:before="40" w:after="40" w:line="300"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left w:val="single" w:sz="4" w:space="0" w:color="auto"/>
              <w:right w:val="single" w:sz="4" w:space="0" w:color="auto"/>
            </w:tcBorders>
            <w:shd w:val="clear" w:color="auto" w:fill="auto"/>
            <w:vAlign w:val="center"/>
            <w:hideMark/>
          </w:tcPr>
          <w:p w14:paraId="45813092"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4BAE6974"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0A2F2C8"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648C0C4" w14:textId="77777777" w:rsidR="005E691E" w:rsidRPr="00DB7031" w:rsidRDefault="005E691E" w:rsidP="006816B5">
            <w:pPr>
              <w:widowControl w:val="0"/>
              <w:spacing w:before="40" w:after="40" w:line="300"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1017FE71" w14:textId="77777777" w:rsidR="005E691E" w:rsidRPr="00DB7031" w:rsidRDefault="005E691E" w:rsidP="006816B5">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388E35C" w14:textId="77777777" w:rsidR="005E691E" w:rsidRPr="00DB7031" w:rsidRDefault="005E691E" w:rsidP="006816B5">
            <w:pPr>
              <w:widowControl w:val="0"/>
              <w:spacing w:before="40" w:after="40" w:line="300"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3586FDA4" w14:textId="77777777" w:rsidR="005E691E" w:rsidRPr="00DB7031" w:rsidRDefault="005E691E" w:rsidP="006816B5">
            <w:pPr>
              <w:widowControl w:val="0"/>
              <w:tabs>
                <w:tab w:val="clear" w:pos="567"/>
              </w:tabs>
              <w:spacing w:before="40" w:after="40" w:line="300"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6BD3F6B" w14:textId="77777777" w:rsidR="005E691E" w:rsidRPr="00DB7031" w:rsidRDefault="005E691E" w:rsidP="006816B5">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hideMark/>
          </w:tcPr>
          <w:p w14:paraId="7536A03E"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60D447DD" w14:textId="77777777" w:rsidTr="009C091F">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7D105596"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6B06283" w14:textId="77777777" w:rsidR="005E691E" w:rsidRPr="00DB7031" w:rsidRDefault="005E691E" w:rsidP="006816B5">
            <w:pPr>
              <w:widowControl w:val="0"/>
              <w:spacing w:before="40" w:after="40" w:line="300" w:lineRule="auto"/>
              <w:contextualSpacing/>
              <w:rPr>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67C021B7" w14:textId="77777777" w:rsidR="005E691E" w:rsidRPr="00DB7031" w:rsidRDefault="005E691E" w:rsidP="006816B5">
            <w:pPr>
              <w:widowControl w:val="0"/>
              <w:tabs>
                <w:tab w:val="clear" w:pos="567"/>
              </w:tabs>
              <w:spacing w:before="40" w:after="40" w:line="300"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0DA597F" w14:textId="77777777" w:rsidR="005E691E" w:rsidRPr="00DB7031" w:rsidRDefault="005E691E" w:rsidP="006816B5">
            <w:pPr>
              <w:widowControl w:val="0"/>
              <w:spacing w:before="40" w:after="40" w:line="300" w:lineRule="auto"/>
              <w:contextualSpacing/>
              <w:jc w:val="center"/>
              <w:rPr>
                <w:color w:val="000000"/>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3A84C2E" w14:textId="77777777" w:rsidR="005E691E" w:rsidRPr="00DB7031" w:rsidRDefault="005E691E" w:rsidP="006816B5">
            <w:pPr>
              <w:widowControl w:val="0"/>
              <w:tabs>
                <w:tab w:val="clear" w:pos="567"/>
              </w:tabs>
              <w:spacing w:before="40" w:after="40" w:line="300"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A7F61E5" w14:textId="77777777" w:rsidR="005E691E" w:rsidRPr="00DB7031" w:rsidRDefault="005E691E" w:rsidP="006816B5">
            <w:pPr>
              <w:widowControl w:val="0"/>
              <w:tabs>
                <w:tab w:val="clear" w:pos="567"/>
              </w:tabs>
              <w:spacing w:before="40" w:after="40" w:line="300"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13DB5839"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4FC6125D"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AD5DC3A" w14:textId="77777777" w:rsidR="005E691E" w:rsidRDefault="005E691E" w:rsidP="009C091F">
            <w:pPr>
              <w:widowControl w:val="0"/>
              <w:tabs>
                <w:tab w:val="clear" w:pos="567"/>
              </w:tabs>
              <w:spacing w:before="40" w:after="40" w:line="288" w:lineRule="auto"/>
              <w:jc w:val="center"/>
              <w:rPr>
                <w:b/>
                <w:bCs/>
                <w:color w:val="000000"/>
                <w:sz w:val="24"/>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096E68FA" w14:textId="77777777" w:rsidR="005E691E" w:rsidRDefault="005E691E" w:rsidP="006816B5">
            <w:pPr>
              <w:widowControl w:val="0"/>
              <w:spacing w:before="40" w:after="40" w:line="300" w:lineRule="auto"/>
              <w:contextualSpacing/>
              <w:rPr>
                <w:b/>
                <w:bCs/>
                <w:color w:val="000000"/>
                <w:sz w:val="24"/>
              </w:rPr>
            </w:pPr>
            <w:r>
              <w:rPr>
                <w:b/>
                <w:bCs/>
                <w:i/>
                <w:iCs/>
                <w:color w:val="000000"/>
                <w:sz w:val="24"/>
              </w:rPr>
              <w:t>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6BBDF25E" w14:textId="77777777" w:rsidR="005E691E" w:rsidRPr="00761201" w:rsidRDefault="005E691E" w:rsidP="006816B5">
            <w:pPr>
              <w:widowControl w:val="0"/>
              <w:spacing w:before="40" w:after="40" w:line="300" w:lineRule="auto"/>
              <w:contextualSpacing/>
              <w:jc w:val="center"/>
              <w:rPr>
                <w:b/>
                <w:bCs/>
                <w:i/>
                <w:iCs/>
                <w:caps/>
                <w:sz w:val="24"/>
              </w:rPr>
            </w:pPr>
            <w:r w:rsidRPr="00761201">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7107FF26" w14:textId="77777777" w:rsidR="005E691E" w:rsidRPr="00761201" w:rsidRDefault="005E691E" w:rsidP="006816B5">
            <w:pPr>
              <w:widowControl w:val="0"/>
              <w:tabs>
                <w:tab w:val="clear" w:pos="567"/>
              </w:tabs>
              <w:spacing w:before="40" w:after="40" w:line="300"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5AD45083" w14:textId="77777777" w:rsidR="005E691E" w:rsidRPr="00761201" w:rsidRDefault="005E691E" w:rsidP="006816B5">
            <w:pPr>
              <w:widowControl w:val="0"/>
              <w:tabs>
                <w:tab w:val="clear" w:pos="567"/>
              </w:tabs>
              <w:spacing w:before="40" w:after="40" w:line="300" w:lineRule="auto"/>
              <w:jc w:val="center"/>
              <w:rPr>
                <w:b/>
                <w:bCs/>
                <w:i/>
                <w:iCs/>
                <w:caps/>
                <w:sz w:val="24"/>
              </w:rPr>
            </w:pPr>
          </w:p>
        </w:tc>
        <w:tc>
          <w:tcPr>
            <w:tcW w:w="1224" w:type="dxa"/>
            <w:tcBorders>
              <w:top w:val="nil"/>
              <w:left w:val="nil"/>
              <w:bottom w:val="single" w:sz="4" w:space="0" w:color="auto"/>
              <w:right w:val="single" w:sz="4" w:space="0" w:color="auto"/>
            </w:tcBorders>
            <w:shd w:val="clear" w:color="auto" w:fill="auto"/>
            <w:noWrap/>
          </w:tcPr>
          <w:p w14:paraId="1E21873C" w14:textId="77777777" w:rsidR="005E691E" w:rsidRPr="00761201" w:rsidRDefault="005E691E" w:rsidP="006816B5">
            <w:pPr>
              <w:widowControl w:val="0"/>
              <w:tabs>
                <w:tab w:val="clear" w:pos="567"/>
              </w:tabs>
              <w:spacing w:before="40" w:after="40" w:line="300"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nil"/>
              <w:right w:val="single" w:sz="4" w:space="0" w:color="auto"/>
            </w:tcBorders>
            <w:shd w:val="clear" w:color="auto" w:fill="auto"/>
            <w:noWrap/>
          </w:tcPr>
          <w:p w14:paraId="074DD3E1" w14:textId="509C968C" w:rsidR="005E691E" w:rsidRPr="00A66A0B" w:rsidRDefault="00BC1F11" w:rsidP="009C091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Có chứng nhận đăng ký hành nghề kiểm toán số 0612-2018-005-1 do Bộ Tài chính cấp ngày 10/10/2017, hiệu lực từ 01/01/2018 đến 31/12/2022.</w:t>
            </w:r>
          </w:p>
        </w:tc>
      </w:tr>
      <w:tr w:rsidR="005E691E" w:rsidRPr="00DB7031" w14:paraId="3039AF84"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CBB5964" w14:textId="77777777" w:rsidR="005E691E" w:rsidRDefault="005E691E" w:rsidP="009C091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3A6148D7" w14:textId="77777777" w:rsidR="005E691E" w:rsidRDefault="005E691E" w:rsidP="006816B5">
            <w:pPr>
              <w:widowControl w:val="0"/>
              <w:spacing w:before="40" w:after="40" w:line="300" w:lineRule="auto"/>
              <w:contextualSpacing/>
              <w:rPr>
                <w:b/>
                <w:bCs/>
                <w:color w:val="000000"/>
                <w:sz w:val="24"/>
              </w:rPr>
            </w:pPr>
            <w:r>
              <w:rPr>
                <w:iCs/>
                <w:sz w:val="24"/>
              </w:rPr>
              <w:t>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41342F28" w14:textId="77777777" w:rsidR="005E691E" w:rsidRDefault="005E691E" w:rsidP="006816B5">
            <w:pPr>
              <w:widowControl w:val="0"/>
              <w:spacing w:before="40" w:after="40" w:line="300"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A01DD36" w14:textId="77777777" w:rsidR="005E691E" w:rsidRPr="00DB7031" w:rsidRDefault="005E691E" w:rsidP="006816B5">
            <w:pPr>
              <w:widowControl w:val="0"/>
              <w:tabs>
                <w:tab w:val="clear" w:pos="567"/>
              </w:tabs>
              <w:spacing w:before="40" w:after="40" w:line="300"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49025A1" w14:textId="77777777" w:rsidR="005E691E" w:rsidRDefault="005E691E" w:rsidP="006816B5">
            <w:pPr>
              <w:widowControl w:val="0"/>
              <w:tabs>
                <w:tab w:val="clear" w:pos="567"/>
              </w:tabs>
              <w:spacing w:before="40" w:after="40" w:line="300"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29005021" w14:textId="77777777" w:rsidR="005E691E" w:rsidRDefault="005E691E" w:rsidP="006816B5">
            <w:pPr>
              <w:widowControl w:val="0"/>
              <w:tabs>
                <w:tab w:val="clear" w:pos="567"/>
              </w:tabs>
              <w:spacing w:before="40" w:after="40" w:line="300" w:lineRule="auto"/>
              <w:jc w:val="center"/>
              <w:rPr>
                <w:rFonts w:cstheme="majorHAnsi"/>
                <w:b/>
                <w:bCs/>
                <w:color w:val="000000"/>
                <w:sz w:val="24"/>
                <w:szCs w:val="24"/>
                <w:lang w:eastAsia="en-US"/>
              </w:rPr>
            </w:pPr>
          </w:p>
        </w:tc>
        <w:tc>
          <w:tcPr>
            <w:tcW w:w="5606" w:type="dxa"/>
            <w:vMerge/>
            <w:tcBorders>
              <w:left w:val="nil"/>
              <w:right w:val="single" w:sz="4" w:space="0" w:color="auto"/>
            </w:tcBorders>
            <w:shd w:val="clear" w:color="auto" w:fill="auto"/>
            <w:noWrap/>
            <w:vAlign w:val="center"/>
          </w:tcPr>
          <w:p w14:paraId="0C0ED623" w14:textId="77777777" w:rsidR="005E691E" w:rsidRPr="00A66A0B" w:rsidRDefault="005E691E" w:rsidP="009C091F">
            <w:pPr>
              <w:widowControl w:val="0"/>
              <w:tabs>
                <w:tab w:val="clear" w:pos="567"/>
              </w:tabs>
              <w:spacing w:before="40" w:after="40" w:line="288" w:lineRule="auto"/>
              <w:jc w:val="left"/>
              <w:rPr>
                <w:rFonts w:cstheme="majorHAnsi"/>
                <w:color w:val="000000"/>
                <w:sz w:val="24"/>
                <w:szCs w:val="24"/>
                <w:lang w:eastAsia="en-US"/>
              </w:rPr>
            </w:pPr>
          </w:p>
        </w:tc>
      </w:tr>
      <w:tr w:rsidR="005E691E" w:rsidRPr="00DB7031" w14:paraId="43C0D710"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00F3AA3" w14:textId="77777777" w:rsidR="005E691E" w:rsidRDefault="005E691E" w:rsidP="009C091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53495754" w14:textId="77777777" w:rsidR="005E691E" w:rsidRDefault="005E691E" w:rsidP="006816B5">
            <w:pPr>
              <w:widowControl w:val="0"/>
              <w:spacing w:before="40" w:after="40" w:line="300" w:lineRule="auto"/>
              <w:contextualSpacing/>
              <w:rPr>
                <w:b/>
                <w:bCs/>
                <w:color w:val="000000"/>
                <w:sz w:val="24"/>
              </w:rPr>
            </w:pPr>
            <w:r>
              <w:rPr>
                <w:iCs/>
                <w:sz w:val="24"/>
              </w:rPr>
              <w:t>Không 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3FA822BC" w14:textId="77777777" w:rsidR="005E691E" w:rsidRDefault="005E691E" w:rsidP="006816B5">
            <w:pPr>
              <w:widowControl w:val="0"/>
              <w:spacing w:before="40" w:after="40" w:line="300"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0494B62" w14:textId="77777777" w:rsidR="005E691E" w:rsidRPr="00DB7031" w:rsidRDefault="005E691E" w:rsidP="006816B5">
            <w:pPr>
              <w:widowControl w:val="0"/>
              <w:tabs>
                <w:tab w:val="clear" w:pos="567"/>
              </w:tabs>
              <w:spacing w:before="40" w:after="40" w:line="300"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6DDB437" w14:textId="77777777" w:rsidR="005E691E" w:rsidRDefault="005E691E" w:rsidP="006816B5">
            <w:pPr>
              <w:widowControl w:val="0"/>
              <w:tabs>
                <w:tab w:val="clear" w:pos="567"/>
              </w:tabs>
              <w:spacing w:before="40" w:after="40" w:line="300"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02574BA5" w14:textId="77777777" w:rsidR="005E691E" w:rsidRDefault="005E691E" w:rsidP="006816B5">
            <w:pPr>
              <w:widowControl w:val="0"/>
              <w:tabs>
                <w:tab w:val="clear" w:pos="567"/>
              </w:tabs>
              <w:spacing w:before="40" w:after="40" w:line="300" w:lineRule="auto"/>
              <w:jc w:val="center"/>
              <w:rPr>
                <w:rFonts w:cstheme="majorHAnsi"/>
                <w:b/>
                <w:bCs/>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69FDAC1D" w14:textId="77777777" w:rsidR="005E691E" w:rsidRPr="00A66A0B" w:rsidRDefault="005E691E" w:rsidP="009C091F">
            <w:pPr>
              <w:widowControl w:val="0"/>
              <w:tabs>
                <w:tab w:val="clear" w:pos="567"/>
              </w:tabs>
              <w:spacing w:before="40" w:after="40" w:line="288" w:lineRule="auto"/>
              <w:jc w:val="left"/>
              <w:rPr>
                <w:rFonts w:cstheme="majorHAnsi"/>
                <w:color w:val="000000"/>
                <w:sz w:val="24"/>
                <w:szCs w:val="24"/>
                <w:lang w:eastAsia="en-US"/>
              </w:rPr>
            </w:pPr>
          </w:p>
        </w:tc>
      </w:tr>
      <w:tr w:rsidR="005E691E" w:rsidRPr="00DB7031" w14:paraId="0D941A49"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8075B53" w14:textId="77777777" w:rsidR="005E691E" w:rsidRDefault="005E691E" w:rsidP="009C091F">
            <w:pPr>
              <w:widowControl w:val="0"/>
              <w:tabs>
                <w:tab w:val="clear" w:pos="567"/>
              </w:tabs>
              <w:spacing w:before="40" w:after="40" w:line="288" w:lineRule="auto"/>
              <w:jc w:val="center"/>
              <w:rPr>
                <w:b/>
                <w:bCs/>
                <w:color w:val="000000"/>
                <w:sz w:val="24"/>
              </w:rPr>
            </w:pPr>
            <w:r>
              <w:rPr>
                <w:b/>
                <w:bCs/>
                <w:i/>
                <w:iCs/>
                <w:sz w:val="24"/>
              </w:rPr>
              <w:lastRenderedPageBreak/>
              <w:t>c</w:t>
            </w:r>
          </w:p>
        </w:tc>
        <w:tc>
          <w:tcPr>
            <w:tcW w:w="3589" w:type="dxa"/>
            <w:tcBorders>
              <w:top w:val="nil"/>
              <w:left w:val="nil"/>
              <w:bottom w:val="single" w:sz="4" w:space="0" w:color="auto"/>
              <w:right w:val="single" w:sz="4" w:space="0" w:color="auto"/>
            </w:tcBorders>
            <w:shd w:val="clear" w:color="auto" w:fill="auto"/>
          </w:tcPr>
          <w:p w14:paraId="2D47692D" w14:textId="77777777" w:rsidR="005E691E" w:rsidRDefault="005E691E" w:rsidP="006816B5">
            <w:pPr>
              <w:widowControl w:val="0"/>
              <w:spacing w:before="40" w:after="40" w:line="252" w:lineRule="auto"/>
              <w:contextualSpacing/>
              <w:rPr>
                <w:b/>
                <w:bCs/>
                <w:color w:val="000000"/>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279ABE03" w14:textId="77777777" w:rsidR="005E691E" w:rsidRDefault="005E691E" w:rsidP="006816B5">
            <w:pPr>
              <w:widowControl w:val="0"/>
              <w:spacing w:before="40" w:after="40" w:line="252"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76784AAF" w14:textId="77777777" w:rsidR="005E691E" w:rsidRPr="00DB7031" w:rsidRDefault="005E691E" w:rsidP="006816B5">
            <w:pPr>
              <w:widowControl w:val="0"/>
              <w:tabs>
                <w:tab w:val="clear" w:pos="567"/>
              </w:tabs>
              <w:spacing w:before="40" w:after="40" w:line="252"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7FD6145B" w14:textId="77777777" w:rsidR="005E691E" w:rsidRDefault="005E691E" w:rsidP="006816B5">
            <w:pPr>
              <w:widowControl w:val="0"/>
              <w:tabs>
                <w:tab w:val="clear" w:pos="567"/>
              </w:tabs>
              <w:spacing w:before="40" w:after="40" w:line="252"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2D7DFC4" w14:textId="77777777" w:rsidR="005E691E" w:rsidRPr="0006627F" w:rsidRDefault="005E691E" w:rsidP="006816B5">
            <w:pPr>
              <w:widowControl w:val="0"/>
              <w:tabs>
                <w:tab w:val="clear" w:pos="567"/>
              </w:tabs>
              <w:spacing w:before="40" w:after="40" w:line="252"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nil"/>
              <w:bottom w:val="single" w:sz="4" w:space="0" w:color="auto"/>
              <w:right w:val="single" w:sz="4" w:space="0" w:color="auto"/>
            </w:tcBorders>
            <w:shd w:val="clear" w:color="auto" w:fill="auto"/>
            <w:noWrap/>
          </w:tcPr>
          <w:p w14:paraId="3EB05405" w14:textId="02A266E5" w:rsidR="005E691E" w:rsidRPr="00E1246B" w:rsidRDefault="005E691E" w:rsidP="009C091F">
            <w:pPr>
              <w:widowControl w:val="0"/>
              <w:tabs>
                <w:tab w:val="clear" w:pos="567"/>
              </w:tabs>
              <w:spacing w:before="40" w:after="40" w:line="288" w:lineRule="auto"/>
              <w:rPr>
                <w:rFonts w:cstheme="majorHAnsi"/>
                <w:i/>
                <w:iCs/>
                <w:color w:val="000000"/>
                <w:sz w:val="24"/>
                <w:szCs w:val="24"/>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từ năm 19</w:t>
            </w:r>
            <w:r w:rsidR="00D94E39">
              <w:rPr>
                <w:rFonts w:cstheme="majorHAnsi"/>
                <w:color w:val="000000"/>
                <w:sz w:val="24"/>
                <w:szCs w:val="24"/>
                <w:lang w:eastAsia="en-US"/>
              </w:rPr>
              <w:t>95</w:t>
            </w:r>
            <w:r>
              <w:rPr>
                <w:rFonts w:cstheme="majorHAnsi"/>
                <w:color w:val="000000"/>
                <w:sz w:val="24"/>
                <w:szCs w:val="24"/>
                <w:lang w:eastAsia="en-US"/>
              </w:rPr>
              <w:t xml:space="preserve"> (</w:t>
            </w:r>
            <w:r w:rsidR="00D94E39">
              <w:rPr>
                <w:rFonts w:cstheme="majorHAnsi"/>
                <w:color w:val="000000"/>
                <w:sz w:val="24"/>
                <w:szCs w:val="24"/>
                <w:lang w:eastAsia="en-US"/>
              </w:rPr>
              <w:t>25</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5E691E" w:rsidRPr="00DB7031" w14:paraId="3E913012"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5C12D87" w14:textId="77777777" w:rsidR="005E691E" w:rsidRDefault="005E691E" w:rsidP="009C091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5EFC40B3" w14:textId="77777777" w:rsidR="005E691E" w:rsidRDefault="005E691E" w:rsidP="006816B5">
            <w:pPr>
              <w:widowControl w:val="0"/>
              <w:spacing w:before="40" w:after="40" w:line="252" w:lineRule="auto"/>
              <w:contextualSpacing/>
              <w:rPr>
                <w:b/>
                <w:bCs/>
                <w:color w:val="000000"/>
                <w:sz w:val="24"/>
              </w:rPr>
            </w:pPr>
            <w:r>
              <w:rPr>
                <w:iCs/>
                <w:sz w:val="24"/>
              </w:rPr>
              <w:t>&gt; 15 năm</w:t>
            </w:r>
          </w:p>
        </w:tc>
        <w:tc>
          <w:tcPr>
            <w:tcW w:w="1054" w:type="dxa"/>
            <w:tcBorders>
              <w:top w:val="single" w:sz="4" w:space="0" w:color="auto"/>
              <w:left w:val="nil"/>
              <w:bottom w:val="single" w:sz="4" w:space="0" w:color="auto"/>
              <w:right w:val="single" w:sz="4" w:space="0" w:color="auto"/>
            </w:tcBorders>
            <w:shd w:val="clear" w:color="auto" w:fill="auto"/>
            <w:noWrap/>
          </w:tcPr>
          <w:p w14:paraId="0E4AF6C3" w14:textId="77777777" w:rsidR="005E691E" w:rsidRDefault="005E691E" w:rsidP="006816B5">
            <w:pPr>
              <w:widowControl w:val="0"/>
              <w:spacing w:before="40" w:after="40" w:line="252"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CE9413F" w14:textId="77777777" w:rsidR="005E691E" w:rsidRPr="00DB7031" w:rsidRDefault="005E691E" w:rsidP="006816B5">
            <w:pPr>
              <w:widowControl w:val="0"/>
              <w:tabs>
                <w:tab w:val="clear" w:pos="567"/>
              </w:tabs>
              <w:spacing w:before="40" w:after="40" w:line="252"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4B7906BF" w14:textId="77777777" w:rsidR="005E691E" w:rsidRDefault="005E691E" w:rsidP="006816B5">
            <w:pPr>
              <w:widowControl w:val="0"/>
              <w:tabs>
                <w:tab w:val="clear" w:pos="567"/>
              </w:tabs>
              <w:spacing w:before="40" w:after="40" w:line="252"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7D04A6C6" w14:textId="77777777" w:rsidR="005E691E" w:rsidRPr="00E1246B" w:rsidRDefault="005E691E" w:rsidP="006816B5">
            <w:pPr>
              <w:widowControl w:val="0"/>
              <w:tabs>
                <w:tab w:val="clear" w:pos="567"/>
              </w:tabs>
              <w:spacing w:before="40" w:after="40" w:line="252"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367EEE85" w14:textId="77777777" w:rsidR="005E691E" w:rsidRPr="00A66A0B" w:rsidRDefault="005E691E" w:rsidP="009C091F">
            <w:pPr>
              <w:widowControl w:val="0"/>
              <w:tabs>
                <w:tab w:val="clear" w:pos="567"/>
              </w:tabs>
              <w:spacing w:before="40" w:after="40" w:line="288" w:lineRule="auto"/>
              <w:jc w:val="left"/>
              <w:rPr>
                <w:rFonts w:cstheme="majorHAnsi"/>
                <w:color w:val="000000"/>
                <w:sz w:val="24"/>
                <w:szCs w:val="24"/>
                <w:lang w:eastAsia="en-US"/>
              </w:rPr>
            </w:pPr>
          </w:p>
        </w:tc>
      </w:tr>
      <w:tr w:rsidR="005E691E" w:rsidRPr="00DB7031" w14:paraId="6383D996"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2EDEE84" w14:textId="77777777" w:rsidR="005E691E" w:rsidRDefault="005E691E" w:rsidP="009C091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5CE41ED5" w14:textId="77777777" w:rsidR="005E691E" w:rsidRDefault="005E691E" w:rsidP="006816B5">
            <w:pPr>
              <w:widowControl w:val="0"/>
              <w:spacing w:before="40" w:after="40" w:line="252" w:lineRule="auto"/>
              <w:contextualSpacing/>
              <w:jc w:val="left"/>
              <w:rPr>
                <w:b/>
                <w:bCs/>
                <w:color w:val="000000"/>
                <w:sz w:val="24"/>
              </w:rPr>
            </w:pPr>
            <w:r>
              <w:rPr>
                <w:iCs/>
                <w:color w:val="000000"/>
                <w:sz w:val="24"/>
              </w:rPr>
              <w:t>09 ÷ 14 năm</w:t>
            </w:r>
          </w:p>
        </w:tc>
        <w:tc>
          <w:tcPr>
            <w:tcW w:w="1054" w:type="dxa"/>
            <w:tcBorders>
              <w:top w:val="single" w:sz="4" w:space="0" w:color="auto"/>
              <w:left w:val="nil"/>
              <w:bottom w:val="single" w:sz="4" w:space="0" w:color="auto"/>
              <w:right w:val="single" w:sz="4" w:space="0" w:color="auto"/>
            </w:tcBorders>
            <w:shd w:val="clear" w:color="auto" w:fill="auto"/>
            <w:noWrap/>
          </w:tcPr>
          <w:p w14:paraId="367FCC43" w14:textId="77777777" w:rsidR="005E691E" w:rsidRDefault="005E691E" w:rsidP="006816B5">
            <w:pPr>
              <w:widowControl w:val="0"/>
              <w:spacing w:before="40" w:after="40" w:line="252"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FCBFBFB" w14:textId="77777777" w:rsidR="005E691E" w:rsidRPr="00DB7031" w:rsidRDefault="005E691E" w:rsidP="006816B5">
            <w:pPr>
              <w:widowControl w:val="0"/>
              <w:tabs>
                <w:tab w:val="clear" w:pos="567"/>
              </w:tabs>
              <w:spacing w:before="40" w:after="40" w:line="252" w:lineRule="auto"/>
              <w:jc w:val="center"/>
              <w:rPr>
                <w:rFonts w:cstheme="majorHAnsi"/>
                <w:color w:val="000000"/>
                <w:sz w:val="24"/>
                <w:szCs w:val="24"/>
                <w:lang w:eastAsia="en-US"/>
              </w:rPr>
            </w:pPr>
            <w:r>
              <w:rPr>
                <w:iCs/>
                <w:sz w:val="24"/>
              </w:rPr>
              <w:t>2,5</w:t>
            </w:r>
          </w:p>
        </w:tc>
        <w:tc>
          <w:tcPr>
            <w:tcW w:w="1196" w:type="dxa"/>
            <w:tcBorders>
              <w:top w:val="single" w:sz="4" w:space="0" w:color="auto"/>
              <w:left w:val="nil"/>
              <w:bottom w:val="single" w:sz="4" w:space="0" w:color="auto"/>
              <w:right w:val="single" w:sz="4" w:space="0" w:color="auto"/>
            </w:tcBorders>
            <w:shd w:val="clear" w:color="auto" w:fill="auto"/>
            <w:noWrap/>
          </w:tcPr>
          <w:p w14:paraId="2F8EBDA0" w14:textId="77777777" w:rsidR="005E691E" w:rsidRDefault="005E691E" w:rsidP="006816B5">
            <w:pPr>
              <w:widowControl w:val="0"/>
              <w:tabs>
                <w:tab w:val="clear" w:pos="567"/>
              </w:tabs>
              <w:spacing w:before="40" w:after="40" w:line="252"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20D7D1E" w14:textId="77777777" w:rsidR="005E691E" w:rsidRPr="00E1246B" w:rsidRDefault="005E691E" w:rsidP="006816B5">
            <w:pPr>
              <w:widowControl w:val="0"/>
              <w:tabs>
                <w:tab w:val="clear" w:pos="567"/>
              </w:tabs>
              <w:spacing w:before="40" w:after="40" w:line="252" w:lineRule="auto"/>
              <w:jc w:val="center"/>
              <w:rPr>
                <w:rFonts w:cstheme="majorHAnsi"/>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2A85A125" w14:textId="77777777" w:rsidR="005E691E" w:rsidRPr="00A66A0B" w:rsidRDefault="005E691E" w:rsidP="009C091F">
            <w:pPr>
              <w:widowControl w:val="0"/>
              <w:tabs>
                <w:tab w:val="clear" w:pos="567"/>
              </w:tabs>
              <w:spacing w:before="40" w:after="40" w:line="288" w:lineRule="auto"/>
              <w:jc w:val="left"/>
              <w:rPr>
                <w:rFonts w:cstheme="majorHAnsi"/>
                <w:color w:val="000000"/>
                <w:sz w:val="24"/>
                <w:szCs w:val="24"/>
                <w:lang w:eastAsia="en-US"/>
              </w:rPr>
            </w:pPr>
          </w:p>
        </w:tc>
      </w:tr>
      <w:tr w:rsidR="005E691E" w:rsidRPr="00DB7031" w14:paraId="23D8B329"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43F44D4" w14:textId="77777777" w:rsidR="005E691E" w:rsidRDefault="005E691E" w:rsidP="009C091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A406417" w14:textId="77777777" w:rsidR="005E691E" w:rsidRDefault="005E691E" w:rsidP="006816B5">
            <w:pPr>
              <w:widowControl w:val="0"/>
              <w:spacing w:before="40" w:after="40" w:line="252" w:lineRule="auto"/>
              <w:contextualSpacing/>
              <w:jc w:val="left"/>
              <w:rPr>
                <w:b/>
                <w:bCs/>
                <w:color w:val="000000"/>
                <w:sz w:val="24"/>
              </w:rPr>
            </w:pPr>
            <w:r>
              <w:rPr>
                <w:iCs/>
                <w:color w:val="000000"/>
                <w:sz w:val="24"/>
              </w:rPr>
              <w:t>03 ÷ 08 năm</w:t>
            </w:r>
          </w:p>
        </w:tc>
        <w:tc>
          <w:tcPr>
            <w:tcW w:w="1054" w:type="dxa"/>
            <w:tcBorders>
              <w:top w:val="single" w:sz="4" w:space="0" w:color="auto"/>
              <w:left w:val="nil"/>
              <w:bottom w:val="single" w:sz="4" w:space="0" w:color="auto"/>
              <w:right w:val="single" w:sz="4" w:space="0" w:color="auto"/>
            </w:tcBorders>
            <w:shd w:val="clear" w:color="auto" w:fill="auto"/>
            <w:noWrap/>
          </w:tcPr>
          <w:p w14:paraId="334C8F7D" w14:textId="77777777" w:rsidR="005E691E" w:rsidRDefault="005E691E" w:rsidP="006816B5">
            <w:pPr>
              <w:widowControl w:val="0"/>
              <w:spacing w:before="40" w:after="40" w:line="252"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B296CAE" w14:textId="77777777" w:rsidR="005E691E" w:rsidRPr="00DB7031" w:rsidRDefault="005E691E" w:rsidP="006816B5">
            <w:pPr>
              <w:widowControl w:val="0"/>
              <w:tabs>
                <w:tab w:val="clear" w:pos="567"/>
              </w:tabs>
              <w:spacing w:before="40" w:after="40" w:line="252"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1F3B0084" w14:textId="77777777" w:rsidR="005E691E" w:rsidRDefault="005E691E" w:rsidP="006816B5">
            <w:pPr>
              <w:widowControl w:val="0"/>
              <w:tabs>
                <w:tab w:val="clear" w:pos="567"/>
              </w:tabs>
              <w:spacing w:before="40" w:after="40" w:line="252"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58F8F5C" w14:textId="77777777" w:rsidR="005E691E" w:rsidRPr="00E1246B" w:rsidRDefault="005E691E" w:rsidP="006816B5">
            <w:pPr>
              <w:widowControl w:val="0"/>
              <w:tabs>
                <w:tab w:val="clear" w:pos="567"/>
              </w:tabs>
              <w:spacing w:before="40" w:after="40" w:line="252" w:lineRule="auto"/>
              <w:jc w:val="center"/>
              <w:rPr>
                <w:rFonts w:cstheme="majorHAnsi"/>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5F7B9A3B" w14:textId="77777777" w:rsidR="005E691E" w:rsidRPr="00A66A0B" w:rsidRDefault="005E691E" w:rsidP="009C091F">
            <w:pPr>
              <w:widowControl w:val="0"/>
              <w:tabs>
                <w:tab w:val="clear" w:pos="567"/>
              </w:tabs>
              <w:spacing w:before="40" w:after="40" w:line="288" w:lineRule="auto"/>
              <w:jc w:val="left"/>
              <w:rPr>
                <w:rFonts w:cstheme="majorHAnsi"/>
                <w:color w:val="000000"/>
                <w:sz w:val="24"/>
                <w:szCs w:val="24"/>
                <w:lang w:eastAsia="en-US"/>
              </w:rPr>
            </w:pPr>
          </w:p>
        </w:tc>
      </w:tr>
      <w:tr w:rsidR="005E691E" w:rsidRPr="00DB7031" w14:paraId="2D50D097"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B5DEAAF" w14:textId="77777777" w:rsidR="005E691E" w:rsidRDefault="005E691E" w:rsidP="009C091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6D011DA7" w14:textId="77777777" w:rsidR="005E691E" w:rsidRDefault="005E691E" w:rsidP="006816B5">
            <w:pPr>
              <w:widowControl w:val="0"/>
              <w:spacing w:before="40" w:after="40" w:line="252" w:lineRule="auto"/>
              <w:contextualSpacing/>
              <w:jc w:val="left"/>
              <w:rPr>
                <w:b/>
                <w:bCs/>
                <w:color w:val="000000"/>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5EDB86F4" w14:textId="77777777" w:rsidR="005E691E" w:rsidRDefault="005E691E" w:rsidP="006816B5">
            <w:pPr>
              <w:widowControl w:val="0"/>
              <w:spacing w:before="40" w:after="40" w:line="252"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6D51F13" w14:textId="77777777" w:rsidR="005E691E" w:rsidRPr="00DB7031" w:rsidRDefault="005E691E" w:rsidP="006816B5">
            <w:pPr>
              <w:widowControl w:val="0"/>
              <w:tabs>
                <w:tab w:val="clear" w:pos="567"/>
              </w:tabs>
              <w:spacing w:before="40" w:after="40" w:line="252" w:lineRule="auto"/>
              <w:jc w:val="center"/>
              <w:rPr>
                <w:rFonts w:cstheme="majorHAnsi"/>
                <w:color w:val="000000"/>
                <w:sz w:val="24"/>
                <w:szCs w:val="24"/>
                <w:lang w:eastAsia="en-US"/>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5915ECF9" w14:textId="77777777" w:rsidR="005E691E" w:rsidRDefault="005E691E" w:rsidP="006816B5">
            <w:pPr>
              <w:widowControl w:val="0"/>
              <w:tabs>
                <w:tab w:val="clear" w:pos="567"/>
              </w:tabs>
              <w:spacing w:before="40" w:after="40" w:line="252"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930FAD4" w14:textId="77777777" w:rsidR="005E691E" w:rsidRPr="00E1246B" w:rsidRDefault="005E691E" w:rsidP="006816B5">
            <w:pPr>
              <w:widowControl w:val="0"/>
              <w:tabs>
                <w:tab w:val="clear" w:pos="567"/>
              </w:tabs>
              <w:spacing w:before="40" w:after="40" w:line="252" w:lineRule="auto"/>
              <w:jc w:val="center"/>
              <w:rPr>
                <w:rFonts w:cstheme="majorHAnsi"/>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27135FD9" w14:textId="77777777" w:rsidR="005E691E" w:rsidRPr="00A66A0B" w:rsidRDefault="005E691E" w:rsidP="009C091F">
            <w:pPr>
              <w:widowControl w:val="0"/>
              <w:tabs>
                <w:tab w:val="clear" w:pos="567"/>
              </w:tabs>
              <w:spacing w:before="40" w:after="40" w:line="288" w:lineRule="auto"/>
              <w:jc w:val="left"/>
              <w:rPr>
                <w:rFonts w:cstheme="majorHAnsi"/>
                <w:color w:val="000000"/>
                <w:sz w:val="24"/>
                <w:szCs w:val="24"/>
                <w:lang w:eastAsia="en-US"/>
              </w:rPr>
            </w:pPr>
          </w:p>
        </w:tc>
      </w:tr>
      <w:tr w:rsidR="005E691E" w:rsidRPr="00DB7031" w14:paraId="52782F17"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05EF2A5" w14:textId="77777777" w:rsidR="005E691E" w:rsidRDefault="005E691E" w:rsidP="009C091F">
            <w:pPr>
              <w:widowControl w:val="0"/>
              <w:tabs>
                <w:tab w:val="clear" w:pos="567"/>
              </w:tabs>
              <w:spacing w:before="40" w:after="40" w:line="288" w:lineRule="auto"/>
              <w:jc w:val="center"/>
              <w:rPr>
                <w:b/>
                <w:bCs/>
                <w:color w:val="000000"/>
                <w:sz w:val="24"/>
              </w:rPr>
            </w:pPr>
            <w:r>
              <w:rPr>
                <w:b/>
                <w:bCs/>
                <w:i/>
                <w:iCs/>
                <w:sz w:val="24"/>
              </w:rPr>
              <w:t>d</w:t>
            </w:r>
          </w:p>
        </w:tc>
        <w:tc>
          <w:tcPr>
            <w:tcW w:w="3589" w:type="dxa"/>
            <w:tcBorders>
              <w:top w:val="nil"/>
              <w:left w:val="nil"/>
              <w:bottom w:val="single" w:sz="4" w:space="0" w:color="auto"/>
              <w:right w:val="single" w:sz="4" w:space="0" w:color="auto"/>
            </w:tcBorders>
            <w:shd w:val="clear" w:color="auto" w:fill="auto"/>
          </w:tcPr>
          <w:p w14:paraId="258F69DA" w14:textId="77777777" w:rsidR="005E691E" w:rsidRDefault="005E691E" w:rsidP="006816B5">
            <w:pPr>
              <w:widowControl w:val="0"/>
              <w:spacing w:before="40" w:after="40" w:line="252" w:lineRule="auto"/>
              <w:contextualSpacing/>
              <w:rPr>
                <w:b/>
                <w:bCs/>
                <w:color w:val="000000"/>
                <w:sz w:val="24"/>
              </w:rPr>
            </w:pPr>
            <w:r>
              <w:rPr>
                <w:b/>
                <w:bCs/>
                <w:i/>
                <w:iCs/>
                <w:color w:val="000000"/>
                <w:sz w:val="24"/>
              </w:rPr>
              <w:t>Kinh</w:t>
            </w:r>
            <w:r>
              <w:rPr>
                <w:b/>
                <w:iCs/>
                <w:sz w:val="24"/>
              </w:rPr>
              <w:t xml:space="preserve"> </w:t>
            </w:r>
            <w:r>
              <w:rPr>
                <w:b/>
                <w:bCs/>
                <w:i/>
                <w:iCs/>
                <w:sz w:val="24"/>
              </w:rPr>
              <w:t>nghiệm làm việc ở vị trí Trưởng đoàn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09DC95BB" w14:textId="77777777" w:rsidR="005E691E" w:rsidRDefault="005E691E" w:rsidP="006816B5">
            <w:pPr>
              <w:widowControl w:val="0"/>
              <w:spacing w:before="40" w:after="40" w:line="252"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6E68EFFC" w14:textId="77777777" w:rsidR="005E691E" w:rsidRPr="00DB7031" w:rsidRDefault="005E691E" w:rsidP="006816B5">
            <w:pPr>
              <w:widowControl w:val="0"/>
              <w:tabs>
                <w:tab w:val="clear" w:pos="567"/>
              </w:tabs>
              <w:spacing w:before="40" w:after="40" w:line="252"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4ACB9A92" w14:textId="77777777" w:rsidR="005E691E" w:rsidRDefault="005E691E" w:rsidP="006816B5">
            <w:pPr>
              <w:widowControl w:val="0"/>
              <w:tabs>
                <w:tab w:val="clear" w:pos="567"/>
              </w:tabs>
              <w:spacing w:before="40" w:after="40" w:line="252"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7FF5AEF9" w14:textId="318E7504" w:rsidR="005E691E" w:rsidRPr="00162A2A" w:rsidRDefault="00FF7B93" w:rsidP="006816B5">
            <w:pPr>
              <w:widowControl w:val="0"/>
              <w:tabs>
                <w:tab w:val="clear" w:pos="567"/>
              </w:tabs>
              <w:spacing w:before="40" w:after="40" w:line="252"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nil"/>
              <w:right w:val="single" w:sz="4" w:space="0" w:color="auto"/>
            </w:tcBorders>
            <w:shd w:val="clear" w:color="auto" w:fill="auto"/>
            <w:noWrap/>
          </w:tcPr>
          <w:p w14:paraId="0F4681CB" w14:textId="1C6CF697" w:rsidR="005E691E" w:rsidRDefault="005E691E" w:rsidP="006816B5">
            <w:pPr>
              <w:widowControl w:val="0"/>
              <w:tabs>
                <w:tab w:val="clear" w:pos="567"/>
              </w:tabs>
              <w:spacing w:before="40" w:after="40" w:line="252" w:lineRule="auto"/>
              <w:rPr>
                <w:rFonts w:cstheme="majorHAnsi"/>
                <w:sz w:val="24"/>
                <w:szCs w:val="24"/>
                <w:lang w:eastAsia="en-US"/>
              </w:rPr>
            </w:pPr>
            <w:r w:rsidRPr="00B53923">
              <w:rPr>
                <w:rFonts w:cstheme="majorHAnsi"/>
                <w:sz w:val="24"/>
                <w:szCs w:val="24"/>
                <w:lang w:eastAsia="en-US"/>
              </w:rPr>
              <w:t>HSDT kê khai nhân sự đã là Trưởng đoàn kiểm toán 0</w:t>
            </w:r>
            <w:r w:rsidR="00BF3296">
              <w:rPr>
                <w:rFonts w:cstheme="majorHAnsi"/>
                <w:sz w:val="24"/>
                <w:szCs w:val="24"/>
                <w:lang w:eastAsia="en-US"/>
              </w:rPr>
              <w:t>3</w:t>
            </w:r>
            <w:r w:rsidRPr="00B53923">
              <w:rPr>
                <w:rFonts w:cstheme="majorHAnsi"/>
                <w:sz w:val="24"/>
                <w:szCs w:val="24"/>
                <w:lang w:eastAsia="en-US"/>
              </w:rPr>
              <w:t xml:space="preserve"> dự án đầu tư xây dựng: </w:t>
            </w:r>
          </w:p>
          <w:p w14:paraId="2A8A3C4D" w14:textId="1AC3AD05" w:rsidR="00BF3296" w:rsidRDefault="00BF3296" w:rsidP="006816B5">
            <w:pPr>
              <w:widowControl w:val="0"/>
              <w:tabs>
                <w:tab w:val="clear" w:pos="567"/>
              </w:tabs>
              <w:spacing w:before="40" w:after="40" w:line="252" w:lineRule="auto"/>
              <w:rPr>
                <w:rFonts w:cstheme="majorHAnsi"/>
                <w:i/>
                <w:iCs/>
                <w:color w:val="000000"/>
                <w:sz w:val="24"/>
                <w:szCs w:val="24"/>
                <w:lang w:eastAsia="en-US"/>
              </w:rPr>
            </w:pPr>
            <w:r w:rsidRPr="00BF3296">
              <w:rPr>
                <w:rFonts w:cstheme="majorHAnsi"/>
                <w:b/>
                <w:bCs/>
                <w:i/>
                <w:iCs/>
                <w:color w:val="000000"/>
                <w:sz w:val="24"/>
                <w:szCs w:val="24"/>
                <w:lang w:eastAsia="en-US"/>
              </w:rPr>
              <w:t>(1) Hợp đồng Số 37/HĐKT</w:t>
            </w:r>
            <w:r>
              <w:rPr>
                <w:rFonts w:cstheme="majorHAnsi"/>
                <w:b/>
                <w:bCs/>
                <w:color w:val="000000"/>
                <w:sz w:val="24"/>
                <w:szCs w:val="24"/>
                <w:lang w:eastAsia="en-US"/>
              </w:rPr>
              <w:t xml:space="preserve"> </w:t>
            </w:r>
            <w:r>
              <w:rPr>
                <w:rFonts w:cstheme="majorHAnsi"/>
                <w:color w:val="000000"/>
                <w:sz w:val="24"/>
                <w:szCs w:val="24"/>
                <w:lang w:eastAsia="en-US"/>
              </w:rPr>
              <w:t xml:space="preserve">về việc </w:t>
            </w:r>
            <w:r w:rsidRPr="00876393">
              <w:rPr>
                <w:rFonts w:cstheme="majorHAnsi"/>
                <w:color w:val="000000"/>
                <w:sz w:val="24"/>
                <w:szCs w:val="24"/>
                <w:lang w:eastAsia="en-US"/>
              </w:rPr>
              <w:t xml:space="preserve">Kiểm toán </w:t>
            </w:r>
            <w:r>
              <w:rPr>
                <w:rFonts w:cstheme="majorHAnsi"/>
                <w:color w:val="000000"/>
                <w:sz w:val="24"/>
                <w:szCs w:val="24"/>
                <w:lang w:eastAsia="en-US"/>
              </w:rPr>
              <w:t xml:space="preserve">xác định giá trị quyết toán công trình xây dựng </w:t>
            </w:r>
            <w:r w:rsidRPr="00613517">
              <w:rPr>
                <w:rFonts w:cstheme="majorHAnsi"/>
                <w:color w:val="000000"/>
                <w:sz w:val="24"/>
                <w:szCs w:val="24"/>
                <w:lang w:eastAsia="en-US"/>
              </w:rPr>
              <w:t>Nâng cấp, mở rộng đường Rừng Sác (giai đoạn hoàn chỉnh mặt đường)</w:t>
            </w:r>
            <w:r>
              <w:rPr>
                <w:rFonts w:cstheme="majorHAnsi"/>
                <w:color w:val="000000"/>
                <w:sz w:val="24"/>
                <w:szCs w:val="24"/>
                <w:lang w:eastAsia="en-US"/>
              </w:rPr>
              <w:t xml:space="preserve"> huyện Cần Giờ. Có </w:t>
            </w:r>
            <w:r>
              <w:rPr>
                <w:rFonts w:cstheme="majorHAnsi"/>
                <w:i/>
                <w:iCs/>
                <w:color w:val="000000"/>
                <w:sz w:val="24"/>
                <w:szCs w:val="24"/>
                <w:lang w:eastAsia="en-US"/>
              </w:rPr>
              <w:t>Quyết định số 037/AISC-QĐ ngày 15/6/2016 bổ nhiệm nhân sự thực hiện gói thầu</w:t>
            </w:r>
            <w:r>
              <w:t xml:space="preserve"> </w:t>
            </w:r>
            <w:r w:rsidRPr="00BF3296">
              <w:rPr>
                <w:rFonts w:cstheme="majorHAnsi"/>
                <w:color w:val="000000"/>
                <w:sz w:val="24"/>
                <w:szCs w:val="24"/>
                <w:lang w:eastAsia="en-US"/>
              </w:rPr>
              <w:t>xác nhận nhân sự tham gia với vai trò là Trưởng đoàn kiểm toán</w:t>
            </w:r>
            <w:r>
              <w:rPr>
                <w:rFonts w:cstheme="majorHAnsi"/>
                <w:i/>
                <w:iCs/>
                <w:color w:val="000000"/>
                <w:sz w:val="24"/>
                <w:szCs w:val="24"/>
                <w:lang w:eastAsia="en-US"/>
              </w:rPr>
              <w:t>.</w:t>
            </w:r>
          </w:p>
          <w:p w14:paraId="749C0AB2" w14:textId="56986503" w:rsidR="00BF3296" w:rsidRDefault="00BF3296" w:rsidP="006816B5">
            <w:pPr>
              <w:widowControl w:val="0"/>
              <w:tabs>
                <w:tab w:val="clear" w:pos="567"/>
              </w:tabs>
              <w:spacing w:before="40" w:after="40" w:line="252" w:lineRule="auto"/>
              <w:rPr>
                <w:rFonts w:cstheme="majorHAnsi"/>
                <w:i/>
                <w:iCs/>
                <w:color w:val="000000"/>
                <w:sz w:val="24"/>
                <w:szCs w:val="24"/>
                <w:lang w:eastAsia="en-US"/>
              </w:rPr>
            </w:pPr>
            <w:r w:rsidRPr="00BF3296">
              <w:rPr>
                <w:rFonts w:cstheme="majorHAnsi"/>
                <w:b/>
                <w:bCs/>
                <w:i/>
                <w:iCs/>
                <w:color w:val="000000"/>
                <w:sz w:val="24"/>
                <w:szCs w:val="24"/>
                <w:lang w:eastAsia="en-US"/>
              </w:rPr>
              <w:t>(2) Hợp đồng số 01/2018/HĐTVTK-BT.QL20</w:t>
            </w:r>
            <w:r>
              <w:rPr>
                <w:rFonts w:cstheme="majorHAnsi"/>
                <w:b/>
                <w:bCs/>
                <w:color w:val="000000"/>
                <w:sz w:val="24"/>
                <w:szCs w:val="24"/>
                <w:lang w:eastAsia="en-US"/>
              </w:rPr>
              <w:t xml:space="preserve"> </w:t>
            </w:r>
            <w:r>
              <w:rPr>
                <w:rFonts w:cstheme="majorHAnsi"/>
                <w:color w:val="000000"/>
                <w:sz w:val="24"/>
                <w:szCs w:val="24"/>
                <w:lang w:eastAsia="en-US"/>
              </w:rPr>
              <w:t>về việc kiểm toán quyết toán vốn đầu tư Dự án thành phần 2: ĐTXDCT khôi phục, cải tạo</w:t>
            </w:r>
            <w:r>
              <w:t xml:space="preserve"> </w:t>
            </w:r>
            <w:r w:rsidRPr="003D164F">
              <w:rPr>
                <w:rFonts w:cstheme="majorHAnsi"/>
                <w:color w:val="000000"/>
                <w:sz w:val="24"/>
                <w:szCs w:val="24"/>
                <w:lang w:eastAsia="en-US"/>
              </w:rPr>
              <w:t>Quốc lộ 20 đoạn Km123+105,17 - Km268 tỉnh Lâm Đồng theo hình thức Hợp đồng BOT kết hợp BT</w:t>
            </w:r>
            <w:r>
              <w:rPr>
                <w:rFonts w:cstheme="majorHAnsi"/>
                <w:color w:val="000000"/>
                <w:sz w:val="24"/>
                <w:szCs w:val="24"/>
                <w:lang w:eastAsia="en-US"/>
              </w:rPr>
              <w:t xml:space="preserve">. Có </w:t>
            </w:r>
            <w:r>
              <w:rPr>
                <w:rFonts w:cstheme="majorHAnsi"/>
                <w:i/>
                <w:iCs/>
                <w:color w:val="000000"/>
                <w:sz w:val="24"/>
                <w:szCs w:val="24"/>
                <w:lang w:eastAsia="en-US"/>
              </w:rPr>
              <w:t xml:space="preserve">Quyết định số 121/AISC-QĐ ngày 06/01/2018 bổ nhiệm nhân sự thực hiện gói thầu </w:t>
            </w:r>
            <w:r w:rsidRPr="00BF3296">
              <w:rPr>
                <w:rFonts w:cstheme="majorHAnsi"/>
                <w:color w:val="000000"/>
                <w:sz w:val="24"/>
                <w:szCs w:val="24"/>
                <w:lang w:eastAsia="en-US"/>
              </w:rPr>
              <w:t>xác nhận nhân sự tham gia với vai trò là Trưởng đoàn kiểm toán</w:t>
            </w:r>
            <w:r>
              <w:rPr>
                <w:rFonts w:cstheme="majorHAnsi"/>
                <w:i/>
                <w:iCs/>
                <w:color w:val="000000"/>
                <w:sz w:val="24"/>
                <w:szCs w:val="24"/>
                <w:lang w:eastAsia="en-US"/>
              </w:rPr>
              <w:t>.</w:t>
            </w:r>
          </w:p>
          <w:p w14:paraId="3A1A27A8" w14:textId="1870207D" w:rsidR="00BF3296" w:rsidRDefault="00BF3296" w:rsidP="007A36D1">
            <w:pPr>
              <w:widowControl w:val="0"/>
              <w:tabs>
                <w:tab w:val="clear" w:pos="567"/>
              </w:tabs>
              <w:spacing w:before="40" w:after="40" w:line="264" w:lineRule="auto"/>
              <w:rPr>
                <w:rFonts w:cstheme="majorHAnsi"/>
                <w:sz w:val="24"/>
                <w:szCs w:val="24"/>
                <w:lang w:eastAsia="en-US"/>
              </w:rPr>
            </w:pPr>
            <w:r w:rsidRPr="00D90316">
              <w:rPr>
                <w:rFonts w:cstheme="majorHAnsi"/>
                <w:b/>
                <w:bCs/>
                <w:i/>
                <w:iCs/>
                <w:color w:val="000000"/>
                <w:sz w:val="24"/>
                <w:szCs w:val="24"/>
                <w:lang w:eastAsia="en-US"/>
              </w:rPr>
              <w:lastRenderedPageBreak/>
              <w:t>(3) Hợp đồng số 01/2016/HĐ-KT</w:t>
            </w:r>
            <w:r>
              <w:rPr>
                <w:rFonts w:cstheme="majorHAnsi"/>
                <w:b/>
                <w:bCs/>
                <w:color w:val="000000"/>
                <w:sz w:val="24"/>
                <w:szCs w:val="24"/>
                <w:lang w:eastAsia="en-US"/>
              </w:rPr>
              <w:t xml:space="preserve"> </w:t>
            </w:r>
            <w:r>
              <w:rPr>
                <w:rFonts w:cstheme="majorHAnsi"/>
                <w:color w:val="000000"/>
                <w:sz w:val="24"/>
                <w:szCs w:val="24"/>
                <w:lang w:eastAsia="en-US"/>
              </w:rPr>
              <w:t>về việc</w:t>
            </w:r>
            <w:r>
              <w:t xml:space="preserve"> </w:t>
            </w:r>
            <w:r w:rsidRPr="00A9513D">
              <w:rPr>
                <w:rFonts w:cstheme="majorHAnsi"/>
                <w:color w:val="000000"/>
                <w:sz w:val="24"/>
                <w:szCs w:val="24"/>
                <w:lang w:eastAsia="en-US"/>
              </w:rPr>
              <w:t>Kiểm toán quyết toán dự án hoàn</w:t>
            </w:r>
            <w:r>
              <w:rPr>
                <w:rFonts w:cstheme="majorHAnsi"/>
                <w:color w:val="000000"/>
                <w:sz w:val="24"/>
                <w:szCs w:val="24"/>
                <w:lang w:eastAsia="en-US"/>
              </w:rPr>
              <w:t xml:space="preserve"> </w:t>
            </w:r>
            <w:r w:rsidRPr="00A9513D">
              <w:rPr>
                <w:rFonts w:cstheme="majorHAnsi"/>
                <w:color w:val="000000"/>
                <w:sz w:val="24"/>
                <w:szCs w:val="24"/>
                <w:lang w:eastAsia="en-US"/>
              </w:rPr>
              <w:t>thành</w:t>
            </w:r>
            <w:r>
              <w:rPr>
                <w:rFonts w:cstheme="majorHAnsi"/>
                <w:color w:val="000000"/>
                <w:sz w:val="24"/>
                <w:szCs w:val="24"/>
                <w:lang w:eastAsia="en-US"/>
              </w:rPr>
              <w:t xml:space="preserve"> - Dự án đầu tư xây dựng</w:t>
            </w:r>
            <w:r w:rsidRPr="00002F76">
              <w:rPr>
                <w:rFonts w:cstheme="majorHAnsi"/>
                <w:color w:val="000000"/>
                <w:sz w:val="24"/>
                <w:szCs w:val="24"/>
                <w:lang w:eastAsia="en-US"/>
              </w:rPr>
              <w:t xml:space="preserve"> </w:t>
            </w:r>
            <w:r w:rsidRPr="00975039">
              <w:rPr>
                <w:rFonts w:cstheme="majorHAnsi"/>
                <w:color w:val="000000"/>
                <w:sz w:val="24"/>
                <w:szCs w:val="24"/>
                <w:lang w:eastAsia="en-US"/>
              </w:rPr>
              <w:t>Long Bình (Chrey Thom) nối hai tỉnh An Giang (Việt Nam) và tỉnh Kandal (Campuchia)</w:t>
            </w:r>
            <w:r>
              <w:rPr>
                <w:rFonts w:cstheme="majorHAnsi"/>
                <w:color w:val="000000"/>
                <w:sz w:val="24"/>
                <w:szCs w:val="24"/>
                <w:lang w:eastAsia="en-US"/>
              </w:rPr>
              <w:t xml:space="preserve">. Có </w:t>
            </w:r>
            <w:r>
              <w:rPr>
                <w:rFonts w:cstheme="majorHAnsi"/>
                <w:i/>
                <w:iCs/>
                <w:color w:val="000000"/>
                <w:sz w:val="24"/>
                <w:szCs w:val="24"/>
                <w:lang w:eastAsia="en-US"/>
              </w:rPr>
              <w:t xml:space="preserve">Quyết định số 121/AISC-QĐ ngày 06/01/2018 bổ nhiệm nhân sự thực hiện gói thầu </w:t>
            </w:r>
            <w:r w:rsidRPr="00BF3296">
              <w:rPr>
                <w:rFonts w:cstheme="majorHAnsi"/>
                <w:color w:val="000000"/>
                <w:sz w:val="24"/>
                <w:szCs w:val="24"/>
                <w:lang w:eastAsia="en-US"/>
              </w:rPr>
              <w:t>xác nhận nhân sự tham gia với vai trò là Trưởng đoàn kiểm toán</w:t>
            </w:r>
            <w:r>
              <w:rPr>
                <w:rFonts w:cstheme="majorHAnsi"/>
                <w:i/>
                <w:iCs/>
                <w:color w:val="000000"/>
                <w:sz w:val="24"/>
                <w:szCs w:val="24"/>
                <w:lang w:eastAsia="en-US"/>
              </w:rPr>
              <w:t>.</w:t>
            </w:r>
          </w:p>
          <w:p w14:paraId="2B395B81" w14:textId="49BF4229" w:rsidR="005E691E" w:rsidRPr="00B53923" w:rsidRDefault="00BF3296" w:rsidP="007A36D1">
            <w:pPr>
              <w:widowControl w:val="0"/>
              <w:tabs>
                <w:tab w:val="clear" w:pos="567"/>
              </w:tabs>
              <w:spacing w:before="40" w:after="40" w:line="264" w:lineRule="auto"/>
              <w:rPr>
                <w:rFonts w:cstheme="majorHAnsi"/>
                <w:sz w:val="24"/>
                <w:szCs w:val="24"/>
                <w:lang w:eastAsia="en-US"/>
              </w:rPr>
            </w:pPr>
            <w:r>
              <w:rPr>
                <w:rFonts w:cstheme="majorHAnsi"/>
                <w:sz w:val="24"/>
                <w:szCs w:val="24"/>
                <w:lang w:eastAsia="en-US"/>
              </w:rPr>
              <w:t xml:space="preserve">- </w:t>
            </w:r>
            <w:r w:rsidR="005E691E" w:rsidRPr="00B53923">
              <w:rPr>
                <w:rFonts w:cstheme="majorHAnsi"/>
                <w:sz w:val="24"/>
                <w:szCs w:val="24"/>
                <w:lang w:eastAsia="en-US"/>
              </w:rPr>
              <w:t xml:space="preserve">Dự án của </w:t>
            </w:r>
            <w:r>
              <w:rPr>
                <w:rFonts w:cstheme="majorHAnsi"/>
                <w:sz w:val="24"/>
                <w:szCs w:val="24"/>
                <w:lang w:eastAsia="en-US"/>
              </w:rPr>
              <w:t>3</w:t>
            </w:r>
            <w:r w:rsidR="005E691E" w:rsidRPr="00B53923">
              <w:rPr>
                <w:rFonts w:cstheme="majorHAnsi"/>
                <w:sz w:val="24"/>
                <w:szCs w:val="24"/>
                <w:lang w:eastAsia="en-US"/>
              </w:rPr>
              <w:t xml:space="preserve"> hợp đồng này đều là nhóm B hoặc công trình giao thông cấp II trở lên như đã chỉ ra tại mục 1.2.</w:t>
            </w:r>
          </w:p>
        </w:tc>
      </w:tr>
      <w:tr w:rsidR="005E691E" w:rsidRPr="00DB7031" w14:paraId="708A7F0D"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7B36D47" w14:textId="77777777" w:rsidR="005E691E" w:rsidRDefault="005E691E" w:rsidP="009C091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69743A85" w14:textId="77777777" w:rsidR="005E691E" w:rsidRDefault="005E691E" w:rsidP="006816B5">
            <w:pPr>
              <w:widowControl w:val="0"/>
              <w:spacing w:before="40" w:after="40" w:line="252" w:lineRule="auto"/>
              <w:contextualSpacing/>
              <w:rPr>
                <w:b/>
                <w:bCs/>
                <w:color w:val="000000"/>
                <w:sz w:val="24"/>
              </w:rPr>
            </w:pPr>
            <w:r>
              <w:rPr>
                <w:sz w:val="24"/>
              </w:rPr>
              <w:t xml:space="preserve">≥ 03 dự án </w:t>
            </w:r>
          </w:p>
        </w:tc>
        <w:tc>
          <w:tcPr>
            <w:tcW w:w="1054" w:type="dxa"/>
            <w:tcBorders>
              <w:top w:val="single" w:sz="4" w:space="0" w:color="auto"/>
              <w:left w:val="nil"/>
              <w:bottom w:val="single" w:sz="4" w:space="0" w:color="auto"/>
              <w:right w:val="single" w:sz="4" w:space="0" w:color="auto"/>
            </w:tcBorders>
            <w:shd w:val="clear" w:color="auto" w:fill="auto"/>
            <w:noWrap/>
          </w:tcPr>
          <w:p w14:paraId="2AF5F894" w14:textId="77777777" w:rsidR="005E691E" w:rsidRDefault="005E691E" w:rsidP="006816B5">
            <w:pPr>
              <w:widowControl w:val="0"/>
              <w:spacing w:before="40" w:after="40" w:line="252"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94E0DB3" w14:textId="77777777" w:rsidR="005E691E" w:rsidRPr="00DB7031" w:rsidRDefault="005E691E" w:rsidP="006816B5">
            <w:pPr>
              <w:widowControl w:val="0"/>
              <w:tabs>
                <w:tab w:val="clear" w:pos="567"/>
              </w:tabs>
              <w:spacing w:before="40" w:after="40" w:line="252"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02704DE5" w14:textId="77777777" w:rsidR="005E691E" w:rsidRDefault="005E691E" w:rsidP="006816B5">
            <w:pPr>
              <w:widowControl w:val="0"/>
              <w:tabs>
                <w:tab w:val="clear" w:pos="567"/>
              </w:tabs>
              <w:spacing w:before="40" w:after="40" w:line="252"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2968F0B5" w14:textId="77777777" w:rsidR="005E691E" w:rsidRPr="00162A2A" w:rsidRDefault="005E691E" w:rsidP="006816B5">
            <w:pPr>
              <w:widowControl w:val="0"/>
              <w:tabs>
                <w:tab w:val="clear" w:pos="567"/>
              </w:tabs>
              <w:spacing w:before="40" w:after="40" w:line="252"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39E7112B" w14:textId="77777777" w:rsidR="005E691E" w:rsidRPr="00A66A0B" w:rsidRDefault="005E691E" w:rsidP="007A36D1">
            <w:pPr>
              <w:widowControl w:val="0"/>
              <w:tabs>
                <w:tab w:val="clear" w:pos="567"/>
              </w:tabs>
              <w:spacing w:before="40" w:after="40" w:line="264" w:lineRule="auto"/>
              <w:jc w:val="left"/>
              <w:rPr>
                <w:rFonts w:cstheme="majorHAnsi"/>
                <w:color w:val="000000"/>
                <w:sz w:val="24"/>
                <w:szCs w:val="24"/>
                <w:lang w:eastAsia="en-US"/>
              </w:rPr>
            </w:pPr>
          </w:p>
        </w:tc>
      </w:tr>
      <w:tr w:rsidR="005E691E" w:rsidRPr="00DB7031" w14:paraId="0BE57507"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C390D29" w14:textId="77777777" w:rsidR="005E691E" w:rsidRDefault="005E691E" w:rsidP="009C091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03BAA60E" w14:textId="77777777" w:rsidR="005E691E" w:rsidRDefault="005E691E" w:rsidP="006816B5">
            <w:pPr>
              <w:widowControl w:val="0"/>
              <w:spacing w:before="40" w:after="40" w:line="252" w:lineRule="auto"/>
              <w:contextualSpacing/>
              <w:rPr>
                <w:b/>
                <w:bCs/>
                <w:color w:val="000000"/>
                <w:sz w:val="24"/>
              </w:rPr>
            </w:pPr>
            <w:r>
              <w:rPr>
                <w:sz w:val="24"/>
              </w:rPr>
              <w:t>02 dự án</w:t>
            </w:r>
          </w:p>
        </w:tc>
        <w:tc>
          <w:tcPr>
            <w:tcW w:w="1054" w:type="dxa"/>
            <w:tcBorders>
              <w:top w:val="single" w:sz="4" w:space="0" w:color="auto"/>
              <w:left w:val="nil"/>
              <w:bottom w:val="single" w:sz="4" w:space="0" w:color="auto"/>
              <w:right w:val="single" w:sz="4" w:space="0" w:color="auto"/>
            </w:tcBorders>
            <w:shd w:val="clear" w:color="auto" w:fill="auto"/>
            <w:noWrap/>
          </w:tcPr>
          <w:p w14:paraId="2A81177E" w14:textId="77777777" w:rsidR="005E691E" w:rsidRDefault="005E691E" w:rsidP="006816B5">
            <w:pPr>
              <w:widowControl w:val="0"/>
              <w:spacing w:before="40" w:after="40" w:line="252"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56EFD4A" w14:textId="77777777" w:rsidR="005E691E" w:rsidRPr="00DB7031" w:rsidRDefault="005E691E" w:rsidP="006816B5">
            <w:pPr>
              <w:widowControl w:val="0"/>
              <w:tabs>
                <w:tab w:val="clear" w:pos="567"/>
              </w:tabs>
              <w:spacing w:before="40" w:after="40" w:line="252"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DF7C26A" w14:textId="77777777" w:rsidR="005E691E" w:rsidRDefault="005E691E" w:rsidP="006816B5">
            <w:pPr>
              <w:widowControl w:val="0"/>
              <w:tabs>
                <w:tab w:val="clear" w:pos="567"/>
              </w:tabs>
              <w:spacing w:before="40" w:after="40" w:line="252"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24EA681A" w14:textId="31C3EBBC" w:rsidR="005E691E" w:rsidRPr="00B53923" w:rsidRDefault="005E691E" w:rsidP="006816B5">
            <w:pPr>
              <w:widowControl w:val="0"/>
              <w:tabs>
                <w:tab w:val="clear" w:pos="567"/>
              </w:tabs>
              <w:spacing w:before="40" w:after="40" w:line="252"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4FA87035" w14:textId="77777777" w:rsidR="005E691E" w:rsidRPr="00A66A0B" w:rsidRDefault="005E691E" w:rsidP="007A36D1">
            <w:pPr>
              <w:widowControl w:val="0"/>
              <w:tabs>
                <w:tab w:val="clear" w:pos="567"/>
              </w:tabs>
              <w:spacing w:before="40" w:after="40" w:line="264" w:lineRule="auto"/>
              <w:jc w:val="left"/>
              <w:rPr>
                <w:rFonts w:cstheme="majorHAnsi"/>
                <w:color w:val="000000"/>
                <w:sz w:val="24"/>
                <w:szCs w:val="24"/>
                <w:lang w:eastAsia="en-US"/>
              </w:rPr>
            </w:pPr>
          </w:p>
        </w:tc>
      </w:tr>
      <w:tr w:rsidR="005E691E" w:rsidRPr="00DB7031" w14:paraId="072CB8F9"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CC743DD" w14:textId="77777777" w:rsidR="005E691E" w:rsidRDefault="005E691E" w:rsidP="009C091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03836994" w14:textId="77777777" w:rsidR="005E691E" w:rsidRDefault="005E691E" w:rsidP="006816B5">
            <w:pPr>
              <w:widowControl w:val="0"/>
              <w:spacing w:before="40" w:after="40" w:line="252" w:lineRule="auto"/>
              <w:contextualSpacing/>
              <w:rPr>
                <w:b/>
                <w:b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637602A5" w14:textId="77777777" w:rsidR="005E691E" w:rsidRDefault="005E691E" w:rsidP="006816B5">
            <w:pPr>
              <w:widowControl w:val="0"/>
              <w:spacing w:before="40" w:after="40" w:line="252"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1505067" w14:textId="77777777" w:rsidR="005E691E" w:rsidRPr="00DB7031" w:rsidRDefault="005E691E" w:rsidP="006816B5">
            <w:pPr>
              <w:widowControl w:val="0"/>
              <w:tabs>
                <w:tab w:val="clear" w:pos="567"/>
              </w:tabs>
              <w:spacing w:before="40" w:after="40" w:line="252" w:lineRule="auto"/>
              <w:jc w:val="center"/>
              <w:rPr>
                <w:rFonts w:cstheme="majorHAnsi"/>
                <w:color w:val="000000"/>
                <w:sz w:val="24"/>
                <w:szCs w:val="24"/>
                <w:lang w:eastAsia="en-US"/>
              </w:rPr>
            </w:pPr>
            <w:r>
              <w:rPr>
                <w:iC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41295ECD" w14:textId="77777777" w:rsidR="005E691E" w:rsidRDefault="005E691E" w:rsidP="006816B5">
            <w:pPr>
              <w:widowControl w:val="0"/>
              <w:tabs>
                <w:tab w:val="clear" w:pos="567"/>
              </w:tabs>
              <w:spacing w:before="40" w:after="40" w:line="252"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B26C113" w14:textId="77777777" w:rsidR="005E691E" w:rsidRDefault="005E691E" w:rsidP="006816B5">
            <w:pPr>
              <w:widowControl w:val="0"/>
              <w:tabs>
                <w:tab w:val="clear" w:pos="567"/>
              </w:tabs>
              <w:spacing w:before="40" w:after="40" w:line="252" w:lineRule="auto"/>
              <w:jc w:val="center"/>
              <w:rPr>
                <w:rFonts w:cstheme="majorHAnsi"/>
                <w:b/>
                <w:bCs/>
                <w:color w:val="000000"/>
                <w:sz w:val="24"/>
                <w:szCs w:val="24"/>
                <w:lang w:eastAsia="en-US"/>
              </w:rPr>
            </w:pPr>
          </w:p>
        </w:tc>
        <w:tc>
          <w:tcPr>
            <w:tcW w:w="5606" w:type="dxa"/>
            <w:vMerge/>
            <w:tcBorders>
              <w:left w:val="nil"/>
              <w:right w:val="single" w:sz="4" w:space="0" w:color="auto"/>
            </w:tcBorders>
            <w:shd w:val="clear" w:color="auto" w:fill="auto"/>
            <w:noWrap/>
            <w:vAlign w:val="center"/>
          </w:tcPr>
          <w:p w14:paraId="48C9F79A" w14:textId="77777777" w:rsidR="005E691E" w:rsidRPr="00A66A0B" w:rsidRDefault="005E691E" w:rsidP="007A36D1">
            <w:pPr>
              <w:widowControl w:val="0"/>
              <w:tabs>
                <w:tab w:val="clear" w:pos="567"/>
              </w:tabs>
              <w:spacing w:before="40" w:after="40" w:line="264" w:lineRule="auto"/>
              <w:jc w:val="left"/>
              <w:rPr>
                <w:rFonts w:cstheme="majorHAnsi"/>
                <w:color w:val="000000"/>
                <w:sz w:val="24"/>
                <w:szCs w:val="24"/>
                <w:lang w:eastAsia="en-US"/>
              </w:rPr>
            </w:pPr>
          </w:p>
        </w:tc>
      </w:tr>
      <w:tr w:rsidR="005E691E" w:rsidRPr="00DB7031" w14:paraId="32CD672B"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9C0DCC1" w14:textId="77777777" w:rsidR="005E691E" w:rsidRDefault="005E691E" w:rsidP="009C091F">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56E1D013" w14:textId="77777777" w:rsidR="005E691E" w:rsidRDefault="005E691E" w:rsidP="007A36D1">
            <w:pPr>
              <w:widowControl w:val="0"/>
              <w:spacing w:before="40" w:after="40" w:line="264" w:lineRule="auto"/>
              <w:contextualSpacing/>
              <w:rPr>
                <w:b/>
                <w:b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2FF83B53" w14:textId="77777777" w:rsidR="005E691E" w:rsidRDefault="005E691E" w:rsidP="007A36D1">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108B17F" w14:textId="77777777" w:rsidR="005E691E" w:rsidRPr="00DB7031" w:rsidRDefault="005E691E" w:rsidP="007A36D1">
            <w:pPr>
              <w:widowControl w:val="0"/>
              <w:tabs>
                <w:tab w:val="clear" w:pos="567"/>
              </w:tabs>
              <w:spacing w:before="40" w:after="40" w:line="264"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58E46E1" w14:textId="77777777" w:rsidR="005E691E" w:rsidRDefault="005E691E" w:rsidP="007A36D1">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E41F53C" w14:textId="77777777" w:rsidR="005E691E" w:rsidRDefault="005E691E" w:rsidP="007A36D1">
            <w:pPr>
              <w:widowControl w:val="0"/>
              <w:tabs>
                <w:tab w:val="clear" w:pos="567"/>
              </w:tabs>
              <w:spacing w:before="40" w:after="40" w:line="264" w:lineRule="auto"/>
              <w:jc w:val="center"/>
              <w:rPr>
                <w:rFonts w:cstheme="majorHAnsi"/>
                <w:b/>
                <w:bCs/>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2369F449" w14:textId="77777777" w:rsidR="005E691E" w:rsidRPr="00A66A0B" w:rsidRDefault="005E691E" w:rsidP="007A36D1">
            <w:pPr>
              <w:widowControl w:val="0"/>
              <w:tabs>
                <w:tab w:val="clear" w:pos="567"/>
              </w:tabs>
              <w:spacing w:before="40" w:after="40" w:line="264" w:lineRule="auto"/>
              <w:jc w:val="left"/>
              <w:rPr>
                <w:rFonts w:cstheme="majorHAnsi"/>
                <w:color w:val="000000"/>
                <w:sz w:val="24"/>
                <w:szCs w:val="24"/>
                <w:lang w:eastAsia="en-US"/>
              </w:rPr>
            </w:pPr>
          </w:p>
        </w:tc>
      </w:tr>
      <w:tr w:rsidR="005E691E" w:rsidRPr="00DB7031" w14:paraId="15837F91" w14:textId="77777777" w:rsidTr="00706472">
        <w:trPr>
          <w:trHeight w:val="669"/>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CFB9D83"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lastRenderedPageBreak/>
              <w:t>3.2</w:t>
            </w:r>
          </w:p>
        </w:tc>
        <w:tc>
          <w:tcPr>
            <w:tcW w:w="3589" w:type="dxa"/>
            <w:tcBorders>
              <w:top w:val="nil"/>
              <w:left w:val="nil"/>
              <w:bottom w:val="single" w:sz="4" w:space="0" w:color="auto"/>
              <w:right w:val="single" w:sz="4" w:space="0" w:color="auto"/>
            </w:tcBorders>
            <w:shd w:val="clear" w:color="auto" w:fill="auto"/>
            <w:hideMark/>
          </w:tcPr>
          <w:p w14:paraId="2BD6699B" w14:textId="77777777" w:rsidR="005E691E" w:rsidRPr="00DB7031" w:rsidRDefault="005E691E" w:rsidP="006816B5">
            <w:pPr>
              <w:widowControl w:val="0"/>
              <w:spacing w:before="40" w:after="40" w:line="252" w:lineRule="auto"/>
              <w:contextualSpacing/>
              <w:rPr>
                <w:b/>
                <w:bCs/>
                <w:i/>
                <w:iCs/>
                <w:color w:val="000000"/>
                <w:sz w:val="24"/>
              </w:rPr>
            </w:pPr>
            <w:r w:rsidRPr="00761201">
              <w:rPr>
                <w:b/>
                <w:bCs/>
                <w:color w:val="000000"/>
                <w:sz w:val="24"/>
              </w:rPr>
              <w:t>Kiểm toán viên phụ trách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5B9E2FEE" w14:textId="77777777" w:rsidR="005E691E" w:rsidRPr="00DB7031" w:rsidRDefault="005E691E" w:rsidP="007A36D1">
            <w:pPr>
              <w:widowControl w:val="0"/>
              <w:spacing w:before="40" w:after="40" w:line="264" w:lineRule="auto"/>
              <w:contextualSpacing/>
              <w:jc w:val="center"/>
              <w:rPr>
                <w:b/>
                <w:bCs/>
                <w:i/>
                <w:iCs/>
                <w:color w:val="000000"/>
                <w:sz w:val="24"/>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5EA1A862" w14:textId="77777777" w:rsidR="005E691E" w:rsidRPr="00DB7031" w:rsidRDefault="005E691E" w:rsidP="007A36D1">
            <w:pPr>
              <w:widowControl w:val="0"/>
              <w:tabs>
                <w:tab w:val="clear" w:pos="567"/>
              </w:tabs>
              <w:spacing w:before="40" w:after="40" w:line="264"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7AC59928" w14:textId="77777777" w:rsidR="005E691E" w:rsidRPr="00DB7031" w:rsidRDefault="005E691E" w:rsidP="007A36D1">
            <w:pPr>
              <w:widowControl w:val="0"/>
              <w:tabs>
                <w:tab w:val="clear" w:pos="567"/>
              </w:tabs>
              <w:spacing w:before="40" w:after="40" w:line="264" w:lineRule="auto"/>
              <w:jc w:val="center"/>
              <w:rPr>
                <w:rFonts w:cstheme="majorHAnsi"/>
                <w:b/>
                <w:bCs/>
                <w:i/>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09918068" w14:textId="77777777" w:rsidR="005E691E" w:rsidRPr="00DB7031" w:rsidRDefault="005E691E" w:rsidP="007A36D1">
            <w:pPr>
              <w:widowControl w:val="0"/>
              <w:tabs>
                <w:tab w:val="clear" w:pos="567"/>
              </w:tabs>
              <w:spacing w:before="40" w:after="40" w:line="264"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hideMark/>
          </w:tcPr>
          <w:p w14:paraId="2DF7C669" w14:textId="53DF5F34" w:rsidR="005E691E" w:rsidRPr="00033A3E" w:rsidRDefault="005E691E" w:rsidP="007A36D1">
            <w:pPr>
              <w:spacing w:line="264" w:lineRule="auto"/>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 xml:space="preserve">nhân sự </w:t>
            </w:r>
            <w:r w:rsidR="005C4B46" w:rsidRPr="005C4B46">
              <w:rPr>
                <w:rFonts w:cstheme="majorHAnsi"/>
                <w:b/>
                <w:bCs/>
                <w:color w:val="000000"/>
                <w:sz w:val="24"/>
                <w:szCs w:val="24"/>
                <w:lang w:eastAsia="en-US"/>
              </w:rPr>
              <w:t>Đào Tiến Đạt</w:t>
            </w:r>
          </w:p>
        </w:tc>
      </w:tr>
      <w:tr w:rsidR="005E691E" w:rsidRPr="00DB7031" w14:paraId="14C677AF"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0C193D9"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D51D22F" w14:textId="77777777" w:rsidR="005E691E" w:rsidRPr="00761201" w:rsidRDefault="005E691E" w:rsidP="006816B5">
            <w:pPr>
              <w:widowControl w:val="0"/>
              <w:spacing w:before="40" w:after="40" w:line="252" w:lineRule="auto"/>
              <w:contextualSpacing/>
              <w:rPr>
                <w:iCs/>
                <w:color w:val="000000"/>
                <w:sz w:val="24"/>
              </w:rPr>
            </w:pPr>
            <w:r>
              <w:rPr>
                <w:bCs/>
                <w:iCs/>
                <w:color w:val="000000"/>
                <w:sz w:val="24"/>
              </w:rPr>
              <w:t>Yêu cầu:</w:t>
            </w:r>
            <w:r>
              <w:rPr>
                <w:b/>
                <w:bCs/>
                <w:iCs/>
                <w:color w:val="000000"/>
                <w:sz w:val="24"/>
              </w:rPr>
              <w:t xml:space="preserve"> </w:t>
            </w:r>
            <w:r w:rsidRPr="00761201">
              <w:rPr>
                <w:iCs/>
                <w:color w:val="000000"/>
                <w:sz w:val="24"/>
              </w:rPr>
              <w:t>Là kiểm toán viên hành nghề theo quy định của Pháp luật.</w:t>
            </w:r>
          </w:p>
          <w:p w14:paraId="56F933B5" w14:textId="77777777" w:rsidR="005E691E" w:rsidRPr="00DB7031" w:rsidRDefault="005E691E" w:rsidP="006816B5">
            <w:pPr>
              <w:widowControl w:val="0"/>
              <w:spacing w:before="40" w:after="40" w:line="252" w:lineRule="auto"/>
              <w:contextualSpacing/>
              <w:rPr>
                <w:bCs/>
                <w:iCs/>
                <w:color w:val="000000"/>
                <w:sz w:val="24"/>
              </w:rPr>
            </w:pPr>
            <w:r w:rsidRPr="00761201">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31419067" w14:textId="77777777" w:rsidR="005E691E" w:rsidRPr="00DB7031" w:rsidRDefault="005E691E" w:rsidP="007A36D1">
            <w:pPr>
              <w:widowControl w:val="0"/>
              <w:tabs>
                <w:tab w:val="clear" w:pos="567"/>
              </w:tabs>
              <w:spacing w:before="40" w:after="40" w:line="264"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B4D9D9A" w14:textId="77777777" w:rsidR="005E691E" w:rsidRPr="00DB7031" w:rsidRDefault="005E691E" w:rsidP="007A36D1">
            <w:pPr>
              <w:widowControl w:val="0"/>
              <w:tabs>
                <w:tab w:val="clear" w:pos="567"/>
              </w:tabs>
              <w:spacing w:before="40" w:after="40" w:line="264"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2BA40326" w14:textId="77777777" w:rsidR="005E691E" w:rsidRPr="00DB7031" w:rsidRDefault="005E691E" w:rsidP="007A36D1">
            <w:pPr>
              <w:widowControl w:val="0"/>
              <w:tabs>
                <w:tab w:val="clear" w:pos="567"/>
              </w:tabs>
              <w:spacing w:before="40" w:after="40" w:line="264"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E19995A" w14:textId="77777777" w:rsidR="005E691E" w:rsidRPr="00DB7031" w:rsidRDefault="005E691E" w:rsidP="007A36D1">
            <w:pPr>
              <w:widowControl w:val="0"/>
              <w:tabs>
                <w:tab w:val="clear" w:pos="567"/>
              </w:tabs>
              <w:spacing w:before="40" w:after="40" w:line="264" w:lineRule="auto"/>
              <w:jc w:val="center"/>
              <w:rPr>
                <w:rFonts w:cstheme="majorHAnsi"/>
                <w:i/>
                <w:iCs/>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71CF5A6" w14:textId="77777777" w:rsidR="005E691E" w:rsidRDefault="005E691E" w:rsidP="007A36D1">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3D08C6FC" w14:textId="4B5DA181" w:rsidR="005E691E" w:rsidRPr="00A66A0B" w:rsidRDefault="005E691E" w:rsidP="007A36D1">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Có chứng nhận đăng ký hành nghề kiểm toán số </w:t>
            </w:r>
            <w:r w:rsidR="00047BDF">
              <w:rPr>
                <w:rFonts w:cstheme="majorHAnsi"/>
                <w:color w:val="000000"/>
                <w:sz w:val="24"/>
                <w:szCs w:val="24"/>
                <w:lang w:eastAsia="en-US"/>
              </w:rPr>
              <w:t>0078-2018-005-1</w:t>
            </w:r>
            <w:r>
              <w:rPr>
                <w:rFonts w:cstheme="majorHAnsi"/>
                <w:color w:val="000000"/>
                <w:sz w:val="24"/>
                <w:szCs w:val="24"/>
                <w:lang w:eastAsia="en-US"/>
              </w:rPr>
              <w:t xml:space="preserve"> do Bộ Tài chính cấp ngày </w:t>
            </w:r>
            <w:r w:rsidR="00047BDF">
              <w:rPr>
                <w:rFonts w:cstheme="majorHAnsi"/>
                <w:color w:val="000000"/>
                <w:sz w:val="24"/>
                <w:szCs w:val="24"/>
                <w:lang w:eastAsia="en-US"/>
              </w:rPr>
              <w:t>10</w:t>
            </w:r>
            <w:r>
              <w:rPr>
                <w:rFonts w:cstheme="majorHAnsi"/>
                <w:color w:val="000000"/>
                <w:sz w:val="24"/>
                <w:szCs w:val="24"/>
                <w:lang w:eastAsia="en-US"/>
              </w:rPr>
              <w:t>/10/2017, hiệu lực từ 01/01/2018 đến 31/12/2022</w:t>
            </w:r>
          </w:p>
        </w:tc>
      </w:tr>
      <w:tr w:rsidR="005E691E" w:rsidRPr="00DB7031" w14:paraId="6F7EE0DB"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CEA28A7"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5E264B5C" w14:textId="77777777" w:rsidR="005E691E" w:rsidRPr="00DB7031" w:rsidRDefault="005E691E" w:rsidP="006816B5">
            <w:pPr>
              <w:widowControl w:val="0"/>
              <w:spacing w:before="40" w:after="40" w:line="252" w:lineRule="auto"/>
              <w:contextualSpacing/>
              <w:rPr>
                <w:color w:val="000000"/>
                <w:sz w:val="24"/>
              </w:rPr>
            </w:pPr>
            <w:r>
              <w:rPr>
                <w:b/>
                <w:bCs/>
                <w:i/>
                <w:iCs/>
                <w:sz w:val="24"/>
              </w:rPr>
              <w:t>Bằng cấp: có bằng cấp thuộc chuyên ngành liên quan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7E25E734" w14:textId="77777777" w:rsidR="005E691E" w:rsidRPr="00DB7031" w:rsidRDefault="005E691E" w:rsidP="007A36D1">
            <w:pPr>
              <w:widowControl w:val="0"/>
              <w:tabs>
                <w:tab w:val="clear" w:pos="567"/>
              </w:tabs>
              <w:spacing w:before="40" w:after="40" w:line="264" w:lineRule="auto"/>
              <w:jc w:val="center"/>
              <w:rPr>
                <w:rFonts w:cstheme="majorHAnsi"/>
                <w:i/>
                <w:iCs/>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0F23AD7B" w14:textId="77777777" w:rsidR="005E691E" w:rsidRPr="00DB7031" w:rsidRDefault="005E691E" w:rsidP="007A36D1">
            <w:pPr>
              <w:widowControl w:val="0"/>
              <w:spacing w:before="40" w:after="40" w:line="264"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6C2F743" w14:textId="77777777" w:rsidR="005E691E" w:rsidRPr="00DB7031" w:rsidRDefault="005E691E" w:rsidP="007A36D1">
            <w:pPr>
              <w:widowControl w:val="0"/>
              <w:tabs>
                <w:tab w:val="clear" w:pos="567"/>
              </w:tabs>
              <w:spacing w:before="40" w:after="40" w:line="264"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094AC4A" w14:textId="77777777" w:rsidR="005E691E" w:rsidRPr="007F7090" w:rsidRDefault="005E691E" w:rsidP="007A36D1">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2A282C0" w14:textId="6939F19F" w:rsidR="005E691E" w:rsidRPr="00300086" w:rsidRDefault="005E691E" w:rsidP="007A36D1">
            <w:pPr>
              <w:widowControl w:val="0"/>
              <w:tabs>
                <w:tab w:val="clear" w:pos="567"/>
              </w:tabs>
              <w:spacing w:before="40" w:after="40" w:line="264" w:lineRule="auto"/>
              <w:rPr>
                <w:rFonts w:cstheme="majorHAnsi"/>
                <w:color w:val="000000"/>
                <w:sz w:val="24"/>
                <w:szCs w:val="24"/>
                <w:highlight w:val="yellow"/>
                <w:lang w:eastAsia="en-US"/>
              </w:rPr>
            </w:pPr>
            <w:r>
              <w:rPr>
                <w:rFonts w:cstheme="majorHAnsi"/>
                <w:color w:val="000000"/>
                <w:sz w:val="24"/>
                <w:szCs w:val="24"/>
                <w:lang w:eastAsia="en-US"/>
              </w:rPr>
              <w:t xml:space="preserve">Có bằng thạc sỹ </w:t>
            </w:r>
            <w:r w:rsidR="00047BDF">
              <w:rPr>
                <w:rFonts w:cstheme="majorHAnsi"/>
                <w:color w:val="000000"/>
                <w:sz w:val="24"/>
                <w:szCs w:val="24"/>
                <w:lang w:eastAsia="en-US"/>
              </w:rPr>
              <w:t xml:space="preserve">Quản trị kinh doanh </w:t>
            </w:r>
            <w:r>
              <w:rPr>
                <w:rFonts w:cstheme="majorHAnsi"/>
                <w:color w:val="000000"/>
                <w:sz w:val="24"/>
                <w:szCs w:val="24"/>
                <w:lang w:eastAsia="en-US"/>
              </w:rPr>
              <w:t xml:space="preserve">quốc tế ngày </w:t>
            </w:r>
            <w:r w:rsidR="00047BDF">
              <w:rPr>
                <w:rFonts w:cstheme="majorHAnsi"/>
                <w:color w:val="000000"/>
                <w:sz w:val="24"/>
                <w:szCs w:val="24"/>
                <w:lang w:eastAsia="en-US"/>
              </w:rPr>
              <w:t>07/12/2011</w:t>
            </w:r>
            <w:r w:rsidRPr="001F7F79">
              <w:rPr>
                <w:rFonts w:cstheme="majorHAnsi"/>
                <w:color w:val="000000"/>
                <w:sz w:val="24"/>
                <w:szCs w:val="24"/>
                <w:lang w:eastAsia="en-US"/>
              </w:rPr>
              <w:t>;</w:t>
            </w:r>
          </w:p>
        </w:tc>
      </w:tr>
      <w:tr w:rsidR="005E691E" w:rsidRPr="00DB7031" w14:paraId="019619D8"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1851AFB"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A68FEE8" w14:textId="77777777" w:rsidR="005E691E" w:rsidRPr="00DB7031" w:rsidRDefault="005E691E" w:rsidP="006816B5">
            <w:pPr>
              <w:widowControl w:val="0"/>
              <w:spacing w:before="40" w:after="40" w:line="252"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4907B72A"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80A9887" w14:textId="77777777" w:rsidR="005E691E" w:rsidRPr="00DB7031" w:rsidRDefault="005E691E" w:rsidP="009C091F">
            <w:pPr>
              <w:widowControl w:val="0"/>
              <w:spacing w:before="40" w:after="40" w:line="288"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598A5DD1"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C3DEE8C"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2</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EF53F9C"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19A11F63" w14:textId="77777777" w:rsidTr="007A36D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66A2298"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0BE2B16" w14:textId="77777777" w:rsidR="005E691E" w:rsidRPr="00DB7031" w:rsidRDefault="005E691E" w:rsidP="006816B5">
            <w:pPr>
              <w:widowControl w:val="0"/>
              <w:spacing w:before="40" w:after="40" w:line="252"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7A87D8C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8938EA6" w14:textId="77777777" w:rsidR="005E691E" w:rsidRPr="00DB7031" w:rsidRDefault="005E691E" w:rsidP="009C091F">
            <w:pPr>
              <w:widowControl w:val="0"/>
              <w:spacing w:before="40" w:after="40" w:line="288" w:lineRule="auto"/>
              <w:contextualSpacing/>
              <w:jc w:val="center"/>
              <w:rPr>
                <w:color w:val="000000"/>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5FD46007"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174D1B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99D7BBF"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4DAE14E8" w14:textId="77777777" w:rsidTr="007A36D1">
        <w:trPr>
          <w:trHeight w:val="77"/>
          <w:jc w:val="center"/>
        </w:trPr>
        <w:tc>
          <w:tcPr>
            <w:tcW w:w="705" w:type="dxa"/>
            <w:tcBorders>
              <w:top w:val="nil"/>
              <w:left w:val="single" w:sz="4" w:space="0" w:color="auto"/>
              <w:bottom w:val="single" w:sz="4" w:space="0" w:color="auto"/>
              <w:right w:val="single" w:sz="4" w:space="0" w:color="auto"/>
            </w:tcBorders>
            <w:shd w:val="clear" w:color="auto" w:fill="auto"/>
            <w:noWrap/>
          </w:tcPr>
          <w:p w14:paraId="553DDA0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0E12551" w14:textId="77777777" w:rsidR="005E691E" w:rsidRDefault="005E691E" w:rsidP="006816B5">
            <w:pPr>
              <w:widowControl w:val="0"/>
              <w:spacing w:before="40" w:after="40" w:line="252" w:lineRule="auto"/>
              <w:contextualSpacing/>
              <w:rPr>
                <w:i/>
                <w:iCs/>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18615CCF"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A323681" w14:textId="77777777" w:rsidR="005E691E" w:rsidRDefault="005E691E" w:rsidP="009C091F">
            <w:pPr>
              <w:widowControl w:val="0"/>
              <w:spacing w:before="40" w:after="40" w:line="288" w:lineRule="auto"/>
              <w:contextualSpacing/>
              <w:jc w:val="center"/>
              <w:rPr>
                <w:i/>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361F3BE"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FD083A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D58AB3C"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5082938D"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A64E8B7"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b</w:t>
            </w:r>
          </w:p>
        </w:tc>
        <w:tc>
          <w:tcPr>
            <w:tcW w:w="3589" w:type="dxa"/>
            <w:tcBorders>
              <w:top w:val="nil"/>
              <w:left w:val="nil"/>
              <w:bottom w:val="single" w:sz="4" w:space="0" w:color="auto"/>
              <w:right w:val="single" w:sz="4" w:space="0" w:color="auto"/>
            </w:tcBorders>
            <w:shd w:val="clear" w:color="auto" w:fill="auto"/>
          </w:tcPr>
          <w:p w14:paraId="7C40858D" w14:textId="77777777" w:rsidR="005E691E" w:rsidRDefault="005E691E" w:rsidP="007A36D1">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52506097"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7096701F" w14:textId="77777777" w:rsidR="005E691E" w:rsidRDefault="005E691E" w:rsidP="009C091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6584B59"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44F795D" w14:textId="77777777" w:rsidR="005E691E" w:rsidRPr="00BA7D92"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sidRPr="00BA7D92">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47EFAB11" w14:textId="2F90E31A"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w:t>
            </w:r>
            <w:r w:rsidR="00285B23">
              <w:rPr>
                <w:rFonts w:cstheme="majorHAnsi"/>
                <w:color w:val="000000"/>
                <w:sz w:val="24"/>
                <w:szCs w:val="24"/>
                <w:lang w:eastAsia="en-US"/>
              </w:rPr>
              <w:t>1991</w:t>
            </w:r>
            <w:r>
              <w:rPr>
                <w:rFonts w:cstheme="majorHAnsi"/>
                <w:color w:val="000000"/>
                <w:sz w:val="24"/>
                <w:szCs w:val="24"/>
                <w:lang w:eastAsia="en-US"/>
              </w:rPr>
              <w:t xml:space="preserve"> (</w:t>
            </w:r>
            <w:r w:rsidR="00285B23">
              <w:rPr>
                <w:rFonts w:cstheme="majorHAnsi"/>
                <w:color w:val="000000"/>
                <w:sz w:val="24"/>
                <w:szCs w:val="24"/>
                <w:lang w:eastAsia="en-US"/>
              </w:rPr>
              <w:t xml:space="preserve">29 </w:t>
            </w:r>
            <w:r>
              <w:rPr>
                <w:rFonts w:cstheme="majorHAnsi"/>
                <w:color w:val="000000"/>
                <w:sz w:val="24"/>
                <w:szCs w:val="24"/>
                <w:lang w:eastAsia="en-US"/>
              </w:rPr>
              <w:t xml:space="preserve">năm). </w:t>
            </w:r>
            <w:r>
              <w:rPr>
                <w:rFonts w:cstheme="majorHAnsi"/>
                <w:i/>
                <w:iCs/>
                <w:color w:val="000000"/>
                <w:sz w:val="24"/>
                <w:szCs w:val="24"/>
                <w:lang w:eastAsia="en-US"/>
              </w:rPr>
              <w:t>Căn cứ lý lịch chuyên gia trong HSDT.</w:t>
            </w:r>
          </w:p>
        </w:tc>
      </w:tr>
      <w:tr w:rsidR="005E691E" w:rsidRPr="00DB7031" w14:paraId="6125F0B8"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C636309"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BDB2FCD" w14:textId="77777777" w:rsidR="005E691E" w:rsidRDefault="005E691E" w:rsidP="007A36D1">
            <w:pPr>
              <w:widowControl w:val="0"/>
              <w:spacing w:before="40" w:after="40" w:line="32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32C5BC04"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6CAB88C" w14:textId="77777777" w:rsidR="005E691E" w:rsidRDefault="005E691E" w:rsidP="009C091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A16BD90"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572E39A" w14:textId="0EAFD458" w:rsidR="005E691E" w:rsidRPr="00DB7031" w:rsidRDefault="00706472"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43925DD1"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3DFA9A9C"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7909BD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1B818AB" w14:textId="77777777" w:rsidR="005E691E" w:rsidRDefault="005E691E" w:rsidP="007A36D1">
            <w:pPr>
              <w:widowControl w:val="0"/>
              <w:spacing w:before="40" w:after="40" w:line="32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1E97387B"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A5E90CA" w14:textId="77777777" w:rsidR="005E691E" w:rsidRDefault="005E691E" w:rsidP="009C091F">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08E56183"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2DAA70B"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794743A2"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5B86C757"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20A16C8"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818D4C4" w14:textId="77777777" w:rsidR="005E691E" w:rsidRDefault="005E691E" w:rsidP="007A36D1">
            <w:pPr>
              <w:widowControl w:val="0"/>
              <w:spacing w:before="40" w:after="40" w:line="32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1BA74271"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AAC975A" w14:textId="77777777" w:rsidR="005E691E" w:rsidRDefault="005E691E" w:rsidP="009C091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A3761A3"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9A9937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098C041F"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047BDF" w:rsidRPr="00DB7031" w14:paraId="47BF0C96"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C9A49A4" w14:textId="77777777" w:rsidR="00047BDF" w:rsidRPr="00DB7031" w:rsidRDefault="00047BDF" w:rsidP="00047BDF">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26080E24" w14:textId="77777777" w:rsidR="00047BDF" w:rsidRDefault="00047BDF" w:rsidP="007A36D1">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1E1354B2" w14:textId="77777777" w:rsidR="00047BDF" w:rsidRPr="00DB7031" w:rsidRDefault="00047BDF" w:rsidP="00047BDF">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66A4ED6E" w14:textId="77777777" w:rsidR="00047BDF" w:rsidRDefault="00047BDF" w:rsidP="00047BD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0357AB6" w14:textId="77777777" w:rsidR="00047BDF" w:rsidRPr="00DB7031" w:rsidRDefault="00047BDF" w:rsidP="00047BD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EB18B94" w14:textId="77777777" w:rsidR="00047BDF" w:rsidRPr="00BA7D92" w:rsidRDefault="00047BDF" w:rsidP="00047BDF">
            <w:pPr>
              <w:widowControl w:val="0"/>
              <w:tabs>
                <w:tab w:val="clear" w:pos="567"/>
              </w:tabs>
              <w:spacing w:before="40" w:after="40" w:line="288" w:lineRule="auto"/>
              <w:jc w:val="center"/>
              <w:rPr>
                <w:rFonts w:cstheme="majorHAnsi"/>
                <w:b/>
                <w:bCs/>
                <w:i/>
                <w:iCs/>
                <w:color w:val="000000"/>
                <w:sz w:val="24"/>
                <w:szCs w:val="24"/>
                <w:lang w:eastAsia="en-US"/>
              </w:rPr>
            </w:pPr>
            <w:r w:rsidRPr="00BA7D92">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7E253B50" w14:textId="43F7F5EE" w:rsidR="00047BDF" w:rsidRDefault="00047BDF" w:rsidP="007A36D1">
            <w:pPr>
              <w:widowControl w:val="0"/>
              <w:tabs>
                <w:tab w:val="clear" w:pos="567"/>
              </w:tabs>
              <w:spacing w:before="40" w:after="40" w:line="288" w:lineRule="auto"/>
              <w:rPr>
                <w:rFonts w:cstheme="majorHAnsi"/>
                <w:sz w:val="24"/>
                <w:szCs w:val="24"/>
                <w:lang w:eastAsia="en-US"/>
              </w:rPr>
            </w:pPr>
            <w:r w:rsidRPr="00B53923">
              <w:rPr>
                <w:rFonts w:cstheme="majorHAnsi"/>
                <w:sz w:val="24"/>
                <w:szCs w:val="24"/>
                <w:lang w:eastAsia="en-US"/>
              </w:rPr>
              <w:t xml:space="preserve">HSDT kê khai nhân sự đã là </w:t>
            </w:r>
            <w:r>
              <w:rPr>
                <w:rFonts w:cstheme="majorHAnsi"/>
                <w:sz w:val="24"/>
                <w:szCs w:val="24"/>
                <w:lang w:eastAsia="en-US"/>
              </w:rPr>
              <w:t>K</w:t>
            </w:r>
            <w:r w:rsidRPr="00B53923">
              <w:rPr>
                <w:rFonts w:cstheme="majorHAnsi"/>
                <w:sz w:val="24"/>
                <w:szCs w:val="24"/>
                <w:lang w:eastAsia="en-US"/>
              </w:rPr>
              <w:t>iểm toán</w:t>
            </w:r>
            <w:r>
              <w:rPr>
                <w:rFonts w:cstheme="majorHAnsi"/>
                <w:sz w:val="24"/>
                <w:szCs w:val="24"/>
                <w:lang w:eastAsia="en-US"/>
              </w:rPr>
              <w:t xml:space="preserve"> viên</w:t>
            </w:r>
            <w:r w:rsidRPr="00B53923">
              <w:rPr>
                <w:rFonts w:cstheme="majorHAnsi"/>
                <w:sz w:val="24"/>
                <w:szCs w:val="24"/>
                <w:lang w:eastAsia="en-US"/>
              </w:rPr>
              <w:t xml:space="preserve"> 0</w:t>
            </w:r>
            <w:r>
              <w:rPr>
                <w:rFonts w:cstheme="majorHAnsi"/>
                <w:sz w:val="24"/>
                <w:szCs w:val="24"/>
                <w:lang w:eastAsia="en-US"/>
              </w:rPr>
              <w:t>3</w:t>
            </w:r>
            <w:r w:rsidRPr="00B53923">
              <w:rPr>
                <w:rFonts w:cstheme="majorHAnsi"/>
                <w:sz w:val="24"/>
                <w:szCs w:val="24"/>
                <w:lang w:eastAsia="en-US"/>
              </w:rPr>
              <w:t xml:space="preserve"> dự án đầu tư xây dựng: </w:t>
            </w:r>
          </w:p>
          <w:p w14:paraId="75615569" w14:textId="046B06DA" w:rsidR="00047BDF" w:rsidRDefault="00047BDF" w:rsidP="007A36D1">
            <w:pPr>
              <w:widowControl w:val="0"/>
              <w:tabs>
                <w:tab w:val="clear" w:pos="567"/>
              </w:tabs>
              <w:spacing w:before="40" w:after="40" w:line="288" w:lineRule="auto"/>
              <w:rPr>
                <w:rFonts w:cstheme="majorHAnsi"/>
                <w:i/>
                <w:iCs/>
                <w:color w:val="000000"/>
                <w:sz w:val="24"/>
                <w:szCs w:val="24"/>
                <w:lang w:eastAsia="en-US"/>
              </w:rPr>
            </w:pPr>
            <w:r w:rsidRPr="00BF3296">
              <w:rPr>
                <w:rFonts w:cstheme="majorHAnsi"/>
                <w:b/>
                <w:bCs/>
                <w:i/>
                <w:iCs/>
                <w:color w:val="000000"/>
                <w:sz w:val="24"/>
                <w:szCs w:val="24"/>
                <w:lang w:eastAsia="en-US"/>
              </w:rPr>
              <w:t>(1) Hợp đồng Số 37/HĐKT</w:t>
            </w:r>
            <w:r>
              <w:rPr>
                <w:rFonts w:cstheme="majorHAnsi"/>
                <w:b/>
                <w:bCs/>
                <w:color w:val="000000"/>
                <w:sz w:val="24"/>
                <w:szCs w:val="24"/>
                <w:lang w:eastAsia="en-US"/>
              </w:rPr>
              <w:t xml:space="preserve"> </w:t>
            </w:r>
            <w:r>
              <w:rPr>
                <w:rFonts w:cstheme="majorHAnsi"/>
                <w:color w:val="000000"/>
                <w:sz w:val="24"/>
                <w:szCs w:val="24"/>
                <w:lang w:eastAsia="en-US"/>
              </w:rPr>
              <w:t xml:space="preserve">về việc </w:t>
            </w:r>
            <w:r w:rsidRPr="00876393">
              <w:rPr>
                <w:rFonts w:cstheme="majorHAnsi"/>
                <w:color w:val="000000"/>
                <w:sz w:val="24"/>
                <w:szCs w:val="24"/>
                <w:lang w:eastAsia="en-US"/>
              </w:rPr>
              <w:t xml:space="preserve">Kiểm toán </w:t>
            </w:r>
            <w:r>
              <w:rPr>
                <w:rFonts w:cstheme="majorHAnsi"/>
                <w:color w:val="000000"/>
                <w:sz w:val="24"/>
                <w:szCs w:val="24"/>
                <w:lang w:eastAsia="en-US"/>
              </w:rPr>
              <w:t xml:space="preserve">xác định giá trị quyết toán công trình xây dựng </w:t>
            </w:r>
            <w:r w:rsidRPr="00613517">
              <w:rPr>
                <w:rFonts w:cstheme="majorHAnsi"/>
                <w:color w:val="000000"/>
                <w:sz w:val="24"/>
                <w:szCs w:val="24"/>
                <w:lang w:eastAsia="en-US"/>
              </w:rPr>
              <w:t>Nâng cấp, mở rộng đường Rừng Sác (giai đoạn hoàn chỉnh mặt đường)</w:t>
            </w:r>
            <w:r>
              <w:rPr>
                <w:rFonts w:cstheme="majorHAnsi"/>
                <w:color w:val="000000"/>
                <w:sz w:val="24"/>
                <w:szCs w:val="24"/>
                <w:lang w:eastAsia="en-US"/>
              </w:rPr>
              <w:t xml:space="preserve"> huyện Cần Giờ. Có </w:t>
            </w:r>
            <w:r>
              <w:rPr>
                <w:rFonts w:cstheme="majorHAnsi"/>
                <w:i/>
                <w:iCs/>
                <w:color w:val="000000"/>
                <w:sz w:val="24"/>
                <w:szCs w:val="24"/>
                <w:lang w:eastAsia="en-US"/>
              </w:rPr>
              <w:t>Quyết định số 037/AISC-QĐ ngày 15/6/2016 bổ nhiệm nhân sự thực hiện gói thầu</w:t>
            </w:r>
            <w:r>
              <w:t xml:space="preserve"> </w:t>
            </w:r>
            <w:r w:rsidRPr="00BF3296">
              <w:rPr>
                <w:rFonts w:cstheme="majorHAnsi"/>
                <w:color w:val="000000"/>
                <w:sz w:val="24"/>
                <w:szCs w:val="24"/>
                <w:lang w:eastAsia="en-US"/>
              </w:rPr>
              <w:t>xác nhận nhân sự tham gia với vai trò là kiểm toán</w:t>
            </w:r>
            <w:r>
              <w:rPr>
                <w:rFonts w:cstheme="majorHAnsi"/>
                <w:color w:val="000000"/>
                <w:sz w:val="24"/>
                <w:szCs w:val="24"/>
                <w:lang w:eastAsia="en-US"/>
              </w:rPr>
              <w:t xml:space="preserve"> viên</w:t>
            </w:r>
            <w:r>
              <w:rPr>
                <w:rFonts w:cstheme="majorHAnsi"/>
                <w:i/>
                <w:iCs/>
                <w:color w:val="000000"/>
                <w:sz w:val="24"/>
                <w:szCs w:val="24"/>
                <w:lang w:eastAsia="en-US"/>
              </w:rPr>
              <w:t>.</w:t>
            </w:r>
          </w:p>
          <w:p w14:paraId="321685F8" w14:textId="05688536" w:rsidR="00047BDF" w:rsidRPr="007A36D1" w:rsidRDefault="00047BDF" w:rsidP="007A36D1">
            <w:pPr>
              <w:widowControl w:val="0"/>
              <w:tabs>
                <w:tab w:val="clear" w:pos="567"/>
              </w:tabs>
              <w:spacing w:before="40" w:after="40" w:line="288" w:lineRule="auto"/>
              <w:rPr>
                <w:rFonts w:cstheme="majorHAnsi"/>
                <w:i/>
                <w:iCs/>
                <w:color w:val="000000"/>
                <w:spacing w:val="-4"/>
                <w:sz w:val="24"/>
                <w:szCs w:val="24"/>
                <w:lang w:eastAsia="en-US"/>
              </w:rPr>
            </w:pPr>
            <w:r w:rsidRPr="007A36D1">
              <w:rPr>
                <w:rFonts w:cstheme="majorHAnsi"/>
                <w:b/>
                <w:bCs/>
                <w:i/>
                <w:iCs/>
                <w:color w:val="000000"/>
                <w:spacing w:val="-4"/>
                <w:sz w:val="24"/>
                <w:szCs w:val="24"/>
                <w:lang w:eastAsia="en-US"/>
              </w:rPr>
              <w:t>(2) Hợp đồng số 01/2018/HĐTVTK-BT.QL20</w:t>
            </w:r>
            <w:r w:rsidRPr="007A36D1">
              <w:rPr>
                <w:rFonts w:cstheme="majorHAnsi"/>
                <w:b/>
                <w:bCs/>
                <w:color w:val="000000"/>
                <w:spacing w:val="-4"/>
                <w:sz w:val="24"/>
                <w:szCs w:val="24"/>
                <w:lang w:eastAsia="en-US"/>
              </w:rPr>
              <w:t xml:space="preserve"> </w:t>
            </w:r>
            <w:r w:rsidRPr="007A36D1">
              <w:rPr>
                <w:rFonts w:cstheme="majorHAnsi"/>
                <w:color w:val="000000"/>
                <w:spacing w:val="-4"/>
                <w:sz w:val="24"/>
                <w:szCs w:val="24"/>
                <w:lang w:eastAsia="en-US"/>
              </w:rPr>
              <w:t>về việc kiểm toán quyết toán vốn đầu tư Dự án thành phần 2: ĐTXDCT khôi phục, cải tạo</w:t>
            </w:r>
            <w:r w:rsidRPr="007A36D1">
              <w:rPr>
                <w:spacing w:val="-4"/>
              </w:rPr>
              <w:t xml:space="preserve"> </w:t>
            </w:r>
            <w:r w:rsidRPr="007A36D1">
              <w:rPr>
                <w:rFonts w:cstheme="majorHAnsi"/>
                <w:color w:val="000000"/>
                <w:spacing w:val="-4"/>
                <w:sz w:val="24"/>
                <w:szCs w:val="24"/>
                <w:lang w:eastAsia="en-US"/>
              </w:rPr>
              <w:t xml:space="preserve">Quốc lộ 20 đoạn Km123+105,17 - Km268 tỉnh Lâm Đồng theo hình thức Hợp đồng BOT kết hợp BT. Có </w:t>
            </w:r>
            <w:r w:rsidRPr="007A36D1">
              <w:rPr>
                <w:rFonts w:cstheme="majorHAnsi"/>
                <w:i/>
                <w:iCs/>
                <w:color w:val="000000"/>
                <w:spacing w:val="-4"/>
                <w:sz w:val="24"/>
                <w:szCs w:val="24"/>
                <w:lang w:eastAsia="en-US"/>
              </w:rPr>
              <w:t xml:space="preserve">Quyết định số 121/AISC-QĐ ngày 06/01/2018 bổ nhiệm nhân sự thực hiện gói thầu </w:t>
            </w:r>
            <w:r w:rsidRPr="007A36D1">
              <w:rPr>
                <w:rFonts w:cstheme="majorHAnsi"/>
                <w:color w:val="000000"/>
                <w:spacing w:val="-4"/>
                <w:sz w:val="24"/>
                <w:szCs w:val="24"/>
                <w:lang w:eastAsia="en-US"/>
              </w:rPr>
              <w:t>xác nhận nhân sự tham gia với vai trò là kiểm toán viên</w:t>
            </w:r>
            <w:r w:rsidRPr="007A36D1">
              <w:rPr>
                <w:rFonts w:cstheme="majorHAnsi"/>
                <w:i/>
                <w:iCs/>
                <w:color w:val="000000"/>
                <w:spacing w:val="-4"/>
                <w:sz w:val="24"/>
                <w:szCs w:val="24"/>
                <w:lang w:eastAsia="en-US"/>
              </w:rPr>
              <w:t>.</w:t>
            </w:r>
          </w:p>
          <w:p w14:paraId="251E596E" w14:textId="0CD0DA24" w:rsidR="00047BDF" w:rsidRDefault="00047BDF" w:rsidP="007A36D1">
            <w:pPr>
              <w:widowControl w:val="0"/>
              <w:tabs>
                <w:tab w:val="clear" w:pos="567"/>
              </w:tabs>
              <w:spacing w:before="40" w:after="40" w:line="288" w:lineRule="auto"/>
              <w:rPr>
                <w:rFonts w:cstheme="majorHAnsi"/>
                <w:sz w:val="24"/>
                <w:szCs w:val="24"/>
                <w:lang w:eastAsia="en-US"/>
              </w:rPr>
            </w:pPr>
            <w:r w:rsidRPr="00D90316">
              <w:rPr>
                <w:rFonts w:cstheme="majorHAnsi"/>
                <w:b/>
                <w:bCs/>
                <w:i/>
                <w:iCs/>
                <w:color w:val="000000"/>
                <w:sz w:val="24"/>
                <w:szCs w:val="24"/>
                <w:lang w:eastAsia="en-US"/>
              </w:rPr>
              <w:lastRenderedPageBreak/>
              <w:t>(3) Hợp đồng số 01/2016/HĐ-KT</w:t>
            </w:r>
            <w:r>
              <w:rPr>
                <w:rFonts w:cstheme="majorHAnsi"/>
                <w:b/>
                <w:bCs/>
                <w:color w:val="000000"/>
                <w:sz w:val="24"/>
                <w:szCs w:val="24"/>
                <w:lang w:eastAsia="en-US"/>
              </w:rPr>
              <w:t xml:space="preserve"> </w:t>
            </w:r>
            <w:r>
              <w:rPr>
                <w:rFonts w:cstheme="majorHAnsi"/>
                <w:color w:val="000000"/>
                <w:sz w:val="24"/>
                <w:szCs w:val="24"/>
                <w:lang w:eastAsia="en-US"/>
              </w:rPr>
              <w:t>về việc</w:t>
            </w:r>
            <w:r>
              <w:t xml:space="preserve"> </w:t>
            </w:r>
            <w:r w:rsidRPr="00A9513D">
              <w:rPr>
                <w:rFonts w:cstheme="majorHAnsi"/>
                <w:color w:val="000000"/>
                <w:sz w:val="24"/>
                <w:szCs w:val="24"/>
                <w:lang w:eastAsia="en-US"/>
              </w:rPr>
              <w:t>Kiểm toán quyết toán dự án hoàn</w:t>
            </w:r>
            <w:r>
              <w:rPr>
                <w:rFonts w:cstheme="majorHAnsi"/>
                <w:color w:val="000000"/>
                <w:sz w:val="24"/>
                <w:szCs w:val="24"/>
                <w:lang w:eastAsia="en-US"/>
              </w:rPr>
              <w:t xml:space="preserve"> </w:t>
            </w:r>
            <w:r w:rsidRPr="00A9513D">
              <w:rPr>
                <w:rFonts w:cstheme="majorHAnsi"/>
                <w:color w:val="000000"/>
                <w:sz w:val="24"/>
                <w:szCs w:val="24"/>
                <w:lang w:eastAsia="en-US"/>
              </w:rPr>
              <w:t>thành</w:t>
            </w:r>
            <w:r>
              <w:rPr>
                <w:rFonts w:cstheme="majorHAnsi"/>
                <w:color w:val="000000"/>
                <w:sz w:val="24"/>
                <w:szCs w:val="24"/>
                <w:lang w:eastAsia="en-US"/>
              </w:rPr>
              <w:t xml:space="preserve"> - Dự án đầu tư xây dựng</w:t>
            </w:r>
            <w:r w:rsidRPr="00002F76">
              <w:rPr>
                <w:rFonts w:cstheme="majorHAnsi"/>
                <w:color w:val="000000"/>
                <w:sz w:val="24"/>
                <w:szCs w:val="24"/>
                <w:lang w:eastAsia="en-US"/>
              </w:rPr>
              <w:t xml:space="preserve"> </w:t>
            </w:r>
            <w:r w:rsidRPr="00975039">
              <w:rPr>
                <w:rFonts w:cstheme="majorHAnsi"/>
                <w:color w:val="000000"/>
                <w:sz w:val="24"/>
                <w:szCs w:val="24"/>
                <w:lang w:eastAsia="en-US"/>
              </w:rPr>
              <w:t>Long Bình (Chrey Thom) nối hai tỉnh An Giang (Việt Nam) và tỉnh Kandal (Campuchia)</w:t>
            </w:r>
            <w:r>
              <w:rPr>
                <w:rFonts w:cstheme="majorHAnsi"/>
                <w:color w:val="000000"/>
                <w:sz w:val="24"/>
                <w:szCs w:val="24"/>
                <w:lang w:eastAsia="en-US"/>
              </w:rPr>
              <w:t xml:space="preserve">. Có </w:t>
            </w:r>
            <w:r>
              <w:rPr>
                <w:rFonts w:cstheme="majorHAnsi"/>
                <w:i/>
                <w:iCs/>
                <w:color w:val="000000"/>
                <w:sz w:val="24"/>
                <w:szCs w:val="24"/>
                <w:lang w:eastAsia="en-US"/>
              </w:rPr>
              <w:t xml:space="preserve">Quyết định số 121/AISC-QĐ ngày 06/01/2018 bổ nhiệm nhân sự thực hiện gói thầu </w:t>
            </w:r>
            <w:r w:rsidRPr="00BF3296">
              <w:rPr>
                <w:rFonts w:cstheme="majorHAnsi"/>
                <w:color w:val="000000"/>
                <w:sz w:val="24"/>
                <w:szCs w:val="24"/>
                <w:lang w:eastAsia="en-US"/>
              </w:rPr>
              <w:t xml:space="preserve">xác nhận nhân sự tham gia với vai trò </w:t>
            </w:r>
            <w:r w:rsidR="002F2352" w:rsidRPr="002F2352">
              <w:rPr>
                <w:rFonts w:cstheme="majorHAnsi"/>
                <w:color w:val="000000"/>
                <w:sz w:val="24"/>
                <w:szCs w:val="24"/>
                <w:lang w:eastAsia="en-US"/>
              </w:rPr>
              <w:t>là kiểm toán viên</w:t>
            </w:r>
            <w:r>
              <w:rPr>
                <w:rFonts w:cstheme="majorHAnsi"/>
                <w:i/>
                <w:iCs/>
                <w:color w:val="000000"/>
                <w:sz w:val="24"/>
                <w:szCs w:val="24"/>
                <w:lang w:eastAsia="en-US"/>
              </w:rPr>
              <w:t>.</w:t>
            </w:r>
          </w:p>
          <w:p w14:paraId="000E82DD" w14:textId="18599EBD" w:rsidR="00047BDF" w:rsidRPr="00A569D1" w:rsidRDefault="00047BDF" w:rsidP="007A36D1">
            <w:pPr>
              <w:widowControl w:val="0"/>
              <w:tabs>
                <w:tab w:val="clear" w:pos="567"/>
              </w:tabs>
              <w:spacing w:before="40" w:after="40" w:line="288" w:lineRule="auto"/>
              <w:rPr>
                <w:rFonts w:cstheme="majorHAnsi"/>
                <w:sz w:val="24"/>
                <w:szCs w:val="24"/>
                <w:highlight w:val="yellow"/>
                <w:lang w:eastAsia="en-US"/>
              </w:rPr>
            </w:pPr>
            <w:r>
              <w:rPr>
                <w:rFonts w:cstheme="majorHAnsi"/>
                <w:sz w:val="24"/>
                <w:szCs w:val="24"/>
                <w:lang w:eastAsia="en-US"/>
              </w:rPr>
              <w:t xml:space="preserve">- </w:t>
            </w:r>
            <w:r w:rsidRPr="00B53923">
              <w:rPr>
                <w:rFonts w:cstheme="majorHAnsi"/>
                <w:sz w:val="24"/>
                <w:szCs w:val="24"/>
                <w:lang w:eastAsia="en-US"/>
              </w:rPr>
              <w:t xml:space="preserve">Dự án của </w:t>
            </w:r>
            <w:r>
              <w:rPr>
                <w:rFonts w:cstheme="majorHAnsi"/>
                <w:sz w:val="24"/>
                <w:szCs w:val="24"/>
                <w:lang w:eastAsia="en-US"/>
              </w:rPr>
              <w:t>3</w:t>
            </w:r>
            <w:r w:rsidRPr="00B53923">
              <w:rPr>
                <w:rFonts w:cstheme="majorHAnsi"/>
                <w:sz w:val="24"/>
                <w:szCs w:val="24"/>
                <w:lang w:eastAsia="en-US"/>
              </w:rPr>
              <w:t xml:space="preserve"> hợp đồng này đều là nhóm B hoặc công trình giao thông cấp II trở lên như đã chỉ ra tại mục 1.2.</w:t>
            </w:r>
          </w:p>
        </w:tc>
      </w:tr>
      <w:tr w:rsidR="005E691E" w:rsidRPr="00DB7031" w14:paraId="7FA72DF2" w14:textId="77777777" w:rsidTr="009C091F">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0752A818"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9075A6B" w14:textId="77777777" w:rsidR="005E691E" w:rsidRDefault="005E691E" w:rsidP="007A36D1">
            <w:pPr>
              <w:widowControl w:val="0"/>
              <w:spacing w:before="40" w:after="40" w:line="324" w:lineRule="auto"/>
              <w:contextualSpacing/>
              <w:rPr>
                <w:iCs/>
                <w:sz w:val="24"/>
              </w:rPr>
            </w:pPr>
            <w:r>
              <w:rPr>
                <w:sz w:val="24"/>
              </w:rPr>
              <w:t>≥ 02 dự án</w:t>
            </w:r>
          </w:p>
        </w:tc>
        <w:tc>
          <w:tcPr>
            <w:tcW w:w="1054" w:type="dxa"/>
            <w:tcBorders>
              <w:top w:val="single" w:sz="4" w:space="0" w:color="auto"/>
              <w:left w:val="nil"/>
              <w:bottom w:val="single" w:sz="4" w:space="0" w:color="auto"/>
              <w:right w:val="single" w:sz="4" w:space="0" w:color="auto"/>
            </w:tcBorders>
            <w:shd w:val="clear" w:color="auto" w:fill="auto"/>
            <w:noWrap/>
          </w:tcPr>
          <w:p w14:paraId="7A246919"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1E0E70E" w14:textId="77777777" w:rsidR="005E691E" w:rsidRDefault="005E691E" w:rsidP="009C091F">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0C0CF169"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795FD25" w14:textId="27001723" w:rsidR="005E691E" w:rsidRPr="00DB7031" w:rsidRDefault="00706472"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001D5088"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3FB3721C"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B9A942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431778E" w14:textId="77777777" w:rsidR="005E691E" w:rsidRDefault="005E691E" w:rsidP="007A36D1">
            <w:pPr>
              <w:widowControl w:val="0"/>
              <w:spacing w:before="40" w:after="40" w:line="324" w:lineRule="auto"/>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78C43396"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9FBF9C1" w14:textId="77777777" w:rsidR="005E691E" w:rsidRDefault="005E691E" w:rsidP="009C091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2A9291E"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E9B5317"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07CF887A"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64EE507D"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22D6214"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218852B" w14:textId="77777777" w:rsidR="005E691E" w:rsidRDefault="005E691E" w:rsidP="007A36D1">
            <w:pPr>
              <w:widowControl w:val="0"/>
              <w:spacing w:before="40" w:after="40" w:line="324" w:lineRule="auto"/>
              <w:contextualSpacing/>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01B96551"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0708BBA" w14:textId="77777777" w:rsidR="005E691E" w:rsidRDefault="005E691E" w:rsidP="009C091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8AD2AFE"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6572EF5"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39B1614B"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531DFFD6"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592A7E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lastRenderedPageBreak/>
              <w:t>3.3</w:t>
            </w:r>
          </w:p>
        </w:tc>
        <w:tc>
          <w:tcPr>
            <w:tcW w:w="3589" w:type="dxa"/>
            <w:tcBorders>
              <w:top w:val="nil"/>
              <w:left w:val="nil"/>
              <w:bottom w:val="single" w:sz="4" w:space="0" w:color="auto"/>
              <w:right w:val="single" w:sz="4" w:space="0" w:color="auto"/>
            </w:tcBorders>
            <w:shd w:val="clear" w:color="auto" w:fill="auto"/>
          </w:tcPr>
          <w:p w14:paraId="063EF566" w14:textId="77777777" w:rsidR="005E691E" w:rsidRPr="00712159" w:rsidRDefault="005E691E" w:rsidP="006314B6">
            <w:pPr>
              <w:widowControl w:val="0"/>
              <w:shd w:val="clear" w:color="auto" w:fill="FFFFFF"/>
              <w:spacing w:before="40" w:after="40"/>
              <w:rPr>
                <w:rFonts w:ascii="Times New Roman Bold" w:hAnsi="Times New Roman Bold"/>
                <w:b/>
                <w:bCs/>
                <w:color w:val="000000"/>
                <w:spacing w:val="-6"/>
                <w:sz w:val="24"/>
                <w:lang w:eastAsia="en-US"/>
              </w:rPr>
            </w:pPr>
            <w:r>
              <w:rPr>
                <w:rFonts w:ascii="Times New Roman Bold" w:hAnsi="Times New Roman Bold"/>
                <w:b/>
                <w:bCs/>
                <w:color w:val="000000"/>
                <w:spacing w:val="-6"/>
                <w:sz w:val="24"/>
              </w:rPr>
              <w:t>Kiểm toán viên phụ trách về tài chính</w:t>
            </w:r>
          </w:p>
        </w:tc>
        <w:tc>
          <w:tcPr>
            <w:tcW w:w="1054" w:type="dxa"/>
            <w:tcBorders>
              <w:top w:val="single" w:sz="4" w:space="0" w:color="auto"/>
              <w:left w:val="nil"/>
              <w:bottom w:val="single" w:sz="4" w:space="0" w:color="auto"/>
              <w:right w:val="single" w:sz="4" w:space="0" w:color="auto"/>
            </w:tcBorders>
            <w:shd w:val="clear" w:color="auto" w:fill="auto"/>
            <w:noWrap/>
          </w:tcPr>
          <w:p w14:paraId="3859064C"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4A536CF2" w14:textId="77777777" w:rsidR="005E691E" w:rsidRDefault="005E691E" w:rsidP="009C091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D8769DC"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4EF516FB" w14:textId="77777777" w:rsidR="005E691E" w:rsidRPr="002630E8"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B7F70FA" w14:textId="4D5BB42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r w:rsidRPr="00A66A0B">
              <w:rPr>
                <w:rFonts w:cstheme="majorHAnsi"/>
                <w:color w:val="000000"/>
                <w:sz w:val="24"/>
                <w:szCs w:val="24"/>
                <w:lang w:eastAsia="en-US"/>
              </w:rPr>
              <w:t>Nhà thầu đề xuất</w:t>
            </w:r>
            <w:r>
              <w:rPr>
                <w:rFonts w:cstheme="majorHAnsi"/>
                <w:color w:val="000000"/>
                <w:sz w:val="24"/>
                <w:szCs w:val="24"/>
                <w:lang w:eastAsia="en-US"/>
              </w:rPr>
              <w:t xml:space="preserve"> nhân sự </w:t>
            </w:r>
            <w:r w:rsidR="005C4B46" w:rsidRPr="005C4B46">
              <w:rPr>
                <w:rFonts w:cstheme="majorHAnsi"/>
                <w:b/>
                <w:bCs/>
                <w:color w:val="000000"/>
                <w:sz w:val="24"/>
                <w:szCs w:val="24"/>
                <w:lang w:eastAsia="en-US"/>
              </w:rPr>
              <w:t>Huỳnh Tiểu Phụng</w:t>
            </w:r>
          </w:p>
        </w:tc>
      </w:tr>
      <w:tr w:rsidR="005E691E" w:rsidRPr="00DB7031" w14:paraId="72B52815"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0EC867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CF049C4" w14:textId="77777777" w:rsidR="005E691E" w:rsidRPr="00712159" w:rsidRDefault="005E691E" w:rsidP="006314B6">
            <w:pPr>
              <w:widowControl w:val="0"/>
              <w:spacing w:before="40" w:after="40" w:line="288"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394AD4AC" w14:textId="77777777" w:rsidR="005E691E" w:rsidRDefault="005E691E" w:rsidP="006314B6">
            <w:pPr>
              <w:widowControl w:val="0"/>
              <w:spacing w:before="40" w:after="40" w:line="288"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06CD969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817CD7E" w14:textId="77777777" w:rsidR="005E691E" w:rsidRDefault="005E691E" w:rsidP="009C091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433270C"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96DF41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A3AE6EF" w14:textId="77777777" w:rsidR="005E691E" w:rsidRDefault="005E691E" w:rsidP="009C091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30BA35F8" w14:textId="10930D1B"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nhận đăng ký hành nghề kiểm toán số </w:t>
            </w:r>
            <w:r w:rsidR="00D90316">
              <w:rPr>
                <w:rFonts w:cstheme="majorHAnsi"/>
                <w:color w:val="000000"/>
                <w:sz w:val="24"/>
                <w:szCs w:val="24"/>
                <w:lang w:eastAsia="en-US"/>
              </w:rPr>
              <w:t xml:space="preserve">1269-2018-005-1 </w:t>
            </w:r>
            <w:r>
              <w:rPr>
                <w:rFonts w:cstheme="majorHAnsi"/>
                <w:color w:val="000000"/>
                <w:sz w:val="24"/>
                <w:szCs w:val="24"/>
                <w:lang w:eastAsia="en-US"/>
              </w:rPr>
              <w:t xml:space="preserve">do Bộ Tài chính cấp ngày </w:t>
            </w:r>
            <w:r w:rsidR="00D90316">
              <w:rPr>
                <w:rFonts w:cstheme="majorHAnsi"/>
                <w:color w:val="000000"/>
                <w:sz w:val="24"/>
                <w:szCs w:val="24"/>
                <w:lang w:eastAsia="en-US"/>
              </w:rPr>
              <w:t>10</w:t>
            </w:r>
            <w:r>
              <w:rPr>
                <w:rFonts w:cstheme="majorHAnsi"/>
                <w:color w:val="000000"/>
                <w:sz w:val="24"/>
                <w:szCs w:val="24"/>
                <w:lang w:eastAsia="en-US"/>
              </w:rPr>
              <w:t>/10/2017, hiệu lực từ 01/01/2018 đến 31/12/2022.</w:t>
            </w:r>
          </w:p>
        </w:tc>
      </w:tr>
      <w:tr w:rsidR="005E691E" w:rsidRPr="00DB7031" w14:paraId="43AAEEB9"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ACFA84A" w14:textId="77777777" w:rsidR="005E691E" w:rsidRPr="00712159"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tcPr>
          <w:p w14:paraId="7B77DFB1" w14:textId="77777777" w:rsidR="005E691E" w:rsidRDefault="005E691E" w:rsidP="006314B6">
            <w:pPr>
              <w:widowControl w:val="0"/>
              <w:spacing w:before="40" w:after="40" w:line="288" w:lineRule="auto"/>
              <w:contextualSpacing/>
              <w:rPr>
                <w:iCs/>
                <w:sz w:val="24"/>
              </w:rPr>
            </w:pPr>
            <w:r>
              <w:rPr>
                <w:b/>
                <w:bCs/>
                <w:i/>
                <w:iCs/>
                <w:sz w:val="24"/>
              </w:rPr>
              <w:t>Bằng cấp: có bằng cấp thuộc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40CD8E1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28D043A6" w14:textId="77777777" w:rsidR="005E691E" w:rsidRDefault="005E691E" w:rsidP="009C091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8BFFB7D"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81FCF7D" w14:textId="77777777" w:rsidR="005E691E" w:rsidRPr="00782F65"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5767C986" w14:textId="18F69ADB"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bằng Thạc sỹ </w:t>
            </w:r>
            <w:r w:rsidR="006C39D7">
              <w:rPr>
                <w:rFonts w:cstheme="majorHAnsi"/>
                <w:color w:val="000000"/>
                <w:sz w:val="24"/>
                <w:szCs w:val="24"/>
                <w:lang w:eastAsia="en-US"/>
              </w:rPr>
              <w:t>Kế toán quốc tế</w:t>
            </w:r>
            <w:r>
              <w:rPr>
                <w:rFonts w:cstheme="majorHAnsi"/>
                <w:color w:val="000000"/>
                <w:sz w:val="24"/>
                <w:szCs w:val="24"/>
                <w:lang w:eastAsia="en-US"/>
              </w:rPr>
              <w:t xml:space="preserve"> ngày </w:t>
            </w:r>
            <w:r w:rsidR="006C39D7">
              <w:rPr>
                <w:rFonts w:cstheme="majorHAnsi"/>
                <w:color w:val="000000"/>
                <w:sz w:val="24"/>
                <w:szCs w:val="24"/>
                <w:lang w:eastAsia="en-US"/>
              </w:rPr>
              <w:t>12/11/2013</w:t>
            </w:r>
            <w:r w:rsidRPr="001F7F79">
              <w:rPr>
                <w:rFonts w:cstheme="majorHAnsi"/>
                <w:color w:val="000000"/>
                <w:sz w:val="24"/>
                <w:szCs w:val="24"/>
                <w:lang w:eastAsia="en-US"/>
              </w:rPr>
              <w:t>;</w:t>
            </w:r>
          </w:p>
        </w:tc>
      </w:tr>
      <w:tr w:rsidR="005E691E" w:rsidRPr="00DB7031" w14:paraId="6709B001"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F950F45"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477784C" w14:textId="77777777" w:rsidR="005E691E" w:rsidRDefault="005E691E" w:rsidP="009C091F">
            <w:pPr>
              <w:widowControl w:val="0"/>
              <w:spacing w:before="40" w:after="40" w:line="324" w:lineRule="auto"/>
              <w:contextualSpacing/>
              <w:jc w:val="left"/>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564ED838"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9C9C9AA" w14:textId="77777777" w:rsidR="005E691E" w:rsidRDefault="005E691E" w:rsidP="009C091F">
            <w:pPr>
              <w:widowControl w:val="0"/>
              <w:spacing w:before="40" w:after="40" w:line="288"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3D4A591F"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849D659" w14:textId="7FC9E54F" w:rsidR="005E691E" w:rsidRPr="00DB7031" w:rsidRDefault="00706472"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3B0F73C"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3090986C"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9B2164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00D0ADE" w14:textId="77777777" w:rsidR="005E691E" w:rsidRDefault="005E691E" w:rsidP="009C091F">
            <w:pPr>
              <w:widowControl w:val="0"/>
              <w:spacing w:before="40" w:after="40" w:line="324" w:lineRule="auto"/>
              <w:contextualSpacing/>
              <w:jc w:val="left"/>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4F66AA4F"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0A0735D" w14:textId="77777777" w:rsidR="005E691E" w:rsidRDefault="005E691E" w:rsidP="009C091F">
            <w:pPr>
              <w:widowControl w:val="0"/>
              <w:spacing w:before="40" w:after="40" w:line="288"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16768863"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C5AEA05"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6D0BA87"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7F3A3405"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63436BC"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C24996D" w14:textId="77777777" w:rsidR="005E691E" w:rsidRDefault="005E691E" w:rsidP="009C091F">
            <w:pPr>
              <w:widowControl w:val="0"/>
              <w:spacing w:before="40" w:after="40" w:line="324" w:lineRule="auto"/>
              <w:contextualSpacing/>
              <w:jc w:val="left"/>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731E96E1"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78F1CFD" w14:textId="77777777" w:rsidR="005E691E" w:rsidRDefault="005E691E" w:rsidP="009C091F">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857FB70"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255D65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20BF170"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5D012F69"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6EA97F4"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20D45A76" w14:textId="77777777" w:rsidR="005E691E" w:rsidRDefault="005E691E" w:rsidP="006314B6">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0D9F2D39"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2E969AB5" w14:textId="77777777" w:rsidR="005E691E" w:rsidRDefault="005E691E" w:rsidP="009C091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2B9D1AA"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DAD64A4" w14:textId="77777777" w:rsidR="005E691E" w:rsidRPr="002630E8"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4FFAA10C" w14:textId="28F1D66E" w:rsidR="005E691E" w:rsidRPr="006916D9" w:rsidRDefault="005E691E" w:rsidP="009C091F">
            <w:pPr>
              <w:widowControl w:val="0"/>
              <w:tabs>
                <w:tab w:val="clear" w:pos="567"/>
              </w:tabs>
              <w:spacing w:before="40" w:after="40" w:line="288" w:lineRule="auto"/>
              <w:rPr>
                <w:rFonts w:cstheme="majorHAnsi"/>
                <w:i/>
                <w:iCs/>
                <w:color w:val="000000"/>
                <w:sz w:val="24"/>
                <w:szCs w:val="24"/>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w:t>
            </w:r>
            <w:r w:rsidR="006C39D7">
              <w:rPr>
                <w:rFonts w:cstheme="majorHAnsi"/>
                <w:color w:val="000000"/>
                <w:sz w:val="24"/>
                <w:szCs w:val="24"/>
                <w:lang w:eastAsia="en-US"/>
              </w:rPr>
              <w:t>2003</w:t>
            </w:r>
            <w:r>
              <w:rPr>
                <w:rFonts w:cstheme="majorHAnsi"/>
                <w:color w:val="000000"/>
                <w:sz w:val="24"/>
                <w:szCs w:val="24"/>
                <w:lang w:eastAsia="en-US"/>
              </w:rPr>
              <w:t xml:space="preserve"> (</w:t>
            </w:r>
            <w:r w:rsidR="006C39D7">
              <w:rPr>
                <w:rFonts w:cstheme="majorHAnsi"/>
                <w:color w:val="000000"/>
                <w:sz w:val="24"/>
                <w:szCs w:val="24"/>
                <w:lang w:eastAsia="en-US"/>
              </w:rPr>
              <w:t>17</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5E691E" w:rsidRPr="00DB7031" w14:paraId="4E56409E"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184B81F"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B984319" w14:textId="77777777" w:rsidR="005E691E" w:rsidRDefault="005E691E" w:rsidP="006314B6">
            <w:pPr>
              <w:widowControl w:val="0"/>
              <w:spacing w:before="40" w:after="40" w:line="32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0B52D4A7"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3B4B17C" w14:textId="77777777" w:rsidR="005E691E" w:rsidRDefault="005E691E" w:rsidP="009C091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60998F8"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93E4166" w14:textId="28FEBC08" w:rsidR="005E691E" w:rsidRPr="00DB7031" w:rsidRDefault="00706472"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645FE80E"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5EF9E3FB"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DF9DDF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5C439A5" w14:textId="77777777" w:rsidR="005E691E" w:rsidRDefault="005E691E" w:rsidP="006314B6">
            <w:pPr>
              <w:widowControl w:val="0"/>
              <w:spacing w:before="40" w:after="40" w:line="32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63E459A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A4FB53B" w14:textId="77777777" w:rsidR="005E691E" w:rsidRDefault="005E691E" w:rsidP="009C091F">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EE86B4D"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569652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17597C15"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00742B71"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3ABF06C"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63329B6" w14:textId="77777777" w:rsidR="005E691E" w:rsidRDefault="005E691E" w:rsidP="006314B6">
            <w:pPr>
              <w:widowControl w:val="0"/>
              <w:spacing w:before="40" w:after="40" w:line="32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53D41A16"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AF99836" w14:textId="77777777" w:rsidR="005E691E" w:rsidRDefault="005E691E" w:rsidP="009C091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450F768"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1301591"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3CB82BC6"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D90316" w:rsidRPr="00DB7031" w14:paraId="7B24A452"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3B33FBB" w14:textId="77777777" w:rsidR="00D90316" w:rsidRPr="00DB7031" w:rsidRDefault="00D90316" w:rsidP="00D90316">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0EA0ACD3" w14:textId="77777777" w:rsidR="00D90316" w:rsidRDefault="00D90316" w:rsidP="006314B6">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4512C8FE" w14:textId="77777777" w:rsidR="00D90316" w:rsidRPr="00DB7031" w:rsidRDefault="00D90316" w:rsidP="00D90316">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7CB58487" w14:textId="77777777" w:rsidR="00D90316" w:rsidRDefault="00D90316" w:rsidP="00D90316">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AAA33AA" w14:textId="77777777" w:rsidR="00D90316" w:rsidRPr="00DB7031" w:rsidRDefault="00D90316" w:rsidP="00D90316">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E8CEE14" w14:textId="77777777" w:rsidR="00D90316" w:rsidRPr="00E96E8C" w:rsidRDefault="00D90316" w:rsidP="00D90316">
            <w:pPr>
              <w:widowControl w:val="0"/>
              <w:tabs>
                <w:tab w:val="clear" w:pos="567"/>
              </w:tabs>
              <w:spacing w:before="40" w:after="40" w:line="288" w:lineRule="auto"/>
              <w:jc w:val="center"/>
              <w:rPr>
                <w:rFonts w:cstheme="majorHAnsi"/>
                <w:b/>
                <w:bCs/>
                <w:i/>
                <w:iCs/>
                <w:color w:val="000000"/>
                <w:sz w:val="24"/>
                <w:szCs w:val="24"/>
                <w:lang w:eastAsia="en-US"/>
              </w:rPr>
            </w:pPr>
            <w:r w:rsidRPr="00E96E8C">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45EB57DE" w14:textId="77777777" w:rsidR="00D90316" w:rsidRDefault="00D90316" w:rsidP="00D90316">
            <w:pPr>
              <w:widowControl w:val="0"/>
              <w:tabs>
                <w:tab w:val="clear" w:pos="567"/>
              </w:tabs>
              <w:spacing w:before="40" w:after="40" w:line="288" w:lineRule="auto"/>
              <w:rPr>
                <w:rFonts w:cstheme="majorHAnsi"/>
                <w:sz w:val="24"/>
                <w:szCs w:val="24"/>
                <w:lang w:eastAsia="en-US"/>
              </w:rPr>
            </w:pPr>
            <w:r w:rsidRPr="00B53923">
              <w:rPr>
                <w:rFonts w:cstheme="majorHAnsi"/>
                <w:sz w:val="24"/>
                <w:szCs w:val="24"/>
                <w:lang w:eastAsia="en-US"/>
              </w:rPr>
              <w:t xml:space="preserve">HSDT kê khai nhân sự đã là </w:t>
            </w:r>
            <w:r>
              <w:rPr>
                <w:rFonts w:cstheme="majorHAnsi"/>
                <w:sz w:val="24"/>
                <w:szCs w:val="24"/>
                <w:lang w:eastAsia="en-US"/>
              </w:rPr>
              <w:t>K</w:t>
            </w:r>
            <w:r w:rsidRPr="00B53923">
              <w:rPr>
                <w:rFonts w:cstheme="majorHAnsi"/>
                <w:sz w:val="24"/>
                <w:szCs w:val="24"/>
                <w:lang w:eastAsia="en-US"/>
              </w:rPr>
              <w:t>iểm toán</w:t>
            </w:r>
            <w:r>
              <w:rPr>
                <w:rFonts w:cstheme="majorHAnsi"/>
                <w:sz w:val="24"/>
                <w:szCs w:val="24"/>
                <w:lang w:eastAsia="en-US"/>
              </w:rPr>
              <w:t xml:space="preserve"> viên</w:t>
            </w:r>
            <w:r w:rsidRPr="00B53923">
              <w:rPr>
                <w:rFonts w:cstheme="majorHAnsi"/>
                <w:sz w:val="24"/>
                <w:szCs w:val="24"/>
                <w:lang w:eastAsia="en-US"/>
              </w:rPr>
              <w:t xml:space="preserve"> 0</w:t>
            </w:r>
            <w:r>
              <w:rPr>
                <w:rFonts w:cstheme="majorHAnsi"/>
                <w:sz w:val="24"/>
                <w:szCs w:val="24"/>
                <w:lang w:eastAsia="en-US"/>
              </w:rPr>
              <w:t>3</w:t>
            </w:r>
            <w:r w:rsidRPr="00B53923">
              <w:rPr>
                <w:rFonts w:cstheme="majorHAnsi"/>
                <w:sz w:val="24"/>
                <w:szCs w:val="24"/>
                <w:lang w:eastAsia="en-US"/>
              </w:rPr>
              <w:t xml:space="preserve"> dự án đầu tư xây dựng: </w:t>
            </w:r>
          </w:p>
          <w:p w14:paraId="7096C074" w14:textId="77777777" w:rsidR="00D90316" w:rsidRDefault="00D90316" w:rsidP="00D90316">
            <w:pPr>
              <w:widowControl w:val="0"/>
              <w:tabs>
                <w:tab w:val="clear" w:pos="567"/>
              </w:tabs>
              <w:spacing w:before="40" w:after="40" w:line="288" w:lineRule="auto"/>
              <w:rPr>
                <w:rFonts w:cstheme="majorHAnsi"/>
                <w:i/>
                <w:iCs/>
                <w:color w:val="000000"/>
                <w:sz w:val="24"/>
                <w:szCs w:val="24"/>
                <w:lang w:eastAsia="en-US"/>
              </w:rPr>
            </w:pPr>
            <w:r w:rsidRPr="00BF3296">
              <w:rPr>
                <w:rFonts w:cstheme="majorHAnsi"/>
                <w:b/>
                <w:bCs/>
                <w:i/>
                <w:iCs/>
                <w:color w:val="000000"/>
                <w:sz w:val="24"/>
                <w:szCs w:val="24"/>
                <w:lang w:eastAsia="en-US"/>
              </w:rPr>
              <w:t>(1) Hợp đồng Số 37/HĐKT</w:t>
            </w:r>
            <w:r>
              <w:rPr>
                <w:rFonts w:cstheme="majorHAnsi"/>
                <w:b/>
                <w:bCs/>
                <w:color w:val="000000"/>
                <w:sz w:val="24"/>
                <w:szCs w:val="24"/>
                <w:lang w:eastAsia="en-US"/>
              </w:rPr>
              <w:t xml:space="preserve"> </w:t>
            </w:r>
            <w:r>
              <w:rPr>
                <w:rFonts w:cstheme="majorHAnsi"/>
                <w:color w:val="000000"/>
                <w:sz w:val="24"/>
                <w:szCs w:val="24"/>
                <w:lang w:eastAsia="en-US"/>
              </w:rPr>
              <w:t xml:space="preserve">về việc </w:t>
            </w:r>
            <w:r w:rsidRPr="00876393">
              <w:rPr>
                <w:rFonts w:cstheme="majorHAnsi"/>
                <w:color w:val="000000"/>
                <w:sz w:val="24"/>
                <w:szCs w:val="24"/>
                <w:lang w:eastAsia="en-US"/>
              </w:rPr>
              <w:t xml:space="preserve">Kiểm toán </w:t>
            </w:r>
            <w:r>
              <w:rPr>
                <w:rFonts w:cstheme="majorHAnsi"/>
                <w:color w:val="000000"/>
                <w:sz w:val="24"/>
                <w:szCs w:val="24"/>
                <w:lang w:eastAsia="en-US"/>
              </w:rPr>
              <w:t xml:space="preserve">xác định giá trị quyết toán công trình xây dựng </w:t>
            </w:r>
            <w:r w:rsidRPr="00613517">
              <w:rPr>
                <w:rFonts w:cstheme="majorHAnsi"/>
                <w:color w:val="000000"/>
                <w:sz w:val="24"/>
                <w:szCs w:val="24"/>
                <w:lang w:eastAsia="en-US"/>
              </w:rPr>
              <w:t>Nâng cấp, mở rộng đường Rừng Sác (giai đoạn hoàn chỉnh mặt đường)</w:t>
            </w:r>
            <w:r>
              <w:rPr>
                <w:rFonts w:cstheme="majorHAnsi"/>
                <w:color w:val="000000"/>
                <w:sz w:val="24"/>
                <w:szCs w:val="24"/>
                <w:lang w:eastAsia="en-US"/>
              </w:rPr>
              <w:t xml:space="preserve"> huyện Cần Giờ. Có </w:t>
            </w:r>
            <w:r>
              <w:rPr>
                <w:rFonts w:cstheme="majorHAnsi"/>
                <w:i/>
                <w:iCs/>
                <w:color w:val="000000"/>
                <w:sz w:val="24"/>
                <w:szCs w:val="24"/>
                <w:lang w:eastAsia="en-US"/>
              </w:rPr>
              <w:t>Quyết định số 037/AISC-QĐ ngày 15/6/2016 bổ nhiệm nhân sự thực hiện gói thầu</w:t>
            </w:r>
            <w:r>
              <w:t xml:space="preserve"> </w:t>
            </w:r>
            <w:r w:rsidRPr="00BF3296">
              <w:rPr>
                <w:rFonts w:cstheme="majorHAnsi"/>
                <w:color w:val="000000"/>
                <w:sz w:val="24"/>
                <w:szCs w:val="24"/>
                <w:lang w:eastAsia="en-US"/>
              </w:rPr>
              <w:t>xác nhận nhân sự tham gia với vai trò là kiểm toán</w:t>
            </w:r>
            <w:r>
              <w:rPr>
                <w:rFonts w:cstheme="majorHAnsi"/>
                <w:color w:val="000000"/>
                <w:sz w:val="24"/>
                <w:szCs w:val="24"/>
                <w:lang w:eastAsia="en-US"/>
              </w:rPr>
              <w:t xml:space="preserve"> viên</w:t>
            </w:r>
            <w:r>
              <w:rPr>
                <w:rFonts w:cstheme="majorHAnsi"/>
                <w:i/>
                <w:iCs/>
                <w:color w:val="000000"/>
                <w:sz w:val="24"/>
                <w:szCs w:val="24"/>
                <w:lang w:eastAsia="en-US"/>
              </w:rPr>
              <w:t>.</w:t>
            </w:r>
          </w:p>
          <w:p w14:paraId="6262160E" w14:textId="77777777" w:rsidR="00D90316" w:rsidRPr="006314B6" w:rsidRDefault="00D90316" w:rsidP="00D90316">
            <w:pPr>
              <w:widowControl w:val="0"/>
              <w:tabs>
                <w:tab w:val="clear" w:pos="567"/>
              </w:tabs>
              <w:spacing w:before="120" w:after="40" w:line="288" w:lineRule="auto"/>
              <w:rPr>
                <w:rFonts w:cstheme="majorHAnsi"/>
                <w:i/>
                <w:iCs/>
                <w:color w:val="000000"/>
                <w:spacing w:val="-2"/>
                <w:sz w:val="24"/>
                <w:szCs w:val="24"/>
                <w:lang w:eastAsia="en-US"/>
              </w:rPr>
            </w:pPr>
            <w:r w:rsidRPr="006314B6">
              <w:rPr>
                <w:rFonts w:cstheme="majorHAnsi"/>
                <w:b/>
                <w:bCs/>
                <w:i/>
                <w:iCs/>
                <w:color w:val="000000"/>
                <w:spacing w:val="-2"/>
                <w:sz w:val="24"/>
                <w:szCs w:val="24"/>
                <w:lang w:eastAsia="en-US"/>
              </w:rPr>
              <w:t>(2) Hợp đồng số 01/2018/HĐTVTK-BT.QL20</w:t>
            </w:r>
            <w:r w:rsidRPr="006314B6">
              <w:rPr>
                <w:rFonts w:cstheme="majorHAnsi"/>
                <w:b/>
                <w:bCs/>
                <w:color w:val="000000"/>
                <w:spacing w:val="-2"/>
                <w:sz w:val="24"/>
                <w:szCs w:val="24"/>
                <w:lang w:eastAsia="en-US"/>
              </w:rPr>
              <w:t xml:space="preserve"> </w:t>
            </w:r>
            <w:r w:rsidRPr="006314B6">
              <w:rPr>
                <w:rFonts w:cstheme="majorHAnsi"/>
                <w:color w:val="000000"/>
                <w:spacing w:val="-2"/>
                <w:sz w:val="24"/>
                <w:szCs w:val="24"/>
                <w:lang w:eastAsia="en-US"/>
              </w:rPr>
              <w:t>về việc kiểm toán quyết toán vốn đầu tư Dự án thành phần 2: ĐTXDCT khôi phục, cải tạo</w:t>
            </w:r>
            <w:r w:rsidRPr="006314B6">
              <w:rPr>
                <w:spacing w:val="-2"/>
              </w:rPr>
              <w:t xml:space="preserve"> </w:t>
            </w:r>
            <w:r w:rsidRPr="006314B6">
              <w:rPr>
                <w:rFonts w:cstheme="majorHAnsi"/>
                <w:color w:val="000000"/>
                <w:spacing w:val="-2"/>
                <w:sz w:val="24"/>
                <w:szCs w:val="24"/>
                <w:lang w:eastAsia="en-US"/>
              </w:rPr>
              <w:t xml:space="preserve">Quốc lộ 20 đoạn </w:t>
            </w:r>
            <w:r w:rsidRPr="006314B6">
              <w:rPr>
                <w:rFonts w:cstheme="majorHAnsi"/>
                <w:color w:val="000000"/>
                <w:spacing w:val="-2"/>
                <w:sz w:val="24"/>
                <w:szCs w:val="24"/>
                <w:lang w:eastAsia="en-US"/>
              </w:rPr>
              <w:lastRenderedPageBreak/>
              <w:t xml:space="preserve">Km123+105,17 - Km268 tỉnh Lâm Đồng theo hình thức Hợp đồng BOT kết hợp BT. Có </w:t>
            </w:r>
            <w:r w:rsidRPr="006314B6">
              <w:rPr>
                <w:rFonts w:cstheme="majorHAnsi"/>
                <w:i/>
                <w:iCs/>
                <w:color w:val="000000"/>
                <w:spacing w:val="-2"/>
                <w:sz w:val="24"/>
                <w:szCs w:val="24"/>
                <w:lang w:eastAsia="en-US"/>
              </w:rPr>
              <w:t xml:space="preserve">Quyết định số 121/AISC-QĐ ngày 06/01/2018 bổ nhiệm nhân sự thực hiện gói thầu </w:t>
            </w:r>
            <w:r w:rsidRPr="006314B6">
              <w:rPr>
                <w:rFonts w:cstheme="majorHAnsi"/>
                <w:color w:val="000000"/>
                <w:spacing w:val="-2"/>
                <w:sz w:val="24"/>
                <w:szCs w:val="24"/>
                <w:lang w:eastAsia="en-US"/>
              </w:rPr>
              <w:t>xác nhận nhân sự tham gia với vai trò là kiểm toán viên</w:t>
            </w:r>
            <w:r w:rsidRPr="006314B6">
              <w:rPr>
                <w:rFonts w:cstheme="majorHAnsi"/>
                <w:i/>
                <w:iCs/>
                <w:color w:val="000000"/>
                <w:spacing w:val="-2"/>
                <w:sz w:val="24"/>
                <w:szCs w:val="24"/>
                <w:lang w:eastAsia="en-US"/>
              </w:rPr>
              <w:t>.</w:t>
            </w:r>
          </w:p>
          <w:p w14:paraId="67F4F0EC" w14:textId="77777777" w:rsidR="00D90316" w:rsidRDefault="00D90316" w:rsidP="00D90316">
            <w:pPr>
              <w:widowControl w:val="0"/>
              <w:tabs>
                <w:tab w:val="clear" w:pos="567"/>
              </w:tabs>
              <w:spacing w:before="120" w:after="40" w:line="288" w:lineRule="auto"/>
              <w:rPr>
                <w:rFonts w:cstheme="majorHAnsi"/>
                <w:sz w:val="24"/>
                <w:szCs w:val="24"/>
                <w:lang w:eastAsia="en-US"/>
              </w:rPr>
            </w:pPr>
            <w:r w:rsidRPr="00D90316">
              <w:rPr>
                <w:rFonts w:cstheme="majorHAnsi"/>
                <w:b/>
                <w:bCs/>
                <w:i/>
                <w:iCs/>
                <w:color w:val="000000"/>
                <w:sz w:val="24"/>
                <w:szCs w:val="24"/>
                <w:lang w:eastAsia="en-US"/>
              </w:rPr>
              <w:t>(3) Hợp đồng số 01/2016/HĐ-KT</w:t>
            </w:r>
            <w:r>
              <w:rPr>
                <w:rFonts w:cstheme="majorHAnsi"/>
                <w:b/>
                <w:bCs/>
                <w:color w:val="000000"/>
                <w:sz w:val="24"/>
                <w:szCs w:val="24"/>
                <w:lang w:eastAsia="en-US"/>
              </w:rPr>
              <w:t xml:space="preserve"> </w:t>
            </w:r>
            <w:r>
              <w:rPr>
                <w:rFonts w:cstheme="majorHAnsi"/>
                <w:color w:val="000000"/>
                <w:sz w:val="24"/>
                <w:szCs w:val="24"/>
                <w:lang w:eastAsia="en-US"/>
              </w:rPr>
              <w:t>về việc</w:t>
            </w:r>
            <w:r>
              <w:t xml:space="preserve"> </w:t>
            </w:r>
            <w:r w:rsidRPr="00A9513D">
              <w:rPr>
                <w:rFonts w:cstheme="majorHAnsi"/>
                <w:color w:val="000000"/>
                <w:sz w:val="24"/>
                <w:szCs w:val="24"/>
                <w:lang w:eastAsia="en-US"/>
              </w:rPr>
              <w:t>Kiểm toán quyết toán dự án hoàn</w:t>
            </w:r>
            <w:r>
              <w:rPr>
                <w:rFonts w:cstheme="majorHAnsi"/>
                <w:color w:val="000000"/>
                <w:sz w:val="24"/>
                <w:szCs w:val="24"/>
                <w:lang w:eastAsia="en-US"/>
              </w:rPr>
              <w:t xml:space="preserve"> </w:t>
            </w:r>
            <w:r w:rsidRPr="00A9513D">
              <w:rPr>
                <w:rFonts w:cstheme="majorHAnsi"/>
                <w:color w:val="000000"/>
                <w:sz w:val="24"/>
                <w:szCs w:val="24"/>
                <w:lang w:eastAsia="en-US"/>
              </w:rPr>
              <w:t>thành</w:t>
            </w:r>
            <w:r>
              <w:rPr>
                <w:rFonts w:cstheme="majorHAnsi"/>
                <w:color w:val="000000"/>
                <w:sz w:val="24"/>
                <w:szCs w:val="24"/>
                <w:lang w:eastAsia="en-US"/>
              </w:rPr>
              <w:t xml:space="preserve"> - Dự án đầu tư xây dựng</w:t>
            </w:r>
            <w:r w:rsidRPr="00002F76">
              <w:rPr>
                <w:rFonts w:cstheme="majorHAnsi"/>
                <w:color w:val="000000"/>
                <w:sz w:val="24"/>
                <w:szCs w:val="24"/>
                <w:lang w:eastAsia="en-US"/>
              </w:rPr>
              <w:t xml:space="preserve"> </w:t>
            </w:r>
            <w:r w:rsidRPr="00975039">
              <w:rPr>
                <w:rFonts w:cstheme="majorHAnsi"/>
                <w:color w:val="000000"/>
                <w:sz w:val="24"/>
                <w:szCs w:val="24"/>
                <w:lang w:eastAsia="en-US"/>
              </w:rPr>
              <w:t>Long Bình (Chrey Thom) nối hai tỉnh An Giang (Việt Nam) và tỉnh Kandal (Campuchia)</w:t>
            </w:r>
            <w:r>
              <w:rPr>
                <w:rFonts w:cstheme="majorHAnsi"/>
                <w:color w:val="000000"/>
                <w:sz w:val="24"/>
                <w:szCs w:val="24"/>
                <w:lang w:eastAsia="en-US"/>
              </w:rPr>
              <w:t xml:space="preserve">. Có </w:t>
            </w:r>
            <w:r>
              <w:rPr>
                <w:rFonts w:cstheme="majorHAnsi"/>
                <w:i/>
                <w:iCs/>
                <w:color w:val="000000"/>
                <w:sz w:val="24"/>
                <w:szCs w:val="24"/>
                <w:lang w:eastAsia="en-US"/>
              </w:rPr>
              <w:t xml:space="preserve">Quyết định số 121/AISC-QĐ ngày 06/01/2018 bổ nhiệm nhân sự thực hiện gói thầu </w:t>
            </w:r>
            <w:r w:rsidRPr="00BF3296">
              <w:rPr>
                <w:rFonts w:cstheme="majorHAnsi"/>
                <w:color w:val="000000"/>
                <w:sz w:val="24"/>
                <w:szCs w:val="24"/>
                <w:lang w:eastAsia="en-US"/>
              </w:rPr>
              <w:t xml:space="preserve">xác nhận nhân sự tham gia với vai trò </w:t>
            </w:r>
            <w:r w:rsidRPr="002F2352">
              <w:rPr>
                <w:rFonts w:cstheme="majorHAnsi"/>
                <w:color w:val="000000"/>
                <w:sz w:val="24"/>
                <w:szCs w:val="24"/>
                <w:lang w:eastAsia="en-US"/>
              </w:rPr>
              <w:t>là kiểm toán viên</w:t>
            </w:r>
            <w:r>
              <w:rPr>
                <w:rFonts w:cstheme="majorHAnsi"/>
                <w:i/>
                <w:iCs/>
                <w:color w:val="000000"/>
                <w:sz w:val="24"/>
                <w:szCs w:val="24"/>
                <w:lang w:eastAsia="en-US"/>
              </w:rPr>
              <w:t>.</w:t>
            </w:r>
          </w:p>
          <w:p w14:paraId="2041108D" w14:textId="3ACB85C5" w:rsidR="00D90316" w:rsidRPr="00300086" w:rsidRDefault="00D90316" w:rsidP="00D90316">
            <w:pPr>
              <w:widowControl w:val="0"/>
              <w:tabs>
                <w:tab w:val="clear" w:pos="567"/>
              </w:tabs>
              <w:spacing w:before="40" w:after="40" w:line="288" w:lineRule="auto"/>
              <w:rPr>
                <w:rFonts w:cstheme="majorHAnsi"/>
                <w:color w:val="000000"/>
                <w:sz w:val="24"/>
                <w:szCs w:val="24"/>
                <w:highlight w:val="yellow"/>
                <w:lang w:eastAsia="en-US"/>
              </w:rPr>
            </w:pPr>
            <w:r>
              <w:rPr>
                <w:rFonts w:cstheme="majorHAnsi"/>
                <w:sz w:val="24"/>
                <w:szCs w:val="24"/>
                <w:lang w:eastAsia="en-US"/>
              </w:rPr>
              <w:t xml:space="preserve">- </w:t>
            </w:r>
            <w:r w:rsidRPr="00B53923">
              <w:rPr>
                <w:rFonts w:cstheme="majorHAnsi"/>
                <w:sz w:val="24"/>
                <w:szCs w:val="24"/>
                <w:lang w:eastAsia="en-US"/>
              </w:rPr>
              <w:t xml:space="preserve">Dự án của </w:t>
            </w:r>
            <w:r>
              <w:rPr>
                <w:rFonts w:cstheme="majorHAnsi"/>
                <w:sz w:val="24"/>
                <w:szCs w:val="24"/>
                <w:lang w:eastAsia="en-US"/>
              </w:rPr>
              <w:t>3</w:t>
            </w:r>
            <w:r w:rsidRPr="00B53923">
              <w:rPr>
                <w:rFonts w:cstheme="majorHAnsi"/>
                <w:sz w:val="24"/>
                <w:szCs w:val="24"/>
                <w:lang w:eastAsia="en-US"/>
              </w:rPr>
              <w:t xml:space="preserve"> hợp đồng này đều là nhóm B hoặc công trình giao thông cấp II trở lên như đã chỉ ra tại mục 1.2.</w:t>
            </w:r>
          </w:p>
        </w:tc>
      </w:tr>
      <w:tr w:rsidR="005E691E" w:rsidRPr="00DB7031" w14:paraId="2D1F5E42"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7C0D958"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C5EF30A" w14:textId="77777777" w:rsidR="005E691E" w:rsidRDefault="005E691E" w:rsidP="006314B6">
            <w:pPr>
              <w:widowControl w:val="0"/>
              <w:spacing w:before="40" w:after="40" w:line="324" w:lineRule="auto"/>
              <w:contextualSpacing/>
              <w:rPr>
                <w:iCs/>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719E99F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C84FEE1" w14:textId="77777777" w:rsidR="005E691E" w:rsidRDefault="005E691E" w:rsidP="009C091F">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4532E477"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C738445" w14:textId="4BDA59CC" w:rsidR="005E691E" w:rsidRPr="00DB7031" w:rsidRDefault="00706472"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06A61925"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0153B352"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76FDE3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9AC044D" w14:textId="77777777" w:rsidR="005E691E" w:rsidRDefault="005E691E" w:rsidP="006314B6">
            <w:pPr>
              <w:widowControl w:val="0"/>
              <w:spacing w:before="40" w:after="40" w:line="324" w:lineRule="auto"/>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272DB32C"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F3F777A" w14:textId="77777777" w:rsidR="005E691E" w:rsidRDefault="005E691E" w:rsidP="009C091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0D74AA6"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E57BF8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475ACC12"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2DC9053A"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3131008"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D5AC213" w14:textId="77777777" w:rsidR="005E691E" w:rsidRDefault="005E691E" w:rsidP="006314B6">
            <w:pPr>
              <w:widowControl w:val="0"/>
              <w:spacing w:before="40" w:after="40" w:line="324" w:lineRule="auto"/>
              <w:contextualSpacing/>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6DD41698"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C73C5E8" w14:textId="77777777" w:rsidR="005E691E" w:rsidRDefault="005E691E" w:rsidP="009C091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07C411B"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9DA6AF9"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0B4694D9" w14:textId="77777777" w:rsidR="005E691E" w:rsidRPr="00300086" w:rsidRDefault="005E691E" w:rsidP="009C091F">
            <w:pPr>
              <w:widowControl w:val="0"/>
              <w:tabs>
                <w:tab w:val="clear" w:pos="567"/>
              </w:tabs>
              <w:spacing w:before="40" w:after="40" w:line="288" w:lineRule="auto"/>
              <w:jc w:val="left"/>
              <w:rPr>
                <w:rFonts w:cstheme="majorHAnsi"/>
                <w:color w:val="000000"/>
                <w:sz w:val="24"/>
                <w:szCs w:val="24"/>
                <w:highlight w:val="yellow"/>
                <w:lang w:eastAsia="en-US"/>
              </w:rPr>
            </w:pPr>
          </w:p>
        </w:tc>
      </w:tr>
      <w:tr w:rsidR="005E691E" w:rsidRPr="00DB7031" w14:paraId="70928C74"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3DA44FC"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lastRenderedPageBreak/>
              <w:t>3.4</w:t>
            </w:r>
          </w:p>
        </w:tc>
        <w:tc>
          <w:tcPr>
            <w:tcW w:w="3589" w:type="dxa"/>
            <w:tcBorders>
              <w:top w:val="nil"/>
              <w:left w:val="nil"/>
              <w:bottom w:val="single" w:sz="4" w:space="0" w:color="auto"/>
              <w:right w:val="single" w:sz="4" w:space="0" w:color="auto"/>
            </w:tcBorders>
            <w:shd w:val="clear" w:color="auto" w:fill="auto"/>
          </w:tcPr>
          <w:p w14:paraId="379532E4" w14:textId="77777777" w:rsidR="005E691E" w:rsidRPr="00457F92" w:rsidRDefault="005E691E" w:rsidP="006314B6">
            <w:pPr>
              <w:widowControl w:val="0"/>
              <w:shd w:val="clear" w:color="auto" w:fill="FFFFFF"/>
              <w:spacing w:before="40" w:after="40" w:line="264" w:lineRule="auto"/>
              <w:rPr>
                <w:rFonts w:ascii="Times New Roman Bold" w:hAnsi="Times New Roman Bold"/>
                <w:b/>
                <w:bCs/>
                <w:color w:val="000000"/>
                <w:sz w:val="24"/>
                <w:lang w:eastAsia="en-US"/>
              </w:rPr>
            </w:pPr>
            <w:r>
              <w:rPr>
                <w:rFonts w:ascii="Times New Roman Bold" w:hAnsi="Times New Roman Bold"/>
                <w:b/>
                <w:bCs/>
                <w:color w:val="000000"/>
                <w:sz w:val="24"/>
              </w:rPr>
              <w:t>Kiểm toán viên phụ trách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71CE2945"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0D12311C" w14:textId="77777777" w:rsidR="005E691E" w:rsidRDefault="005E691E" w:rsidP="009C091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DF2A829"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3129EE15" w14:textId="77777777" w:rsidR="005E691E" w:rsidRPr="0006627F"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6,5</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09F7685" w14:textId="022348A3"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005C4B46" w:rsidRPr="005C4B46">
              <w:rPr>
                <w:rFonts w:cstheme="majorHAnsi"/>
                <w:b/>
                <w:bCs/>
                <w:color w:val="000000"/>
                <w:sz w:val="24"/>
                <w:szCs w:val="24"/>
                <w:lang w:eastAsia="en-US"/>
              </w:rPr>
              <w:t>Trần Thái Hòa</w:t>
            </w:r>
          </w:p>
        </w:tc>
      </w:tr>
      <w:tr w:rsidR="005E691E" w:rsidRPr="00DB7031" w14:paraId="66243E6A"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1232A9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D24A9DB" w14:textId="77777777" w:rsidR="005E691E" w:rsidRPr="00712159" w:rsidRDefault="005E691E" w:rsidP="006314B6">
            <w:pPr>
              <w:widowControl w:val="0"/>
              <w:spacing w:before="40" w:after="40" w:line="324"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029524B5" w14:textId="77777777" w:rsidR="005E691E" w:rsidRDefault="005E691E" w:rsidP="006314B6">
            <w:pPr>
              <w:widowControl w:val="0"/>
              <w:spacing w:before="40" w:after="40" w:line="324"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2EADE7D5"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0A39312" w14:textId="77777777" w:rsidR="005E691E" w:rsidRDefault="005E691E" w:rsidP="009C091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E4E0F53"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3AED1A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4AE8A54" w14:textId="77777777" w:rsidR="005E691E" w:rsidRDefault="005E691E" w:rsidP="009C091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26FD8000" w14:textId="42C9319B"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nhận đăng ký hành nghề kiểm toán số </w:t>
            </w:r>
            <w:r w:rsidR="008A7A58">
              <w:rPr>
                <w:rFonts w:cstheme="majorHAnsi"/>
                <w:color w:val="000000"/>
                <w:sz w:val="24"/>
                <w:szCs w:val="24"/>
                <w:lang w:eastAsia="en-US"/>
              </w:rPr>
              <w:t>1511-2018-005-1</w:t>
            </w:r>
            <w:r>
              <w:rPr>
                <w:rFonts w:cstheme="majorHAnsi"/>
                <w:color w:val="000000"/>
                <w:sz w:val="24"/>
                <w:szCs w:val="24"/>
                <w:lang w:eastAsia="en-US"/>
              </w:rPr>
              <w:t xml:space="preserve"> do Bộ Tài chính cấp ngày </w:t>
            </w:r>
            <w:r w:rsidR="008A7A58">
              <w:rPr>
                <w:rFonts w:cstheme="majorHAnsi"/>
                <w:color w:val="000000"/>
                <w:sz w:val="24"/>
                <w:szCs w:val="24"/>
                <w:lang w:eastAsia="en-US"/>
              </w:rPr>
              <w:t>10/10/2017</w:t>
            </w:r>
            <w:r>
              <w:rPr>
                <w:rFonts w:cstheme="majorHAnsi"/>
                <w:color w:val="000000"/>
                <w:sz w:val="24"/>
                <w:szCs w:val="24"/>
                <w:lang w:eastAsia="en-US"/>
              </w:rPr>
              <w:t xml:space="preserve">, hiệu lực từ </w:t>
            </w:r>
            <w:r w:rsidR="008A7A58">
              <w:rPr>
                <w:rFonts w:cstheme="majorHAnsi"/>
                <w:color w:val="000000"/>
                <w:sz w:val="24"/>
                <w:szCs w:val="24"/>
                <w:lang w:eastAsia="en-US"/>
              </w:rPr>
              <w:t>01/01/2018</w:t>
            </w:r>
            <w:r>
              <w:rPr>
                <w:rFonts w:cstheme="majorHAnsi"/>
                <w:color w:val="000000"/>
                <w:sz w:val="24"/>
                <w:szCs w:val="24"/>
                <w:lang w:eastAsia="en-US"/>
              </w:rPr>
              <w:t xml:space="preserve"> đến 31/12/202</w:t>
            </w:r>
            <w:r w:rsidR="008A7A58">
              <w:rPr>
                <w:rFonts w:cstheme="majorHAnsi"/>
                <w:color w:val="000000"/>
                <w:sz w:val="24"/>
                <w:szCs w:val="24"/>
                <w:lang w:eastAsia="en-US"/>
              </w:rPr>
              <w:t>2</w:t>
            </w:r>
            <w:r>
              <w:rPr>
                <w:rFonts w:cstheme="majorHAnsi"/>
                <w:color w:val="000000"/>
                <w:sz w:val="24"/>
                <w:szCs w:val="24"/>
                <w:lang w:eastAsia="en-US"/>
              </w:rPr>
              <w:t>.</w:t>
            </w:r>
          </w:p>
        </w:tc>
      </w:tr>
      <w:tr w:rsidR="005E691E" w:rsidRPr="00DB7031" w14:paraId="3071A528"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77B4E1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a</w:t>
            </w:r>
          </w:p>
        </w:tc>
        <w:tc>
          <w:tcPr>
            <w:tcW w:w="3589" w:type="dxa"/>
            <w:tcBorders>
              <w:top w:val="nil"/>
              <w:left w:val="nil"/>
              <w:bottom w:val="single" w:sz="4" w:space="0" w:color="auto"/>
              <w:right w:val="single" w:sz="4" w:space="0" w:color="auto"/>
            </w:tcBorders>
            <w:shd w:val="clear" w:color="auto" w:fill="auto"/>
          </w:tcPr>
          <w:p w14:paraId="70706DB2" w14:textId="77777777" w:rsidR="005E691E" w:rsidRDefault="005E691E" w:rsidP="006314B6">
            <w:pPr>
              <w:widowControl w:val="0"/>
              <w:spacing w:before="40" w:after="40" w:line="324" w:lineRule="auto"/>
              <w:contextualSpacing/>
              <w:rPr>
                <w:iCs/>
                <w:sz w:val="24"/>
              </w:rPr>
            </w:pPr>
            <w:r>
              <w:rPr>
                <w:b/>
                <w:bCs/>
                <w:i/>
                <w:iCs/>
                <w:sz w:val="24"/>
              </w:rPr>
              <w:t xml:space="preserve">Bằng cấp: có bằng cấp thuộc chuyên ngành liên quan đến xây dựng </w:t>
            </w:r>
          </w:p>
        </w:tc>
        <w:tc>
          <w:tcPr>
            <w:tcW w:w="1054" w:type="dxa"/>
            <w:tcBorders>
              <w:top w:val="single" w:sz="4" w:space="0" w:color="auto"/>
              <w:left w:val="nil"/>
              <w:bottom w:val="single" w:sz="4" w:space="0" w:color="auto"/>
              <w:right w:val="single" w:sz="4" w:space="0" w:color="auto"/>
            </w:tcBorders>
            <w:shd w:val="clear" w:color="auto" w:fill="auto"/>
            <w:noWrap/>
          </w:tcPr>
          <w:p w14:paraId="242D4A97"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
                <w:iCs/>
                <w:caps/>
                <w:sz w:val="24"/>
              </w:rPr>
              <w:t>1</w:t>
            </w:r>
          </w:p>
        </w:tc>
        <w:tc>
          <w:tcPr>
            <w:tcW w:w="1198" w:type="dxa"/>
            <w:tcBorders>
              <w:top w:val="single" w:sz="4" w:space="0" w:color="auto"/>
              <w:left w:val="nil"/>
              <w:bottom w:val="single" w:sz="4" w:space="0" w:color="auto"/>
              <w:right w:val="single" w:sz="4" w:space="0" w:color="auto"/>
            </w:tcBorders>
            <w:shd w:val="clear" w:color="auto" w:fill="auto"/>
            <w:noWrap/>
          </w:tcPr>
          <w:p w14:paraId="78933F52" w14:textId="77777777" w:rsidR="005E691E" w:rsidRDefault="005E691E" w:rsidP="009C091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3F11D08"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3F399A5" w14:textId="77777777" w:rsidR="005E691E" w:rsidRPr="0093025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0,5</w:t>
            </w:r>
          </w:p>
        </w:tc>
        <w:tc>
          <w:tcPr>
            <w:tcW w:w="5606" w:type="dxa"/>
            <w:vMerge w:val="restart"/>
            <w:tcBorders>
              <w:top w:val="single" w:sz="4" w:space="0" w:color="auto"/>
              <w:left w:val="single" w:sz="4" w:space="0" w:color="auto"/>
              <w:right w:val="single" w:sz="4" w:space="0" w:color="auto"/>
            </w:tcBorders>
            <w:shd w:val="clear" w:color="auto" w:fill="auto"/>
          </w:tcPr>
          <w:p w14:paraId="28CF1738" w14:textId="77777777" w:rsidR="005E691E" w:rsidRPr="006314B6" w:rsidRDefault="005E691E" w:rsidP="009C091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Có bằng Đại học ngành </w:t>
            </w:r>
            <w:r w:rsidR="008A7A58" w:rsidRPr="006314B6">
              <w:rPr>
                <w:rFonts w:cstheme="majorHAnsi"/>
                <w:color w:val="000000"/>
                <w:sz w:val="24"/>
                <w:szCs w:val="24"/>
                <w:lang w:eastAsia="en-US"/>
              </w:rPr>
              <w:t>kỹ thuật công trình</w:t>
            </w:r>
            <w:r w:rsidRPr="006314B6">
              <w:rPr>
                <w:rFonts w:cstheme="majorHAnsi"/>
                <w:color w:val="000000"/>
                <w:sz w:val="24"/>
                <w:szCs w:val="24"/>
                <w:lang w:eastAsia="en-US"/>
              </w:rPr>
              <w:t xml:space="preserve"> ngày </w:t>
            </w:r>
            <w:r w:rsidR="008A7A58" w:rsidRPr="006314B6">
              <w:rPr>
                <w:rFonts w:cstheme="majorHAnsi"/>
                <w:color w:val="000000"/>
                <w:sz w:val="24"/>
                <w:szCs w:val="24"/>
                <w:lang w:eastAsia="en-US"/>
              </w:rPr>
              <w:t>21/01/2000</w:t>
            </w:r>
            <w:r w:rsidRPr="006314B6">
              <w:rPr>
                <w:rFonts w:cstheme="majorHAnsi"/>
                <w:color w:val="000000"/>
                <w:sz w:val="24"/>
                <w:szCs w:val="24"/>
                <w:lang w:eastAsia="en-US"/>
              </w:rPr>
              <w:t>;</w:t>
            </w:r>
          </w:p>
          <w:p w14:paraId="035A0B56" w14:textId="569195DF" w:rsidR="008A7A58" w:rsidRPr="00300086" w:rsidRDefault="008A7A58" w:rsidP="009C091F">
            <w:pPr>
              <w:widowControl w:val="0"/>
              <w:tabs>
                <w:tab w:val="clear" w:pos="567"/>
              </w:tabs>
              <w:spacing w:before="40" w:after="40" w:line="288" w:lineRule="auto"/>
              <w:rPr>
                <w:rFonts w:cstheme="majorHAnsi"/>
                <w:color w:val="000000"/>
                <w:sz w:val="24"/>
                <w:szCs w:val="24"/>
                <w:highlight w:val="yellow"/>
                <w:lang w:eastAsia="en-US"/>
              </w:rPr>
            </w:pPr>
            <w:r w:rsidRPr="006314B6">
              <w:rPr>
                <w:rFonts w:cstheme="majorHAnsi"/>
                <w:color w:val="000000"/>
                <w:sz w:val="24"/>
                <w:szCs w:val="24"/>
                <w:lang w:eastAsia="en-US"/>
              </w:rPr>
              <w:t xml:space="preserve">Có bằng thạc sỹ Quản trị kinh doanh ngày 02/11/2015. </w:t>
            </w:r>
            <w:r w:rsidRPr="006314B6">
              <w:rPr>
                <w:rFonts w:cstheme="majorHAnsi"/>
                <w:color w:val="FF0000"/>
                <w:sz w:val="24"/>
                <w:szCs w:val="24"/>
                <w:lang w:eastAsia="en-US"/>
              </w:rPr>
              <w:t>Nhưng không liên quan đến xây dựng</w:t>
            </w:r>
            <w:r w:rsidR="006314B6">
              <w:rPr>
                <w:rFonts w:cstheme="majorHAnsi"/>
                <w:color w:val="FF0000"/>
                <w:sz w:val="24"/>
                <w:szCs w:val="24"/>
                <w:lang w:eastAsia="en-US"/>
              </w:rPr>
              <w:t>.</w:t>
            </w:r>
          </w:p>
        </w:tc>
      </w:tr>
      <w:tr w:rsidR="005E691E" w:rsidRPr="00DB7031" w14:paraId="2B86177F"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tcPr>
          <w:p w14:paraId="12D9AAE1"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vAlign w:val="center"/>
          </w:tcPr>
          <w:p w14:paraId="437D27D2" w14:textId="77777777" w:rsidR="005E691E" w:rsidRDefault="005E691E" w:rsidP="006314B6">
            <w:pPr>
              <w:widowControl w:val="0"/>
              <w:spacing w:before="40" w:after="40" w:line="324"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336D71F7"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08B9DFEF" w14:textId="77777777" w:rsidR="005E691E" w:rsidRDefault="005E691E" w:rsidP="009C091F">
            <w:pPr>
              <w:widowControl w:val="0"/>
              <w:spacing w:before="40" w:after="40" w:line="288" w:lineRule="auto"/>
              <w:contextualSpacing/>
              <w:jc w:val="center"/>
              <w:rPr>
                <w:iCs/>
                <w:caps/>
                <w:sz w:val="24"/>
              </w:rPr>
            </w:pPr>
            <w:r>
              <w:rPr>
                <w:iCs/>
                <w:caps/>
                <w:sz w:val="24"/>
              </w:rPr>
              <w:t>1</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5DD08713"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vAlign w:val="center"/>
          </w:tcPr>
          <w:p w14:paraId="23DAC709"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1B1263A9"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3099CBE7"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2403974"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4E8FA93" w14:textId="77777777" w:rsidR="005E691E" w:rsidRDefault="005E691E" w:rsidP="006314B6">
            <w:pPr>
              <w:widowControl w:val="0"/>
              <w:spacing w:before="40" w:after="40" w:line="324"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78E18E4C"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01D02F5" w14:textId="77777777" w:rsidR="005E691E" w:rsidRDefault="005E691E" w:rsidP="009C091F">
            <w:pPr>
              <w:widowControl w:val="0"/>
              <w:spacing w:before="40" w:after="40" w:line="288" w:lineRule="auto"/>
              <w:contextualSpacing/>
              <w:jc w:val="center"/>
              <w:rPr>
                <w:iCs/>
                <w:caps/>
                <w:sz w:val="24"/>
              </w:rPr>
            </w:pPr>
            <w:r>
              <w:rPr>
                <w:iCs/>
                <w:caps/>
                <w:sz w:val="24"/>
              </w:rPr>
              <w:t>0,5</w:t>
            </w:r>
          </w:p>
        </w:tc>
        <w:tc>
          <w:tcPr>
            <w:tcW w:w="1196" w:type="dxa"/>
            <w:tcBorders>
              <w:top w:val="single" w:sz="4" w:space="0" w:color="auto"/>
              <w:left w:val="nil"/>
              <w:bottom w:val="single" w:sz="4" w:space="0" w:color="auto"/>
              <w:right w:val="single" w:sz="4" w:space="0" w:color="auto"/>
            </w:tcBorders>
            <w:shd w:val="clear" w:color="auto" w:fill="auto"/>
            <w:noWrap/>
          </w:tcPr>
          <w:p w14:paraId="74072287"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0C497B8" w14:textId="2C3E1769" w:rsidR="005E691E" w:rsidRPr="00DB7031" w:rsidRDefault="006314B6"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20FD4DAE"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2FCF2329"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7301F88"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C366A3E" w14:textId="77777777" w:rsidR="005E691E" w:rsidRDefault="005E691E" w:rsidP="006314B6">
            <w:pPr>
              <w:widowControl w:val="0"/>
              <w:spacing w:before="40" w:after="40" w:line="324"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3E968B17"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062BE88" w14:textId="77777777" w:rsidR="005E691E" w:rsidRDefault="005E691E" w:rsidP="009C091F">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573444B1"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B3C199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1BAF5150"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5E6A1B20"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8849F1B"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52D8A606" w14:textId="77777777" w:rsidR="005E691E" w:rsidRDefault="005E691E" w:rsidP="006314B6">
            <w:pPr>
              <w:widowControl w:val="0"/>
              <w:spacing w:before="40" w:after="40" w:line="324" w:lineRule="auto"/>
              <w:contextualSpacing/>
              <w:rPr>
                <w:iCs/>
                <w:sz w:val="24"/>
              </w:rPr>
            </w:pPr>
            <w:r>
              <w:rPr>
                <w:b/>
                <w:bCs/>
                <w:i/>
                <w:iCs/>
                <w:sz w:val="24"/>
              </w:rPr>
              <w:t>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5C661E8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54AD0B09" w14:textId="77777777" w:rsidR="005E691E" w:rsidRDefault="005E691E" w:rsidP="009C091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D8D3FC0"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ED3564E" w14:textId="77777777" w:rsidR="005E691E" w:rsidRPr="0093025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0CA2D8F6" w14:textId="076E19D5"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chứng chỉ hành nghề định giá xây dựng hạng I số BXD-</w:t>
            </w:r>
            <w:r w:rsidR="008A7A58">
              <w:rPr>
                <w:rFonts w:cstheme="majorHAnsi"/>
                <w:color w:val="000000"/>
                <w:sz w:val="24"/>
                <w:szCs w:val="24"/>
                <w:lang w:eastAsia="en-US"/>
              </w:rPr>
              <w:t>00066987</w:t>
            </w:r>
            <w:r>
              <w:rPr>
                <w:rFonts w:cstheme="majorHAnsi"/>
                <w:color w:val="000000"/>
                <w:sz w:val="24"/>
                <w:szCs w:val="24"/>
                <w:lang w:eastAsia="en-US"/>
              </w:rPr>
              <w:t xml:space="preserve"> do Cục quản lý hoạt động xây dựng cấp ngày </w:t>
            </w:r>
            <w:r w:rsidR="008A7A58">
              <w:rPr>
                <w:rFonts w:cstheme="majorHAnsi"/>
                <w:color w:val="000000"/>
                <w:sz w:val="24"/>
                <w:szCs w:val="24"/>
                <w:lang w:eastAsia="en-US"/>
              </w:rPr>
              <w:t>29/7/2019</w:t>
            </w:r>
            <w:r>
              <w:rPr>
                <w:rFonts w:cstheme="majorHAnsi"/>
                <w:color w:val="000000"/>
                <w:sz w:val="24"/>
                <w:szCs w:val="24"/>
                <w:lang w:eastAsia="en-US"/>
              </w:rPr>
              <w:t>.</w:t>
            </w:r>
          </w:p>
        </w:tc>
      </w:tr>
      <w:tr w:rsidR="005E691E" w:rsidRPr="00DB7031" w14:paraId="16607D17"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79F7896"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BE1E3CA" w14:textId="77777777" w:rsidR="005E691E" w:rsidRDefault="005E691E" w:rsidP="006314B6">
            <w:pPr>
              <w:widowControl w:val="0"/>
              <w:spacing w:before="40" w:after="40" w:line="324" w:lineRule="auto"/>
              <w:contextualSpacing/>
              <w:rPr>
                <w:iCs/>
                <w:sz w:val="24"/>
              </w:rPr>
            </w:pPr>
            <w:r>
              <w:rPr>
                <w:iCs/>
                <w:sz w:val="24"/>
              </w:rPr>
              <w:t>Có chứng chỉ hành nghề định giá hạng II trở lên</w:t>
            </w:r>
          </w:p>
        </w:tc>
        <w:tc>
          <w:tcPr>
            <w:tcW w:w="1054" w:type="dxa"/>
            <w:tcBorders>
              <w:top w:val="single" w:sz="4" w:space="0" w:color="auto"/>
              <w:left w:val="nil"/>
              <w:bottom w:val="single" w:sz="4" w:space="0" w:color="auto"/>
              <w:right w:val="single" w:sz="4" w:space="0" w:color="auto"/>
            </w:tcBorders>
            <w:shd w:val="clear" w:color="auto" w:fill="auto"/>
            <w:noWrap/>
          </w:tcPr>
          <w:p w14:paraId="13EC994C"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6C1B513" w14:textId="77777777" w:rsidR="005E691E" w:rsidRDefault="005E691E" w:rsidP="009C091F">
            <w:pPr>
              <w:widowControl w:val="0"/>
              <w:spacing w:before="40" w:after="40" w:line="288"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04C8A26"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35C8B2E" w14:textId="708A3471" w:rsidR="005E691E" w:rsidRPr="00DB7031" w:rsidRDefault="006314B6"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6054201A"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55873EA7"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EAB99C6"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837002B" w14:textId="77777777" w:rsidR="005E691E" w:rsidRDefault="005E691E" w:rsidP="006314B6">
            <w:pPr>
              <w:widowControl w:val="0"/>
              <w:spacing w:before="40" w:after="40" w:line="324" w:lineRule="auto"/>
              <w:contextualSpacing/>
              <w:rPr>
                <w:iCs/>
                <w:sz w:val="24"/>
              </w:rPr>
            </w:pPr>
            <w:r>
              <w:rPr>
                <w:iCs/>
                <w:spacing w:val="-6"/>
                <w:sz w:val="24"/>
              </w:rPr>
              <w:t>Có chứng chỉ hành nghề định giá hạng III</w:t>
            </w:r>
          </w:p>
        </w:tc>
        <w:tc>
          <w:tcPr>
            <w:tcW w:w="1054" w:type="dxa"/>
            <w:tcBorders>
              <w:top w:val="single" w:sz="4" w:space="0" w:color="auto"/>
              <w:left w:val="nil"/>
              <w:bottom w:val="single" w:sz="4" w:space="0" w:color="auto"/>
              <w:right w:val="single" w:sz="4" w:space="0" w:color="auto"/>
            </w:tcBorders>
            <w:shd w:val="clear" w:color="auto" w:fill="auto"/>
            <w:noWrap/>
          </w:tcPr>
          <w:p w14:paraId="210E5727"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E322B5D" w14:textId="77777777" w:rsidR="005E691E" w:rsidRDefault="005E691E" w:rsidP="009C091F">
            <w:pPr>
              <w:widowControl w:val="0"/>
              <w:spacing w:before="40" w:after="40" w:line="288"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25B67178"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32BC489"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211FA199"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6372CDE9"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07B5ED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7F32817" w14:textId="77777777" w:rsidR="005E691E" w:rsidRDefault="005E691E" w:rsidP="006314B6">
            <w:pPr>
              <w:widowControl w:val="0"/>
              <w:spacing w:before="40" w:after="40" w:line="324" w:lineRule="auto"/>
              <w:contextualSpacing/>
              <w:rPr>
                <w:iCs/>
                <w:sz w:val="24"/>
              </w:rPr>
            </w:pPr>
            <w:r>
              <w:rPr>
                <w:iCs/>
                <w:sz w:val="24"/>
              </w:rPr>
              <w:t>Không có 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2655D219"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569D775" w14:textId="77777777" w:rsidR="005E691E" w:rsidRDefault="005E691E" w:rsidP="009C091F">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87B7D32"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47EAAE7"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0A6F1B31"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2940E4D3"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6525CC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60BF19A9" w14:textId="77777777" w:rsidR="005E691E" w:rsidRDefault="005E691E" w:rsidP="006314B6">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1E484588"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55A043C7" w14:textId="77777777" w:rsidR="005E691E" w:rsidRDefault="005E691E" w:rsidP="009C091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0550D2D"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9E72FB1" w14:textId="77777777" w:rsidR="005E691E" w:rsidRPr="00085E5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151D89EC" w14:textId="6A6A53F5"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w:t>
            </w:r>
            <w:r w:rsidR="008A7A58">
              <w:rPr>
                <w:rFonts w:cstheme="majorHAnsi"/>
                <w:color w:val="000000"/>
                <w:sz w:val="24"/>
                <w:szCs w:val="24"/>
                <w:lang w:eastAsia="en-US"/>
              </w:rPr>
              <w:t>2000</w:t>
            </w:r>
            <w:r>
              <w:rPr>
                <w:rFonts w:cstheme="majorHAnsi"/>
                <w:color w:val="000000"/>
                <w:sz w:val="24"/>
                <w:szCs w:val="24"/>
                <w:lang w:eastAsia="en-US"/>
              </w:rPr>
              <w:t xml:space="preserve"> (</w:t>
            </w:r>
            <w:r w:rsidR="008A7A58">
              <w:rPr>
                <w:rFonts w:cstheme="majorHAnsi"/>
                <w:color w:val="000000"/>
                <w:sz w:val="24"/>
                <w:szCs w:val="24"/>
                <w:lang w:eastAsia="en-US"/>
              </w:rPr>
              <w:t>20</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5E691E" w:rsidRPr="00DB7031" w14:paraId="2CB8EE55"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9972E1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7CF43F3" w14:textId="77777777" w:rsidR="005E691E" w:rsidRDefault="005E691E" w:rsidP="006314B6">
            <w:pPr>
              <w:widowControl w:val="0"/>
              <w:spacing w:before="40" w:after="40" w:line="32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656EB231"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2B6F7D0" w14:textId="77777777" w:rsidR="005E691E" w:rsidRDefault="005E691E" w:rsidP="009C091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04DC3A0"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2569B87" w14:textId="56EE1C05" w:rsidR="005E691E" w:rsidRPr="00DB7031" w:rsidRDefault="006314B6"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2F99720B"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7ECE3FE0"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D9C00A7"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4D1F556" w14:textId="77777777" w:rsidR="005E691E" w:rsidRDefault="005E691E" w:rsidP="006314B6">
            <w:pPr>
              <w:widowControl w:val="0"/>
              <w:spacing w:before="40" w:after="40" w:line="32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35BDC8F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CD2CA8C" w14:textId="77777777" w:rsidR="005E691E" w:rsidRDefault="005E691E" w:rsidP="009C091F">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4DB14682"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4EAC76A"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5DF0ED58"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28FA1A7A"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9757EB1"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B8A3221" w14:textId="77777777" w:rsidR="005E691E" w:rsidRDefault="005E691E" w:rsidP="006314B6">
            <w:pPr>
              <w:widowControl w:val="0"/>
              <w:spacing w:before="40" w:after="40" w:line="32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3FB1F00F"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85341A6" w14:textId="77777777" w:rsidR="005E691E" w:rsidRDefault="005E691E" w:rsidP="009C091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D0A3AC0"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C7C8921"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40A5855D"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8A7A58" w:rsidRPr="00DB7031" w14:paraId="62104366"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DD67E0F" w14:textId="77777777" w:rsidR="008A7A58" w:rsidRPr="00DB7031" w:rsidRDefault="008A7A58" w:rsidP="008A7A58">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d</w:t>
            </w:r>
          </w:p>
        </w:tc>
        <w:tc>
          <w:tcPr>
            <w:tcW w:w="3589" w:type="dxa"/>
            <w:tcBorders>
              <w:top w:val="nil"/>
              <w:left w:val="nil"/>
              <w:bottom w:val="single" w:sz="4" w:space="0" w:color="auto"/>
              <w:right w:val="single" w:sz="4" w:space="0" w:color="auto"/>
            </w:tcBorders>
            <w:shd w:val="clear" w:color="auto" w:fill="auto"/>
          </w:tcPr>
          <w:p w14:paraId="48AEC0B8" w14:textId="77777777" w:rsidR="008A7A58" w:rsidRDefault="008A7A58" w:rsidP="006314B6">
            <w:pPr>
              <w:widowControl w:val="0"/>
              <w:spacing w:before="40" w:after="40" w:line="324" w:lineRule="auto"/>
              <w:contextualSpacing/>
              <w:rPr>
                <w:bCs/>
                <w:iCs/>
                <w:color w:val="000000"/>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73242051" w14:textId="77777777" w:rsidR="008A7A58" w:rsidRPr="00DB7031" w:rsidRDefault="008A7A58" w:rsidP="008A7A58">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4BF8BC96" w14:textId="77777777" w:rsidR="008A7A58" w:rsidRDefault="008A7A58" w:rsidP="008A7A5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0679565" w14:textId="77777777" w:rsidR="008A7A58" w:rsidRPr="00DB7031" w:rsidRDefault="008A7A58" w:rsidP="008A7A5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0DB016F" w14:textId="77777777" w:rsidR="008A7A58" w:rsidRPr="00085E51" w:rsidRDefault="008A7A58" w:rsidP="008A7A5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62A3C738" w14:textId="77777777" w:rsidR="008A7A58" w:rsidRDefault="008A7A58" w:rsidP="006314B6">
            <w:pPr>
              <w:widowControl w:val="0"/>
              <w:tabs>
                <w:tab w:val="clear" w:pos="567"/>
              </w:tabs>
              <w:spacing w:before="40" w:after="40" w:line="240" w:lineRule="auto"/>
              <w:rPr>
                <w:rFonts w:cstheme="majorHAnsi"/>
                <w:sz w:val="24"/>
                <w:szCs w:val="24"/>
                <w:lang w:eastAsia="en-US"/>
              </w:rPr>
            </w:pPr>
            <w:r w:rsidRPr="00B53923">
              <w:rPr>
                <w:rFonts w:cstheme="majorHAnsi"/>
                <w:sz w:val="24"/>
                <w:szCs w:val="24"/>
                <w:lang w:eastAsia="en-US"/>
              </w:rPr>
              <w:t xml:space="preserve">HSDT kê khai nhân sự đã là </w:t>
            </w:r>
            <w:r>
              <w:rPr>
                <w:rFonts w:cstheme="majorHAnsi"/>
                <w:sz w:val="24"/>
                <w:szCs w:val="24"/>
                <w:lang w:eastAsia="en-US"/>
              </w:rPr>
              <w:t>K</w:t>
            </w:r>
            <w:r w:rsidRPr="00B53923">
              <w:rPr>
                <w:rFonts w:cstheme="majorHAnsi"/>
                <w:sz w:val="24"/>
                <w:szCs w:val="24"/>
                <w:lang w:eastAsia="en-US"/>
              </w:rPr>
              <w:t>iểm toán</w:t>
            </w:r>
            <w:r>
              <w:rPr>
                <w:rFonts w:cstheme="majorHAnsi"/>
                <w:sz w:val="24"/>
                <w:szCs w:val="24"/>
                <w:lang w:eastAsia="en-US"/>
              </w:rPr>
              <w:t xml:space="preserve"> viên</w:t>
            </w:r>
            <w:r w:rsidRPr="00B53923">
              <w:rPr>
                <w:rFonts w:cstheme="majorHAnsi"/>
                <w:sz w:val="24"/>
                <w:szCs w:val="24"/>
                <w:lang w:eastAsia="en-US"/>
              </w:rPr>
              <w:t xml:space="preserve"> 0</w:t>
            </w:r>
            <w:r>
              <w:rPr>
                <w:rFonts w:cstheme="majorHAnsi"/>
                <w:sz w:val="24"/>
                <w:szCs w:val="24"/>
                <w:lang w:eastAsia="en-US"/>
              </w:rPr>
              <w:t>3</w:t>
            </w:r>
            <w:r w:rsidRPr="00B53923">
              <w:rPr>
                <w:rFonts w:cstheme="majorHAnsi"/>
                <w:sz w:val="24"/>
                <w:szCs w:val="24"/>
                <w:lang w:eastAsia="en-US"/>
              </w:rPr>
              <w:t xml:space="preserve"> dự án đầu tư xây dựng: </w:t>
            </w:r>
          </w:p>
          <w:p w14:paraId="401E90D3" w14:textId="77777777" w:rsidR="008A7A58" w:rsidRDefault="008A7A58" w:rsidP="006314B6">
            <w:pPr>
              <w:widowControl w:val="0"/>
              <w:tabs>
                <w:tab w:val="clear" w:pos="567"/>
              </w:tabs>
              <w:spacing w:before="40" w:after="40" w:line="240" w:lineRule="auto"/>
              <w:rPr>
                <w:rFonts w:cstheme="majorHAnsi"/>
                <w:i/>
                <w:iCs/>
                <w:color w:val="000000"/>
                <w:sz w:val="24"/>
                <w:szCs w:val="24"/>
                <w:lang w:eastAsia="en-US"/>
              </w:rPr>
            </w:pPr>
            <w:r w:rsidRPr="00BF3296">
              <w:rPr>
                <w:rFonts w:cstheme="majorHAnsi"/>
                <w:b/>
                <w:bCs/>
                <w:i/>
                <w:iCs/>
                <w:color w:val="000000"/>
                <w:sz w:val="24"/>
                <w:szCs w:val="24"/>
                <w:lang w:eastAsia="en-US"/>
              </w:rPr>
              <w:t>(1) Hợp đồng Số 37/HĐKT</w:t>
            </w:r>
            <w:r>
              <w:rPr>
                <w:rFonts w:cstheme="majorHAnsi"/>
                <w:b/>
                <w:bCs/>
                <w:color w:val="000000"/>
                <w:sz w:val="24"/>
                <w:szCs w:val="24"/>
                <w:lang w:eastAsia="en-US"/>
              </w:rPr>
              <w:t xml:space="preserve"> </w:t>
            </w:r>
            <w:r>
              <w:rPr>
                <w:rFonts w:cstheme="majorHAnsi"/>
                <w:color w:val="000000"/>
                <w:sz w:val="24"/>
                <w:szCs w:val="24"/>
                <w:lang w:eastAsia="en-US"/>
              </w:rPr>
              <w:t xml:space="preserve">về việc </w:t>
            </w:r>
            <w:r w:rsidRPr="00876393">
              <w:rPr>
                <w:rFonts w:cstheme="majorHAnsi"/>
                <w:color w:val="000000"/>
                <w:sz w:val="24"/>
                <w:szCs w:val="24"/>
                <w:lang w:eastAsia="en-US"/>
              </w:rPr>
              <w:t xml:space="preserve">Kiểm toán </w:t>
            </w:r>
            <w:r>
              <w:rPr>
                <w:rFonts w:cstheme="majorHAnsi"/>
                <w:color w:val="000000"/>
                <w:sz w:val="24"/>
                <w:szCs w:val="24"/>
                <w:lang w:eastAsia="en-US"/>
              </w:rPr>
              <w:t xml:space="preserve">xác định giá trị quyết toán công trình xây dựng </w:t>
            </w:r>
            <w:r w:rsidRPr="00613517">
              <w:rPr>
                <w:rFonts w:cstheme="majorHAnsi"/>
                <w:color w:val="000000"/>
                <w:sz w:val="24"/>
                <w:szCs w:val="24"/>
                <w:lang w:eastAsia="en-US"/>
              </w:rPr>
              <w:t>Nâng cấp, mở rộng đường Rừng Sác (giai đoạn hoàn chỉnh mặt đường)</w:t>
            </w:r>
            <w:r>
              <w:rPr>
                <w:rFonts w:cstheme="majorHAnsi"/>
                <w:color w:val="000000"/>
                <w:sz w:val="24"/>
                <w:szCs w:val="24"/>
                <w:lang w:eastAsia="en-US"/>
              </w:rPr>
              <w:t xml:space="preserve"> huyện Cần Giờ. Có </w:t>
            </w:r>
            <w:r>
              <w:rPr>
                <w:rFonts w:cstheme="majorHAnsi"/>
                <w:i/>
                <w:iCs/>
                <w:color w:val="000000"/>
                <w:sz w:val="24"/>
                <w:szCs w:val="24"/>
                <w:lang w:eastAsia="en-US"/>
              </w:rPr>
              <w:t>Quyết định số 037/AISC-QĐ ngày 15/6/2016 bổ nhiệm nhân sự thực hiện gói thầu</w:t>
            </w:r>
            <w:r>
              <w:t xml:space="preserve"> </w:t>
            </w:r>
            <w:r w:rsidRPr="00BF3296">
              <w:rPr>
                <w:rFonts w:cstheme="majorHAnsi"/>
                <w:color w:val="000000"/>
                <w:sz w:val="24"/>
                <w:szCs w:val="24"/>
                <w:lang w:eastAsia="en-US"/>
              </w:rPr>
              <w:t>xác nhận nhân sự tham gia với vai trò là kiểm toán</w:t>
            </w:r>
            <w:r>
              <w:rPr>
                <w:rFonts w:cstheme="majorHAnsi"/>
                <w:color w:val="000000"/>
                <w:sz w:val="24"/>
                <w:szCs w:val="24"/>
                <w:lang w:eastAsia="en-US"/>
              </w:rPr>
              <w:t xml:space="preserve"> viên</w:t>
            </w:r>
            <w:r>
              <w:rPr>
                <w:rFonts w:cstheme="majorHAnsi"/>
                <w:i/>
                <w:iCs/>
                <w:color w:val="000000"/>
                <w:sz w:val="24"/>
                <w:szCs w:val="24"/>
                <w:lang w:eastAsia="en-US"/>
              </w:rPr>
              <w:t>.</w:t>
            </w:r>
          </w:p>
          <w:p w14:paraId="6FA6D48D" w14:textId="77777777" w:rsidR="008A7A58" w:rsidRDefault="008A7A58" w:rsidP="006314B6">
            <w:pPr>
              <w:widowControl w:val="0"/>
              <w:tabs>
                <w:tab w:val="clear" w:pos="567"/>
              </w:tabs>
              <w:spacing w:before="40" w:after="40" w:line="240" w:lineRule="auto"/>
              <w:rPr>
                <w:rFonts w:cstheme="majorHAnsi"/>
                <w:i/>
                <w:iCs/>
                <w:color w:val="000000"/>
                <w:sz w:val="24"/>
                <w:szCs w:val="24"/>
                <w:lang w:eastAsia="en-US"/>
              </w:rPr>
            </w:pPr>
            <w:r w:rsidRPr="00BF3296">
              <w:rPr>
                <w:rFonts w:cstheme="majorHAnsi"/>
                <w:b/>
                <w:bCs/>
                <w:i/>
                <w:iCs/>
                <w:color w:val="000000"/>
                <w:sz w:val="24"/>
                <w:szCs w:val="24"/>
                <w:lang w:eastAsia="en-US"/>
              </w:rPr>
              <w:t>(</w:t>
            </w:r>
            <w:r w:rsidRPr="006314B6">
              <w:rPr>
                <w:rFonts w:cstheme="majorHAnsi"/>
                <w:b/>
                <w:bCs/>
                <w:i/>
                <w:iCs/>
                <w:color w:val="000000"/>
                <w:spacing w:val="-6"/>
                <w:sz w:val="24"/>
                <w:szCs w:val="24"/>
                <w:lang w:eastAsia="en-US"/>
              </w:rPr>
              <w:t>2) Hợp đồng số 01/2018/HĐTVTK-BT.QL20</w:t>
            </w:r>
            <w:r w:rsidRPr="006314B6">
              <w:rPr>
                <w:rFonts w:cstheme="majorHAnsi"/>
                <w:b/>
                <w:bCs/>
                <w:color w:val="000000"/>
                <w:spacing w:val="-6"/>
                <w:sz w:val="24"/>
                <w:szCs w:val="24"/>
                <w:lang w:eastAsia="en-US"/>
              </w:rPr>
              <w:t xml:space="preserve"> </w:t>
            </w:r>
            <w:r w:rsidRPr="006314B6">
              <w:rPr>
                <w:rFonts w:cstheme="majorHAnsi"/>
                <w:color w:val="000000"/>
                <w:spacing w:val="-6"/>
                <w:sz w:val="24"/>
                <w:szCs w:val="24"/>
                <w:lang w:eastAsia="en-US"/>
              </w:rPr>
              <w:t>về việc kiểm toán quyết toán vốn đầu tư Dự án thành phần 2: ĐTXDCT khôi phục, cải tạo</w:t>
            </w:r>
            <w:r w:rsidRPr="006314B6">
              <w:rPr>
                <w:spacing w:val="-6"/>
              </w:rPr>
              <w:t xml:space="preserve"> </w:t>
            </w:r>
            <w:r w:rsidRPr="006314B6">
              <w:rPr>
                <w:rFonts w:cstheme="majorHAnsi"/>
                <w:color w:val="000000"/>
                <w:spacing w:val="-6"/>
                <w:sz w:val="24"/>
                <w:szCs w:val="24"/>
                <w:lang w:eastAsia="en-US"/>
              </w:rPr>
              <w:t xml:space="preserve">Quốc lộ 20 đoạn Km123+105,17 - Km268 tỉnh Lâm Đồng theo hình thức Hợp đồng BOT kết hợp BT. Có </w:t>
            </w:r>
            <w:r w:rsidRPr="006314B6">
              <w:rPr>
                <w:rFonts w:cstheme="majorHAnsi"/>
                <w:i/>
                <w:iCs/>
                <w:color w:val="000000"/>
                <w:spacing w:val="-6"/>
                <w:sz w:val="24"/>
                <w:szCs w:val="24"/>
                <w:lang w:eastAsia="en-US"/>
              </w:rPr>
              <w:t xml:space="preserve">Quyết định số 121/AISC-QĐ ngày 06/01/2018 bổ nhiệm nhân sự thực hiện gói thầu </w:t>
            </w:r>
            <w:r w:rsidRPr="006314B6">
              <w:rPr>
                <w:rFonts w:cstheme="majorHAnsi"/>
                <w:color w:val="000000"/>
                <w:spacing w:val="-6"/>
                <w:sz w:val="24"/>
                <w:szCs w:val="24"/>
                <w:lang w:eastAsia="en-US"/>
              </w:rPr>
              <w:t>xác nhận nhân sự tham gia với vai trò là kiểm toán viên</w:t>
            </w:r>
            <w:r w:rsidRPr="006314B6">
              <w:rPr>
                <w:rFonts w:cstheme="majorHAnsi"/>
                <w:i/>
                <w:iCs/>
                <w:color w:val="000000"/>
                <w:spacing w:val="-6"/>
                <w:sz w:val="24"/>
                <w:szCs w:val="24"/>
                <w:lang w:eastAsia="en-US"/>
              </w:rPr>
              <w:t>.</w:t>
            </w:r>
          </w:p>
          <w:p w14:paraId="6E35269F" w14:textId="77777777" w:rsidR="008A7A58" w:rsidRDefault="008A7A58" w:rsidP="006314B6">
            <w:pPr>
              <w:widowControl w:val="0"/>
              <w:tabs>
                <w:tab w:val="clear" w:pos="567"/>
              </w:tabs>
              <w:spacing w:before="40" w:after="40" w:line="240" w:lineRule="auto"/>
              <w:rPr>
                <w:rFonts w:cstheme="majorHAnsi"/>
                <w:sz w:val="24"/>
                <w:szCs w:val="24"/>
                <w:lang w:eastAsia="en-US"/>
              </w:rPr>
            </w:pPr>
            <w:r w:rsidRPr="00D90316">
              <w:rPr>
                <w:rFonts w:cstheme="majorHAnsi"/>
                <w:b/>
                <w:bCs/>
                <w:i/>
                <w:iCs/>
                <w:color w:val="000000"/>
                <w:sz w:val="24"/>
                <w:szCs w:val="24"/>
                <w:lang w:eastAsia="en-US"/>
              </w:rPr>
              <w:t>(3) Hợp đồng số 01/2016/HĐ-KT</w:t>
            </w:r>
            <w:r>
              <w:rPr>
                <w:rFonts w:cstheme="majorHAnsi"/>
                <w:b/>
                <w:bCs/>
                <w:color w:val="000000"/>
                <w:sz w:val="24"/>
                <w:szCs w:val="24"/>
                <w:lang w:eastAsia="en-US"/>
              </w:rPr>
              <w:t xml:space="preserve"> </w:t>
            </w:r>
            <w:r>
              <w:rPr>
                <w:rFonts w:cstheme="majorHAnsi"/>
                <w:color w:val="000000"/>
                <w:sz w:val="24"/>
                <w:szCs w:val="24"/>
                <w:lang w:eastAsia="en-US"/>
              </w:rPr>
              <w:t>về việc</w:t>
            </w:r>
            <w:r>
              <w:t xml:space="preserve"> </w:t>
            </w:r>
            <w:r w:rsidRPr="00A9513D">
              <w:rPr>
                <w:rFonts w:cstheme="majorHAnsi"/>
                <w:color w:val="000000"/>
                <w:sz w:val="24"/>
                <w:szCs w:val="24"/>
                <w:lang w:eastAsia="en-US"/>
              </w:rPr>
              <w:t>Kiểm toán quyết toán dự án hoàn</w:t>
            </w:r>
            <w:r>
              <w:rPr>
                <w:rFonts w:cstheme="majorHAnsi"/>
                <w:color w:val="000000"/>
                <w:sz w:val="24"/>
                <w:szCs w:val="24"/>
                <w:lang w:eastAsia="en-US"/>
              </w:rPr>
              <w:t xml:space="preserve"> </w:t>
            </w:r>
            <w:r w:rsidRPr="00A9513D">
              <w:rPr>
                <w:rFonts w:cstheme="majorHAnsi"/>
                <w:color w:val="000000"/>
                <w:sz w:val="24"/>
                <w:szCs w:val="24"/>
                <w:lang w:eastAsia="en-US"/>
              </w:rPr>
              <w:t>thành</w:t>
            </w:r>
            <w:r>
              <w:rPr>
                <w:rFonts w:cstheme="majorHAnsi"/>
                <w:color w:val="000000"/>
                <w:sz w:val="24"/>
                <w:szCs w:val="24"/>
                <w:lang w:eastAsia="en-US"/>
              </w:rPr>
              <w:t xml:space="preserve"> - Dự án đầu tư xây dựng</w:t>
            </w:r>
            <w:r w:rsidRPr="00002F76">
              <w:rPr>
                <w:rFonts w:cstheme="majorHAnsi"/>
                <w:color w:val="000000"/>
                <w:sz w:val="24"/>
                <w:szCs w:val="24"/>
                <w:lang w:eastAsia="en-US"/>
              </w:rPr>
              <w:t xml:space="preserve"> </w:t>
            </w:r>
            <w:r w:rsidRPr="00975039">
              <w:rPr>
                <w:rFonts w:cstheme="majorHAnsi"/>
                <w:color w:val="000000"/>
                <w:sz w:val="24"/>
                <w:szCs w:val="24"/>
                <w:lang w:eastAsia="en-US"/>
              </w:rPr>
              <w:t>Long Bình (Chrey Thom) nối hai tỉnh An Giang (Việt Nam) và tỉnh Kandal (Campuchia)</w:t>
            </w:r>
            <w:r>
              <w:rPr>
                <w:rFonts w:cstheme="majorHAnsi"/>
                <w:color w:val="000000"/>
                <w:sz w:val="24"/>
                <w:szCs w:val="24"/>
                <w:lang w:eastAsia="en-US"/>
              </w:rPr>
              <w:t xml:space="preserve">. Có </w:t>
            </w:r>
            <w:r>
              <w:rPr>
                <w:rFonts w:cstheme="majorHAnsi"/>
                <w:i/>
                <w:iCs/>
                <w:color w:val="000000"/>
                <w:sz w:val="24"/>
                <w:szCs w:val="24"/>
                <w:lang w:eastAsia="en-US"/>
              </w:rPr>
              <w:t xml:space="preserve">Quyết định số 121/AISC-QĐ ngày 06/01/2018 bổ nhiệm nhân sự thực hiện gói thầu </w:t>
            </w:r>
            <w:r w:rsidRPr="00BF3296">
              <w:rPr>
                <w:rFonts w:cstheme="majorHAnsi"/>
                <w:color w:val="000000"/>
                <w:sz w:val="24"/>
                <w:szCs w:val="24"/>
                <w:lang w:eastAsia="en-US"/>
              </w:rPr>
              <w:t xml:space="preserve">xác nhận nhân sự tham gia với vai trò </w:t>
            </w:r>
            <w:r w:rsidRPr="002F2352">
              <w:rPr>
                <w:rFonts w:cstheme="majorHAnsi"/>
                <w:color w:val="000000"/>
                <w:sz w:val="24"/>
                <w:szCs w:val="24"/>
                <w:lang w:eastAsia="en-US"/>
              </w:rPr>
              <w:t>là kiểm toán viên</w:t>
            </w:r>
            <w:r>
              <w:rPr>
                <w:rFonts w:cstheme="majorHAnsi"/>
                <w:i/>
                <w:iCs/>
                <w:color w:val="000000"/>
                <w:sz w:val="24"/>
                <w:szCs w:val="24"/>
                <w:lang w:eastAsia="en-US"/>
              </w:rPr>
              <w:t>.</w:t>
            </w:r>
          </w:p>
          <w:p w14:paraId="7579F09A" w14:textId="08179647" w:rsidR="008A7A58" w:rsidRPr="00113563" w:rsidRDefault="008A7A58" w:rsidP="006314B6">
            <w:pPr>
              <w:widowControl w:val="0"/>
              <w:tabs>
                <w:tab w:val="clear" w:pos="567"/>
              </w:tabs>
              <w:spacing w:before="40" w:after="40" w:line="240" w:lineRule="auto"/>
              <w:rPr>
                <w:rFonts w:cstheme="majorHAnsi"/>
                <w:sz w:val="24"/>
                <w:szCs w:val="24"/>
                <w:highlight w:val="yellow"/>
                <w:lang w:eastAsia="en-US"/>
              </w:rPr>
            </w:pPr>
            <w:r>
              <w:rPr>
                <w:rFonts w:cstheme="majorHAnsi"/>
                <w:sz w:val="24"/>
                <w:szCs w:val="24"/>
                <w:lang w:eastAsia="en-US"/>
              </w:rPr>
              <w:t xml:space="preserve">- </w:t>
            </w:r>
            <w:r w:rsidRPr="00B53923">
              <w:rPr>
                <w:rFonts w:cstheme="majorHAnsi"/>
                <w:sz w:val="24"/>
                <w:szCs w:val="24"/>
                <w:lang w:eastAsia="en-US"/>
              </w:rPr>
              <w:t xml:space="preserve">Dự án của </w:t>
            </w:r>
            <w:r>
              <w:rPr>
                <w:rFonts w:cstheme="majorHAnsi"/>
                <w:sz w:val="24"/>
                <w:szCs w:val="24"/>
                <w:lang w:eastAsia="en-US"/>
              </w:rPr>
              <w:t>3</w:t>
            </w:r>
            <w:r w:rsidRPr="00B53923">
              <w:rPr>
                <w:rFonts w:cstheme="majorHAnsi"/>
                <w:sz w:val="24"/>
                <w:szCs w:val="24"/>
                <w:lang w:eastAsia="en-US"/>
              </w:rPr>
              <w:t xml:space="preserve"> hợp đồng này đều là nhóm B hoặc công trình giao thông cấp II trở lên như đã chỉ ra tại mục 1.2.</w:t>
            </w:r>
          </w:p>
        </w:tc>
      </w:tr>
      <w:tr w:rsidR="005E691E" w:rsidRPr="00DB7031" w14:paraId="766A6344"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4F678D9"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E86D9AD" w14:textId="77777777" w:rsidR="005E691E" w:rsidRDefault="005E691E" w:rsidP="006314B6">
            <w:pPr>
              <w:widowControl w:val="0"/>
              <w:spacing w:before="40" w:after="40" w:line="324" w:lineRule="auto"/>
              <w:contextualSpacing/>
              <w:rPr>
                <w:bCs/>
                <w:iCs/>
                <w:color w:val="000000"/>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36598835"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3CB223C" w14:textId="77777777" w:rsidR="005E691E" w:rsidRDefault="005E691E" w:rsidP="009C091F">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2ED2E7D"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01D5152" w14:textId="60AC8C58" w:rsidR="005E691E" w:rsidRPr="00DB7031" w:rsidRDefault="00706472"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1FC57D73"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2768D1BE"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A6F1446"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269A2E9" w14:textId="77777777" w:rsidR="005E691E" w:rsidRDefault="005E691E" w:rsidP="006314B6">
            <w:pPr>
              <w:widowControl w:val="0"/>
              <w:spacing w:before="40" w:after="40" w:line="324" w:lineRule="auto"/>
              <w:contextualSpacing/>
              <w:rPr>
                <w:bCs/>
                <w:i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699BAA8B"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3EA97E6" w14:textId="77777777" w:rsidR="005E691E" w:rsidRDefault="005E691E" w:rsidP="009C091F">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29D220A2"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D3AA4AA"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4DCC0857"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6064FAEF"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B431B38"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8783232" w14:textId="77777777" w:rsidR="005E691E" w:rsidRDefault="005E691E" w:rsidP="006314B6">
            <w:pPr>
              <w:widowControl w:val="0"/>
              <w:spacing w:before="40" w:after="40" w:line="324" w:lineRule="auto"/>
              <w:contextualSpacing/>
              <w:rPr>
                <w:bCs/>
                <w:i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162A95F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AC6CFA2" w14:textId="77777777" w:rsidR="005E691E" w:rsidRDefault="005E691E" w:rsidP="009C091F">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8186394"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AB0E3A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0F19808B"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36FD5DF0"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tcPr>
          <w:p w14:paraId="1CFB83A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iCs/>
                <w:color w:val="000000"/>
                <w:sz w:val="24"/>
              </w:rPr>
              <w:lastRenderedPageBreak/>
              <w:t>3.5</w:t>
            </w:r>
          </w:p>
        </w:tc>
        <w:tc>
          <w:tcPr>
            <w:tcW w:w="3589" w:type="dxa"/>
            <w:tcBorders>
              <w:top w:val="nil"/>
              <w:left w:val="nil"/>
              <w:bottom w:val="single" w:sz="4" w:space="0" w:color="auto"/>
              <w:right w:val="single" w:sz="4" w:space="0" w:color="auto"/>
            </w:tcBorders>
            <w:shd w:val="clear" w:color="auto" w:fill="auto"/>
            <w:vAlign w:val="center"/>
          </w:tcPr>
          <w:p w14:paraId="77F5AB66" w14:textId="77777777" w:rsidR="005E691E" w:rsidRDefault="005E691E" w:rsidP="009C091F">
            <w:pPr>
              <w:widowControl w:val="0"/>
              <w:spacing w:before="40" w:after="40" w:line="324" w:lineRule="auto"/>
              <w:contextualSpacing/>
              <w:jc w:val="left"/>
              <w:rPr>
                <w:bCs/>
                <w:iCs/>
                <w:color w:val="000000"/>
                <w:sz w:val="24"/>
              </w:rPr>
            </w:pPr>
            <w:r>
              <w:rPr>
                <w:b/>
                <w:iCs/>
                <w:color w:val="000000"/>
                <w:sz w:val="24"/>
              </w:rPr>
              <w:t>Kỹ thuật viên</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26BD682F"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b/>
                <w:bCs/>
                <w:iCs/>
                <w:caps/>
                <w:sz w:val="24"/>
              </w:rPr>
              <w:t>18</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4B529DED" w14:textId="77777777" w:rsidR="005E691E" w:rsidRDefault="005E691E" w:rsidP="009C091F">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3B81788C" w14:textId="77777777" w:rsidR="005E691E" w:rsidRPr="00DB7031" w:rsidRDefault="005E691E" w:rsidP="009C091F">
            <w:pPr>
              <w:widowControl w:val="0"/>
              <w:tabs>
                <w:tab w:val="clear" w:pos="567"/>
              </w:tabs>
              <w:spacing w:before="40" w:after="40" w:line="288" w:lineRule="auto"/>
              <w:jc w:val="center"/>
              <w:rPr>
                <w:rFonts w:cstheme="majorHAnsi"/>
                <w:b/>
                <w:bCs/>
                <w:iCs/>
                <w:color w:val="000000"/>
                <w:sz w:val="24"/>
                <w:szCs w:val="24"/>
                <w:lang w:eastAsia="en-US"/>
              </w:rPr>
            </w:pPr>
            <w:r>
              <w:rPr>
                <w:b/>
                <w:bCs/>
                <w:iCs/>
                <w:caps/>
                <w:sz w:val="24"/>
              </w:rPr>
              <w:t xml:space="preserve">13 </w:t>
            </w:r>
          </w:p>
        </w:tc>
        <w:tc>
          <w:tcPr>
            <w:tcW w:w="1224" w:type="dxa"/>
            <w:tcBorders>
              <w:top w:val="nil"/>
              <w:left w:val="nil"/>
              <w:bottom w:val="single" w:sz="4" w:space="0" w:color="auto"/>
              <w:right w:val="single" w:sz="4" w:space="0" w:color="auto"/>
            </w:tcBorders>
            <w:shd w:val="clear" w:color="auto" w:fill="auto"/>
            <w:noWrap/>
            <w:vAlign w:val="center"/>
          </w:tcPr>
          <w:p w14:paraId="70FA5877" w14:textId="77777777" w:rsidR="005E691E" w:rsidRPr="0006627F"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sidRPr="0006627F">
              <w:rPr>
                <w:rFonts w:cstheme="majorHAnsi"/>
                <w:b/>
                <w:bCs/>
                <w:color w:val="000000"/>
                <w:sz w:val="24"/>
                <w:szCs w:val="24"/>
                <w:lang w:eastAsia="en-US"/>
              </w:rPr>
              <w:t>18</w:t>
            </w:r>
          </w:p>
        </w:tc>
        <w:tc>
          <w:tcPr>
            <w:tcW w:w="5606" w:type="dxa"/>
            <w:tcBorders>
              <w:top w:val="single" w:sz="4" w:space="0" w:color="auto"/>
              <w:left w:val="single" w:sz="4" w:space="0" w:color="auto"/>
              <w:bottom w:val="single" w:sz="4" w:space="0" w:color="auto"/>
              <w:right w:val="single" w:sz="4" w:space="0" w:color="auto"/>
            </w:tcBorders>
            <w:shd w:val="clear" w:color="auto" w:fill="auto"/>
            <w:vAlign w:val="center"/>
          </w:tcPr>
          <w:p w14:paraId="4F20C39E"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6C34BD60"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1099C5A" w14:textId="77777777" w:rsidR="005E691E" w:rsidRPr="00DB7031" w:rsidRDefault="005E691E" w:rsidP="009C091F">
            <w:pPr>
              <w:widowControl w:val="0"/>
              <w:spacing w:before="40" w:after="40" w:line="288" w:lineRule="auto"/>
              <w:contextualSpacing/>
              <w:jc w:val="center"/>
              <w:rPr>
                <w:bCs/>
                <w:i/>
                <w:iCs/>
                <w:color w:val="000000"/>
                <w:sz w:val="24"/>
              </w:rPr>
            </w:pPr>
            <w:r>
              <w:rPr>
                <w:b/>
                <w:bCs/>
                <w:i/>
                <w:iCs/>
                <w:color w:val="000000"/>
                <w:sz w:val="24"/>
              </w:rPr>
              <w:t>a</w:t>
            </w:r>
          </w:p>
        </w:tc>
        <w:tc>
          <w:tcPr>
            <w:tcW w:w="3589" w:type="dxa"/>
            <w:tcBorders>
              <w:top w:val="nil"/>
              <w:left w:val="nil"/>
              <w:bottom w:val="single" w:sz="4" w:space="0" w:color="auto"/>
              <w:right w:val="single" w:sz="4" w:space="0" w:color="auto"/>
            </w:tcBorders>
            <w:shd w:val="clear" w:color="auto" w:fill="auto"/>
            <w:hideMark/>
          </w:tcPr>
          <w:p w14:paraId="58BFEC34" w14:textId="77777777" w:rsidR="005E691E" w:rsidRPr="00457F92" w:rsidRDefault="005E691E" w:rsidP="006314B6">
            <w:pPr>
              <w:widowControl w:val="0"/>
              <w:spacing w:before="40" w:after="40" w:line="288" w:lineRule="auto"/>
              <w:contextualSpacing/>
              <w:rPr>
                <w:bCs/>
                <w:iCs/>
                <w:color w:val="000000"/>
                <w:spacing w:val="-6"/>
                <w:sz w:val="24"/>
              </w:rPr>
            </w:pPr>
            <w:r w:rsidRPr="00457F92">
              <w:rPr>
                <w:b/>
                <w:bCs/>
                <w:i/>
                <w:iCs/>
                <w:color w:val="000000"/>
                <w:spacing w:val="-6"/>
                <w:sz w:val="24"/>
              </w:rPr>
              <w:t>Nhóm kỹ thuật viên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55D579FB"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79B56C05"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3FFDF3DA" w14:textId="77777777" w:rsidR="005E691E" w:rsidRPr="00DB7031" w:rsidRDefault="005E691E" w:rsidP="009C091F">
            <w:pPr>
              <w:widowControl w:val="0"/>
              <w:spacing w:before="40" w:after="40" w:line="288" w:lineRule="auto"/>
              <w:contextualSpacing/>
              <w:jc w:val="center"/>
              <w:rPr>
                <w:i/>
                <w:color w:val="000000"/>
                <w:sz w:val="24"/>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0C80CBBD" w14:textId="77777777" w:rsidR="005E691E" w:rsidRPr="00DB7031"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414C775" w14:textId="77777777" w:rsidR="005E691E" w:rsidRPr="00300086" w:rsidRDefault="005E691E" w:rsidP="009C091F">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5D38C7EC" w14:textId="77777777" w:rsidTr="006314B6">
        <w:trPr>
          <w:trHeight w:val="1136"/>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E51FEF7"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AAF2391" w14:textId="77777777" w:rsidR="005E691E" w:rsidRDefault="005E691E" w:rsidP="006314B6">
            <w:pPr>
              <w:widowControl w:val="0"/>
              <w:spacing w:before="0" w:after="40"/>
              <w:contextualSpacing/>
              <w:rPr>
                <w:rFonts w:ascii="Times New Roman" w:hAnsi="Times New Roman"/>
                <w:iCs/>
                <w:color w:val="000000"/>
                <w:sz w:val="24"/>
                <w:lang w:eastAsia="en-US"/>
              </w:rPr>
            </w:pPr>
            <w:r>
              <w:rPr>
                <w:iCs/>
                <w:color w:val="000000"/>
                <w:sz w:val="24"/>
              </w:rPr>
              <w:t>- Số lượng: 02 người;</w:t>
            </w:r>
          </w:p>
          <w:p w14:paraId="5BF469B6" w14:textId="77777777" w:rsidR="005E691E" w:rsidRPr="00DB7031" w:rsidRDefault="005E691E" w:rsidP="006314B6">
            <w:pPr>
              <w:widowControl w:val="0"/>
              <w:spacing w:before="40" w:after="40" w:line="288" w:lineRule="auto"/>
              <w:contextualSpacing/>
              <w:rPr>
                <w:i/>
                <w:iCs/>
                <w:color w:val="000000"/>
                <w:sz w:val="24"/>
              </w:rPr>
            </w:pPr>
            <w:r>
              <w:rPr>
                <w:iCs/>
                <w:color w:val="000000"/>
                <w:sz w:val="24"/>
              </w:rPr>
              <w:t>- Có trình độ đại học trở lên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4A884482"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8B8FD73" w14:textId="77777777" w:rsidR="005E691E" w:rsidRPr="00DB7031" w:rsidRDefault="005E691E" w:rsidP="009C091F">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1BE016E5"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EDB1B2A"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36AE2181" w14:textId="77777777" w:rsidR="005E691E" w:rsidRDefault="005E691E" w:rsidP="006314B6">
            <w:pPr>
              <w:widowControl w:val="0"/>
              <w:tabs>
                <w:tab w:val="clear" w:pos="567"/>
              </w:tabs>
              <w:spacing w:before="40" w:after="40" w:line="276"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51482675" w14:textId="3EA6E18D" w:rsidR="005E691E" w:rsidRPr="0086287B" w:rsidRDefault="005E691E" w:rsidP="006314B6">
            <w:pPr>
              <w:spacing w:line="276" w:lineRule="auto"/>
              <w:rPr>
                <w:rFonts w:cstheme="majorHAnsi"/>
                <w:color w:val="000000"/>
                <w:sz w:val="24"/>
                <w:szCs w:val="24"/>
                <w:lang w:eastAsia="en-US"/>
              </w:rPr>
            </w:pPr>
            <w:r w:rsidRPr="0086287B">
              <w:rPr>
                <w:rFonts w:cstheme="majorHAnsi"/>
                <w:color w:val="000000"/>
                <w:sz w:val="24"/>
                <w:szCs w:val="24"/>
                <w:lang w:eastAsia="en-US"/>
              </w:rPr>
              <w:t xml:space="preserve">1) </w:t>
            </w:r>
            <w:r w:rsidR="005C4B46" w:rsidRPr="005C4B46">
              <w:rPr>
                <w:rFonts w:cstheme="majorHAnsi"/>
                <w:b/>
                <w:bCs/>
                <w:color w:val="000000"/>
                <w:sz w:val="24"/>
                <w:szCs w:val="24"/>
                <w:lang w:eastAsia="en-US"/>
              </w:rPr>
              <w:t>Nguyễn Tú Anh</w:t>
            </w:r>
            <w:r w:rsidR="005C4B46">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đại học ngành </w:t>
            </w:r>
            <w:r w:rsidR="008A7A58">
              <w:rPr>
                <w:rFonts w:cstheme="majorHAnsi"/>
                <w:color w:val="000000"/>
                <w:sz w:val="24"/>
                <w:szCs w:val="24"/>
                <w:lang w:eastAsia="en-US"/>
              </w:rPr>
              <w:t>xây dựng dân dụng và công nghiệp</w:t>
            </w:r>
            <w:r>
              <w:rPr>
                <w:rFonts w:cstheme="majorHAnsi"/>
                <w:color w:val="000000"/>
                <w:sz w:val="24"/>
                <w:szCs w:val="24"/>
                <w:lang w:eastAsia="en-US"/>
              </w:rPr>
              <w:t xml:space="preserve"> </w:t>
            </w:r>
            <w:r w:rsidRPr="0086287B">
              <w:rPr>
                <w:rFonts w:cstheme="majorHAnsi"/>
                <w:color w:val="000000"/>
                <w:sz w:val="24"/>
                <w:szCs w:val="24"/>
                <w:lang w:eastAsia="en-US"/>
              </w:rPr>
              <w:t xml:space="preserve">ngày </w:t>
            </w:r>
            <w:r w:rsidR="008A7A58">
              <w:rPr>
                <w:rFonts w:cstheme="majorHAnsi"/>
                <w:color w:val="000000"/>
                <w:sz w:val="24"/>
                <w:szCs w:val="24"/>
                <w:lang w:eastAsia="en-US"/>
              </w:rPr>
              <w:t>11/11/2002</w:t>
            </w:r>
            <w:r w:rsidRPr="0086287B">
              <w:rPr>
                <w:rFonts w:cstheme="majorHAnsi"/>
                <w:color w:val="000000"/>
                <w:sz w:val="24"/>
                <w:szCs w:val="24"/>
                <w:lang w:eastAsia="en-US"/>
              </w:rPr>
              <w:t>;</w:t>
            </w:r>
          </w:p>
          <w:p w14:paraId="67CDCCDA" w14:textId="3BE9BE30" w:rsidR="005E691E" w:rsidRPr="00300086" w:rsidRDefault="005E691E" w:rsidP="006314B6">
            <w:pPr>
              <w:spacing w:line="276" w:lineRule="auto"/>
              <w:rPr>
                <w:rFonts w:cstheme="majorHAnsi"/>
                <w:i/>
                <w:iCs/>
                <w:color w:val="000000"/>
                <w:sz w:val="24"/>
                <w:szCs w:val="24"/>
                <w:highlight w:val="yellow"/>
                <w:lang w:eastAsia="en-US"/>
              </w:rPr>
            </w:pPr>
            <w:r w:rsidRPr="0086287B">
              <w:rPr>
                <w:rFonts w:cstheme="majorHAnsi"/>
                <w:color w:val="000000"/>
                <w:sz w:val="24"/>
                <w:szCs w:val="24"/>
                <w:lang w:eastAsia="en-US"/>
              </w:rPr>
              <w:t xml:space="preserve">2) </w:t>
            </w:r>
            <w:r w:rsidR="005C4B46" w:rsidRPr="005C4B46">
              <w:rPr>
                <w:rFonts w:cstheme="majorHAnsi"/>
                <w:b/>
                <w:bCs/>
                <w:color w:val="000000"/>
                <w:sz w:val="24"/>
                <w:szCs w:val="24"/>
                <w:lang w:eastAsia="en-US"/>
              </w:rPr>
              <w:t>Võ Xuân Nguyên</w:t>
            </w:r>
            <w:r w:rsidR="005C4B46">
              <w:rPr>
                <w:rFonts w:cstheme="majorHAnsi"/>
                <w:b/>
                <w:bCs/>
                <w:color w:val="000000"/>
                <w:sz w:val="24"/>
                <w:szCs w:val="24"/>
                <w:lang w:eastAsia="en-US"/>
              </w:rPr>
              <w:t xml:space="preserve"> </w:t>
            </w:r>
            <w:r>
              <w:rPr>
                <w:rFonts w:cstheme="majorHAnsi"/>
                <w:color w:val="000000"/>
                <w:sz w:val="24"/>
                <w:szCs w:val="24"/>
                <w:lang w:eastAsia="en-US"/>
              </w:rPr>
              <w:t xml:space="preserve">có bằng đại học ngành </w:t>
            </w:r>
            <w:r w:rsidR="008A7A58">
              <w:rPr>
                <w:rFonts w:cstheme="majorHAnsi"/>
                <w:color w:val="000000"/>
                <w:sz w:val="24"/>
                <w:szCs w:val="24"/>
                <w:lang w:eastAsia="en-US"/>
              </w:rPr>
              <w:t>x</w:t>
            </w:r>
            <w:r>
              <w:rPr>
                <w:rFonts w:cstheme="majorHAnsi"/>
                <w:color w:val="000000"/>
                <w:sz w:val="24"/>
                <w:szCs w:val="24"/>
                <w:lang w:eastAsia="en-US"/>
              </w:rPr>
              <w:t xml:space="preserve">ây dựng dân dụng và công nghiệp ngày </w:t>
            </w:r>
            <w:r w:rsidR="008A7A58">
              <w:rPr>
                <w:rFonts w:cstheme="majorHAnsi"/>
                <w:color w:val="000000"/>
                <w:sz w:val="24"/>
                <w:szCs w:val="24"/>
                <w:lang w:eastAsia="en-US"/>
              </w:rPr>
              <w:t>26/11/2008</w:t>
            </w:r>
            <w:r>
              <w:rPr>
                <w:rFonts w:cstheme="majorHAnsi"/>
                <w:color w:val="000000"/>
                <w:sz w:val="24"/>
                <w:szCs w:val="24"/>
                <w:lang w:eastAsia="en-US"/>
              </w:rPr>
              <w:t xml:space="preserve">; </w:t>
            </w:r>
          </w:p>
        </w:tc>
      </w:tr>
      <w:tr w:rsidR="005E691E" w:rsidRPr="00DB7031" w14:paraId="13593346"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65A84D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9A64F32" w14:textId="77777777" w:rsidR="005E691E" w:rsidRPr="00DB7031" w:rsidRDefault="005E691E" w:rsidP="006314B6">
            <w:pPr>
              <w:widowControl w:val="0"/>
              <w:spacing w:before="40" w:after="40" w:line="288"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3C39020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20F068D" w14:textId="77777777" w:rsidR="005E691E" w:rsidRPr="00DB7031" w:rsidRDefault="005E691E" w:rsidP="009C091F">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457B4AC8"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5F0A25D"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1B919D1C" w14:textId="2EC1DCD3" w:rsidR="005E691E" w:rsidRDefault="005E691E" w:rsidP="006314B6">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Nhà thầu đề xuất thêm 0</w:t>
            </w:r>
            <w:r w:rsidR="005C4B46">
              <w:rPr>
                <w:rFonts w:cstheme="majorHAnsi"/>
                <w:color w:val="000000"/>
                <w:sz w:val="24"/>
                <w:szCs w:val="24"/>
                <w:lang w:eastAsia="en-US"/>
              </w:rPr>
              <w:t>2</w:t>
            </w:r>
            <w:r>
              <w:rPr>
                <w:rFonts w:cstheme="majorHAnsi"/>
                <w:color w:val="000000"/>
                <w:sz w:val="24"/>
                <w:szCs w:val="24"/>
                <w:lang w:eastAsia="en-US"/>
              </w:rPr>
              <w:t xml:space="preserve"> người:</w:t>
            </w:r>
          </w:p>
          <w:p w14:paraId="3C44EE0C" w14:textId="7C566A04" w:rsidR="005E691E" w:rsidRPr="00C04F1D" w:rsidRDefault="005E691E" w:rsidP="006314B6">
            <w:pPr>
              <w:spacing w:line="276" w:lineRule="auto"/>
              <w:rPr>
                <w:rFonts w:cstheme="majorHAnsi"/>
                <w:b/>
                <w:bCs/>
                <w:color w:val="000000"/>
                <w:sz w:val="24"/>
                <w:szCs w:val="24"/>
                <w:lang w:eastAsia="en-US"/>
              </w:rPr>
            </w:pPr>
            <w:r>
              <w:rPr>
                <w:rFonts w:cstheme="majorHAnsi"/>
                <w:color w:val="000000"/>
                <w:sz w:val="24"/>
                <w:szCs w:val="24"/>
                <w:lang w:eastAsia="en-US"/>
              </w:rPr>
              <w:t>1</w:t>
            </w:r>
            <w:r w:rsidRPr="0086287B">
              <w:rPr>
                <w:rFonts w:cstheme="majorHAnsi"/>
                <w:color w:val="000000"/>
                <w:sz w:val="24"/>
                <w:szCs w:val="24"/>
                <w:lang w:eastAsia="en-US"/>
              </w:rPr>
              <w:t>)</w:t>
            </w:r>
            <w:r w:rsidR="006314B6">
              <w:rPr>
                <w:rFonts w:cstheme="majorHAnsi"/>
                <w:color w:val="000000"/>
                <w:sz w:val="24"/>
                <w:szCs w:val="24"/>
                <w:lang w:eastAsia="en-US"/>
              </w:rPr>
              <w:t xml:space="preserve"> </w:t>
            </w:r>
            <w:r w:rsidR="005C4B46" w:rsidRPr="005C4B46">
              <w:rPr>
                <w:rFonts w:cstheme="majorHAnsi"/>
                <w:b/>
                <w:bCs/>
                <w:color w:val="000000"/>
                <w:sz w:val="24"/>
                <w:szCs w:val="24"/>
                <w:lang w:eastAsia="en-US"/>
              </w:rPr>
              <w:t>Trần Hải Sơn</w:t>
            </w:r>
            <w:r w:rsidR="005C4B46">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sidR="008A7A58">
              <w:rPr>
                <w:rFonts w:cstheme="majorHAnsi"/>
                <w:color w:val="000000"/>
                <w:sz w:val="24"/>
                <w:szCs w:val="24"/>
                <w:lang w:eastAsia="en-US"/>
              </w:rPr>
              <w:t>cử nhân</w:t>
            </w:r>
            <w:r w:rsidR="00FF3C5B">
              <w:rPr>
                <w:rFonts w:cstheme="majorHAnsi"/>
                <w:color w:val="000000"/>
                <w:sz w:val="24"/>
                <w:szCs w:val="24"/>
                <w:lang w:eastAsia="en-US"/>
              </w:rPr>
              <w:t xml:space="preserve"> kinh tế ngành</w:t>
            </w:r>
            <w:r w:rsidRPr="0086287B">
              <w:rPr>
                <w:rFonts w:cstheme="majorHAnsi"/>
                <w:color w:val="000000"/>
                <w:sz w:val="24"/>
                <w:szCs w:val="24"/>
                <w:lang w:eastAsia="en-US"/>
              </w:rPr>
              <w:t xml:space="preserve"> </w:t>
            </w:r>
            <w:r w:rsidR="008A7A58">
              <w:rPr>
                <w:rFonts w:cstheme="majorHAnsi"/>
                <w:color w:val="000000"/>
                <w:sz w:val="24"/>
                <w:szCs w:val="24"/>
                <w:lang w:eastAsia="en-US"/>
              </w:rPr>
              <w:t>kế toán</w:t>
            </w:r>
            <w:r>
              <w:rPr>
                <w:rFonts w:cstheme="majorHAnsi"/>
                <w:color w:val="000000"/>
                <w:sz w:val="24"/>
                <w:szCs w:val="24"/>
                <w:lang w:eastAsia="en-US"/>
              </w:rPr>
              <w:t xml:space="preserve"> </w:t>
            </w:r>
            <w:r w:rsidRPr="0086287B">
              <w:rPr>
                <w:rFonts w:cstheme="majorHAnsi"/>
                <w:color w:val="000000"/>
                <w:sz w:val="24"/>
                <w:szCs w:val="24"/>
                <w:lang w:eastAsia="en-US"/>
              </w:rPr>
              <w:t xml:space="preserve">ngày </w:t>
            </w:r>
            <w:r w:rsidR="008A7A58">
              <w:rPr>
                <w:rFonts w:cstheme="majorHAnsi"/>
                <w:color w:val="000000"/>
                <w:sz w:val="24"/>
                <w:szCs w:val="24"/>
                <w:lang w:eastAsia="en-US"/>
              </w:rPr>
              <w:t>21/6/2006;</w:t>
            </w:r>
          </w:p>
          <w:p w14:paraId="3E671338" w14:textId="43A0245E" w:rsidR="005E691E" w:rsidRPr="005C4B46" w:rsidRDefault="005E691E" w:rsidP="006314B6">
            <w:pPr>
              <w:spacing w:line="276" w:lineRule="auto"/>
              <w:rPr>
                <w:rFonts w:cstheme="majorHAnsi"/>
                <w:color w:val="000000"/>
                <w:sz w:val="24"/>
                <w:szCs w:val="24"/>
                <w:lang w:eastAsia="en-US"/>
              </w:rPr>
            </w:pPr>
            <w:r>
              <w:rPr>
                <w:rFonts w:cstheme="majorHAnsi"/>
                <w:color w:val="000000"/>
                <w:sz w:val="24"/>
                <w:szCs w:val="24"/>
                <w:lang w:eastAsia="en-US"/>
              </w:rPr>
              <w:t>2</w:t>
            </w:r>
            <w:r w:rsidRPr="0086287B">
              <w:rPr>
                <w:rFonts w:cstheme="majorHAnsi"/>
                <w:color w:val="000000"/>
                <w:sz w:val="24"/>
                <w:szCs w:val="24"/>
                <w:lang w:eastAsia="en-US"/>
              </w:rPr>
              <w:t>)</w:t>
            </w:r>
            <w:r>
              <w:rPr>
                <w:rFonts w:cstheme="majorHAnsi"/>
                <w:color w:val="000000"/>
                <w:sz w:val="24"/>
                <w:szCs w:val="24"/>
                <w:lang w:eastAsia="en-US"/>
              </w:rPr>
              <w:t xml:space="preserve"> </w:t>
            </w:r>
            <w:r w:rsidR="005C4B46" w:rsidRPr="005C4B46">
              <w:rPr>
                <w:rFonts w:cstheme="majorHAnsi"/>
                <w:b/>
                <w:bCs/>
                <w:color w:val="000000"/>
                <w:sz w:val="24"/>
                <w:szCs w:val="24"/>
                <w:lang w:eastAsia="en-US"/>
              </w:rPr>
              <w:t>Lê Hùng Dũng</w:t>
            </w:r>
            <w:r w:rsidR="005C4B46">
              <w:rPr>
                <w:rFonts w:cstheme="majorHAnsi"/>
                <w:b/>
                <w:bCs/>
                <w:color w:val="000000"/>
                <w:sz w:val="24"/>
                <w:szCs w:val="24"/>
                <w:lang w:eastAsia="en-US"/>
              </w:rPr>
              <w:t xml:space="preserve"> </w:t>
            </w:r>
            <w:r w:rsidR="008A7A58" w:rsidRPr="0086287B">
              <w:rPr>
                <w:rFonts w:cstheme="majorHAnsi"/>
                <w:color w:val="000000"/>
                <w:sz w:val="24"/>
                <w:szCs w:val="24"/>
                <w:lang w:eastAsia="en-US"/>
              </w:rPr>
              <w:t xml:space="preserve">có bằng </w:t>
            </w:r>
            <w:r w:rsidR="008A7A58">
              <w:rPr>
                <w:rFonts w:cstheme="majorHAnsi"/>
                <w:color w:val="000000"/>
                <w:sz w:val="24"/>
                <w:szCs w:val="24"/>
                <w:lang w:eastAsia="en-US"/>
              </w:rPr>
              <w:t>cử nhân</w:t>
            </w:r>
            <w:r w:rsidR="00FF3C5B">
              <w:rPr>
                <w:rFonts w:cstheme="majorHAnsi"/>
                <w:color w:val="000000"/>
                <w:sz w:val="24"/>
                <w:szCs w:val="24"/>
                <w:lang w:eastAsia="en-US"/>
              </w:rPr>
              <w:t xml:space="preserve"> kinh tế ngành</w:t>
            </w:r>
            <w:r w:rsidR="008A7A58" w:rsidRPr="0086287B">
              <w:rPr>
                <w:rFonts w:cstheme="majorHAnsi"/>
                <w:color w:val="000000"/>
                <w:sz w:val="24"/>
                <w:szCs w:val="24"/>
                <w:lang w:eastAsia="en-US"/>
              </w:rPr>
              <w:t xml:space="preserve"> </w:t>
            </w:r>
            <w:r w:rsidR="008A7A58">
              <w:rPr>
                <w:rFonts w:cstheme="majorHAnsi"/>
                <w:color w:val="000000"/>
                <w:sz w:val="24"/>
                <w:szCs w:val="24"/>
                <w:lang w:eastAsia="en-US"/>
              </w:rPr>
              <w:t xml:space="preserve">kế toán </w:t>
            </w:r>
            <w:r w:rsidR="008A7A58" w:rsidRPr="0086287B">
              <w:rPr>
                <w:rFonts w:cstheme="majorHAnsi"/>
                <w:color w:val="000000"/>
                <w:sz w:val="24"/>
                <w:szCs w:val="24"/>
                <w:lang w:eastAsia="en-US"/>
              </w:rPr>
              <w:t xml:space="preserve">ngày </w:t>
            </w:r>
            <w:r w:rsidR="008A7A58">
              <w:rPr>
                <w:rFonts w:cstheme="majorHAnsi"/>
                <w:color w:val="000000"/>
                <w:sz w:val="24"/>
                <w:szCs w:val="24"/>
                <w:lang w:eastAsia="en-US"/>
              </w:rPr>
              <w:t>30/6/2009.</w:t>
            </w:r>
          </w:p>
        </w:tc>
      </w:tr>
      <w:tr w:rsidR="005E691E" w:rsidRPr="00DB7031" w14:paraId="530A90F9"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010B56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C0D3538" w14:textId="77777777" w:rsidR="005E691E" w:rsidRPr="00DB7031" w:rsidRDefault="005E691E" w:rsidP="006314B6">
            <w:pPr>
              <w:widowControl w:val="0"/>
              <w:spacing w:before="40" w:after="40" w:line="288" w:lineRule="auto"/>
              <w:contextualSpacing/>
              <w:rPr>
                <w:i/>
                <w:color w:val="000000"/>
                <w:sz w:val="24"/>
              </w:rPr>
            </w:pPr>
            <w:r>
              <w:rPr>
                <w:iCs/>
                <w:color w:val="000000"/>
                <w:sz w:val="24"/>
              </w:rPr>
              <w:t>Không đáp các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21BF93A4"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D8FBC71" w14:textId="77777777" w:rsidR="005E691E" w:rsidRPr="00DB7031" w:rsidRDefault="005E691E" w:rsidP="009C091F">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1E3D07EE"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665F6E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0BCB8CE" w14:textId="77777777" w:rsidR="005E691E" w:rsidRPr="00300086" w:rsidRDefault="005E691E" w:rsidP="006314B6">
            <w:pPr>
              <w:widowControl w:val="0"/>
              <w:tabs>
                <w:tab w:val="clear" w:pos="567"/>
              </w:tabs>
              <w:spacing w:before="40" w:after="40" w:line="276" w:lineRule="auto"/>
              <w:rPr>
                <w:rFonts w:cstheme="majorHAnsi"/>
                <w:color w:val="000000"/>
                <w:sz w:val="24"/>
                <w:szCs w:val="24"/>
                <w:highlight w:val="yellow"/>
                <w:lang w:eastAsia="en-US"/>
              </w:rPr>
            </w:pPr>
          </w:p>
        </w:tc>
      </w:tr>
      <w:tr w:rsidR="005E691E" w:rsidRPr="00DB7031" w14:paraId="0EE72433"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7688E00"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r>
              <w:rPr>
                <w:b/>
                <w:i/>
                <w:iCs/>
                <w:color w:val="000000"/>
                <w:sz w:val="24"/>
              </w:rPr>
              <w:t>b</w:t>
            </w:r>
          </w:p>
        </w:tc>
        <w:tc>
          <w:tcPr>
            <w:tcW w:w="3589" w:type="dxa"/>
            <w:tcBorders>
              <w:top w:val="nil"/>
              <w:left w:val="nil"/>
              <w:bottom w:val="single" w:sz="4" w:space="0" w:color="auto"/>
              <w:right w:val="single" w:sz="4" w:space="0" w:color="auto"/>
            </w:tcBorders>
            <w:shd w:val="clear" w:color="auto" w:fill="auto"/>
            <w:hideMark/>
          </w:tcPr>
          <w:p w14:paraId="611C8544" w14:textId="77777777" w:rsidR="005E691E" w:rsidRPr="00DB7031" w:rsidRDefault="005E691E" w:rsidP="006314B6">
            <w:pPr>
              <w:widowControl w:val="0"/>
              <w:tabs>
                <w:tab w:val="clear" w:pos="567"/>
              </w:tabs>
              <w:spacing w:before="40" w:after="40" w:line="288" w:lineRule="auto"/>
              <w:rPr>
                <w:rFonts w:cstheme="majorHAnsi"/>
                <w:i/>
                <w:iCs/>
                <w:color w:val="000000"/>
                <w:sz w:val="24"/>
                <w:szCs w:val="24"/>
                <w:lang w:eastAsia="en-US"/>
              </w:rPr>
            </w:pPr>
            <w:r>
              <w:rPr>
                <w:b/>
                <w:bCs/>
                <w:i/>
                <w:iCs/>
                <w:color w:val="000000"/>
                <w:sz w:val="24"/>
              </w:rPr>
              <w:t>Nhóm kỹ thuật viên về tài chính</w:t>
            </w:r>
          </w:p>
        </w:tc>
        <w:tc>
          <w:tcPr>
            <w:tcW w:w="1054" w:type="dxa"/>
            <w:tcBorders>
              <w:top w:val="single" w:sz="4" w:space="0" w:color="auto"/>
              <w:left w:val="nil"/>
              <w:bottom w:val="single" w:sz="4" w:space="0" w:color="auto"/>
              <w:right w:val="single" w:sz="4" w:space="0" w:color="auto"/>
            </w:tcBorders>
            <w:shd w:val="clear" w:color="auto" w:fill="auto"/>
            <w:noWrap/>
            <w:hideMark/>
          </w:tcPr>
          <w:p w14:paraId="1E3177CB" w14:textId="77777777" w:rsidR="005E691E" w:rsidRPr="00DB7031" w:rsidRDefault="005E691E" w:rsidP="009C091F">
            <w:pPr>
              <w:widowControl w:val="0"/>
              <w:spacing w:before="40" w:after="40" w:line="288" w:lineRule="auto"/>
              <w:contextualSpacing/>
              <w:jc w:val="center"/>
              <w:rPr>
                <w:i/>
                <w:iCs/>
                <w:color w:val="000000"/>
                <w:sz w:val="24"/>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6ACD6469" w14:textId="77777777" w:rsidR="005E691E" w:rsidRPr="00DB7031" w:rsidRDefault="005E691E" w:rsidP="009C091F">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6491FCCA" w14:textId="77777777" w:rsidR="005E691E" w:rsidRPr="00DB7031" w:rsidRDefault="005E691E" w:rsidP="009C091F">
            <w:pPr>
              <w:widowControl w:val="0"/>
              <w:tabs>
                <w:tab w:val="clear" w:pos="567"/>
              </w:tabs>
              <w:spacing w:before="40" w:after="40" w:line="288" w:lineRule="auto"/>
              <w:jc w:val="center"/>
              <w:rPr>
                <w:rFonts w:cstheme="majorHAnsi"/>
                <w:i/>
                <w:iCs/>
                <w:color w:val="000000"/>
                <w:sz w:val="24"/>
                <w:szCs w:val="24"/>
                <w:lang w:eastAsia="en-US"/>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4F9BB9E8" w14:textId="77777777" w:rsidR="005E691E" w:rsidRPr="009631CD"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noWrap/>
          </w:tcPr>
          <w:p w14:paraId="2437E208" w14:textId="77777777" w:rsidR="005E691E" w:rsidRPr="00300086" w:rsidRDefault="005E691E" w:rsidP="006314B6">
            <w:pPr>
              <w:widowControl w:val="0"/>
              <w:tabs>
                <w:tab w:val="clear" w:pos="567"/>
              </w:tabs>
              <w:spacing w:before="40" w:after="40" w:line="276" w:lineRule="auto"/>
              <w:rPr>
                <w:rFonts w:cstheme="majorHAnsi"/>
                <w:color w:val="000000"/>
                <w:sz w:val="24"/>
                <w:szCs w:val="24"/>
                <w:highlight w:val="yellow"/>
                <w:lang w:eastAsia="en-US"/>
              </w:rPr>
            </w:pPr>
          </w:p>
        </w:tc>
      </w:tr>
      <w:tr w:rsidR="005E691E" w:rsidRPr="00DB7031" w14:paraId="1850FD94"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4648374"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F13EB8F" w14:textId="77777777" w:rsidR="005E691E" w:rsidRDefault="005E691E" w:rsidP="006314B6">
            <w:pPr>
              <w:widowControl w:val="0"/>
              <w:shd w:val="clear" w:color="auto" w:fill="FFFFFF"/>
              <w:spacing w:before="40" w:after="40"/>
              <w:rPr>
                <w:rFonts w:ascii="Times New Roman" w:hAnsi="Times New Roman"/>
                <w:iCs/>
                <w:color w:val="000000"/>
                <w:sz w:val="24"/>
                <w:lang w:eastAsia="en-US"/>
              </w:rPr>
            </w:pPr>
            <w:r>
              <w:rPr>
                <w:iCs/>
                <w:color w:val="000000"/>
                <w:sz w:val="24"/>
              </w:rPr>
              <w:t xml:space="preserve">- Số lượng: 02 người. </w:t>
            </w:r>
          </w:p>
          <w:p w14:paraId="2A408E70" w14:textId="77777777" w:rsidR="005E691E" w:rsidRPr="00DB7031" w:rsidRDefault="005E691E" w:rsidP="006314B6">
            <w:pPr>
              <w:widowControl w:val="0"/>
              <w:spacing w:before="40" w:after="40" w:line="288" w:lineRule="auto"/>
              <w:contextualSpacing/>
              <w:rPr>
                <w:color w:val="000000"/>
                <w:sz w:val="24"/>
              </w:rPr>
            </w:pPr>
            <w:r>
              <w:rPr>
                <w:iCs/>
                <w:color w:val="000000"/>
                <w:sz w:val="24"/>
              </w:rPr>
              <w:t>- Có trình độ đại học trở lên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hideMark/>
          </w:tcPr>
          <w:p w14:paraId="09A52F17"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10C3503" w14:textId="77777777" w:rsidR="005E691E" w:rsidRPr="00DB7031" w:rsidRDefault="005E691E" w:rsidP="009C091F">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6C5A7BA5"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64654B0"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32BC592" w14:textId="77777777" w:rsidR="005E691E" w:rsidRDefault="005E691E" w:rsidP="006314B6">
            <w:pPr>
              <w:widowControl w:val="0"/>
              <w:tabs>
                <w:tab w:val="clear" w:pos="567"/>
              </w:tabs>
              <w:spacing w:before="40" w:after="40" w:line="276"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31473F84" w14:textId="6AF240B6" w:rsidR="005E691E" w:rsidRPr="00C04F1D" w:rsidRDefault="005E691E" w:rsidP="006314B6">
            <w:pPr>
              <w:spacing w:line="276" w:lineRule="auto"/>
              <w:rPr>
                <w:rFonts w:cstheme="majorHAnsi"/>
                <w:b/>
                <w:bCs/>
                <w:color w:val="000000"/>
                <w:sz w:val="24"/>
                <w:szCs w:val="24"/>
                <w:lang w:eastAsia="en-US"/>
              </w:rPr>
            </w:pPr>
            <w:r w:rsidRPr="0086287B">
              <w:rPr>
                <w:rFonts w:cstheme="majorHAnsi"/>
                <w:color w:val="000000"/>
                <w:sz w:val="24"/>
                <w:szCs w:val="24"/>
                <w:lang w:eastAsia="en-US"/>
              </w:rPr>
              <w:t xml:space="preserve">1) </w:t>
            </w:r>
            <w:r w:rsidR="005C4B46" w:rsidRPr="005C4B46">
              <w:rPr>
                <w:rFonts w:cstheme="majorHAnsi"/>
                <w:b/>
                <w:bCs/>
                <w:color w:val="000000"/>
                <w:sz w:val="24"/>
                <w:szCs w:val="24"/>
                <w:lang w:eastAsia="en-US"/>
              </w:rPr>
              <w:t>Đậu Nguyễn Lý Hằng</w:t>
            </w:r>
            <w:r w:rsidR="005C4B46">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sidR="00151EA4">
              <w:rPr>
                <w:rFonts w:cstheme="majorHAnsi"/>
                <w:color w:val="000000"/>
                <w:sz w:val="24"/>
                <w:szCs w:val="24"/>
                <w:lang w:eastAsia="en-US"/>
              </w:rPr>
              <w:t>27/12/2002</w:t>
            </w:r>
            <w:r w:rsidRPr="0086287B">
              <w:rPr>
                <w:rFonts w:cstheme="majorHAnsi"/>
                <w:color w:val="000000"/>
                <w:sz w:val="24"/>
                <w:szCs w:val="24"/>
                <w:lang w:eastAsia="en-US"/>
              </w:rPr>
              <w:t>;</w:t>
            </w:r>
          </w:p>
          <w:p w14:paraId="155C7DC0" w14:textId="16F24404" w:rsidR="005E691E" w:rsidRPr="00C04F1D" w:rsidRDefault="005E691E" w:rsidP="006314B6">
            <w:pPr>
              <w:spacing w:line="276" w:lineRule="auto"/>
              <w:rPr>
                <w:rFonts w:cstheme="majorHAnsi"/>
                <w:b/>
                <w:bCs/>
                <w:color w:val="000000"/>
                <w:sz w:val="24"/>
                <w:szCs w:val="24"/>
                <w:lang w:eastAsia="en-US"/>
              </w:rPr>
            </w:pPr>
            <w:r w:rsidRPr="0086287B">
              <w:rPr>
                <w:rFonts w:cstheme="majorHAnsi"/>
                <w:color w:val="000000"/>
                <w:sz w:val="24"/>
                <w:szCs w:val="24"/>
                <w:lang w:eastAsia="en-US"/>
              </w:rPr>
              <w:t xml:space="preserve">2) </w:t>
            </w:r>
            <w:r w:rsidR="005C4B46" w:rsidRPr="005C4B46">
              <w:rPr>
                <w:rFonts w:cstheme="majorHAnsi"/>
                <w:b/>
                <w:bCs/>
                <w:color w:val="000000"/>
                <w:sz w:val="24"/>
                <w:szCs w:val="24"/>
                <w:lang w:eastAsia="en-US"/>
              </w:rPr>
              <w:t>Dương Thị Phương Anh</w:t>
            </w:r>
            <w:r w:rsidR="005C4B46">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 xml:space="preserve">cử nhân kinh tế ngành </w:t>
            </w:r>
            <w:r w:rsidR="00151EA4">
              <w:rPr>
                <w:rFonts w:cstheme="majorHAnsi"/>
                <w:color w:val="000000"/>
                <w:sz w:val="24"/>
                <w:szCs w:val="24"/>
                <w:lang w:eastAsia="en-US"/>
              </w:rPr>
              <w:t xml:space="preserve">tài chính - </w:t>
            </w:r>
            <w:r>
              <w:rPr>
                <w:rFonts w:cstheme="majorHAnsi"/>
                <w:color w:val="000000"/>
                <w:sz w:val="24"/>
                <w:szCs w:val="24"/>
                <w:lang w:eastAsia="en-US"/>
              </w:rPr>
              <w:t>kế toán</w:t>
            </w:r>
            <w:r w:rsidRPr="0086287B">
              <w:rPr>
                <w:rFonts w:cstheme="majorHAnsi"/>
                <w:color w:val="000000"/>
                <w:sz w:val="24"/>
                <w:szCs w:val="24"/>
                <w:lang w:eastAsia="en-US"/>
              </w:rPr>
              <w:t xml:space="preserve"> ngày </w:t>
            </w:r>
            <w:r w:rsidR="00151EA4">
              <w:rPr>
                <w:rFonts w:cstheme="majorHAnsi"/>
                <w:color w:val="000000"/>
                <w:sz w:val="24"/>
                <w:szCs w:val="24"/>
                <w:lang w:eastAsia="en-US"/>
              </w:rPr>
              <w:t>04/4/2000</w:t>
            </w:r>
            <w:r>
              <w:rPr>
                <w:rFonts w:cstheme="majorHAnsi"/>
                <w:color w:val="000000"/>
                <w:sz w:val="24"/>
                <w:szCs w:val="24"/>
                <w:lang w:eastAsia="en-US"/>
              </w:rPr>
              <w:t>.</w:t>
            </w:r>
          </w:p>
        </w:tc>
      </w:tr>
      <w:tr w:rsidR="005E691E" w:rsidRPr="00DB7031" w14:paraId="5F5263C9"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61CCD89"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A05F881" w14:textId="77777777" w:rsidR="005E691E" w:rsidRPr="00DB7031" w:rsidRDefault="005E691E" w:rsidP="009C091F">
            <w:pPr>
              <w:widowControl w:val="0"/>
              <w:spacing w:before="40" w:after="40" w:line="288" w:lineRule="auto"/>
              <w:contextualSpacing/>
              <w:jc w:val="left"/>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621B50E4"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CFB2779" w14:textId="77777777" w:rsidR="005E691E" w:rsidRPr="00DB7031" w:rsidRDefault="005E691E" w:rsidP="009C091F">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5A263555"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6D8D8B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7FDDDD6" w14:textId="77777777" w:rsidR="005E691E" w:rsidRPr="001D3200" w:rsidRDefault="005E691E" w:rsidP="006314B6">
            <w:pPr>
              <w:widowControl w:val="0"/>
              <w:tabs>
                <w:tab w:val="clear" w:pos="567"/>
              </w:tabs>
              <w:spacing w:before="40" w:after="40" w:line="288" w:lineRule="auto"/>
              <w:rPr>
                <w:rFonts w:cstheme="majorHAnsi"/>
                <w:color w:val="000000"/>
                <w:sz w:val="24"/>
                <w:szCs w:val="24"/>
                <w:lang w:eastAsia="en-US"/>
              </w:rPr>
            </w:pPr>
            <w:r w:rsidRPr="001D3200">
              <w:rPr>
                <w:rFonts w:cstheme="majorHAnsi"/>
                <w:color w:val="000000"/>
                <w:sz w:val="24"/>
                <w:szCs w:val="24"/>
                <w:lang w:eastAsia="en-US"/>
              </w:rPr>
              <w:t>Nhà thầu đề xuất thêm 02 người:</w:t>
            </w:r>
          </w:p>
          <w:p w14:paraId="713424EB" w14:textId="5AD2A93B" w:rsidR="005E691E" w:rsidRPr="001D3200" w:rsidRDefault="005E691E" w:rsidP="006314B6">
            <w:pPr>
              <w:spacing w:line="288" w:lineRule="auto"/>
              <w:rPr>
                <w:rFonts w:cstheme="majorHAnsi"/>
                <w:b/>
                <w:bCs/>
                <w:color w:val="000000"/>
                <w:sz w:val="24"/>
                <w:szCs w:val="24"/>
                <w:lang w:eastAsia="en-US"/>
              </w:rPr>
            </w:pPr>
            <w:r w:rsidRPr="001D3200">
              <w:rPr>
                <w:rFonts w:cstheme="majorHAnsi"/>
                <w:color w:val="000000"/>
                <w:sz w:val="24"/>
                <w:szCs w:val="24"/>
                <w:lang w:eastAsia="en-US"/>
              </w:rPr>
              <w:t xml:space="preserve">1) </w:t>
            </w:r>
            <w:r w:rsidR="005C4B46" w:rsidRPr="005C4B46">
              <w:rPr>
                <w:rFonts w:cstheme="majorHAnsi"/>
                <w:b/>
                <w:bCs/>
                <w:color w:val="000000"/>
                <w:sz w:val="24"/>
                <w:szCs w:val="24"/>
                <w:lang w:eastAsia="en-US"/>
              </w:rPr>
              <w:t>Phạm Thị Thanh Mai</w:t>
            </w:r>
            <w:r w:rsidR="005C4B46">
              <w:rPr>
                <w:rFonts w:cstheme="majorHAnsi"/>
                <w:b/>
                <w:bCs/>
                <w:color w:val="000000"/>
                <w:sz w:val="24"/>
                <w:szCs w:val="24"/>
                <w:lang w:eastAsia="en-US"/>
              </w:rPr>
              <w:t xml:space="preserve"> </w:t>
            </w:r>
            <w:r w:rsidRPr="001D3200">
              <w:rPr>
                <w:rFonts w:cstheme="majorHAnsi"/>
                <w:color w:val="000000"/>
                <w:sz w:val="24"/>
                <w:szCs w:val="24"/>
                <w:lang w:eastAsia="en-US"/>
              </w:rPr>
              <w:t xml:space="preserve">có bằng cử nhân </w:t>
            </w:r>
            <w:r>
              <w:rPr>
                <w:rFonts w:cstheme="majorHAnsi"/>
                <w:color w:val="000000"/>
                <w:sz w:val="24"/>
                <w:szCs w:val="24"/>
                <w:lang w:eastAsia="en-US"/>
              </w:rPr>
              <w:t xml:space="preserve">kinh tế </w:t>
            </w:r>
            <w:r w:rsidRPr="001D3200">
              <w:rPr>
                <w:rFonts w:cstheme="majorHAnsi"/>
                <w:color w:val="000000"/>
                <w:sz w:val="24"/>
                <w:szCs w:val="24"/>
                <w:lang w:eastAsia="en-US"/>
              </w:rPr>
              <w:t xml:space="preserve">ngành kế toán </w:t>
            </w:r>
            <w:r w:rsidR="00151EA4">
              <w:rPr>
                <w:rFonts w:cstheme="majorHAnsi"/>
                <w:color w:val="000000"/>
                <w:sz w:val="24"/>
                <w:szCs w:val="24"/>
                <w:lang w:eastAsia="en-US"/>
              </w:rPr>
              <w:t xml:space="preserve">kiểm toán </w:t>
            </w:r>
            <w:r w:rsidRPr="001D3200">
              <w:rPr>
                <w:rFonts w:cstheme="majorHAnsi"/>
                <w:color w:val="000000"/>
                <w:sz w:val="24"/>
                <w:szCs w:val="24"/>
                <w:lang w:eastAsia="en-US"/>
              </w:rPr>
              <w:t xml:space="preserve">ngày </w:t>
            </w:r>
            <w:r w:rsidR="00151EA4">
              <w:rPr>
                <w:rFonts w:cstheme="majorHAnsi"/>
                <w:color w:val="000000"/>
                <w:sz w:val="24"/>
                <w:szCs w:val="24"/>
                <w:lang w:eastAsia="en-US"/>
              </w:rPr>
              <w:t>09/10/1997</w:t>
            </w:r>
            <w:r w:rsidRPr="001D3200">
              <w:rPr>
                <w:rFonts w:cstheme="majorHAnsi"/>
                <w:color w:val="000000"/>
                <w:sz w:val="24"/>
                <w:szCs w:val="24"/>
                <w:lang w:eastAsia="en-US"/>
              </w:rPr>
              <w:t>;</w:t>
            </w:r>
          </w:p>
          <w:p w14:paraId="787944D4" w14:textId="67889F02" w:rsidR="005E691E" w:rsidRPr="00C04F1D" w:rsidRDefault="005E691E" w:rsidP="006314B6">
            <w:pPr>
              <w:spacing w:line="288" w:lineRule="auto"/>
              <w:rPr>
                <w:rFonts w:cstheme="majorHAnsi"/>
                <w:b/>
                <w:bCs/>
                <w:color w:val="000000"/>
                <w:sz w:val="24"/>
                <w:szCs w:val="24"/>
                <w:lang w:eastAsia="en-US"/>
              </w:rPr>
            </w:pPr>
            <w:r w:rsidRPr="001D3200">
              <w:rPr>
                <w:rFonts w:cstheme="majorHAnsi"/>
                <w:color w:val="000000"/>
                <w:sz w:val="24"/>
                <w:szCs w:val="24"/>
                <w:lang w:eastAsia="en-US"/>
              </w:rPr>
              <w:t xml:space="preserve">2) </w:t>
            </w:r>
            <w:r w:rsidR="005C4B46" w:rsidRPr="005C4B46">
              <w:rPr>
                <w:rFonts w:cstheme="majorHAnsi"/>
                <w:b/>
                <w:bCs/>
                <w:color w:val="000000"/>
                <w:sz w:val="24"/>
                <w:szCs w:val="24"/>
                <w:lang w:eastAsia="en-US"/>
              </w:rPr>
              <w:t>Nguyễn Thị Phương Thùy</w:t>
            </w:r>
            <w:r w:rsidR="005C4B46">
              <w:rPr>
                <w:rFonts w:cstheme="majorHAnsi"/>
                <w:b/>
                <w:bCs/>
                <w:color w:val="000000"/>
                <w:sz w:val="24"/>
                <w:szCs w:val="24"/>
                <w:lang w:eastAsia="en-US"/>
              </w:rPr>
              <w:t xml:space="preserve"> </w:t>
            </w:r>
            <w:r w:rsidRPr="001D3200">
              <w:rPr>
                <w:rFonts w:cstheme="majorHAnsi"/>
                <w:color w:val="000000"/>
                <w:sz w:val="24"/>
                <w:szCs w:val="24"/>
                <w:lang w:eastAsia="en-US"/>
              </w:rPr>
              <w:t xml:space="preserve">có bằng cử nhân </w:t>
            </w:r>
            <w:r>
              <w:rPr>
                <w:rFonts w:cstheme="majorHAnsi"/>
                <w:color w:val="000000"/>
                <w:sz w:val="24"/>
                <w:szCs w:val="24"/>
                <w:lang w:eastAsia="en-US"/>
              </w:rPr>
              <w:t>kinh tế</w:t>
            </w:r>
            <w:r w:rsidRPr="001D3200">
              <w:rPr>
                <w:rFonts w:cstheme="majorHAnsi"/>
                <w:color w:val="000000"/>
                <w:sz w:val="24"/>
                <w:szCs w:val="24"/>
                <w:lang w:eastAsia="en-US"/>
              </w:rPr>
              <w:t xml:space="preserve"> ngành kế toán ngày </w:t>
            </w:r>
            <w:r w:rsidR="00151EA4">
              <w:rPr>
                <w:rFonts w:cstheme="majorHAnsi"/>
                <w:color w:val="000000"/>
                <w:sz w:val="24"/>
                <w:szCs w:val="24"/>
                <w:lang w:eastAsia="en-US"/>
              </w:rPr>
              <w:t>04/11/2005</w:t>
            </w:r>
            <w:r w:rsidRPr="001D3200">
              <w:rPr>
                <w:rFonts w:cstheme="majorHAnsi"/>
                <w:color w:val="000000"/>
                <w:sz w:val="24"/>
                <w:szCs w:val="24"/>
                <w:lang w:eastAsia="en-US"/>
              </w:rPr>
              <w:t>;</w:t>
            </w:r>
          </w:p>
        </w:tc>
      </w:tr>
      <w:tr w:rsidR="005E691E" w:rsidRPr="00DB7031" w14:paraId="76EF3362"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6CB1013"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734A4FB" w14:textId="77777777" w:rsidR="005E691E" w:rsidRPr="00DB7031" w:rsidRDefault="005E691E" w:rsidP="009C091F">
            <w:pPr>
              <w:widowControl w:val="0"/>
              <w:spacing w:before="40" w:after="40" w:line="288" w:lineRule="auto"/>
              <w:contextualSpacing/>
              <w:jc w:val="left"/>
              <w:rPr>
                <w:i/>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69AA2997"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400A8216" w14:textId="77777777" w:rsidR="005E691E" w:rsidRPr="00DB7031" w:rsidRDefault="005E691E" w:rsidP="009C091F">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6E2D65F9"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EADF572"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2ADF725" w14:textId="77777777" w:rsidR="005E691E" w:rsidRPr="00300086" w:rsidRDefault="005E691E" w:rsidP="006314B6">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2E53582E"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1933AD9" w14:textId="77777777" w:rsidR="005E691E" w:rsidRPr="00DB7031" w:rsidRDefault="005E691E" w:rsidP="009C091F">
            <w:pPr>
              <w:widowControl w:val="0"/>
              <w:tabs>
                <w:tab w:val="clear" w:pos="567"/>
              </w:tabs>
              <w:spacing w:before="40" w:after="40" w:line="288" w:lineRule="auto"/>
              <w:jc w:val="center"/>
              <w:rPr>
                <w:i/>
                <w:iCs/>
                <w:color w:val="000000"/>
                <w:sz w:val="24"/>
              </w:rPr>
            </w:pPr>
            <w:r>
              <w:rPr>
                <w:b/>
                <w:bCs/>
                <w:i/>
                <w:iCs/>
                <w:color w:val="000000"/>
                <w:sz w:val="24"/>
              </w:rPr>
              <w:t>c</w:t>
            </w:r>
          </w:p>
        </w:tc>
        <w:tc>
          <w:tcPr>
            <w:tcW w:w="3589" w:type="dxa"/>
            <w:tcBorders>
              <w:top w:val="nil"/>
              <w:left w:val="nil"/>
              <w:bottom w:val="single" w:sz="4" w:space="0" w:color="auto"/>
              <w:right w:val="single" w:sz="4" w:space="0" w:color="auto"/>
            </w:tcBorders>
            <w:shd w:val="clear" w:color="auto" w:fill="auto"/>
          </w:tcPr>
          <w:p w14:paraId="1845879A" w14:textId="77777777" w:rsidR="005E691E" w:rsidRPr="00DB7031" w:rsidRDefault="005E691E" w:rsidP="009C091F">
            <w:pPr>
              <w:widowControl w:val="0"/>
              <w:spacing w:before="40" w:after="40" w:line="288" w:lineRule="auto"/>
              <w:contextualSpacing/>
              <w:jc w:val="left"/>
              <w:rPr>
                <w:color w:val="000000"/>
                <w:sz w:val="24"/>
              </w:rPr>
            </w:pPr>
            <w:r w:rsidRPr="00457F92">
              <w:rPr>
                <w:b/>
                <w:bCs/>
                <w:i/>
                <w:iCs/>
                <w:color w:val="000000"/>
                <w:sz w:val="24"/>
              </w:rPr>
              <w:t>Nhóm kỹ thuật viên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3E6FE095" w14:textId="77777777" w:rsidR="005E691E" w:rsidRPr="00DB7031" w:rsidRDefault="005E691E" w:rsidP="009C091F">
            <w:pPr>
              <w:widowControl w:val="0"/>
              <w:spacing w:before="40" w:after="40" w:line="288" w:lineRule="auto"/>
              <w:contextualSpacing/>
              <w:jc w:val="center"/>
              <w:rPr>
                <w:i/>
                <w:iCs/>
                <w:color w:val="000000"/>
                <w:sz w:val="24"/>
              </w:rPr>
            </w:pPr>
            <w:r>
              <w:rPr>
                <w:b/>
                <w:bCs/>
                <w:i/>
                <w:sz w:val="24"/>
              </w:rPr>
              <w:t>10</w:t>
            </w:r>
          </w:p>
        </w:tc>
        <w:tc>
          <w:tcPr>
            <w:tcW w:w="1198" w:type="dxa"/>
            <w:tcBorders>
              <w:top w:val="single" w:sz="4" w:space="0" w:color="auto"/>
              <w:left w:val="nil"/>
              <w:bottom w:val="single" w:sz="4" w:space="0" w:color="auto"/>
              <w:right w:val="single" w:sz="4" w:space="0" w:color="auto"/>
            </w:tcBorders>
            <w:shd w:val="clear" w:color="auto" w:fill="auto"/>
            <w:noWrap/>
          </w:tcPr>
          <w:p w14:paraId="65079276" w14:textId="77777777" w:rsidR="005E691E" w:rsidRPr="00DB7031" w:rsidRDefault="005E691E" w:rsidP="009C091F">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E8AAD01"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Pr>
                <w:b/>
                <w:bCs/>
                <w:i/>
                <w:iCs/>
                <w:caps/>
                <w:sz w:val="24"/>
              </w:rPr>
              <w:t>7</w:t>
            </w:r>
          </w:p>
        </w:tc>
        <w:tc>
          <w:tcPr>
            <w:tcW w:w="1224" w:type="dxa"/>
            <w:tcBorders>
              <w:top w:val="nil"/>
              <w:left w:val="nil"/>
              <w:bottom w:val="single" w:sz="4" w:space="0" w:color="auto"/>
              <w:right w:val="single" w:sz="4" w:space="0" w:color="auto"/>
            </w:tcBorders>
            <w:shd w:val="clear" w:color="auto" w:fill="auto"/>
            <w:noWrap/>
          </w:tcPr>
          <w:p w14:paraId="591BEE08" w14:textId="77777777" w:rsidR="005E691E" w:rsidRPr="00C04F1D" w:rsidRDefault="005E691E" w:rsidP="009C091F">
            <w:pPr>
              <w:widowControl w:val="0"/>
              <w:tabs>
                <w:tab w:val="clear" w:pos="567"/>
              </w:tabs>
              <w:spacing w:before="40" w:after="40" w:line="288" w:lineRule="auto"/>
              <w:jc w:val="center"/>
              <w:rPr>
                <w:rFonts w:cstheme="majorHAnsi"/>
                <w:b/>
                <w:bCs/>
                <w:i/>
                <w:iCs/>
                <w:color w:val="000000"/>
                <w:sz w:val="24"/>
                <w:szCs w:val="24"/>
                <w:lang w:eastAsia="en-US"/>
              </w:rPr>
            </w:pPr>
            <w:r w:rsidRPr="00C04F1D">
              <w:rPr>
                <w:rFonts w:cstheme="majorHAnsi"/>
                <w:b/>
                <w:bCs/>
                <w:i/>
                <w:iCs/>
                <w:color w:val="000000"/>
                <w:sz w:val="24"/>
                <w:szCs w:val="24"/>
                <w:lang w:eastAsia="en-US"/>
              </w:rPr>
              <w:t>10</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F878DB0" w14:textId="77777777" w:rsidR="005E691E" w:rsidRPr="00300086" w:rsidRDefault="005E691E" w:rsidP="006314B6">
            <w:pPr>
              <w:widowControl w:val="0"/>
              <w:tabs>
                <w:tab w:val="clear" w:pos="567"/>
              </w:tabs>
              <w:spacing w:before="40" w:after="40" w:line="288" w:lineRule="auto"/>
              <w:rPr>
                <w:rFonts w:cstheme="majorHAnsi"/>
                <w:color w:val="000000"/>
                <w:sz w:val="24"/>
                <w:szCs w:val="24"/>
                <w:highlight w:val="yellow"/>
                <w:lang w:eastAsia="en-US"/>
              </w:rPr>
            </w:pPr>
          </w:p>
        </w:tc>
      </w:tr>
      <w:tr w:rsidR="005E691E" w:rsidRPr="00DB7031" w14:paraId="32955C52"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E6A9BE0" w14:textId="77777777" w:rsidR="005E691E" w:rsidRPr="00DB7031" w:rsidRDefault="005E691E" w:rsidP="009C091F">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6AEABEEF" w14:textId="77777777" w:rsidR="005E691E" w:rsidRDefault="005E691E" w:rsidP="009C091F">
            <w:pPr>
              <w:widowControl w:val="0"/>
              <w:shd w:val="clear" w:color="auto" w:fill="FFFFFF"/>
              <w:spacing w:before="40" w:after="40"/>
              <w:jc w:val="left"/>
              <w:rPr>
                <w:rFonts w:ascii="Times New Roman" w:hAnsi="Times New Roman"/>
                <w:iCs/>
                <w:color w:val="000000"/>
                <w:sz w:val="24"/>
                <w:lang w:eastAsia="en-US"/>
              </w:rPr>
            </w:pPr>
            <w:r>
              <w:rPr>
                <w:iCs/>
                <w:color w:val="000000"/>
                <w:sz w:val="24"/>
              </w:rPr>
              <w:t>- Số lượng: 03 người;</w:t>
            </w:r>
          </w:p>
          <w:p w14:paraId="4AABB981" w14:textId="77777777" w:rsidR="005E691E" w:rsidRPr="00DB7031" w:rsidRDefault="005E691E" w:rsidP="009C091F">
            <w:pPr>
              <w:widowControl w:val="0"/>
              <w:spacing w:before="40" w:after="40" w:line="288" w:lineRule="auto"/>
              <w:contextualSpacing/>
              <w:jc w:val="left"/>
              <w:rPr>
                <w:color w:val="000000"/>
                <w:sz w:val="24"/>
              </w:rPr>
            </w:pPr>
            <w:r>
              <w:rPr>
                <w:iCs/>
                <w:color w:val="000000"/>
                <w:sz w:val="24"/>
              </w:rPr>
              <w:t>- Có trình độ đại học trở lên chuyên ngành xây dựng công trình giao thông (cầu đường)</w:t>
            </w:r>
          </w:p>
        </w:tc>
        <w:tc>
          <w:tcPr>
            <w:tcW w:w="1054" w:type="dxa"/>
            <w:tcBorders>
              <w:top w:val="single" w:sz="4" w:space="0" w:color="auto"/>
              <w:left w:val="nil"/>
              <w:bottom w:val="single" w:sz="4" w:space="0" w:color="auto"/>
              <w:right w:val="single" w:sz="4" w:space="0" w:color="auto"/>
            </w:tcBorders>
            <w:shd w:val="clear" w:color="auto" w:fill="auto"/>
            <w:noWrap/>
          </w:tcPr>
          <w:p w14:paraId="38F86C3F"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D5D7352" w14:textId="77777777" w:rsidR="005E691E" w:rsidRPr="00DB7031" w:rsidRDefault="005E691E" w:rsidP="009C091F">
            <w:pPr>
              <w:widowControl w:val="0"/>
              <w:spacing w:before="40" w:after="40" w:line="288" w:lineRule="auto"/>
              <w:contextualSpacing/>
              <w:jc w:val="center"/>
              <w:rPr>
                <w:color w:val="000000"/>
                <w:sz w:val="24"/>
              </w:rPr>
            </w:pPr>
            <w:r>
              <w:rPr>
                <w:caps/>
                <w:sz w:val="24"/>
              </w:rPr>
              <w:t>7</w:t>
            </w:r>
          </w:p>
        </w:tc>
        <w:tc>
          <w:tcPr>
            <w:tcW w:w="1196" w:type="dxa"/>
            <w:tcBorders>
              <w:top w:val="single" w:sz="4" w:space="0" w:color="auto"/>
              <w:left w:val="nil"/>
              <w:bottom w:val="single" w:sz="4" w:space="0" w:color="auto"/>
              <w:right w:val="single" w:sz="4" w:space="0" w:color="auto"/>
            </w:tcBorders>
            <w:shd w:val="clear" w:color="auto" w:fill="auto"/>
            <w:noWrap/>
          </w:tcPr>
          <w:p w14:paraId="751DE0BC"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643853C"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75B08DE" w14:textId="77777777" w:rsidR="005E691E" w:rsidRDefault="005E691E" w:rsidP="006314B6">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Nhà thầu đề xuất 03 người</w:t>
            </w:r>
          </w:p>
          <w:p w14:paraId="3A6FFDB9" w14:textId="72FF23D1" w:rsidR="005E691E" w:rsidRPr="00C04F1D" w:rsidRDefault="005E691E" w:rsidP="006314B6">
            <w:pPr>
              <w:spacing w:line="288" w:lineRule="auto"/>
              <w:rPr>
                <w:rFonts w:cstheme="majorHAnsi"/>
                <w:b/>
                <w:bCs/>
                <w:color w:val="000000"/>
                <w:sz w:val="24"/>
                <w:szCs w:val="24"/>
                <w:lang w:eastAsia="en-US"/>
              </w:rPr>
            </w:pPr>
            <w:r>
              <w:rPr>
                <w:rFonts w:cstheme="majorHAnsi"/>
                <w:color w:val="000000"/>
                <w:sz w:val="24"/>
                <w:szCs w:val="24"/>
                <w:lang w:eastAsia="en-US"/>
              </w:rPr>
              <w:t xml:space="preserve">1) </w:t>
            </w:r>
            <w:r w:rsidR="005C4B46" w:rsidRPr="005C4B46">
              <w:rPr>
                <w:rFonts w:cstheme="majorHAnsi"/>
                <w:b/>
                <w:bCs/>
                <w:color w:val="000000"/>
                <w:sz w:val="24"/>
                <w:szCs w:val="24"/>
                <w:lang w:eastAsia="en-US"/>
              </w:rPr>
              <w:t>Trịnh Xuân Hồng</w:t>
            </w:r>
            <w:r w:rsidR="005C4B46">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EA0793">
              <w:rPr>
                <w:rFonts w:cstheme="majorHAnsi"/>
                <w:color w:val="000000"/>
                <w:sz w:val="24"/>
                <w:szCs w:val="24"/>
                <w:lang w:eastAsia="en-US"/>
              </w:rPr>
              <w:t>12/4/2012</w:t>
            </w:r>
            <w:r>
              <w:rPr>
                <w:rFonts w:cstheme="majorHAnsi"/>
                <w:color w:val="000000"/>
                <w:sz w:val="24"/>
                <w:szCs w:val="24"/>
                <w:lang w:eastAsia="en-US"/>
              </w:rPr>
              <w:t>;</w:t>
            </w:r>
          </w:p>
          <w:p w14:paraId="75656A36" w14:textId="107CC6C0" w:rsidR="005E691E" w:rsidRDefault="005E691E" w:rsidP="006314B6">
            <w:pPr>
              <w:spacing w:line="288" w:lineRule="auto"/>
              <w:rPr>
                <w:rFonts w:cstheme="majorHAnsi"/>
                <w:color w:val="000000"/>
                <w:sz w:val="24"/>
                <w:szCs w:val="24"/>
                <w:lang w:eastAsia="en-US"/>
              </w:rPr>
            </w:pPr>
            <w:r>
              <w:rPr>
                <w:rFonts w:cstheme="majorHAnsi"/>
                <w:color w:val="000000"/>
                <w:sz w:val="24"/>
                <w:szCs w:val="24"/>
                <w:lang w:eastAsia="en-US"/>
              </w:rPr>
              <w:t xml:space="preserve">2) </w:t>
            </w:r>
            <w:r w:rsidR="005C4B46" w:rsidRPr="005C4B46">
              <w:rPr>
                <w:rFonts w:cstheme="majorHAnsi"/>
                <w:b/>
                <w:bCs/>
                <w:color w:val="000000"/>
                <w:sz w:val="24"/>
                <w:szCs w:val="24"/>
                <w:lang w:eastAsia="en-US"/>
              </w:rPr>
              <w:t>Bùi Châu Long</w:t>
            </w:r>
            <w:r w:rsidR="005C4B46">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EA0793">
              <w:rPr>
                <w:rFonts w:cstheme="majorHAnsi"/>
                <w:color w:val="000000"/>
                <w:sz w:val="24"/>
                <w:szCs w:val="24"/>
                <w:lang w:eastAsia="en-US"/>
              </w:rPr>
              <w:t>05/6/2002</w:t>
            </w:r>
            <w:r>
              <w:rPr>
                <w:rFonts w:cstheme="majorHAnsi"/>
                <w:color w:val="000000"/>
                <w:sz w:val="24"/>
                <w:szCs w:val="24"/>
                <w:lang w:eastAsia="en-US"/>
              </w:rPr>
              <w:t>;</w:t>
            </w:r>
          </w:p>
          <w:p w14:paraId="4EA888CF" w14:textId="1CA8591F" w:rsidR="005E691E" w:rsidRPr="00C04F1D" w:rsidRDefault="005E691E" w:rsidP="006314B6">
            <w:pPr>
              <w:spacing w:line="288" w:lineRule="auto"/>
              <w:rPr>
                <w:rFonts w:cstheme="majorHAnsi"/>
                <w:b/>
                <w:bCs/>
                <w:color w:val="000000"/>
                <w:sz w:val="24"/>
                <w:szCs w:val="24"/>
                <w:lang w:eastAsia="en-US"/>
              </w:rPr>
            </w:pPr>
            <w:r>
              <w:rPr>
                <w:rFonts w:cstheme="majorHAnsi"/>
                <w:color w:val="000000"/>
                <w:sz w:val="24"/>
                <w:szCs w:val="24"/>
                <w:lang w:eastAsia="en-US"/>
              </w:rPr>
              <w:t xml:space="preserve">3) </w:t>
            </w:r>
            <w:r w:rsidR="005C4B46" w:rsidRPr="005C4B46">
              <w:rPr>
                <w:rFonts w:cstheme="majorHAnsi"/>
                <w:b/>
                <w:bCs/>
                <w:color w:val="000000"/>
                <w:sz w:val="24"/>
                <w:szCs w:val="24"/>
                <w:lang w:eastAsia="en-US"/>
              </w:rPr>
              <w:t>Phạm Văn Định</w:t>
            </w:r>
            <w:r w:rsidR="005C4B46">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EA0793">
              <w:rPr>
                <w:rFonts w:cstheme="majorHAnsi"/>
                <w:color w:val="000000"/>
                <w:sz w:val="24"/>
                <w:szCs w:val="24"/>
                <w:lang w:eastAsia="en-US"/>
              </w:rPr>
              <w:t>06/3/2006</w:t>
            </w:r>
            <w:r>
              <w:rPr>
                <w:rFonts w:cstheme="majorHAnsi"/>
                <w:color w:val="000000"/>
                <w:sz w:val="24"/>
                <w:szCs w:val="24"/>
                <w:lang w:eastAsia="en-US"/>
              </w:rPr>
              <w:t>;</w:t>
            </w:r>
          </w:p>
        </w:tc>
      </w:tr>
      <w:tr w:rsidR="005E691E" w:rsidRPr="00DB7031" w14:paraId="7C454344"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7037794" w14:textId="77777777" w:rsidR="005E691E" w:rsidRPr="00DB7031" w:rsidRDefault="005E691E" w:rsidP="009C091F">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4B0F2EAC" w14:textId="77777777" w:rsidR="005E691E" w:rsidRPr="00DB7031" w:rsidRDefault="005E691E" w:rsidP="009C091F">
            <w:pPr>
              <w:widowControl w:val="0"/>
              <w:spacing w:before="40" w:after="40" w:line="288" w:lineRule="auto"/>
              <w:contextualSpacing/>
              <w:jc w:val="left"/>
              <w:rPr>
                <w:color w:val="000000"/>
                <w:sz w:val="24"/>
              </w:rPr>
            </w:pPr>
            <w:r>
              <w:rPr>
                <w:iCs/>
                <w:color w:val="000000"/>
                <w:sz w:val="24"/>
              </w:rPr>
              <w:t>Nhà thầu đề xuất thêm 1 người đáp ứng yêu cầu trên được 1,0 điểm, tối đa 3,0 điểm</w:t>
            </w:r>
          </w:p>
        </w:tc>
        <w:tc>
          <w:tcPr>
            <w:tcW w:w="1054" w:type="dxa"/>
            <w:tcBorders>
              <w:top w:val="single" w:sz="4" w:space="0" w:color="auto"/>
              <w:left w:val="nil"/>
              <w:bottom w:val="single" w:sz="4" w:space="0" w:color="auto"/>
              <w:right w:val="single" w:sz="4" w:space="0" w:color="auto"/>
            </w:tcBorders>
            <w:shd w:val="clear" w:color="auto" w:fill="auto"/>
            <w:noWrap/>
          </w:tcPr>
          <w:p w14:paraId="207E6862"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C7740A8" w14:textId="77777777" w:rsidR="005E691E" w:rsidRPr="00DB7031" w:rsidRDefault="005E691E" w:rsidP="009C091F">
            <w:pPr>
              <w:widowControl w:val="0"/>
              <w:spacing w:before="40" w:after="40" w:line="288" w:lineRule="auto"/>
              <w:contextualSpacing/>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75F84AB0"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1564416"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57EED76" w14:textId="77777777" w:rsidR="005E691E" w:rsidRDefault="005E691E" w:rsidP="006314B6">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Nhà thầu đề xuất thêm 03 người:</w:t>
            </w:r>
          </w:p>
          <w:p w14:paraId="2168B02B" w14:textId="13AE644B" w:rsidR="005E691E" w:rsidRPr="00C04F1D" w:rsidRDefault="005E691E" w:rsidP="006314B6">
            <w:pPr>
              <w:spacing w:line="288" w:lineRule="auto"/>
              <w:rPr>
                <w:rFonts w:cstheme="majorHAnsi"/>
                <w:b/>
                <w:bCs/>
                <w:color w:val="000000"/>
                <w:sz w:val="24"/>
                <w:szCs w:val="24"/>
                <w:lang w:eastAsia="en-US"/>
              </w:rPr>
            </w:pPr>
            <w:r>
              <w:rPr>
                <w:rFonts w:cstheme="majorHAnsi"/>
                <w:color w:val="000000"/>
                <w:sz w:val="24"/>
                <w:szCs w:val="24"/>
                <w:lang w:eastAsia="en-US"/>
              </w:rPr>
              <w:t xml:space="preserve">1) </w:t>
            </w:r>
            <w:r w:rsidR="005C4B46" w:rsidRPr="005C4B46">
              <w:rPr>
                <w:rFonts w:cstheme="majorHAnsi"/>
                <w:b/>
                <w:bCs/>
                <w:color w:val="000000"/>
                <w:sz w:val="24"/>
                <w:szCs w:val="24"/>
                <w:lang w:eastAsia="en-US"/>
              </w:rPr>
              <w:t>Phạm Văn Mậu</w:t>
            </w:r>
            <w:r w:rsidRPr="00B56FC3">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EA0793">
              <w:rPr>
                <w:rFonts w:cstheme="majorHAnsi"/>
                <w:color w:val="000000"/>
                <w:sz w:val="24"/>
                <w:szCs w:val="24"/>
                <w:lang w:eastAsia="en-US"/>
              </w:rPr>
              <w:t>20/7/1991</w:t>
            </w:r>
            <w:r>
              <w:rPr>
                <w:rFonts w:cstheme="majorHAnsi"/>
                <w:color w:val="000000"/>
                <w:sz w:val="24"/>
                <w:szCs w:val="24"/>
                <w:lang w:eastAsia="en-US"/>
              </w:rPr>
              <w:t>;</w:t>
            </w:r>
          </w:p>
          <w:p w14:paraId="483B3577" w14:textId="41060FDD" w:rsidR="005E691E" w:rsidRPr="00C04F1D" w:rsidRDefault="005E691E" w:rsidP="006314B6">
            <w:pPr>
              <w:spacing w:line="288" w:lineRule="auto"/>
              <w:rPr>
                <w:rFonts w:cstheme="majorHAnsi"/>
                <w:b/>
                <w:bCs/>
                <w:color w:val="000000"/>
                <w:sz w:val="24"/>
                <w:szCs w:val="24"/>
                <w:lang w:eastAsia="en-US"/>
              </w:rPr>
            </w:pPr>
            <w:r>
              <w:rPr>
                <w:rFonts w:cstheme="majorHAnsi"/>
                <w:color w:val="000000"/>
                <w:sz w:val="24"/>
                <w:szCs w:val="24"/>
                <w:lang w:eastAsia="en-US"/>
              </w:rPr>
              <w:lastRenderedPageBreak/>
              <w:t xml:space="preserve">2) </w:t>
            </w:r>
            <w:r w:rsidR="005C4B46" w:rsidRPr="005C4B46">
              <w:rPr>
                <w:rFonts w:cstheme="majorHAnsi"/>
                <w:b/>
                <w:bCs/>
                <w:color w:val="000000"/>
                <w:sz w:val="24"/>
                <w:szCs w:val="24"/>
                <w:lang w:eastAsia="en-US"/>
              </w:rPr>
              <w:t>Đỗ Viết Thuận</w:t>
            </w:r>
            <w:r w:rsidR="005C4B46">
              <w:rPr>
                <w:rFonts w:cstheme="majorHAnsi"/>
                <w:b/>
                <w:bCs/>
                <w:color w:val="000000"/>
                <w:sz w:val="24"/>
                <w:szCs w:val="24"/>
                <w:lang w:eastAsia="en-US"/>
              </w:rPr>
              <w:t xml:space="preserve"> </w:t>
            </w:r>
            <w:r w:rsidRPr="00290B32">
              <w:rPr>
                <w:rFonts w:cstheme="majorHAnsi"/>
                <w:color w:val="000000"/>
                <w:sz w:val="24"/>
                <w:szCs w:val="24"/>
                <w:lang w:eastAsia="en-US"/>
              </w:rPr>
              <w:t xml:space="preserve">có </w:t>
            </w:r>
            <w:r w:rsidRPr="00FF3C5B">
              <w:rPr>
                <w:rFonts w:cstheme="majorHAnsi"/>
                <w:color w:val="000000"/>
                <w:sz w:val="24"/>
                <w:szCs w:val="24"/>
                <w:lang w:eastAsia="en-US"/>
              </w:rPr>
              <w:t xml:space="preserve">bằng đại học </w:t>
            </w:r>
            <w:r w:rsidR="00EA0793" w:rsidRPr="00FF3C5B">
              <w:rPr>
                <w:rFonts w:cstheme="majorHAnsi"/>
                <w:color w:val="000000"/>
                <w:sz w:val="24"/>
                <w:szCs w:val="24"/>
                <w:lang w:eastAsia="en-US"/>
              </w:rPr>
              <w:t xml:space="preserve">kỹ sư xây dựng </w:t>
            </w:r>
            <w:r w:rsidRPr="00FF3C5B">
              <w:rPr>
                <w:rFonts w:cstheme="majorHAnsi"/>
                <w:color w:val="000000"/>
                <w:sz w:val="24"/>
                <w:szCs w:val="24"/>
                <w:lang w:eastAsia="en-US"/>
              </w:rPr>
              <w:t xml:space="preserve">ngành </w:t>
            </w:r>
            <w:r w:rsidR="00EA0793" w:rsidRPr="00FF3C5B">
              <w:rPr>
                <w:rFonts w:cstheme="majorHAnsi"/>
                <w:sz w:val="24"/>
                <w:szCs w:val="24"/>
                <w:lang w:eastAsia="en-US"/>
              </w:rPr>
              <w:t>công chánh</w:t>
            </w:r>
            <w:r w:rsidRPr="00FF3C5B">
              <w:rPr>
                <w:rFonts w:cstheme="majorHAnsi"/>
                <w:sz w:val="24"/>
                <w:szCs w:val="24"/>
                <w:lang w:eastAsia="en-US"/>
              </w:rPr>
              <w:t xml:space="preserve"> ngày </w:t>
            </w:r>
            <w:r w:rsidR="00EA0793" w:rsidRPr="00FF3C5B">
              <w:rPr>
                <w:rFonts w:cstheme="majorHAnsi"/>
                <w:color w:val="000000"/>
                <w:sz w:val="24"/>
                <w:szCs w:val="24"/>
                <w:lang w:eastAsia="en-US"/>
              </w:rPr>
              <w:t>15/9/1995</w:t>
            </w:r>
            <w:r w:rsidRPr="00FF3C5B">
              <w:rPr>
                <w:rFonts w:cstheme="majorHAnsi"/>
                <w:color w:val="000000"/>
                <w:sz w:val="24"/>
                <w:szCs w:val="24"/>
                <w:lang w:eastAsia="en-US"/>
              </w:rPr>
              <w:t>;</w:t>
            </w:r>
          </w:p>
          <w:p w14:paraId="227EF9E3" w14:textId="372A9870" w:rsidR="005E691E" w:rsidRPr="00C04F1D" w:rsidRDefault="005E691E" w:rsidP="006314B6">
            <w:pPr>
              <w:spacing w:line="288" w:lineRule="auto"/>
              <w:rPr>
                <w:rFonts w:cstheme="majorHAnsi"/>
                <w:b/>
                <w:bCs/>
                <w:color w:val="000000"/>
                <w:sz w:val="24"/>
                <w:szCs w:val="24"/>
                <w:lang w:eastAsia="en-US"/>
              </w:rPr>
            </w:pPr>
            <w:r>
              <w:rPr>
                <w:rFonts w:cstheme="majorHAnsi"/>
                <w:color w:val="000000"/>
                <w:sz w:val="24"/>
                <w:szCs w:val="24"/>
                <w:lang w:eastAsia="en-US"/>
              </w:rPr>
              <w:t xml:space="preserve">3) </w:t>
            </w:r>
            <w:r w:rsidR="005C4B46" w:rsidRPr="005C4B46">
              <w:rPr>
                <w:rFonts w:cstheme="majorHAnsi"/>
                <w:b/>
                <w:bCs/>
                <w:color w:val="000000"/>
                <w:sz w:val="24"/>
                <w:szCs w:val="24"/>
                <w:lang w:eastAsia="en-US"/>
              </w:rPr>
              <w:t>Nguyễn Ngọc Minh</w:t>
            </w:r>
            <w:r w:rsidR="005C4B46">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w:t>
            </w:r>
            <w:r>
              <w:rPr>
                <w:rFonts w:cstheme="majorHAnsi"/>
                <w:color w:val="000000"/>
                <w:sz w:val="24"/>
                <w:szCs w:val="24"/>
                <w:lang w:eastAsia="en-US"/>
              </w:rPr>
              <w:t>đại học ngành</w:t>
            </w:r>
            <w:r w:rsidRPr="00290B32">
              <w:rPr>
                <w:rFonts w:cstheme="majorHAnsi"/>
                <w:color w:val="000000"/>
                <w:sz w:val="24"/>
                <w:szCs w:val="24"/>
                <w:lang w:eastAsia="en-US"/>
              </w:rPr>
              <w:t xml:space="preserve"> </w:t>
            </w:r>
            <w:r>
              <w:rPr>
                <w:rFonts w:cstheme="majorHAnsi"/>
                <w:color w:val="000000"/>
                <w:sz w:val="24"/>
                <w:szCs w:val="24"/>
                <w:lang w:eastAsia="en-US"/>
              </w:rPr>
              <w:t xml:space="preserve">xây dựng cầu đường ngày </w:t>
            </w:r>
            <w:r w:rsidR="00EA0793">
              <w:rPr>
                <w:rFonts w:cstheme="majorHAnsi"/>
                <w:color w:val="000000"/>
                <w:sz w:val="24"/>
                <w:szCs w:val="24"/>
                <w:lang w:eastAsia="en-US"/>
              </w:rPr>
              <w:t>27/4/2007</w:t>
            </w:r>
            <w:r>
              <w:rPr>
                <w:rFonts w:cstheme="majorHAnsi"/>
                <w:color w:val="000000"/>
                <w:sz w:val="24"/>
                <w:szCs w:val="24"/>
                <w:lang w:eastAsia="en-US"/>
              </w:rPr>
              <w:t>.</w:t>
            </w:r>
          </w:p>
        </w:tc>
      </w:tr>
      <w:tr w:rsidR="005E691E" w:rsidRPr="00DB7031" w14:paraId="21B02FF3" w14:textId="77777777" w:rsidTr="009C091F">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83284B0" w14:textId="77777777" w:rsidR="005E691E" w:rsidRPr="00DB7031" w:rsidRDefault="005E691E" w:rsidP="009C091F">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15190684" w14:textId="77777777" w:rsidR="005E691E" w:rsidRPr="00DB7031" w:rsidRDefault="005E691E" w:rsidP="009C091F">
            <w:pPr>
              <w:widowControl w:val="0"/>
              <w:spacing w:before="40" w:after="40" w:line="288" w:lineRule="auto"/>
              <w:contextualSpacing/>
              <w:jc w:val="left"/>
              <w:rPr>
                <w:color w:val="000000"/>
                <w:sz w:val="24"/>
              </w:rPr>
            </w:pPr>
            <w:r>
              <w:rPr>
                <w:iCs/>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7C1BC0BA" w14:textId="77777777" w:rsidR="005E691E" w:rsidRPr="00DB7031" w:rsidRDefault="005E691E" w:rsidP="009C091F">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FBDAA69" w14:textId="77777777" w:rsidR="005E691E" w:rsidRPr="00DB7031" w:rsidRDefault="005E691E" w:rsidP="009C091F">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A3F6E50" w14:textId="77777777" w:rsidR="005E691E" w:rsidRPr="00DB7031" w:rsidRDefault="005E691E" w:rsidP="009C091F">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E77C9AE"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480F127" w14:textId="77777777" w:rsidR="005E691E" w:rsidRPr="00DB7031" w:rsidRDefault="005E691E" w:rsidP="006314B6">
            <w:pPr>
              <w:widowControl w:val="0"/>
              <w:tabs>
                <w:tab w:val="clear" w:pos="567"/>
              </w:tabs>
              <w:spacing w:before="40" w:after="40" w:line="288" w:lineRule="auto"/>
              <w:rPr>
                <w:rFonts w:cstheme="majorHAnsi"/>
                <w:color w:val="000000"/>
                <w:sz w:val="24"/>
                <w:szCs w:val="24"/>
                <w:lang w:eastAsia="en-US"/>
              </w:rPr>
            </w:pPr>
          </w:p>
        </w:tc>
      </w:tr>
      <w:tr w:rsidR="005E691E" w:rsidRPr="00E51F85" w14:paraId="57CDA751" w14:textId="77777777" w:rsidTr="009C091F">
        <w:trPr>
          <w:jc w:val="center"/>
        </w:trPr>
        <w:tc>
          <w:tcPr>
            <w:tcW w:w="705" w:type="dxa"/>
            <w:tcBorders>
              <w:top w:val="single" w:sz="4" w:space="0" w:color="auto"/>
              <w:left w:val="single" w:sz="4" w:space="0" w:color="auto"/>
              <w:bottom w:val="single" w:sz="4" w:space="0" w:color="auto"/>
              <w:right w:val="single" w:sz="4" w:space="0" w:color="auto"/>
            </w:tcBorders>
            <w:shd w:val="clear" w:color="auto" w:fill="auto"/>
            <w:noWrap/>
          </w:tcPr>
          <w:p w14:paraId="7F2C3B64" w14:textId="77777777" w:rsidR="005E691E" w:rsidRPr="00DB7031" w:rsidRDefault="005E691E" w:rsidP="009C091F">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single" w:sz="4" w:space="0" w:color="auto"/>
              <w:left w:val="nil"/>
              <w:bottom w:val="single" w:sz="4" w:space="0" w:color="auto"/>
              <w:right w:val="single" w:sz="4" w:space="0" w:color="auto"/>
            </w:tcBorders>
            <w:shd w:val="clear" w:color="auto" w:fill="auto"/>
          </w:tcPr>
          <w:p w14:paraId="5EEF5B6B" w14:textId="77777777" w:rsidR="005E691E" w:rsidRPr="00DB7031" w:rsidRDefault="005E691E" w:rsidP="009C091F">
            <w:pPr>
              <w:widowControl w:val="0"/>
              <w:spacing w:before="40" w:after="40" w:line="288" w:lineRule="auto"/>
              <w:contextualSpacing/>
              <w:jc w:val="left"/>
              <w:rPr>
                <w:i/>
                <w:color w:val="000000"/>
                <w:sz w:val="24"/>
              </w:rPr>
            </w:pPr>
            <w:r w:rsidRPr="00DB7031">
              <w:rPr>
                <w:b/>
                <w:bCs/>
                <w:iCs/>
                <w:color w:val="000000"/>
                <w:sz w:val="24"/>
              </w:rPr>
              <w:t xml:space="preserve">TỔNG </w:t>
            </w:r>
            <w:r>
              <w:rPr>
                <w:b/>
                <w:bCs/>
                <w:iCs/>
                <w:color w:val="000000"/>
                <w:sz w:val="24"/>
              </w:rPr>
              <w:t>CỘNG</w:t>
            </w:r>
          </w:p>
        </w:tc>
        <w:tc>
          <w:tcPr>
            <w:tcW w:w="1054" w:type="dxa"/>
            <w:tcBorders>
              <w:top w:val="single" w:sz="4" w:space="0" w:color="auto"/>
              <w:left w:val="nil"/>
              <w:bottom w:val="single" w:sz="4" w:space="0" w:color="auto"/>
              <w:right w:val="single" w:sz="4" w:space="0" w:color="auto"/>
            </w:tcBorders>
            <w:shd w:val="clear" w:color="auto" w:fill="auto"/>
            <w:noWrap/>
          </w:tcPr>
          <w:p w14:paraId="1F930DE3" w14:textId="77777777" w:rsidR="005E691E" w:rsidRPr="00DB7031" w:rsidRDefault="005E691E" w:rsidP="009C091F">
            <w:pPr>
              <w:widowControl w:val="0"/>
              <w:spacing w:before="40" w:after="40" w:line="288" w:lineRule="auto"/>
              <w:contextualSpacing/>
              <w:jc w:val="center"/>
              <w:rPr>
                <w:b/>
                <w:bCs/>
                <w:color w:val="000000"/>
                <w:sz w:val="24"/>
              </w:rPr>
            </w:pPr>
            <w:r w:rsidRPr="00DB7031">
              <w:rPr>
                <w:b/>
                <w:bCs/>
                <w:color w:val="000000"/>
                <w:sz w:val="24"/>
              </w:rPr>
              <w:t>100</w:t>
            </w:r>
          </w:p>
        </w:tc>
        <w:tc>
          <w:tcPr>
            <w:tcW w:w="1198" w:type="dxa"/>
            <w:tcBorders>
              <w:top w:val="single" w:sz="4" w:space="0" w:color="auto"/>
              <w:left w:val="nil"/>
              <w:bottom w:val="single" w:sz="4" w:space="0" w:color="auto"/>
              <w:right w:val="single" w:sz="4" w:space="0" w:color="auto"/>
            </w:tcBorders>
            <w:shd w:val="clear" w:color="auto" w:fill="auto"/>
            <w:noWrap/>
          </w:tcPr>
          <w:p w14:paraId="67887429" w14:textId="77777777" w:rsidR="005E691E" w:rsidRPr="00DB7031" w:rsidRDefault="005E691E" w:rsidP="009C091F">
            <w:pPr>
              <w:widowControl w:val="0"/>
              <w:spacing w:before="40" w:after="40" w:line="288" w:lineRule="auto"/>
              <w:contextualSpacing/>
              <w:jc w:val="center"/>
              <w:rPr>
                <w:b/>
                <w:b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8DD39A9" w14:textId="77777777" w:rsidR="005E691E" w:rsidRPr="004F0948" w:rsidRDefault="005E691E" w:rsidP="009C091F">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70</w:t>
            </w:r>
          </w:p>
        </w:tc>
        <w:tc>
          <w:tcPr>
            <w:tcW w:w="1224" w:type="dxa"/>
            <w:tcBorders>
              <w:top w:val="single" w:sz="4" w:space="0" w:color="auto"/>
              <w:left w:val="nil"/>
              <w:bottom w:val="single" w:sz="4" w:space="0" w:color="auto"/>
              <w:right w:val="single" w:sz="4" w:space="0" w:color="auto"/>
            </w:tcBorders>
            <w:shd w:val="clear" w:color="auto" w:fill="auto"/>
            <w:noWrap/>
          </w:tcPr>
          <w:p w14:paraId="59F9F065" w14:textId="611C8EE1" w:rsidR="005E691E" w:rsidRPr="000D5D41" w:rsidRDefault="006816B5" w:rsidP="009C091F">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95</w:t>
            </w:r>
            <w:r w:rsidR="00202215">
              <w:rPr>
                <w:rFonts w:cstheme="majorHAnsi"/>
                <w:b/>
                <w:bCs/>
                <w:color w:val="000000"/>
                <w:sz w:val="24"/>
                <w:szCs w:val="24"/>
                <w:lang w:eastAsia="en-US"/>
              </w:rPr>
              <w:t>,5</w:t>
            </w:r>
          </w:p>
        </w:tc>
        <w:tc>
          <w:tcPr>
            <w:tcW w:w="5606" w:type="dxa"/>
            <w:tcBorders>
              <w:top w:val="single" w:sz="4" w:space="0" w:color="auto"/>
              <w:left w:val="single" w:sz="4" w:space="0" w:color="auto"/>
              <w:bottom w:val="single" w:sz="4" w:space="0" w:color="auto"/>
              <w:right w:val="single" w:sz="4" w:space="0" w:color="auto"/>
            </w:tcBorders>
          </w:tcPr>
          <w:p w14:paraId="64883106" w14:textId="77777777" w:rsidR="005E691E" w:rsidRPr="00A66DD3" w:rsidRDefault="005E691E" w:rsidP="006314B6">
            <w:pPr>
              <w:widowControl w:val="0"/>
              <w:tabs>
                <w:tab w:val="clear" w:pos="567"/>
              </w:tabs>
              <w:spacing w:before="40" w:after="40" w:line="288" w:lineRule="auto"/>
              <w:rPr>
                <w:rFonts w:cstheme="majorHAnsi"/>
                <w:b/>
                <w:bCs/>
                <w:color w:val="000000"/>
                <w:sz w:val="24"/>
                <w:szCs w:val="24"/>
                <w:lang w:eastAsia="en-US"/>
              </w:rPr>
            </w:pPr>
          </w:p>
        </w:tc>
      </w:tr>
    </w:tbl>
    <w:p w14:paraId="75D56F5C" w14:textId="7389D5D2" w:rsidR="00B9752D" w:rsidRDefault="00B9752D" w:rsidP="00B9752D">
      <w:pPr>
        <w:widowControl w:val="0"/>
        <w:spacing w:before="240" w:after="120"/>
        <w:jc w:val="center"/>
        <w:rPr>
          <w:b/>
          <w:lang w:val="sv-SE"/>
        </w:rPr>
      </w:pPr>
      <w:r w:rsidRPr="00E0169D">
        <w:rPr>
          <w:b/>
          <w:lang w:val="sv-SE"/>
        </w:rPr>
        <w:t>Người đánh giá</w:t>
      </w:r>
    </w:p>
    <w:p w14:paraId="09DCDF44" w14:textId="77777777" w:rsidR="0014783E" w:rsidRDefault="0014783E" w:rsidP="00B9752D">
      <w:pPr>
        <w:widowControl w:val="0"/>
        <w:spacing w:before="240" w:after="120"/>
        <w:jc w:val="center"/>
        <w:rPr>
          <w:b/>
          <w:lang w:val="sv-SE"/>
        </w:rPr>
      </w:pP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5"/>
        <w:gridCol w:w="3121"/>
        <w:gridCol w:w="3120"/>
      </w:tblGrid>
      <w:tr w:rsidR="00B9752D" w14:paraId="4644B5C7" w14:textId="77777777" w:rsidTr="0014783E">
        <w:trPr>
          <w:jc w:val="center"/>
        </w:trPr>
        <w:tc>
          <w:tcPr>
            <w:tcW w:w="3115" w:type="dxa"/>
          </w:tcPr>
          <w:p w14:paraId="52F59DA2" w14:textId="77777777" w:rsidR="00B9752D" w:rsidRDefault="00B9752D" w:rsidP="00634B21">
            <w:pPr>
              <w:widowControl w:val="0"/>
              <w:spacing w:before="240" w:after="120"/>
              <w:jc w:val="center"/>
              <w:rPr>
                <w:b/>
                <w:lang w:val="sv-SE"/>
              </w:rPr>
            </w:pPr>
            <w:r>
              <w:rPr>
                <w:b/>
                <w:lang w:val="sv-SE"/>
              </w:rPr>
              <w:t>Bùi Quang Linh</w:t>
            </w:r>
          </w:p>
        </w:tc>
        <w:tc>
          <w:tcPr>
            <w:tcW w:w="3121" w:type="dxa"/>
          </w:tcPr>
          <w:p w14:paraId="33AD3E4C" w14:textId="4053D483" w:rsidR="00B9752D" w:rsidRDefault="00CF66F6" w:rsidP="00634B21">
            <w:pPr>
              <w:widowControl w:val="0"/>
              <w:spacing w:before="240" w:after="120"/>
              <w:jc w:val="center"/>
              <w:rPr>
                <w:b/>
                <w:lang w:val="sv-SE"/>
              </w:rPr>
            </w:pPr>
            <w:r>
              <w:rPr>
                <w:b/>
                <w:lang w:val="sv-SE"/>
              </w:rPr>
              <w:t>Nguyễn Văn Vẻ</w:t>
            </w:r>
          </w:p>
        </w:tc>
        <w:tc>
          <w:tcPr>
            <w:tcW w:w="3120" w:type="dxa"/>
          </w:tcPr>
          <w:p w14:paraId="183BB969" w14:textId="77777777" w:rsidR="00B9752D" w:rsidRDefault="00B9752D" w:rsidP="00634B21">
            <w:pPr>
              <w:widowControl w:val="0"/>
              <w:spacing w:before="240" w:after="120"/>
              <w:jc w:val="center"/>
              <w:rPr>
                <w:b/>
                <w:lang w:val="sv-SE"/>
              </w:rPr>
            </w:pPr>
            <w:r>
              <w:rPr>
                <w:b/>
                <w:lang w:val="sv-SE"/>
              </w:rPr>
              <w:t>Dương Chí Tuân</w:t>
            </w:r>
          </w:p>
        </w:tc>
      </w:tr>
    </w:tbl>
    <w:p w14:paraId="795DFD2E" w14:textId="41E0E9AD" w:rsidR="00B9752D" w:rsidRDefault="00B9752D" w:rsidP="00986619">
      <w:pPr>
        <w:widowControl w:val="0"/>
        <w:tabs>
          <w:tab w:val="clear" w:pos="567"/>
          <w:tab w:val="left" w:pos="5352"/>
        </w:tabs>
        <w:rPr>
          <w:lang w:val="sv-SE"/>
        </w:rPr>
      </w:pPr>
    </w:p>
    <w:p w14:paraId="0448DBC0" w14:textId="77777777" w:rsidR="006314B6" w:rsidRDefault="006314B6">
      <w:pPr>
        <w:tabs>
          <w:tab w:val="clear" w:pos="567"/>
        </w:tabs>
        <w:spacing w:before="0" w:after="200" w:line="276" w:lineRule="auto"/>
        <w:jc w:val="left"/>
        <w:rPr>
          <w:rFonts w:ascii="Times New Roman" w:hAnsi="Times New Roman"/>
          <w:b/>
          <w:lang w:val="es-ES"/>
        </w:rPr>
      </w:pPr>
      <w:r>
        <w:rPr>
          <w:lang w:val="es-ES"/>
        </w:rPr>
        <w:br w:type="page"/>
      </w:r>
    </w:p>
    <w:p w14:paraId="55DB5501" w14:textId="3E7E09C0" w:rsidR="00B9752D" w:rsidRDefault="00B9752D" w:rsidP="00B9752D">
      <w:pPr>
        <w:pStyle w:val="Heading6"/>
        <w:keepNext w:val="0"/>
        <w:widowControl w:val="0"/>
        <w:rPr>
          <w:lang w:val="en-GB"/>
        </w:rPr>
      </w:pPr>
      <w:r>
        <w:rPr>
          <w:lang w:val="es-ES"/>
        </w:rPr>
        <w:lastRenderedPageBreak/>
        <w:t xml:space="preserve">Bảng 2.6. </w:t>
      </w:r>
      <w:r w:rsidRPr="00B9752D">
        <w:rPr>
          <w:lang w:val="en-GB"/>
        </w:rPr>
        <w:t>Công ty TNHH Kiểm toán và Tư vấn RSM Việt Nam</w:t>
      </w:r>
    </w:p>
    <w:tbl>
      <w:tblPr>
        <w:tblW w:w="14572" w:type="dxa"/>
        <w:jc w:val="center"/>
        <w:tblLayout w:type="fixed"/>
        <w:tblLook w:val="04A0" w:firstRow="1" w:lastRow="0" w:firstColumn="1" w:lastColumn="0" w:noHBand="0" w:noVBand="1"/>
      </w:tblPr>
      <w:tblGrid>
        <w:gridCol w:w="705"/>
        <w:gridCol w:w="3589"/>
        <w:gridCol w:w="1054"/>
        <w:gridCol w:w="1198"/>
        <w:gridCol w:w="1196"/>
        <w:gridCol w:w="1224"/>
        <w:gridCol w:w="5606"/>
      </w:tblGrid>
      <w:tr w:rsidR="0014783E" w:rsidRPr="00DB7031" w14:paraId="5B294F3A" w14:textId="77777777" w:rsidTr="0014783E">
        <w:trPr>
          <w:tblHeader/>
          <w:jc w:val="center"/>
        </w:trPr>
        <w:tc>
          <w:tcPr>
            <w:tcW w:w="70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C5A8CC3"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Stt</w:t>
            </w:r>
          </w:p>
        </w:tc>
        <w:tc>
          <w:tcPr>
            <w:tcW w:w="35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8D6CEFD"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Nội dung đánh giá</w:t>
            </w:r>
          </w:p>
        </w:tc>
        <w:tc>
          <w:tcPr>
            <w:tcW w:w="3448" w:type="dxa"/>
            <w:gridSpan w:val="3"/>
            <w:tcBorders>
              <w:top w:val="single" w:sz="4" w:space="0" w:color="auto"/>
              <w:left w:val="nil"/>
              <w:bottom w:val="single" w:sz="4" w:space="0" w:color="auto"/>
              <w:right w:val="single" w:sz="4" w:space="0" w:color="auto"/>
            </w:tcBorders>
            <w:shd w:val="clear" w:color="auto" w:fill="auto"/>
            <w:vAlign w:val="center"/>
            <w:hideMark/>
          </w:tcPr>
          <w:p w14:paraId="33CF7197"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quy định trong E-HSMT</w:t>
            </w:r>
          </w:p>
        </w:tc>
        <w:tc>
          <w:tcPr>
            <w:tcW w:w="683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84571BE"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Đánh giá</w:t>
            </w:r>
          </w:p>
        </w:tc>
      </w:tr>
      <w:tr w:rsidR="0014783E" w:rsidRPr="00DB7031" w14:paraId="25848F80" w14:textId="77777777" w:rsidTr="0014783E">
        <w:trPr>
          <w:trHeight w:val="163"/>
          <w:tblHeader/>
          <w:jc w:val="center"/>
        </w:trPr>
        <w:tc>
          <w:tcPr>
            <w:tcW w:w="705" w:type="dxa"/>
            <w:vMerge/>
            <w:tcBorders>
              <w:top w:val="single" w:sz="4" w:space="0" w:color="auto"/>
              <w:left w:val="single" w:sz="4" w:space="0" w:color="auto"/>
              <w:bottom w:val="single" w:sz="4" w:space="0" w:color="000000"/>
              <w:right w:val="single" w:sz="4" w:space="0" w:color="auto"/>
            </w:tcBorders>
            <w:hideMark/>
          </w:tcPr>
          <w:p w14:paraId="5AD14FAB"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3589" w:type="dxa"/>
            <w:vMerge/>
            <w:tcBorders>
              <w:top w:val="single" w:sz="4" w:space="0" w:color="auto"/>
              <w:left w:val="single" w:sz="4" w:space="0" w:color="auto"/>
              <w:bottom w:val="single" w:sz="4" w:space="0" w:color="000000"/>
              <w:right w:val="single" w:sz="4" w:space="0" w:color="auto"/>
            </w:tcBorders>
            <w:hideMark/>
          </w:tcPr>
          <w:p w14:paraId="2AEA26AB" w14:textId="77777777" w:rsidR="0014783E" w:rsidRPr="00DB7031" w:rsidRDefault="0014783E" w:rsidP="0014783E">
            <w:pPr>
              <w:widowControl w:val="0"/>
              <w:tabs>
                <w:tab w:val="clear" w:pos="567"/>
              </w:tabs>
              <w:spacing w:before="40" w:after="40" w:line="288" w:lineRule="auto"/>
              <w:jc w:val="left"/>
              <w:rPr>
                <w:rFonts w:cstheme="majorHAnsi"/>
                <w:b/>
                <w:bCs/>
                <w:color w:val="000000"/>
                <w:sz w:val="24"/>
                <w:szCs w:val="24"/>
                <w:lang w:eastAsia="en-US"/>
              </w:rPr>
            </w:pPr>
          </w:p>
        </w:tc>
        <w:tc>
          <w:tcPr>
            <w:tcW w:w="1054" w:type="dxa"/>
            <w:tcBorders>
              <w:top w:val="single" w:sz="4" w:space="0" w:color="auto"/>
              <w:left w:val="nil"/>
              <w:bottom w:val="single" w:sz="4" w:space="0" w:color="auto"/>
              <w:right w:val="single" w:sz="4" w:space="0" w:color="auto"/>
            </w:tcBorders>
            <w:shd w:val="clear" w:color="auto" w:fill="auto"/>
            <w:vAlign w:val="center"/>
            <w:hideMark/>
          </w:tcPr>
          <w:p w14:paraId="73DA35E6"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 tối đa</w:t>
            </w:r>
          </w:p>
        </w:tc>
        <w:tc>
          <w:tcPr>
            <w:tcW w:w="1198" w:type="dxa"/>
            <w:tcBorders>
              <w:top w:val="single" w:sz="4" w:space="0" w:color="auto"/>
              <w:left w:val="nil"/>
              <w:bottom w:val="single" w:sz="4" w:space="0" w:color="auto"/>
              <w:right w:val="single" w:sz="4" w:space="0" w:color="auto"/>
            </w:tcBorders>
            <w:shd w:val="clear" w:color="auto" w:fill="auto"/>
            <w:vAlign w:val="center"/>
            <w:hideMark/>
          </w:tcPr>
          <w:p w14:paraId="1552B936"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Thang điểm chi tiết</w:t>
            </w:r>
          </w:p>
        </w:tc>
        <w:tc>
          <w:tcPr>
            <w:tcW w:w="1196" w:type="dxa"/>
            <w:tcBorders>
              <w:top w:val="single" w:sz="4" w:space="0" w:color="auto"/>
              <w:left w:val="nil"/>
              <w:bottom w:val="single" w:sz="4" w:space="0" w:color="auto"/>
              <w:right w:val="single" w:sz="4" w:space="0" w:color="auto"/>
            </w:tcBorders>
            <w:shd w:val="clear" w:color="auto" w:fill="auto"/>
            <w:vAlign w:val="center"/>
            <w:hideMark/>
          </w:tcPr>
          <w:p w14:paraId="2197FB73"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yêu cầu tối thiểu</w:t>
            </w:r>
          </w:p>
        </w:tc>
        <w:tc>
          <w:tcPr>
            <w:tcW w:w="1224" w:type="dxa"/>
            <w:tcBorders>
              <w:top w:val="nil"/>
              <w:left w:val="nil"/>
              <w:bottom w:val="single" w:sz="4" w:space="0" w:color="auto"/>
              <w:right w:val="single" w:sz="4" w:space="0" w:color="auto"/>
            </w:tcBorders>
            <w:shd w:val="clear" w:color="auto" w:fill="auto"/>
            <w:vAlign w:val="center"/>
            <w:hideMark/>
          </w:tcPr>
          <w:p w14:paraId="5E963268"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w:t>
            </w:r>
          </w:p>
        </w:tc>
        <w:tc>
          <w:tcPr>
            <w:tcW w:w="5606" w:type="dxa"/>
            <w:tcBorders>
              <w:top w:val="nil"/>
              <w:left w:val="nil"/>
              <w:bottom w:val="single" w:sz="4" w:space="0" w:color="auto"/>
              <w:right w:val="single" w:sz="4" w:space="0" w:color="auto"/>
            </w:tcBorders>
            <w:shd w:val="clear" w:color="auto" w:fill="auto"/>
            <w:vAlign w:val="center"/>
            <w:hideMark/>
          </w:tcPr>
          <w:p w14:paraId="4318B27F"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Nhận xét của chuyên gia</w:t>
            </w:r>
          </w:p>
        </w:tc>
      </w:tr>
      <w:tr w:rsidR="0014783E" w:rsidRPr="00DB7031" w14:paraId="4579ED26"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981E169"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Pr>
                <w:b/>
                <w:bCs/>
                <w:color w:val="000000"/>
                <w:sz w:val="24"/>
              </w:rPr>
              <w:t>1</w:t>
            </w:r>
          </w:p>
        </w:tc>
        <w:tc>
          <w:tcPr>
            <w:tcW w:w="3589" w:type="dxa"/>
            <w:tcBorders>
              <w:top w:val="nil"/>
              <w:left w:val="nil"/>
              <w:bottom w:val="single" w:sz="4" w:space="0" w:color="auto"/>
              <w:right w:val="single" w:sz="4" w:space="0" w:color="auto"/>
            </w:tcBorders>
            <w:shd w:val="clear" w:color="auto" w:fill="auto"/>
            <w:hideMark/>
          </w:tcPr>
          <w:p w14:paraId="36B17706" w14:textId="77777777" w:rsidR="0014783E" w:rsidRPr="00DB7031" w:rsidRDefault="0014783E" w:rsidP="0014783E">
            <w:pPr>
              <w:widowControl w:val="0"/>
              <w:tabs>
                <w:tab w:val="clear" w:pos="567"/>
              </w:tabs>
              <w:spacing w:before="40" w:after="40" w:line="288" w:lineRule="auto"/>
              <w:jc w:val="left"/>
              <w:rPr>
                <w:rFonts w:cstheme="majorHAnsi"/>
                <w:b/>
                <w:bCs/>
                <w:color w:val="000000"/>
                <w:sz w:val="24"/>
                <w:szCs w:val="24"/>
                <w:lang w:eastAsia="en-US"/>
              </w:rPr>
            </w:pPr>
            <w:r>
              <w:rPr>
                <w:b/>
                <w:bCs/>
                <w:color w:val="000000"/>
                <w:sz w:val="24"/>
              </w:rPr>
              <w:t>Kinh nghiệm của nhà thầu</w:t>
            </w:r>
          </w:p>
        </w:tc>
        <w:tc>
          <w:tcPr>
            <w:tcW w:w="1054" w:type="dxa"/>
            <w:tcBorders>
              <w:top w:val="single" w:sz="4" w:space="0" w:color="auto"/>
              <w:left w:val="nil"/>
              <w:bottom w:val="single" w:sz="4" w:space="0" w:color="auto"/>
              <w:right w:val="single" w:sz="4" w:space="0" w:color="auto"/>
            </w:tcBorders>
            <w:shd w:val="clear" w:color="auto" w:fill="auto"/>
            <w:hideMark/>
          </w:tcPr>
          <w:p w14:paraId="51300103" w14:textId="77777777" w:rsidR="0014783E" w:rsidRPr="00DB7031" w:rsidRDefault="0014783E" w:rsidP="0014783E">
            <w:pPr>
              <w:widowControl w:val="0"/>
              <w:spacing w:before="40" w:after="40" w:line="288" w:lineRule="auto"/>
              <w:contextualSpacing/>
              <w:jc w:val="center"/>
              <w:rPr>
                <w:b/>
                <w:bCs/>
                <w:color w:val="000000"/>
                <w:sz w:val="24"/>
              </w:rPr>
            </w:pPr>
            <w:r>
              <w:rPr>
                <w:b/>
                <w:bCs/>
                <w:caps/>
                <w:sz w:val="24"/>
              </w:rPr>
              <w:t>20</w:t>
            </w:r>
          </w:p>
        </w:tc>
        <w:tc>
          <w:tcPr>
            <w:tcW w:w="1198" w:type="dxa"/>
            <w:tcBorders>
              <w:top w:val="single" w:sz="4" w:space="0" w:color="auto"/>
              <w:left w:val="nil"/>
              <w:bottom w:val="single" w:sz="4" w:space="0" w:color="auto"/>
              <w:right w:val="single" w:sz="4" w:space="0" w:color="auto"/>
            </w:tcBorders>
            <w:shd w:val="clear" w:color="auto" w:fill="auto"/>
            <w:hideMark/>
          </w:tcPr>
          <w:p w14:paraId="39A3B62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hideMark/>
          </w:tcPr>
          <w:p w14:paraId="588F6C0D"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Pr>
                <w:b/>
                <w:bCs/>
                <w:caps/>
                <w:sz w:val="24"/>
              </w:rPr>
              <w:t>14</w:t>
            </w:r>
          </w:p>
        </w:tc>
        <w:tc>
          <w:tcPr>
            <w:tcW w:w="1224" w:type="dxa"/>
            <w:tcBorders>
              <w:top w:val="nil"/>
              <w:left w:val="nil"/>
              <w:bottom w:val="single" w:sz="4" w:space="0" w:color="auto"/>
              <w:right w:val="single" w:sz="4" w:space="0" w:color="auto"/>
            </w:tcBorders>
            <w:shd w:val="clear" w:color="auto" w:fill="auto"/>
            <w:noWrap/>
          </w:tcPr>
          <w:p w14:paraId="11311AEC" w14:textId="2DF6ED03" w:rsidR="0014783E" w:rsidRPr="00DB7031" w:rsidRDefault="00700709" w:rsidP="0014783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18</w:t>
            </w:r>
          </w:p>
        </w:tc>
        <w:tc>
          <w:tcPr>
            <w:tcW w:w="5606" w:type="dxa"/>
            <w:tcBorders>
              <w:top w:val="nil"/>
              <w:left w:val="nil"/>
              <w:bottom w:val="single" w:sz="4" w:space="0" w:color="auto"/>
              <w:right w:val="single" w:sz="4" w:space="0" w:color="auto"/>
            </w:tcBorders>
            <w:shd w:val="clear" w:color="auto" w:fill="auto"/>
            <w:noWrap/>
            <w:hideMark/>
          </w:tcPr>
          <w:p w14:paraId="23E28E4D" w14:textId="77777777" w:rsidR="0014783E" w:rsidRPr="00DB7031" w:rsidRDefault="0014783E" w:rsidP="0014783E">
            <w:pPr>
              <w:widowControl w:val="0"/>
              <w:tabs>
                <w:tab w:val="clear" w:pos="567"/>
              </w:tabs>
              <w:spacing w:before="40" w:after="40" w:line="288" w:lineRule="auto"/>
              <w:jc w:val="left"/>
              <w:rPr>
                <w:rFonts w:cstheme="majorHAnsi"/>
                <w:color w:val="000000"/>
                <w:sz w:val="24"/>
                <w:szCs w:val="24"/>
                <w:lang w:eastAsia="en-US"/>
              </w:rPr>
            </w:pPr>
            <w:r w:rsidRPr="00DB7031">
              <w:rPr>
                <w:rFonts w:cstheme="majorHAnsi"/>
                <w:color w:val="000000"/>
                <w:sz w:val="24"/>
                <w:szCs w:val="24"/>
                <w:lang w:eastAsia="en-US"/>
              </w:rPr>
              <w:t> </w:t>
            </w:r>
          </w:p>
        </w:tc>
      </w:tr>
      <w:tr w:rsidR="0014783E" w:rsidRPr="00DB7031" w14:paraId="5731F4EC"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18BA816"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b/>
                <w:color w:val="000000"/>
                <w:sz w:val="24"/>
              </w:rPr>
              <w:t>1.1</w:t>
            </w:r>
          </w:p>
        </w:tc>
        <w:tc>
          <w:tcPr>
            <w:tcW w:w="3589" w:type="dxa"/>
            <w:tcBorders>
              <w:top w:val="nil"/>
              <w:left w:val="nil"/>
              <w:bottom w:val="single" w:sz="4" w:space="0" w:color="auto"/>
              <w:right w:val="single" w:sz="4" w:space="0" w:color="auto"/>
            </w:tcBorders>
            <w:shd w:val="clear" w:color="auto" w:fill="auto"/>
          </w:tcPr>
          <w:p w14:paraId="15BC59AB" w14:textId="77777777" w:rsidR="0014783E" w:rsidRPr="00DB7031" w:rsidRDefault="0014783E" w:rsidP="006314B6">
            <w:pPr>
              <w:widowControl w:val="0"/>
              <w:shd w:val="clear" w:color="auto" w:fill="FFFFFF"/>
              <w:spacing w:before="40" w:after="40" w:line="288" w:lineRule="auto"/>
              <w:rPr>
                <w:rFonts w:ascii="Times New Roman" w:hAnsi="Times New Roman"/>
                <w:b/>
                <w:color w:val="000000"/>
                <w:sz w:val="24"/>
                <w:lang w:eastAsia="en-US"/>
              </w:rPr>
            </w:pPr>
            <w:r w:rsidRPr="007E2EFD">
              <w:rPr>
                <w:b/>
                <w:color w:val="000000"/>
                <w:sz w:val="24"/>
              </w:rPr>
              <w:t>Kinh nghiệm trong lĩnh vực tư vấn kiểm toán dự án đầu tư xây dựng công trình (tính từ ngày ký hợp đồng tư vấn đầu tiên thuộc lĩnh vực trên của nhà thầu). Số năm kinh nghiệm của nhà thầu tương ứng với số điểm sau:</w:t>
            </w:r>
          </w:p>
        </w:tc>
        <w:tc>
          <w:tcPr>
            <w:tcW w:w="1054" w:type="dxa"/>
            <w:tcBorders>
              <w:top w:val="single" w:sz="4" w:space="0" w:color="auto"/>
              <w:left w:val="nil"/>
              <w:bottom w:val="single" w:sz="4" w:space="0" w:color="auto"/>
              <w:right w:val="single" w:sz="4" w:space="0" w:color="auto"/>
            </w:tcBorders>
            <w:shd w:val="clear" w:color="auto" w:fill="auto"/>
          </w:tcPr>
          <w:p w14:paraId="75C8AA64" w14:textId="77777777" w:rsidR="0014783E" w:rsidRPr="00DB7031" w:rsidRDefault="0014783E" w:rsidP="0014783E">
            <w:pPr>
              <w:widowControl w:val="0"/>
              <w:spacing w:before="40" w:after="40" w:line="288" w:lineRule="auto"/>
              <w:contextualSpacing/>
              <w:jc w:val="center"/>
              <w:rPr>
                <w:i/>
                <w:iCs/>
                <w:color w:val="000000"/>
                <w:sz w:val="24"/>
              </w:rPr>
            </w:pPr>
            <w:r>
              <w:rPr>
                <w:b/>
                <w:caps/>
                <w:sz w:val="24"/>
              </w:rPr>
              <w:t>5</w:t>
            </w:r>
          </w:p>
        </w:tc>
        <w:tc>
          <w:tcPr>
            <w:tcW w:w="1198" w:type="dxa"/>
            <w:tcBorders>
              <w:top w:val="single" w:sz="4" w:space="0" w:color="auto"/>
              <w:left w:val="nil"/>
              <w:bottom w:val="single" w:sz="4" w:space="0" w:color="auto"/>
              <w:right w:val="single" w:sz="4" w:space="0" w:color="auto"/>
            </w:tcBorders>
            <w:shd w:val="clear" w:color="auto" w:fill="auto"/>
          </w:tcPr>
          <w:p w14:paraId="2E3DC427"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tcPr>
          <w:p w14:paraId="129ACF88"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8185332" w14:textId="350E8AE9" w:rsidR="0014783E" w:rsidRPr="0008693E" w:rsidRDefault="00700709" w:rsidP="0014783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5</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051D4CD0" w14:textId="5458790D" w:rsidR="0014783E" w:rsidRPr="00F63337" w:rsidRDefault="002E5CFB" w:rsidP="0014783E">
            <w:pPr>
              <w:widowControl w:val="0"/>
              <w:tabs>
                <w:tab w:val="clear" w:pos="567"/>
              </w:tabs>
              <w:spacing w:before="40" w:after="40" w:line="288" w:lineRule="auto"/>
              <w:rPr>
                <w:rFonts w:cstheme="majorHAnsi"/>
                <w:i/>
                <w:iCs/>
                <w:sz w:val="24"/>
                <w:szCs w:val="24"/>
                <w:lang w:eastAsia="en-US"/>
              </w:rPr>
            </w:pPr>
            <w:r w:rsidRPr="00F63337">
              <w:rPr>
                <w:rFonts w:cstheme="majorHAnsi"/>
                <w:sz w:val="24"/>
                <w:szCs w:val="24"/>
                <w:lang w:eastAsia="en-US"/>
              </w:rPr>
              <w:t>Hợp đồng số 04.122/HĐKT-2003 ngày 15/12/2003 giữa Công ty TNHH kiểm toán DTL và Công ty Sành Sứ Thủy Tinh Việt Nam về việc kiểm toán giá trị xây dựng của nhà máy sản xuất vật liệu và sản phẩm gốm sứ thủy tinh của Công ty Sành Sứ Thủy Tinh Việt Nam.</w:t>
            </w:r>
            <w:r w:rsidR="00F63337" w:rsidRPr="00F63337">
              <w:rPr>
                <w:rFonts w:cstheme="majorHAnsi"/>
                <w:sz w:val="24"/>
                <w:szCs w:val="24"/>
                <w:lang w:eastAsia="en-US"/>
              </w:rPr>
              <w:t xml:space="preserve"> </w:t>
            </w:r>
            <w:r w:rsidR="00F63337" w:rsidRPr="00F63337">
              <w:rPr>
                <w:rFonts w:cstheme="majorHAnsi"/>
                <w:i/>
                <w:iCs/>
                <w:sz w:val="24"/>
                <w:szCs w:val="24"/>
                <w:lang w:eastAsia="en-US"/>
              </w:rPr>
              <w:t>Có bản sao chứng thực hợp đồng.</w:t>
            </w:r>
          </w:p>
          <w:p w14:paraId="501881A2" w14:textId="6871894D" w:rsidR="00F63337" w:rsidRPr="009C091F" w:rsidRDefault="00700709" w:rsidP="00700709">
            <w:pPr>
              <w:widowControl w:val="0"/>
              <w:tabs>
                <w:tab w:val="clear" w:pos="567"/>
              </w:tabs>
              <w:spacing w:before="40" w:after="40" w:line="288" w:lineRule="auto"/>
              <w:rPr>
                <w:rFonts w:cstheme="majorHAnsi"/>
                <w:color w:val="FF0000"/>
                <w:sz w:val="24"/>
                <w:szCs w:val="24"/>
                <w:highlight w:val="yellow"/>
                <w:lang w:eastAsia="en-US"/>
              </w:rPr>
            </w:pPr>
            <w:r w:rsidRPr="00700709">
              <w:rPr>
                <w:rFonts w:cstheme="majorHAnsi"/>
                <w:sz w:val="24"/>
                <w:szCs w:val="24"/>
                <w:lang w:eastAsia="en-US"/>
              </w:rPr>
              <w:sym w:font="Wingdings" w:char="F0E0"/>
            </w:r>
            <w:r w:rsidRPr="00700709">
              <w:rPr>
                <w:rFonts w:cstheme="majorHAnsi"/>
                <w:sz w:val="24"/>
                <w:szCs w:val="24"/>
                <w:lang w:eastAsia="en-US"/>
              </w:rPr>
              <w:t xml:space="preserve"> Nhà thầu có 17 năm kinh nghiệm trong lĩnh vực tư vấn kiểm toán dự án đầu tư xây dựng công trình</w:t>
            </w:r>
            <w:r w:rsidR="00C529A4">
              <w:rPr>
                <w:rFonts w:cstheme="majorHAnsi"/>
                <w:sz w:val="24"/>
                <w:szCs w:val="24"/>
                <w:lang w:eastAsia="en-US"/>
              </w:rPr>
              <w:t>.</w:t>
            </w:r>
          </w:p>
        </w:tc>
      </w:tr>
      <w:tr w:rsidR="0014783E" w:rsidRPr="00DB7031" w14:paraId="783542CC"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28DF01B"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A4104A4" w14:textId="77777777" w:rsidR="0014783E" w:rsidRPr="007E2EFD" w:rsidRDefault="0014783E" w:rsidP="006314B6">
            <w:pPr>
              <w:widowControl w:val="0"/>
              <w:spacing w:before="40" w:after="40" w:line="288" w:lineRule="auto"/>
              <w:contextualSpacing/>
              <w:rPr>
                <w:color w:val="000000"/>
                <w:sz w:val="24"/>
                <w:szCs w:val="24"/>
              </w:rPr>
            </w:pPr>
            <w:r w:rsidRPr="007E2EFD">
              <w:rPr>
                <w:sz w:val="24"/>
                <w:szCs w:val="24"/>
              </w:rPr>
              <w:t>&gt; 15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7B5BD055" w14:textId="77777777" w:rsidR="0014783E" w:rsidRPr="007E2EFD" w:rsidRDefault="0014783E" w:rsidP="0014783E">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0C543508" w14:textId="77777777" w:rsidR="0014783E" w:rsidRPr="007E2EFD" w:rsidRDefault="0014783E" w:rsidP="0014783E">
            <w:pPr>
              <w:widowControl w:val="0"/>
              <w:spacing w:before="40" w:after="40" w:line="288" w:lineRule="auto"/>
              <w:contextualSpacing/>
              <w:jc w:val="center"/>
              <w:rPr>
                <w:color w:val="000000"/>
                <w:sz w:val="24"/>
                <w:szCs w:val="24"/>
              </w:rPr>
            </w:pPr>
            <w:r>
              <w:rPr>
                <w:caps/>
                <w:sz w:val="24"/>
              </w:rPr>
              <w:t>5</w:t>
            </w:r>
          </w:p>
        </w:tc>
        <w:tc>
          <w:tcPr>
            <w:tcW w:w="1196" w:type="dxa"/>
            <w:tcBorders>
              <w:top w:val="single" w:sz="4" w:space="0" w:color="auto"/>
              <w:left w:val="nil"/>
              <w:bottom w:val="single" w:sz="4" w:space="0" w:color="auto"/>
              <w:right w:val="single" w:sz="4" w:space="0" w:color="auto"/>
            </w:tcBorders>
            <w:shd w:val="clear" w:color="auto" w:fill="auto"/>
          </w:tcPr>
          <w:p w14:paraId="158339F8" w14:textId="77777777" w:rsidR="0014783E" w:rsidRPr="007E2EFD"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6538C33" w14:textId="74C6D2CB" w:rsidR="0014783E" w:rsidRPr="007E2EFD"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2E3667B4"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04C3315B"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E508738"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260339A" w14:textId="77777777" w:rsidR="0014783E" w:rsidRPr="007E2EFD" w:rsidRDefault="0014783E" w:rsidP="006314B6">
            <w:pPr>
              <w:widowControl w:val="0"/>
              <w:spacing w:before="40" w:after="40" w:line="288" w:lineRule="auto"/>
              <w:contextualSpacing/>
              <w:rPr>
                <w:color w:val="000000"/>
                <w:sz w:val="24"/>
                <w:szCs w:val="24"/>
              </w:rPr>
            </w:pPr>
            <w:r w:rsidRPr="007E2EFD">
              <w:rPr>
                <w:sz w:val="24"/>
                <w:szCs w:val="24"/>
              </w:rPr>
              <w:t>11 ÷ 14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1FA886FF" w14:textId="77777777" w:rsidR="0014783E" w:rsidRPr="007E2EFD" w:rsidRDefault="0014783E" w:rsidP="0014783E">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1F4F9544" w14:textId="77777777" w:rsidR="0014783E" w:rsidRPr="007E2EFD" w:rsidRDefault="0014783E" w:rsidP="0014783E">
            <w:pPr>
              <w:widowControl w:val="0"/>
              <w:spacing w:before="40" w:after="40" w:line="288" w:lineRule="auto"/>
              <w:contextualSpacing/>
              <w:jc w:val="center"/>
              <w:rPr>
                <w:color w:val="000000"/>
                <w:sz w:val="24"/>
                <w:szCs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tcPr>
          <w:p w14:paraId="4B1E271F" w14:textId="77777777" w:rsidR="0014783E" w:rsidRPr="007E2EFD"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ECFACCC" w14:textId="77777777" w:rsidR="0014783E" w:rsidRPr="007E2EFD"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6024F476"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76F221AA"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F492568"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42CED35" w14:textId="77777777" w:rsidR="0014783E" w:rsidRPr="007E2EFD" w:rsidRDefault="0014783E" w:rsidP="006314B6">
            <w:pPr>
              <w:widowControl w:val="0"/>
              <w:spacing w:before="40" w:after="40" w:line="288" w:lineRule="auto"/>
              <w:contextualSpacing/>
              <w:rPr>
                <w:color w:val="000000"/>
                <w:sz w:val="24"/>
                <w:szCs w:val="24"/>
              </w:rPr>
            </w:pPr>
            <w:r w:rsidRPr="007E2EFD">
              <w:rPr>
                <w:sz w:val="24"/>
                <w:szCs w:val="24"/>
              </w:rPr>
              <w:t>07 ÷ 10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0A94EFB6" w14:textId="77777777" w:rsidR="0014783E" w:rsidRPr="007E2EFD" w:rsidRDefault="0014783E" w:rsidP="0014783E">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0EBCCA59" w14:textId="77777777" w:rsidR="0014783E" w:rsidRPr="007E2EFD" w:rsidRDefault="0014783E" w:rsidP="0014783E">
            <w:pPr>
              <w:widowControl w:val="0"/>
              <w:spacing w:before="40" w:after="40" w:line="288" w:lineRule="auto"/>
              <w:contextualSpacing/>
              <w:jc w:val="center"/>
              <w:rPr>
                <w:color w:val="000000"/>
                <w:sz w:val="24"/>
                <w:szCs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tcPr>
          <w:p w14:paraId="7BAB78C4" w14:textId="77777777" w:rsidR="0014783E" w:rsidRPr="007E2EFD"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C44FF7F" w14:textId="77777777" w:rsidR="0014783E" w:rsidRPr="007E2EFD"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7E0A948F"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7F59AB06"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202705E"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29D987E" w14:textId="77777777" w:rsidR="0014783E" w:rsidRPr="007E2EFD" w:rsidRDefault="0014783E" w:rsidP="006314B6">
            <w:pPr>
              <w:widowControl w:val="0"/>
              <w:spacing w:before="40" w:after="40" w:line="288" w:lineRule="auto"/>
              <w:contextualSpacing/>
              <w:rPr>
                <w:iCs/>
                <w:color w:val="000000"/>
                <w:sz w:val="24"/>
                <w:szCs w:val="24"/>
              </w:rPr>
            </w:pPr>
            <w:r w:rsidRPr="007E2EFD">
              <w:rPr>
                <w:sz w:val="24"/>
                <w:szCs w:val="24"/>
              </w:rPr>
              <w:t>03 ÷ 06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22F00B84" w14:textId="77777777" w:rsidR="0014783E" w:rsidRPr="007E2EFD" w:rsidRDefault="0014783E" w:rsidP="0014783E">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6DF69699" w14:textId="77777777" w:rsidR="0014783E" w:rsidRPr="007E2EFD" w:rsidRDefault="0014783E" w:rsidP="0014783E">
            <w:pPr>
              <w:widowControl w:val="0"/>
              <w:spacing w:before="40" w:after="40" w:line="288" w:lineRule="auto"/>
              <w:contextualSpacing/>
              <w:jc w:val="center"/>
              <w:rPr>
                <w:bCs/>
                <w:iCs/>
                <w:caps/>
                <w:sz w:val="24"/>
                <w:szCs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tcPr>
          <w:p w14:paraId="27FC6F02" w14:textId="77777777" w:rsidR="0014783E" w:rsidRPr="007E2EFD"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A3B6A48" w14:textId="77777777" w:rsidR="0014783E" w:rsidRPr="007E2EFD"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74691BBA"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302F4692"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E02FA25"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34325BF" w14:textId="77777777" w:rsidR="0014783E" w:rsidRPr="007E2EFD" w:rsidRDefault="0014783E" w:rsidP="006314B6">
            <w:pPr>
              <w:widowControl w:val="0"/>
              <w:spacing w:before="40" w:after="40" w:line="288" w:lineRule="auto"/>
              <w:contextualSpacing/>
              <w:rPr>
                <w:color w:val="000000"/>
                <w:sz w:val="24"/>
                <w:szCs w:val="24"/>
              </w:rPr>
            </w:pPr>
            <w:r w:rsidRPr="007E2EFD">
              <w:rPr>
                <w:sz w:val="24"/>
                <w:szCs w:val="24"/>
              </w:rPr>
              <w:t>&lt; 03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020BF518" w14:textId="77777777" w:rsidR="0014783E" w:rsidRPr="007E2EFD" w:rsidRDefault="0014783E" w:rsidP="0014783E">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1FC651FE" w14:textId="77777777" w:rsidR="0014783E" w:rsidRPr="007E2EFD" w:rsidRDefault="0014783E" w:rsidP="0014783E">
            <w:pPr>
              <w:widowControl w:val="0"/>
              <w:spacing w:before="40" w:after="40" w:line="288" w:lineRule="auto"/>
              <w:contextualSpacing/>
              <w:jc w:val="center"/>
              <w:rPr>
                <w:color w:val="000000"/>
                <w:sz w:val="24"/>
                <w:szCs w:val="24"/>
              </w:rPr>
            </w:pPr>
            <w:r>
              <w:rPr>
                <w:bCs/>
                <w:iCs/>
                <w:caps/>
                <w:sz w:val="24"/>
              </w:rPr>
              <w:t>1</w:t>
            </w:r>
          </w:p>
        </w:tc>
        <w:tc>
          <w:tcPr>
            <w:tcW w:w="1196" w:type="dxa"/>
            <w:tcBorders>
              <w:top w:val="single" w:sz="4" w:space="0" w:color="auto"/>
              <w:left w:val="nil"/>
              <w:bottom w:val="single" w:sz="4" w:space="0" w:color="auto"/>
              <w:right w:val="single" w:sz="4" w:space="0" w:color="auto"/>
            </w:tcBorders>
            <w:shd w:val="clear" w:color="auto" w:fill="auto"/>
          </w:tcPr>
          <w:p w14:paraId="16444090" w14:textId="77777777" w:rsidR="0014783E" w:rsidRPr="007E2EFD"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36DA323" w14:textId="77777777" w:rsidR="0014783E" w:rsidRPr="007E2EFD"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301852DA"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7625928A"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0B30C8F"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b/>
                <w:sz w:val="24"/>
              </w:rPr>
              <w:t>1.2</w:t>
            </w:r>
          </w:p>
        </w:tc>
        <w:tc>
          <w:tcPr>
            <w:tcW w:w="3589" w:type="dxa"/>
            <w:tcBorders>
              <w:top w:val="nil"/>
              <w:left w:val="nil"/>
              <w:bottom w:val="single" w:sz="4" w:space="0" w:color="auto"/>
              <w:right w:val="single" w:sz="4" w:space="0" w:color="auto"/>
            </w:tcBorders>
            <w:shd w:val="clear" w:color="auto" w:fill="auto"/>
          </w:tcPr>
          <w:p w14:paraId="0FF5824C" w14:textId="77777777" w:rsidR="0014783E" w:rsidRPr="00DB7031" w:rsidRDefault="0014783E" w:rsidP="006314B6">
            <w:pPr>
              <w:widowControl w:val="0"/>
              <w:spacing w:before="40" w:after="40" w:line="288" w:lineRule="auto"/>
              <w:contextualSpacing/>
              <w:rPr>
                <w:i/>
                <w:iCs/>
                <w:color w:val="000000"/>
                <w:spacing w:val="-4"/>
                <w:sz w:val="24"/>
              </w:rPr>
            </w:pPr>
            <w:r>
              <w:rPr>
                <w:b/>
                <w:color w:val="000000"/>
                <w:sz w:val="24"/>
              </w:rPr>
              <w:t>Kinh nghiệm hoàn thành toàn bộ</w:t>
            </w:r>
            <w:r>
              <w:rPr>
                <w:b/>
                <w:color w:val="000000"/>
                <w:sz w:val="24"/>
                <w:vertAlign w:val="superscript"/>
              </w:rPr>
              <w:t>(1)</w:t>
            </w:r>
            <w:r>
              <w:rPr>
                <w:b/>
                <w:color w:val="000000"/>
                <w:sz w:val="24"/>
              </w:rPr>
              <w:t xml:space="preserve"> hợp đồng tư vấn kiểm toán dự án đầu tư xây dựng công trình giao thông nhóm B</w:t>
            </w:r>
            <w:r>
              <w:rPr>
                <w:b/>
                <w:bCs/>
                <w:color w:val="000000"/>
                <w:sz w:val="24"/>
              </w:rPr>
              <w:t xml:space="preserve"> hoặc cấp II trở lên, giá trị tối thiểu 390 triệu </w:t>
            </w:r>
            <w:r>
              <w:rPr>
                <w:b/>
                <w:bCs/>
                <w:color w:val="000000"/>
                <w:sz w:val="24"/>
              </w:rPr>
              <w:lastRenderedPageBreak/>
              <w:t>VND</w:t>
            </w:r>
            <w:r>
              <w:rPr>
                <w:b/>
                <w:color w:val="000000"/>
                <w:sz w:val="24"/>
              </w:rPr>
              <w:t xml:space="preserve"> với tư cách là nhà thầu chính (độc lập hoặc thành viên liên danh) hoặc nhà thầu phụ  trong thời gian từ ngày 01/01/2015 đến trước thời điểm đóng thầu. Số lượng hợp đồng tư vấn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589467DD" w14:textId="77777777" w:rsidR="0014783E" w:rsidRPr="00DB7031" w:rsidRDefault="0014783E" w:rsidP="0014783E">
            <w:pPr>
              <w:widowControl w:val="0"/>
              <w:spacing w:before="40" w:after="40" w:line="288" w:lineRule="auto"/>
              <w:contextualSpacing/>
              <w:jc w:val="center"/>
              <w:rPr>
                <w:i/>
                <w:iCs/>
                <w:color w:val="000000"/>
                <w:sz w:val="24"/>
              </w:rPr>
            </w:pPr>
            <w:r>
              <w:rPr>
                <w:b/>
                <w:caps/>
                <w:sz w:val="24"/>
              </w:rPr>
              <w:lastRenderedPageBreak/>
              <w:t>12</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50616359" w14:textId="77777777" w:rsidR="0014783E" w:rsidRPr="00DB7031" w:rsidRDefault="0014783E" w:rsidP="0014783E">
            <w:pPr>
              <w:widowControl w:val="0"/>
              <w:spacing w:before="40" w:after="40" w:line="288" w:lineRule="auto"/>
              <w:contextualSpacing/>
              <w:jc w:val="center"/>
              <w:rPr>
                <w:i/>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432D33E9"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82D3EAC" w14:textId="2F9F448A" w:rsidR="0014783E" w:rsidRPr="0008693E"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w:t>
            </w:r>
            <w:r w:rsidR="006E2D8F">
              <w:rPr>
                <w:rFonts w:cstheme="majorHAnsi"/>
                <w:b/>
                <w:bCs/>
                <w:color w:val="000000"/>
                <w:sz w:val="24"/>
                <w:szCs w:val="24"/>
                <w:lang w:eastAsia="en-US"/>
              </w:rPr>
              <w:t>0</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3ACA1BD6" w14:textId="1C14920A" w:rsidR="0014783E" w:rsidRPr="00464127" w:rsidRDefault="0014783E" w:rsidP="0014783E">
            <w:pPr>
              <w:widowControl w:val="0"/>
              <w:tabs>
                <w:tab w:val="clear" w:pos="567"/>
              </w:tabs>
              <w:spacing w:before="40" w:after="40" w:line="288" w:lineRule="auto"/>
              <w:rPr>
                <w:rFonts w:cstheme="majorHAnsi"/>
                <w:color w:val="000000"/>
                <w:sz w:val="24"/>
                <w:szCs w:val="24"/>
                <w:lang w:eastAsia="en-US"/>
              </w:rPr>
            </w:pPr>
            <w:r w:rsidRPr="00464127">
              <w:rPr>
                <w:rFonts w:cstheme="majorHAnsi"/>
                <w:color w:val="000000"/>
                <w:sz w:val="24"/>
                <w:szCs w:val="24"/>
                <w:lang w:eastAsia="en-US"/>
              </w:rPr>
              <w:t>HSDT của nhà thầu có 0</w:t>
            </w:r>
            <w:r w:rsidR="00C529A4">
              <w:rPr>
                <w:rFonts w:cstheme="majorHAnsi"/>
                <w:color w:val="000000"/>
                <w:sz w:val="24"/>
                <w:szCs w:val="24"/>
                <w:lang w:eastAsia="en-US"/>
              </w:rPr>
              <w:t>2</w:t>
            </w:r>
            <w:r w:rsidRPr="00464127">
              <w:rPr>
                <w:rFonts w:cstheme="majorHAnsi"/>
                <w:color w:val="000000"/>
                <w:sz w:val="24"/>
                <w:szCs w:val="24"/>
                <w:lang w:eastAsia="en-US"/>
              </w:rPr>
              <w:t xml:space="preserve"> hợp đồng như sau:</w:t>
            </w:r>
          </w:p>
          <w:p w14:paraId="640CC3BA" w14:textId="5631CFA5" w:rsidR="0014783E" w:rsidRPr="00F14D92" w:rsidRDefault="0014783E" w:rsidP="0014783E">
            <w:pPr>
              <w:widowControl w:val="0"/>
              <w:tabs>
                <w:tab w:val="clear" w:pos="567"/>
              </w:tabs>
              <w:spacing w:before="120" w:after="40" w:line="288" w:lineRule="auto"/>
              <w:rPr>
                <w:rFonts w:cstheme="majorHAnsi"/>
                <w:b/>
                <w:bCs/>
                <w:color w:val="000000"/>
                <w:sz w:val="24"/>
                <w:szCs w:val="24"/>
                <w:lang w:eastAsia="en-US"/>
              </w:rPr>
            </w:pPr>
            <w:r w:rsidRPr="00F14D92">
              <w:rPr>
                <w:rFonts w:cstheme="majorHAnsi"/>
                <w:b/>
                <w:bCs/>
                <w:color w:val="000000"/>
                <w:sz w:val="24"/>
                <w:szCs w:val="24"/>
                <w:lang w:eastAsia="en-US"/>
              </w:rPr>
              <w:t>(</w:t>
            </w:r>
            <w:r w:rsidR="00C529A4">
              <w:rPr>
                <w:rFonts w:cstheme="majorHAnsi"/>
                <w:b/>
                <w:bCs/>
                <w:color w:val="000000"/>
                <w:sz w:val="24"/>
                <w:szCs w:val="24"/>
                <w:lang w:eastAsia="en-US"/>
              </w:rPr>
              <w:t>1</w:t>
            </w:r>
            <w:r w:rsidRPr="00F14D92">
              <w:rPr>
                <w:rFonts w:cstheme="majorHAnsi"/>
                <w:b/>
                <w:bCs/>
                <w:color w:val="000000"/>
                <w:sz w:val="24"/>
                <w:szCs w:val="24"/>
                <w:lang w:eastAsia="en-US"/>
              </w:rPr>
              <w:t xml:space="preserve">) Hợp đồng </w:t>
            </w:r>
            <w:r w:rsidR="00F63337">
              <w:rPr>
                <w:rFonts w:cstheme="majorHAnsi"/>
                <w:b/>
                <w:bCs/>
                <w:color w:val="000000"/>
                <w:sz w:val="24"/>
                <w:szCs w:val="24"/>
                <w:lang w:eastAsia="en-US"/>
              </w:rPr>
              <w:t>số 09/2017/RSM-HĐKT</w:t>
            </w:r>
            <w:r>
              <w:rPr>
                <w:rFonts w:cstheme="majorHAnsi"/>
                <w:b/>
                <w:bCs/>
                <w:color w:val="000000"/>
                <w:sz w:val="24"/>
                <w:szCs w:val="24"/>
                <w:lang w:eastAsia="en-US"/>
              </w:rPr>
              <w:t>:</w:t>
            </w:r>
          </w:p>
          <w:p w14:paraId="58BD94FB" w14:textId="0D8D625D" w:rsidR="0014783E" w:rsidRDefault="0014783E" w:rsidP="00C529A4">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C365CC">
              <w:rPr>
                <w:rFonts w:cstheme="majorHAnsi"/>
                <w:color w:val="000000"/>
                <w:sz w:val="24"/>
                <w:szCs w:val="24"/>
                <w:lang w:eastAsia="en-US"/>
              </w:rPr>
              <w:t>16/12/2015</w:t>
            </w:r>
            <w:r>
              <w:rPr>
                <w:rFonts w:cstheme="majorHAnsi"/>
                <w:color w:val="000000"/>
                <w:sz w:val="24"/>
                <w:szCs w:val="24"/>
                <w:lang w:eastAsia="en-US"/>
              </w:rPr>
              <w:t>, ngày hoàn thành 29/01/2019</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nghiệm thu khối lượng công việc hoàn </w:t>
            </w:r>
            <w:r>
              <w:rPr>
                <w:rFonts w:cstheme="majorHAnsi"/>
                <w:color w:val="000000"/>
                <w:sz w:val="24"/>
                <w:szCs w:val="24"/>
                <w:lang w:eastAsia="en-US"/>
              </w:rPr>
              <w:lastRenderedPageBreak/>
              <w:t>thành)</w:t>
            </w:r>
            <w:r w:rsidR="00341F13">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sidR="00341F13">
              <w:rPr>
                <w:rFonts w:cstheme="majorHAnsi"/>
                <w:color w:val="000000"/>
                <w:sz w:val="24"/>
                <w:szCs w:val="24"/>
                <w:lang w:eastAsia="en-US"/>
              </w:rPr>
              <w:t>Ban Quản lý Dự án Nhiệt điện 3 - Chi nhánh Tổng Công ty Phát điện 1</w:t>
            </w:r>
            <w:r>
              <w:rPr>
                <w:rFonts w:cstheme="majorHAnsi"/>
                <w:color w:val="000000"/>
                <w:sz w:val="24"/>
                <w:szCs w:val="24"/>
                <w:lang w:eastAsia="en-US"/>
              </w:rPr>
              <w:t xml:space="preserve"> về việc kiểm toán </w:t>
            </w:r>
            <w:r w:rsidR="00341F13">
              <w:rPr>
                <w:rFonts w:cstheme="majorHAnsi"/>
                <w:color w:val="000000"/>
                <w:sz w:val="24"/>
                <w:szCs w:val="24"/>
                <w:lang w:eastAsia="en-US"/>
              </w:rPr>
              <w:t>dự án hoàn thành Cảng biển Trung tâm Điện lực Duyên Hải</w:t>
            </w:r>
            <w:r>
              <w:rPr>
                <w:rFonts w:cstheme="majorHAnsi"/>
                <w:color w:val="000000"/>
                <w:sz w:val="24"/>
                <w:szCs w:val="24"/>
                <w:lang w:eastAsia="en-US"/>
              </w:rPr>
              <w:t>.</w:t>
            </w:r>
          </w:p>
          <w:p w14:paraId="7C0935ED" w14:textId="4E7A1802" w:rsidR="0014783E" w:rsidRDefault="0014783E" w:rsidP="00C529A4">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xml:space="preserve">- Giá trị hợp đồng là </w:t>
            </w:r>
            <w:r w:rsidR="00341F13">
              <w:rPr>
                <w:rFonts w:cstheme="majorHAnsi"/>
                <w:b/>
                <w:bCs/>
                <w:color w:val="000000"/>
                <w:sz w:val="24"/>
                <w:szCs w:val="24"/>
                <w:lang w:eastAsia="en-US"/>
              </w:rPr>
              <w:t>4.850</w:t>
            </w:r>
            <w:r>
              <w:rPr>
                <w:rFonts w:cstheme="majorHAnsi"/>
                <w:b/>
                <w:bCs/>
                <w:color w:val="000000"/>
                <w:sz w:val="24"/>
                <w:szCs w:val="24"/>
                <w:lang w:eastAsia="en-US"/>
              </w:rPr>
              <w:t>.000.000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Pr>
                <w:rFonts w:cstheme="majorHAnsi"/>
                <w:b/>
                <w:bCs/>
                <w:color w:val="000000"/>
                <w:sz w:val="24"/>
                <w:szCs w:val="24"/>
                <w:lang w:eastAsia="en-US"/>
              </w:rPr>
              <w:t>.</w:t>
            </w:r>
          </w:p>
          <w:p w14:paraId="0866AFA6" w14:textId="24811519" w:rsidR="0014783E" w:rsidRPr="004F3215" w:rsidRDefault="0014783E" w:rsidP="00C529A4">
            <w:pPr>
              <w:widowControl w:val="0"/>
              <w:tabs>
                <w:tab w:val="clear" w:pos="567"/>
              </w:tabs>
              <w:spacing w:before="40" w:after="40"/>
              <w:rPr>
                <w:rFonts w:cstheme="majorHAnsi"/>
                <w:color w:val="000000"/>
                <w:spacing w:val="-4"/>
                <w:sz w:val="24"/>
                <w:szCs w:val="24"/>
                <w:lang w:eastAsia="en-US"/>
              </w:rPr>
            </w:pPr>
            <w:r w:rsidRPr="004F3215">
              <w:rPr>
                <w:rFonts w:cstheme="majorHAnsi"/>
                <w:b/>
                <w:bCs/>
                <w:color w:val="000000"/>
                <w:spacing w:val="-4"/>
                <w:sz w:val="24"/>
                <w:szCs w:val="24"/>
                <w:lang w:eastAsia="en-US"/>
              </w:rPr>
              <w:t xml:space="preserve">- </w:t>
            </w:r>
            <w:r w:rsidRPr="004F3215">
              <w:rPr>
                <w:rFonts w:cstheme="majorHAnsi"/>
                <w:color w:val="000000"/>
                <w:spacing w:val="-4"/>
                <w:sz w:val="24"/>
                <w:szCs w:val="24"/>
                <w:lang w:eastAsia="en-US"/>
              </w:rPr>
              <w:t xml:space="preserve">Công trình giao thông </w:t>
            </w:r>
            <w:r w:rsidR="004F3215" w:rsidRPr="004F3215">
              <w:rPr>
                <w:rFonts w:cstheme="majorHAnsi"/>
                <w:color w:val="000000"/>
                <w:spacing w:val="-4"/>
                <w:sz w:val="24"/>
                <w:szCs w:val="24"/>
                <w:lang w:eastAsia="en-US"/>
              </w:rPr>
              <w:t>(kết cấu hạ tầng giao thông)</w:t>
            </w:r>
            <w:r w:rsidRPr="004F3215">
              <w:rPr>
                <w:rFonts w:cstheme="majorHAnsi"/>
                <w:color w:val="000000"/>
                <w:spacing w:val="-4"/>
                <w:sz w:val="24"/>
                <w:szCs w:val="24"/>
                <w:lang w:eastAsia="en-US"/>
              </w:rPr>
              <w:t xml:space="preserve"> cấp II.</w:t>
            </w:r>
          </w:p>
          <w:p w14:paraId="666D322B" w14:textId="77777777" w:rsidR="0014783E" w:rsidRDefault="0014783E" w:rsidP="00C529A4">
            <w:pPr>
              <w:widowControl w:val="0"/>
              <w:tabs>
                <w:tab w:val="clear" w:pos="567"/>
              </w:tabs>
              <w:spacing w:before="40" w:after="40"/>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062A84AD" w14:textId="4FBA19F2" w:rsidR="0014783E" w:rsidRDefault="0014783E" w:rsidP="00C529A4">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Bản sao chứng thực hợp đồng</w:t>
            </w:r>
            <w:r w:rsidR="00341F13">
              <w:rPr>
                <w:rFonts w:cstheme="majorHAnsi"/>
                <w:i/>
                <w:iCs/>
                <w:color w:val="000000"/>
                <w:sz w:val="24"/>
                <w:szCs w:val="24"/>
                <w:lang w:eastAsia="en-US"/>
              </w:rPr>
              <w:t>, phụ lục hợp đồng, biên bản thương thảo hợp đồng</w:t>
            </w:r>
            <w:r>
              <w:rPr>
                <w:rFonts w:cstheme="majorHAnsi"/>
                <w:i/>
                <w:iCs/>
                <w:color w:val="000000"/>
                <w:sz w:val="24"/>
                <w:szCs w:val="24"/>
                <w:lang w:eastAsia="en-US"/>
              </w:rPr>
              <w:t xml:space="preserve">; </w:t>
            </w:r>
          </w:p>
          <w:p w14:paraId="318226C4" w14:textId="6AB8428A" w:rsidR="00341F13" w:rsidRDefault="00341F13" w:rsidP="00C529A4">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Quyết định 2672/QĐ-EVNGENCO1 ngày 02/10/2017 về việc phê duyệt kết quả lựa chọn nhà thầu;</w:t>
            </w:r>
          </w:p>
          <w:p w14:paraId="68C2DC53" w14:textId="13B6750F" w:rsidR="0014783E" w:rsidRDefault="0014783E" w:rsidP="00C529A4">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Biên bản nghiệm thu khối lượng công việc hoàn thành số 0</w:t>
            </w:r>
            <w:r w:rsidR="00341F13">
              <w:rPr>
                <w:rFonts w:cstheme="majorHAnsi"/>
                <w:i/>
                <w:iCs/>
                <w:color w:val="000000"/>
                <w:sz w:val="24"/>
                <w:szCs w:val="24"/>
                <w:lang w:eastAsia="en-US"/>
              </w:rPr>
              <w:t>2</w:t>
            </w:r>
            <w:r>
              <w:rPr>
                <w:rFonts w:cstheme="majorHAnsi"/>
                <w:i/>
                <w:iCs/>
                <w:color w:val="000000"/>
                <w:sz w:val="24"/>
                <w:szCs w:val="24"/>
                <w:lang w:eastAsia="en-US"/>
              </w:rPr>
              <w:t>/</w:t>
            </w:r>
            <w:r w:rsidR="00341F13">
              <w:rPr>
                <w:rFonts w:cstheme="majorHAnsi"/>
                <w:i/>
                <w:iCs/>
                <w:color w:val="000000"/>
                <w:sz w:val="24"/>
                <w:szCs w:val="24"/>
                <w:lang w:eastAsia="en-US"/>
              </w:rPr>
              <w:t>BBNT-DH SEAPORT-KTBCQT</w:t>
            </w:r>
            <w:r>
              <w:rPr>
                <w:rFonts w:cstheme="majorHAnsi"/>
                <w:i/>
                <w:iCs/>
                <w:color w:val="000000"/>
                <w:sz w:val="24"/>
                <w:szCs w:val="24"/>
                <w:lang w:eastAsia="en-US"/>
              </w:rPr>
              <w:t xml:space="preserve"> ngày </w:t>
            </w:r>
            <w:r w:rsidR="00341F13">
              <w:rPr>
                <w:rFonts w:cstheme="majorHAnsi"/>
                <w:i/>
                <w:iCs/>
                <w:color w:val="000000"/>
                <w:sz w:val="24"/>
                <w:szCs w:val="24"/>
                <w:lang w:eastAsia="en-US"/>
              </w:rPr>
              <w:t>14/4/2018</w:t>
            </w:r>
            <w:r>
              <w:rPr>
                <w:rFonts w:cstheme="majorHAnsi"/>
                <w:i/>
                <w:iCs/>
                <w:color w:val="000000"/>
                <w:sz w:val="24"/>
                <w:szCs w:val="24"/>
                <w:lang w:eastAsia="en-US"/>
              </w:rPr>
              <w:t xml:space="preserve">; </w:t>
            </w:r>
          </w:p>
          <w:p w14:paraId="168B5012" w14:textId="1945E980" w:rsidR="0014783E" w:rsidRDefault="0014783E" w:rsidP="00C529A4">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xml:space="preserve">+ Biên bản </w:t>
            </w:r>
            <w:r w:rsidR="00341F13">
              <w:rPr>
                <w:rFonts w:cstheme="majorHAnsi"/>
                <w:i/>
                <w:iCs/>
                <w:color w:val="000000"/>
                <w:sz w:val="24"/>
                <w:szCs w:val="24"/>
                <w:lang w:eastAsia="en-US"/>
              </w:rPr>
              <w:t>xác nhận nhân sự thực hiện gói thầu ngày 28/5/2019</w:t>
            </w:r>
            <w:r>
              <w:rPr>
                <w:rFonts w:cstheme="majorHAnsi"/>
                <w:i/>
                <w:iCs/>
                <w:color w:val="000000"/>
                <w:sz w:val="24"/>
                <w:szCs w:val="24"/>
                <w:lang w:eastAsia="en-US"/>
              </w:rPr>
              <w:t>;</w:t>
            </w:r>
          </w:p>
          <w:p w14:paraId="798B75F0" w14:textId="43454E5C" w:rsidR="0014783E" w:rsidRPr="003D164F" w:rsidRDefault="0014783E" w:rsidP="00C529A4">
            <w:pPr>
              <w:widowControl w:val="0"/>
              <w:tabs>
                <w:tab w:val="clear" w:pos="567"/>
              </w:tabs>
              <w:spacing w:before="40" w:after="40"/>
              <w:rPr>
                <w:rFonts w:cstheme="majorHAnsi"/>
                <w:i/>
                <w:iCs/>
                <w:color w:val="000000"/>
                <w:spacing w:val="-4"/>
                <w:sz w:val="24"/>
                <w:szCs w:val="24"/>
                <w:lang w:eastAsia="en-US"/>
              </w:rPr>
            </w:pPr>
            <w:r w:rsidRPr="003D164F">
              <w:rPr>
                <w:rFonts w:cstheme="majorHAnsi"/>
                <w:i/>
                <w:iCs/>
                <w:color w:val="000000"/>
                <w:spacing w:val="-4"/>
                <w:sz w:val="24"/>
                <w:szCs w:val="24"/>
                <w:lang w:eastAsia="en-US"/>
              </w:rPr>
              <w:t xml:space="preserve">+ Quyết định số </w:t>
            </w:r>
            <w:r w:rsidR="00341F13">
              <w:rPr>
                <w:rFonts w:cstheme="majorHAnsi"/>
                <w:i/>
                <w:iCs/>
                <w:color w:val="000000"/>
                <w:spacing w:val="-4"/>
                <w:sz w:val="24"/>
                <w:szCs w:val="24"/>
                <w:lang w:eastAsia="en-US"/>
              </w:rPr>
              <w:t>215</w:t>
            </w:r>
            <w:r w:rsidRPr="003D164F">
              <w:rPr>
                <w:rFonts w:cstheme="majorHAnsi"/>
                <w:i/>
                <w:iCs/>
                <w:color w:val="000000"/>
                <w:spacing w:val="-4"/>
                <w:sz w:val="24"/>
                <w:szCs w:val="24"/>
                <w:lang w:eastAsia="en-US"/>
              </w:rPr>
              <w:t>/QĐ-</w:t>
            </w:r>
            <w:r w:rsidR="00341F13">
              <w:rPr>
                <w:rFonts w:cstheme="majorHAnsi"/>
                <w:i/>
                <w:iCs/>
                <w:color w:val="000000"/>
                <w:spacing w:val="-4"/>
                <w:sz w:val="24"/>
                <w:szCs w:val="24"/>
                <w:lang w:eastAsia="en-US"/>
              </w:rPr>
              <w:t>EV</w:t>
            </w:r>
            <w:r w:rsidR="004F3215">
              <w:rPr>
                <w:rFonts w:cstheme="majorHAnsi"/>
                <w:i/>
                <w:iCs/>
                <w:color w:val="000000"/>
                <w:spacing w:val="-4"/>
                <w:sz w:val="24"/>
                <w:szCs w:val="24"/>
                <w:lang w:eastAsia="en-US"/>
              </w:rPr>
              <w:t>N</w:t>
            </w:r>
            <w:r w:rsidRPr="003D164F">
              <w:rPr>
                <w:rFonts w:cstheme="majorHAnsi"/>
                <w:i/>
                <w:iCs/>
                <w:color w:val="000000"/>
                <w:spacing w:val="-4"/>
                <w:sz w:val="24"/>
                <w:szCs w:val="24"/>
                <w:lang w:eastAsia="en-US"/>
              </w:rPr>
              <w:t xml:space="preserve"> ngày </w:t>
            </w:r>
            <w:r w:rsidR="004F3215">
              <w:rPr>
                <w:rFonts w:cstheme="majorHAnsi"/>
                <w:i/>
                <w:iCs/>
                <w:color w:val="000000"/>
                <w:spacing w:val="-4"/>
                <w:sz w:val="24"/>
                <w:szCs w:val="24"/>
                <w:lang w:eastAsia="en-US"/>
              </w:rPr>
              <w:t>18/4/2014</w:t>
            </w:r>
            <w:r w:rsidRPr="003D164F">
              <w:rPr>
                <w:rFonts w:cstheme="majorHAnsi"/>
                <w:i/>
                <w:iCs/>
                <w:color w:val="000000"/>
                <w:spacing w:val="-4"/>
                <w:sz w:val="24"/>
                <w:szCs w:val="24"/>
                <w:lang w:eastAsia="en-US"/>
              </w:rPr>
              <w:t xml:space="preserve"> về việc phê duyệt</w:t>
            </w:r>
            <w:r w:rsidR="004F3215">
              <w:rPr>
                <w:rFonts w:cstheme="majorHAnsi"/>
                <w:i/>
                <w:iCs/>
                <w:color w:val="000000"/>
                <w:spacing w:val="-4"/>
                <w:sz w:val="24"/>
                <w:szCs w:val="24"/>
                <w:lang w:eastAsia="en-US"/>
              </w:rPr>
              <w:t xml:space="preserve"> điều chỉnh dự án đầu tư xây dựng</w:t>
            </w:r>
            <w:r w:rsidRPr="003D164F">
              <w:rPr>
                <w:rFonts w:cstheme="majorHAnsi"/>
                <w:i/>
                <w:iCs/>
                <w:color w:val="000000"/>
                <w:spacing w:val="-4"/>
                <w:sz w:val="24"/>
                <w:szCs w:val="24"/>
                <w:lang w:eastAsia="en-US"/>
              </w:rPr>
              <w:t xml:space="preserve"> công trình khôi phụ</w:t>
            </w:r>
            <w:r w:rsidR="004F3215">
              <w:rPr>
                <w:rFonts w:cstheme="majorHAnsi"/>
                <w:i/>
                <w:iCs/>
                <w:color w:val="000000"/>
                <w:spacing w:val="-4"/>
                <w:sz w:val="24"/>
                <w:szCs w:val="24"/>
                <w:lang w:eastAsia="en-US"/>
              </w:rPr>
              <w:t>c Cảng biển Trung tâm điện lực Duyên Hải - Trà Vinh</w:t>
            </w:r>
            <w:r w:rsidRPr="003D164F">
              <w:rPr>
                <w:rFonts w:cstheme="majorHAnsi"/>
                <w:i/>
                <w:iCs/>
                <w:color w:val="000000"/>
                <w:spacing w:val="-4"/>
                <w:sz w:val="24"/>
                <w:szCs w:val="24"/>
                <w:lang w:eastAsia="en-US"/>
              </w:rPr>
              <w:t>;</w:t>
            </w:r>
          </w:p>
          <w:p w14:paraId="6D2AC032" w14:textId="77777777" w:rsidR="0014783E" w:rsidRPr="0093160D" w:rsidRDefault="0014783E" w:rsidP="00C529A4">
            <w:pPr>
              <w:widowControl w:val="0"/>
              <w:tabs>
                <w:tab w:val="clear" w:pos="567"/>
              </w:tabs>
              <w:spacing w:before="40" w:after="40"/>
              <w:rPr>
                <w:rFonts w:cstheme="majorHAnsi"/>
                <w:i/>
                <w:iCs/>
                <w:color w:val="000000"/>
                <w:sz w:val="24"/>
                <w:szCs w:val="24"/>
                <w:lang w:eastAsia="en-US"/>
              </w:rPr>
            </w:pPr>
            <w:r>
              <w:rPr>
                <w:rFonts w:cstheme="majorHAnsi"/>
                <w:color w:val="000000"/>
                <w:sz w:val="24"/>
                <w:szCs w:val="24"/>
                <w:lang w:eastAsia="en-US"/>
              </w:rPr>
              <w:t>→ Thỏa mãn là hợp đồng tương tự.</w:t>
            </w:r>
          </w:p>
          <w:p w14:paraId="1C1C396C" w14:textId="37E02FC5" w:rsidR="0014783E" w:rsidRPr="00F14D92" w:rsidRDefault="0014783E" w:rsidP="00C529A4">
            <w:pPr>
              <w:widowControl w:val="0"/>
              <w:tabs>
                <w:tab w:val="clear" w:pos="567"/>
              </w:tabs>
              <w:spacing w:before="40" w:after="40" w:line="276" w:lineRule="auto"/>
              <w:rPr>
                <w:rFonts w:cstheme="majorHAnsi"/>
                <w:b/>
                <w:bCs/>
                <w:color w:val="000000"/>
                <w:sz w:val="24"/>
                <w:szCs w:val="24"/>
                <w:lang w:eastAsia="en-US"/>
              </w:rPr>
            </w:pPr>
            <w:r w:rsidRPr="00F14D92">
              <w:rPr>
                <w:rFonts w:cstheme="majorHAnsi"/>
                <w:b/>
                <w:bCs/>
                <w:color w:val="000000"/>
                <w:sz w:val="24"/>
                <w:szCs w:val="24"/>
                <w:lang w:eastAsia="en-US"/>
              </w:rPr>
              <w:lastRenderedPageBreak/>
              <w:t>(</w:t>
            </w:r>
            <w:r w:rsidR="00C529A4">
              <w:rPr>
                <w:rFonts w:cstheme="majorHAnsi"/>
                <w:b/>
                <w:bCs/>
                <w:color w:val="000000"/>
                <w:sz w:val="24"/>
                <w:szCs w:val="24"/>
                <w:lang w:eastAsia="en-US"/>
              </w:rPr>
              <w:t>2</w:t>
            </w:r>
            <w:r w:rsidRPr="00F14D92">
              <w:rPr>
                <w:rFonts w:cstheme="majorHAnsi"/>
                <w:b/>
                <w:bCs/>
                <w:color w:val="000000"/>
                <w:sz w:val="24"/>
                <w:szCs w:val="24"/>
                <w:lang w:eastAsia="en-US"/>
              </w:rPr>
              <w:t xml:space="preserve">) Hợp đồng số </w:t>
            </w:r>
            <w:r w:rsidR="00C365CC">
              <w:rPr>
                <w:rFonts w:cstheme="majorHAnsi"/>
                <w:b/>
                <w:bCs/>
                <w:color w:val="000000"/>
                <w:sz w:val="24"/>
                <w:szCs w:val="24"/>
                <w:lang w:eastAsia="en-US"/>
              </w:rPr>
              <w:t>449</w:t>
            </w:r>
            <w:r>
              <w:rPr>
                <w:rFonts w:cstheme="majorHAnsi"/>
                <w:b/>
                <w:bCs/>
                <w:color w:val="000000"/>
                <w:sz w:val="24"/>
                <w:szCs w:val="24"/>
                <w:lang w:eastAsia="en-US"/>
              </w:rPr>
              <w:t>/HĐ-</w:t>
            </w:r>
            <w:r w:rsidR="00C365CC">
              <w:rPr>
                <w:rFonts w:cstheme="majorHAnsi"/>
                <w:b/>
                <w:bCs/>
                <w:color w:val="000000"/>
                <w:sz w:val="24"/>
                <w:szCs w:val="24"/>
                <w:lang w:eastAsia="en-US"/>
              </w:rPr>
              <w:t>CĐT-QLDA</w:t>
            </w:r>
            <w:r w:rsidRPr="00F14D92">
              <w:rPr>
                <w:rFonts w:cstheme="majorHAnsi"/>
                <w:b/>
                <w:bCs/>
                <w:color w:val="000000"/>
                <w:sz w:val="24"/>
                <w:szCs w:val="24"/>
                <w:lang w:eastAsia="en-US"/>
              </w:rPr>
              <w:t>:</w:t>
            </w:r>
          </w:p>
          <w:p w14:paraId="01D3B66F" w14:textId="63D663A7" w:rsidR="0014783E" w:rsidRDefault="0014783E" w:rsidP="00C529A4">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487500">
              <w:rPr>
                <w:rFonts w:cstheme="majorHAnsi"/>
                <w:color w:val="000000"/>
                <w:sz w:val="24"/>
                <w:szCs w:val="24"/>
                <w:lang w:eastAsia="en-US"/>
              </w:rPr>
              <w:t>16/12/2015</w:t>
            </w:r>
            <w:r>
              <w:rPr>
                <w:rFonts w:cstheme="majorHAnsi"/>
                <w:color w:val="000000"/>
                <w:sz w:val="24"/>
                <w:szCs w:val="24"/>
                <w:lang w:eastAsia="en-US"/>
              </w:rPr>
              <w:t xml:space="preserve">, ngày hoàn thành </w:t>
            </w:r>
            <w:r w:rsidR="00487500">
              <w:rPr>
                <w:rFonts w:cstheme="majorHAnsi"/>
                <w:color w:val="000000"/>
                <w:sz w:val="24"/>
                <w:szCs w:val="24"/>
                <w:lang w:eastAsia="en-US"/>
              </w:rPr>
              <w:t>25/10/2018</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w:t>
            </w:r>
            <w:r w:rsidR="00487500">
              <w:rPr>
                <w:rFonts w:cstheme="majorHAnsi"/>
                <w:color w:val="000000"/>
                <w:sz w:val="24"/>
                <w:szCs w:val="24"/>
                <w:lang w:eastAsia="en-US"/>
              </w:rPr>
              <w:t>thanh lý hợp đồng</w:t>
            </w:r>
            <w:r>
              <w:rPr>
                <w:rFonts w:cstheme="majorHAnsi"/>
                <w:color w:val="000000"/>
                <w:sz w:val="24"/>
                <w:szCs w:val="24"/>
                <w:lang w:eastAsia="en-US"/>
              </w:rPr>
              <w:t xml:space="preserve">) </w:t>
            </w:r>
            <w:r w:rsidR="00487500">
              <w:rPr>
                <w:rFonts w:cstheme="majorHAnsi"/>
                <w:color w:val="000000"/>
                <w:sz w:val="24"/>
                <w:szCs w:val="24"/>
                <w:lang w:eastAsia="en-US"/>
              </w:rPr>
              <w:t xml:space="preserve">giữa Công ty TNHH Kiểm toán DTL </w:t>
            </w:r>
            <w:r w:rsidRPr="00BE27DC">
              <w:rPr>
                <w:rFonts w:cstheme="majorHAnsi"/>
                <w:color w:val="000000"/>
                <w:sz w:val="24"/>
                <w:szCs w:val="24"/>
                <w:lang w:eastAsia="en-US"/>
              </w:rPr>
              <w:t xml:space="preserve">với </w:t>
            </w:r>
            <w:r w:rsidR="00487500">
              <w:rPr>
                <w:rFonts w:cstheme="majorHAnsi"/>
                <w:color w:val="000000"/>
                <w:sz w:val="24"/>
                <w:szCs w:val="24"/>
                <w:lang w:eastAsia="en-US"/>
              </w:rPr>
              <w:t>Công ty Cổ phần đầu tư cầu Mỹ Lợi</w:t>
            </w:r>
            <w:r>
              <w:rPr>
                <w:rFonts w:cstheme="majorHAnsi"/>
                <w:color w:val="000000"/>
                <w:sz w:val="24"/>
                <w:szCs w:val="24"/>
                <w:lang w:eastAsia="en-US"/>
              </w:rPr>
              <w:t xml:space="preserve"> về việc</w:t>
            </w:r>
            <w:r>
              <w:t xml:space="preserve"> </w:t>
            </w:r>
            <w:r w:rsidRPr="00A9513D">
              <w:rPr>
                <w:rFonts w:cstheme="majorHAnsi"/>
                <w:color w:val="000000"/>
                <w:sz w:val="24"/>
                <w:szCs w:val="24"/>
                <w:lang w:eastAsia="en-US"/>
              </w:rPr>
              <w:t xml:space="preserve">Kiểm toán quyết toán </w:t>
            </w:r>
            <w:r w:rsidR="00487500">
              <w:rPr>
                <w:rFonts w:cstheme="majorHAnsi"/>
                <w:color w:val="000000"/>
                <w:sz w:val="24"/>
                <w:szCs w:val="24"/>
                <w:lang w:eastAsia="en-US"/>
              </w:rPr>
              <w:t>vốn đầu tư xây dựng công trình thuộc D</w:t>
            </w:r>
            <w:r w:rsidRPr="00A9513D">
              <w:rPr>
                <w:rFonts w:cstheme="majorHAnsi"/>
                <w:color w:val="000000"/>
                <w:sz w:val="24"/>
                <w:szCs w:val="24"/>
                <w:lang w:eastAsia="en-US"/>
              </w:rPr>
              <w:t xml:space="preserve">ự án </w:t>
            </w:r>
            <w:r w:rsidR="00487500">
              <w:rPr>
                <w:rFonts w:cstheme="majorHAnsi"/>
                <w:color w:val="000000"/>
                <w:sz w:val="24"/>
                <w:szCs w:val="24"/>
                <w:lang w:eastAsia="en-US"/>
              </w:rPr>
              <w:t>đầu tư xây dựng công trình cầu Mỹ Lợi (Km34+826) - Quốc lộ 50 trên địa bàn tỉnh Long An và Tiền Giang theo hình thức hợp đồng BOT.</w:t>
            </w:r>
          </w:p>
          <w:p w14:paraId="320A7DC4" w14:textId="103C793C" w:rsidR="0014783E" w:rsidRDefault="0014783E" w:rsidP="00C529A4">
            <w:pPr>
              <w:widowControl w:val="0"/>
              <w:tabs>
                <w:tab w:val="clear" w:pos="567"/>
              </w:tabs>
              <w:spacing w:before="40" w:after="40" w:line="276"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Pr>
                <w:rFonts w:cstheme="majorHAnsi"/>
                <w:b/>
                <w:bCs/>
                <w:color w:val="000000"/>
                <w:sz w:val="24"/>
                <w:szCs w:val="24"/>
                <w:lang w:eastAsia="en-US"/>
              </w:rPr>
              <w:t>1.</w:t>
            </w:r>
            <w:r w:rsidR="00487500">
              <w:rPr>
                <w:rFonts w:cstheme="majorHAnsi"/>
                <w:b/>
                <w:bCs/>
                <w:color w:val="000000"/>
                <w:sz w:val="24"/>
                <w:szCs w:val="24"/>
                <w:lang w:eastAsia="en-US"/>
              </w:rPr>
              <w:t>150.000</w:t>
            </w:r>
            <w:r>
              <w:rPr>
                <w:rFonts w:cstheme="majorHAnsi"/>
                <w:b/>
                <w:bCs/>
                <w:color w:val="000000"/>
                <w:sz w:val="24"/>
                <w:szCs w:val="24"/>
                <w:lang w:eastAsia="en-US"/>
              </w:rPr>
              <w:t>.000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57879FF2" w14:textId="77777777" w:rsidR="0014783E" w:rsidRDefault="0014783E" w:rsidP="00C529A4">
            <w:pPr>
              <w:widowControl w:val="0"/>
              <w:tabs>
                <w:tab w:val="clear" w:pos="567"/>
              </w:tabs>
              <w:spacing w:before="40" w:after="40" w:line="276"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Dự án xây dựng công trình giao thông cấp I.</w:t>
            </w:r>
          </w:p>
          <w:p w14:paraId="090FEC4C" w14:textId="77777777" w:rsidR="0014783E" w:rsidRDefault="0014783E" w:rsidP="00C529A4">
            <w:pPr>
              <w:widowControl w:val="0"/>
              <w:tabs>
                <w:tab w:val="clear" w:pos="567"/>
              </w:tabs>
              <w:spacing w:before="40" w:after="40" w:line="276"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42E8C9DE" w14:textId="28A8736B" w:rsidR="0014783E" w:rsidRDefault="0014783E" w:rsidP="00C529A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Bản sao chứng thực hợp đồng</w:t>
            </w:r>
            <w:r w:rsidR="00487500">
              <w:rPr>
                <w:rFonts w:cstheme="majorHAnsi"/>
                <w:i/>
                <w:iCs/>
                <w:color w:val="000000"/>
                <w:sz w:val="24"/>
                <w:szCs w:val="24"/>
                <w:lang w:eastAsia="en-US"/>
              </w:rPr>
              <w:t>, phụ lục hợp đ</w:t>
            </w:r>
            <w:r>
              <w:rPr>
                <w:rFonts w:cstheme="majorHAnsi"/>
                <w:i/>
                <w:iCs/>
                <w:color w:val="000000"/>
                <w:sz w:val="24"/>
                <w:szCs w:val="24"/>
                <w:lang w:eastAsia="en-US"/>
              </w:rPr>
              <w:t xml:space="preserve">; </w:t>
            </w:r>
          </w:p>
          <w:p w14:paraId="77953491" w14:textId="06690904" w:rsidR="0014783E" w:rsidRDefault="0014783E" w:rsidP="00C529A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w:t>
            </w:r>
            <w:r w:rsidR="00487500">
              <w:rPr>
                <w:rFonts w:cstheme="majorHAnsi"/>
                <w:i/>
                <w:iCs/>
                <w:color w:val="000000"/>
                <w:sz w:val="24"/>
                <w:szCs w:val="24"/>
                <w:lang w:eastAsia="en-US"/>
              </w:rPr>
              <w:t xml:space="preserve">Biên bản thanh lý hợp đồng </w:t>
            </w:r>
            <w:r w:rsidR="003F65B5">
              <w:rPr>
                <w:rFonts w:cstheme="majorHAnsi"/>
                <w:i/>
                <w:iCs/>
                <w:color w:val="000000"/>
                <w:sz w:val="24"/>
                <w:szCs w:val="24"/>
                <w:lang w:eastAsia="en-US"/>
              </w:rPr>
              <w:t>số 17/2018/RSMVN-TLHĐ ngày 25/10/2018</w:t>
            </w:r>
            <w:r>
              <w:rPr>
                <w:rFonts w:cstheme="majorHAnsi"/>
                <w:i/>
                <w:iCs/>
                <w:color w:val="000000"/>
                <w:sz w:val="24"/>
                <w:szCs w:val="24"/>
                <w:lang w:eastAsia="en-US"/>
              </w:rPr>
              <w:t>;</w:t>
            </w:r>
          </w:p>
          <w:p w14:paraId="320EA699" w14:textId="27EE7C33" w:rsidR="0014783E" w:rsidRDefault="0014783E" w:rsidP="00C529A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B</w:t>
            </w:r>
            <w:r w:rsidRPr="0093160D">
              <w:rPr>
                <w:rFonts w:cstheme="majorHAnsi"/>
                <w:i/>
                <w:iCs/>
                <w:color w:val="000000"/>
                <w:sz w:val="24"/>
                <w:szCs w:val="24"/>
                <w:lang w:eastAsia="en-US"/>
              </w:rPr>
              <w:t xml:space="preserve">iên bản </w:t>
            </w:r>
            <w:r w:rsidR="003F65B5">
              <w:rPr>
                <w:rFonts w:cstheme="majorHAnsi"/>
                <w:i/>
                <w:iCs/>
                <w:color w:val="000000"/>
                <w:sz w:val="24"/>
                <w:szCs w:val="24"/>
                <w:lang w:eastAsia="en-US"/>
              </w:rPr>
              <w:t>xác nhận nhân sự thực hiện gói thầu</w:t>
            </w:r>
            <w:r>
              <w:rPr>
                <w:rFonts w:cstheme="majorHAnsi"/>
                <w:i/>
                <w:iCs/>
                <w:color w:val="000000"/>
                <w:sz w:val="24"/>
                <w:szCs w:val="24"/>
                <w:lang w:eastAsia="en-US"/>
              </w:rPr>
              <w:t xml:space="preserve"> ngày </w:t>
            </w:r>
            <w:r w:rsidR="003F65B5">
              <w:rPr>
                <w:rFonts w:cstheme="majorHAnsi"/>
                <w:i/>
                <w:iCs/>
                <w:color w:val="000000"/>
                <w:sz w:val="24"/>
                <w:szCs w:val="24"/>
                <w:lang w:eastAsia="en-US"/>
              </w:rPr>
              <w:t>12/8/2016</w:t>
            </w:r>
            <w:r>
              <w:rPr>
                <w:rFonts w:cstheme="majorHAnsi"/>
                <w:i/>
                <w:iCs/>
                <w:color w:val="000000"/>
                <w:sz w:val="24"/>
                <w:szCs w:val="24"/>
                <w:lang w:eastAsia="en-US"/>
              </w:rPr>
              <w:t xml:space="preserve">; </w:t>
            </w:r>
          </w:p>
          <w:p w14:paraId="771A023D" w14:textId="2F5828D1" w:rsidR="0014783E" w:rsidRDefault="0014783E" w:rsidP="00C529A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3F65B5">
              <w:rPr>
                <w:rFonts w:cstheme="majorHAnsi"/>
                <w:i/>
                <w:iCs/>
                <w:color w:val="000000"/>
                <w:sz w:val="24"/>
                <w:szCs w:val="24"/>
                <w:lang w:eastAsia="en-US"/>
              </w:rPr>
              <w:t xml:space="preserve">3997/QĐ-BGTVT </w:t>
            </w:r>
            <w:r>
              <w:rPr>
                <w:rFonts w:cstheme="majorHAnsi"/>
                <w:i/>
                <w:iCs/>
                <w:color w:val="000000"/>
                <w:sz w:val="24"/>
                <w:szCs w:val="24"/>
                <w:lang w:eastAsia="en-US"/>
              </w:rPr>
              <w:t xml:space="preserve">ngày </w:t>
            </w:r>
            <w:r w:rsidR="003F65B5">
              <w:rPr>
                <w:rFonts w:cstheme="majorHAnsi"/>
                <w:i/>
                <w:iCs/>
                <w:color w:val="000000"/>
                <w:sz w:val="24"/>
                <w:szCs w:val="24"/>
                <w:lang w:eastAsia="en-US"/>
              </w:rPr>
              <w:t>06/12/2013</w:t>
            </w:r>
            <w:r>
              <w:rPr>
                <w:rFonts w:cstheme="majorHAnsi"/>
                <w:i/>
                <w:iCs/>
                <w:color w:val="000000"/>
                <w:sz w:val="24"/>
                <w:szCs w:val="24"/>
                <w:lang w:eastAsia="en-US"/>
              </w:rPr>
              <w:t xml:space="preserve"> về việc phê duyệt </w:t>
            </w:r>
            <w:r w:rsidR="003F65B5">
              <w:rPr>
                <w:rFonts w:cstheme="majorHAnsi"/>
                <w:i/>
                <w:iCs/>
                <w:color w:val="000000"/>
                <w:sz w:val="24"/>
                <w:szCs w:val="24"/>
                <w:lang w:eastAsia="en-US"/>
              </w:rPr>
              <w:t xml:space="preserve">Báo cáo nghiên cứu khả thi dự án đầu tư xây dựng công trình cầu Mỹ Lợi </w:t>
            </w:r>
            <w:r w:rsidR="003F65B5" w:rsidRPr="003F65B5">
              <w:rPr>
                <w:rFonts w:cstheme="majorHAnsi"/>
                <w:i/>
                <w:iCs/>
                <w:color w:val="000000"/>
                <w:sz w:val="24"/>
                <w:szCs w:val="24"/>
                <w:lang w:eastAsia="en-US"/>
              </w:rPr>
              <w:t>(Km34+826) - Quốc lộ 50 trên địa bàn tỉnh Long An và Tiền Giang theo hình thức hợp đồng BOT</w:t>
            </w:r>
            <w:r w:rsidR="003F65B5">
              <w:rPr>
                <w:rFonts w:cstheme="majorHAnsi"/>
                <w:i/>
                <w:iCs/>
                <w:color w:val="000000"/>
                <w:sz w:val="24"/>
                <w:szCs w:val="24"/>
                <w:lang w:eastAsia="en-US"/>
              </w:rPr>
              <w:t>;</w:t>
            </w:r>
          </w:p>
          <w:p w14:paraId="250FF1BC" w14:textId="77777777" w:rsidR="0014783E" w:rsidRDefault="0014783E" w:rsidP="00C529A4">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lastRenderedPageBreak/>
              <w:t>→ Thỏa mãn là hợp đồng tương tự.</w:t>
            </w:r>
          </w:p>
          <w:p w14:paraId="6C4A36CF" w14:textId="65BBBAE2" w:rsidR="006E2D8F" w:rsidRPr="006E2D8F" w:rsidRDefault="006E2D8F" w:rsidP="00C529A4">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Như vậy, HSDT của nhà thầu chỉ có </w:t>
            </w:r>
            <w:r w:rsidRPr="006E2D8F">
              <w:rPr>
                <w:rFonts w:cstheme="majorHAnsi"/>
                <w:b/>
                <w:bCs/>
                <w:i/>
                <w:iCs/>
                <w:color w:val="000000"/>
                <w:sz w:val="24"/>
                <w:szCs w:val="24"/>
                <w:lang w:eastAsia="en-US"/>
              </w:rPr>
              <w:t>02 Hợp đồng</w:t>
            </w:r>
            <w:r>
              <w:rPr>
                <w:rFonts w:cstheme="majorHAnsi"/>
                <w:i/>
                <w:iCs/>
                <w:color w:val="000000"/>
                <w:sz w:val="24"/>
                <w:szCs w:val="24"/>
                <w:lang w:eastAsia="en-US"/>
              </w:rPr>
              <w:t xml:space="preserve"> thỏa mãn là hợp đồng tương tự theo yêu cầu của E-HSMT.</w:t>
            </w:r>
            <w:r w:rsidR="00F62C5F">
              <w:rPr>
                <w:rFonts w:cstheme="majorHAnsi"/>
                <w:i/>
                <w:iCs/>
                <w:color w:val="000000"/>
                <w:sz w:val="24"/>
                <w:szCs w:val="24"/>
                <w:lang w:eastAsia="en-US"/>
              </w:rPr>
              <w:t xml:space="preserve">                                                  </w:t>
            </w:r>
          </w:p>
        </w:tc>
      </w:tr>
      <w:tr w:rsidR="0014783E" w:rsidRPr="00DB7031" w14:paraId="6CF291B0"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A73B55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4009229" w14:textId="77777777" w:rsidR="0014783E" w:rsidRPr="00DB7031" w:rsidRDefault="0014783E" w:rsidP="0014783E">
            <w:pPr>
              <w:widowControl w:val="0"/>
              <w:spacing w:before="40" w:after="40" w:line="288" w:lineRule="auto"/>
              <w:contextualSpacing/>
              <w:jc w:val="left"/>
              <w:rPr>
                <w:color w:val="000000"/>
                <w:sz w:val="24"/>
              </w:rPr>
            </w:pPr>
            <w:r>
              <w:rPr>
                <w:sz w:val="24"/>
              </w:rPr>
              <w:t xml:space="preserve">≥ 03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04F41AA5" w14:textId="77777777" w:rsidR="0014783E" w:rsidRPr="00DB7031" w:rsidRDefault="0014783E" w:rsidP="0014783E">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23AEE710" w14:textId="77777777" w:rsidR="0014783E" w:rsidRPr="00DB7031" w:rsidRDefault="0014783E" w:rsidP="0014783E">
            <w:pPr>
              <w:widowControl w:val="0"/>
              <w:spacing w:before="40" w:after="40" w:line="288" w:lineRule="auto"/>
              <w:contextualSpacing/>
              <w:jc w:val="center"/>
              <w:rPr>
                <w:color w:val="000000"/>
                <w:sz w:val="24"/>
              </w:rPr>
            </w:pPr>
            <w:r>
              <w:rPr>
                <w:bCs/>
                <w:caps/>
                <w:sz w:val="24"/>
              </w:rPr>
              <w:t>12</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07E3105B"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CF727BC" w14:textId="0D103695"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20BC2560"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2E700455"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0CC078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E495974" w14:textId="77777777" w:rsidR="0014783E" w:rsidRPr="00DB7031" w:rsidRDefault="0014783E" w:rsidP="0014783E">
            <w:pPr>
              <w:widowControl w:val="0"/>
              <w:spacing w:before="40" w:after="40" w:line="288" w:lineRule="auto"/>
              <w:contextualSpacing/>
              <w:jc w:val="left"/>
              <w:rPr>
                <w:color w:val="000000"/>
                <w:sz w:val="24"/>
              </w:rPr>
            </w:pPr>
            <w:r>
              <w:rPr>
                <w:sz w:val="24"/>
              </w:rPr>
              <w:t xml:space="preserve">02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7EF96C56" w14:textId="77777777" w:rsidR="0014783E" w:rsidRPr="00DB7031" w:rsidRDefault="0014783E" w:rsidP="0014783E">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41BE1E19" w14:textId="77777777" w:rsidR="0014783E" w:rsidRPr="00DB7031" w:rsidRDefault="0014783E" w:rsidP="0014783E">
            <w:pPr>
              <w:widowControl w:val="0"/>
              <w:spacing w:before="40" w:after="40" w:line="288" w:lineRule="auto"/>
              <w:contextualSpacing/>
              <w:jc w:val="center"/>
              <w:rPr>
                <w:color w:val="000000"/>
                <w:sz w:val="24"/>
              </w:rPr>
            </w:pPr>
            <w:r>
              <w:rPr>
                <w:bCs/>
                <w:caps/>
                <w:sz w:val="24"/>
              </w:rPr>
              <w:t>10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35956C7D"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06FD538" w14:textId="3C366011" w:rsidR="0014783E" w:rsidRPr="00DB7031" w:rsidRDefault="006E2D8F"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10</w:t>
            </w: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1D53AF12"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0D33C3B6"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A62EC99"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01B7A81" w14:textId="77777777" w:rsidR="0014783E" w:rsidRDefault="0014783E" w:rsidP="0014783E">
            <w:pPr>
              <w:widowControl w:val="0"/>
              <w:spacing w:before="40" w:after="40" w:line="288" w:lineRule="auto"/>
              <w:contextualSpacing/>
              <w:jc w:val="left"/>
              <w:rPr>
                <w:color w:val="000000"/>
                <w:sz w:val="24"/>
              </w:rPr>
            </w:pPr>
            <w:r>
              <w:rPr>
                <w:color w:val="000000"/>
                <w:sz w:val="24"/>
              </w:rPr>
              <w:t>01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1937874C" w14:textId="77777777" w:rsidR="0014783E" w:rsidRPr="00DB7031" w:rsidRDefault="0014783E" w:rsidP="0014783E">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024E3FB0" w14:textId="77777777" w:rsidR="0014783E" w:rsidRDefault="0014783E" w:rsidP="0014783E">
            <w:pPr>
              <w:widowControl w:val="0"/>
              <w:spacing w:before="40" w:after="40" w:line="288" w:lineRule="auto"/>
              <w:contextualSpacing/>
              <w:jc w:val="center"/>
              <w:rPr>
                <w:bCs/>
                <w:caps/>
                <w:sz w:val="24"/>
              </w:rPr>
            </w:pPr>
            <w:r>
              <w:rPr>
                <w:bCs/>
                <w:caps/>
                <w:sz w:val="24"/>
              </w:rPr>
              <w:t>8</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0EEDE49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766F0F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2336ED21"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3E9DCA0E" w14:textId="77777777" w:rsidTr="00C529A4">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5E7E3D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C1CE7A7" w14:textId="77777777" w:rsidR="0014783E" w:rsidRPr="00DB7031" w:rsidRDefault="0014783E" w:rsidP="0014783E">
            <w:pPr>
              <w:widowControl w:val="0"/>
              <w:spacing w:before="40" w:after="40" w:line="288" w:lineRule="auto"/>
              <w:contextualSpacing/>
              <w:jc w:val="left"/>
              <w:rPr>
                <w:color w:val="000000"/>
                <w:sz w:val="24"/>
              </w:rPr>
            </w:pPr>
            <w:r>
              <w:rPr>
                <w:color w:val="000000"/>
                <w:sz w:val="24"/>
              </w:rPr>
              <w:t>0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7BEFDA1D" w14:textId="77777777" w:rsidR="0014783E" w:rsidRPr="00DB7031" w:rsidRDefault="0014783E" w:rsidP="0014783E">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B8F92D5" w14:textId="77777777" w:rsidR="0014783E" w:rsidRPr="00DB7031" w:rsidRDefault="0014783E" w:rsidP="0014783E">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0E00B871"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CB0905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2C9DD915"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254B4920"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65D433E"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b/>
                <w:bCs/>
                <w:color w:val="000000"/>
                <w:sz w:val="24"/>
              </w:rPr>
              <w:lastRenderedPageBreak/>
              <w:t>1.3</w:t>
            </w:r>
          </w:p>
        </w:tc>
        <w:tc>
          <w:tcPr>
            <w:tcW w:w="3589" w:type="dxa"/>
            <w:tcBorders>
              <w:top w:val="nil"/>
              <w:left w:val="nil"/>
              <w:bottom w:val="single" w:sz="4" w:space="0" w:color="auto"/>
              <w:right w:val="single" w:sz="4" w:space="0" w:color="auto"/>
            </w:tcBorders>
            <w:shd w:val="clear" w:color="auto" w:fill="auto"/>
          </w:tcPr>
          <w:p w14:paraId="02E9784B" w14:textId="77777777" w:rsidR="0014783E" w:rsidRPr="00DB7031" w:rsidRDefault="0014783E" w:rsidP="006314B6">
            <w:pPr>
              <w:widowControl w:val="0"/>
              <w:spacing w:before="40" w:after="40" w:line="288" w:lineRule="auto"/>
              <w:contextualSpacing/>
              <w:rPr>
                <w:bCs/>
                <w:i/>
                <w:iCs/>
                <w:color w:val="000000"/>
                <w:sz w:val="24"/>
              </w:rPr>
            </w:pPr>
            <w:r>
              <w:rPr>
                <w:b/>
                <w:sz w:val="24"/>
              </w:rPr>
              <w:t xml:space="preserve">Uy tín của nhà thầu thông qua kết quả thực hiện các hợp đồng tư vấn trước đó </w:t>
            </w:r>
            <w:r>
              <w:rPr>
                <w:bCs/>
                <w:i/>
                <w:iCs/>
                <w:color w:val="000000"/>
                <w:sz w:val="24"/>
              </w:rPr>
              <w:t>(đảm bảo hoặc vượt yêu cầu về chất lượng, tiến độ thực hiện) - Có xác nhận của Chủ đầu tư hoặc biên bản nghiệm thu hoàn thành trong thời gian quy định của hợp đồng</w:t>
            </w:r>
          </w:p>
        </w:tc>
        <w:tc>
          <w:tcPr>
            <w:tcW w:w="1054" w:type="dxa"/>
            <w:tcBorders>
              <w:top w:val="single" w:sz="4" w:space="0" w:color="auto"/>
              <w:left w:val="nil"/>
              <w:bottom w:val="single" w:sz="4" w:space="0" w:color="auto"/>
              <w:right w:val="single" w:sz="4" w:space="0" w:color="auto"/>
            </w:tcBorders>
            <w:shd w:val="clear" w:color="auto" w:fill="auto"/>
            <w:noWrap/>
          </w:tcPr>
          <w:p w14:paraId="51B895C2" w14:textId="77777777" w:rsidR="0014783E" w:rsidRPr="00DB7031" w:rsidRDefault="0014783E" w:rsidP="0014783E">
            <w:pPr>
              <w:widowControl w:val="0"/>
              <w:spacing w:before="40" w:after="40" w:line="288" w:lineRule="auto"/>
              <w:contextualSpacing/>
              <w:jc w:val="center"/>
              <w:rPr>
                <w:bCs/>
                <w:i/>
                <w:iCs/>
                <w:color w:val="000000"/>
                <w:sz w:val="24"/>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31561C61" w14:textId="77777777" w:rsidR="0014783E" w:rsidRPr="00DB7031" w:rsidRDefault="0014783E" w:rsidP="0014783E">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F8B8B1B"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7646ACB" w14:textId="6AB013A8" w:rsidR="0014783E" w:rsidRPr="0008693E" w:rsidRDefault="00C529A4" w:rsidP="0014783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vMerge w:val="restart"/>
            <w:tcBorders>
              <w:top w:val="single" w:sz="4" w:space="0" w:color="auto"/>
              <w:left w:val="single" w:sz="4" w:space="0" w:color="auto"/>
              <w:bottom w:val="single" w:sz="4" w:space="0" w:color="000000"/>
              <w:right w:val="single" w:sz="4" w:space="0" w:color="auto"/>
            </w:tcBorders>
            <w:shd w:val="clear" w:color="auto" w:fill="auto"/>
          </w:tcPr>
          <w:p w14:paraId="2261BB60" w14:textId="2E861231" w:rsidR="0014783E" w:rsidRDefault="00931129" w:rsidP="00DB6EC3">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Theo mục 1.2, nhà thầu có 2 hợp đồng thỏa mãn là hợp đồng tương tự</w:t>
            </w:r>
            <w:r w:rsidR="0014783E">
              <w:rPr>
                <w:rFonts w:cstheme="majorHAnsi"/>
                <w:color w:val="000000"/>
                <w:sz w:val="24"/>
                <w:szCs w:val="24"/>
                <w:lang w:eastAsia="en-US"/>
              </w:rPr>
              <w:t>:</w:t>
            </w:r>
          </w:p>
          <w:p w14:paraId="184EF7E9" w14:textId="6358436E" w:rsidR="008B298F" w:rsidRPr="0093160D" w:rsidRDefault="008B298F" w:rsidP="00DB6EC3">
            <w:pPr>
              <w:widowControl w:val="0"/>
              <w:tabs>
                <w:tab w:val="clear" w:pos="567"/>
              </w:tabs>
              <w:spacing w:before="40" w:after="40"/>
              <w:rPr>
                <w:rFonts w:cstheme="majorHAnsi"/>
                <w:i/>
                <w:iCs/>
                <w:color w:val="000000"/>
                <w:sz w:val="24"/>
                <w:szCs w:val="24"/>
                <w:lang w:eastAsia="en-US"/>
              </w:rPr>
            </w:pPr>
            <w:r w:rsidRPr="00F14D92">
              <w:rPr>
                <w:rFonts w:cstheme="majorHAnsi"/>
                <w:b/>
                <w:bCs/>
                <w:color w:val="000000"/>
                <w:sz w:val="24"/>
                <w:szCs w:val="24"/>
                <w:lang w:eastAsia="en-US"/>
              </w:rPr>
              <w:t>(</w:t>
            </w:r>
            <w:r w:rsidR="00C529A4">
              <w:rPr>
                <w:rFonts w:cstheme="majorHAnsi"/>
                <w:b/>
                <w:bCs/>
                <w:color w:val="000000"/>
                <w:sz w:val="24"/>
                <w:szCs w:val="24"/>
                <w:lang w:eastAsia="en-US"/>
              </w:rPr>
              <w:t>1</w:t>
            </w:r>
            <w:r w:rsidRPr="00F14D92">
              <w:rPr>
                <w:rFonts w:cstheme="majorHAnsi"/>
                <w:b/>
                <w:bCs/>
                <w:color w:val="000000"/>
                <w:sz w:val="24"/>
                <w:szCs w:val="24"/>
                <w:lang w:eastAsia="en-US"/>
              </w:rPr>
              <w:t xml:space="preserve">) Hợp đồng </w:t>
            </w:r>
            <w:r>
              <w:rPr>
                <w:rFonts w:cstheme="majorHAnsi"/>
                <w:b/>
                <w:bCs/>
                <w:color w:val="000000"/>
                <w:sz w:val="24"/>
                <w:szCs w:val="24"/>
                <w:lang w:eastAsia="en-US"/>
              </w:rPr>
              <w:t xml:space="preserve">số 09/2017/RSM-HĐKT </w:t>
            </w:r>
            <w:r>
              <w:rPr>
                <w:rFonts w:cstheme="majorHAnsi"/>
                <w:color w:val="000000"/>
                <w:sz w:val="24"/>
                <w:szCs w:val="24"/>
                <w:lang w:eastAsia="en-US"/>
              </w:rPr>
              <w:t xml:space="preserve">có </w:t>
            </w:r>
            <w:r>
              <w:rPr>
                <w:rFonts w:cstheme="majorHAnsi"/>
                <w:i/>
                <w:iCs/>
                <w:color w:val="000000"/>
                <w:sz w:val="24"/>
                <w:szCs w:val="24"/>
                <w:lang w:eastAsia="en-US"/>
              </w:rPr>
              <w:t>Biên bản nghiệm thu khối lượng công việc hoàn thành số 02/BBNT-DH SEAPORT-KTBCQT ngày 14/4/2018;</w:t>
            </w:r>
          </w:p>
          <w:p w14:paraId="28896423" w14:textId="5BACD143" w:rsidR="008B298F" w:rsidRPr="008B298F" w:rsidRDefault="008B298F" w:rsidP="00DB6EC3">
            <w:pPr>
              <w:widowControl w:val="0"/>
              <w:tabs>
                <w:tab w:val="clear" w:pos="567"/>
              </w:tabs>
              <w:spacing w:before="40" w:after="40"/>
              <w:rPr>
                <w:rFonts w:cstheme="majorHAnsi"/>
                <w:color w:val="000000"/>
                <w:sz w:val="24"/>
                <w:szCs w:val="24"/>
                <w:lang w:eastAsia="en-US"/>
              </w:rPr>
            </w:pPr>
            <w:r w:rsidRPr="00F14D92">
              <w:rPr>
                <w:rFonts w:cstheme="majorHAnsi"/>
                <w:b/>
                <w:bCs/>
                <w:color w:val="000000"/>
                <w:sz w:val="24"/>
                <w:szCs w:val="24"/>
                <w:lang w:eastAsia="en-US"/>
              </w:rPr>
              <w:t>(</w:t>
            </w:r>
            <w:r w:rsidR="00C529A4">
              <w:rPr>
                <w:rFonts w:cstheme="majorHAnsi"/>
                <w:b/>
                <w:bCs/>
                <w:color w:val="000000"/>
                <w:sz w:val="24"/>
                <w:szCs w:val="24"/>
                <w:lang w:eastAsia="en-US"/>
              </w:rPr>
              <w:t>2</w:t>
            </w:r>
            <w:r w:rsidRPr="00F14D92">
              <w:rPr>
                <w:rFonts w:cstheme="majorHAnsi"/>
                <w:b/>
                <w:bCs/>
                <w:color w:val="000000"/>
                <w:sz w:val="24"/>
                <w:szCs w:val="24"/>
                <w:lang w:eastAsia="en-US"/>
              </w:rPr>
              <w:t xml:space="preserve">) Hợp đồng số </w:t>
            </w:r>
            <w:r>
              <w:rPr>
                <w:rFonts w:cstheme="majorHAnsi"/>
                <w:b/>
                <w:bCs/>
                <w:color w:val="000000"/>
                <w:sz w:val="24"/>
                <w:szCs w:val="24"/>
                <w:lang w:eastAsia="en-US"/>
              </w:rPr>
              <w:t xml:space="preserve">449/HĐ-CĐT-QLDA </w:t>
            </w:r>
            <w:r>
              <w:rPr>
                <w:rFonts w:cstheme="majorHAnsi"/>
                <w:color w:val="000000"/>
                <w:sz w:val="24"/>
                <w:szCs w:val="24"/>
                <w:lang w:eastAsia="en-US"/>
              </w:rPr>
              <w:t>có kèm theo:</w:t>
            </w:r>
          </w:p>
          <w:p w14:paraId="46C385D2" w14:textId="77777777" w:rsidR="008B298F" w:rsidRDefault="008B298F" w:rsidP="00DB6EC3">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phụ lục hợp đ; </w:t>
            </w:r>
          </w:p>
          <w:p w14:paraId="55F1ACDE" w14:textId="77777777" w:rsidR="008B298F" w:rsidRDefault="008B298F" w:rsidP="00DB6EC3">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Biên bản thanh lý hợp đồng số 17/2018/RSMVN-TLHĐ ngày 25/10/2018;</w:t>
            </w:r>
          </w:p>
          <w:p w14:paraId="3381A9D9" w14:textId="1C1D54AB" w:rsidR="008B298F" w:rsidRDefault="008B298F" w:rsidP="00DB6EC3">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B</w:t>
            </w:r>
            <w:r w:rsidRPr="0093160D">
              <w:rPr>
                <w:rFonts w:cstheme="majorHAnsi"/>
                <w:i/>
                <w:iCs/>
                <w:color w:val="000000"/>
                <w:sz w:val="24"/>
                <w:szCs w:val="24"/>
                <w:lang w:eastAsia="en-US"/>
              </w:rPr>
              <w:t xml:space="preserve">iên bản </w:t>
            </w:r>
            <w:r>
              <w:rPr>
                <w:rFonts w:cstheme="majorHAnsi"/>
                <w:i/>
                <w:iCs/>
                <w:color w:val="000000"/>
                <w:sz w:val="24"/>
                <w:szCs w:val="24"/>
                <w:lang w:eastAsia="en-US"/>
              </w:rPr>
              <w:t xml:space="preserve">xác nhận nhân sự thực hiện gói thầu ngày 12/8/2016; </w:t>
            </w:r>
          </w:p>
          <w:p w14:paraId="2C45E83C" w14:textId="3E74B8A7" w:rsidR="00DB6EC3" w:rsidRDefault="00DB6EC3" w:rsidP="00DB6EC3">
            <w:pPr>
              <w:widowControl w:val="0"/>
              <w:tabs>
                <w:tab w:val="clear" w:pos="567"/>
              </w:tabs>
              <w:spacing w:before="40" w:after="40"/>
              <w:rPr>
                <w:rFonts w:cstheme="majorHAnsi"/>
                <w:i/>
                <w:iCs/>
                <w:color w:val="000000"/>
                <w:sz w:val="24"/>
                <w:szCs w:val="24"/>
                <w:lang w:eastAsia="en-US"/>
              </w:rPr>
            </w:pPr>
            <w:r>
              <w:rPr>
                <w:rFonts w:cstheme="majorHAnsi"/>
                <w:i/>
                <w:iCs/>
                <w:color w:val="000000"/>
                <w:sz w:val="24"/>
                <w:szCs w:val="24"/>
                <w:lang w:eastAsia="en-US"/>
              </w:rPr>
              <w:t>+ Biên bản nghiệm thu hoàn hành công việc ngày 06/9/2016</w:t>
            </w:r>
          </w:p>
          <w:p w14:paraId="1ECC7904" w14:textId="0CAAB6AF" w:rsidR="0014783E" w:rsidRPr="009645B5" w:rsidRDefault="008B298F" w:rsidP="00DB6EC3">
            <w:pPr>
              <w:widowControl w:val="0"/>
              <w:tabs>
                <w:tab w:val="clear" w:pos="567"/>
              </w:tabs>
              <w:spacing w:before="40" w:after="40"/>
              <w:rPr>
                <w:rFonts w:cstheme="majorHAnsi"/>
                <w:color w:val="000000"/>
                <w:sz w:val="24"/>
                <w:szCs w:val="24"/>
                <w:lang w:eastAsia="en-US"/>
              </w:rPr>
            </w:pPr>
            <w:r>
              <w:rPr>
                <w:rFonts w:cstheme="majorHAnsi"/>
                <w:i/>
                <w:iCs/>
                <w:color w:val="000000"/>
                <w:sz w:val="24"/>
                <w:szCs w:val="24"/>
                <w:lang w:eastAsia="en-US"/>
              </w:rPr>
              <w:t>+ Quyết định số 3997/QĐ-BGTVT ngày 06/12/2013 về việc phê duyệt Báo cáo nghiên cứu khả thi</w:t>
            </w:r>
          </w:p>
        </w:tc>
      </w:tr>
      <w:tr w:rsidR="0014783E" w:rsidRPr="00DB7031" w14:paraId="429437B2"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4410CB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E91BC3E" w14:textId="77777777" w:rsidR="0014783E" w:rsidRPr="00DB7031" w:rsidRDefault="0014783E" w:rsidP="006314B6">
            <w:pPr>
              <w:widowControl w:val="0"/>
              <w:spacing w:before="40" w:after="40" w:line="288" w:lineRule="auto"/>
              <w:contextualSpacing/>
              <w:rPr>
                <w:bCs/>
                <w:iCs/>
                <w:color w:val="000000"/>
                <w:sz w:val="24"/>
              </w:rPr>
            </w:pPr>
            <w:r>
              <w:rPr>
                <w:bCs/>
                <w:iCs/>
                <w:color w:val="000000"/>
                <w:sz w:val="24"/>
              </w:rPr>
              <w:t xml:space="preserve">Tất cả các hợp đồng nhà thầu kê khai tại mục 1.2 </w:t>
            </w:r>
          </w:p>
        </w:tc>
        <w:tc>
          <w:tcPr>
            <w:tcW w:w="1054" w:type="dxa"/>
            <w:tcBorders>
              <w:top w:val="single" w:sz="4" w:space="0" w:color="auto"/>
              <w:left w:val="nil"/>
              <w:bottom w:val="single" w:sz="4" w:space="0" w:color="auto"/>
              <w:right w:val="single" w:sz="4" w:space="0" w:color="auto"/>
            </w:tcBorders>
            <w:shd w:val="clear" w:color="auto" w:fill="auto"/>
            <w:noWrap/>
          </w:tcPr>
          <w:p w14:paraId="17EF88B8" w14:textId="77777777" w:rsidR="0014783E" w:rsidRPr="00DB7031" w:rsidRDefault="0014783E" w:rsidP="0014783E">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B5CA76D" w14:textId="77777777" w:rsidR="0014783E" w:rsidRPr="00DB7031" w:rsidRDefault="0014783E" w:rsidP="0014783E">
            <w:pPr>
              <w:widowControl w:val="0"/>
              <w:spacing w:before="40" w:after="40" w:line="288" w:lineRule="auto"/>
              <w:contextualSpacing/>
              <w:jc w:val="center"/>
              <w:rPr>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0C8FDD5D"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62BE752" w14:textId="1B117BAB" w:rsidR="0014783E" w:rsidRPr="00DB7031" w:rsidRDefault="00C529A4"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top w:val="nil"/>
              <w:left w:val="single" w:sz="4" w:space="0" w:color="auto"/>
              <w:bottom w:val="single" w:sz="4" w:space="0" w:color="000000"/>
              <w:right w:val="single" w:sz="4" w:space="0" w:color="auto"/>
            </w:tcBorders>
            <w:vAlign w:val="center"/>
            <w:hideMark/>
          </w:tcPr>
          <w:p w14:paraId="5D55E08C"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2778B8C9"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B29838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2A7A00C" w14:textId="77777777" w:rsidR="0014783E" w:rsidRPr="00DB7031" w:rsidRDefault="0014783E" w:rsidP="006314B6">
            <w:pPr>
              <w:widowControl w:val="0"/>
              <w:spacing w:before="40" w:after="40" w:line="288" w:lineRule="auto"/>
              <w:contextualSpacing/>
              <w:rPr>
                <w:color w:val="000000"/>
                <w:sz w:val="24"/>
              </w:rPr>
            </w:pPr>
            <w:r>
              <w:rPr>
                <w:bCs/>
                <w:iCs/>
                <w:color w:val="000000"/>
                <w:sz w:val="24"/>
              </w:rPr>
              <w: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43B3A335" w14:textId="77777777" w:rsidR="0014783E" w:rsidRPr="00DB7031" w:rsidRDefault="0014783E" w:rsidP="0014783E">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D890098" w14:textId="77777777" w:rsidR="0014783E" w:rsidRPr="00DB7031" w:rsidRDefault="0014783E" w:rsidP="0014783E">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BE8A6F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75AA3E7" w14:textId="71669554"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4B4EC217"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14A6EC10"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D55B4FC"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C0D09B4" w14:textId="77777777" w:rsidR="0014783E" w:rsidRPr="00DB7031" w:rsidRDefault="0014783E" w:rsidP="006314B6">
            <w:pPr>
              <w:widowControl w:val="0"/>
              <w:spacing w:before="40" w:after="40" w:line="288" w:lineRule="auto"/>
              <w:contextualSpacing/>
              <w:rPr>
                <w:bCs/>
                <w:iCs/>
                <w:color w:val="000000"/>
                <w:sz w:val="24"/>
              </w:rPr>
            </w:pPr>
            <w:r>
              <w:rPr>
                <w:bCs/>
                <w:iCs/>
                <w:color w:val="000000"/>
                <w:sz w:val="24"/>
              </w:rPr>
              <w:t>&lt;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5B3A1648" w14:textId="77777777" w:rsidR="0014783E" w:rsidRPr="00DB7031" w:rsidRDefault="0014783E" w:rsidP="0014783E">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E75A477" w14:textId="77777777" w:rsidR="0014783E" w:rsidRPr="00DB7031" w:rsidRDefault="0014783E" w:rsidP="0014783E">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233610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81EA77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7B0BF445"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21AA3F37"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tcPr>
          <w:p w14:paraId="62BAD1FD" w14:textId="77777777" w:rsidR="0014783E" w:rsidRPr="00DB7031" w:rsidRDefault="0014783E" w:rsidP="0014783E">
            <w:pPr>
              <w:widowControl w:val="0"/>
              <w:spacing w:before="40" w:after="40" w:line="288" w:lineRule="auto"/>
              <w:contextualSpacing/>
              <w:jc w:val="center"/>
              <w:rPr>
                <w:b/>
                <w:bCs/>
                <w:color w:val="000000"/>
                <w:sz w:val="24"/>
              </w:rPr>
            </w:pPr>
            <w:r>
              <w:rPr>
                <w:b/>
                <w:caps/>
                <w:sz w:val="24"/>
              </w:rPr>
              <w:lastRenderedPageBreak/>
              <w:t>2</w:t>
            </w:r>
          </w:p>
        </w:tc>
        <w:tc>
          <w:tcPr>
            <w:tcW w:w="3589" w:type="dxa"/>
            <w:tcBorders>
              <w:top w:val="nil"/>
              <w:left w:val="nil"/>
              <w:bottom w:val="single" w:sz="4" w:space="0" w:color="auto"/>
              <w:right w:val="single" w:sz="4" w:space="0" w:color="auto"/>
            </w:tcBorders>
            <w:shd w:val="clear" w:color="auto" w:fill="auto"/>
          </w:tcPr>
          <w:p w14:paraId="3416CF3F" w14:textId="77777777" w:rsidR="0014783E" w:rsidRPr="00DB7031" w:rsidRDefault="0014783E" w:rsidP="0014783E">
            <w:pPr>
              <w:widowControl w:val="0"/>
              <w:spacing w:before="40" w:after="40" w:line="288" w:lineRule="auto"/>
              <w:contextualSpacing/>
              <w:jc w:val="left"/>
              <w:rPr>
                <w:b/>
                <w:bCs/>
                <w:color w:val="000000"/>
                <w:sz w:val="24"/>
              </w:rPr>
            </w:pPr>
            <w:r>
              <w:rPr>
                <w:b/>
                <w:sz w:val="24"/>
              </w:rPr>
              <w:t>Giải pháp và phương pháp luận</w:t>
            </w:r>
          </w:p>
        </w:tc>
        <w:tc>
          <w:tcPr>
            <w:tcW w:w="1054" w:type="dxa"/>
            <w:tcBorders>
              <w:top w:val="single" w:sz="4" w:space="0" w:color="auto"/>
              <w:left w:val="nil"/>
              <w:bottom w:val="single" w:sz="4" w:space="0" w:color="auto"/>
              <w:right w:val="single" w:sz="4" w:space="0" w:color="auto"/>
            </w:tcBorders>
            <w:shd w:val="clear" w:color="auto" w:fill="auto"/>
            <w:noWrap/>
          </w:tcPr>
          <w:p w14:paraId="6A1972C9" w14:textId="77777777" w:rsidR="0014783E" w:rsidRPr="00DB7031" w:rsidRDefault="0014783E" w:rsidP="0014783E">
            <w:pPr>
              <w:widowControl w:val="0"/>
              <w:spacing w:before="40" w:after="40" w:line="288" w:lineRule="auto"/>
              <w:contextualSpacing/>
              <w:jc w:val="center"/>
              <w:rPr>
                <w:b/>
                <w:bCs/>
                <w:color w:val="000000"/>
                <w:sz w:val="24"/>
              </w:rPr>
            </w:pPr>
            <w:r>
              <w:rPr>
                <w:b/>
                <w:bCs/>
                <w:caps/>
                <w:sz w:val="24"/>
              </w:rPr>
              <w:t>30</w:t>
            </w:r>
          </w:p>
        </w:tc>
        <w:tc>
          <w:tcPr>
            <w:tcW w:w="1198" w:type="dxa"/>
            <w:tcBorders>
              <w:top w:val="single" w:sz="4" w:space="0" w:color="auto"/>
              <w:left w:val="nil"/>
              <w:bottom w:val="single" w:sz="4" w:space="0" w:color="auto"/>
              <w:right w:val="single" w:sz="4" w:space="0" w:color="auto"/>
            </w:tcBorders>
            <w:shd w:val="clear" w:color="auto" w:fill="auto"/>
            <w:noWrap/>
          </w:tcPr>
          <w:p w14:paraId="6D556D1F" w14:textId="77777777" w:rsidR="0014783E" w:rsidRPr="00DB7031" w:rsidRDefault="0014783E" w:rsidP="0014783E">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14831E1" w14:textId="77777777" w:rsidR="0014783E" w:rsidRPr="00DB7031" w:rsidRDefault="0014783E" w:rsidP="0014783E">
            <w:pPr>
              <w:widowControl w:val="0"/>
              <w:spacing w:before="40" w:after="40" w:line="288" w:lineRule="auto"/>
              <w:contextualSpacing/>
              <w:jc w:val="center"/>
              <w:rPr>
                <w:b/>
                <w:bCs/>
                <w:color w:val="000000"/>
                <w:sz w:val="24"/>
              </w:rPr>
            </w:pPr>
            <w:r>
              <w:rPr>
                <w:b/>
                <w:bCs/>
                <w:caps/>
                <w:sz w:val="24"/>
              </w:rPr>
              <w:t>21</w:t>
            </w:r>
          </w:p>
        </w:tc>
        <w:tc>
          <w:tcPr>
            <w:tcW w:w="1224" w:type="dxa"/>
            <w:tcBorders>
              <w:top w:val="nil"/>
              <w:left w:val="nil"/>
              <w:bottom w:val="single" w:sz="4" w:space="0" w:color="auto"/>
              <w:right w:val="single" w:sz="4" w:space="0" w:color="auto"/>
            </w:tcBorders>
            <w:shd w:val="clear" w:color="auto" w:fill="auto"/>
            <w:noWrap/>
          </w:tcPr>
          <w:p w14:paraId="49AE42B4" w14:textId="0BFE815E" w:rsidR="0014783E" w:rsidRPr="00D86220" w:rsidRDefault="00FE289F" w:rsidP="0014783E">
            <w:pPr>
              <w:widowControl w:val="0"/>
              <w:spacing w:before="40" w:after="40" w:line="288" w:lineRule="auto"/>
              <w:contextualSpacing/>
              <w:jc w:val="center"/>
              <w:rPr>
                <w:rFonts w:cstheme="majorHAnsi"/>
                <w:b/>
                <w:bCs/>
                <w:color w:val="000000"/>
                <w:sz w:val="24"/>
                <w:szCs w:val="24"/>
                <w:lang w:eastAsia="en-US"/>
              </w:rPr>
            </w:pPr>
            <w:r>
              <w:rPr>
                <w:rFonts w:cstheme="majorHAnsi"/>
                <w:b/>
                <w:bCs/>
                <w:color w:val="000000"/>
                <w:sz w:val="24"/>
                <w:szCs w:val="24"/>
                <w:lang w:eastAsia="en-US"/>
              </w:rPr>
              <w:t>29,5</w:t>
            </w:r>
          </w:p>
        </w:tc>
        <w:tc>
          <w:tcPr>
            <w:tcW w:w="5606" w:type="dxa"/>
            <w:tcBorders>
              <w:top w:val="nil"/>
              <w:left w:val="nil"/>
              <w:bottom w:val="single" w:sz="4" w:space="0" w:color="auto"/>
              <w:right w:val="single" w:sz="4" w:space="0" w:color="auto"/>
            </w:tcBorders>
            <w:shd w:val="clear" w:color="auto" w:fill="auto"/>
            <w:noWrap/>
            <w:vAlign w:val="center"/>
          </w:tcPr>
          <w:p w14:paraId="3D41D58C"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25B69253"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B47F547"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2.1</w:t>
            </w:r>
          </w:p>
        </w:tc>
        <w:tc>
          <w:tcPr>
            <w:tcW w:w="3589" w:type="dxa"/>
            <w:tcBorders>
              <w:top w:val="nil"/>
              <w:left w:val="nil"/>
              <w:bottom w:val="single" w:sz="4" w:space="0" w:color="auto"/>
              <w:right w:val="single" w:sz="4" w:space="0" w:color="auto"/>
            </w:tcBorders>
            <w:shd w:val="clear" w:color="auto" w:fill="auto"/>
            <w:hideMark/>
          </w:tcPr>
          <w:p w14:paraId="32996588" w14:textId="77777777" w:rsidR="0014783E" w:rsidRPr="00DB7031" w:rsidRDefault="0014783E" w:rsidP="0014783E">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Am hiểu về gói thầu</w:t>
            </w:r>
          </w:p>
        </w:tc>
        <w:tc>
          <w:tcPr>
            <w:tcW w:w="1054" w:type="dxa"/>
            <w:tcBorders>
              <w:top w:val="single" w:sz="4" w:space="0" w:color="auto"/>
              <w:left w:val="nil"/>
              <w:bottom w:val="single" w:sz="4" w:space="0" w:color="auto"/>
              <w:right w:val="single" w:sz="4" w:space="0" w:color="auto"/>
            </w:tcBorders>
            <w:shd w:val="clear" w:color="auto" w:fill="auto"/>
            <w:noWrap/>
            <w:hideMark/>
          </w:tcPr>
          <w:p w14:paraId="41D8E9D9" w14:textId="77777777" w:rsidR="0014783E" w:rsidRPr="00D86220"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399002B3" w14:textId="77777777" w:rsidR="0014783E" w:rsidRPr="00D86220"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64C450D6" w14:textId="77777777" w:rsidR="0014783E" w:rsidRPr="00D86220"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A5E0A57" w14:textId="0A63ED33" w:rsidR="0014783E" w:rsidRPr="00D86220" w:rsidRDefault="006314B6" w:rsidP="0014783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hideMark/>
          </w:tcPr>
          <w:p w14:paraId="64BF9B52" w14:textId="77777777" w:rsidR="0014783E" w:rsidRPr="0008693E" w:rsidRDefault="0014783E" w:rsidP="0014783E">
            <w:pPr>
              <w:widowControl w:val="0"/>
              <w:tabs>
                <w:tab w:val="clear" w:pos="567"/>
              </w:tabs>
              <w:spacing w:before="40" w:after="40" w:line="288" w:lineRule="auto"/>
              <w:jc w:val="left"/>
              <w:rPr>
                <w:rFonts w:cstheme="majorHAnsi"/>
                <w:color w:val="000000"/>
                <w:sz w:val="24"/>
                <w:szCs w:val="24"/>
                <w:lang w:eastAsia="en-US"/>
              </w:rPr>
            </w:pPr>
            <w:r w:rsidRPr="0008693E">
              <w:rPr>
                <w:rFonts w:cstheme="majorHAnsi"/>
                <w:color w:val="000000"/>
                <w:sz w:val="24"/>
                <w:szCs w:val="24"/>
                <w:lang w:eastAsia="en-US"/>
              </w:rPr>
              <w:t> </w:t>
            </w:r>
          </w:p>
        </w:tc>
      </w:tr>
      <w:tr w:rsidR="0014783E" w:rsidRPr="00DB7031" w14:paraId="643B61B8"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8184574"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b/>
                <w:bCs/>
                <w:i/>
                <w:color w:val="000000"/>
                <w:sz w:val="24"/>
              </w:rPr>
              <w:t>a</w:t>
            </w:r>
          </w:p>
        </w:tc>
        <w:tc>
          <w:tcPr>
            <w:tcW w:w="3589" w:type="dxa"/>
            <w:tcBorders>
              <w:top w:val="nil"/>
              <w:left w:val="nil"/>
              <w:bottom w:val="single" w:sz="4" w:space="0" w:color="auto"/>
              <w:right w:val="single" w:sz="4" w:space="0" w:color="auto"/>
            </w:tcBorders>
            <w:shd w:val="clear" w:color="auto" w:fill="auto"/>
            <w:hideMark/>
          </w:tcPr>
          <w:p w14:paraId="062D620A" w14:textId="77777777" w:rsidR="0014783E" w:rsidRPr="008C2489" w:rsidRDefault="0014783E" w:rsidP="006314B6">
            <w:pPr>
              <w:widowControl w:val="0"/>
              <w:spacing w:before="40" w:after="40" w:line="288" w:lineRule="auto"/>
              <w:rPr>
                <w:i/>
                <w:iCs/>
                <w:color w:val="000000"/>
                <w:spacing w:val="-8"/>
                <w:sz w:val="24"/>
              </w:rPr>
            </w:pPr>
            <w:r w:rsidRPr="00874CE7">
              <w:rPr>
                <w:b/>
                <w:bCs/>
                <w:i/>
                <w:color w:val="000000"/>
                <w:spacing w:val="-8"/>
                <w:sz w:val="24"/>
              </w:rPr>
              <w:t>Am hiểu về mục tiêu, quy mô của dự 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1616C685" w14:textId="77777777" w:rsidR="0014783E" w:rsidRPr="00DB7031" w:rsidRDefault="0014783E" w:rsidP="0014783E">
            <w:pPr>
              <w:widowControl w:val="0"/>
              <w:spacing w:before="40" w:after="40" w:line="288" w:lineRule="auto"/>
              <w:contextualSpacing/>
              <w:jc w:val="center"/>
              <w:rPr>
                <w:i/>
                <w:iCs/>
                <w:color w:val="000000"/>
                <w:sz w:val="24"/>
              </w:rPr>
            </w:pPr>
            <w:r>
              <w:rPr>
                <w:b/>
                <w:bCs/>
                <w:i/>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02CA883A" w14:textId="77777777" w:rsidR="0014783E" w:rsidRPr="00DB7031" w:rsidRDefault="0014783E" w:rsidP="0014783E">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ED8DD7B"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0B58B4E" w14:textId="4B031FB2" w:rsidR="0014783E" w:rsidRPr="00DB7031" w:rsidRDefault="006314B6" w:rsidP="0014783E">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455C6495" w14:textId="77777777" w:rsidR="00E80FFE" w:rsidRPr="00910D35" w:rsidRDefault="00E80FFE" w:rsidP="00E80FFE">
            <w:pPr>
              <w:widowControl w:val="0"/>
              <w:tabs>
                <w:tab w:val="clear" w:pos="567"/>
              </w:tabs>
              <w:spacing w:before="40" w:after="40" w:line="288" w:lineRule="auto"/>
              <w:rPr>
                <w:rFonts w:cstheme="majorHAnsi"/>
                <w:sz w:val="24"/>
                <w:szCs w:val="24"/>
                <w:lang w:eastAsia="en-US"/>
              </w:rPr>
            </w:pPr>
            <w:r w:rsidRPr="00910D35">
              <w:rPr>
                <w:rFonts w:cstheme="majorHAnsi"/>
                <w:sz w:val="24"/>
                <w:szCs w:val="24"/>
                <w:lang w:eastAsia="en-US"/>
              </w:rPr>
              <w:t xml:space="preserve">Thuyết minh trong HSDT của nhà thầu về </w:t>
            </w:r>
            <w:r w:rsidRPr="00910D35">
              <w:rPr>
                <w:rFonts w:cstheme="majorHAnsi"/>
                <w:b/>
                <w:bCs/>
                <w:sz w:val="24"/>
                <w:szCs w:val="24"/>
                <w:lang w:eastAsia="en-US"/>
              </w:rPr>
              <w:t>dự án</w:t>
            </w:r>
            <w:r w:rsidRPr="00910D35">
              <w:rPr>
                <w:rFonts w:cstheme="majorHAnsi"/>
                <w:sz w:val="24"/>
                <w:szCs w:val="24"/>
                <w:lang w:eastAsia="en-US"/>
              </w:rPr>
              <w:t xml:space="preserve">: </w:t>
            </w:r>
          </w:p>
          <w:p w14:paraId="048B9321" w14:textId="77777777" w:rsidR="00E80FFE" w:rsidRPr="00910D35" w:rsidRDefault="00E80FFE" w:rsidP="00E80FFE">
            <w:pPr>
              <w:widowControl w:val="0"/>
              <w:tabs>
                <w:tab w:val="clear" w:pos="567"/>
              </w:tabs>
              <w:spacing w:before="40" w:after="40" w:line="288" w:lineRule="auto"/>
              <w:rPr>
                <w:rFonts w:cstheme="majorHAnsi"/>
                <w:sz w:val="24"/>
                <w:szCs w:val="24"/>
                <w:lang w:eastAsia="en-US"/>
              </w:rPr>
            </w:pPr>
            <w:r w:rsidRPr="00910D35">
              <w:rPr>
                <w:rFonts w:cstheme="majorHAnsi"/>
                <w:i/>
                <w:iCs/>
                <w:sz w:val="24"/>
                <w:szCs w:val="24"/>
                <w:lang w:eastAsia="en-US"/>
              </w:rPr>
              <w:t>+ Về quy mô dự án</w:t>
            </w:r>
            <w:r w:rsidRPr="00910D35">
              <w:rPr>
                <w:rFonts w:cstheme="majorHAnsi"/>
                <w:sz w:val="24"/>
                <w:szCs w:val="24"/>
                <w:lang w:eastAsia="en-US"/>
              </w:rPr>
              <w:t>: đầy đủ, chi tiết và phù hợp với nội dung nêu trong Điều khoản tham chiếu.</w:t>
            </w:r>
          </w:p>
          <w:p w14:paraId="298EBED3" w14:textId="79981B26" w:rsidR="0014783E" w:rsidRPr="00B10D45" w:rsidRDefault="00E80FFE" w:rsidP="00E80FFE">
            <w:pPr>
              <w:widowControl w:val="0"/>
              <w:tabs>
                <w:tab w:val="clear" w:pos="567"/>
              </w:tabs>
              <w:spacing w:before="40" w:after="40" w:line="288" w:lineRule="auto"/>
              <w:rPr>
                <w:rFonts w:cstheme="majorHAnsi"/>
                <w:color w:val="FF0000"/>
                <w:sz w:val="24"/>
                <w:szCs w:val="24"/>
                <w:lang w:eastAsia="en-US"/>
              </w:rPr>
            </w:pPr>
            <w:r w:rsidRPr="00910D35">
              <w:rPr>
                <w:rFonts w:cstheme="majorHAnsi"/>
                <w:i/>
                <w:iCs/>
                <w:sz w:val="24"/>
                <w:szCs w:val="24"/>
                <w:lang w:eastAsia="en-US"/>
              </w:rPr>
              <w:t xml:space="preserve">+ Về mục tiêu của dự án: </w:t>
            </w:r>
            <w:r>
              <w:rPr>
                <w:rFonts w:cstheme="majorHAnsi"/>
                <w:sz w:val="24"/>
                <w:szCs w:val="24"/>
                <w:lang w:eastAsia="en-US"/>
              </w:rPr>
              <w:t>do Điều khoản tham chiếu của HSMT không nêu về mục tiêu của dự án nên tổ chuyên gia chỉ đánh giá nhà thầu có nêu chi tiết về quy mô dự án là được điểm tối đa.</w:t>
            </w:r>
          </w:p>
        </w:tc>
      </w:tr>
      <w:tr w:rsidR="0014783E" w:rsidRPr="00DB7031" w14:paraId="5DF13F80"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520AB1B"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1510DCA" w14:textId="77777777" w:rsidR="0014783E" w:rsidRPr="00DB7031" w:rsidRDefault="0014783E" w:rsidP="006314B6">
            <w:pPr>
              <w:widowControl w:val="0"/>
              <w:spacing w:before="40" w:after="40" w:line="288" w:lineRule="auto"/>
              <w:rPr>
                <w:color w:val="000000"/>
                <w:sz w:val="24"/>
              </w:rPr>
            </w:pPr>
            <w:r>
              <w:rPr>
                <w:color w:val="000000"/>
                <w:sz w:val="24"/>
              </w:rPr>
              <w:t>Có thuyết minh về mục tiêu, quy mô của dự án đầy đủ, chi tiết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7D8AD632"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24837DF" w14:textId="77777777" w:rsidR="0014783E" w:rsidRPr="00DB7031" w:rsidRDefault="0014783E" w:rsidP="0014783E">
            <w:pPr>
              <w:widowControl w:val="0"/>
              <w:spacing w:before="40" w:after="40" w:line="288" w:lineRule="auto"/>
              <w:contextualSpacing/>
              <w:jc w:val="center"/>
              <w:rPr>
                <w:color w:val="000000"/>
                <w:sz w:val="24"/>
              </w:rPr>
            </w:pPr>
            <w:r>
              <w:rPr>
                <w:b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37943BA8"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CC1671C" w14:textId="5224A4FD" w:rsidR="0014783E" w:rsidRPr="00DB7031" w:rsidRDefault="006314B6"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top w:val="nil"/>
              <w:left w:val="single" w:sz="4" w:space="0" w:color="auto"/>
              <w:bottom w:val="single" w:sz="4" w:space="0" w:color="000000"/>
              <w:right w:val="single" w:sz="4" w:space="0" w:color="auto"/>
            </w:tcBorders>
            <w:vAlign w:val="center"/>
            <w:hideMark/>
          </w:tcPr>
          <w:p w14:paraId="329D7729"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35C3D218"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tcPr>
          <w:p w14:paraId="0B1E090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1A4C8711" w14:textId="77777777" w:rsidR="0014783E" w:rsidRPr="00DB7031" w:rsidRDefault="0014783E" w:rsidP="006314B6">
            <w:pPr>
              <w:widowControl w:val="0"/>
              <w:spacing w:before="40" w:after="40" w:line="288" w:lineRule="auto"/>
              <w:rPr>
                <w:iCs/>
                <w:color w:val="000000"/>
                <w:sz w:val="24"/>
              </w:rPr>
            </w:pPr>
            <w:r>
              <w:rPr>
                <w:color w:val="000000"/>
                <w:sz w:val="24"/>
              </w:rPr>
              <w:t>Có thuyết minh về mục tiêu, quy mô của dự án của dự án tuy phù hợp với nội dung nêu trong Điều khoản tham chiếu nhưng sơ sài, chưa cụ thể, chưa chi tiết</w:t>
            </w:r>
          </w:p>
        </w:tc>
        <w:tc>
          <w:tcPr>
            <w:tcW w:w="1054" w:type="dxa"/>
            <w:tcBorders>
              <w:top w:val="single" w:sz="4" w:space="0" w:color="auto"/>
              <w:left w:val="nil"/>
              <w:bottom w:val="single" w:sz="4" w:space="0" w:color="auto"/>
              <w:right w:val="single" w:sz="4" w:space="0" w:color="auto"/>
            </w:tcBorders>
            <w:shd w:val="clear" w:color="auto" w:fill="auto"/>
            <w:noWrap/>
          </w:tcPr>
          <w:p w14:paraId="04E65BE4"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45FDC99" w14:textId="77777777" w:rsidR="0014783E" w:rsidRPr="00DB7031" w:rsidRDefault="0014783E" w:rsidP="0014783E">
            <w:pPr>
              <w:widowControl w:val="0"/>
              <w:spacing w:before="40" w:after="40" w:line="288" w:lineRule="auto"/>
              <w:contextualSpacing/>
              <w:jc w:val="center"/>
              <w:rPr>
                <w:color w:val="000000"/>
                <w:sz w:val="24"/>
              </w:rPr>
            </w:pPr>
            <w:r>
              <w:rPr>
                <w:b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3C9E97D9"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2B343780" w14:textId="3D478766"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0D41F0E9"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691C2134"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45FA61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473326B" w14:textId="77777777" w:rsidR="0014783E" w:rsidRPr="00DB7031" w:rsidRDefault="0014783E" w:rsidP="006314B6">
            <w:pPr>
              <w:widowControl w:val="0"/>
              <w:spacing w:before="40" w:after="40" w:line="288" w:lineRule="auto"/>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626214F3"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7CAA590" w14:textId="77777777" w:rsidR="0014783E" w:rsidRPr="00DB7031" w:rsidRDefault="0014783E" w:rsidP="0014783E">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643E65BE" w14:textId="77777777" w:rsidR="0014783E" w:rsidRPr="00DB7031" w:rsidRDefault="0014783E" w:rsidP="0014783E">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48D2217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405A73E0"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6E6EDAF6"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7732B702"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b/>
                <w:bCs/>
                <w:i/>
                <w:iCs/>
                <w:color w:val="000000"/>
                <w:sz w:val="24"/>
              </w:rPr>
              <w:t>b</w:t>
            </w:r>
          </w:p>
        </w:tc>
        <w:tc>
          <w:tcPr>
            <w:tcW w:w="3589" w:type="dxa"/>
            <w:tcBorders>
              <w:top w:val="nil"/>
              <w:left w:val="nil"/>
              <w:bottom w:val="single" w:sz="4" w:space="0" w:color="auto"/>
              <w:right w:val="single" w:sz="4" w:space="0" w:color="auto"/>
            </w:tcBorders>
            <w:shd w:val="clear" w:color="auto" w:fill="auto"/>
            <w:hideMark/>
          </w:tcPr>
          <w:p w14:paraId="6FA3AFE0" w14:textId="77777777" w:rsidR="0014783E" w:rsidRPr="00DB7031" w:rsidRDefault="0014783E" w:rsidP="006314B6">
            <w:pPr>
              <w:widowControl w:val="0"/>
              <w:spacing w:before="40" w:after="40" w:line="288" w:lineRule="auto"/>
              <w:rPr>
                <w:i/>
                <w:iCs/>
                <w:color w:val="000000"/>
                <w:sz w:val="24"/>
              </w:rPr>
            </w:pPr>
            <w:r>
              <w:rPr>
                <w:b/>
                <w:bCs/>
                <w:i/>
                <w:iCs/>
                <w:color w:val="000000"/>
                <w:sz w:val="24"/>
              </w:rPr>
              <w:t>Am hiểu về nhiệm vụ của tư vấn kiểm toán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759F10CB" w14:textId="77777777" w:rsidR="0014783E" w:rsidRPr="005E687D" w:rsidRDefault="0014783E" w:rsidP="0014783E">
            <w:pPr>
              <w:widowControl w:val="0"/>
              <w:spacing w:before="40" w:after="40" w:line="288" w:lineRule="auto"/>
              <w:jc w:val="center"/>
              <w:rPr>
                <w:b/>
                <w:bCs/>
                <w:i/>
                <w:iCs/>
                <w:color w:val="000000"/>
                <w:sz w:val="24"/>
              </w:rPr>
            </w:pPr>
            <w:r>
              <w:rPr>
                <w:b/>
                <w:bCs/>
                <w:i/>
                <w:iCs/>
                <w:color w:val="000000"/>
                <w:sz w:val="24"/>
              </w:rPr>
              <w:t>4</w:t>
            </w:r>
          </w:p>
        </w:tc>
        <w:tc>
          <w:tcPr>
            <w:tcW w:w="1198" w:type="dxa"/>
            <w:tcBorders>
              <w:top w:val="single" w:sz="4" w:space="0" w:color="auto"/>
              <w:left w:val="nil"/>
              <w:bottom w:val="single" w:sz="4" w:space="0" w:color="auto"/>
              <w:right w:val="single" w:sz="4" w:space="0" w:color="auto"/>
            </w:tcBorders>
            <w:shd w:val="clear" w:color="auto" w:fill="auto"/>
            <w:noWrap/>
          </w:tcPr>
          <w:p w14:paraId="725435A7" w14:textId="77777777" w:rsidR="0014783E" w:rsidRPr="005E687D" w:rsidRDefault="0014783E" w:rsidP="0014783E">
            <w:pPr>
              <w:widowControl w:val="0"/>
              <w:spacing w:before="40" w:after="40" w:line="288" w:lineRule="auto"/>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39B35E4" w14:textId="77777777" w:rsidR="0014783E" w:rsidRPr="005E687D" w:rsidRDefault="0014783E" w:rsidP="0014783E">
            <w:pPr>
              <w:widowControl w:val="0"/>
              <w:spacing w:before="40" w:after="40" w:line="288" w:lineRule="auto"/>
              <w:jc w:val="center"/>
              <w:rPr>
                <w:b/>
                <w:bCs/>
                <w:i/>
                <w:iCs/>
                <w:color w:val="000000"/>
                <w:sz w:val="24"/>
              </w:rPr>
            </w:pPr>
          </w:p>
        </w:tc>
        <w:tc>
          <w:tcPr>
            <w:tcW w:w="1224" w:type="dxa"/>
            <w:tcBorders>
              <w:top w:val="nil"/>
              <w:left w:val="nil"/>
              <w:bottom w:val="single" w:sz="4" w:space="0" w:color="auto"/>
              <w:right w:val="single" w:sz="4" w:space="0" w:color="auto"/>
            </w:tcBorders>
            <w:shd w:val="clear" w:color="auto" w:fill="auto"/>
            <w:noWrap/>
          </w:tcPr>
          <w:p w14:paraId="146F26CD" w14:textId="77777777" w:rsidR="0014783E" w:rsidRPr="005E687D" w:rsidRDefault="0014783E" w:rsidP="0014783E">
            <w:pPr>
              <w:widowControl w:val="0"/>
              <w:tabs>
                <w:tab w:val="clear" w:pos="567"/>
              </w:tabs>
              <w:spacing w:before="40" w:after="40" w:line="288" w:lineRule="auto"/>
              <w:jc w:val="center"/>
              <w:rPr>
                <w:b/>
                <w:bCs/>
                <w:i/>
                <w:iCs/>
                <w:color w:val="000000"/>
                <w:sz w:val="24"/>
              </w:rPr>
            </w:pPr>
            <w:r>
              <w:rPr>
                <w:b/>
                <w:bCs/>
                <w:i/>
                <w:iCs/>
                <w:color w:val="000000"/>
                <w:sz w:val="24"/>
              </w:rPr>
              <w:t>4</w:t>
            </w:r>
          </w:p>
        </w:tc>
        <w:tc>
          <w:tcPr>
            <w:tcW w:w="5606" w:type="dxa"/>
            <w:vMerge w:val="restart"/>
            <w:tcBorders>
              <w:top w:val="nil"/>
              <w:left w:val="single" w:sz="4" w:space="0" w:color="auto"/>
              <w:bottom w:val="single" w:sz="4" w:space="0" w:color="000000"/>
              <w:right w:val="single" w:sz="4" w:space="0" w:color="auto"/>
            </w:tcBorders>
            <w:shd w:val="clear" w:color="auto" w:fill="auto"/>
            <w:hideMark/>
          </w:tcPr>
          <w:p w14:paraId="07303814" w14:textId="77777777" w:rsidR="0014783E" w:rsidRDefault="0014783E" w:rsidP="0014783E">
            <w:pPr>
              <w:widowControl w:val="0"/>
              <w:tabs>
                <w:tab w:val="clear" w:pos="567"/>
              </w:tabs>
              <w:spacing w:before="40" w:after="40" w:line="288" w:lineRule="auto"/>
              <w:rPr>
                <w:iCs/>
                <w:color w:val="000000"/>
                <w:spacing w:val="-4"/>
                <w:sz w:val="24"/>
              </w:rPr>
            </w:pPr>
            <w:r>
              <w:rPr>
                <w:iCs/>
                <w:color w:val="000000"/>
                <w:spacing w:val="-4"/>
                <w:sz w:val="24"/>
              </w:rPr>
              <w:t xml:space="preserve">HSDT có thuyết minh về </w:t>
            </w:r>
            <w:r w:rsidRPr="00767AC0">
              <w:rPr>
                <w:iCs/>
                <w:color w:val="000000"/>
                <w:spacing w:val="-4"/>
                <w:sz w:val="24"/>
              </w:rPr>
              <w:t>nhiệm vụ của tư vấn kiểm toán đầy đủ, chi tiết công việc thực hiện và phù hợp với nội dung nêu trong Điều khoản tham chiếu</w:t>
            </w:r>
            <w:r>
              <w:rPr>
                <w:iCs/>
                <w:color w:val="000000"/>
                <w:spacing w:val="-4"/>
                <w:sz w:val="24"/>
              </w:rPr>
              <w:t>, gồm:</w:t>
            </w:r>
          </w:p>
          <w:p w14:paraId="6BFA6BCE" w14:textId="77777777" w:rsidR="000A5FF2" w:rsidRDefault="0014783E" w:rsidP="0014783E">
            <w:pPr>
              <w:widowControl w:val="0"/>
              <w:tabs>
                <w:tab w:val="clear" w:pos="567"/>
              </w:tabs>
              <w:spacing w:before="40" w:after="40" w:line="288" w:lineRule="auto"/>
              <w:rPr>
                <w:iCs/>
                <w:color w:val="000000"/>
                <w:spacing w:val="-4"/>
                <w:sz w:val="24"/>
              </w:rPr>
            </w:pPr>
            <w:r>
              <w:rPr>
                <w:iCs/>
                <w:color w:val="000000"/>
                <w:spacing w:val="-4"/>
                <w:sz w:val="24"/>
              </w:rPr>
              <w:t xml:space="preserve">- </w:t>
            </w:r>
            <w:r w:rsidR="000A5FF2">
              <w:rPr>
                <w:iCs/>
                <w:color w:val="000000"/>
                <w:spacing w:val="-4"/>
                <w:sz w:val="24"/>
              </w:rPr>
              <w:t xml:space="preserve">Các thông tin chung về gói thầu; </w:t>
            </w:r>
          </w:p>
          <w:p w14:paraId="5FE4142E" w14:textId="452DA153" w:rsidR="0014783E" w:rsidRDefault="000A5FF2" w:rsidP="0014783E">
            <w:pPr>
              <w:widowControl w:val="0"/>
              <w:tabs>
                <w:tab w:val="clear" w:pos="567"/>
              </w:tabs>
              <w:spacing w:before="40" w:after="40" w:line="288" w:lineRule="auto"/>
              <w:rPr>
                <w:iCs/>
                <w:color w:val="000000"/>
                <w:spacing w:val="-4"/>
                <w:sz w:val="24"/>
              </w:rPr>
            </w:pPr>
            <w:r>
              <w:rPr>
                <w:iCs/>
                <w:color w:val="000000"/>
                <w:spacing w:val="-4"/>
                <w:sz w:val="24"/>
              </w:rPr>
              <w:lastRenderedPageBreak/>
              <w:t xml:space="preserve">- </w:t>
            </w:r>
            <w:r w:rsidR="0014783E">
              <w:rPr>
                <w:iCs/>
                <w:color w:val="000000"/>
                <w:spacing w:val="-4"/>
                <w:sz w:val="24"/>
              </w:rPr>
              <w:t>Kế hoạch lựa chọn nhà thầu;</w:t>
            </w:r>
          </w:p>
          <w:p w14:paraId="7C396046" w14:textId="20A2B39A" w:rsidR="0014783E" w:rsidRDefault="00855DF8" w:rsidP="0014783E">
            <w:pPr>
              <w:widowControl w:val="0"/>
              <w:tabs>
                <w:tab w:val="clear" w:pos="567"/>
              </w:tabs>
              <w:spacing w:before="40" w:after="40" w:line="288" w:lineRule="auto"/>
              <w:rPr>
                <w:iCs/>
                <w:color w:val="000000"/>
                <w:spacing w:val="-4"/>
                <w:sz w:val="24"/>
              </w:rPr>
            </w:pPr>
            <w:r>
              <w:rPr>
                <w:iCs/>
                <w:color w:val="000000"/>
                <w:spacing w:val="-4"/>
                <w:sz w:val="24"/>
              </w:rPr>
              <w:t>-</w:t>
            </w:r>
            <w:r w:rsidR="0014783E">
              <w:rPr>
                <w:iCs/>
                <w:color w:val="000000"/>
                <w:spacing w:val="-4"/>
                <w:sz w:val="24"/>
              </w:rPr>
              <w:t xml:space="preserve"> Mục đích </w:t>
            </w:r>
            <w:r>
              <w:rPr>
                <w:iCs/>
                <w:color w:val="000000"/>
                <w:spacing w:val="-4"/>
                <w:sz w:val="24"/>
              </w:rPr>
              <w:t>tuyển</w:t>
            </w:r>
            <w:r w:rsidR="0014783E">
              <w:rPr>
                <w:iCs/>
                <w:color w:val="000000"/>
                <w:spacing w:val="-4"/>
                <w:sz w:val="24"/>
              </w:rPr>
              <w:t xml:space="preserve"> chọn tư vấn;</w:t>
            </w:r>
          </w:p>
          <w:p w14:paraId="39D93892" w14:textId="09E39173" w:rsidR="00855DF8" w:rsidRPr="006314B6" w:rsidRDefault="00855DF8" w:rsidP="0014783E">
            <w:pPr>
              <w:widowControl w:val="0"/>
              <w:tabs>
                <w:tab w:val="clear" w:pos="567"/>
              </w:tabs>
              <w:spacing w:before="40" w:after="40" w:line="288" w:lineRule="auto"/>
              <w:rPr>
                <w:iCs/>
                <w:color w:val="000000"/>
                <w:spacing w:val="-10"/>
                <w:sz w:val="24"/>
              </w:rPr>
            </w:pPr>
            <w:r w:rsidRPr="006314B6">
              <w:rPr>
                <w:iCs/>
                <w:color w:val="000000"/>
                <w:spacing w:val="-10"/>
                <w:sz w:val="24"/>
              </w:rPr>
              <w:t>- Mô tả chi tiết phạm vi, công việc, nội dung phạm vi công việc:</w:t>
            </w:r>
          </w:p>
          <w:p w14:paraId="402F5ADC" w14:textId="47E708D5" w:rsidR="0014783E" w:rsidRDefault="0014783E" w:rsidP="0014783E">
            <w:pPr>
              <w:widowControl w:val="0"/>
              <w:tabs>
                <w:tab w:val="clear" w:pos="567"/>
              </w:tabs>
              <w:spacing w:before="40" w:after="40" w:line="288" w:lineRule="auto"/>
              <w:rPr>
                <w:iCs/>
                <w:color w:val="000000"/>
                <w:spacing w:val="-4"/>
                <w:sz w:val="24"/>
              </w:rPr>
            </w:pPr>
            <w:r>
              <w:rPr>
                <w:iCs/>
                <w:color w:val="000000"/>
                <w:spacing w:val="-4"/>
                <w:sz w:val="24"/>
              </w:rPr>
              <w:t xml:space="preserve">+ </w:t>
            </w:r>
            <w:r w:rsidR="00CE67BD">
              <w:rPr>
                <w:iCs/>
                <w:color w:val="000000"/>
                <w:spacing w:val="-4"/>
                <w:sz w:val="24"/>
              </w:rPr>
              <w:t>Mô tả chi tiết phạm vi công việc</w:t>
            </w:r>
            <w:r>
              <w:rPr>
                <w:iCs/>
                <w:color w:val="000000"/>
                <w:spacing w:val="-4"/>
                <w:sz w:val="24"/>
              </w:rPr>
              <w:t>;</w:t>
            </w:r>
          </w:p>
          <w:p w14:paraId="73BD8675" w14:textId="5E3CDB74" w:rsidR="0014783E" w:rsidRDefault="0014783E" w:rsidP="0014783E">
            <w:pPr>
              <w:widowControl w:val="0"/>
              <w:tabs>
                <w:tab w:val="clear" w:pos="567"/>
              </w:tabs>
              <w:spacing w:before="40" w:after="40" w:line="288" w:lineRule="auto"/>
              <w:rPr>
                <w:iCs/>
                <w:color w:val="000000"/>
                <w:spacing w:val="-4"/>
                <w:sz w:val="24"/>
              </w:rPr>
            </w:pPr>
            <w:r>
              <w:rPr>
                <w:iCs/>
                <w:color w:val="000000"/>
                <w:spacing w:val="-4"/>
                <w:sz w:val="24"/>
              </w:rPr>
              <w:t xml:space="preserve">+ </w:t>
            </w:r>
            <w:r w:rsidR="00CE67BD">
              <w:rPr>
                <w:iCs/>
                <w:color w:val="000000"/>
                <w:spacing w:val="-4"/>
                <w:sz w:val="24"/>
              </w:rPr>
              <w:t>Hồ sơ phục vụ kiểm toán;</w:t>
            </w:r>
          </w:p>
          <w:p w14:paraId="48DC1CDB" w14:textId="51E97A3B" w:rsidR="0014783E" w:rsidRDefault="0014783E" w:rsidP="0014783E">
            <w:pPr>
              <w:widowControl w:val="0"/>
              <w:tabs>
                <w:tab w:val="clear" w:pos="567"/>
              </w:tabs>
              <w:spacing w:before="40" w:after="40" w:line="288" w:lineRule="auto"/>
              <w:rPr>
                <w:iCs/>
                <w:color w:val="000000"/>
                <w:spacing w:val="-4"/>
                <w:sz w:val="24"/>
              </w:rPr>
            </w:pPr>
            <w:r>
              <w:rPr>
                <w:iCs/>
                <w:color w:val="000000"/>
                <w:spacing w:val="-4"/>
                <w:sz w:val="24"/>
              </w:rPr>
              <w:t xml:space="preserve">+ </w:t>
            </w:r>
            <w:r w:rsidR="00CE67BD">
              <w:rPr>
                <w:iCs/>
                <w:color w:val="000000"/>
                <w:spacing w:val="-4"/>
                <w:sz w:val="24"/>
              </w:rPr>
              <w:t>Nội dung phạm vi công việc</w:t>
            </w:r>
            <w:r>
              <w:rPr>
                <w:iCs/>
                <w:color w:val="000000"/>
                <w:spacing w:val="-4"/>
                <w:sz w:val="24"/>
              </w:rPr>
              <w:t>;</w:t>
            </w:r>
          </w:p>
          <w:p w14:paraId="3F4BDC32" w14:textId="35C6086E" w:rsidR="0014783E" w:rsidRDefault="00CE67BD" w:rsidP="00CE67BD">
            <w:pPr>
              <w:widowControl w:val="0"/>
              <w:tabs>
                <w:tab w:val="clear" w:pos="567"/>
              </w:tabs>
              <w:spacing w:before="40" w:after="40" w:line="288" w:lineRule="auto"/>
              <w:rPr>
                <w:iCs/>
                <w:color w:val="000000"/>
                <w:spacing w:val="-4"/>
                <w:sz w:val="24"/>
              </w:rPr>
            </w:pPr>
            <w:r>
              <w:rPr>
                <w:iCs/>
                <w:color w:val="000000"/>
                <w:spacing w:val="-4"/>
                <w:sz w:val="24"/>
              </w:rPr>
              <w:t>-</w:t>
            </w:r>
            <w:r w:rsidR="0014783E">
              <w:rPr>
                <w:iCs/>
                <w:color w:val="000000"/>
                <w:spacing w:val="-4"/>
                <w:sz w:val="24"/>
              </w:rPr>
              <w:t xml:space="preserve"> </w:t>
            </w:r>
            <w:r w:rsidRPr="00CE67BD">
              <w:rPr>
                <w:iCs/>
                <w:color w:val="000000"/>
                <w:spacing w:val="-4"/>
                <w:sz w:val="24"/>
              </w:rPr>
              <w:t>Mục đích của kiểm toán quyết toán dự án hoàn thành và am hiểu của nhà thầu về luật, pháp</w:t>
            </w:r>
            <w:r>
              <w:rPr>
                <w:iCs/>
                <w:color w:val="000000"/>
                <w:spacing w:val="-4"/>
                <w:sz w:val="24"/>
              </w:rPr>
              <w:t xml:space="preserve"> </w:t>
            </w:r>
            <w:r w:rsidRPr="00CE67BD">
              <w:rPr>
                <w:iCs/>
                <w:color w:val="000000"/>
                <w:spacing w:val="-4"/>
                <w:sz w:val="24"/>
              </w:rPr>
              <w:t>luật, các quy định và văn bản liên quan đến ĐTXD hiện nay</w:t>
            </w:r>
            <w:r w:rsidR="00240AA9">
              <w:rPr>
                <w:iCs/>
                <w:color w:val="000000"/>
                <w:spacing w:val="-4"/>
                <w:sz w:val="24"/>
              </w:rPr>
              <w:t>:</w:t>
            </w:r>
          </w:p>
          <w:p w14:paraId="093E2CDF" w14:textId="511E2B53" w:rsidR="00240AA9" w:rsidRDefault="00240AA9" w:rsidP="00CE67BD">
            <w:pPr>
              <w:widowControl w:val="0"/>
              <w:tabs>
                <w:tab w:val="clear" w:pos="567"/>
              </w:tabs>
              <w:spacing w:before="40" w:after="40" w:line="288" w:lineRule="auto"/>
              <w:rPr>
                <w:iCs/>
                <w:color w:val="000000"/>
                <w:spacing w:val="-4"/>
                <w:sz w:val="24"/>
              </w:rPr>
            </w:pPr>
            <w:r>
              <w:rPr>
                <w:iCs/>
                <w:color w:val="000000"/>
                <w:spacing w:val="-4"/>
                <w:sz w:val="24"/>
              </w:rPr>
              <w:t xml:space="preserve">+ </w:t>
            </w:r>
            <w:r w:rsidRPr="00240AA9">
              <w:rPr>
                <w:iCs/>
                <w:color w:val="000000"/>
                <w:spacing w:val="-4"/>
                <w:sz w:val="24"/>
              </w:rPr>
              <w:t>Mục đích của kiểm toán quyết toán dự án hoàn thành</w:t>
            </w:r>
            <w:r>
              <w:rPr>
                <w:iCs/>
                <w:color w:val="000000"/>
                <w:spacing w:val="-4"/>
                <w:sz w:val="24"/>
              </w:rPr>
              <w:t>;</w:t>
            </w:r>
          </w:p>
          <w:p w14:paraId="0FA60086" w14:textId="3045117C" w:rsidR="0014783E" w:rsidRPr="00767AC0" w:rsidRDefault="00240AA9" w:rsidP="006314B6">
            <w:pPr>
              <w:widowControl w:val="0"/>
              <w:tabs>
                <w:tab w:val="clear" w:pos="567"/>
              </w:tabs>
              <w:spacing w:before="40" w:after="40" w:line="288" w:lineRule="auto"/>
              <w:rPr>
                <w:iCs/>
                <w:color w:val="000000"/>
                <w:spacing w:val="-4"/>
                <w:sz w:val="24"/>
              </w:rPr>
            </w:pPr>
            <w:r>
              <w:rPr>
                <w:iCs/>
                <w:color w:val="000000"/>
                <w:spacing w:val="-4"/>
                <w:sz w:val="24"/>
              </w:rPr>
              <w:t xml:space="preserve">+ </w:t>
            </w:r>
            <w:r w:rsidRPr="00240AA9">
              <w:rPr>
                <w:iCs/>
                <w:color w:val="000000"/>
                <w:spacing w:val="-4"/>
                <w:sz w:val="24"/>
              </w:rPr>
              <w:t>Am hiểu của nhà thầu về luật, pháp luật, các quy định và văn bản liên quan đến ĐTXD hiện</w:t>
            </w:r>
            <w:r>
              <w:rPr>
                <w:iCs/>
                <w:color w:val="000000"/>
                <w:spacing w:val="-4"/>
                <w:sz w:val="24"/>
              </w:rPr>
              <w:t xml:space="preserve"> </w:t>
            </w:r>
            <w:r w:rsidRPr="00240AA9">
              <w:rPr>
                <w:iCs/>
                <w:color w:val="000000"/>
                <w:spacing w:val="-4"/>
                <w:sz w:val="24"/>
              </w:rPr>
              <w:t>nay</w:t>
            </w:r>
            <w:r>
              <w:rPr>
                <w:iCs/>
                <w:color w:val="000000"/>
                <w:spacing w:val="-4"/>
                <w:sz w:val="24"/>
              </w:rPr>
              <w:t>.</w:t>
            </w:r>
          </w:p>
        </w:tc>
      </w:tr>
      <w:tr w:rsidR="0014783E" w:rsidRPr="00DB7031" w14:paraId="26AA74FE"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DD2F7BE"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1770EEA" w14:textId="77777777" w:rsidR="0014783E" w:rsidRPr="00DB7031" w:rsidRDefault="0014783E" w:rsidP="006314B6">
            <w:pPr>
              <w:widowControl w:val="0"/>
              <w:spacing w:before="40" w:after="40" w:line="288" w:lineRule="auto"/>
              <w:rPr>
                <w:iCs/>
                <w:color w:val="000000"/>
                <w:sz w:val="24"/>
              </w:rPr>
            </w:pPr>
            <w:r>
              <w:rPr>
                <w:iCs/>
                <w:color w:val="000000"/>
                <w:sz w:val="24"/>
              </w:rPr>
              <w:t xml:space="preserve">Có thuyết minh về nhiệm vụ </w:t>
            </w:r>
            <w:r>
              <w:rPr>
                <w:bCs/>
                <w:iCs/>
                <w:color w:val="000000"/>
                <w:sz w:val="24"/>
              </w:rPr>
              <w:t>của tư vấn kiểm toán</w:t>
            </w:r>
            <w:r>
              <w:rPr>
                <w:iCs/>
                <w:color w:val="000000"/>
                <w:sz w:val="24"/>
              </w:rPr>
              <w:t xml:space="preserve"> dự án đầu tư xây </w:t>
            </w:r>
            <w:r>
              <w:rPr>
                <w:iCs/>
                <w:color w:val="000000"/>
                <w:sz w:val="24"/>
              </w:rPr>
              <w:lastRenderedPageBreak/>
              <w:t>dựng công trình đầy đủ, chi tiết công việc thực hiện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1F83E726"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24762DD" w14:textId="77777777" w:rsidR="0014783E" w:rsidRPr="00DB7031" w:rsidRDefault="0014783E" w:rsidP="0014783E">
            <w:pPr>
              <w:widowControl w:val="0"/>
              <w:spacing w:before="40" w:after="40" w:line="288" w:lineRule="auto"/>
              <w:contextualSpacing/>
              <w:jc w:val="center"/>
              <w:rPr>
                <w:color w:val="000000"/>
                <w:sz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noWrap/>
          </w:tcPr>
          <w:p w14:paraId="27A88BC2" w14:textId="77777777" w:rsidR="0014783E" w:rsidRPr="00DB7031" w:rsidRDefault="0014783E" w:rsidP="0014783E">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0806524B"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4</w:t>
            </w:r>
          </w:p>
        </w:tc>
        <w:tc>
          <w:tcPr>
            <w:tcW w:w="5606" w:type="dxa"/>
            <w:vMerge/>
            <w:tcBorders>
              <w:top w:val="nil"/>
              <w:left w:val="single" w:sz="4" w:space="0" w:color="auto"/>
              <w:bottom w:val="single" w:sz="4" w:space="0" w:color="000000"/>
              <w:right w:val="single" w:sz="4" w:space="0" w:color="auto"/>
            </w:tcBorders>
            <w:vAlign w:val="center"/>
            <w:hideMark/>
          </w:tcPr>
          <w:p w14:paraId="758FBF4A"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1BB1E527"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tcPr>
          <w:p w14:paraId="7456F888"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47896574" w14:textId="77777777" w:rsidR="0014783E" w:rsidRPr="00DB7031" w:rsidRDefault="0014783E" w:rsidP="006314B6">
            <w:pPr>
              <w:widowControl w:val="0"/>
              <w:spacing w:before="40" w:after="40" w:line="288" w:lineRule="auto"/>
              <w:rPr>
                <w:iCs/>
                <w:color w:val="000000"/>
                <w:sz w:val="24"/>
              </w:rPr>
            </w:pPr>
            <w:r>
              <w:rPr>
                <w:iCs/>
                <w:color w:val="000000"/>
                <w:spacing w:val="-6"/>
                <w:sz w:val="24"/>
              </w:rPr>
              <w:t xml:space="preserve">Có thuyết minh về nhiệm vụ </w:t>
            </w:r>
            <w:r>
              <w:rPr>
                <w:bCs/>
                <w:iCs/>
                <w:color w:val="000000"/>
                <w:spacing w:val="-6"/>
                <w:sz w:val="24"/>
              </w:rPr>
              <w:t>của tư vấn kiểm toán</w:t>
            </w:r>
            <w:r>
              <w:rPr>
                <w:iCs/>
                <w:color w:val="000000"/>
                <w:spacing w:val="-6"/>
                <w:sz w:val="24"/>
              </w:rPr>
              <w:t xml:space="preserve"> dự án đầu tư xây dựng công trình tuy phù hợp với nội dung nêu trong Điều khoản tham chiếu nhưng sơ sài chưa đầy đủ, chưa chi tiết về công việc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7D05EA47"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6F9AF82" w14:textId="77777777" w:rsidR="0014783E" w:rsidRPr="00DB7031" w:rsidRDefault="0014783E" w:rsidP="0014783E">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13CF0909" w14:textId="77777777" w:rsidR="0014783E" w:rsidRPr="00DB7031" w:rsidRDefault="0014783E" w:rsidP="0014783E">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089A6CF3"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27524F1D"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07BE5469"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2B0C5F0"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2A64794" w14:textId="77777777" w:rsidR="0014783E" w:rsidRPr="00DB7031" w:rsidRDefault="0014783E" w:rsidP="006314B6">
            <w:pPr>
              <w:widowControl w:val="0"/>
              <w:spacing w:before="40" w:after="40" w:line="288" w:lineRule="auto"/>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6014C5DD"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7F7ABF8" w14:textId="77777777" w:rsidR="0014783E" w:rsidRPr="00DB7031" w:rsidRDefault="0014783E" w:rsidP="0014783E">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138D062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4322E29"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34219783"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38BE8A6F"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BB8EF20"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b/>
                <w:bCs/>
                <w:iCs/>
                <w:color w:val="000000"/>
                <w:sz w:val="24"/>
              </w:rPr>
              <w:t>2.2</w:t>
            </w:r>
          </w:p>
        </w:tc>
        <w:tc>
          <w:tcPr>
            <w:tcW w:w="3589" w:type="dxa"/>
            <w:tcBorders>
              <w:top w:val="nil"/>
              <w:left w:val="nil"/>
              <w:bottom w:val="single" w:sz="4" w:space="0" w:color="auto"/>
              <w:right w:val="single" w:sz="4" w:space="0" w:color="auto"/>
            </w:tcBorders>
            <w:shd w:val="clear" w:color="auto" w:fill="auto"/>
            <w:hideMark/>
          </w:tcPr>
          <w:p w14:paraId="70BA7431" w14:textId="77777777" w:rsidR="0014783E" w:rsidRPr="00DB7031" w:rsidRDefault="0014783E" w:rsidP="006314B6">
            <w:pPr>
              <w:widowControl w:val="0"/>
              <w:tabs>
                <w:tab w:val="clear" w:pos="567"/>
              </w:tabs>
              <w:spacing w:before="40" w:after="40" w:line="288" w:lineRule="auto"/>
              <w:rPr>
                <w:rFonts w:cstheme="majorHAnsi"/>
                <w:b/>
                <w:bCs/>
                <w:i/>
                <w:iCs/>
                <w:color w:val="000000"/>
                <w:spacing w:val="-6"/>
                <w:sz w:val="24"/>
                <w:szCs w:val="24"/>
                <w:lang w:eastAsia="en-US"/>
              </w:rPr>
            </w:pPr>
            <w:r>
              <w:rPr>
                <w:b/>
                <w:bCs/>
                <w:iCs/>
                <w:color w:val="000000"/>
                <w:sz w:val="24"/>
              </w:rPr>
              <w:t>Giải pháp kỹ thuật và biện pháp tổ chức thực hiện</w:t>
            </w:r>
          </w:p>
        </w:tc>
        <w:tc>
          <w:tcPr>
            <w:tcW w:w="1054" w:type="dxa"/>
            <w:tcBorders>
              <w:top w:val="single" w:sz="4" w:space="0" w:color="auto"/>
              <w:left w:val="nil"/>
              <w:bottom w:val="single" w:sz="4" w:space="0" w:color="auto"/>
              <w:right w:val="single" w:sz="4" w:space="0" w:color="auto"/>
            </w:tcBorders>
            <w:shd w:val="clear" w:color="auto" w:fill="auto"/>
            <w:noWrap/>
            <w:hideMark/>
          </w:tcPr>
          <w:p w14:paraId="3C086646" w14:textId="77777777" w:rsidR="0014783E" w:rsidRPr="00DB7031" w:rsidRDefault="0014783E" w:rsidP="0014783E">
            <w:pPr>
              <w:widowControl w:val="0"/>
              <w:spacing w:before="40" w:after="40" w:line="288" w:lineRule="auto"/>
              <w:contextualSpacing/>
              <w:jc w:val="center"/>
              <w:rPr>
                <w:b/>
                <w:bCs/>
                <w:i/>
                <w:iCs/>
                <w:color w:val="000000"/>
                <w:sz w:val="24"/>
              </w:rPr>
            </w:pPr>
            <w:r>
              <w:rPr>
                <w:b/>
                <w:bCs/>
                <w:caps/>
                <w:sz w:val="24"/>
              </w:rPr>
              <w:t>14</w:t>
            </w:r>
          </w:p>
        </w:tc>
        <w:tc>
          <w:tcPr>
            <w:tcW w:w="1198" w:type="dxa"/>
            <w:tcBorders>
              <w:top w:val="single" w:sz="4" w:space="0" w:color="auto"/>
              <w:left w:val="nil"/>
              <w:bottom w:val="single" w:sz="4" w:space="0" w:color="auto"/>
              <w:right w:val="single" w:sz="4" w:space="0" w:color="auto"/>
            </w:tcBorders>
            <w:shd w:val="clear" w:color="auto" w:fill="auto"/>
            <w:noWrap/>
            <w:hideMark/>
          </w:tcPr>
          <w:p w14:paraId="2948699E"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5A08923C"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5DEFEB6"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14</w:t>
            </w:r>
          </w:p>
        </w:tc>
        <w:tc>
          <w:tcPr>
            <w:tcW w:w="5606" w:type="dxa"/>
            <w:tcBorders>
              <w:top w:val="nil"/>
              <w:left w:val="nil"/>
              <w:bottom w:val="single" w:sz="4" w:space="0" w:color="auto"/>
              <w:right w:val="single" w:sz="4" w:space="0" w:color="auto"/>
            </w:tcBorders>
            <w:shd w:val="clear" w:color="auto" w:fill="auto"/>
            <w:noWrap/>
            <w:hideMark/>
          </w:tcPr>
          <w:p w14:paraId="26DE49B6" w14:textId="77777777" w:rsidR="0014783E" w:rsidRPr="0010653F" w:rsidRDefault="0014783E" w:rsidP="0014783E">
            <w:pPr>
              <w:widowControl w:val="0"/>
              <w:tabs>
                <w:tab w:val="clear" w:pos="567"/>
              </w:tabs>
              <w:spacing w:before="40" w:after="40" w:line="288" w:lineRule="auto"/>
              <w:jc w:val="left"/>
              <w:rPr>
                <w:rFonts w:cstheme="majorHAnsi"/>
                <w:color w:val="000000"/>
                <w:sz w:val="24"/>
                <w:szCs w:val="24"/>
                <w:lang w:eastAsia="en-US"/>
              </w:rPr>
            </w:pPr>
            <w:r w:rsidRPr="0010653F">
              <w:rPr>
                <w:rFonts w:cstheme="majorHAnsi"/>
                <w:color w:val="000000"/>
                <w:sz w:val="24"/>
                <w:szCs w:val="24"/>
                <w:lang w:eastAsia="en-US"/>
              </w:rPr>
              <w:t> </w:t>
            </w:r>
          </w:p>
        </w:tc>
      </w:tr>
      <w:tr w:rsidR="0014783E" w:rsidRPr="00DB7031" w14:paraId="3EBAE8AA"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00D18A76"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01B984F2" w14:textId="77777777" w:rsidR="0014783E" w:rsidRPr="006314B6" w:rsidRDefault="0014783E" w:rsidP="006314B6">
            <w:pPr>
              <w:widowControl w:val="0"/>
              <w:spacing w:before="40" w:after="40" w:line="288" w:lineRule="auto"/>
              <w:contextualSpacing/>
              <w:rPr>
                <w:i/>
                <w:iCs/>
                <w:color w:val="000000"/>
                <w:spacing w:val="-2"/>
                <w:sz w:val="24"/>
              </w:rPr>
            </w:pPr>
            <w:r w:rsidRPr="006314B6">
              <w:rPr>
                <w:iCs/>
                <w:color w:val="000000"/>
                <w:spacing w:val="-2"/>
                <w:sz w:val="24"/>
              </w:rPr>
              <w:t>Nhà thầu có đề xuất giải pháp kỹ thuật và biện pháp tổ chức thực hiện công việc tư vấn kiểm toán dự án đầu tư xây dựng công trình hợp lý, khả thi và đầy đủ, chi tiết tuân thủ quy định của pháp luật hiện hành.</w:t>
            </w:r>
          </w:p>
        </w:tc>
        <w:tc>
          <w:tcPr>
            <w:tcW w:w="1054" w:type="dxa"/>
            <w:tcBorders>
              <w:top w:val="single" w:sz="4" w:space="0" w:color="auto"/>
              <w:left w:val="nil"/>
              <w:bottom w:val="single" w:sz="4" w:space="0" w:color="auto"/>
              <w:right w:val="single" w:sz="4" w:space="0" w:color="auto"/>
            </w:tcBorders>
            <w:shd w:val="clear" w:color="auto" w:fill="auto"/>
            <w:noWrap/>
            <w:hideMark/>
          </w:tcPr>
          <w:p w14:paraId="452DF49B"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F0DC898" w14:textId="77777777" w:rsidR="0014783E" w:rsidRPr="00767AC0" w:rsidRDefault="0014783E" w:rsidP="0014783E">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14</w:t>
            </w:r>
          </w:p>
        </w:tc>
        <w:tc>
          <w:tcPr>
            <w:tcW w:w="1196" w:type="dxa"/>
            <w:tcBorders>
              <w:top w:val="single" w:sz="4" w:space="0" w:color="auto"/>
              <w:left w:val="nil"/>
              <w:bottom w:val="single" w:sz="4" w:space="0" w:color="auto"/>
              <w:right w:val="single" w:sz="4" w:space="0" w:color="auto"/>
            </w:tcBorders>
            <w:shd w:val="clear" w:color="auto" w:fill="auto"/>
            <w:noWrap/>
            <w:hideMark/>
          </w:tcPr>
          <w:p w14:paraId="1ED5382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4D6F359"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14</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7542815C" w14:textId="77777777" w:rsidR="0014783E" w:rsidRDefault="0014783E" w:rsidP="006314B6">
            <w:pPr>
              <w:widowControl w:val="0"/>
              <w:tabs>
                <w:tab w:val="clear" w:pos="567"/>
              </w:tabs>
              <w:spacing w:before="40" w:after="40" w:line="264" w:lineRule="auto"/>
              <w:rPr>
                <w:iCs/>
                <w:color w:val="000000"/>
                <w:sz w:val="24"/>
              </w:rPr>
            </w:pPr>
            <w:r>
              <w:rPr>
                <w:iCs/>
                <w:color w:val="000000"/>
                <w:sz w:val="24"/>
              </w:rPr>
              <w:t xml:space="preserve">Nhà thầu có đề xuất giải pháp kỹ thuật và biện pháp tổ chức thực hiện công việc tư vấn </w:t>
            </w:r>
            <w:r w:rsidRPr="00767AC0">
              <w:rPr>
                <w:iCs/>
                <w:color w:val="000000"/>
                <w:sz w:val="24"/>
              </w:rPr>
              <w:t>tư vấn kiểm toán dự án đầu tư xây dựng công trình hợp lý, khả thi và đầy đủ, chi tiết tuân thủ quy định của pháp luật hiện hành</w:t>
            </w:r>
            <w:r>
              <w:rPr>
                <w:iCs/>
                <w:color w:val="000000"/>
                <w:sz w:val="24"/>
              </w:rPr>
              <w:t>, gồm:</w:t>
            </w:r>
          </w:p>
          <w:p w14:paraId="13699325" w14:textId="13ADF208" w:rsidR="0014783E" w:rsidRDefault="0014783E" w:rsidP="006314B6">
            <w:pPr>
              <w:widowControl w:val="0"/>
              <w:tabs>
                <w:tab w:val="clear" w:pos="567"/>
              </w:tabs>
              <w:spacing w:before="40" w:after="40" w:line="264" w:lineRule="auto"/>
              <w:rPr>
                <w:iCs/>
                <w:color w:val="000000"/>
                <w:sz w:val="24"/>
              </w:rPr>
            </w:pPr>
            <w:r>
              <w:rPr>
                <w:iCs/>
                <w:color w:val="000000"/>
                <w:sz w:val="24"/>
              </w:rPr>
              <w:t xml:space="preserve">- </w:t>
            </w:r>
            <w:r w:rsidR="00240AA9" w:rsidRPr="00240AA9">
              <w:rPr>
                <w:iCs/>
                <w:color w:val="000000"/>
                <w:sz w:val="24"/>
              </w:rPr>
              <w:t>Các yêu cầu đối với một cuộc kiểm toán báo cáo quyết toán dự án hoàn thành</w:t>
            </w:r>
            <w:r>
              <w:rPr>
                <w:iCs/>
                <w:color w:val="000000"/>
                <w:sz w:val="24"/>
              </w:rPr>
              <w:t>;</w:t>
            </w:r>
          </w:p>
          <w:p w14:paraId="543EBB7F" w14:textId="534048EE" w:rsidR="0014783E" w:rsidRDefault="0014783E" w:rsidP="006314B6">
            <w:pPr>
              <w:widowControl w:val="0"/>
              <w:tabs>
                <w:tab w:val="clear" w:pos="567"/>
              </w:tabs>
              <w:spacing w:before="40" w:after="40" w:line="264" w:lineRule="auto"/>
              <w:rPr>
                <w:iCs/>
                <w:color w:val="000000"/>
                <w:sz w:val="24"/>
              </w:rPr>
            </w:pPr>
            <w:r>
              <w:rPr>
                <w:iCs/>
                <w:color w:val="000000"/>
                <w:sz w:val="24"/>
              </w:rPr>
              <w:lastRenderedPageBreak/>
              <w:t xml:space="preserve">- </w:t>
            </w:r>
            <w:r w:rsidR="00240AA9" w:rsidRPr="00240AA9">
              <w:rPr>
                <w:iCs/>
                <w:color w:val="000000"/>
                <w:sz w:val="24"/>
              </w:rPr>
              <w:t>Quy trình thực hiện kiểm toán</w:t>
            </w:r>
            <w:r w:rsidR="00240AA9">
              <w:rPr>
                <w:iCs/>
                <w:color w:val="000000"/>
                <w:sz w:val="24"/>
              </w:rPr>
              <w:t>:</w:t>
            </w:r>
          </w:p>
          <w:p w14:paraId="643AC506" w14:textId="5BF3071C" w:rsidR="00240AA9" w:rsidRDefault="00240AA9" w:rsidP="006314B6">
            <w:pPr>
              <w:widowControl w:val="0"/>
              <w:tabs>
                <w:tab w:val="clear" w:pos="567"/>
              </w:tabs>
              <w:spacing w:before="40" w:after="40" w:line="264" w:lineRule="auto"/>
              <w:rPr>
                <w:iCs/>
                <w:color w:val="000000"/>
                <w:sz w:val="24"/>
              </w:rPr>
            </w:pPr>
            <w:r>
              <w:rPr>
                <w:iCs/>
                <w:color w:val="000000"/>
                <w:sz w:val="24"/>
              </w:rPr>
              <w:t xml:space="preserve">+ </w:t>
            </w:r>
            <w:r w:rsidRPr="00240AA9">
              <w:rPr>
                <w:iCs/>
                <w:color w:val="000000"/>
                <w:sz w:val="24"/>
              </w:rPr>
              <w:t>Lập kế hoạch kiểm toán</w:t>
            </w:r>
            <w:r>
              <w:rPr>
                <w:iCs/>
                <w:color w:val="000000"/>
                <w:sz w:val="24"/>
              </w:rPr>
              <w:t xml:space="preserve">; </w:t>
            </w:r>
          </w:p>
          <w:p w14:paraId="1564AB18" w14:textId="508BBF20" w:rsidR="00E67C71" w:rsidRDefault="00E67C71" w:rsidP="006314B6">
            <w:pPr>
              <w:widowControl w:val="0"/>
              <w:tabs>
                <w:tab w:val="clear" w:pos="567"/>
              </w:tabs>
              <w:spacing w:before="40" w:after="40" w:line="264" w:lineRule="auto"/>
              <w:rPr>
                <w:iCs/>
                <w:color w:val="000000"/>
                <w:sz w:val="24"/>
              </w:rPr>
            </w:pPr>
            <w:r>
              <w:rPr>
                <w:iCs/>
                <w:color w:val="000000"/>
                <w:sz w:val="24"/>
              </w:rPr>
              <w:t xml:space="preserve">+ </w:t>
            </w:r>
            <w:r w:rsidRPr="00E67C71">
              <w:rPr>
                <w:iCs/>
                <w:color w:val="000000"/>
                <w:sz w:val="24"/>
              </w:rPr>
              <w:t xml:space="preserve"> Thực hiện kiểm toán</w:t>
            </w:r>
            <w:r>
              <w:rPr>
                <w:iCs/>
                <w:color w:val="000000"/>
                <w:sz w:val="24"/>
              </w:rPr>
              <w:t xml:space="preserve">: </w:t>
            </w:r>
            <w:r w:rsidRPr="00E67C71">
              <w:rPr>
                <w:iCs/>
                <w:color w:val="000000"/>
                <w:sz w:val="24"/>
              </w:rPr>
              <w:t>Kiểm tra hồ sơ pháp lý của dự án</w:t>
            </w:r>
            <w:r>
              <w:rPr>
                <w:iCs/>
                <w:color w:val="000000"/>
                <w:sz w:val="24"/>
              </w:rPr>
              <w:t xml:space="preserve">; </w:t>
            </w:r>
            <w:r w:rsidRPr="00E67C71">
              <w:rPr>
                <w:iCs/>
                <w:color w:val="000000"/>
                <w:sz w:val="24"/>
              </w:rPr>
              <w:t>Kiểm tra nguồn vốn đầu tư của dự án</w:t>
            </w:r>
            <w:r>
              <w:rPr>
                <w:iCs/>
                <w:color w:val="000000"/>
                <w:sz w:val="24"/>
              </w:rPr>
              <w:t xml:space="preserve">; </w:t>
            </w:r>
            <w:r w:rsidRPr="00E67C71">
              <w:rPr>
                <w:iCs/>
                <w:color w:val="000000"/>
                <w:sz w:val="24"/>
              </w:rPr>
              <w:t>Kiểm tra chi phí đầu tư của dự án</w:t>
            </w:r>
            <w:r>
              <w:rPr>
                <w:iCs/>
                <w:color w:val="000000"/>
                <w:sz w:val="24"/>
              </w:rPr>
              <w:t xml:space="preserve">; </w:t>
            </w:r>
            <w:r w:rsidRPr="00E67C71">
              <w:rPr>
                <w:iCs/>
                <w:color w:val="000000"/>
                <w:sz w:val="24"/>
              </w:rPr>
              <w:t>Kiểm tra chi phí đầu tư không tính vào giá trị tài sản bàn giao</w:t>
            </w:r>
            <w:r>
              <w:rPr>
                <w:iCs/>
                <w:color w:val="000000"/>
                <w:sz w:val="24"/>
              </w:rPr>
              <w:t xml:space="preserve">; </w:t>
            </w:r>
            <w:r w:rsidRPr="00E67C71">
              <w:rPr>
                <w:iCs/>
                <w:color w:val="000000"/>
                <w:sz w:val="24"/>
              </w:rPr>
              <w:t>Kiểm tra giá trị tài sản hình thành qua đầu tư</w:t>
            </w:r>
            <w:r>
              <w:rPr>
                <w:iCs/>
                <w:color w:val="000000"/>
                <w:sz w:val="24"/>
              </w:rPr>
              <w:t xml:space="preserve">; </w:t>
            </w:r>
            <w:r w:rsidRPr="00E67C71">
              <w:rPr>
                <w:iCs/>
                <w:color w:val="000000"/>
                <w:sz w:val="24"/>
              </w:rPr>
              <w:t>Kiểm tra xác định tình hình công nợ và vật tư, thiết bị tồn đọng sau khi quyết toán</w:t>
            </w:r>
            <w:r>
              <w:rPr>
                <w:iCs/>
                <w:color w:val="000000"/>
                <w:sz w:val="24"/>
              </w:rPr>
              <w:t xml:space="preserve">; </w:t>
            </w:r>
            <w:r w:rsidRPr="00E67C71">
              <w:rPr>
                <w:iCs/>
                <w:color w:val="000000"/>
                <w:sz w:val="24"/>
              </w:rPr>
              <w:t>Kiểm tra việc thực hiện các kết luận của cơ quan thanh tra, kiểm tra (nếu có)</w:t>
            </w:r>
            <w:r>
              <w:rPr>
                <w:iCs/>
                <w:color w:val="000000"/>
                <w:sz w:val="24"/>
              </w:rPr>
              <w:t xml:space="preserve">; </w:t>
            </w:r>
          </w:p>
          <w:p w14:paraId="1C300B17" w14:textId="66AF1041" w:rsidR="00E67C71" w:rsidRDefault="00E67C71" w:rsidP="006314B6">
            <w:pPr>
              <w:widowControl w:val="0"/>
              <w:tabs>
                <w:tab w:val="clear" w:pos="567"/>
              </w:tabs>
              <w:spacing w:before="40" w:after="40" w:line="264" w:lineRule="auto"/>
              <w:rPr>
                <w:iCs/>
                <w:color w:val="000000"/>
                <w:sz w:val="24"/>
              </w:rPr>
            </w:pPr>
            <w:r>
              <w:rPr>
                <w:iCs/>
                <w:color w:val="000000"/>
                <w:sz w:val="24"/>
              </w:rPr>
              <w:t xml:space="preserve">+ </w:t>
            </w:r>
            <w:r w:rsidRPr="00E67C71">
              <w:rPr>
                <w:iCs/>
                <w:color w:val="000000"/>
                <w:sz w:val="24"/>
              </w:rPr>
              <w:t>Kết thúc kiểm toán</w:t>
            </w:r>
            <w:r>
              <w:rPr>
                <w:iCs/>
                <w:color w:val="000000"/>
                <w:sz w:val="24"/>
              </w:rPr>
              <w:t>;</w:t>
            </w:r>
          </w:p>
          <w:p w14:paraId="5CC93452" w14:textId="77777777" w:rsidR="00E67C71" w:rsidRDefault="00E67C71" w:rsidP="006314B6">
            <w:pPr>
              <w:widowControl w:val="0"/>
              <w:tabs>
                <w:tab w:val="clear" w:pos="567"/>
              </w:tabs>
              <w:spacing w:before="40" w:after="40" w:line="264" w:lineRule="auto"/>
              <w:rPr>
                <w:iCs/>
                <w:color w:val="000000"/>
                <w:sz w:val="24"/>
              </w:rPr>
            </w:pPr>
            <w:r>
              <w:rPr>
                <w:iCs/>
                <w:color w:val="000000"/>
                <w:sz w:val="24"/>
              </w:rPr>
              <w:t xml:space="preserve">- </w:t>
            </w:r>
            <w:r w:rsidRPr="00E67C71">
              <w:rPr>
                <w:iCs/>
                <w:color w:val="000000"/>
                <w:sz w:val="24"/>
              </w:rPr>
              <w:t>Phương pháp thực hiện kiểm toán</w:t>
            </w:r>
            <w:r>
              <w:rPr>
                <w:iCs/>
                <w:color w:val="000000"/>
                <w:sz w:val="24"/>
              </w:rPr>
              <w:t xml:space="preserve">: </w:t>
            </w:r>
          </w:p>
          <w:p w14:paraId="650F8A98" w14:textId="0E1E432E" w:rsidR="00E67C71" w:rsidRDefault="00E67C71" w:rsidP="006314B6">
            <w:pPr>
              <w:widowControl w:val="0"/>
              <w:tabs>
                <w:tab w:val="clear" w:pos="567"/>
              </w:tabs>
              <w:spacing w:before="40" w:after="40" w:line="264" w:lineRule="auto"/>
              <w:rPr>
                <w:iCs/>
                <w:color w:val="000000"/>
                <w:sz w:val="24"/>
              </w:rPr>
            </w:pPr>
            <w:r>
              <w:rPr>
                <w:iCs/>
                <w:color w:val="000000"/>
                <w:sz w:val="24"/>
              </w:rPr>
              <w:t xml:space="preserve">+ </w:t>
            </w:r>
            <w:r w:rsidRPr="00E67C71">
              <w:rPr>
                <w:iCs/>
                <w:color w:val="000000"/>
                <w:sz w:val="24"/>
              </w:rPr>
              <w:t>Lập kế hoạch kiểm toán</w:t>
            </w:r>
            <w:r>
              <w:rPr>
                <w:iCs/>
                <w:color w:val="000000"/>
                <w:sz w:val="24"/>
              </w:rPr>
              <w:t>;</w:t>
            </w:r>
          </w:p>
          <w:p w14:paraId="3A0401C5" w14:textId="488A5BBD" w:rsidR="00E67C71" w:rsidRDefault="00E67C71" w:rsidP="006314B6">
            <w:pPr>
              <w:widowControl w:val="0"/>
              <w:tabs>
                <w:tab w:val="clear" w:pos="567"/>
              </w:tabs>
              <w:spacing w:before="40" w:after="40" w:line="264" w:lineRule="auto"/>
              <w:rPr>
                <w:iCs/>
                <w:color w:val="000000"/>
                <w:sz w:val="24"/>
              </w:rPr>
            </w:pPr>
            <w:r>
              <w:rPr>
                <w:iCs/>
                <w:color w:val="000000"/>
                <w:sz w:val="24"/>
              </w:rPr>
              <w:t xml:space="preserve">+ </w:t>
            </w:r>
            <w:r w:rsidRPr="00E67C71">
              <w:rPr>
                <w:iCs/>
                <w:color w:val="000000"/>
                <w:sz w:val="24"/>
              </w:rPr>
              <w:t>Thực hiện kiểm toán</w:t>
            </w:r>
            <w:r>
              <w:rPr>
                <w:iCs/>
                <w:color w:val="000000"/>
                <w:sz w:val="24"/>
              </w:rPr>
              <w:t>;</w:t>
            </w:r>
          </w:p>
          <w:p w14:paraId="7EEE3A26" w14:textId="10EC1BF7" w:rsidR="00E67C71" w:rsidRDefault="00E67C71" w:rsidP="006314B6">
            <w:pPr>
              <w:widowControl w:val="0"/>
              <w:tabs>
                <w:tab w:val="clear" w:pos="567"/>
              </w:tabs>
              <w:spacing w:before="40" w:after="40" w:line="264" w:lineRule="auto"/>
              <w:rPr>
                <w:iCs/>
                <w:color w:val="000000"/>
                <w:sz w:val="24"/>
              </w:rPr>
            </w:pPr>
            <w:r>
              <w:rPr>
                <w:iCs/>
                <w:color w:val="000000"/>
                <w:sz w:val="24"/>
              </w:rPr>
              <w:t xml:space="preserve">+ </w:t>
            </w:r>
            <w:r w:rsidRPr="00E67C71">
              <w:rPr>
                <w:iCs/>
                <w:color w:val="000000"/>
                <w:sz w:val="24"/>
              </w:rPr>
              <w:t>Kết thúc kiểm toán</w:t>
            </w:r>
            <w:r>
              <w:rPr>
                <w:iCs/>
                <w:color w:val="000000"/>
                <w:sz w:val="24"/>
              </w:rPr>
              <w:t xml:space="preserve">: </w:t>
            </w:r>
            <w:r w:rsidRPr="00E67C71">
              <w:rPr>
                <w:iCs/>
                <w:color w:val="000000"/>
                <w:sz w:val="24"/>
              </w:rPr>
              <w:t>Phân tích, soát xét tổng thể kết quả cuộc kiểm toán</w:t>
            </w:r>
            <w:r>
              <w:rPr>
                <w:iCs/>
                <w:color w:val="000000"/>
                <w:sz w:val="24"/>
              </w:rPr>
              <w:t xml:space="preserve">; </w:t>
            </w:r>
            <w:r w:rsidRPr="00E67C71">
              <w:rPr>
                <w:iCs/>
                <w:color w:val="000000"/>
                <w:sz w:val="24"/>
              </w:rPr>
              <w:t>Lập, họp trao đổi và phát hành báo cáo kiểm toán và thư quản lý</w:t>
            </w:r>
            <w:r>
              <w:rPr>
                <w:iCs/>
                <w:color w:val="000000"/>
                <w:sz w:val="24"/>
              </w:rPr>
              <w:t xml:space="preserve">; </w:t>
            </w:r>
            <w:r w:rsidRPr="00E67C71">
              <w:rPr>
                <w:iCs/>
                <w:color w:val="000000"/>
                <w:sz w:val="24"/>
              </w:rPr>
              <w:t>Xử lý các công việc phát sinh sau ngày lập báo cáo kiểm toán</w:t>
            </w:r>
            <w:r>
              <w:rPr>
                <w:iCs/>
                <w:color w:val="000000"/>
                <w:sz w:val="24"/>
              </w:rPr>
              <w:t xml:space="preserve">; </w:t>
            </w:r>
            <w:r w:rsidRPr="00E67C71">
              <w:rPr>
                <w:iCs/>
                <w:color w:val="000000"/>
                <w:sz w:val="24"/>
              </w:rPr>
              <w:t>Phối hợp cùng Chủ đầu tư giải trình với cơ quan Thanh tra, Kiểm tra, Kiểm toán, đơn vị Thẩm tra</w:t>
            </w:r>
            <w:r>
              <w:rPr>
                <w:iCs/>
                <w:color w:val="000000"/>
                <w:sz w:val="24"/>
              </w:rPr>
              <w:t xml:space="preserve"> </w:t>
            </w:r>
            <w:r w:rsidRPr="00E67C71">
              <w:rPr>
                <w:iCs/>
                <w:color w:val="000000"/>
                <w:sz w:val="24"/>
              </w:rPr>
              <w:t>phê duyệt quyết toán đối với các nội dung có liên quan đến báo cáo kiểm toán</w:t>
            </w:r>
            <w:r>
              <w:rPr>
                <w:iCs/>
                <w:color w:val="000000"/>
                <w:sz w:val="24"/>
              </w:rPr>
              <w:t xml:space="preserve">; </w:t>
            </w:r>
            <w:r w:rsidRPr="00E67C71">
              <w:rPr>
                <w:iCs/>
                <w:color w:val="000000"/>
                <w:sz w:val="24"/>
              </w:rPr>
              <w:t>Kiến nghị về giá trị quyết toán và xử lý các vấn đề có liên quan</w:t>
            </w:r>
            <w:r>
              <w:rPr>
                <w:iCs/>
                <w:color w:val="000000"/>
                <w:sz w:val="24"/>
              </w:rPr>
              <w:t>;</w:t>
            </w:r>
          </w:p>
          <w:p w14:paraId="57436743" w14:textId="3BD944B9" w:rsidR="00E67C71" w:rsidRDefault="00E67C71" w:rsidP="006314B6">
            <w:pPr>
              <w:widowControl w:val="0"/>
              <w:tabs>
                <w:tab w:val="clear" w:pos="567"/>
              </w:tabs>
              <w:spacing w:before="40" w:after="40" w:line="264" w:lineRule="auto"/>
              <w:rPr>
                <w:iCs/>
                <w:color w:val="000000"/>
                <w:sz w:val="24"/>
              </w:rPr>
            </w:pPr>
            <w:r>
              <w:rPr>
                <w:iCs/>
                <w:color w:val="000000"/>
                <w:sz w:val="24"/>
              </w:rPr>
              <w:lastRenderedPageBreak/>
              <w:t xml:space="preserve">- </w:t>
            </w:r>
            <w:r w:rsidRPr="00E67C71">
              <w:rPr>
                <w:iCs/>
                <w:color w:val="000000"/>
                <w:sz w:val="24"/>
              </w:rPr>
              <w:t>Chính sách kiểm soát chất lượng</w:t>
            </w:r>
            <w:r>
              <w:rPr>
                <w:iCs/>
                <w:color w:val="000000"/>
                <w:sz w:val="24"/>
              </w:rPr>
              <w:t>;</w:t>
            </w:r>
          </w:p>
          <w:p w14:paraId="192E3225" w14:textId="5A05B824" w:rsidR="00E67C71" w:rsidRDefault="00E67C71" w:rsidP="006314B6">
            <w:pPr>
              <w:widowControl w:val="0"/>
              <w:tabs>
                <w:tab w:val="clear" w:pos="567"/>
              </w:tabs>
              <w:spacing w:before="40" w:after="40" w:line="264" w:lineRule="auto"/>
              <w:rPr>
                <w:iCs/>
                <w:color w:val="000000"/>
                <w:sz w:val="24"/>
              </w:rPr>
            </w:pPr>
            <w:r>
              <w:rPr>
                <w:iCs/>
                <w:color w:val="000000"/>
                <w:sz w:val="24"/>
              </w:rPr>
              <w:t xml:space="preserve">- </w:t>
            </w:r>
            <w:r w:rsidRPr="00E67C71">
              <w:rPr>
                <w:iCs/>
                <w:color w:val="000000"/>
                <w:sz w:val="24"/>
              </w:rPr>
              <w:t>Nội dung kiểm soát chất lượng</w:t>
            </w:r>
            <w:r>
              <w:rPr>
                <w:iCs/>
                <w:color w:val="000000"/>
                <w:sz w:val="24"/>
              </w:rPr>
              <w:t>;</w:t>
            </w:r>
          </w:p>
          <w:p w14:paraId="28761DD0" w14:textId="1D1B2280" w:rsidR="00E67C71" w:rsidRDefault="00E67C71" w:rsidP="006314B6">
            <w:pPr>
              <w:widowControl w:val="0"/>
              <w:tabs>
                <w:tab w:val="clear" w:pos="567"/>
              </w:tabs>
              <w:spacing w:before="40" w:after="40" w:line="264" w:lineRule="auto"/>
              <w:rPr>
                <w:iCs/>
                <w:color w:val="000000"/>
                <w:sz w:val="24"/>
              </w:rPr>
            </w:pPr>
            <w:r>
              <w:rPr>
                <w:iCs/>
                <w:color w:val="000000"/>
                <w:sz w:val="24"/>
              </w:rPr>
              <w:t xml:space="preserve">- </w:t>
            </w:r>
            <w:r w:rsidRPr="00E67C71">
              <w:rPr>
                <w:iCs/>
                <w:color w:val="000000"/>
                <w:sz w:val="24"/>
              </w:rPr>
              <w:t>Thủ tục kiểm soát chất lượng</w:t>
            </w:r>
            <w:r>
              <w:rPr>
                <w:iCs/>
                <w:color w:val="000000"/>
                <w:sz w:val="24"/>
              </w:rPr>
              <w:t>;</w:t>
            </w:r>
          </w:p>
          <w:p w14:paraId="61240AB0" w14:textId="38EE5FAC" w:rsidR="0014783E" w:rsidRPr="00767AC0" w:rsidRDefault="00E67C71" w:rsidP="006314B6">
            <w:pPr>
              <w:widowControl w:val="0"/>
              <w:tabs>
                <w:tab w:val="clear" w:pos="567"/>
              </w:tabs>
              <w:spacing w:before="40" w:after="40" w:line="264" w:lineRule="auto"/>
              <w:rPr>
                <w:iCs/>
                <w:color w:val="000000"/>
                <w:sz w:val="24"/>
              </w:rPr>
            </w:pPr>
            <w:r>
              <w:rPr>
                <w:iCs/>
                <w:color w:val="000000"/>
                <w:sz w:val="24"/>
              </w:rPr>
              <w:t xml:space="preserve">- </w:t>
            </w:r>
            <w:r w:rsidRPr="00E67C71">
              <w:rPr>
                <w:iCs/>
                <w:color w:val="000000"/>
                <w:sz w:val="24"/>
              </w:rPr>
              <w:t xml:space="preserve"> Sự phối hợp giữa chủ đầu tư và đơn vị tư vấn kiểm toán trong quá trình thực hiện gói thầu</w:t>
            </w:r>
            <w:r>
              <w:rPr>
                <w:iCs/>
                <w:color w:val="000000"/>
                <w:sz w:val="24"/>
              </w:rPr>
              <w:t>.</w:t>
            </w:r>
          </w:p>
        </w:tc>
      </w:tr>
      <w:tr w:rsidR="0014783E" w:rsidRPr="00DB7031" w14:paraId="47251D96"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37C9CB9"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E952C4F" w14:textId="77777777" w:rsidR="0014783E" w:rsidRPr="00DB7031" w:rsidRDefault="0014783E" w:rsidP="006314B6">
            <w:pPr>
              <w:widowControl w:val="0"/>
              <w:spacing w:before="40" w:after="40" w:line="288" w:lineRule="auto"/>
              <w:contextualSpacing/>
              <w:rPr>
                <w:color w:val="000000"/>
                <w:sz w:val="24"/>
              </w:rPr>
            </w:pPr>
            <w:r>
              <w:rPr>
                <w:iCs/>
                <w:color w:val="000000"/>
                <w:sz w:val="24"/>
              </w:rPr>
              <w:t>Nhà thầu có đề xuất giải pháp kỹ thuật và biện pháp tổ chức thực hiện công việc tư vấn kiểm toán dự án đầu tư xây dựng công trình tuy hợp lý, khả thi và tuân thủ quy định của pháp luật hiện hành nhưng sơ sài, chưa đầy đủ, chưa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3BD1E15D"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DBF80A0" w14:textId="77777777" w:rsidR="0014783E" w:rsidRPr="00767AC0" w:rsidRDefault="0014783E" w:rsidP="0014783E">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11</w:t>
            </w:r>
          </w:p>
        </w:tc>
        <w:tc>
          <w:tcPr>
            <w:tcW w:w="1196" w:type="dxa"/>
            <w:tcBorders>
              <w:top w:val="single" w:sz="4" w:space="0" w:color="auto"/>
              <w:left w:val="nil"/>
              <w:bottom w:val="single" w:sz="4" w:space="0" w:color="auto"/>
              <w:right w:val="single" w:sz="4" w:space="0" w:color="auto"/>
            </w:tcBorders>
            <w:shd w:val="clear" w:color="auto" w:fill="auto"/>
            <w:noWrap/>
            <w:hideMark/>
          </w:tcPr>
          <w:p w14:paraId="36B6842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2F8496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hideMark/>
          </w:tcPr>
          <w:p w14:paraId="5A248C3E"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2DDFCF0C"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tcPr>
          <w:p w14:paraId="75ECCF04"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18CED041" w14:textId="77777777" w:rsidR="0014783E" w:rsidRPr="00DB7031" w:rsidRDefault="0014783E" w:rsidP="006314B6">
            <w:pPr>
              <w:widowControl w:val="0"/>
              <w:spacing w:before="40" w:after="40" w:line="288" w:lineRule="auto"/>
              <w:contextualSpacing/>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51181492"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val="it-IT"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3D9FF68" w14:textId="77777777" w:rsidR="0014783E" w:rsidRPr="00DB7031" w:rsidRDefault="0014783E" w:rsidP="0014783E">
            <w:pPr>
              <w:widowControl w:val="0"/>
              <w:tabs>
                <w:tab w:val="clear" w:pos="567"/>
              </w:tabs>
              <w:spacing w:before="40" w:after="40" w:line="288" w:lineRule="auto"/>
              <w:jc w:val="center"/>
              <w:rPr>
                <w:rFonts w:cstheme="majorHAnsi"/>
                <w:iCs/>
                <w:color w:val="000000"/>
                <w:sz w:val="24"/>
                <w:szCs w:val="24"/>
                <w:lang w:val="it-IT" w:eastAsia="en-US"/>
              </w:rPr>
            </w:pPr>
            <w:r>
              <w:rPr>
                <w:iCs/>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D27EE8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7FF5ADC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F182F6B"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50E95901"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7E16DB85"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b/>
                <w:caps/>
                <w:sz w:val="24"/>
              </w:rPr>
              <w:lastRenderedPageBreak/>
              <w:t>2.3</w:t>
            </w:r>
          </w:p>
        </w:tc>
        <w:tc>
          <w:tcPr>
            <w:tcW w:w="3589" w:type="dxa"/>
            <w:tcBorders>
              <w:top w:val="nil"/>
              <w:left w:val="nil"/>
              <w:bottom w:val="single" w:sz="4" w:space="0" w:color="auto"/>
              <w:right w:val="single" w:sz="4" w:space="0" w:color="auto"/>
            </w:tcBorders>
            <w:shd w:val="clear" w:color="auto" w:fill="auto"/>
            <w:hideMark/>
          </w:tcPr>
          <w:p w14:paraId="4DF06731" w14:textId="77777777" w:rsidR="0014783E" w:rsidRPr="00DB7031" w:rsidRDefault="0014783E" w:rsidP="006314B6">
            <w:pPr>
              <w:widowControl w:val="0"/>
              <w:tabs>
                <w:tab w:val="clear" w:pos="567"/>
              </w:tabs>
              <w:spacing w:before="40" w:after="40" w:line="288" w:lineRule="auto"/>
              <w:rPr>
                <w:rFonts w:cstheme="majorHAnsi"/>
                <w:b/>
                <w:bCs/>
                <w:i/>
                <w:iCs/>
                <w:color w:val="000000"/>
                <w:sz w:val="24"/>
                <w:szCs w:val="24"/>
                <w:lang w:eastAsia="en-US"/>
              </w:rPr>
            </w:pPr>
            <w:r>
              <w:rPr>
                <w:b/>
                <w:sz w:val="24"/>
              </w:rPr>
              <w:t>Sáng kiến cải tiến</w:t>
            </w:r>
          </w:p>
        </w:tc>
        <w:tc>
          <w:tcPr>
            <w:tcW w:w="1054" w:type="dxa"/>
            <w:tcBorders>
              <w:top w:val="single" w:sz="4" w:space="0" w:color="auto"/>
              <w:left w:val="nil"/>
              <w:bottom w:val="single" w:sz="4" w:space="0" w:color="auto"/>
              <w:right w:val="single" w:sz="4" w:space="0" w:color="auto"/>
            </w:tcBorders>
            <w:shd w:val="clear" w:color="auto" w:fill="auto"/>
            <w:noWrap/>
            <w:hideMark/>
          </w:tcPr>
          <w:p w14:paraId="1AB38F9B"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1</w:t>
            </w:r>
          </w:p>
        </w:tc>
        <w:tc>
          <w:tcPr>
            <w:tcW w:w="1198" w:type="dxa"/>
            <w:tcBorders>
              <w:top w:val="single" w:sz="4" w:space="0" w:color="auto"/>
              <w:left w:val="nil"/>
              <w:bottom w:val="single" w:sz="4" w:space="0" w:color="auto"/>
              <w:right w:val="single" w:sz="4" w:space="0" w:color="auto"/>
            </w:tcBorders>
            <w:shd w:val="clear" w:color="auto" w:fill="auto"/>
            <w:noWrap/>
            <w:hideMark/>
          </w:tcPr>
          <w:p w14:paraId="7598E7C0"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05FFA4AB"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B5CE799" w14:textId="2289A54F"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0</w:t>
            </w:r>
            <w:r w:rsidR="0056287F">
              <w:rPr>
                <w:rFonts w:cstheme="majorHAnsi"/>
                <w:b/>
                <w:bCs/>
                <w:color w:val="000000"/>
                <w:sz w:val="24"/>
                <w:szCs w:val="24"/>
                <w:lang w:eastAsia="en-US"/>
              </w:rPr>
              <w:t>,5</w:t>
            </w:r>
          </w:p>
        </w:tc>
        <w:tc>
          <w:tcPr>
            <w:tcW w:w="5606" w:type="dxa"/>
            <w:tcBorders>
              <w:top w:val="single" w:sz="4" w:space="0" w:color="auto"/>
              <w:left w:val="single" w:sz="4" w:space="0" w:color="auto"/>
              <w:bottom w:val="single" w:sz="4" w:space="0" w:color="000000"/>
              <w:right w:val="single" w:sz="4" w:space="0" w:color="auto"/>
            </w:tcBorders>
            <w:shd w:val="clear" w:color="auto" w:fill="auto"/>
            <w:hideMark/>
          </w:tcPr>
          <w:p w14:paraId="762DAA40"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482E2C60"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30849AA"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0FFED17B" w14:textId="77777777" w:rsidR="0014783E" w:rsidRPr="00DB7031" w:rsidRDefault="0014783E" w:rsidP="006314B6">
            <w:pPr>
              <w:widowControl w:val="0"/>
              <w:spacing w:before="40" w:after="40" w:line="288" w:lineRule="auto"/>
              <w:contextualSpacing/>
              <w:rPr>
                <w:color w:val="000000"/>
                <w:sz w:val="24"/>
              </w:rPr>
            </w:pPr>
            <w:r>
              <w:rPr>
                <w:color w:val="000000"/>
                <w:sz w:val="24"/>
              </w:rPr>
              <w:t>Có sáng kiến cải tiến nhằm nâng cao hiệu quả thực hiện gói thầu hợp lý, khả thi. Mỗi sáng kiến được cộng 0,5 điểm, điểm tối đa 1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3DB7238A" w14:textId="77777777" w:rsidR="0014783E" w:rsidRPr="00DB7031" w:rsidRDefault="0014783E" w:rsidP="0014783E">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5DB4664" w14:textId="77777777" w:rsidR="0014783E" w:rsidRPr="00DB7031" w:rsidRDefault="0014783E" w:rsidP="0014783E">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38283B5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A78C68D" w14:textId="44F41A5B" w:rsidR="0014783E" w:rsidRPr="00DB7031" w:rsidRDefault="0056287F"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0,5</w:t>
            </w:r>
          </w:p>
        </w:tc>
        <w:tc>
          <w:tcPr>
            <w:tcW w:w="5606" w:type="dxa"/>
            <w:vMerge w:val="restart"/>
            <w:tcBorders>
              <w:top w:val="nil"/>
              <w:left w:val="single" w:sz="4" w:space="0" w:color="auto"/>
              <w:right w:val="single" w:sz="4" w:space="0" w:color="auto"/>
            </w:tcBorders>
            <w:shd w:val="clear" w:color="auto" w:fill="auto"/>
            <w:hideMark/>
          </w:tcPr>
          <w:p w14:paraId="0666028B" w14:textId="77777777" w:rsidR="0014783E" w:rsidRDefault="0014783E" w:rsidP="006314B6">
            <w:pPr>
              <w:widowControl w:val="0"/>
              <w:tabs>
                <w:tab w:val="clear" w:pos="567"/>
              </w:tabs>
              <w:spacing w:before="40" w:after="40" w:line="276" w:lineRule="auto"/>
              <w:rPr>
                <w:rFonts w:cstheme="majorHAnsi"/>
                <w:color w:val="000000"/>
                <w:sz w:val="24"/>
                <w:szCs w:val="24"/>
                <w:lang w:eastAsia="en-US"/>
              </w:rPr>
            </w:pPr>
            <w:r w:rsidRPr="00732AF0">
              <w:rPr>
                <w:rFonts w:cstheme="majorHAnsi"/>
                <w:color w:val="000000"/>
                <w:sz w:val="24"/>
                <w:szCs w:val="24"/>
                <w:lang w:eastAsia="en-US"/>
              </w:rPr>
              <w:t xml:space="preserve">Nhà thầu có </w:t>
            </w:r>
            <w:r>
              <w:rPr>
                <w:rFonts w:cstheme="majorHAnsi"/>
                <w:color w:val="000000"/>
                <w:sz w:val="24"/>
                <w:szCs w:val="24"/>
                <w:lang w:eastAsia="en-US"/>
              </w:rPr>
              <w:t>04</w:t>
            </w:r>
            <w:r w:rsidRPr="00732AF0">
              <w:rPr>
                <w:rFonts w:cstheme="majorHAnsi"/>
                <w:color w:val="000000"/>
                <w:sz w:val="24"/>
                <w:szCs w:val="24"/>
                <w:lang w:eastAsia="en-US"/>
              </w:rPr>
              <w:t xml:space="preserve"> </w:t>
            </w:r>
            <w:r>
              <w:rPr>
                <w:rFonts w:cstheme="majorHAnsi"/>
                <w:color w:val="000000"/>
                <w:sz w:val="24"/>
                <w:szCs w:val="24"/>
                <w:lang w:eastAsia="en-US"/>
              </w:rPr>
              <w:t>đề xuất như sau:</w:t>
            </w:r>
          </w:p>
          <w:p w14:paraId="127C3097" w14:textId="1BDB9B26" w:rsidR="0014783E" w:rsidRDefault="0014783E" w:rsidP="006314B6">
            <w:pPr>
              <w:widowControl w:val="0"/>
              <w:tabs>
                <w:tab w:val="clear" w:pos="567"/>
              </w:tabs>
              <w:spacing w:before="40" w:after="40" w:line="276" w:lineRule="auto"/>
              <w:rPr>
                <w:rFonts w:cstheme="majorHAnsi"/>
                <w:color w:val="000000"/>
                <w:sz w:val="24"/>
                <w:szCs w:val="24"/>
                <w:lang w:eastAsia="en-US"/>
              </w:rPr>
            </w:pPr>
            <w:r w:rsidRPr="009A4F54">
              <w:rPr>
                <w:rFonts w:cstheme="majorHAnsi"/>
                <w:color w:val="000000"/>
                <w:sz w:val="24"/>
                <w:szCs w:val="24"/>
                <w:lang w:eastAsia="en-US"/>
              </w:rPr>
              <w:t xml:space="preserve">- </w:t>
            </w:r>
            <w:r>
              <w:rPr>
                <w:rFonts w:cstheme="majorHAnsi"/>
                <w:color w:val="000000"/>
                <w:sz w:val="24"/>
                <w:szCs w:val="24"/>
                <w:lang w:eastAsia="en-US"/>
              </w:rPr>
              <w:t xml:space="preserve">(1) </w:t>
            </w:r>
            <w:r w:rsidR="00E67C71" w:rsidRPr="00E67C71">
              <w:rPr>
                <w:rFonts w:cstheme="majorHAnsi"/>
                <w:color w:val="000000"/>
                <w:sz w:val="24"/>
                <w:szCs w:val="24"/>
                <w:lang w:eastAsia="en-US"/>
              </w:rPr>
              <w:t>Phần mềm chuyên ngành</w:t>
            </w:r>
            <w:r w:rsidR="00E67C71">
              <w:rPr>
                <w:rFonts w:cstheme="majorHAnsi"/>
                <w:color w:val="000000"/>
                <w:sz w:val="24"/>
                <w:szCs w:val="24"/>
                <w:lang w:eastAsia="en-US"/>
              </w:rPr>
              <w:t xml:space="preserve">: </w:t>
            </w:r>
            <w:r w:rsidR="00E67C71" w:rsidRPr="00E67C71">
              <w:rPr>
                <w:rFonts w:cstheme="majorHAnsi"/>
                <w:color w:val="000000"/>
                <w:sz w:val="24"/>
                <w:szCs w:val="24"/>
                <w:lang w:eastAsia="en-US"/>
              </w:rPr>
              <w:t>Sử dụng Phần mềm kiểm toán iAudit (Phần mềm kiểm toán do Công ty TNHH Kiểm toán &amp;Tư vấn RSM Việt Nam phát triển và sở hữu độc quyền</w:t>
            </w:r>
            <w:r>
              <w:rPr>
                <w:rFonts w:cstheme="majorHAnsi"/>
                <w:color w:val="000000"/>
                <w:sz w:val="24"/>
                <w:szCs w:val="24"/>
                <w:lang w:eastAsia="en-US"/>
              </w:rPr>
              <w:t>;</w:t>
            </w:r>
          </w:p>
          <w:p w14:paraId="4160DD22" w14:textId="2D238769" w:rsidR="0014783E" w:rsidRDefault="0014783E" w:rsidP="006314B6">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xml:space="preserve">- (2) </w:t>
            </w:r>
            <w:r w:rsidR="00E67C71" w:rsidRPr="00E67C71">
              <w:rPr>
                <w:rFonts w:cstheme="majorHAnsi"/>
                <w:color w:val="000000"/>
                <w:sz w:val="24"/>
                <w:szCs w:val="24"/>
                <w:lang w:eastAsia="en-US"/>
              </w:rPr>
              <w:t>Trao đổi thông tin</w:t>
            </w:r>
            <w:r>
              <w:rPr>
                <w:rFonts w:cstheme="majorHAnsi"/>
                <w:color w:val="000000"/>
                <w:sz w:val="24"/>
                <w:szCs w:val="24"/>
                <w:lang w:eastAsia="en-US"/>
              </w:rPr>
              <w:t>;</w:t>
            </w:r>
          </w:p>
          <w:p w14:paraId="3C1037BF" w14:textId="717962FE" w:rsidR="0014783E" w:rsidRDefault="0014783E" w:rsidP="006314B6">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xml:space="preserve">- (3) </w:t>
            </w:r>
            <w:r w:rsidR="00E67C71">
              <w:rPr>
                <w:rFonts w:cstheme="majorHAnsi"/>
                <w:color w:val="000000"/>
                <w:sz w:val="24"/>
                <w:szCs w:val="24"/>
                <w:lang w:eastAsia="en-US"/>
              </w:rPr>
              <w:t>T</w:t>
            </w:r>
            <w:r w:rsidR="00E67C71" w:rsidRPr="00E67C71">
              <w:rPr>
                <w:rFonts w:cstheme="majorHAnsi"/>
                <w:color w:val="000000"/>
                <w:sz w:val="24"/>
                <w:szCs w:val="24"/>
                <w:lang w:eastAsia="en-US"/>
              </w:rPr>
              <w:t>hiết bị, phương tiện làm việc</w:t>
            </w:r>
            <w:r>
              <w:rPr>
                <w:rFonts w:cstheme="majorHAnsi"/>
                <w:color w:val="000000"/>
                <w:sz w:val="24"/>
                <w:szCs w:val="24"/>
                <w:lang w:eastAsia="en-US"/>
              </w:rPr>
              <w:t>;</w:t>
            </w:r>
          </w:p>
          <w:p w14:paraId="58D7AD8C" w14:textId="0D8A190D" w:rsidR="00E67C71" w:rsidRDefault="00E67C71" w:rsidP="006314B6">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xml:space="preserve">- (4) </w:t>
            </w:r>
            <w:r w:rsidRPr="00E67C71">
              <w:rPr>
                <w:rFonts w:cstheme="majorHAnsi"/>
                <w:color w:val="000000"/>
                <w:sz w:val="24"/>
                <w:szCs w:val="24"/>
                <w:lang w:eastAsia="en-US"/>
              </w:rPr>
              <w:t>Cơ sở dữ liệu</w:t>
            </w:r>
            <w:r>
              <w:rPr>
                <w:rFonts w:cstheme="majorHAnsi"/>
                <w:color w:val="000000"/>
                <w:sz w:val="24"/>
                <w:szCs w:val="24"/>
                <w:lang w:eastAsia="en-US"/>
              </w:rPr>
              <w:t>;</w:t>
            </w:r>
          </w:p>
          <w:p w14:paraId="55375E6C" w14:textId="3EF5413F" w:rsidR="0014783E" w:rsidRPr="00E67C71" w:rsidRDefault="0014783E" w:rsidP="006314B6">
            <w:pPr>
              <w:widowControl w:val="0"/>
              <w:tabs>
                <w:tab w:val="clear" w:pos="567"/>
              </w:tabs>
              <w:spacing w:before="40" w:after="40" w:line="276" w:lineRule="auto"/>
              <w:rPr>
                <w:rFonts w:cstheme="majorHAnsi"/>
                <w:color w:val="000000"/>
                <w:sz w:val="24"/>
                <w:szCs w:val="24"/>
                <w:lang w:eastAsia="en-US"/>
              </w:rPr>
            </w:pPr>
            <w:r w:rsidRPr="00C717ED">
              <w:rPr>
                <w:rFonts w:cstheme="majorHAnsi"/>
                <w:color w:val="000000"/>
                <w:sz w:val="24"/>
                <w:szCs w:val="24"/>
                <w:lang w:eastAsia="en-US"/>
              </w:rPr>
              <w:t>Tuy nhiên, tổ chuyên gia đánh giá</w:t>
            </w:r>
            <w:r w:rsidR="00E67C71">
              <w:rPr>
                <w:rFonts w:cstheme="majorHAnsi"/>
                <w:color w:val="000000"/>
                <w:sz w:val="24"/>
                <w:szCs w:val="24"/>
                <w:lang w:eastAsia="en-US"/>
              </w:rPr>
              <w:t xml:space="preserve"> Đề xuất (1) có tính sáng kiến cải tiến giúp nâng cao hiệu quả</w:t>
            </w:r>
            <w:r w:rsidR="0056287F">
              <w:rPr>
                <w:rFonts w:cstheme="majorHAnsi"/>
                <w:color w:val="000000"/>
                <w:sz w:val="24"/>
                <w:szCs w:val="24"/>
                <w:lang w:eastAsia="en-US"/>
              </w:rPr>
              <w:t xml:space="preserve"> thực hiện gói thầu; Đề xuất (2), (3), (4)</w:t>
            </w:r>
            <w:r w:rsidRPr="00C717ED">
              <w:rPr>
                <w:rFonts w:cstheme="majorHAnsi"/>
                <w:color w:val="000000"/>
                <w:sz w:val="24"/>
                <w:szCs w:val="24"/>
                <w:lang w:eastAsia="en-US"/>
              </w:rPr>
              <w:t xml:space="preserve"> chỉ là trình bày </w:t>
            </w:r>
            <w:r w:rsidR="0056287F">
              <w:rPr>
                <w:rFonts w:cstheme="majorHAnsi"/>
                <w:color w:val="000000"/>
                <w:sz w:val="24"/>
                <w:szCs w:val="24"/>
                <w:lang w:eastAsia="en-US"/>
              </w:rPr>
              <w:t>rõ thêm các vấn đề cơ bản cần nhà thầu phải tuân thủ khi thực hiện gói thầu</w:t>
            </w:r>
            <w:r w:rsidRPr="00C717ED">
              <w:rPr>
                <w:rFonts w:cstheme="majorHAnsi"/>
                <w:color w:val="000000"/>
                <w:sz w:val="24"/>
                <w:szCs w:val="24"/>
                <w:lang w:eastAsia="en-US"/>
              </w:rPr>
              <w:t xml:space="preserve">, </w:t>
            </w:r>
            <w:r w:rsidR="0056287F">
              <w:rPr>
                <w:rFonts w:cstheme="majorHAnsi"/>
                <w:color w:val="000000"/>
                <w:sz w:val="24"/>
                <w:szCs w:val="24"/>
                <w:lang w:eastAsia="en-US"/>
              </w:rPr>
              <w:t>trao đổi thông tin</w:t>
            </w:r>
            <w:r>
              <w:rPr>
                <w:rFonts w:cstheme="majorHAnsi"/>
                <w:color w:val="000000"/>
                <w:sz w:val="24"/>
                <w:szCs w:val="24"/>
                <w:lang w:eastAsia="en-US"/>
              </w:rPr>
              <w:t xml:space="preserve"> </w:t>
            </w:r>
            <w:r w:rsidR="0056287F">
              <w:rPr>
                <w:rFonts w:cstheme="majorHAnsi"/>
                <w:color w:val="000000"/>
                <w:sz w:val="24"/>
                <w:szCs w:val="24"/>
                <w:lang w:eastAsia="en-US"/>
              </w:rPr>
              <w:t xml:space="preserve">qua báo cáo </w:t>
            </w:r>
            <w:r w:rsidRPr="00C717ED">
              <w:rPr>
                <w:rFonts w:cstheme="majorHAnsi"/>
                <w:color w:val="000000"/>
                <w:sz w:val="24"/>
                <w:szCs w:val="24"/>
                <w:lang w:eastAsia="en-US"/>
              </w:rPr>
              <w:t>với CĐT</w:t>
            </w:r>
            <w:r>
              <w:rPr>
                <w:rFonts w:cstheme="majorHAnsi"/>
                <w:color w:val="000000"/>
                <w:sz w:val="24"/>
                <w:szCs w:val="24"/>
                <w:lang w:eastAsia="en-US"/>
              </w:rPr>
              <w:t xml:space="preserve"> </w:t>
            </w:r>
            <w:r w:rsidR="0056287F">
              <w:rPr>
                <w:rFonts w:cstheme="majorHAnsi"/>
                <w:color w:val="000000"/>
                <w:sz w:val="24"/>
                <w:szCs w:val="24"/>
                <w:lang w:eastAsia="en-US"/>
              </w:rPr>
              <w:t>nên</w:t>
            </w:r>
            <w:r w:rsidRPr="00C717ED">
              <w:rPr>
                <w:rFonts w:cstheme="majorHAnsi"/>
                <w:color w:val="000000"/>
                <w:sz w:val="24"/>
                <w:szCs w:val="24"/>
                <w:lang w:eastAsia="en-US"/>
              </w:rPr>
              <w:t xml:space="preserve"> không phải là sáng kiến cải tiến để nâng cao hiệu quả thực hiện gói thầu.</w:t>
            </w:r>
          </w:p>
        </w:tc>
      </w:tr>
      <w:tr w:rsidR="0014783E" w:rsidRPr="00DB7031" w14:paraId="085916A8"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E69423B"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71EA5BB" w14:textId="77777777" w:rsidR="0014783E" w:rsidRPr="00DB7031" w:rsidRDefault="0014783E" w:rsidP="006314B6">
            <w:pPr>
              <w:widowControl w:val="0"/>
              <w:spacing w:before="40" w:after="40" w:line="288" w:lineRule="auto"/>
              <w:contextualSpacing/>
              <w:rPr>
                <w:color w:val="000000"/>
                <w:sz w:val="24"/>
              </w:rPr>
            </w:pPr>
            <w:r>
              <w:rPr>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0DC8B7AD" w14:textId="77777777" w:rsidR="0014783E" w:rsidRPr="00DB7031" w:rsidRDefault="0014783E" w:rsidP="0014783E">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83B18EC" w14:textId="77777777" w:rsidR="0014783E" w:rsidRPr="00DB7031" w:rsidRDefault="0014783E" w:rsidP="0014783E">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3E3814F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8890B8B" w14:textId="14D47B62"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000000"/>
              <w:right w:val="single" w:sz="4" w:space="0" w:color="auto"/>
            </w:tcBorders>
            <w:shd w:val="clear" w:color="auto" w:fill="auto"/>
            <w:vAlign w:val="center"/>
            <w:hideMark/>
          </w:tcPr>
          <w:p w14:paraId="0C8C95BC"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4F776DEA"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CC6D7D6"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lastRenderedPageBreak/>
              <w:t>2.4</w:t>
            </w:r>
          </w:p>
        </w:tc>
        <w:tc>
          <w:tcPr>
            <w:tcW w:w="3589" w:type="dxa"/>
            <w:tcBorders>
              <w:top w:val="nil"/>
              <w:left w:val="nil"/>
              <w:bottom w:val="single" w:sz="4" w:space="0" w:color="auto"/>
              <w:right w:val="single" w:sz="4" w:space="0" w:color="auto"/>
            </w:tcBorders>
            <w:shd w:val="clear" w:color="auto" w:fill="auto"/>
            <w:hideMark/>
          </w:tcPr>
          <w:p w14:paraId="53531E68" w14:textId="77777777" w:rsidR="0014783E" w:rsidRPr="00DB7031" w:rsidRDefault="0014783E" w:rsidP="0014783E">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Cách trình bày đề xuất</w:t>
            </w:r>
          </w:p>
        </w:tc>
        <w:tc>
          <w:tcPr>
            <w:tcW w:w="1054" w:type="dxa"/>
            <w:tcBorders>
              <w:top w:val="single" w:sz="4" w:space="0" w:color="auto"/>
              <w:left w:val="nil"/>
              <w:bottom w:val="single" w:sz="4" w:space="0" w:color="auto"/>
              <w:right w:val="single" w:sz="4" w:space="0" w:color="auto"/>
            </w:tcBorders>
            <w:shd w:val="clear" w:color="auto" w:fill="auto"/>
            <w:noWrap/>
            <w:hideMark/>
          </w:tcPr>
          <w:p w14:paraId="36C26AAD"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2</w:t>
            </w:r>
          </w:p>
        </w:tc>
        <w:tc>
          <w:tcPr>
            <w:tcW w:w="1198" w:type="dxa"/>
            <w:tcBorders>
              <w:top w:val="single" w:sz="4" w:space="0" w:color="auto"/>
              <w:left w:val="nil"/>
              <w:bottom w:val="single" w:sz="4" w:space="0" w:color="auto"/>
              <w:right w:val="single" w:sz="4" w:space="0" w:color="auto"/>
            </w:tcBorders>
            <w:shd w:val="clear" w:color="auto" w:fill="auto"/>
            <w:noWrap/>
            <w:hideMark/>
          </w:tcPr>
          <w:p w14:paraId="5B834217"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558B64FD"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FAE28AE"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w:t>
            </w:r>
          </w:p>
        </w:tc>
        <w:tc>
          <w:tcPr>
            <w:tcW w:w="5606" w:type="dxa"/>
            <w:vMerge w:val="restart"/>
            <w:tcBorders>
              <w:top w:val="nil"/>
              <w:left w:val="single" w:sz="4" w:space="0" w:color="auto"/>
              <w:bottom w:val="single" w:sz="4" w:space="0" w:color="000000"/>
              <w:right w:val="single" w:sz="4" w:space="0" w:color="auto"/>
            </w:tcBorders>
            <w:shd w:val="clear" w:color="auto" w:fill="auto"/>
            <w:noWrap/>
            <w:hideMark/>
          </w:tcPr>
          <w:p w14:paraId="375B9532" w14:textId="77777777" w:rsidR="0014783E" w:rsidRPr="0010653F" w:rsidRDefault="0014783E" w:rsidP="0014783E">
            <w:pPr>
              <w:widowControl w:val="0"/>
              <w:tabs>
                <w:tab w:val="clear" w:pos="567"/>
              </w:tabs>
              <w:spacing w:before="40" w:after="40" w:line="288" w:lineRule="auto"/>
              <w:rPr>
                <w:rFonts w:cstheme="majorHAnsi"/>
                <w:color w:val="000000"/>
                <w:sz w:val="24"/>
                <w:szCs w:val="24"/>
                <w:lang w:eastAsia="en-US"/>
              </w:rPr>
            </w:pPr>
            <w:r w:rsidRPr="0010653F">
              <w:rPr>
                <w:rFonts w:cstheme="majorHAnsi"/>
                <w:color w:val="000000"/>
                <w:sz w:val="24"/>
                <w:szCs w:val="24"/>
                <w:lang w:eastAsia="en-US"/>
              </w:rPr>
              <w:t xml:space="preserve">Đề xuất của nhà thầu được </w:t>
            </w:r>
            <w:r>
              <w:rPr>
                <w:rFonts w:cstheme="majorHAnsi"/>
                <w:color w:val="000000"/>
                <w:sz w:val="24"/>
                <w:szCs w:val="24"/>
                <w:lang w:eastAsia="en-US"/>
              </w:rPr>
              <w:t>t</w:t>
            </w:r>
            <w:r w:rsidRPr="009A4F54">
              <w:rPr>
                <w:rFonts w:cstheme="majorHAnsi"/>
                <w:color w:val="000000"/>
                <w:sz w:val="24"/>
                <w:szCs w:val="24"/>
                <w:lang w:eastAsia="en-US"/>
              </w:rPr>
              <w:t>rình bày logic, khoa học; đầy đủ chương, mục; dễ hiểu, dễ tiếp cận và đánh giá; bố cục hợp lý</w:t>
            </w:r>
          </w:p>
        </w:tc>
      </w:tr>
      <w:tr w:rsidR="0014783E" w:rsidRPr="00DB7031" w14:paraId="2D77AFC2"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3C0802D"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B0213D6" w14:textId="77777777" w:rsidR="0014783E" w:rsidRPr="00DB7031" w:rsidRDefault="0014783E" w:rsidP="006314B6">
            <w:pPr>
              <w:widowControl w:val="0"/>
              <w:tabs>
                <w:tab w:val="clear" w:pos="567"/>
              </w:tabs>
              <w:spacing w:before="40" w:after="40" w:line="252" w:lineRule="auto"/>
              <w:rPr>
                <w:rFonts w:cstheme="majorHAnsi"/>
                <w:color w:val="000000"/>
                <w:sz w:val="24"/>
                <w:szCs w:val="24"/>
                <w:lang w:eastAsia="en-US"/>
              </w:rPr>
            </w:pPr>
            <w:r>
              <w:rPr>
                <w:iCs/>
                <w:sz w:val="24"/>
                <w:lang w:val="it-IT"/>
              </w:rPr>
              <w:t>Trình bày logic, khoa học; đầy đủ chương, mục; dễ hiểu, dễ tiếp cận và đánh giá; bố cục hợp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19C0029D"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630FCE6"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06308C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25492A3"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2</w:t>
            </w:r>
          </w:p>
        </w:tc>
        <w:tc>
          <w:tcPr>
            <w:tcW w:w="5606" w:type="dxa"/>
            <w:vMerge/>
            <w:tcBorders>
              <w:top w:val="nil"/>
              <w:left w:val="single" w:sz="4" w:space="0" w:color="auto"/>
              <w:bottom w:val="single" w:sz="4" w:space="0" w:color="000000"/>
              <w:right w:val="single" w:sz="4" w:space="0" w:color="auto"/>
            </w:tcBorders>
            <w:vAlign w:val="center"/>
            <w:hideMark/>
          </w:tcPr>
          <w:p w14:paraId="018A309D"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5B7C123B"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tcPr>
          <w:p w14:paraId="639E8334" w14:textId="77777777" w:rsidR="0014783E" w:rsidRPr="00DB7031" w:rsidRDefault="0014783E" w:rsidP="0014783E">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531C57DD" w14:textId="77777777" w:rsidR="0014783E" w:rsidRPr="00DB7031" w:rsidRDefault="0014783E" w:rsidP="006314B6">
            <w:pPr>
              <w:widowControl w:val="0"/>
              <w:tabs>
                <w:tab w:val="clear" w:pos="567"/>
              </w:tabs>
              <w:spacing w:before="40" w:after="40" w:line="252" w:lineRule="auto"/>
              <w:rPr>
                <w:color w:val="000000"/>
                <w:sz w:val="24"/>
              </w:rPr>
            </w:pPr>
            <w:r>
              <w:rPr>
                <w:iCs/>
                <w:sz w:val="24"/>
                <w:lang w:val="it-IT"/>
              </w:rPr>
              <w:t>Trình bày chưa logic, khoa học nhưng đầy đủ các chương, mục và có thể tiếp cận, đánh giá</w:t>
            </w:r>
          </w:p>
        </w:tc>
        <w:tc>
          <w:tcPr>
            <w:tcW w:w="1054" w:type="dxa"/>
            <w:tcBorders>
              <w:top w:val="single" w:sz="4" w:space="0" w:color="auto"/>
              <w:left w:val="nil"/>
              <w:bottom w:val="single" w:sz="4" w:space="0" w:color="auto"/>
              <w:right w:val="single" w:sz="4" w:space="0" w:color="auto"/>
            </w:tcBorders>
            <w:shd w:val="clear" w:color="auto" w:fill="auto"/>
            <w:noWrap/>
          </w:tcPr>
          <w:p w14:paraId="0163A616"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6E74393" w14:textId="77777777" w:rsidR="0014783E" w:rsidRPr="00DB7031" w:rsidRDefault="0014783E" w:rsidP="0014783E">
            <w:pPr>
              <w:widowControl w:val="0"/>
              <w:tabs>
                <w:tab w:val="clear" w:pos="567"/>
              </w:tabs>
              <w:spacing w:before="40" w:after="40" w:line="288" w:lineRule="auto"/>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5118575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DB69FE"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557DF064"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489E72EB"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41D43C79"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0620BC09" w14:textId="77777777" w:rsidR="0014783E" w:rsidRPr="00DB7031" w:rsidRDefault="0014783E" w:rsidP="006314B6">
            <w:pPr>
              <w:widowControl w:val="0"/>
              <w:tabs>
                <w:tab w:val="clear" w:pos="567"/>
              </w:tabs>
              <w:spacing w:before="40" w:after="40" w:line="252" w:lineRule="auto"/>
              <w:rPr>
                <w:rFonts w:cstheme="majorHAnsi"/>
                <w:color w:val="000000"/>
                <w:sz w:val="24"/>
                <w:szCs w:val="24"/>
                <w:lang w:eastAsia="en-US"/>
              </w:rPr>
            </w:pPr>
            <w:r>
              <w:rPr>
                <w:iCs/>
                <w:spacing w:val="-4"/>
                <w:sz w:val="24"/>
                <w:lang w:val="it-IT"/>
              </w:rPr>
              <w:t>Trình bày thể hiện sự cẩu thả; thể hiện sự sao chép các nội dung không liên quan</w:t>
            </w:r>
          </w:p>
        </w:tc>
        <w:tc>
          <w:tcPr>
            <w:tcW w:w="1054" w:type="dxa"/>
            <w:tcBorders>
              <w:top w:val="single" w:sz="4" w:space="0" w:color="auto"/>
              <w:left w:val="nil"/>
              <w:bottom w:val="single" w:sz="4" w:space="0" w:color="auto"/>
              <w:right w:val="single" w:sz="4" w:space="0" w:color="auto"/>
            </w:tcBorders>
            <w:shd w:val="clear" w:color="auto" w:fill="auto"/>
            <w:noWrap/>
            <w:hideMark/>
          </w:tcPr>
          <w:p w14:paraId="30DA6316"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5181736"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483F52C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0566B5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4E5FB48D"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64C28465"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tcPr>
          <w:p w14:paraId="01AB7838" w14:textId="77777777" w:rsidR="0014783E" w:rsidRPr="00DB7031" w:rsidRDefault="0014783E" w:rsidP="0014783E">
            <w:pPr>
              <w:widowControl w:val="0"/>
              <w:tabs>
                <w:tab w:val="clear" w:pos="567"/>
              </w:tabs>
              <w:spacing w:before="40" w:after="40" w:line="288" w:lineRule="auto"/>
              <w:jc w:val="center"/>
              <w:rPr>
                <w:color w:val="000000"/>
                <w:sz w:val="24"/>
              </w:rPr>
            </w:pPr>
            <w:r>
              <w:rPr>
                <w:b/>
                <w:bCs/>
                <w:color w:val="000000"/>
                <w:sz w:val="24"/>
              </w:rPr>
              <w:t>2.5</w:t>
            </w:r>
          </w:p>
        </w:tc>
        <w:tc>
          <w:tcPr>
            <w:tcW w:w="3589" w:type="dxa"/>
            <w:tcBorders>
              <w:top w:val="nil"/>
              <w:left w:val="nil"/>
              <w:bottom w:val="single" w:sz="4" w:space="0" w:color="auto"/>
              <w:right w:val="single" w:sz="4" w:space="0" w:color="auto"/>
            </w:tcBorders>
            <w:shd w:val="clear" w:color="auto" w:fill="auto"/>
          </w:tcPr>
          <w:p w14:paraId="2A2F9D77" w14:textId="77777777" w:rsidR="0014783E" w:rsidRPr="00DF5F93" w:rsidRDefault="0014783E" w:rsidP="006314B6">
            <w:pPr>
              <w:widowControl w:val="0"/>
              <w:tabs>
                <w:tab w:val="clear" w:pos="567"/>
              </w:tabs>
              <w:spacing w:before="40" w:after="40" w:line="252" w:lineRule="auto"/>
              <w:rPr>
                <w:iCs/>
                <w:color w:val="000000"/>
                <w:sz w:val="24"/>
              </w:rPr>
            </w:pPr>
            <w:r w:rsidRPr="00DF5F93">
              <w:rPr>
                <w:rFonts w:ascii="Times New Roman Bold" w:hAnsi="Times New Roman Bold"/>
                <w:b/>
                <w:bCs/>
                <w:color w:val="000000"/>
                <w:sz w:val="24"/>
              </w:rPr>
              <w:t>Kế hoạch triển khai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7FB89CA5"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685E628C" w14:textId="77777777" w:rsidR="0014783E" w:rsidRPr="00DB7031" w:rsidRDefault="0014783E" w:rsidP="0014783E">
            <w:pPr>
              <w:widowControl w:val="0"/>
              <w:tabs>
                <w:tab w:val="clear" w:pos="567"/>
              </w:tabs>
              <w:spacing w:before="40" w:after="40" w:line="288" w:lineRule="auto"/>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7F77166" w14:textId="77777777" w:rsidR="0014783E" w:rsidRPr="00DB7031" w:rsidRDefault="0014783E" w:rsidP="0014783E">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3AC6160B"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nil"/>
              <w:left w:val="single" w:sz="4" w:space="0" w:color="auto"/>
              <w:bottom w:val="single" w:sz="4" w:space="0" w:color="auto"/>
              <w:right w:val="single" w:sz="4" w:space="0" w:color="auto"/>
            </w:tcBorders>
            <w:vAlign w:val="center"/>
          </w:tcPr>
          <w:p w14:paraId="5C48827B"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2643F383"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tcPr>
          <w:p w14:paraId="155DFD1F" w14:textId="77777777" w:rsidR="0014783E" w:rsidRPr="00DB7031" w:rsidRDefault="0014783E" w:rsidP="0014783E">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51C44D5A" w14:textId="77777777" w:rsidR="0014783E" w:rsidRPr="008714F9" w:rsidRDefault="0014783E" w:rsidP="006314B6">
            <w:pPr>
              <w:widowControl w:val="0"/>
              <w:tabs>
                <w:tab w:val="clear" w:pos="567"/>
              </w:tabs>
              <w:spacing w:before="40" w:after="40" w:line="252" w:lineRule="auto"/>
              <w:rPr>
                <w:iCs/>
                <w:color w:val="000000"/>
                <w:spacing w:val="-6"/>
                <w:sz w:val="24"/>
              </w:rPr>
            </w:pPr>
            <w:r>
              <w:rPr>
                <w:color w:val="000000"/>
                <w:sz w:val="24"/>
              </w:rPr>
              <w:t>Có kế hoạch triển khai công việc tư vấn kiểm toán dự án đầu tư xây dựng công trình. Trong đó nêu rõ các bước, trình tự thực hiện từng công việc cụ thể phù hợp với giải pháp kỹ thuật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72D84D49"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F19D052" w14:textId="77777777" w:rsidR="0014783E" w:rsidRPr="00DB7031" w:rsidRDefault="0014783E" w:rsidP="0014783E">
            <w:pPr>
              <w:widowControl w:val="0"/>
              <w:tabs>
                <w:tab w:val="clear" w:pos="567"/>
              </w:tabs>
              <w:spacing w:before="40" w:after="40" w:line="288" w:lineRule="auto"/>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4C59BBB8" w14:textId="77777777" w:rsidR="0014783E" w:rsidRPr="00DB7031" w:rsidRDefault="0014783E" w:rsidP="0014783E">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29836B4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tcPr>
          <w:p w14:paraId="31B6FF59" w14:textId="1E561A51" w:rsidR="0014783E" w:rsidRDefault="0014783E" w:rsidP="006314B6">
            <w:pPr>
              <w:widowControl w:val="0"/>
              <w:tabs>
                <w:tab w:val="clear" w:pos="567"/>
              </w:tabs>
              <w:spacing w:before="40" w:after="40" w:line="276" w:lineRule="auto"/>
              <w:rPr>
                <w:rFonts w:cstheme="majorHAnsi"/>
                <w:sz w:val="24"/>
                <w:szCs w:val="24"/>
                <w:lang w:eastAsia="en-US"/>
              </w:rPr>
            </w:pPr>
            <w:r w:rsidRPr="00796A99">
              <w:rPr>
                <w:rFonts w:cstheme="majorHAnsi"/>
                <w:sz w:val="24"/>
                <w:szCs w:val="24"/>
                <w:lang w:eastAsia="en-US"/>
              </w:rPr>
              <w:t>Nhà thầu có kế hoạch triển khai công việc tư vấn kiểm toán dự án đầu tư xây dựng công trình có nêu rõ, đầy đủ các bước, trình tự thực hiện từng công việc cụ thể</w:t>
            </w:r>
            <w:r w:rsidR="0056287F">
              <w:rPr>
                <w:rFonts w:cstheme="majorHAnsi"/>
                <w:sz w:val="24"/>
                <w:szCs w:val="24"/>
                <w:lang w:eastAsia="en-US"/>
              </w:rPr>
              <w:t xml:space="preserve"> phù hợp với tiến độ 20 tháng</w:t>
            </w:r>
            <w:r w:rsidRPr="00796A99">
              <w:rPr>
                <w:rFonts w:cstheme="majorHAnsi"/>
                <w:sz w:val="24"/>
                <w:szCs w:val="24"/>
                <w:lang w:eastAsia="en-US"/>
              </w:rPr>
              <w:t xml:space="preserve">: </w:t>
            </w:r>
          </w:p>
          <w:p w14:paraId="683C4CCC" w14:textId="176B0B25" w:rsidR="0056287F" w:rsidRDefault="0056287F" w:rsidP="006314B6">
            <w:pPr>
              <w:widowControl w:val="0"/>
              <w:tabs>
                <w:tab w:val="clear" w:pos="567"/>
              </w:tabs>
              <w:spacing w:before="40" w:after="40" w:line="276" w:lineRule="auto"/>
              <w:rPr>
                <w:rFonts w:cstheme="majorHAnsi"/>
                <w:sz w:val="24"/>
                <w:szCs w:val="24"/>
                <w:lang w:eastAsia="en-US"/>
              </w:rPr>
            </w:pPr>
            <w:r>
              <w:rPr>
                <w:rFonts w:cstheme="majorHAnsi"/>
                <w:sz w:val="24"/>
                <w:szCs w:val="24"/>
                <w:lang w:eastAsia="en-US"/>
              </w:rPr>
              <w:t>-</w:t>
            </w:r>
            <w:r w:rsidRPr="0056287F">
              <w:rPr>
                <w:rFonts w:cstheme="majorHAnsi"/>
                <w:sz w:val="24"/>
                <w:szCs w:val="24"/>
                <w:lang w:eastAsia="en-US"/>
              </w:rPr>
              <w:t xml:space="preserve"> Kế hoạch công tác</w:t>
            </w:r>
            <w:r>
              <w:rPr>
                <w:rFonts w:cstheme="majorHAnsi"/>
                <w:sz w:val="24"/>
                <w:szCs w:val="24"/>
                <w:lang w:eastAsia="en-US"/>
              </w:rPr>
              <w:t xml:space="preserve">: </w:t>
            </w:r>
          </w:p>
          <w:p w14:paraId="6718E264" w14:textId="46BBE032" w:rsidR="0056287F" w:rsidRDefault="0056287F" w:rsidP="006314B6">
            <w:pPr>
              <w:widowControl w:val="0"/>
              <w:tabs>
                <w:tab w:val="clear" w:pos="567"/>
              </w:tabs>
              <w:spacing w:before="40" w:after="40" w:line="276" w:lineRule="auto"/>
              <w:rPr>
                <w:rFonts w:cstheme="majorHAnsi"/>
                <w:sz w:val="24"/>
                <w:szCs w:val="24"/>
                <w:lang w:eastAsia="en-US"/>
              </w:rPr>
            </w:pPr>
            <w:r>
              <w:rPr>
                <w:rFonts w:cstheme="majorHAnsi"/>
                <w:sz w:val="24"/>
                <w:szCs w:val="24"/>
                <w:lang w:eastAsia="en-US"/>
              </w:rPr>
              <w:t xml:space="preserve">+ </w:t>
            </w:r>
            <w:r w:rsidRPr="0056287F">
              <w:rPr>
                <w:rFonts w:cstheme="majorHAnsi"/>
                <w:sz w:val="24"/>
                <w:szCs w:val="24"/>
                <w:lang w:eastAsia="en-US"/>
              </w:rPr>
              <w:t>Giai đoạn 1: Chuẩn bị,</w:t>
            </w:r>
            <w:r>
              <w:rPr>
                <w:rFonts w:cstheme="majorHAnsi"/>
                <w:sz w:val="24"/>
                <w:szCs w:val="24"/>
                <w:lang w:eastAsia="en-US"/>
              </w:rPr>
              <w:t xml:space="preserve"> </w:t>
            </w:r>
            <w:r w:rsidRPr="0056287F">
              <w:rPr>
                <w:rFonts w:cstheme="majorHAnsi"/>
                <w:sz w:val="24"/>
                <w:szCs w:val="24"/>
                <w:lang w:eastAsia="en-US"/>
              </w:rPr>
              <w:t>lập kế hoạch kiểm toán</w:t>
            </w:r>
            <w:r>
              <w:rPr>
                <w:rFonts w:cstheme="majorHAnsi"/>
                <w:sz w:val="24"/>
                <w:szCs w:val="24"/>
                <w:lang w:eastAsia="en-US"/>
              </w:rPr>
              <w:t>;</w:t>
            </w:r>
          </w:p>
          <w:p w14:paraId="2DB570A0" w14:textId="555550A3" w:rsidR="0056287F" w:rsidRDefault="0056287F" w:rsidP="006314B6">
            <w:pPr>
              <w:widowControl w:val="0"/>
              <w:tabs>
                <w:tab w:val="clear" w:pos="567"/>
              </w:tabs>
              <w:spacing w:before="40" w:after="40" w:line="276" w:lineRule="auto"/>
              <w:rPr>
                <w:rFonts w:cstheme="majorHAnsi"/>
                <w:sz w:val="24"/>
                <w:szCs w:val="24"/>
                <w:lang w:eastAsia="en-US"/>
              </w:rPr>
            </w:pPr>
            <w:r>
              <w:rPr>
                <w:rFonts w:cstheme="majorHAnsi"/>
                <w:sz w:val="24"/>
                <w:szCs w:val="24"/>
                <w:lang w:eastAsia="en-US"/>
              </w:rPr>
              <w:t xml:space="preserve">+ </w:t>
            </w:r>
            <w:r w:rsidRPr="0056287F">
              <w:rPr>
                <w:rFonts w:cstheme="majorHAnsi"/>
                <w:sz w:val="24"/>
                <w:szCs w:val="24"/>
                <w:lang w:eastAsia="en-US"/>
              </w:rPr>
              <w:t>Giai đoạn 2: Thực hiện</w:t>
            </w:r>
            <w:r>
              <w:rPr>
                <w:rFonts w:cstheme="majorHAnsi"/>
                <w:sz w:val="24"/>
                <w:szCs w:val="24"/>
                <w:lang w:eastAsia="en-US"/>
              </w:rPr>
              <w:t xml:space="preserve"> </w:t>
            </w:r>
            <w:r w:rsidRPr="0056287F">
              <w:rPr>
                <w:rFonts w:cstheme="majorHAnsi"/>
                <w:sz w:val="24"/>
                <w:szCs w:val="24"/>
                <w:lang w:eastAsia="en-US"/>
              </w:rPr>
              <w:t>kiểm toán</w:t>
            </w:r>
            <w:r>
              <w:rPr>
                <w:rFonts w:cstheme="majorHAnsi"/>
                <w:sz w:val="24"/>
                <w:szCs w:val="24"/>
                <w:lang w:eastAsia="en-US"/>
              </w:rPr>
              <w:t>;</w:t>
            </w:r>
          </w:p>
          <w:p w14:paraId="175AFF35" w14:textId="2AC835ED" w:rsidR="0056287F" w:rsidRDefault="0056287F" w:rsidP="006314B6">
            <w:pPr>
              <w:widowControl w:val="0"/>
              <w:tabs>
                <w:tab w:val="clear" w:pos="567"/>
              </w:tabs>
              <w:spacing w:before="40" w:after="40" w:line="276" w:lineRule="auto"/>
              <w:rPr>
                <w:rFonts w:cstheme="majorHAnsi"/>
                <w:sz w:val="24"/>
                <w:szCs w:val="24"/>
                <w:lang w:eastAsia="en-US"/>
              </w:rPr>
            </w:pPr>
            <w:r>
              <w:rPr>
                <w:rFonts w:cstheme="majorHAnsi"/>
                <w:sz w:val="24"/>
                <w:szCs w:val="24"/>
                <w:lang w:eastAsia="en-US"/>
              </w:rPr>
              <w:t xml:space="preserve">+ </w:t>
            </w:r>
            <w:r w:rsidRPr="0056287F">
              <w:rPr>
                <w:rFonts w:cstheme="majorHAnsi"/>
                <w:sz w:val="24"/>
                <w:szCs w:val="24"/>
                <w:lang w:eastAsia="en-US"/>
              </w:rPr>
              <w:t>Giai đoạn 3: Kết thúc</w:t>
            </w:r>
            <w:r>
              <w:rPr>
                <w:rFonts w:cstheme="majorHAnsi"/>
                <w:sz w:val="24"/>
                <w:szCs w:val="24"/>
                <w:lang w:eastAsia="en-US"/>
              </w:rPr>
              <w:t xml:space="preserve"> </w:t>
            </w:r>
            <w:r w:rsidRPr="0056287F">
              <w:rPr>
                <w:rFonts w:cstheme="majorHAnsi"/>
                <w:sz w:val="24"/>
                <w:szCs w:val="24"/>
                <w:lang w:eastAsia="en-US"/>
              </w:rPr>
              <w:t>kiểm toán</w:t>
            </w:r>
            <w:r>
              <w:rPr>
                <w:rFonts w:cstheme="majorHAnsi"/>
                <w:sz w:val="24"/>
                <w:szCs w:val="24"/>
                <w:lang w:eastAsia="en-US"/>
              </w:rPr>
              <w:t>;</w:t>
            </w:r>
          </w:p>
          <w:p w14:paraId="4C9782FB" w14:textId="77777777" w:rsidR="0056287F" w:rsidRDefault="0014783E" w:rsidP="006314B6">
            <w:pPr>
              <w:widowControl w:val="0"/>
              <w:tabs>
                <w:tab w:val="clear" w:pos="567"/>
              </w:tabs>
              <w:spacing w:before="40" w:after="40" w:line="276" w:lineRule="auto"/>
              <w:rPr>
                <w:iCs/>
                <w:sz w:val="24"/>
              </w:rPr>
            </w:pPr>
            <w:r>
              <w:rPr>
                <w:iCs/>
                <w:sz w:val="24"/>
              </w:rPr>
              <w:lastRenderedPageBreak/>
              <w:t xml:space="preserve">- </w:t>
            </w:r>
            <w:r w:rsidR="0056287F" w:rsidRPr="0056287F">
              <w:rPr>
                <w:iCs/>
                <w:sz w:val="24"/>
              </w:rPr>
              <w:t>Báo cáo kiểm toán và tiến độ thực hiện</w:t>
            </w:r>
            <w:r w:rsidR="0056287F">
              <w:rPr>
                <w:iCs/>
                <w:sz w:val="24"/>
              </w:rPr>
              <w:t xml:space="preserve">: </w:t>
            </w:r>
          </w:p>
          <w:p w14:paraId="79D9740B" w14:textId="77777777" w:rsidR="0056287F" w:rsidRDefault="0056287F" w:rsidP="006314B6">
            <w:pPr>
              <w:widowControl w:val="0"/>
              <w:tabs>
                <w:tab w:val="clear" w:pos="567"/>
              </w:tabs>
              <w:spacing w:before="40" w:after="40" w:line="276" w:lineRule="auto"/>
              <w:rPr>
                <w:iCs/>
                <w:sz w:val="24"/>
              </w:rPr>
            </w:pPr>
            <w:r>
              <w:rPr>
                <w:iCs/>
                <w:sz w:val="24"/>
              </w:rPr>
              <w:t xml:space="preserve">+ </w:t>
            </w:r>
            <w:r w:rsidRPr="0056287F">
              <w:rPr>
                <w:iCs/>
                <w:sz w:val="24"/>
              </w:rPr>
              <w:t>Báo cáo kiểm toán</w:t>
            </w:r>
            <w:r>
              <w:rPr>
                <w:iCs/>
                <w:sz w:val="24"/>
              </w:rPr>
              <w:t>;</w:t>
            </w:r>
          </w:p>
          <w:p w14:paraId="0AEC4C9E" w14:textId="3BF51FB9" w:rsidR="0014783E" w:rsidRPr="00091906" w:rsidRDefault="0056287F" w:rsidP="006314B6">
            <w:pPr>
              <w:widowControl w:val="0"/>
              <w:tabs>
                <w:tab w:val="clear" w:pos="567"/>
              </w:tabs>
              <w:spacing w:before="40" w:after="40" w:line="276" w:lineRule="auto"/>
              <w:rPr>
                <w:iCs/>
                <w:sz w:val="24"/>
              </w:rPr>
            </w:pPr>
            <w:r>
              <w:rPr>
                <w:iCs/>
                <w:sz w:val="24"/>
              </w:rPr>
              <w:t xml:space="preserve">+ </w:t>
            </w:r>
            <w:r w:rsidR="0014783E">
              <w:rPr>
                <w:iCs/>
                <w:sz w:val="24"/>
              </w:rPr>
              <w:t xml:space="preserve">Tiến độ thực hiện: </w:t>
            </w:r>
            <w:r w:rsidR="0014783E" w:rsidRPr="00796A99">
              <w:rPr>
                <w:rFonts w:cstheme="majorHAnsi"/>
                <w:sz w:val="24"/>
                <w:szCs w:val="24"/>
                <w:lang w:eastAsia="en-US"/>
              </w:rPr>
              <w:t xml:space="preserve">đầy đủ, chi tiết theo trình tự triển khai thực hiện và theo từng tháng </w:t>
            </w:r>
            <w:r w:rsidR="0014783E">
              <w:rPr>
                <w:rFonts w:cstheme="majorHAnsi"/>
                <w:sz w:val="24"/>
                <w:szCs w:val="24"/>
                <w:lang w:eastAsia="en-US"/>
              </w:rPr>
              <w:t xml:space="preserve">(20 tháng) </w:t>
            </w:r>
            <w:r w:rsidR="0014783E" w:rsidRPr="00796A99">
              <w:rPr>
                <w:rFonts w:cstheme="majorHAnsi"/>
                <w:sz w:val="24"/>
                <w:szCs w:val="24"/>
                <w:lang w:eastAsia="en-US"/>
              </w:rPr>
              <w:t>theo Mẫu số 09 của E-HSMT.</w:t>
            </w:r>
          </w:p>
        </w:tc>
      </w:tr>
      <w:tr w:rsidR="0014783E" w:rsidRPr="00DB7031" w14:paraId="00AD98A6"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tcPr>
          <w:p w14:paraId="17E19F37" w14:textId="77777777" w:rsidR="0014783E" w:rsidRPr="00DB7031" w:rsidRDefault="0014783E" w:rsidP="0014783E">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45A5C46A" w14:textId="77777777" w:rsidR="0014783E" w:rsidRPr="00DB7031" w:rsidRDefault="0014783E" w:rsidP="006314B6">
            <w:pPr>
              <w:widowControl w:val="0"/>
              <w:tabs>
                <w:tab w:val="clear" w:pos="567"/>
              </w:tabs>
              <w:spacing w:before="40" w:after="40" w:line="252" w:lineRule="auto"/>
              <w:rPr>
                <w:iCs/>
                <w:color w:val="000000"/>
                <w:sz w:val="24"/>
              </w:rPr>
            </w:pPr>
            <w:r>
              <w:rPr>
                <w:sz w:val="24"/>
              </w:rPr>
              <w:t xml:space="preserve">Có kế hoạch triển khai công việc công việc tư vấn kiểm toán dự án đầu tư xây dựng công trình phù hợp với giải pháp kỹ thuật và tiến độ </w:t>
            </w:r>
            <w:r>
              <w:rPr>
                <w:sz w:val="24"/>
              </w:rPr>
              <w:lastRenderedPageBreak/>
              <w:t>thực hiện. Tuy nhiên sơ sài, chưa nêu cụ thể các bước, trình tự thực hiện từng công việc</w:t>
            </w:r>
          </w:p>
        </w:tc>
        <w:tc>
          <w:tcPr>
            <w:tcW w:w="1054" w:type="dxa"/>
            <w:tcBorders>
              <w:top w:val="single" w:sz="4" w:space="0" w:color="auto"/>
              <w:left w:val="nil"/>
              <w:bottom w:val="single" w:sz="4" w:space="0" w:color="auto"/>
              <w:right w:val="single" w:sz="4" w:space="0" w:color="auto"/>
            </w:tcBorders>
            <w:shd w:val="clear" w:color="auto" w:fill="auto"/>
            <w:noWrap/>
          </w:tcPr>
          <w:p w14:paraId="036D02A2"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80AB874" w14:textId="77777777" w:rsidR="0014783E" w:rsidRPr="00DB7031" w:rsidRDefault="0014783E" w:rsidP="0014783E">
            <w:pPr>
              <w:widowControl w:val="0"/>
              <w:tabs>
                <w:tab w:val="clear" w:pos="567"/>
              </w:tabs>
              <w:spacing w:before="40" w:after="40" w:line="288" w:lineRule="auto"/>
              <w:jc w:val="center"/>
              <w:rPr>
                <w:color w:val="000000"/>
                <w:sz w:val="24"/>
              </w:rPr>
            </w:pPr>
            <w:r>
              <w:rPr>
                <w:color w:val="000000"/>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1E52E514" w14:textId="77777777" w:rsidR="0014783E" w:rsidRPr="00DB7031" w:rsidRDefault="0014783E" w:rsidP="0014783E">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6D2AE6D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21E59C65"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2D20C2E4"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tcPr>
          <w:p w14:paraId="1EC5D67F" w14:textId="77777777" w:rsidR="0014783E" w:rsidRPr="00DB7031" w:rsidRDefault="0014783E" w:rsidP="0014783E">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26C296D6" w14:textId="77777777" w:rsidR="0014783E" w:rsidRPr="00DB7031" w:rsidRDefault="0014783E" w:rsidP="006314B6">
            <w:pPr>
              <w:widowControl w:val="0"/>
              <w:tabs>
                <w:tab w:val="clear" w:pos="567"/>
              </w:tabs>
              <w:spacing w:before="40" w:after="40" w:line="252" w:lineRule="auto"/>
              <w:jc w:val="left"/>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122166C6"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6707FA7" w14:textId="77777777" w:rsidR="0014783E" w:rsidRPr="00DB7031" w:rsidRDefault="0014783E" w:rsidP="0014783E">
            <w:pPr>
              <w:widowControl w:val="0"/>
              <w:tabs>
                <w:tab w:val="clear" w:pos="567"/>
              </w:tabs>
              <w:spacing w:before="40" w:after="40" w:line="288" w:lineRule="auto"/>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4DDF0F6" w14:textId="77777777" w:rsidR="0014783E" w:rsidRPr="00DB7031" w:rsidRDefault="0014783E" w:rsidP="0014783E">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1171F3E9"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5BA6E80B"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13B7C35B"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CE176F3"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2.6</w:t>
            </w:r>
          </w:p>
        </w:tc>
        <w:tc>
          <w:tcPr>
            <w:tcW w:w="3589" w:type="dxa"/>
            <w:tcBorders>
              <w:top w:val="nil"/>
              <w:left w:val="nil"/>
              <w:bottom w:val="single" w:sz="4" w:space="0" w:color="auto"/>
              <w:right w:val="single" w:sz="4" w:space="0" w:color="auto"/>
            </w:tcBorders>
            <w:shd w:val="clear" w:color="auto" w:fill="auto"/>
            <w:hideMark/>
          </w:tcPr>
          <w:p w14:paraId="509D251D" w14:textId="77777777" w:rsidR="0014783E" w:rsidRPr="00DB7031" w:rsidRDefault="0014783E" w:rsidP="006314B6">
            <w:pPr>
              <w:widowControl w:val="0"/>
              <w:tabs>
                <w:tab w:val="clear" w:pos="567"/>
              </w:tabs>
              <w:spacing w:before="40" w:after="40" w:line="252" w:lineRule="auto"/>
              <w:jc w:val="left"/>
              <w:rPr>
                <w:rFonts w:cstheme="majorHAnsi"/>
                <w:b/>
                <w:bCs/>
                <w:i/>
                <w:iCs/>
                <w:color w:val="000000"/>
                <w:sz w:val="24"/>
                <w:szCs w:val="24"/>
                <w:lang w:eastAsia="en-US"/>
              </w:rPr>
            </w:pPr>
            <w:r>
              <w:rPr>
                <w:b/>
                <w:bCs/>
                <w:color w:val="000000"/>
                <w:sz w:val="24"/>
              </w:rPr>
              <w:t xml:space="preserve">Bố trí nhân sự hợp lý </w:t>
            </w:r>
          </w:p>
        </w:tc>
        <w:tc>
          <w:tcPr>
            <w:tcW w:w="1054" w:type="dxa"/>
            <w:tcBorders>
              <w:top w:val="single" w:sz="4" w:space="0" w:color="auto"/>
              <w:left w:val="nil"/>
              <w:bottom w:val="single" w:sz="4" w:space="0" w:color="auto"/>
              <w:right w:val="single" w:sz="4" w:space="0" w:color="auto"/>
            </w:tcBorders>
            <w:shd w:val="clear" w:color="auto" w:fill="auto"/>
            <w:noWrap/>
            <w:hideMark/>
          </w:tcPr>
          <w:p w14:paraId="37A5A566"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68C7080E"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368CDE4C"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538E1F3"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single" w:sz="4" w:space="0" w:color="auto"/>
              <w:left w:val="nil"/>
              <w:bottom w:val="single" w:sz="4" w:space="0" w:color="auto"/>
              <w:right w:val="single" w:sz="4" w:space="0" w:color="auto"/>
            </w:tcBorders>
            <w:shd w:val="clear" w:color="auto" w:fill="auto"/>
            <w:noWrap/>
            <w:hideMark/>
          </w:tcPr>
          <w:p w14:paraId="0241070A"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r w:rsidRPr="00732AF0">
              <w:rPr>
                <w:rFonts w:cstheme="majorHAnsi"/>
                <w:color w:val="000000"/>
                <w:sz w:val="24"/>
                <w:szCs w:val="24"/>
                <w:lang w:eastAsia="en-US"/>
              </w:rPr>
              <w:t> </w:t>
            </w:r>
          </w:p>
        </w:tc>
      </w:tr>
      <w:tr w:rsidR="0014783E" w:rsidRPr="00DB7031" w14:paraId="60064F8D"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tcPr>
          <w:p w14:paraId="0BCE40CC"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2988836" w14:textId="77777777" w:rsidR="0014783E" w:rsidRPr="008714F9" w:rsidRDefault="0014783E" w:rsidP="006314B6">
            <w:pPr>
              <w:widowControl w:val="0"/>
              <w:spacing w:before="40" w:after="40" w:line="252" w:lineRule="auto"/>
              <w:rPr>
                <w:i/>
                <w:color w:val="000000"/>
                <w:spacing w:val="-6"/>
                <w:sz w:val="24"/>
              </w:rPr>
            </w:pPr>
            <w:r>
              <w:rPr>
                <w:sz w:val="24"/>
              </w:rPr>
              <w:t xml:space="preserve">Có phân công nhân sự thực hiện gói thầu, trong đó nêu đầy đủ, chi tiết nhiệm vụ công việc, thời gian thực hiện của từng nhân sự và phải phù hợp với Giải pháp kỹ thuật, biện pháp tổ chức thực hiện công việc tư vấn nêu tại Mục 2.2 và Mục 2.5 </w:t>
            </w:r>
          </w:p>
        </w:tc>
        <w:tc>
          <w:tcPr>
            <w:tcW w:w="1054" w:type="dxa"/>
            <w:tcBorders>
              <w:top w:val="single" w:sz="4" w:space="0" w:color="auto"/>
              <w:left w:val="nil"/>
              <w:bottom w:val="single" w:sz="4" w:space="0" w:color="auto"/>
              <w:right w:val="single" w:sz="4" w:space="0" w:color="auto"/>
            </w:tcBorders>
            <w:shd w:val="clear" w:color="auto" w:fill="auto"/>
            <w:noWrap/>
          </w:tcPr>
          <w:p w14:paraId="30AE38A4" w14:textId="77777777" w:rsidR="0014783E" w:rsidRPr="00DB7031" w:rsidRDefault="0014783E" w:rsidP="0014783E">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6BFA7D3" w14:textId="77777777" w:rsidR="0014783E" w:rsidRPr="00DB7031" w:rsidRDefault="0014783E" w:rsidP="0014783E">
            <w:pPr>
              <w:widowControl w:val="0"/>
              <w:spacing w:before="40" w:after="40" w:line="288" w:lineRule="auto"/>
              <w:jc w:val="center"/>
              <w:rPr>
                <w:i/>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219615A2"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15C8A260" w14:textId="77777777" w:rsidR="0014783E" w:rsidRPr="002F4844" w:rsidRDefault="0014783E"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4D09EB08" w14:textId="77777777" w:rsidR="0014783E" w:rsidRDefault="0014783E" w:rsidP="0014783E">
            <w:pPr>
              <w:widowControl w:val="0"/>
              <w:tabs>
                <w:tab w:val="clear" w:pos="567"/>
              </w:tabs>
              <w:spacing w:before="40" w:after="40" w:line="288" w:lineRule="auto"/>
              <w:rPr>
                <w:sz w:val="24"/>
              </w:rPr>
            </w:pPr>
            <w:r>
              <w:rPr>
                <w:sz w:val="24"/>
              </w:rPr>
              <w:t>Nhà thầu c</w:t>
            </w:r>
            <w:r w:rsidRPr="00EE69F1">
              <w:rPr>
                <w:sz w:val="24"/>
              </w:rPr>
              <w:t>ó phân công nhân sự thực hiện gói thầu</w:t>
            </w:r>
            <w:r>
              <w:rPr>
                <w:sz w:val="24"/>
              </w:rPr>
              <w:t xml:space="preserve"> phù hợp với giải pháp kỹ thuật, biện pháp tổ chức thực hiện, thể hiện thành sơ đồ bố trí, gồm có:</w:t>
            </w:r>
          </w:p>
          <w:p w14:paraId="7BF474D0" w14:textId="18085118" w:rsidR="009248C3" w:rsidRDefault="0014783E" w:rsidP="0014783E">
            <w:pPr>
              <w:widowControl w:val="0"/>
              <w:tabs>
                <w:tab w:val="clear" w:pos="567"/>
              </w:tabs>
              <w:spacing w:before="40" w:after="40" w:line="288" w:lineRule="auto"/>
              <w:rPr>
                <w:sz w:val="24"/>
              </w:rPr>
            </w:pPr>
            <w:r>
              <w:rPr>
                <w:sz w:val="24"/>
              </w:rPr>
              <w:t xml:space="preserve">- </w:t>
            </w:r>
            <w:r w:rsidR="009248C3">
              <w:rPr>
                <w:sz w:val="24"/>
              </w:rPr>
              <w:t>Ban Giám đốc;</w:t>
            </w:r>
          </w:p>
          <w:p w14:paraId="108A678D" w14:textId="69FF30D7" w:rsidR="0014783E" w:rsidRDefault="009248C3" w:rsidP="0014783E">
            <w:pPr>
              <w:widowControl w:val="0"/>
              <w:tabs>
                <w:tab w:val="clear" w:pos="567"/>
              </w:tabs>
              <w:spacing w:before="40" w:after="40" w:line="288" w:lineRule="auto"/>
              <w:rPr>
                <w:sz w:val="24"/>
              </w:rPr>
            </w:pPr>
            <w:r>
              <w:rPr>
                <w:sz w:val="24"/>
              </w:rPr>
              <w:t xml:space="preserve">- </w:t>
            </w:r>
            <w:r w:rsidR="0014783E">
              <w:rPr>
                <w:sz w:val="24"/>
              </w:rPr>
              <w:t xml:space="preserve">Trưởng </w:t>
            </w:r>
            <w:r>
              <w:rPr>
                <w:sz w:val="24"/>
              </w:rPr>
              <w:t>nhóm kiểm toán</w:t>
            </w:r>
          </w:p>
          <w:p w14:paraId="06062D8D" w14:textId="566F28B9" w:rsidR="0014783E" w:rsidRDefault="0014783E" w:rsidP="009248C3">
            <w:pPr>
              <w:widowControl w:val="0"/>
              <w:tabs>
                <w:tab w:val="clear" w:pos="567"/>
              </w:tabs>
              <w:spacing w:before="40" w:after="40" w:line="288" w:lineRule="auto"/>
              <w:rPr>
                <w:sz w:val="24"/>
              </w:rPr>
            </w:pPr>
            <w:r>
              <w:rPr>
                <w:sz w:val="24"/>
              </w:rPr>
              <w:t xml:space="preserve">- </w:t>
            </w:r>
            <w:r w:rsidR="009248C3">
              <w:rPr>
                <w:sz w:val="24"/>
              </w:rPr>
              <w:t>Các kiểm toán viên và trợ lý kiểm toán viên;</w:t>
            </w:r>
          </w:p>
          <w:p w14:paraId="569A991D" w14:textId="77777777" w:rsidR="0014783E" w:rsidRDefault="0014783E" w:rsidP="0014783E">
            <w:pPr>
              <w:widowControl w:val="0"/>
              <w:tabs>
                <w:tab w:val="clear" w:pos="567"/>
              </w:tabs>
              <w:spacing w:before="40" w:after="40" w:line="288" w:lineRule="auto"/>
              <w:rPr>
                <w:sz w:val="24"/>
              </w:rPr>
            </w:pPr>
            <w:r>
              <w:rPr>
                <w:sz w:val="24"/>
              </w:rPr>
              <w:t>Trong HSDT có thuyết minh bố trí nhân sự:</w:t>
            </w:r>
          </w:p>
          <w:p w14:paraId="03F0E49A" w14:textId="1CE66F7F" w:rsidR="0014783E" w:rsidRDefault="0014783E" w:rsidP="0014783E">
            <w:pPr>
              <w:widowControl w:val="0"/>
              <w:tabs>
                <w:tab w:val="clear" w:pos="567"/>
              </w:tabs>
              <w:spacing w:before="40" w:after="40" w:line="288" w:lineRule="auto"/>
              <w:rPr>
                <w:sz w:val="24"/>
              </w:rPr>
            </w:pPr>
            <w:r>
              <w:rPr>
                <w:sz w:val="24"/>
              </w:rPr>
              <w:t xml:space="preserve">- Phân công </w:t>
            </w:r>
            <w:r w:rsidR="009248C3">
              <w:rPr>
                <w:sz w:val="24"/>
              </w:rPr>
              <w:t>nội dung</w:t>
            </w:r>
            <w:r>
              <w:rPr>
                <w:sz w:val="24"/>
              </w:rPr>
              <w:t xml:space="preserve"> công việc của từng nhân sự: đầy đủ, chi tiết phù hợp với giải pháp kỹ thuật và biện pháp tổ chức thực hiện;</w:t>
            </w:r>
          </w:p>
          <w:p w14:paraId="50F8489B" w14:textId="77777777" w:rsidR="0014783E" w:rsidRPr="008518BF" w:rsidRDefault="0014783E" w:rsidP="0014783E">
            <w:pPr>
              <w:widowControl w:val="0"/>
              <w:tabs>
                <w:tab w:val="clear" w:pos="567"/>
              </w:tabs>
              <w:spacing w:before="40" w:after="40" w:line="288" w:lineRule="auto"/>
              <w:rPr>
                <w:sz w:val="24"/>
              </w:rPr>
            </w:pPr>
            <w:r w:rsidRPr="008518BF">
              <w:rPr>
                <w:sz w:val="24"/>
              </w:rPr>
              <w:t xml:space="preserve">-  Thời gian thực hiện, địa điểm làm việc của từng nhân sự: </w:t>
            </w:r>
            <w:r>
              <w:rPr>
                <w:sz w:val="24"/>
              </w:rPr>
              <w:t xml:space="preserve">đầy đủ, chi tiết phù hợp với </w:t>
            </w:r>
            <w:r w:rsidRPr="008518BF">
              <w:rPr>
                <w:sz w:val="24"/>
              </w:rPr>
              <w:t xml:space="preserve">giải pháp kỹ thuật, biện pháp tổ chức </w:t>
            </w:r>
            <w:r>
              <w:rPr>
                <w:sz w:val="24"/>
              </w:rPr>
              <w:t xml:space="preserve">và tiến độ thực hiện </w:t>
            </w:r>
            <w:r w:rsidRPr="008518BF">
              <w:rPr>
                <w:sz w:val="24"/>
              </w:rPr>
              <w:t>thực hiện theo</w:t>
            </w:r>
            <w:r w:rsidRPr="008518BF">
              <w:rPr>
                <w:rFonts w:cstheme="majorHAnsi"/>
                <w:sz w:val="24"/>
                <w:szCs w:val="24"/>
                <w:lang w:eastAsia="en-US"/>
              </w:rPr>
              <w:t xml:space="preserve"> Mẫu số 0</w:t>
            </w:r>
            <w:r>
              <w:rPr>
                <w:rFonts w:cstheme="majorHAnsi"/>
                <w:sz w:val="24"/>
                <w:szCs w:val="24"/>
                <w:lang w:eastAsia="en-US"/>
              </w:rPr>
              <w:t>8</w:t>
            </w:r>
            <w:r w:rsidRPr="008518BF">
              <w:rPr>
                <w:rFonts w:cstheme="majorHAnsi"/>
                <w:sz w:val="24"/>
                <w:szCs w:val="24"/>
                <w:lang w:eastAsia="en-US"/>
              </w:rPr>
              <w:t xml:space="preserve"> của E-HSMT.</w:t>
            </w:r>
          </w:p>
        </w:tc>
      </w:tr>
      <w:tr w:rsidR="0014783E" w:rsidRPr="00DB7031" w14:paraId="3DE925F6" w14:textId="77777777" w:rsidTr="006314B6">
        <w:trPr>
          <w:trHeight w:val="327"/>
          <w:jc w:val="center"/>
        </w:trPr>
        <w:tc>
          <w:tcPr>
            <w:tcW w:w="705" w:type="dxa"/>
            <w:tcBorders>
              <w:top w:val="nil"/>
              <w:left w:val="single" w:sz="4" w:space="0" w:color="auto"/>
              <w:bottom w:val="single" w:sz="4" w:space="0" w:color="auto"/>
              <w:right w:val="single" w:sz="4" w:space="0" w:color="auto"/>
            </w:tcBorders>
            <w:shd w:val="clear" w:color="auto" w:fill="auto"/>
          </w:tcPr>
          <w:p w14:paraId="6D26CDFB" w14:textId="77777777" w:rsidR="0014783E" w:rsidRPr="00DB7031" w:rsidRDefault="0014783E" w:rsidP="0014783E">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04B8F665" w14:textId="77777777" w:rsidR="0014783E" w:rsidRPr="00DB7031" w:rsidRDefault="0014783E" w:rsidP="006314B6">
            <w:pPr>
              <w:widowControl w:val="0"/>
              <w:spacing w:before="40" w:after="40" w:line="252" w:lineRule="auto"/>
              <w:rPr>
                <w:color w:val="000000"/>
                <w:sz w:val="24"/>
              </w:rPr>
            </w:pPr>
            <w:r>
              <w:rPr>
                <w:sz w:val="24"/>
              </w:rPr>
              <w:t xml:space="preserve">Có phân công nhân sự thực hiện gói thầu phù hợp với Giải pháp kỹ thuật, biện pháp tổ chức thực hiện công việc tư vấn nêu tại Mục 2.2 và Mục 2.5 nhưng chưa nêu đầy đủ, chi tiết nhiệm vụ công việc, thời gian thực hiện thực hiện của từng nhân sự </w:t>
            </w:r>
          </w:p>
        </w:tc>
        <w:tc>
          <w:tcPr>
            <w:tcW w:w="1054" w:type="dxa"/>
            <w:tcBorders>
              <w:top w:val="single" w:sz="4" w:space="0" w:color="auto"/>
              <w:left w:val="nil"/>
              <w:bottom w:val="single" w:sz="4" w:space="0" w:color="auto"/>
              <w:right w:val="single" w:sz="4" w:space="0" w:color="auto"/>
            </w:tcBorders>
            <w:shd w:val="clear" w:color="auto" w:fill="auto"/>
            <w:noWrap/>
          </w:tcPr>
          <w:p w14:paraId="46D13CDC" w14:textId="77777777" w:rsidR="0014783E" w:rsidRPr="00DB7031" w:rsidRDefault="0014783E" w:rsidP="0014783E">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418984A" w14:textId="77777777" w:rsidR="0014783E" w:rsidRPr="00DB7031" w:rsidRDefault="0014783E" w:rsidP="0014783E">
            <w:pPr>
              <w:widowControl w:val="0"/>
              <w:spacing w:before="40" w:after="40" w:line="288" w:lineRule="auto"/>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1E973CF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2B0A2FF6" w14:textId="77777777" w:rsidR="0014783E" w:rsidRPr="007B0725"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40DEC99B" w14:textId="77777777" w:rsidR="0014783E" w:rsidRPr="00300086" w:rsidRDefault="0014783E" w:rsidP="0014783E">
            <w:pPr>
              <w:widowControl w:val="0"/>
              <w:tabs>
                <w:tab w:val="clear" w:pos="567"/>
              </w:tabs>
              <w:spacing w:before="40" w:after="40" w:line="288" w:lineRule="auto"/>
              <w:rPr>
                <w:color w:val="000000"/>
                <w:sz w:val="24"/>
                <w:highlight w:val="yellow"/>
              </w:rPr>
            </w:pPr>
          </w:p>
        </w:tc>
      </w:tr>
      <w:tr w:rsidR="0014783E" w:rsidRPr="00DB7031" w14:paraId="291F24C1"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tcPr>
          <w:p w14:paraId="3462225D"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3CD1504" w14:textId="77777777" w:rsidR="0014783E" w:rsidRPr="00DB7031" w:rsidRDefault="0014783E" w:rsidP="006314B6">
            <w:pPr>
              <w:widowControl w:val="0"/>
              <w:spacing w:before="40" w:after="40" w:line="276" w:lineRule="auto"/>
              <w:jc w:val="left"/>
              <w:rPr>
                <w:i/>
                <w:color w:val="000000"/>
                <w:sz w:val="24"/>
              </w:rPr>
            </w:pPr>
            <w:r>
              <w:rPr>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5DABFC04" w14:textId="77777777" w:rsidR="0014783E" w:rsidRPr="00DB7031" w:rsidRDefault="0014783E" w:rsidP="0014783E">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9EFFCD2" w14:textId="77777777" w:rsidR="0014783E" w:rsidRPr="00DB7031" w:rsidRDefault="0014783E" w:rsidP="0014783E">
            <w:pPr>
              <w:widowControl w:val="0"/>
              <w:spacing w:before="40" w:after="40" w:line="288" w:lineRule="auto"/>
              <w:jc w:val="center"/>
              <w:rPr>
                <w:i/>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6C2D62F"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2B9FB75F" w14:textId="269C4858" w:rsidR="0014783E" w:rsidRPr="007B0725"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294A7960" w14:textId="77777777" w:rsidR="0014783E" w:rsidRPr="00300086" w:rsidRDefault="0014783E" w:rsidP="0014783E">
            <w:pPr>
              <w:widowControl w:val="0"/>
              <w:tabs>
                <w:tab w:val="clear" w:pos="567"/>
              </w:tabs>
              <w:spacing w:before="40" w:after="40" w:line="288" w:lineRule="auto"/>
              <w:rPr>
                <w:color w:val="000000"/>
                <w:sz w:val="24"/>
                <w:highlight w:val="yellow"/>
              </w:rPr>
            </w:pPr>
          </w:p>
        </w:tc>
      </w:tr>
      <w:tr w:rsidR="0014783E" w:rsidRPr="00DB7031" w14:paraId="05B98F63" w14:textId="77777777" w:rsidTr="008177FD">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2AD1C187" w14:textId="77777777" w:rsidR="0014783E" w:rsidRPr="00DB7031" w:rsidRDefault="0014783E" w:rsidP="008177FD">
            <w:pPr>
              <w:widowControl w:val="0"/>
              <w:tabs>
                <w:tab w:val="clear" w:pos="567"/>
              </w:tabs>
              <w:spacing w:before="40" w:after="40" w:line="264" w:lineRule="auto"/>
              <w:jc w:val="center"/>
              <w:rPr>
                <w:rFonts w:cstheme="majorHAnsi"/>
                <w:b/>
                <w:bCs/>
                <w:color w:val="000000"/>
                <w:sz w:val="24"/>
                <w:szCs w:val="24"/>
                <w:lang w:eastAsia="en-US"/>
              </w:rPr>
            </w:pPr>
            <w:r>
              <w:rPr>
                <w:b/>
                <w:bCs/>
                <w:color w:val="000000"/>
                <w:sz w:val="24"/>
              </w:rPr>
              <w:lastRenderedPageBreak/>
              <w:t>3</w:t>
            </w:r>
          </w:p>
        </w:tc>
        <w:tc>
          <w:tcPr>
            <w:tcW w:w="3589" w:type="dxa"/>
            <w:tcBorders>
              <w:top w:val="nil"/>
              <w:left w:val="nil"/>
              <w:bottom w:val="single" w:sz="4" w:space="0" w:color="auto"/>
              <w:right w:val="single" w:sz="4" w:space="0" w:color="auto"/>
            </w:tcBorders>
            <w:shd w:val="clear" w:color="auto" w:fill="auto"/>
            <w:vAlign w:val="center"/>
            <w:hideMark/>
          </w:tcPr>
          <w:p w14:paraId="4BFA2179" w14:textId="77777777" w:rsidR="0014783E" w:rsidRPr="00DB7031" w:rsidRDefault="0014783E" w:rsidP="008177FD">
            <w:pPr>
              <w:widowControl w:val="0"/>
              <w:spacing w:before="40" w:after="40" w:line="264" w:lineRule="auto"/>
              <w:contextualSpacing/>
              <w:jc w:val="left"/>
              <w:rPr>
                <w:b/>
                <w:bCs/>
                <w:color w:val="000000"/>
                <w:sz w:val="24"/>
              </w:rPr>
            </w:pPr>
            <w:r>
              <w:rPr>
                <w:b/>
                <w:bCs/>
                <w:color w:val="000000"/>
                <w:sz w:val="24"/>
              </w:rPr>
              <w:t>Nhân sự thực hiện gói thầu</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55E2F918" w14:textId="77777777" w:rsidR="0014783E" w:rsidRPr="00DB7031" w:rsidRDefault="0014783E" w:rsidP="008177FD">
            <w:pPr>
              <w:widowControl w:val="0"/>
              <w:spacing w:before="40" w:after="40" w:line="264" w:lineRule="auto"/>
              <w:contextualSpacing/>
              <w:jc w:val="center"/>
              <w:rPr>
                <w:b/>
                <w:bCs/>
                <w:color w:val="000000"/>
                <w:sz w:val="24"/>
              </w:rPr>
            </w:pPr>
            <w:r>
              <w:rPr>
                <w:b/>
                <w:bCs/>
                <w:caps/>
                <w:sz w:val="24"/>
              </w:rPr>
              <w:t>50</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7F7AFB43" w14:textId="77777777" w:rsidR="0014783E" w:rsidRPr="00DB7031" w:rsidRDefault="0014783E" w:rsidP="008177FD">
            <w:pPr>
              <w:widowControl w:val="0"/>
              <w:tabs>
                <w:tab w:val="clear" w:pos="567"/>
              </w:tabs>
              <w:spacing w:before="40" w:after="40" w:line="264"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2C06289C" w14:textId="77777777" w:rsidR="0014783E" w:rsidRPr="00DB7031" w:rsidRDefault="0014783E" w:rsidP="008177FD">
            <w:pPr>
              <w:widowControl w:val="0"/>
              <w:tabs>
                <w:tab w:val="clear" w:pos="567"/>
              </w:tabs>
              <w:spacing w:before="40" w:after="40" w:line="264" w:lineRule="auto"/>
              <w:jc w:val="center"/>
              <w:rPr>
                <w:rFonts w:cstheme="majorHAnsi"/>
                <w:b/>
                <w:bCs/>
                <w:color w:val="000000"/>
                <w:sz w:val="24"/>
                <w:szCs w:val="24"/>
                <w:lang w:eastAsia="en-US"/>
              </w:rPr>
            </w:pPr>
            <w:r>
              <w:rPr>
                <w:b/>
                <w:bCs/>
                <w:caps/>
                <w:sz w:val="24"/>
              </w:rPr>
              <w:t>35</w:t>
            </w:r>
          </w:p>
        </w:tc>
        <w:tc>
          <w:tcPr>
            <w:tcW w:w="1224" w:type="dxa"/>
            <w:tcBorders>
              <w:top w:val="nil"/>
              <w:left w:val="nil"/>
              <w:bottom w:val="single" w:sz="4" w:space="0" w:color="auto"/>
              <w:right w:val="single" w:sz="4" w:space="0" w:color="auto"/>
            </w:tcBorders>
            <w:shd w:val="clear" w:color="auto" w:fill="auto"/>
            <w:noWrap/>
            <w:vAlign w:val="center"/>
          </w:tcPr>
          <w:p w14:paraId="0350B879" w14:textId="0721F842" w:rsidR="0014783E" w:rsidRPr="00DB7031" w:rsidRDefault="0014783E" w:rsidP="008177FD">
            <w:pPr>
              <w:widowControl w:val="0"/>
              <w:tabs>
                <w:tab w:val="clear" w:pos="567"/>
              </w:tabs>
              <w:spacing w:before="40" w:after="40" w:line="264" w:lineRule="auto"/>
              <w:jc w:val="center"/>
              <w:rPr>
                <w:rFonts w:cstheme="majorHAnsi"/>
                <w:b/>
                <w:bCs/>
                <w:color w:val="000000"/>
                <w:sz w:val="24"/>
                <w:szCs w:val="24"/>
                <w:lang w:eastAsia="en-US"/>
              </w:rPr>
            </w:pPr>
            <w:r>
              <w:rPr>
                <w:rFonts w:cstheme="majorHAnsi"/>
                <w:b/>
                <w:bCs/>
                <w:color w:val="000000"/>
                <w:sz w:val="24"/>
                <w:szCs w:val="24"/>
                <w:lang w:eastAsia="en-US"/>
              </w:rPr>
              <w:t>48</w:t>
            </w:r>
          </w:p>
        </w:tc>
        <w:tc>
          <w:tcPr>
            <w:tcW w:w="5606" w:type="dxa"/>
            <w:tcBorders>
              <w:top w:val="single" w:sz="4" w:space="0" w:color="auto"/>
              <w:left w:val="nil"/>
              <w:bottom w:val="single" w:sz="4" w:space="0" w:color="auto"/>
              <w:right w:val="single" w:sz="4" w:space="0" w:color="auto"/>
            </w:tcBorders>
            <w:shd w:val="clear" w:color="auto" w:fill="auto"/>
            <w:noWrap/>
            <w:vAlign w:val="center"/>
            <w:hideMark/>
          </w:tcPr>
          <w:p w14:paraId="4AC1BE97" w14:textId="77777777" w:rsidR="0014783E" w:rsidRPr="00A66A0B" w:rsidRDefault="0014783E" w:rsidP="008177FD">
            <w:pPr>
              <w:widowControl w:val="0"/>
              <w:tabs>
                <w:tab w:val="clear" w:pos="567"/>
              </w:tabs>
              <w:spacing w:before="40" w:after="40" w:line="264" w:lineRule="auto"/>
              <w:jc w:val="left"/>
              <w:rPr>
                <w:rFonts w:cstheme="majorHAnsi"/>
                <w:color w:val="000000"/>
                <w:sz w:val="24"/>
                <w:szCs w:val="24"/>
                <w:lang w:eastAsia="en-US"/>
              </w:rPr>
            </w:pPr>
            <w:r w:rsidRPr="00A66A0B">
              <w:rPr>
                <w:rFonts w:cstheme="majorHAnsi"/>
                <w:color w:val="000000"/>
                <w:sz w:val="24"/>
                <w:szCs w:val="24"/>
                <w:lang w:eastAsia="en-US"/>
              </w:rPr>
              <w:t> </w:t>
            </w:r>
          </w:p>
        </w:tc>
      </w:tr>
      <w:tr w:rsidR="0014783E" w:rsidRPr="00DB7031" w14:paraId="03193424" w14:textId="77777777" w:rsidTr="008177FD">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3ABE7BFE" w14:textId="77777777" w:rsidR="0014783E" w:rsidRPr="00DB7031" w:rsidRDefault="0014783E" w:rsidP="008177FD">
            <w:pPr>
              <w:widowControl w:val="0"/>
              <w:tabs>
                <w:tab w:val="clear" w:pos="567"/>
              </w:tabs>
              <w:spacing w:before="40" w:after="40" w:line="264" w:lineRule="auto"/>
              <w:jc w:val="center"/>
              <w:rPr>
                <w:rFonts w:cstheme="majorHAnsi"/>
                <w:b/>
                <w:bCs/>
                <w:i/>
                <w:iCs/>
                <w:color w:val="000000"/>
                <w:sz w:val="24"/>
                <w:szCs w:val="24"/>
                <w:lang w:eastAsia="en-US"/>
              </w:rPr>
            </w:pPr>
            <w:r>
              <w:rPr>
                <w:b/>
                <w:bCs/>
                <w:color w:val="000000"/>
                <w:sz w:val="24"/>
              </w:rPr>
              <w:t>3.1</w:t>
            </w:r>
          </w:p>
        </w:tc>
        <w:tc>
          <w:tcPr>
            <w:tcW w:w="3589" w:type="dxa"/>
            <w:tcBorders>
              <w:top w:val="nil"/>
              <w:left w:val="nil"/>
              <w:bottom w:val="single" w:sz="4" w:space="0" w:color="auto"/>
              <w:right w:val="single" w:sz="4" w:space="0" w:color="auto"/>
            </w:tcBorders>
            <w:shd w:val="clear" w:color="auto" w:fill="auto"/>
            <w:vAlign w:val="center"/>
            <w:hideMark/>
          </w:tcPr>
          <w:p w14:paraId="38A78D80" w14:textId="77777777" w:rsidR="0014783E" w:rsidRPr="00DB7031" w:rsidRDefault="0014783E" w:rsidP="008177FD">
            <w:pPr>
              <w:widowControl w:val="0"/>
              <w:spacing w:before="40" w:after="40" w:line="264" w:lineRule="auto"/>
              <w:contextualSpacing/>
              <w:jc w:val="left"/>
              <w:rPr>
                <w:rFonts w:ascii="Times New Roman Bold" w:hAnsi="Times New Roman Bold"/>
                <w:bCs/>
                <w:i/>
                <w:iCs/>
                <w:color w:val="000000"/>
                <w:spacing w:val="-6"/>
                <w:sz w:val="24"/>
              </w:rPr>
            </w:pPr>
            <w:r w:rsidRPr="00761201">
              <w:rPr>
                <w:b/>
                <w:bCs/>
                <w:color w:val="000000"/>
                <w:sz w:val="24"/>
              </w:rPr>
              <w:t>Trưởng đoàn kiểm toán</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0EEC3341" w14:textId="77777777" w:rsidR="0014783E" w:rsidRPr="00DB7031" w:rsidRDefault="0014783E" w:rsidP="008177FD">
            <w:pPr>
              <w:widowControl w:val="0"/>
              <w:spacing w:before="40" w:after="40" w:line="264" w:lineRule="auto"/>
              <w:contextualSpacing/>
              <w:jc w:val="center"/>
              <w:rPr>
                <w:b/>
                <w:bCs/>
                <w:i/>
                <w:iCs/>
                <w:color w:val="000000"/>
                <w:sz w:val="24"/>
              </w:rPr>
            </w:pPr>
            <w:r>
              <w:rPr>
                <w:b/>
                <w:bCs/>
                <w:caps/>
                <w:sz w:val="24"/>
              </w:rPr>
              <w:t>11</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16771098" w14:textId="77777777" w:rsidR="0014783E" w:rsidRPr="00DB7031" w:rsidRDefault="0014783E" w:rsidP="008177FD">
            <w:pPr>
              <w:widowControl w:val="0"/>
              <w:tabs>
                <w:tab w:val="clear" w:pos="567"/>
              </w:tabs>
              <w:spacing w:before="40" w:after="40" w:line="264"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70C451BC" w14:textId="77777777" w:rsidR="0014783E" w:rsidRPr="00DB7031" w:rsidRDefault="0014783E" w:rsidP="008177FD">
            <w:pPr>
              <w:widowControl w:val="0"/>
              <w:tabs>
                <w:tab w:val="clear" w:pos="567"/>
              </w:tabs>
              <w:spacing w:before="40" w:after="40" w:line="264" w:lineRule="auto"/>
              <w:jc w:val="center"/>
              <w:rPr>
                <w:rFonts w:cstheme="majorHAnsi"/>
                <w:b/>
                <w:bCs/>
                <w:i/>
                <w:iCs/>
                <w:color w:val="000000"/>
                <w:sz w:val="24"/>
                <w:szCs w:val="24"/>
                <w:lang w:eastAsia="en-US"/>
              </w:rPr>
            </w:pPr>
            <w:r>
              <w:rPr>
                <w:b/>
                <w:bCs/>
                <w:caps/>
                <w:sz w:val="24"/>
              </w:rPr>
              <w:t>7</w:t>
            </w:r>
          </w:p>
        </w:tc>
        <w:tc>
          <w:tcPr>
            <w:tcW w:w="1224" w:type="dxa"/>
            <w:tcBorders>
              <w:top w:val="nil"/>
              <w:left w:val="nil"/>
              <w:bottom w:val="single" w:sz="4" w:space="0" w:color="auto"/>
              <w:right w:val="single" w:sz="4" w:space="0" w:color="auto"/>
            </w:tcBorders>
            <w:shd w:val="clear" w:color="auto" w:fill="auto"/>
            <w:noWrap/>
            <w:vAlign w:val="center"/>
          </w:tcPr>
          <w:p w14:paraId="3680942E" w14:textId="77777777" w:rsidR="0014783E" w:rsidRPr="00DB7031" w:rsidRDefault="0014783E" w:rsidP="008177FD">
            <w:pPr>
              <w:widowControl w:val="0"/>
              <w:tabs>
                <w:tab w:val="clear" w:pos="567"/>
              </w:tabs>
              <w:spacing w:before="40" w:after="40" w:line="264" w:lineRule="auto"/>
              <w:jc w:val="center"/>
              <w:rPr>
                <w:rFonts w:cstheme="majorHAnsi"/>
                <w:b/>
                <w:bCs/>
                <w:color w:val="000000"/>
                <w:sz w:val="24"/>
                <w:szCs w:val="24"/>
                <w:lang w:eastAsia="en-US"/>
              </w:rPr>
            </w:pPr>
            <w:r>
              <w:rPr>
                <w:rFonts w:cstheme="majorHAnsi"/>
                <w:b/>
                <w:bCs/>
                <w:color w:val="000000"/>
                <w:sz w:val="24"/>
                <w:szCs w:val="24"/>
                <w:lang w:eastAsia="en-US"/>
              </w:rPr>
              <w:t>10</w:t>
            </w:r>
          </w:p>
        </w:tc>
        <w:tc>
          <w:tcPr>
            <w:tcW w:w="5606" w:type="dxa"/>
            <w:tcBorders>
              <w:top w:val="nil"/>
              <w:left w:val="nil"/>
              <w:bottom w:val="single" w:sz="4" w:space="0" w:color="auto"/>
              <w:right w:val="single" w:sz="4" w:space="0" w:color="auto"/>
            </w:tcBorders>
            <w:shd w:val="clear" w:color="auto" w:fill="auto"/>
            <w:noWrap/>
            <w:vAlign w:val="center"/>
            <w:hideMark/>
          </w:tcPr>
          <w:p w14:paraId="7DC17E5A" w14:textId="64965FB3" w:rsidR="0014783E" w:rsidRPr="001F7F79" w:rsidRDefault="0014783E" w:rsidP="008177FD">
            <w:pPr>
              <w:spacing w:line="264" w:lineRule="auto"/>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00F74E26">
              <w:rPr>
                <w:rFonts w:cstheme="majorHAnsi"/>
                <w:b/>
                <w:bCs/>
                <w:color w:val="000000"/>
                <w:sz w:val="24"/>
                <w:szCs w:val="24"/>
                <w:lang w:eastAsia="en-US"/>
              </w:rPr>
              <w:t>Nguyễn Thành Lâm</w:t>
            </w:r>
          </w:p>
        </w:tc>
      </w:tr>
      <w:tr w:rsidR="0014783E" w:rsidRPr="00DB7031" w14:paraId="2634F463"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8F1FCDA" w14:textId="77777777" w:rsidR="0014783E" w:rsidRPr="00DB7031" w:rsidRDefault="0014783E" w:rsidP="008177FD">
            <w:pPr>
              <w:widowControl w:val="0"/>
              <w:tabs>
                <w:tab w:val="clear" w:pos="567"/>
              </w:tabs>
              <w:spacing w:before="40" w:after="40" w:line="264"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67E24BD" w14:textId="77777777" w:rsidR="0014783E" w:rsidRPr="00761201" w:rsidRDefault="0014783E" w:rsidP="008177FD">
            <w:pPr>
              <w:widowControl w:val="0"/>
              <w:spacing w:before="40" w:after="40" w:line="264" w:lineRule="auto"/>
              <w:contextualSpacing/>
              <w:rPr>
                <w:b/>
                <w:bCs/>
                <w:iCs/>
                <w:color w:val="000000"/>
                <w:sz w:val="24"/>
              </w:rPr>
            </w:pPr>
            <w:r>
              <w:rPr>
                <w:bCs/>
                <w:iCs/>
                <w:color w:val="000000"/>
                <w:sz w:val="24"/>
              </w:rPr>
              <w:t>Yêu cầu:</w:t>
            </w:r>
            <w:r>
              <w:rPr>
                <w:b/>
                <w:bCs/>
                <w:iCs/>
                <w:color w:val="000000"/>
                <w:sz w:val="24"/>
              </w:rPr>
              <w:t xml:space="preserve"> </w:t>
            </w:r>
            <w:r>
              <w:rPr>
                <w:bCs/>
                <w:iCs/>
                <w:color w:val="000000"/>
                <w:sz w:val="24"/>
              </w:rPr>
              <w:t xml:space="preserve"> </w:t>
            </w:r>
            <w:r w:rsidRPr="00761201">
              <w:rPr>
                <w:bCs/>
                <w:iCs/>
                <w:color w:val="000000"/>
                <w:sz w:val="24"/>
              </w:rPr>
              <w:t>Là thành viên Ban Giám đốc phụ trách tổng thể cuộc kiểm toán; Là kiểm toán viên theo quy định của Pháp luật.</w:t>
            </w:r>
          </w:p>
          <w:p w14:paraId="60546D01" w14:textId="77777777" w:rsidR="0014783E" w:rsidRPr="00DB7031" w:rsidRDefault="0014783E" w:rsidP="008177FD">
            <w:pPr>
              <w:widowControl w:val="0"/>
              <w:spacing w:before="40" w:after="40" w:line="264" w:lineRule="auto"/>
              <w:contextualSpacing/>
              <w:rPr>
                <w:b/>
                <w:bCs/>
                <w:i/>
                <w:iCs/>
                <w:color w:val="000000"/>
                <w:sz w:val="24"/>
              </w:rPr>
            </w:pPr>
            <w:r w:rsidRPr="00761201">
              <w:rPr>
                <w:bCs/>
                <w:iCs/>
                <w:color w:val="000000"/>
                <w:sz w:val="24"/>
              </w:rPr>
              <w:t>Nếu không đáp ứng yêu cầu trên được 0 điểm và không được đánh giá chi tiết</w:t>
            </w:r>
            <w:r>
              <w:rPr>
                <w:bCs/>
                <w:iCs/>
                <w:color w:val="000000"/>
                <w:sz w:val="24"/>
              </w:rPr>
              <w:t>.</w:t>
            </w:r>
          </w:p>
        </w:tc>
        <w:tc>
          <w:tcPr>
            <w:tcW w:w="1054" w:type="dxa"/>
            <w:tcBorders>
              <w:top w:val="single" w:sz="4" w:space="0" w:color="auto"/>
              <w:left w:val="nil"/>
              <w:bottom w:val="single" w:sz="4" w:space="0" w:color="auto"/>
              <w:right w:val="single" w:sz="4" w:space="0" w:color="auto"/>
            </w:tcBorders>
            <w:shd w:val="clear" w:color="auto" w:fill="auto"/>
            <w:noWrap/>
            <w:hideMark/>
          </w:tcPr>
          <w:p w14:paraId="21E6B36E" w14:textId="77777777" w:rsidR="0014783E" w:rsidRPr="00DB7031" w:rsidRDefault="0014783E" w:rsidP="008177FD">
            <w:pPr>
              <w:widowControl w:val="0"/>
              <w:tabs>
                <w:tab w:val="clear" w:pos="567"/>
              </w:tabs>
              <w:spacing w:before="40" w:after="40" w:line="264"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A7E444D" w14:textId="77777777" w:rsidR="0014783E" w:rsidRPr="00DB7031" w:rsidRDefault="0014783E" w:rsidP="008177FD">
            <w:pPr>
              <w:widowControl w:val="0"/>
              <w:tabs>
                <w:tab w:val="clear" w:pos="567"/>
              </w:tabs>
              <w:spacing w:before="40" w:after="40" w:line="264"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490F006F" w14:textId="77777777" w:rsidR="0014783E" w:rsidRPr="00DB7031" w:rsidRDefault="0014783E" w:rsidP="008177FD">
            <w:pPr>
              <w:widowControl w:val="0"/>
              <w:tabs>
                <w:tab w:val="clear" w:pos="567"/>
              </w:tabs>
              <w:spacing w:before="40" w:after="40" w:line="264"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F908095" w14:textId="77777777" w:rsidR="0014783E" w:rsidRPr="00DB7031" w:rsidRDefault="0014783E" w:rsidP="008177FD">
            <w:pPr>
              <w:widowControl w:val="0"/>
              <w:tabs>
                <w:tab w:val="clear" w:pos="567"/>
              </w:tabs>
              <w:spacing w:before="40" w:after="40" w:line="264"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5A1C14D" w14:textId="4A7BFAE4" w:rsidR="0014783E" w:rsidRDefault="0014783E" w:rsidP="008177FD">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 Là </w:t>
            </w:r>
            <w:r w:rsidR="00F74E26">
              <w:rPr>
                <w:rFonts w:cstheme="majorHAnsi"/>
                <w:color w:val="000000"/>
                <w:sz w:val="24"/>
                <w:szCs w:val="24"/>
                <w:lang w:eastAsia="en-US"/>
              </w:rPr>
              <w:t>G</w:t>
            </w:r>
            <w:r>
              <w:rPr>
                <w:rFonts w:cstheme="majorHAnsi"/>
                <w:color w:val="000000"/>
                <w:sz w:val="24"/>
                <w:szCs w:val="24"/>
                <w:lang w:eastAsia="en-US"/>
              </w:rPr>
              <w:t>iám đốc công ty</w:t>
            </w:r>
            <w:r w:rsidR="00F74E26">
              <w:rPr>
                <w:rFonts w:cstheme="majorHAnsi"/>
                <w:color w:val="000000"/>
                <w:sz w:val="24"/>
                <w:szCs w:val="24"/>
                <w:lang w:eastAsia="en-US"/>
              </w:rPr>
              <w:t>;</w:t>
            </w:r>
            <w:r>
              <w:t xml:space="preserve"> </w:t>
            </w:r>
            <w:r w:rsidRPr="001F7F79">
              <w:rPr>
                <w:rFonts w:cstheme="majorHAnsi"/>
                <w:color w:val="000000"/>
                <w:sz w:val="24"/>
                <w:szCs w:val="24"/>
                <w:lang w:eastAsia="en-US"/>
              </w:rPr>
              <w:t>phụ trách tổng thể cuộc kiểm toán;</w:t>
            </w:r>
          </w:p>
          <w:p w14:paraId="69817366" w14:textId="7AC0939B" w:rsidR="0014783E" w:rsidRPr="00A66A0B" w:rsidRDefault="0014783E" w:rsidP="008177FD">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 Là kiểm toán viên theo quy định của Pháp luật. Có chứng nhận đăng ký hành nghề kiểm toán số </w:t>
            </w:r>
            <w:r w:rsidR="00817F78">
              <w:rPr>
                <w:rFonts w:cstheme="majorHAnsi"/>
                <w:color w:val="000000"/>
                <w:sz w:val="24"/>
                <w:szCs w:val="24"/>
                <w:lang w:eastAsia="en-US"/>
              </w:rPr>
              <w:t>0299-2018-026-1</w:t>
            </w:r>
            <w:r>
              <w:rPr>
                <w:rFonts w:cstheme="majorHAnsi"/>
                <w:color w:val="000000"/>
                <w:sz w:val="24"/>
                <w:szCs w:val="24"/>
                <w:lang w:eastAsia="en-US"/>
              </w:rPr>
              <w:t xml:space="preserve"> do Bộ Tài chính cấp ngày </w:t>
            </w:r>
            <w:r w:rsidR="00817F78">
              <w:rPr>
                <w:rFonts w:cstheme="majorHAnsi"/>
                <w:color w:val="000000"/>
                <w:sz w:val="24"/>
                <w:szCs w:val="24"/>
                <w:lang w:eastAsia="en-US"/>
              </w:rPr>
              <w:t>16/10/2017</w:t>
            </w:r>
            <w:r>
              <w:rPr>
                <w:rFonts w:cstheme="majorHAnsi"/>
                <w:color w:val="000000"/>
                <w:sz w:val="24"/>
                <w:szCs w:val="24"/>
                <w:lang w:eastAsia="en-US"/>
              </w:rPr>
              <w:t>, hiệu lực từ 01/01/2018 đến 31/12/2022.</w:t>
            </w:r>
          </w:p>
        </w:tc>
      </w:tr>
      <w:tr w:rsidR="0014783E" w:rsidRPr="00DB7031" w14:paraId="7915C123"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89035C2" w14:textId="77777777" w:rsidR="0014783E" w:rsidRPr="00DB7031" w:rsidRDefault="0014783E" w:rsidP="008177FD">
            <w:pPr>
              <w:widowControl w:val="0"/>
              <w:tabs>
                <w:tab w:val="clear" w:pos="567"/>
              </w:tabs>
              <w:spacing w:before="40" w:after="40" w:line="264" w:lineRule="auto"/>
              <w:jc w:val="center"/>
              <w:rPr>
                <w:rFonts w:cstheme="majorHAnsi"/>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2F6B2B5E" w14:textId="77777777" w:rsidR="0014783E" w:rsidRPr="00DB7031" w:rsidRDefault="0014783E" w:rsidP="008177FD">
            <w:pPr>
              <w:widowControl w:val="0"/>
              <w:spacing w:before="40" w:after="40" w:line="264" w:lineRule="auto"/>
              <w:contextualSpacing/>
              <w:rPr>
                <w:color w:val="000000"/>
                <w:sz w:val="24"/>
              </w:rPr>
            </w:pPr>
            <w:r>
              <w:rPr>
                <w:b/>
                <w:bCs/>
                <w:i/>
                <w:iCs/>
                <w:sz w:val="24"/>
              </w:rPr>
              <w:t>Bằng cấp: có bằng cấp thuộc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3D6B9176" w14:textId="77777777" w:rsidR="0014783E" w:rsidRPr="00761201" w:rsidRDefault="0014783E" w:rsidP="008177FD">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1198" w:type="dxa"/>
            <w:tcBorders>
              <w:top w:val="single" w:sz="4" w:space="0" w:color="auto"/>
              <w:left w:val="nil"/>
              <w:bottom w:val="single" w:sz="4" w:space="0" w:color="auto"/>
              <w:right w:val="single" w:sz="4" w:space="0" w:color="auto"/>
            </w:tcBorders>
            <w:shd w:val="clear" w:color="auto" w:fill="auto"/>
            <w:noWrap/>
          </w:tcPr>
          <w:p w14:paraId="62B82D50" w14:textId="77777777" w:rsidR="0014783E" w:rsidRPr="00761201" w:rsidRDefault="0014783E" w:rsidP="008177FD">
            <w:pPr>
              <w:widowControl w:val="0"/>
              <w:spacing w:before="40" w:after="40" w:line="264" w:lineRule="auto"/>
              <w:contextualSpacing/>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4EAF40E9" w14:textId="77777777" w:rsidR="0014783E" w:rsidRPr="00761201" w:rsidRDefault="0014783E" w:rsidP="008177FD">
            <w:pPr>
              <w:widowControl w:val="0"/>
              <w:tabs>
                <w:tab w:val="clear" w:pos="567"/>
              </w:tabs>
              <w:spacing w:before="40" w:after="40" w:line="264"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45A053C" w14:textId="77777777" w:rsidR="0014783E" w:rsidRPr="00761201" w:rsidRDefault="0014783E" w:rsidP="008177FD">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hideMark/>
          </w:tcPr>
          <w:p w14:paraId="7C87996C" w14:textId="72047164" w:rsidR="0014783E" w:rsidRPr="00E1246B" w:rsidRDefault="0014783E" w:rsidP="008177FD">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Có bằng </w:t>
            </w:r>
            <w:r w:rsidRPr="00B56FC3">
              <w:rPr>
                <w:rFonts w:cstheme="majorHAnsi"/>
                <w:color w:val="000000"/>
                <w:sz w:val="24"/>
                <w:szCs w:val="24"/>
                <w:lang w:eastAsia="en-US"/>
              </w:rPr>
              <w:t xml:space="preserve">Thạc sỹ </w:t>
            </w:r>
            <w:r w:rsidR="00817F78">
              <w:rPr>
                <w:rFonts w:cstheme="majorHAnsi"/>
                <w:color w:val="000000"/>
                <w:sz w:val="24"/>
                <w:szCs w:val="24"/>
                <w:lang w:eastAsia="en-US"/>
              </w:rPr>
              <w:t>kế toán và tài chính quốc tế</w:t>
            </w:r>
            <w:r w:rsidRPr="00B56FC3">
              <w:rPr>
                <w:rFonts w:cstheme="majorHAnsi"/>
                <w:color w:val="000000"/>
                <w:sz w:val="24"/>
                <w:szCs w:val="24"/>
                <w:lang w:eastAsia="en-US"/>
              </w:rPr>
              <w:t xml:space="preserve"> </w:t>
            </w:r>
            <w:r>
              <w:rPr>
                <w:rFonts w:cstheme="majorHAnsi"/>
                <w:color w:val="000000"/>
                <w:sz w:val="24"/>
                <w:szCs w:val="24"/>
                <w:lang w:eastAsia="en-US"/>
              </w:rPr>
              <w:t xml:space="preserve">ngày </w:t>
            </w:r>
            <w:r w:rsidR="00817F78">
              <w:rPr>
                <w:rFonts w:cstheme="majorHAnsi"/>
                <w:color w:val="000000"/>
                <w:sz w:val="24"/>
                <w:szCs w:val="24"/>
                <w:lang w:eastAsia="en-US"/>
              </w:rPr>
              <w:t>06/02/2006</w:t>
            </w:r>
            <w:r w:rsidRPr="001F7F79">
              <w:rPr>
                <w:rFonts w:cstheme="majorHAnsi"/>
                <w:color w:val="000000"/>
                <w:sz w:val="24"/>
                <w:szCs w:val="24"/>
                <w:lang w:eastAsia="en-US"/>
              </w:rPr>
              <w:t>;</w:t>
            </w:r>
          </w:p>
        </w:tc>
      </w:tr>
      <w:tr w:rsidR="0014783E" w:rsidRPr="00DB7031" w14:paraId="63999CB4"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29F5420" w14:textId="77777777" w:rsidR="0014783E" w:rsidRPr="00DB7031" w:rsidRDefault="0014783E" w:rsidP="008177FD">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56B2591" w14:textId="77777777" w:rsidR="0014783E" w:rsidRPr="00DB7031" w:rsidRDefault="0014783E" w:rsidP="008177FD">
            <w:pPr>
              <w:widowControl w:val="0"/>
              <w:spacing w:before="40" w:after="40" w:line="264"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3A8D12A1" w14:textId="77777777" w:rsidR="0014783E" w:rsidRPr="00DB7031" w:rsidRDefault="0014783E" w:rsidP="008177FD">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11073FE" w14:textId="77777777" w:rsidR="0014783E" w:rsidRPr="00DB7031" w:rsidRDefault="0014783E" w:rsidP="008177FD">
            <w:pPr>
              <w:widowControl w:val="0"/>
              <w:spacing w:before="40" w:after="40" w:line="264" w:lineRule="auto"/>
              <w:contextualSpacing/>
              <w:jc w:val="center"/>
              <w:rPr>
                <w:color w:val="000000"/>
                <w:sz w:val="24"/>
              </w:rPr>
            </w:pPr>
            <w:r>
              <w:rPr>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7F3EB861" w14:textId="77777777" w:rsidR="0014783E" w:rsidRPr="00DB7031" w:rsidRDefault="0014783E" w:rsidP="008177FD">
            <w:pPr>
              <w:widowControl w:val="0"/>
              <w:tabs>
                <w:tab w:val="clear" w:pos="567"/>
              </w:tabs>
              <w:spacing w:before="40" w:after="40" w:line="264"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4344AAA" w14:textId="7C37886A" w:rsidR="0014783E" w:rsidRPr="00DB7031" w:rsidRDefault="008177FD" w:rsidP="008177FD">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hideMark/>
          </w:tcPr>
          <w:p w14:paraId="0521251E" w14:textId="77777777" w:rsidR="0014783E" w:rsidRPr="00300086" w:rsidRDefault="0014783E" w:rsidP="008177FD">
            <w:pPr>
              <w:widowControl w:val="0"/>
              <w:tabs>
                <w:tab w:val="clear" w:pos="567"/>
              </w:tabs>
              <w:spacing w:before="40" w:after="40" w:line="264" w:lineRule="auto"/>
              <w:jc w:val="left"/>
              <w:rPr>
                <w:rFonts w:cstheme="majorHAnsi"/>
                <w:color w:val="000000"/>
                <w:sz w:val="24"/>
                <w:szCs w:val="24"/>
                <w:highlight w:val="yellow"/>
                <w:lang w:eastAsia="en-US"/>
              </w:rPr>
            </w:pPr>
          </w:p>
        </w:tc>
      </w:tr>
      <w:tr w:rsidR="0014783E" w:rsidRPr="00DB7031" w14:paraId="27979FCB"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71D970F" w14:textId="77777777" w:rsidR="0014783E" w:rsidRPr="00DB7031" w:rsidRDefault="0014783E" w:rsidP="008177FD">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538E2FA" w14:textId="77777777" w:rsidR="0014783E" w:rsidRPr="00DB7031" w:rsidRDefault="0014783E" w:rsidP="008177FD">
            <w:pPr>
              <w:widowControl w:val="0"/>
              <w:spacing w:before="40" w:after="40" w:line="264"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52688A6E" w14:textId="77777777" w:rsidR="0014783E" w:rsidRPr="00DB7031" w:rsidRDefault="0014783E" w:rsidP="008177FD">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F93703C" w14:textId="77777777" w:rsidR="0014783E" w:rsidRPr="00DB7031" w:rsidRDefault="0014783E" w:rsidP="008177FD">
            <w:pPr>
              <w:widowControl w:val="0"/>
              <w:spacing w:before="40" w:after="40" w:line="264"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26457235" w14:textId="77777777" w:rsidR="0014783E" w:rsidRPr="00DB7031" w:rsidRDefault="0014783E" w:rsidP="008177FD">
            <w:pPr>
              <w:widowControl w:val="0"/>
              <w:tabs>
                <w:tab w:val="clear" w:pos="567"/>
              </w:tabs>
              <w:spacing w:before="40" w:after="40" w:line="264"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13B2EE0" w14:textId="77777777" w:rsidR="0014783E" w:rsidRPr="00DB7031" w:rsidRDefault="0014783E" w:rsidP="008177FD">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hideMark/>
          </w:tcPr>
          <w:p w14:paraId="6682161F" w14:textId="77777777" w:rsidR="0014783E" w:rsidRPr="00300086" w:rsidRDefault="0014783E" w:rsidP="008177FD">
            <w:pPr>
              <w:widowControl w:val="0"/>
              <w:tabs>
                <w:tab w:val="clear" w:pos="567"/>
              </w:tabs>
              <w:spacing w:before="40" w:after="40" w:line="264" w:lineRule="auto"/>
              <w:jc w:val="left"/>
              <w:rPr>
                <w:rFonts w:cstheme="majorHAnsi"/>
                <w:color w:val="000000"/>
                <w:sz w:val="24"/>
                <w:szCs w:val="24"/>
                <w:highlight w:val="yellow"/>
                <w:lang w:eastAsia="en-US"/>
              </w:rPr>
            </w:pPr>
          </w:p>
        </w:tc>
      </w:tr>
      <w:tr w:rsidR="0014783E" w:rsidRPr="00DB7031" w14:paraId="59EBFE3F" w14:textId="77777777" w:rsidTr="006314B6">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7EDA043C" w14:textId="77777777" w:rsidR="0014783E" w:rsidRPr="00DB7031" w:rsidRDefault="0014783E" w:rsidP="008177FD">
            <w:pPr>
              <w:widowControl w:val="0"/>
              <w:tabs>
                <w:tab w:val="clear" w:pos="567"/>
              </w:tabs>
              <w:spacing w:before="40" w:after="40" w:line="264"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CE17BAB" w14:textId="77777777" w:rsidR="0014783E" w:rsidRPr="00DB7031" w:rsidRDefault="0014783E" w:rsidP="008177FD">
            <w:pPr>
              <w:widowControl w:val="0"/>
              <w:spacing w:before="40" w:after="40" w:line="264" w:lineRule="auto"/>
              <w:contextualSpacing/>
              <w:rPr>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41520AFD" w14:textId="77777777" w:rsidR="0014783E" w:rsidRPr="00DB7031" w:rsidRDefault="0014783E" w:rsidP="008177FD">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37C6AC6" w14:textId="77777777" w:rsidR="0014783E" w:rsidRPr="00DB7031" w:rsidRDefault="0014783E" w:rsidP="008177FD">
            <w:pPr>
              <w:widowControl w:val="0"/>
              <w:spacing w:before="40" w:after="40" w:line="264" w:lineRule="auto"/>
              <w:contextualSpacing/>
              <w:jc w:val="center"/>
              <w:rPr>
                <w:color w:val="000000"/>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5718DFC2" w14:textId="77777777" w:rsidR="0014783E" w:rsidRPr="00DB7031" w:rsidRDefault="0014783E" w:rsidP="008177FD">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04CE74C" w14:textId="77777777" w:rsidR="0014783E" w:rsidRPr="00DB7031" w:rsidRDefault="0014783E" w:rsidP="008177FD">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515235EF" w14:textId="77777777" w:rsidR="0014783E" w:rsidRPr="00300086" w:rsidRDefault="0014783E" w:rsidP="008177FD">
            <w:pPr>
              <w:widowControl w:val="0"/>
              <w:tabs>
                <w:tab w:val="clear" w:pos="567"/>
              </w:tabs>
              <w:spacing w:before="40" w:after="40" w:line="264" w:lineRule="auto"/>
              <w:jc w:val="left"/>
              <w:rPr>
                <w:rFonts w:cstheme="majorHAnsi"/>
                <w:color w:val="000000"/>
                <w:sz w:val="24"/>
                <w:szCs w:val="24"/>
                <w:highlight w:val="yellow"/>
                <w:lang w:eastAsia="en-US"/>
              </w:rPr>
            </w:pPr>
          </w:p>
        </w:tc>
      </w:tr>
      <w:tr w:rsidR="0014783E" w:rsidRPr="00DB7031" w14:paraId="285A0834"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D858A5B" w14:textId="77777777" w:rsidR="0014783E" w:rsidRDefault="0014783E" w:rsidP="008177FD">
            <w:pPr>
              <w:widowControl w:val="0"/>
              <w:tabs>
                <w:tab w:val="clear" w:pos="567"/>
              </w:tabs>
              <w:spacing w:before="40" w:after="40" w:line="288" w:lineRule="auto"/>
              <w:jc w:val="center"/>
              <w:rPr>
                <w:b/>
                <w:bCs/>
                <w:color w:val="000000"/>
                <w:sz w:val="24"/>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1719AC3D" w14:textId="77777777" w:rsidR="0014783E" w:rsidRDefault="0014783E" w:rsidP="008177FD">
            <w:pPr>
              <w:widowControl w:val="0"/>
              <w:spacing w:before="40" w:after="40" w:line="288" w:lineRule="auto"/>
              <w:contextualSpacing/>
              <w:rPr>
                <w:b/>
                <w:bCs/>
                <w:color w:val="000000"/>
                <w:sz w:val="24"/>
              </w:rPr>
            </w:pPr>
            <w:r>
              <w:rPr>
                <w:b/>
                <w:bCs/>
                <w:i/>
                <w:iCs/>
                <w:color w:val="000000"/>
                <w:sz w:val="24"/>
              </w:rPr>
              <w:t>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4EF15835" w14:textId="77777777" w:rsidR="0014783E" w:rsidRPr="00761201" w:rsidRDefault="0014783E" w:rsidP="008177FD">
            <w:pPr>
              <w:widowControl w:val="0"/>
              <w:spacing w:before="40" w:after="40" w:line="288" w:lineRule="auto"/>
              <w:contextualSpacing/>
              <w:jc w:val="center"/>
              <w:rPr>
                <w:b/>
                <w:bCs/>
                <w:i/>
                <w:iCs/>
                <w:caps/>
                <w:sz w:val="24"/>
              </w:rPr>
            </w:pPr>
            <w:r w:rsidRPr="00761201">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1BD1BE00" w14:textId="77777777" w:rsidR="0014783E" w:rsidRPr="00761201" w:rsidRDefault="0014783E" w:rsidP="008177FD">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5872CA2F" w14:textId="77777777" w:rsidR="0014783E" w:rsidRPr="00761201" w:rsidRDefault="0014783E" w:rsidP="008177FD">
            <w:pPr>
              <w:widowControl w:val="0"/>
              <w:tabs>
                <w:tab w:val="clear" w:pos="567"/>
              </w:tabs>
              <w:spacing w:before="40" w:after="40" w:line="288" w:lineRule="auto"/>
              <w:jc w:val="center"/>
              <w:rPr>
                <w:b/>
                <w:bCs/>
                <w:i/>
                <w:iCs/>
                <w:caps/>
                <w:sz w:val="24"/>
              </w:rPr>
            </w:pPr>
          </w:p>
        </w:tc>
        <w:tc>
          <w:tcPr>
            <w:tcW w:w="1224" w:type="dxa"/>
            <w:tcBorders>
              <w:top w:val="nil"/>
              <w:left w:val="nil"/>
              <w:bottom w:val="single" w:sz="4" w:space="0" w:color="auto"/>
              <w:right w:val="single" w:sz="4" w:space="0" w:color="auto"/>
            </w:tcBorders>
            <w:shd w:val="clear" w:color="auto" w:fill="auto"/>
            <w:noWrap/>
          </w:tcPr>
          <w:p w14:paraId="46C35227" w14:textId="77777777" w:rsidR="0014783E" w:rsidRPr="00761201" w:rsidRDefault="0014783E" w:rsidP="008177FD">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nil"/>
              <w:bottom w:val="single" w:sz="4" w:space="0" w:color="auto"/>
              <w:right w:val="single" w:sz="4" w:space="0" w:color="auto"/>
            </w:tcBorders>
            <w:shd w:val="clear" w:color="auto" w:fill="auto"/>
            <w:noWrap/>
          </w:tcPr>
          <w:p w14:paraId="4E337D48" w14:textId="2E2351F2" w:rsidR="0014783E" w:rsidRPr="00A66A0B" w:rsidRDefault="00817F78" w:rsidP="008177FD">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Có chứng nhận đăng ký hành nghề kiểm toán số 0299-2018-026-1 do Bộ Tài chính cấp ngày 16/10/2017, hiệu lực từ 01/01/2018 đến 31/12/2022.</w:t>
            </w:r>
          </w:p>
        </w:tc>
      </w:tr>
      <w:tr w:rsidR="0014783E" w:rsidRPr="00DB7031" w14:paraId="1811A5BD"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0F96C96" w14:textId="77777777" w:rsidR="0014783E" w:rsidRDefault="0014783E" w:rsidP="008177FD">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BC78B17" w14:textId="77777777" w:rsidR="0014783E" w:rsidRDefault="0014783E" w:rsidP="008177FD">
            <w:pPr>
              <w:widowControl w:val="0"/>
              <w:spacing w:before="40" w:after="40" w:line="288" w:lineRule="auto"/>
              <w:contextualSpacing/>
              <w:rPr>
                <w:b/>
                <w:bCs/>
                <w:color w:val="000000"/>
                <w:sz w:val="24"/>
              </w:rPr>
            </w:pPr>
            <w:r>
              <w:rPr>
                <w:iCs/>
                <w:sz w:val="24"/>
              </w:rPr>
              <w:t>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512FA79A" w14:textId="77777777" w:rsidR="0014783E" w:rsidRDefault="0014783E" w:rsidP="008177FD">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C3DAC44" w14:textId="77777777" w:rsidR="0014783E" w:rsidRPr="00DB7031" w:rsidRDefault="0014783E" w:rsidP="008177FD">
            <w:pPr>
              <w:widowControl w:val="0"/>
              <w:tabs>
                <w:tab w:val="clear" w:pos="567"/>
              </w:tabs>
              <w:spacing w:before="40" w:after="40" w:line="288"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5068711" w14:textId="77777777" w:rsidR="0014783E" w:rsidRDefault="0014783E" w:rsidP="008177FD">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76787342" w14:textId="77777777" w:rsidR="0014783E" w:rsidRDefault="0014783E" w:rsidP="008177FD">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05EAB440" w14:textId="77777777" w:rsidR="0014783E" w:rsidRPr="00A66A0B" w:rsidRDefault="0014783E" w:rsidP="008177FD">
            <w:pPr>
              <w:widowControl w:val="0"/>
              <w:tabs>
                <w:tab w:val="clear" w:pos="567"/>
              </w:tabs>
              <w:spacing w:before="40" w:after="40" w:line="264" w:lineRule="auto"/>
              <w:jc w:val="left"/>
              <w:rPr>
                <w:rFonts w:cstheme="majorHAnsi"/>
                <w:color w:val="000000"/>
                <w:sz w:val="24"/>
                <w:szCs w:val="24"/>
                <w:lang w:eastAsia="en-US"/>
              </w:rPr>
            </w:pPr>
          </w:p>
        </w:tc>
      </w:tr>
      <w:tr w:rsidR="0014783E" w:rsidRPr="00DB7031" w14:paraId="0C618C76" w14:textId="77777777" w:rsidTr="006314B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80FF6C2" w14:textId="77777777" w:rsidR="0014783E" w:rsidRDefault="0014783E" w:rsidP="008177FD">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77A6C09" w14:textId="77777777" w:rsidR="0014783E" w:rsidRDefault="0014783E" w:rsidP="008177FD">
            <w:pPr>
              <w:widowControl w:val="0"/>
              <w:spacing w:before="40" w:after="40" w:line="288" w:lineRule="auto"/>
              <w:contextualSpacing/>
              <w:jc w:val="left"/>
              <w:rPr>
                <w:b/>
                <w:bCs/>
                <w:color w:val="000000"/>
                <w:sz w:val="24"/>
              </w:rPr>
            </w:pPr>
            <w:r>
              <w:rPr>
                <w:iCs/>
                <w:sz w:val="24"/>
              </w:rPr>
              <w:t>Không 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4E8F5CFA" w14:textId="77777777" w:rsidR="0014783E" w:rsidRDefault="0014783E" w:rsidP="008177FD">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CEEB623" w14:textId="77777777" w:rsidR="0014783E" w:rsidRPr="00DB7031" w:rsidRDefault="0014783E" w:rsidP="008177FD">
            <w:pPr>
              <w:widowControl w:val="0"/>
              <w:tabs>
                <w:tab w:val="clear" w:pos="567"/>
              </w:tabs>
              <w:spacing w:before="40" w:after="40" w:line="288"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CCE5C52" w14:textId="77777777" w:rsidR="0014783E" w:rsidRDefault="0014783E" w:rsidP="008177FD">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3B87627" w14:textId="77777777" w:rsidR="0014783E" w:rsidRDefault="0014783E" w:rsidP="008177FD">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46999121" w14:textId="77777777" w:rsidR="0014783E" w:rsidRPr="00A66A0B" w:rsidRDefault="0014783E" w:rsidP="008177FD">
            <w:pPr>
              <w:widowControl w:val="0"/>
              <w:tabs>
                <w:tab w:val="clear" w:pos="567"/>
              </w:tabs>
              <w:spacing w:before="40" w:after="40" w:line="264" w:lineRule="auto"/>
              <w:jc w:val="left"/>
              <w:rPr>
                <w:rFonts w:cstheme="majorHAnsi"/>
                <w:color w:val="000000"/>
                <w:sz w:val="24"/>
                <w:szCs w:val="24"/>
                <w:lang w:eastAsia="en-US"/>
              </w:rPr>
            </w:pPr>
          </w:p>
        </w:tc>
      </w:tr>
      <w:tr w:rsidR="0014783E" w:rsidRPr="00DB7031" w14:paraId="1214B0A8"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5564CCF" w14:textId="77777777" w:rsidR="0014783E" w:rsidRDefault="0014783E" w:rsidP="00E33190">
            <w:pPr>
              <w:widowControl w:val="0"/>
              <w:tabs>
                <w:tab w:val="clear" w:pos="567"/>
              </w:tabs>
              <w:spacing w:before="40" w:after="40" w:line="264" w:lineRule="auto"/>
              <w:jc w:val="center"/>
              <w:rPr>
                <w:b/>
                <w:bCs/>
                <w:color w:val="000000"/>
                <w:sz w:val="24"/>
              </w:rPr>
            </w:pPr>
            <w:r>
              <w:rPr>
                <w:b/>
                <w:bCs/>
                <w:i/>
                <w:iCs/>
                <w:sz w:val="24"/>
              </w:rPr>
              <w:lastRenderedPageBreak/>
              <w:t>c</w:t>
            </w:r>
          </w:p>
        </w:tc>
        <w:tc>
          <w:tcPr>
            <w:tcW w:w="3589" w:type="dxa"/>
            <w:tcBorders>
              <w:top w:val="nil"/>
              <w:left w:val="nil"/>
              <w:bottom w:val="single" w:sz="4" w:space="0" w:color="auto"/>
              <w:right w:val="single" w:sz="4" w:space="0" w:color="auto"/>
            </w:tcBorders>
            <w:shd w:val="clear" w:color="auto" w:fill="auto"/>
          </w:tcPr>
          <w:p w14:paraId="2ACD4EAF" w14:textId="77777777" w:rsidR="0014783E" w:rsidRDefault="0014783E" w:rsidP="00F84036">
            <w:pPr>
              <w:widowControl w:val="0"/>
              <w:spacing w:before="40" w:after="40" w:line="240" w:lineRule="auto"/>
              <w:contextualSpacing/>
              <w:rPr>
                <w:b/>
                <w:bCs/>
                <w:color w:val="000000"/>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21504CDE" w14:textId="77777777" w:rsidR="0014783E" w:rsidRDefault="0014783E" w:rsidP="00F84036">
            <w:pPr>
              <w:widowControl w:val="0"/>
              <w:spacing w:before="40" w:after="40" w:line="240"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20A1AA74" w14:textId="77777777" w:rsidR="0014783E" w:rsidRPr="00DB7031" w:rsidRDefault="0014783E" w:rsidP="00F84036">
            <w:pPr>
              <w:widowControl w:val="0"/>
              <w:tabs>
                <w:tab w:val="clear" w:pos="567"/>
              </w:tabs>
              <w:spacing w:before="40" w:after="40" w:line="240"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7514FAC1" w14:textId="77777777" w:rsidR="0014783E" w:rsidRDefault="0014783E" w:rsidP="00F84036">
            <w:pPr>
              <w:widowControl w:val="0"/>
              <w:tabs>
                <w:tab w:val="clear" w:pos="567"/>
              </w:tabs>
              <w:spacing w:before="40" w:after="40" w:line="240"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0E4BD6B" w14:textId="77777777" w:rsidR="0014783E" w:rsidRPr="0006627F" w:rsidRDefault="0014783E" w:rsidP="00F84036">
            <w:pPr>
              <w:widowControl w:val="0"/>
              <w:tabs>
                <w:tab w:val="clear" w:pos="567"/>
              </w:tabs>
              <w:spacing w:before="40" w:after="40" w:line="240"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nil"/>
              <w:right w:val="single" w:sz="4" w:space="0" w:color="auto"/>
            </w:tcBorders>
            <w:shd w:val="clear" w:color="auto" w:fill="auto"/>
            <w:noWrap/>
          </w:tcPr>
          <w:p w14:paraId="22437CBA" w14:textId="111BA7C3" w:rsidR="0014783E" w:rsidRPr="00E1246B" w:rsidRDefault="0014783E" w:rsidP="00F84036">
            <w:pPr>
              <w:widowControl w:val="0"/>
              <w:tabs>
                <w:tab w:val="clear" w:pos="567"/>
              </w:tabs>
              <w:spacing w:before="40" w:after="40" w:line="240" w:lineRule="auto"/>
              <w:rPr>
                <w:rFonts w:cstheme="majorHAnsi"/>
                <w:i/>
                <w:iCs/>
                <w:color w:val="000000"/>
                <w:sz w:val="24"/>
                <w:szCs w:val="24"/>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từ năm 199</w:t>
            </w:r>
            <w:r w:rsidR="00F74E26">
              <w:rPr>
                <w:rFonts w:cstheme="majorHAnsi"/>
                <w:color w:val="000000"/>
                <w:sz w:val="24"/>
                <w:szCs w:val="24"/>
                <w:lang w:eastAsia="en-US"/>
              </w:rPr>
              <w:t>6</w:t>
            </w:r>
            <w:r>
              <w:rPr>
                <w:rFonts w:cstheme="majorHAnsi"/>
                <w:color w:val="000000"/>
                <w:sz w:val="24"/>
                <w:szCs w:val="24"/>
                <w:lang w:eastAsia="en-US"/>
              </w:rPr>
              <w:t xml:space="preserve"> (2</w:t>
            </w:r>
            <w:r w:rsidR="00F74E26">
              <w:rPr>
                <w:rFonts w:cstheme="majorHAnsi"/>
                <w:color w:val="000000"/>
                <w:sz w:val="24"/>
                <w:szCs w:val="24"/>
                <w:lang w:eastAsia="en-US"/>
              </w:rPr>
              <w:t>4</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14783E" w:rsidRPr="00DB7031" w14:paraId="56407DDE"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EC9E2A4" w14:textId="77777777" w:rsidR="0014783E" w:rsidRDefault="0014783E" w:rsidP="00E33190">
            <w:pPr>
              <w:widowControl w:val="0"/>
              <w:tabs>
                <w:tab w:val="clear" w:pos="567"/>
              </w:tabs>
              <w:spacing w:before="40" w:after="40" w:line="264"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62087D9A" w14:textId="77777777" w:rsidR="0014783E" w:rsidRDefault="0014783E" w:rsidP="00F84036">
            <w:pPr>
              <w:widowControl w:val="0"/>
              <w:spacing w:before="40" w:after="40" w:line="240" w:lineRule="auto"/>
              <w:contextualSpacing/>
              <w:rPr>
                <w:b/>
                <w:bCs/>
                <w:color w:val="000000"/>
                <w:sz w:val="24"/>
              </w:rPr>
            </w:pPr>
            <w:r>
              <w:rPr>
                <w:iCs/>
                <w:sz w:val="24"/>
              </w:rPr>
              <w:t>&gt; 15 năm</w:t>
            </w:r>
          </w:p>
        </w:tc>
        <w:tc>
          <w:tcPr>
            <w:tcW w:w="1054" w:type="dxa"/>
            <w:tcBorders>
              <w:top w:val="single" w:sz="4" w:space="0" w:color="auto"/>
              <w:left w:val="nil"/>
              <w:bottom w:val="single" w:sz="4" w:space="0" w:color="auto"/>
              <w:right w:val="single" w:sz="4" w:space="0" w:color="auto"/>
            </w:tcBorders>
            <w:shd w:val="clear" w:color="auto" w:fill="auto"/>
            <w:noWrap/>
          </w:tcPr>
          <w:p w14:paraId="7AC7567B" w14:textId="77777777" w:rsidR="0014783E" w:rsidRDefault="0014783E" w:rsidP="00F84036">
            <w:pPr>
              <w:widowControl w:val="0"/>
              <w:spacing w:before="40" w:after="40" w:line="240"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C4DAF35" w14:textId="77777777" w:rsidR="0014783E" w:rsidRPr="00DB7031" w:rsidRDefault="0014783E" w:rsidP="00F84036">
            <w:pPr>
              <w:widowControl w:val="0"/>
              <w:tabs>
                <w:tab w:val="clear" w:pos="567"/>
              </w:tabs>
              <w:spacing w:before="40" w:after="40" w:line="240"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5B476E47" w14:textId="77777777" w:rsidR="0014783E" w:rsidRDefault="0014783E" w:rsidP="00F84036">
            <w:pPr>
              <w:widowControl w:val="0"/>
              <w:tabs>
                <w:tab w:val="clear" w:pos="567"/>
              </w:tabs>
              <w:spacing w:before="40" w:after="40" w:line="240"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E5E7474" w14:textId="1C8D14F0" w:rsidR="0014783E" w:rsidRPr="00E1246B" w:rsidRDefault="008609D5" w:rsidP="00F84036">
            <w:pPr>
              <w:widowControl w:val="0"/>
              <w:tabs>
                <w:tab w:val="clear" w:pos="567"/>
              </w:tabs>
              <w:spacing w:before="40" w:after="40" w:line="240"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nil"/>
              <w:right w:val="single" w:sz="4" w:space="0" w:color="auto"/>
            </w:tcBorders>
            <w:shd w:val="clear" w:color="auto" w:fill="auto"/>
            <w:noWrap/>
            <w:vAlign w:val="center"/>
          </w:tcPr>
          <w:p w14:paraId="68A67E19" w14:textId="77777777" w:rsidR="0014783E" w:rsidRPr="00A66A0B" w:rsidRDefault="0014783E" w:rsidP="00F84036">
            <w:pPr>
              <w:widowControl w:val="0"/>
              <w:tabs>
                <w:tab w:val="clear" w:pos="567"/>
              </w:tabs>
              <w:spacing w:before="40" w:after="40" w:line="240" w:lineRule="auto"/>
              <w:jc w:val="left"/>
              <w:rPr>
                <w:rFonts w:cstheme="majorHAnsi"/>
                <w:color w:val="000000"/>
                <w:sz w:val="24"/>
                <w:szCs w:val="24"/>
                <w:lang w:eastAsia="en-US"/>
              </w:rPr>
            </w:pPr>
          </w:p>
        </w:tc>
      </w:tr>
      <w:tr w:rsidR="0014783E" w:rsidRPr="00DB7031" w14:paraId="54B6E7D5"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3298000" w14:textId="77777777" w:rsidR="0014783E" w:rsidRDefault="0014783E" w:rsidP="00E33190">
            <w:pPr>
              <w:widowControl w:val="0"/>
              <w:tabs>
                <w:tab w:val="clear" w:pos="567"/>
              </w:tabs>
              <w:spacing w:before="40" w:after="40" w:line="264"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6A202503" w14:textId="77777777" w:rsidR="0014783E" w:rsidRDefault="0014783E" w:rsidP="00F84036">
            <w:pPr>
              <w:widowControl w:val="0"/>
              <w:spacing w:before="40" w:after="40" w:line="240" w:lineRule="auto"/>
              <w:contextualSpacing/>
              <w:rPr>
                <w:b/>
                <w:bCs/>
                <w:color w:val="000000"/>
                <w:sz w:val="24"/>
              </w:rPr>
            </w:pPr>
            <w:r>
              <w:rPr>
                <w:iCs/>
                <w:color w:val="000000"/>
                <w:sz w:val="24"/>
              </w:rPr>
              <w:t>09 ÷ 14 năm</w:t>
            </w:r>
          </w:p>
        </w:tc>
        <w:tc>
          <w:tcPr>
            <w:tcW w:w="1054" w:type="dxa"/>
            <w:tcBorders>
              <w:top w:val="single" w:sz="4" w:space="0" w:color="auto"/>
              <w:left w:val="nil"/>
              <w:bottom w:val="single" w:sz="4" w:space="0" w:color="auto"/>
              <w:right w:val="single" w:sz="4" w:space="0" w:color="auto"/>
            </w:tcBorders>
            <w:shd w:val="clear" w:color="auto" w:fill="auto"/>
            <w:noWrap/>
          </w:tcPr>
          <w:p w14:paraId="6E38D9F4" w14:textId="77777777" w:rsidR="0014783E" w:rsidRDefault="0014783E" w:rsidP="00F84036">
            <w:pPr>
              <w:widowControl w:val="0"/>
              <w:spacing w:before="40" w:after="40" w:line="240"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60E4BC5" w14:textId="77777777" w:rsidR="0014783E" w:rsidRPr="00DB7031" w:rsidRDefault="0014783E" w:rsidP="00F84036">
            <w:pPr>
              <w:widowControl w:val="0"/>
              <w:tabs>
                <w:tab w:val="clear" w:pos="567"/>
              </w:tabs>
              <w:spacing w:before="40" w:after="40" w:line="240" w:lineRule="auto"/>
              <w:jc w:val="center"/>
              <w:rPr>
                <w:rFonts w:cstheme="majorHAnsi"/>
                <w:color w:val="000000"/>
                <w:sz w:val="24"/>
                <w:szCs w:val="24"/>
                <w:lang w:eastAsia="en-US"/>
              </w:rPr>
            </w:pPr>
            <w:r>
              <w:rPr>
                <w:iCs/>
                <w:sz w:val="24"/>
              </w:rPr>
              <w:t>2,5</w:t>
            </w:r>
          </w:p>
        </w:tc>
        <w:tc>
          <w:tcPr>
            <w:tcW w:w="1196" w:type="dxa"/>
            <w:tcBorders>
              <w:top w:val="single" w:sz="4" w:space="0" w:color="auto"/>
              <w:left w:val="nil"/>
              <w:bottom w:val="single" w:sz="4" w:space="0" w:color="auto"/>
              <w:right w:val="single" w:sz="4" w:space="0" w:color="auto"/>
            </w:tcBorders>
            <w:shd w:val="clear" w:color="auto" w:fill="auto"/>
            <w:noWrap/>
          </w:tcPr>
          <w:p w14:paraId="3D7D8E39" w14:textId="77777777" w:rsidR="0014783E" w:rsidRDefault="0014783E" w:rsidP="00F84036">
            <w:pPr>
              <w:widowControl w:val="0"/>
              <w:tabs>
                <w:tab w:val="clear" w:pos="567"/>
              </w:tabs>
              <w:spacing w:before="40" w:after="40" w:line="240"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4C5E964" w14:textId="77777777" w:rsidR="0014783E" w:rsidRPr="00E1246B" w:rsidRDefault="0014783E" w:rsidP="00F84036">
            <w:pPr>
              <w:widowControl w:val="0"/>
              <w:tabs>
                <w:tab w:val="clear" w:pos="567"/>
              </w:tabs>
              <w:spacing w:before="40" w:after="40" w:line="240"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07975C27" w14:textId="77777777" w:rsidR="0014783E" w:rsidRPr="00A66A0B" w:rsidRDefault="0014783E" w:rsidP="00F84036">
            <w:pPr>
              <w:widowControl w:val="0"/>
              <w:tabs>
                <w:tab w:val="clear" w:pos="567"/>
              </w:tabs>
              <w:spacing w:before="40" w:after="40" w:line="240" w:lineRule="auto"/>
              <w:jc w:val="left"/>
              <w:rPr>
                <w:rFonts w:cstheme="majorHAnsi"/>
                <w:color w:val="000000"/>
                <w:sz w:val="24"/>
                <w:szCs w:val="24"/>
                <w:lang w:eastAsia="en-US"/>
              </w:rPr>
            </w:pPr>
          </w:p>
        </w:tc>
      </w:tr>
      <w:tr w:rsidR="0014783E" w:rsidRPr="00DB7031" w14:paraId="14DB53DB"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7E8C1E8" w14:textId="77777777" w:rsidR="0014783E" w:rsidRDefault="0014783E" w:rsidP="00E33190">
            <w:pPr>
              <w:widowControl w:val="0"/>
              <w:tabs>
                <w:tab w:val="clear" w:pos="567"/>
              </w:tabs>
              <w:spacing w:before="40" w:after="40" w:line="264"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07638780" w14:textId="77777777" w:rsidR="0014783E" w:rsidRDefault="0014783E" w:rsidP="00F84036">
            <w:pPr>
              <w:widowControl w:val="0"/>
              <w:spacing w:before="40" w:after="40" w:line="240" w:lineRule="auto"/>
              <w:contextualSpacing/>
              <w:rPr>
                <w:b/>
                <w:bCs/>
                <w:color w:val="000000"/>
                <w:sz w:val="24"/>
              </w:rPr>
            </w:pPr>
            <w:r>
              <w:rPr>
                <w:iCs/>
                <w:color w:val="000000"/>
                <w:sz w:val="24"/>
              </w:rPr>
              <w:t>03 ÷ 08 năm</w:t>
            </w:r>
          </w:p>
        </w:tc>
        <w:tc>
          <w:tcPr>
            <w:tcW w:w="1054" w:type="dxa"/>
            <w:tcBorders>
              <w:top w:val="single" w:sz="4" w:space="0" w:color="auto"/>
              <w:left w:val="nil"/>
              <w:bottom w:val="single" w:sz="4" w:space="0" w:color="auto"/>
              <w:right w:val="single" w:sz="4" w:space="0" w:color="auto"/>
            </w:tcBorders>
            <w:shd w:val="clear" w:color="auto" w:fill="auto"/>
            <w:noWrap/>
          </w:tcPr>
          <w:p w14:paraId="1051DF0B" w14:textId="77777777" w:rsidR="0014783E" w:rsidRDefault="0014783E" w:rsidP="00F84036">
            <w:pPr>
              <w:widowControl w:val="0"/>
              <w:spacing w:before="40" w:after="40" w:line="240"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FE65C8C" w14:textId="77777777" w:rsidR="0014783E" w:rsidRPr="00DB7031" w:rsidRDefault="0014783E" w:rsidP="00F84036">
            <w:pPr>
              <w:widowControl w:val="0"/>
              <w:tabs>
                <w:tab w:val="clear" w:pos="567"/>
              </w:tabs>
              <w:spacing w:before="40" w:after="40" w:line="240"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33793F80" w14:textId="77777777" w:rsidR="0014783E" w:rsidRDefault="0014783E" w:rsidP="00F84036">
            <w:pPr>
              <w:widowControl w:val="0"/>
              <w:tabs>
                <w:tab w:val="clear" w:pos="567"/>
              </w:tabs>
              <w:spacing w:before="40" w:after="40" w:line="240"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D85E6C5" w14:textId="77777777" w:rsidR="0014783E" w:rsidRPr="00E1246B" w:rsidRDefault="0014783E" w:rsidP="00F84036">
            <w:pPr>
              <w:widowControl w:val="0"/>
              <w:tabs>
                <w:tab w:val="clear" w:pos="567"/>
              </w:tabs>
              <w:spacing w:before="40" w:after="40" w:line="240"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24F2E22B" w14:textId="77777777" w:rsidR="0014783E" w:rsidRPr="00A66A0B" w:rsidRDefault="0014783E" w:rsidP="00F84036">
            <w:pPr>
              <w:widowControl w:val="0"/>
              <w:tabs>
                <w:tab w:val="clear" w:pos="567"/>
              </w:tabs>
              <w:spacing w:before="40" w:after="40" w:line="240" w:lineRule="auto"/>
              <w:jc w:val="left"/>
              <w:rPr>
                <w:rFonts w:cstheme="majorHAnsi"/>
                <w:color w:val="000000"/>
                <w:sz w:val="24"/>
                <w:szCs w:val="24"/>
                <w:lang w:eastAsia="en-US"/>
              </w:rPr>
            </w:pPr>
          </w:p>
        </w:tc>
      </w:tr>
      <w:tr w:rsidR="0014783E" w:rsidRPr="00DB7031" w14:paraId="63010883"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D2CAFEE" w14:textId="77777777" w:rsidR="0014783E" w:rsidRDefault="0014783E" w:rsidP="00E33190">
            <w:pPr>
              <w:widowControl w:val="0"/>
              <w:tabs>
                <w:tab w:val="clear" w:pos="567"/>
              </w:tabs>
              <w:spacing w:before="40" w:after="40" w:line="264"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76662037" w14:textId="77777777" w:rsidR="0014783E" w:rsidRDefault="0014783E" w:rsidP="00F84036">
            <w:pPr>
              <w:widowControl w:val="0"/>
              <w:spacing w:before="40" w:after="40" w:line="240" w:lineRule="auto"/>
              <w:contextualSpacing/>
              <w:rPr>
                <w:b/>
                <w:bCs/>
                <w:color w:val="000000"/>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46EEC741" w14:textId="77777777" w:rsidR="0014783E" w:rsidRDefault="0014783E" w:rsidP="00F84036">
            <w:pPr>
              <w:widowControl w:val="0"/>
              <w:spacing w:before="40" w:after="40" w:line="240"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15EEA65" w14:textId="77777777" w:rsidR="0014783E" w:rsidRPr="00DB7031" w:rsidRDefault="0014783E" w:rsidP="00F84036">
            <w:pPr>
              <w:widowControl w:val="0"/>
              <w:tabs>
                <w:tab w:val="clear" w:pos="567"/>
              </w:tabs>
              <w:spacing w:before="40" w:after="40" w:line="240" w:lineRule="auto"/>
              <w:jc w:val="center"/>
              <w:rPr>
                <w:rFonts w:cstheme="majorHAnsi"/>
                <w:color w:val="000000"/>
                <w:sz w:val="24"/>
                <w:szCs w:val="24"/>
                <w:lang w:eastAsia="en-US"/>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153001B" w14:textId="77777777" w:rsidR="0014783E" w:rsidRDefault="0014783E" w:rsidP="00F84036">
            <w:pPr>
              <w:widowControl w:val="0"/>
              <w:tabs>
                <w:tab w:val="clear" w:pos="567"/>
              </w:tabs>
              <w:spacing w:before="40" w:after="40" w:line="240"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2837D65D" w14:textId="77777777" w:rsidR="0014783E" w:rsidRPr="00E1246B" w:rsidRDefault="0014783E" w:rsidP="00F84036">
            <w:pPr>
              <w:widowControl w:val="0"/>
              <w:tabs>
                <w:tab w:val="clear" w:pos="567"/>
              </w:tabs>
              <w:spacing w:before="40" w:after="40" w:line="240" w:lineRule="auto"/>
              <w:jc w:val="center"/>
              <w:rPr>
                <w:rFonts w:cstheme="majorHAnsi"/>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01277D5D" w14:textId="77777777" w:rsidR="0014783E" w:rsidRPr="00A66A0B" w:rsidRDefault="0014783E" w:rsidP="00F84036">
            <w:pPr>
              <w:widowControl w:val="0"/>
              <w:tabs>
                <w:tab w:val="clear" w:pos="567"/>
              </w:tabs>
              <w:spacing w:before="40" w:after="40" w:line="240" w:lineRule="auto"/>
              <w:jc w:val="left"/>
              <w:rPr>
                <w:rFonts w:cstheme="majorHAnsi"/>
                <w:color w:val="000000"/>
                <w:sz w:val="24"/>
                <w:szCs w:val="24"/>
                <w:lang w:eastAsia="en-US"/>
              </w:rPr>
            </w:pPr>
          </w:p>
        </w:tc>
      </w:tr>
      <w:tr w:rsidR="0014783E" w:rsidRPr="00DB7031" w14:paraId="033C9CCA"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9B07E7B" w14:textId="77777777" w:rsidR="0014783E" w:rsidRDefault="0014783E" w:rsidP="00E33190">
            <w:pPr>
              <w:widowControl w:val="0"/>
              <w:tabs>
                <w:tab w:val="clear" w:pos="567"/>
              </w:tabs>
              <w:spacing w:before="40" w:after="40" w:line="264" w:lineRule="auto"/>
              <w:jc w:val="center"/>
              <w:rPr>
                <w:b/>
                <w:bCs/>
                <w:color w:val="000000"/>
                <w:sz w:val="24"/>
              </w:rPr>
            </w:pPr>
            <w:r>
              <w:rPr>
                <w:b/>
                <w:bCs/>
                <w:i/>
                <w:iCs/>
                <w:sz w:val="24"/>
              </w:rPr>
              <w:t>d</w:t>
            </w:r>
          </w:p>
        </w:tc>
        <w:tc>
          <w:tcPr>
            <w:tcW w:w="3589" w:type="dxa"/>
            <w:tcBorders>
              <w:top w:val="nil"/>
              <w:left w:val="nil"/>
              <w:bottom w:val="single" w:sz="4" w:space="0" w:color="auto"/>
              <w:right w:val="single" w:sz="4" w:space="0" w:color="auto"/>
            </w:tcBorders>
            <w:shd w:val="clear" w:color="auto" w:fill="auto"/>
          </w:tcPr>
          <w:p w14:paraId="42F10169" w14:textId="77777777" w:rsidR="0014783E" w:rsidRDefault="0014783E" w:rsidP="00F84036">
            <w:pPr>
              <w:widowControl w:val="0"/>
              <w:spacing w:before="40" w:after="40" w:line="240" w:lineRule="auto"/>
              <w:contextualSpacing/>
              <w:rPr>
                <w:b/>
                <w:bCs/>
                <w:color w:val="000000"/>
                <w:sz w:val="24"/>
              </w:rPr>
            </w:pPr>
            <w:r>
              <w:rPr>
                <w:b/>
                <w:bCs/>
                <w:i/>
                <w:iCs/>
                <w:color w:val="000000"/>
                <w:sz w:val="24"/>
              </w:rPr>
              <w:t>Kinh</w:t>
            </w:r>
            <w:r>
              <w:rPr>
                <w:b/>
                <w:iCs/>
                <w:sz w:val="24"/>
              </w:rPr>
              <w:t xml:space="preserve"> </w:t>
            </w:r>
            <w:r>
              <w:rPr>
                <w:b/>
                <w:bCs/>
                <w:i/>
                <w:iCs/>
                <w:sz w:val="24"/>
              </w:rPr>
              <w:t>nghiệm làm việc ở vị trí Trưởng đoàn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32CFF2FC" w14:textId="77777777" w:rsidR="0014783E" w:rsidRDefault="0014783E" w:rsidP="00F84036">
            <w:pPr>
              <w:widowControl w:val="0"/>
              <w:spacing w:before="40" w:after="40" w:line="240"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6EA97F37" w14:textId="77777777" w:rsidR="0014783E" w:rsidRPr="00DB7031" w:rsidRDefault="0014783E" w:rsidP="00F84036">
            <w:pPr>
              <w:widowControl w:val="0"/>
              <w:tabs>
                <w:tab w:val="clear" w:pos="567"/>
              </w:tabs>
              <w:spacing w:before="40" w:after="40" w:line="240"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778260BB" w14:textId="77777777" w:rsidR="0014783E" w:rsidRDefault="0014783E" w:rsidP="00F84036">
            <w:pPr>
              <w:widowControl w:val="0"/>
              <w:tabs>
                <w:tab w:val="clear" w:pos="567"/>
              </w:tabs>
              <w:spacing w:before="40" w:after="40" w:line="240"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FC5DA98" w14:textId="77777777" w:rsidR="0014783E" w:rsidRPr="00162A2A" w:rsidRDefault="0014783E" w:rsidP="00F84036">
            <w:pPr>
              <w:widowControl w:val="0"/>
              <w:tabs>
                <w:tab w:val="clear" w:pos="567"/>
              </w:tabs>
              <w:spacing w:before="40" w:after="40" w:line="240"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nil"/>
              <w:left w:val="nil"/>
              <w:right w:val="single" w:sz="4" w:space="0" w:color="auto"/>
            </w:tcBorders>
            <w:shd w:val="clear" w:color="auto" w:fill="auto"/>
            <w:noWrap/>
          </w:tcPr>
          <w:p w14:paraId="445FF261" w14:textId="68400D04" w:rsidR="0014783E" w:rsidRDefault="0014783E" w:rsidP="00F84036">
            <w:pPr>
              <w:widowControl w:val="0"/>
              <w:tabs>
                <w:tab w:val="clear" w:pos="567"/>
              </w:tabs>
              <w:spacing w:before="40" w:after="40" w:line="240" w:lineRule="auto"/>
              <w:rPr>
                <w:rFonts w:cstheme="majorHAnsi"/>
                <w:sz w:val="24"/>
                <w:szCs w:val="24"/>
                <w:lang w:eastAsia="en-US"/>
              </w:rPr>
            </w:pPr>
            <w:r w:rsidRPr="00B53923">
              <w:rPr>
                <w:rFonts w:cstheme="majorHAnsi"/>
                <w:sz w:val="24"/>
                <w:szCs w:val="24"/>
                <w:lang w:eastAsia="en-US"/>
              </w:rPr>
              <w:t>HSDT kê khai nhân sự đã là Trưởng đoàn kiểm toán 0</w:t>
            </w:r>
            <w:r w:rsidR="00817F78">
              <w:rPr>
                <w:rFonts w:cstheme="majorHAnsi"/>
                <w:sz w:val="24"/>
                <w:szCs w:val="24"/>
                <w:lang w:eastAsia="en-US"/>
              </w:rPr>
              <w:t>2</w:t>
            </w:r>
            <w:r w:rsidRPr="00B53923">
              <w:rPr>
                <w:rFonts w:cstheme="majorHAnsi"/>
                <w:sz w:val="24"/>
                <w:szCs w:val="24"/>
                <w:lang w:eastAsia="en-US"/>
              </w:rPr>
              <w:t xml:space="preserve"> dự án đầu tư xây dựng: </w:t>
            </w:r>
          </w:p>
          <w:p w14:paraId="46EE641A" w14:textId="77777777" w:rsidR="00817F78" w:rsidRPr="00817F78" w:rsidRDefault="00817F78" w:rsidP="00F84036">
            <w:pPr>
              <w:widowControl w:val="0"/>
              <w:tabs>
                <w:tab w:val="clear" w:pos="567"/>
              </w:tabs>
              <w:spacing w:before="40" w:after="40" w:line="240" w:lineRule="auto"/>
              <w:rPr>
                <w:rFonts w:cstheme="majorHAnsi"/>
                <w:sz w:val="24"/>
                <w:szCs w:val="24"/>
                <w:lang w:eastAsia="en-US"/>
              </w:rPr>
            </w:pPr>
            <w:r w:rsidRPr="00817F78">
              <w:rPr>
                <w:rFonts w:cstheme="majorHAnsi"/>
                <w:sz w:val="24"/>
                <w:szCs w:val="24"/>
                <w:lang w:eastAsia="en-US"/>
              </w:rPr>
              <w:t>HSDT của nhà thầu có 04 hợp đồng như sau:</w:t>
            </w:r>
          </w:p>
          <w:p w14:paraId="22CC41E6" w14:textId="26083D2E" w:rsidR="00817F78" w:rsidRPr="00817F78" w:rsidRDefault="00817F78" w:rsidP="00F84036">
            <w:pPr>
              <w:widowControl w:val="0"/>
              <w:tabs>
                <w:tab w:val="clear" w:pos="567"/>
              </w:tabs>
              <w:spacing w:before="40" w:after="40" w:line="240" w:lineRule="auto"/>
              <w:rPr>
                <w:rFonts w:cstheme="majorHAnsi"/>
                <w:sz w:val="24"/>
                <w:szCs w:val="24"/>
                <w:lang w:eastAsia="en-US"/>
              </w:rPr>
            </w:pPr>
            <w:r w:rsidRPr="00817F78">
              <w:rPr>
                <w:rFonts w:cstheme="majorHAnsi"/>
                <w:b/>
                <w:bCs/>
                <w:i/>
                <w:iCs/>
                <w:sz w:val="24"/>
                <w:szCs w:val="24"/>
                <w:lang w:eastAsia="en-US"/>
              </w:rPr>
              <w:t>(1) Hợp đồng số 09/2017/RSM-HĐKT</w:t>
            </w:r>
            <w:r>
              <w:rPr>
                <w:rFonts w:cstheme="majorHAnsi"/>
                <w:b/>
                <w:bCs/>
                <w:i/>
                <w:iCs/>
                <w:sz w:val="24"/>
                <w:szCs w:val="24"/>
                <w:lang w:eastAsia="en-US"/>
              </w:rPr>
              <w:t xml:space="preserve"> </w:t>
            </w:r>
            <w:r w:rsidRPr="00817F78">
              <w:rPr>
                <w:rFonts w:cstheme="majorHAnsi"/>
                <w:sz w:val="24"/>
                <w:szCs w:val="24"/>
                <w:lang w:eastAsia="en-US"/>
              </w:rPr>
              <w:t>về việc kiểm toán dự án hoàn thành Cảng biển Trung tâm Điện lực Duyên Hải.</w:t>
            </w:r>
            <w:r>
              <w:rPr>
                <w:rFonts w:cstheme="majorHAnsi"/>
                <w:sz w:val="24"/>
                <w:szCs w:val="24"/>
                <w:lang w:eastAsia="en-US"/>
              </w:rPr>
              <w:t xml:space="preserve"> Có </w:t>
            </w:r>
            <w:r w:rsidRPr="00817F78">
              <w:rPr>
                <w:rFonts w:cstheme="majorHAnsi"/>
                <w:sz w:val="24"/>
                <w:szCs w:val="24"/>
                <w:lang w:eastAsia="en-US"/>
              </w:rPr>
              <w:t>Biên bản xác nhận nhân sự thực hiện gói thầu ngày 28/5/2019</w:t>
            </w:r>
            <w:r>
              <w:rPr>
                <w:rFonts w:cstheme="majorHAnsi"/>
                <w:sz w:val="24"/>
                <w:szCs w:val="24"/>
                <w:lang w:eastAsia="en-US"/>
              </w:rPr>
              <w:t xml:space="preserve">, </w:t>
            </w:r>
            <w:r w:rsidRPr="00817F78">
              <w:rPr>
                <w:rFonts w:cstheme="majorHAnsi"/>
                <w:sz w:val="24"/>
                <w:szCs w:val="24"/>
                <w:lang w:eastAsia="en-US"/>
              </w:rPr>
              <w:t>xác nhận nhân sự tham gia với vai trò là Trưởng đoàn kiểm toán</w:t>
            </w:r>
            <w:r>
              <w:rPr>
                <w:rFonts w:cstheme="majorHAnsi"/>
                <w:sz w:val="24"/>
                <w:szCs w:val="24"/>
                <w:lang w:eastAsia="en-US"/>
              </w:rPr>
              <w:t>.</w:t>
            </w:r>
          </w:p>
          <w:p w14:paraId="6A862974" w14:textId="77777777" w:rsidR="00817F78" w:rsidRDefault="00817F78" w:rsidP="00F84036">
            <w:pPr>
              <w:widowControl w:val="0"/>
              <w:tabs>
                <w:tab w:val="clear" w:pos="567"/>
              </w:tabs>
              <w:spacing w:before="40" w:after="40" w:line="240" w:lineRule="auto"/>
              <w:rPr>
                <w:rFonts w:cstheme="majorHAnsi"/>
                <w:sz w:val="24"/>
                <w:szCs w:val="24"/>
                <w:lang w:eastAsia="en-US"/>
              </w:rPr>
            </w:pPr>
            <w:r w:rsidRPr="00817F78">
              <w:rPr>
                <w:rFonts w:cstheme="majorHAnsi"/>
                <w:b/>
                <w:bCs/>
                <w:i/>
                <w:iCs/>
                <w:sz w:val="24"/>
                <w:szCs w:val="24"/>
                <w:lang w:eastAsia="en-US"/>
              </w:rPr>
              <w:t>(2) Hợp đồng số 449/HĐ-CĐT-QLDA</w:t>
            </w:r>
            <w:r w:rsidRPr="00817F78">
              <w:rPr>
                <w:rFonts w:cstheme="majorHAnsi"/>
                <w:sz w:val="24"/>
                <w:szCs w:val="24"/>
                <w:lang w:eastAsia="en-US"/>
              </w:rPr>
              <w:t xml:space="preserve"> về việc Kiểm toán quyết toán vốn đầu tư xây dựng công trình thuộc Dự án đầu tư xây dựng công trình cầu Mỹ Lợi (Km34+826) - Quốc lộ 50 trên địa bàn tỉnh Long An và Tiền Giang theo hình thức hợp đồng BOT</w:t>
            </w:r>
            <w:r>
              <w:rPr>
                <w:rFonts w:cstheme="majorHAnsi"/>
                <w:sz w:val="24"/>
                <w:szCs w:val="24"/>
                <w:lang w:eastAsia="en-US"/>
              </w:rPr>
              <w:t xml:space="preserve">. Có </w:t>
            </w:r>
            <w:r w:rsidRPr="00817F78">
              <w:rPr>
                <w:rFonts w:cstheme="majorHAnsi"/>
                <w:sz w:val="24"/>
                <w:szCs w:val="24"/>
                <w:lang w:eastAsia="en-US"/>
              </w:rPr>
              <w:t>Biên bản xác nhận nhân sự thực hiện gói thầu ngày 12/8/201</w:t>
            </w:r>
            <w:r>
              <w:rPr>
                <w:rFonts w:cstheme="majorHAnsi"/>
                <w:sz w:val="24"/>
                <w:szCs w:val="24"/>
                <w:lang w:eastAsia="en-US"/>
              </w:rPr>
              <w:t xml:space="preserve">, </w:t>
            </w:r>
            <w:r w:rsidRPr="00817F78">
              <w:rPr>
                <w:rFonts w:cstheme="majorHAnsi"/>
                <w:sz w:val="24"/>
                <w:szCs w:val="24"/>
                <w:lang w:eastAsia="en-US"/>
              </w:rPr>
              <w:t>xác nhận nhân sự tham gia với vai trò là Trưởng đoàn kiểm toán</w:t>
            </w:r>
            <w:r>
              <w:rPr>
                <w:rFonts w:cstheme="majorHAnsi"/>
                <w:sz w:val="24"/>
                <w:szCs w:val="24"/>
                <w:lang w:eastAsia="en-US"/>
              </w:rPr>
              <w:t>.</w:t>
            </w:r>
          </w:p>
          <w:p w14:paraId="247A4F30" w14:textId="3900E98E" w:rsidR="0014783E" w:rsidRPr="00B53923" w:rsidRDefault="0014783E" w:rsidP="00F84036">
            <w:pPr>
              <w:widowControl w:val="0"/>
              <w:tabs>
                <w:tab w:val="clear" w:pos="567"/>
              </w:tabs>
              <w:spacing w:before="40" w:after="40" w:line="240" w:lineRule="auto"/>
              <w:rPr>
                <w:rFonts w:cstheme="majorHAnsi"/>
                <w:sz w:val="24"/>
                <w:szCs w:val="24"/>
                <w:lang w:eastAsia="en-US"/>
              </w:rPr>
            </w:pPr>
            <w:r>
              <w:rPr>
                <w:rFonts w:cstheme="majorHAnsi"/>
                <w:sz w:val="24"/>
                <w:szCs w:val="24"/>
                <w:lang w:eastAsia="en-US"/>
              </w:rPr>
              <w:t xml:space="preserve">- </w:t>
            </w:r>
            <w:r w:rsidRPr="00B53923">
              <w:rPr>
                <w:rFonts w:cstheme="majorHAnsi"/>
                <w:sz w:val="24"/>
                <w:szCs w:val="24"/>
                <w:lang w:eastAsia="en-US"/>
              </w:rPr>
              <w:t xml:space="preserve">Dự án của </w:t>
            </w:r>
            <w:r w:rsidR="00817F78">
              <w:rPr>
                <w:rFonts w:cstheme="majorHAnsi"/>
                <w:sz w:val="24"/>
                <w:szCs w:val="24"/>
                <w:lang w:eastAsia="en-US"/>
              </w:rPr>
              <w:t>2</w:t>
            </w:r>
            <w:r w:rsidRPr="00B53923">
              <w:rPr>
                <w:rFonts w:cstheme="majorHAnsi"/>
                <w:sz w:val="24"/>
                <w:szCs w:val="24"/>
                <w:lang w:eastAsia="en-US"/>
              </w:rPr>
              <w:t xml:space="preserve"> hợp đồng này đều là nhóm B hoặc công trình giao thông cấp II trở lên như đã chỉ ra tại mục 1.2.</w:t>
            </w:r>
          </w:p>
        </w:tc>
      </w:tr>
      <w:tr w:rsidR="0014783E" w:rsidRPr="00DB7031" w14:paraId="3FE653BA"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7579546" w14:textId="77777777" w:rsidR="0014783E" w:rsidRDefault="0014783E" w:rsidP="00E33190">
            <w:pPr>
              <w:widowControl w:val="0"/>
              <w:tabs>
                <w:tab w:val="clear" w:pos="567"/>
              </w:tabs>
              <w:spacing w:before="40" w:after="40" w:line="264"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06067880" w14:textId="77777777" w:rsidR="0014783E" w:rsidRDefault="0014783E" w:rsidP="00E33190">
            <w:pPr>
              <w:widowControl w:val="0"/>
              <w:spacing w:before="40" w:after="40" w:line="264" w:lineRule="auto"/>
              <w:contextualSpacing/>
              <w:rPr>
                <w:b/>
                <w:bCs/>
                <w:color w:val="000000"/>
                <w:sz w:val="24"/>
              </w:rPr>
            </w:pPr>
            <w:r>
              <w:rPr>
                <w:sz w:val="24"/>
              </w:rPr>
              <w:t xml:space="preserve">≥ 03 dự án </w:t>
            </w:r>
          </w:p>
        </w:tc>
        <w:tc>
          <w:tcPr>
            <w:tcW w:w="1054" w:type="dxa"/>
            <w:tcBorders>
              <w:top w:val="single" w:sz="4" w:space="0" w:color="auto"/>
              <w:left w:val="nil"/>
              <w:bottom w:val="single" w:sz="4" w:space="0" w:color="auto"/>
              <w:right w:val="single" w:sz="4" w:space="0" w:color="auto"/>
            </w:tcBorders>
            <w:shd w:val="clear" w:color="auto" w:fill="auto"/>
            <w:noWrap/>
          </w:tcPr>
          <w:p w14:paraId="4149775A" w14:textId="77777777" w:rsidR="0014783E" w:rsidRDefault="0014783E" w:rsidP="00E33190">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A74A205" w14:textId="77777777" w:rsidR="0014783E" w:rsidRPr="00DB7031" w:rsidRDefault="0014783E" w:rsidP="00E33190">
            <w:pPr>
              <w:widowControl w:val="0"/>
              <w:tabs>
                <w:tab w:val="clear" w:pos="567"/>
              </w:tabs>
              <w:spacing w:before="40" w:after="40" w:line="264"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277869FE" w14:textId="77777777" w:rsidR="0014783E" w:rsidRDefault="0014783E" w:rsidP="00E33190">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186F663" w14:textId="77777777" w:rsidR="0014783E" w:rsidRPr="00162A2A" w:rsidRDefault="0014783E" w:rsidP="00E33190">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41A707E2" w14:textId="77777777" w:rsidR="0014783E" w:rsidRPr="00A66A0B" w:rsidRDefault="0014783E" w:rsidP="0014783E">
            <w:pPr>
              <w:widowControl w:val="0"/>
              <w:tabs>
                <w:tab w:val="clear" w:pos="567"/>
              </w:tabs>
              <w:spacing w:before="40" w:after="40" w:line="288" w:lineRule="auto"/>
              <w:jc w:val="left"/>
              <w:rPr>
                <w:rFonts w:cstheme="majorHAnsi"/>
                <w:color w:val="000000"/>
                <w:sz w:val="24"/>
                <w:szCs w:val="24"/>
                <w:lang w:eastAsia="en-US"/>
              </w:rPr>
            </w:pPr>
          </w:p>
        </w:tc>
      </w:tr>
      <w:tr w:rsidR="0014783E" w:rsidRPr="00DB7031" w14:paraId="1F4A8EFD"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226CC42" w14:textId="77777777" w:rsidR="0014783E" w:rsidRDefault="0014783E" w:rsidP="00E33190">
            <w:pPr>
              <w:widowControl w:val="0"/>
              <w:tabs>
                <w:tab w:val="clear" w:pos="567"/>
              </w:tabs>
              <w:spacing w:before="40" w:after="40" w:line="264"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2576B09B" w14:textId="77777777" w:rsidR="0014783E" w:rsidRDefault="0014783E" w:rsidP="00E33190">
            <w:pPr>
              <w:widowControl w:val="0"/>
              <w:spacing w:before="40" w:after="40" w:line="264" w:lineRule="auto"/>
              <w:contextualSpacing/>
              <w:rPr>
                <w:b/>
                <w:bCs/>
                <w:color w:val="000000"/>
                <w:sz w:val="24"/>
              </w:rPr>
            </w:pPr>
            <w:r>
              <w:rPr>
                <w:sz w:val="24"/>
              </w:rPr>
              <w:t>02 dự án</w:t>
            </w:r>
          </w:p>
        </w:tc>
        <w:tc>
          <w:tcPr>
            <w:tcW w:w="1054" w:type="dxa"/>
            <w:tcBorders>
              <w:top w:val="single" w:sz="4" w:space="0" w:color="auto"/>
              <w:left w:val="nil"/>
              <w:bottom w:val="single" w:sz="4" w:space="0" w:color="auto"/>
              <w:right w:val="single" w:sz="4" w:space="0" w:color="auto"/>
            </w:tcBorders>
            <w:shd w:val="clear" w:color="auto" w:fill="auto"/>
            <w:noWrap/>
          </w:tcPr>
          <w:p w14:paraId="5561FFBA" w14:textId="77777777" w:rsidR="0014783E" w:rsidRDefault="0014783E" w:rsidP="00E33190">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B9C761C" w14:textId="77777777" w:rsidR="0014783E" w:rsidRPr="00DB7031" w:rsidRDefault="0014783E" w:rsidP="00E33190">
            <w:pPr>
              <w:widowControl w:val="0"/>
              <w:tabs>
                <w:tab w:val="clear" w:pos="567"/>
              </w:tabs>
              <w:spacing w:before="40" w:after="40" w:line="264"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C6BED76" w14:textId="77777777" w:rsidR="0014783E" w:rsidRDefault="0014783E" w:rsidP="00E33190">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38180D0" w14:textId="4212B0AE" w:rsidR="0014783E" w:rsidRPr="00B53923" w:rsidRDefault="008609D5" w:rsidP="00E33190">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nil"/>
              <w:right w:val="single" w:sz="4" w:space="0" w:color="auto"/>
            </w:tcBorders>
            <w:shd w:val="clear" w:color="auto" w:fill="auto"/>
            <w:noWrap/>
            <w:vAlign w:val="center"/>
          </w:tcPr>
          <w:p w14:paraId="5A378733" w14:textId="77777777" w:rsidR="0014783E" w:rsidRPr="00A66A0B" w:rsidRDefault="0014783E" w:rsidP="0014783E">
            <w:pPr>
              <w:widowControl w:val="0"/>
              <w:tabs>
                <w:tab w:val="clear" w:pos="567"/>
              </w:tabs>
              <w:spacing w:before="40" w:after="40" w:line="288" w:lineRule="auto"/>
              <w:jc w:val="left"/>
              <w:rPr>
                <w:rFonts w:cstheme="majorHAnsi"/>
                <w:color w:val="000000"/>
                <w:sz w:val="24"/>
                <w:szCs w:val="24"/>
                <w:lang w:eastAsia="en-US"/>
              </w:rPr>
            </w:pPr>
          </w:p>
        </w:tc>
      </w:tr>
      <w:tr w:rsidR="0014783E" w:rsidRPr="00DB7031" w14:paraId="46B7CB61"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A5C4320" w14:textId="77777777" w:rsidR="0014783E" w:rsidRDefault="0014783E" w:rsidP="00E33190">
            <w:pPr>
              <w:widowControl w:val="0"/>
              <w:tabs>
                <w:tab w:val="clear" w:pos="567"/>
              </w:tabs>
              <w:spacing w:before="40" w:after="40" w:line="264"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087D37B" w14:textId="77777777" w:rsidR="0014783E" w:rsidRDefault="0014783E" w:rsidP="00E33190">
            <w:pPr>
              <w:widowControl w:val="0"/>
              <w:spacing w:before="40" w:after="40" w:line="264" w:lineRule="auto"/>
              <w:contextualSpacing/>
              <w:rPr>
                <w:b/>
                <w:b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45C8D9A5" w14:textId="77777777" w:rsidR="0014783E" w:rsidRDefault="0014783E" w:rsidP="00E33190">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5525F1D" w14:textId="77777777" w:rsidR="0014783E" w:rsidRPr="00DB7031" w:rsidRDefault="0014783E" w:rsidP="00E33190">
            <w:pPr>
              <w:widowControl w:val="0"/>
              <w:tabs>
                <w:tab w:val="clear" w:pos="567"/>
              </w:tabs>
              <w:spacing w:before="40" w:after="40" w:line="264" w:lineRule="auto"/>
              <w:jc w:val="center"/>
              <w:rPr>
                <w:rFonts w:cstheme="majorHAnsi"/>
                <w:color w:val="000000"/>
                <w:sz w:val="24"/>
                <w:szCs w:val="24"/>
                <w:lang w:eastAsia="en-US"/>
              </w:rPr>
            </w:pPr>
            <w:r>
              <w:rPr>
                <w:iC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0417C304" w14:textId="77777777" w:rsidR="0014783E" w:rsidRDefault="0014783E" w:rsidP="00E33190">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EA11E03" w14:textId="77777777" w:rsidR="0014783E" w:rsidRDefault="0014783E" w:rsidP="00E33190">
            <w:pPr>
              <w:widowControl w:val="0"/>
              <w:tabs>
                <w:tab w:val="clear" w:pos="567"/>
              </w:tabs>
              <w:spacing w:before="40" w:after="40" w:line="264" w:lineRule="auto"/>
              <w:jc w:val="center"/>
              <w:rPr>
                <w:rFonts w:cstheme="majorHAnsi"/>
                <w:b/>
                <w:bCs/>
                <w:color w:val="000000"/>
                <w:sz w:val="24"/>
                <w:szCs w:val="24"/>
                <w:lang w:eastAsia="en-US"/>
              </w:rPr>
            </w:pPr>
          </w:p>
        </w:tc>
        <w:tc>
          <w:tcPr>
            <w:tcW w:w="5606" w:type="dxa"/>
            <w:vMerge/>
            <w:tcBorders>
              <w:left w:val="nil"/>
              <w:right w:val="single" w:sz="4" w:space="0" w:color="auto"/>
            </w:tcBorders>
            <w:shd w:val="clear" w:color="auto" w:fill="auto"/>
            <w:noWrap/>
            <w:vAlign w:val="center"/>
          </w:tcPr>
          <w:p w14:paraId="26091D5A" w14:textId="77777777" w:rsidR="0014783E" w:rsidRPr="00A66A0B" w:rsidRDefault="0014783E" w:rsidP="0014783E">
            <w:pPr>
              <w:widowControl w:val="0"/>
              <w:tabs>
                <w:tab w:val="clear" w:pos="567"/>
              </w:tabs>
              <w:spacing w:before="40" w:after="40" w:line="288" w:lineRule="auto"/>
              <w:jc w:val="left"/>
              <w:rPr>
                <w:rFonts w:cstheme="majorHAnsi"/>
                <w:color w:val="000000"/>
                <w:sz w:val="24"/>
                <w:szCs w:val="24"/>
                <w:lang w:eastAsia="en-US"/>
              </w:rPr>
            </w:pPr>
          </w:p>
        </w:tc>
      </w:tr>
      <w:tr w:rsidR="0014783E" w:rsidRPr="00DB7031" w14:paraId="2E93FAF0"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4021F3C" w14:textId="77777777" w:rsidR="0014783E" w:rsidRDefault="0014783E" w:rsidP="00E33190">
            <w:pPr>
              <w:widowControl w:val="0"/>
              <w:tabs>
                <w:tab w:val="clear" w:pos="567"/>
              </w:tabs>
              <w:spacing w:before="40" w:after="40" w:line="264"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3074EFDA" w14:textId="77777777" w:rsidR="0014783E" w:rsidRDefault="0014783E" w:rsidP="00E33190">
            <w:pPr>
              <w:widowControl w:val="0"/>
              <w:spacing w:before="40" w:after="40" w:line="264" w:lineRule="auto"/>
              <w:contextualSpacing/>
              <w:rPr>
                <w:b/>
                <w:b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11225ABC" w14:textId="77777777" w:rsidR="0014783E" w:rsidRDefault="0014783E" w:rsidP="00E33190">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DFF9E48" w14:textId="77777777" w:rsidR="0014783E" w:rsidRPr="00DB7031" w:rsidRDefault="0014783E" w:rsidP="00E33190">
            <w:pPr>
              <w:widowControl w:val="0"/>
              <w:tabs>
                <w:tab w:val="clear" w:pos="567"/>
              </w:tabs>
              <w:spacing w:before="40" w:after="40" w:line="264"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2683502" w14:textId="77777777" w:rsidR="0014783E" w:rsidRDefault="0014783E" w:rsidP="00E33190">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72C64326" w14:textId="77777777" w:rsidR="0014783E" w:rsidRDefault="0014783E" w:rsidP="00E33190">
            <w:pPr>
              <w:widowControl w:val="0"/>
              <w:tabs>
                <w:tab w:val="clear" w:pos="567"/>
              </w:tabs>
              <w:spacing w:before="40" w:after="40" w:line="264" w:lineRule="auto"/>
              <w:jc w:val="center"/>
              <w:rPr>
                <w:rFonts w:cstheme="majorHAnsi"/>
                <w:b/>
                <w:bCs/>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3B0AF634" w14:textId="77777777" w:rsidR="0014783E" w:rsidRPr="00A66A0B" w:rsidRDefault="0014783E" w:rsidP="0014783E">
            <w:pPr>
              <w:widowControl w:val="0"/>
              <w:tabs>
                <w:tab w:val="clear" w:pos="567"/>
              </w:tabs>
              <w:spacing w:before="40" w:after="40" w:line="288" w:lineRule="auto"/>
              <w:jc w:val="left"/>
              <w:rPr>
                <w:rFonts w:cstheme="majorHAnsi"/>
                <w:color w:val="000000"/>
                <w:sz w:val="24"/>
                <w:szCs w:val="24"/>
                <w:lang w:eastAsia="en-US"/>
              </w:rPr>
            </w:pPr>
          </w:p>
        </w:tc>
      </w:tr>
      <w:tr w:rsidR="0014783E" w:rsidRPr="00DB7031" w14:paraId="161A2C0A"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E0E9F0D"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lastRenderedPageBreak/>
              <w:t>3.2</w:t>
            </w:r>
          </w:p>
        </w:tc>
        <w:tc>
          <w:tcPr>
            <w:tcW w:w="3589" w:type="dxa"/>
            <w:tcBorders>
              <w:top w:val="nil"/>
              <w:left w:val="nil"/>
              <w:bottom w:val="single" w:sz="4" w:space="0" w:color="auto"/>
              <w:right w:val="single" w:sz="4" w:space="0" w:color="auto"/>
            </w:tcBorders>
            <w:shd w:val="clear" w:color="auto" w:fill="auto"/>
            <w:hideMark/>
          </w:tcPr>
          <w:p w14:paraId="11F8BC12" w14:textId="77777777" w:rsidR="0014783E" w:rsidRPr="00DB7031" w:rsidRDefault="0014783E" w:rsidP="00F84036">
            <w:pPr>
              <w:widowControl w:val="0"/>
              <w:spacing w:before="40" w:after="40" w:line="288" w:lineRule="auto"/>
              <w:contextualSpacing/>
              <w:rPr>
                <w:b/>
                <w:bCs/>
                <w:i/>
                <w:iCs/>
                <w:color w:val="000000"/>
                <w:sz w:val="24"/>
              </w:rPr>
            </w:pPr>
            <w:r w:rsidRPr="00761201">
              <w:rPr>
                <w:b/>
                <w:bCs/>
                <w:color w:val="000000"/>
                <w:sz w:val="24"/>
              </w:rPr>
              <w:t>Kiểm toán viên phụ trách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0E53CC3E" w14:textId="77777777" w:rsidR="0014783E" w:rsidRPr="00DB7031" w:rsidRDefault="0014783E" w:rsidP="0014783E">
            <w:pPr>
              <w:widowControl w:val="0"/>
              <w:spacing w:before="40" w:after="40" w:line="288" w:lineRule="auto"/>
              <w:contextualSpacing/>
              <w:jc w:val="center"/>
              <w:rPr>
                <w:b/>
                <w:bCs/>
                <w:i/>
                <w:iCs/>
                <w:color w:val="000000"/>
                <w:sz w:val="24"/>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3FCF27DC"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09390BC0"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6C847CA5" w14:textId="12D20991" w:rsidR="0014783E" w:rsidRPr="00DB7031" w:rsidRDefault="004A570D" w:rsidP="0014783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hideMark/>
          </w:tcPr>
          <w:p w14:paraId="31AEB31D" w14:textId="2F216C93" w:rsidR="0014783E" w:rsidRPr="00033A3E" w:rsidRDefault="0014783E" w:rsidP="0014783E">
            <w:pPr>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 xml:space="preserve">nhân sự </w:t>
            </w:r>
            <w:r w:rsidR="00C47348">
              <w:rPr>
                <w:rFonts w:cstheme="majorHAnsi"/>
                <w:b/>
                <w:bCs/>
                <w:color w:val="000000"/>
                <w:sz w:val="24"/>
                <w:szCs w:val="24"/>
                <w:lang w:eastAsia="en-US"/>
              </w:rPr>
              <w:t>Lê Khánh Lâm</w:t>
            </w:r>
          </w:p>
        </w:tc>
      </w:tr>
      <w:tr w:rsidR="0014783E" w:rsidRPr="00DB7031" w14:paraId="4127101E"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5184092"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0E71D8B7" w14:textId="77777777" w:rsidR="0014783E" w:rsidRPr="00761201" w:rsidRDefault="0014783E" w:rsidP="00F84036">
            <w:pPr>
              <w:widowControl w:val="0"/>
              <w:spacing w:before="40" w:after="40" w:line="324" w:lineRule="auto"/>
              <w:contextualSpacing/>
              <w:rPr>
                <w:iCs/>
                <w:color w:val="000000"/>
                <w:sz w:val="24"/>
              </w:rPr>
            </w:pPr>
            <w:r>
              <w:rPr>
                <w:bCs/>
                <w:iCs/>
                <w:color w:val="000000"/>
                <w:sz w:val="24"/>
              </w:rPr>
              <w:t>Yêu cầu:</w:t>
            </w:r>
            <w:r>
              <w:rPr>
                <w:b/>
                <w:bCs/>
                <w:iCs/>
                <w:color w:val="000000"/>
                <w:sz w:val="24"/>
              </w:rPr>
              <w:t xml:space="preserve"> </w:t>
            </w:r>
            <w:r w:rsidRPr="00761201">
              <w:rPr>
                <w:iCs/>
                <w:color w:val="000000"/>
                <w:sz w:val="24"/>
              </w:rPr>
              <w:t>Là kiểm toán viên hành nghề theo quy định của Pháp luật.</w:t>
            </w:r>
          </w:p>
          <w:p w14:paraId="40939662" w14:textId="77777777" w:rsidR="0014783E" w:rsidRPr="00DB7031" w:rsidRDefault="0014783E" w:rsidP="00F84036">
            <w:pPr>
              <w:widowControl w:val="0"/>
              <w:spacing w:before="40" w:after="40" w:line="324" w:lineRule="auto"/>
              <w:contextualSpacing/>
              <w:rPr>
                <w:bCs/>
                <w:iCs/>
                <w:color w:val="000000"/>
                <w:sz w:val="24"/>
              </w:rPr>
            </w:pPr>
            <w:r w:rsidRPr="00761201">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78FD0663"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DEB0D89"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5D730720"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0E545F8"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6BA11CA" w14:textId="77777777" w:rsidR="0014783E" w:rsidRDefault="0014783E" w:rsidP="0014783E">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7B492BED" w14:textId="5C9CE985" w:rsidR="0014783E" w:rsidRPr="00A66A0B" w:rsidRDefault="0014783E" w:rsidP="0014783E">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Có chứng nhận đăng ký hành nghề kiểm toán số </w:t>
            </w:r>
            <w:r w:rsidR="00C47348">
              <w:rPr>
                <w:rFonts w:cstheme="majorHAnsi"/>
                <w:color w:val="000000"/>
                <w:sz w:val="24"/>
                <w:szCs w:val="24"/>
                <w:lang w:eastAsia="en-US"/>
              </w:rPr>
              <w:t>0267-2018-026-1</w:t>
            </w:r>
            <w:r>
              <w:rPr>
                <w:rFonts w:cstheme="majorHAnsi"/>
                <w:color w:val="000000"/>
                <w:sz w:val="24"/>
                <w:szCs w:val="24"/>
                <w:lang w:eastAsia="en-US"/>
              </w:rPr>
              <w:t xml:space="preserve"> do Bộ Tài chính cấp ngày </w:t>
            </w:r>
            <w:r w:rsidR="00C47348">
              <w:rPr>
                <w:rFonts w:cstheme="majorHAnsi"/>
                <w:color w:val="000000"/>
                <w:sz w:val="24"/>
                <w:szCs w:val="24"/>
                <w:lang w:eastAsia="en-US"/>
              </w:rPr>
              <w:t>16</w:t>
            </w:r>
            <w:r>
              <w:rPr>
                <w:rFonts w:cstheme="majorHAnsi"/>
                <w:color w:val="000000"/>
                <w:sz w:val="24"/>
                <w:szCs w:val="24"/>
                <w:lang w:eastAsia="en-US"/>
              </w:rPr>
              <w:t>/10/2017, hiệu lực từ 01/01/2018 đến 31/12/2022</w:t>
            </w:r>
            <w:r w:rsidR="00C47348">
              <w:rPr>
                <w:rFonts w:cstheme="majorHAnsi"/>
                <w:color w:val="000000"/>
                <w:sz w:val="24"/>
                <w:szCs w:val="24"/>
                <w:lang w:eastAsia="en-US"/>
              </w:rPr>
              <w:t>.</w:t>
            </w:r>
          </w:p>
        </w:tc>
      </w:tr>
      <w:tr w:rsidR="0014783E" w:rsidRPr="00DB7031" w14:paraId="7B00A7E5"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2A233D4"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73AB1930" w14:textId="77777777" w:rsidR="0014783E" w:rsidRPr="00DB7031" w:rsidRDefault="0014783E" w:rsidP="00F84036">
            <w:pPr>
              <w:widowControl w:val="0"/>
              <w:spacing w:before="40" w:after="40" w:line="324" w:lineRule="auto"/>
              <w:contextualSpacing/>
              <w:rPr>
                <w:color w:val="000000"/>
                <w:sz w:val="24"/>
              </w:rPr>
            </w:pPr>
            <w:r>
              <w:rPr>
                <w:b/>
                <w:bCs/>
                <w:i/>
                <w:iCs/>
                <w:sz w:val="24"/>
              </w:rPr>
              <w:t>Bằng cấp: có bằng cấp thuộc chuyên ngành liên quan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05F24A17"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3B110D60" w14:textId="77777777" w:rsidR="0014783E" w:rsidRPr="00DB7031" w:rsidRDefault="0014783E" w:rsidP="0014783E">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83AFE7C"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A419006" w14:textId="77777777" w:rsidR="0014783E" w:rsidRPr="007F7090"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hideMark/>
          </w:tcPr>
          <w:p w14:paraId="303EF9C4" w14:textId="4C08A509"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bằng thạc sỹ Quản trị kinh doanh quốc tế ngày </w:t>
            </w:r>
            <w:r w:rsidR="00C47348">
              <w:rPr>
                <w:rFonts w:cstheme="majorHAnsi"/>
                <w:color w:val="000000"/>
                <w:sz w:val="24"/>
                <w:szCs w:val="24"/>
                <w:lang w:eastAsia="en-US"/>
              </w:rPr>
              <w:t>24/8/2005</w:t>
            </w:r>
            <w:r w:rsidRPr="001F7F79">
              <w:rPr>
                <w:rFonts w:cstheme="majorHAnsi"/>
                <w:color w:val="000000"/>
                <w:sz w:val="24"/>
                <w:szCs w:val="24"/>
                <w:lang w:eastAsia="en-US"/>
              </w:rPr>
              <w:t>;</w:t>
            </w:r>
          </w:p>
        </w:tc>
      </w:tr>
      <w:tr w:rsidR="0014783E" w:rsidRPr="00DB7031" w14:paraId="671C221B"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335F84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882677A" w14:textId="77777777" w:rsidR="0014783E" w:rsidRPr="00DB7031" w:rsidRDefault="0014783E" w:rsidP="00F84036">
            <w:pPr>
              <w:widowControl w:val="0"/>
              <w:spacing w:before="40" w:after="40" w:line="324"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2DC88931"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143D66D" w14:textId="77777777" w:rsidR="0014783E" w:rsidRPr="00DB7031" w:rsidRDefault="0014783E" w:rsidP="0014783E">
            <w:pPr>
              <w:widowControl w:val="0"/>
              <w:spacing w:before="40" w:after="40" w:line="288"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2285BADD"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F5E6AA7" w14:textId="271E1A3C" w:rsidR="0014783E" w:rsidRPr="00DB7031" w:rsidRDefault="008609D5"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hideMark/>
          </w:tcPr>
          <w:p w14:paraId="642E811D"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36C4B921"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D55473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B99E7EB" w14:textId="77777777" w:rsidR="0014783E" w:rsidRPr="00DB7031" w:rsidRDefault="0014783E" w:rsidP="00F84036">
            <w:pPr>
              <w:widowControl w:val="0"/>
              <w:spacing w:before="40" w:after="40" w:line="324"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2A62DB2B"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D7ECE53" w14:textId="77777777" w:rsidR="0014783E" w:rsidRPr="00DB7031" w:rsidRDefault="0014783E" w:rsidP="0014783E">
            <w:pPr>
              <w:widowControl w:val="0"/>
              <w:spacing w:before="40" w:after="40" w:line="288" w:lineRule="auto"/>
              <w:contextualSpacing/>
              <w:jc w:val="center"/>
              <w:rPr>
                <w:color w:val="000000"/>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74BE077D"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9322F3C"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554AEF21"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10C8B1CC"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3FEEF4C"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62EF4F3" w14:textId="77777777" w:rsidR="0014783E" w:rsidRDefault="0014783E" w:rsidP="00F84036">
            <w:pPr>
              <w:widowControl w:val="0"/>
              <w:spacing w:before="40" w:after="40" w:line="324" w:lineRule="auto"/>
              <w:contextualSpacing/>
              <w:rPr>
                <w:i/>
                <w:iCs/>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6277ECE9"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DC8904B" w14:textId="77777777" w:rsidR="0014783E" w:rsidRDefault="0014783E" w:rsidP="0014783E">
            <w:pPr>
              <w:widowControl w:val="0"/>
              <w:spacing w:before="40" w:after="40" w:line="288" w:lineRule="auto"/>
              <w:contextualSpacing/>
              <w:jc w:val="center"/>
              <w:rPr>
                <w:i/>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2546B6F"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BAA4129"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4D92B8CF"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4E2FBEC5"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E59955B"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4DC3B161" w14:textId="77777777" w:rsidR="0014783E" w:rsidRDefault="0014783E" w:rsidP="00F84036">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6778B0AD"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1C1EBFE8" w14:textId="77777777" w:rsidR="0014783E" w:rsidRDefault="0014783E" w:rsidP="0014783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2B4DFB3"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FF6CD9D" w14:textId="77777777" w:rsidR="0014783E" w:rsidRPr="00BA7D92"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sidRPr="00BA7D92">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4A3AD5FA" w14:textId="5948F036"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w:t>
            </w:r>
            <w:r w:rsidR="00C47348">
              <w:rPr>
                <w:rFonts w:cstheme="majorHAnsi"/>
                <w:color w:val="000000"/>
                <w:sz w:val="24"/>
                <w:szCs w:val="24"/>
                <w:lang w:eastAsia="en-US"/>
              </w:rPr>
              <w:t>2004</w:t>
            </w:r>
            <w:r>
              <w:rPr>
                <w:rFonts w:cstheme="majorHAnsi"/>
                <w:color w:val="000000"/>
                <w:sz w:val="24"/>
                <w:szCs w:val="24"/>
                <w:lang w:eastAsia="en-US"/>
              </w:rPr>
              <w:t xml:space="preserve"> (</w:t>
            </w:r>
            <w:r w:rsidR="00C47348">
              <w:rPr>
                <w:rFonts w:cstheme="majorHAnsi"/>
                <w:color w:val="000000"/>
                <w:sz w:val="24"/>
                <w:szCs w:val="24"/>
                <w:lang w:eastAsia="en-US"/>
              </w:rPr>
              <w:t>16</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14783E" w:rsidRPr="00DB7031" w14:paraId="3A322E55"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8B67B7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BAA326F" w14:textId="77777777" w:rsidR="0014783E" w:rsidRDefault="0014783E" w:rsidP="00F84036">
            <w:pPr>
              <w:widowControl w:val="0"/>
              <w:spacing w:before="40" w:after="40" w:line="32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3B5D8F63"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F52923F" w14:textId="77777777" w:rsidR="0014783E" w:rsidRDefault="0014783E" w:rsidP="0014783E">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DC14716"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AD10CC8" w14:textId="5E84DD5F" w:rsidR="0014783E" w:rsidRPr="00DB7031" w:rsidRDefault="008609D5"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30E41CD0"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2038F07E"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228336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B486C3A" w14:textId="77777777" w:rsidR="0014783E" w:rsidRDefault="0014783E" w:rsidP="00F84036">
            <w:pPr>
              <w:widowControl w:val="0"/>
              <w:spacing w:before="40" w:after="40" w:line="32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346CD24D"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DCC96A9" w14:textId="77777777" w:rsidR="0014783E" w:rsidRDefault="0014783E" w:rsidP="0014783E">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3CBC9E32"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B0DC4F9"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4A4A5202"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55E081D1"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36EDC7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F0D11D6" w14:textId="77777777" w:rsidR="0014783E" w:rsidRDefault="0014783E" w:rsidP="00F84036">
            <w:pPr>
              <w:widowControl w:val="0"/>
              <w:spacing w:before="40" w:after="40" w:line="32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0371E63C"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39A34B5" w14:textId="77777777" w:rsidR="0014783E" w:rsidRDefault="0014783E" w:rsidP="0014783E">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DE4E457"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1189641"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4748FB61"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C47348" w:rsidRPr="00DB7031" w14:paraId="09567CEC"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0E11701" w14:textId="77777777" w:rsidR="00C47348" w:rsidRPr="00DB7031" w:rsidRDefault="00C47348" w:rsidP="00C47348">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c</w:t>
            </w:r>
          </w:p>
        </w:tc>
        <w:tc>
          <w:tcPr>
            <w:tcW w:w="3589" w:type="dxa"/>
            <w:tcBorders>
              <w:top w:val="nil"/>
              <w:left w:val="nil"/>
              <w:bottom w:val="single" w:sz="4" w:space="0" w:color="auto"/>
              <w:right w:val="single" w:sz="4" w:space="0" w:color="auto"/>
            </w:tcBorders>
            <w:shd w:val="clear" w:color="auto" w:fill="auto"/>
          </w:tcPr>
          <w:p w14:paraId="763C404D" w14:textId="77777777" w:rsidR="00C47348" w:rsidRDefault="00C47348" w:rsidP="00F84036">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007BB9FF" w14:textId="77777777" w:rsidR="00C47348" w:rsidRPr="00DB7031" w:rsidRDefault="00C47348" w:rsidP="00C47348">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259B0E08" w14:textId="77777777" w:rsidR="00C47348" w:rsidRDefault="00C47348" w:rsidP="00C4734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8760AB2" w14:textId="77777777" w:rsidR="00C47348" w:rsidRPr="00DB7031" w:rsidRDefault="00C47348" w:rsidP="00C4734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3852012" w14:textId="23586DB1" w:rsidR="00C47348" w:rsidRPr="00BA7D92" w:rsidRDefault="004A570D" w:rsidP="00C4734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6D547D61" w14:textId="195E3BA5" w:rsidR="00C47348" w:rsidRDefault="00C47348" w:rsidP="003126DF">
            <w:pPr>
              <w:widowControl w:val="0"/>
              <w:tabs>
                <w:tab w:val="clear" w:pos="567"/>
              </w:tabs>
              <w:spacing w:before="40" w:after="40" w:line="300" w:lineRule="auto"/>
              <w:rPr>
                <w:rFonts w:cstheme="majorHAnsi"/>
                <w:sz w:val="24"/>
                <w:szCs w:val="24"/>
                <w:lang w:eastAsia="en-US"/>
              </w:rPr>
            </w:pPr>
            <w:r w:rsidRPr="00B53923">
              <w:rPr>
                <w:rFonts w:cstheme="majorHAnsi"/>
                <w:sz w:val="24"/>
                <w:szCs w:val="24"/>
                <w:lang w:eastAsia="en-US"/>
              </w:rPr>
              <w:t>HSDT kê khai nhân sự đã là kiểm toán</w:t>
            </w:r>
            <w:r>
              <w:rPr>
                <w:rFonts w:cstheme="majorHAnsi"/>
                <w:sz w:val="24"/>
                <w:szCs w:val="24"/>
                <w:lang w:eastAsia="en-US"/>
              </w:rPr>
              <w:t xml:space="preserve"> viên tham gia thực hiện</w:t>
            </w:r>
            <w:r w:rsidRPr="00B53923">
              <w:rPr>
                <w:rFonts w:cstheme="majorHAnsi"/>
                <w:sz w:val="24"/>
                <w:szCs w:val="24"/>
                <w:lang w:eastAsia="en-US"/>
              </w:rPr>
              <w:t xml:space="preserve"> 0</w:t>
            </w:r>
            <w:r>
              <w:rPr>
                <w:rFonts w:cstheme="majorHAnsi"/>
                <w:sz w:val="24"/>
                <w:szCs w:val="24"/>
                <w:lang w:eastAsia="en-US"/>
              </w:rPr>
              <w:t>2</w:t>
            </w:r>
            <w:r w:rsidRPr="00B53923">
              <w:rPr>
                <w:rFonts w:cstheme="majorHAnsi"/>
                <w:sz w:val="24"/>
                <w:szCs w:val="24"/>
                <w:lang w:eastAsia="en-US"/>
              </w:rPr>
              <w:t xml:space="preserve"> dự án đầu tư xây dựng: </w:t>
            </w:r>
          </w:p>
          <w:p w14:paraId="5D5AE82D" w14:textId="77777777" w:rsidR="00C47348" w:rsidRPr="00817F78" w:rsidRDefault="00C47348" w:rsidP="003126DF">
            <w:pPr>
              <w:widowControl w:val="0"/>
              <w:tabs>
                <w:tab w:val="clear" w:pos="567"/>
              </w:tabs>
              <w:spacing w:before="40" w:after="40" w:line="300" w:lineRule="auto"/>
              <w:rPr>
                <w:rFonts w:cstheme="majorHAnsi"/>
                <w:sz w:val="24"/>
                <w:szCs w:val="24"/>
                <w:lang w:eastAsia="en-US"/>
              </w:rPr>
            </w:pPr>
            <w:r w:rsidRPr="00817F78">
              <w:rPr>
                <w:rFonts w:cstheme="majorHAnsi"/>
                <w:sz w:val="24"/>
                <w:szCs w:val="24"/>
                <w:lang w:eastAsia="en-US"/>
              </w:rPr>
              <w:t>HSDT của nhà thầu có 04 hợp đồng như sau:</w:t>
            </w:r>
          </w:p>
          <w:p w14:paraId="0389DC98" w14:textId="10F91BA7" w:rsidR="00C47348" w:rsidRPr="00817F78" w:rsidRDefault="00C47348" w:rsidP="003126DF">
            <w:pPr>
              <w:widowControl w:val="0"/>
              <w:tabs>
                <w:tab w:val="clear" w:pos="567"/>
              </w:tabs>
              <w:spacing w:before="40" w:after="40" w:line="300" w:lineRule="auto"/>
              <w:rPr>
                <w:rFonts w:cstheme="majorHAnsi"/>
                <w:sz w:val="24"/>
                <w:szCs w:val="24"/>
                <w:lang w:eastAsia="en-US"/>
              </w:rPr>
            </w:pPr>
            <w:r w:rsidRPr="00817F78">
              <w:rPr>
                <w:rFonts w:cstheme="majorHAnsi"/>
                <w:b/>
                <w:bCs/>
                <w:i/>
                <w:iCs/>
                <w:sz w:val="24"/>
                <w:szCs w:val="24"/>
                <w:lang w:eastAsia="en-US"/>
              </w:rPr>
              <w:t>(1) Hợp đồng số 09/2017/RSM-HĐKT</w:t>
            </w:r>
            <w:r>
              <w:rPr>
                <w:rFonts w:cstheme="majorHAnsi"/>
                <w:b/>
                <w:bCs/>
                <w:i/>
                <w:iCs/>
                <w:sz w:val="24"/>
                <w:szCs w:val="24"/>
                <w:lang w:eastAsia="en-US"/>
              </w:rPr>
              <w:t xml:space="preserve"> </w:t>
            </w:r>
            <w:r w:rsidRPr="00817F78">
              <w:rPr>
                <w:rFonts w:cstheme="majorHAnsi"/>
                <w:sz w:val="24"/>
                <w:szCs w:val="24"/>
                <w:lang w:eastAsia="en-US"/>
              </w:rPr>
              <w:t>về việc kiểm toán dự án hoàn thành Cảng biển Trung tâm Điện lực Duyên Hải.</w:t>
            </w:r>
            <w:r>
              <w:rPr>
                <w:rFonts w:cstheme="majorHAnsi"/>
                <w:sz w:val="24"/>
                <w:szCs w:val="24"/>
                <w:lang w:eastAsia="en-US"/>
              </w:rPr>
              <w:t xml:space="preserve"> Có </w:t>
            </w:r>
            <w:r w:rsidRPr="00817F78">
              <w:rPr>
                <w:rFonts w:cstheme="majorHAnsi"/>
                <w:sz w:val="24"/>
                <w:szCs w:val="24"/>
                <w:lang w:eastAsia="en-US"/>
              </w:rPr>
              <w:t>Biên bản xác nhận nhân sự thực hiện gói thầu ngày 28/5/2019</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5AE06951" w14:textId="00C80809" w:rsidR="00C47348" w:rsidRDefault="00C47348" w:rsidP="003126DF">
            <w:pPr>
              <w:widowControl w:val="0"/>
              <w:tabs>
                <w:tab w:val="clear" w:pos="567"/>
              </w:tabs>
              <w:spacing w:before="40" w:after="40" w:line="300" w:lineRule="auto"/>
              <w:rPr>
                <w:rFonts w:cstheme="majorHAnsi"/>
                <w:sz w:val="24"/>
                <w:szCs w:val="24"/>
                <w:lang w:eastAsia="en-US"/>
              </w:rPr>
            </w:pPr>
            <w:r w:rsidRPr="00817F78">
              <w:rPr>
                <w:rFonts w:cstheme="majorHAnsi"/>
                <w:b/>
                <w:bCs/>
                <w:i/>
                <w:iCs/>
                <w:sz w:val="24"/>
                <w:szCs w:val="24"/>
                <w:lang w:eastAsia="en-US"/>
              </w:rPr>
              <w:t>(2) Hợp đồng số 449/HĐ-CĐT-QLDA</w:t>
            </w:r>
            <w:r w:rsidRPr="00817F78">
              <w:rPr>
                <w:rFonts w:cstheme="majorHAnsi"/>
                <w:sz w:val="24"/>
                <w:szCs w:val="24"/>
                <w:lang w:eastAsia="en-US"/>
              </w:rPr>
              <w:t xml:space="preserve"> về việc Kiểm toán quyết toán vốn đầu tư xây dựng công trình thuộc Dự án đầu tư xây dựng công trình cầu Mỹ Lợi (Km34+826) - Quốc lộ 50 trên địa bàn tỉnh Long An và Tiền Giang theo hình thức hợp đồng BOT</w:t>
            </w:r>
            <w:r>
              <w:rPr>
                <w:rFonts w:cstheme="majorHAnsi"/>
                <w:sz w:val="24"/>
                <w:szCs w:val="24"/>
                <w:lang w:eastAsia="en-US"/>
              </w:rPr>
              <w:t xml:space="preserve">. Có </w:t>
            </w:r>
            <w:r w:rsidRPr="00817F78">
              <w:rPr>
                <w:rFonts w:cstheme="majorHAnsi"/>
                <w:sz w:val="24"/>
                <w:szCs w:val="24"/>
                <w:lang w:eastAsia="en-US"/>
              </w:rPr>
              <w:t>Biên bản xác nhận nhân sự thực hiện gói thầu ngày 12/8/201</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146F3525" w14:textId="6E3527CF" w:rsidR="00C47348" w:rsidRPr="00A569D1" w:rsidRDefault="00C47348" w:rsidP="003126DF">
            <w:pPr>
              <w:widowControl w:val="0"/>
              <w:tabs>
                <w:tab w:val="clear" w:pos="567"/>
              </w:tabs>
              <w:spacing w:before="40" w:after="40" w:line="300" w:lineRule="auto"/>
              <w:rPr>
                <w:rFonts w:cstheme="majorHAnsi"/>
                <w:sz w:val="24"/>
                <w:szCs w:val="24"/>
                <w:highlight w:val="yellow"/>
                <w:lang w:eastAsia="en-US"/>
              </w:rPr>
            </w:pPr>
            <w:r>
              <w:rPr>
                <w:rFonts w:cstheme="majorHAnsi"/>
                <w:sz w:val="24"/>
                <w:szCs w:val="24"/>
                <w:lang w:eastAsia="en-US"/>
              </w:rPr>
              <w:t xml:space="preserve">- </w:t>
            </w:r>
            <w:r w:rsidRPr="00B53923">
              <w:rPr>
                <w:rFonts w:cstheme="majorHAnsi"/>
                <w:sz w:val="24"/>
                <w:szCs w:val="24"/>
                <w:lang w:eastAsia="en-US"/>
              </w:rPr>
              <w:t xml:space="preserve">Dự án của </w:t>
            </w:r>
            <w:r>
              <w:rPr>
                <w:rFonts w:cstheme="majorHAnsi"/>
                <w:sz w:val="24"/>
                <w:szCs w:val="24"/>
                <w:lang w:eastAsia="en-US"/>
              </w:rPr>
              <w:t>2</w:t>
            </w:r>
            <w:r w:rsidRPr="00B53923">
              <w:rPr>
                <w:rFonts w:cstheme="majorHAnsi"/>
                <w:sz w:val="24"/>
                <w:szCs w:val="24"/>
                <w:lang w:eastAsia="en-US"/>
              </w:rPr>
              <w:t xml:space="preserve"> hợp đồng này đều là nhóm B hoặc công trình giao thông cấp II trở lên như đã chỉ ra tại mục 1.2.</w:t>
            </w:r>
          </w:p>
        </w:tc>
      </w:tr>
      <w:tr w:rsidR="0014783E" w:rsidRPr="00DB7031" w14:paraId="451B6B16" w14:textId="77777777" w:rsidTr="0014783E">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5603313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383EFC2" w14:textId="77777777" w:rsidR="0014783E" w:rsidRDefault="0014783E" w:rsidP="00F84036">
            <w:pPr>
              <w:widowControl w:val="0"/>
              <w:spacing w:before="40" w:after="40" w:line="324" w:lineRule="auto"/>
              <w:contextualSpacing/>
              <w:rPr>
                <w:iCs/>
                <w:sz w:val="24"/>
              </w:rPr>
            </w:pPr>
            <w:r>
              <w:rPr>
                <w:sz w:val="24"/>
              </w:rPr>
              <w:t>≥ 02 dự án</w:t>
            </w:r>
          </w:p>
        </w:tc>
        <w:tc>
          <w:tcPr>
            <w:tcW w:w="1054" w:type="dxa"/>
            <w:tcBorders>
              <w:top w:val="single" w:sz="4" w:space="0" w:color="auto"/>
              <w:left w:val="nil"/>
              <w:bottom w:val="single" w:sz="4" w:space="0" w:color="auto"/>
              <w:right w:val="single" w:sz="4" w:space="0" w:color="auto"/>
            </w:tcBorders>
            <w:shd w:val="clear" w:color="auto" w:fill="auto"/>
            <w:noWrap/>
          </w:tcPr>
          <w:p w14:paraId="0791CB1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F28A3CA" w14:textId="77777777" w:rsidR="0014783E" w:rsidRDefault="0014783E" w:rsidP="0014783E">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5520814E"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B0D702A" w14:textId="76E0A06B" w:rsidR="0014783E" w:rsidRPr="00DB7031" w:rsidRDefault="008609D5"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2D94EB80"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3F285C3C"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7E7FFD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A4D99B8" w14:textId="77777777" w:rsidR="0014783E" w:rsidRDefault="0014783E" w:rsidP="00F84036">
            <w:pPr>
              <w:widowControl w:val="0"/>
              <w:spacing w:before="40" w:after="40" w:line="324" w:lineRule="auto"/>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7E0EE26F"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C11BE2D" w14:textId="77777777" w:rsidR="0014783E" w:rsidRDefault="0014783E" w:rsidP="0014783E">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FB995F1"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DBA375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2BE9B097"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0EED6FCC"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A67394D"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50DE7BC" w14:textId="77777777" w:rsidR="0014783E" w:rsidRDefault="0014783E" w:rsidP="00F84036">
            <w:pPr>
              <w:widowControl w:val="0"/>
              <w:spacing w:before="40" w:after="40" w:line="324" w:lineRule="auto"/>
              <w:contextualSpacing/>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717FE9F1"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33EA9CD" w14:textId="77777777" w:rsidR="0014783E" w:rsidRDefault="0014783E" w:rsidP="0014783E">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6050301"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950F59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21E951A2"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79BD0F7B"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5E6A493"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t>3.3</w:t>
            </w:r>
          </w:p>
        </w:tc>
        <w:tc>
          <w:tcPr>
            <w:tcW w:w="3589" w:type="dxa"/>
            <w:tcBorders>
              <w:top w:val="nil"/>
              <w:left w:val="nil"/>
              <w:bottom w:val="single" w:sz="4" w:space="0" w:color="auto"/>
              <w:right w:val="single" w:sz="4" w:space="0" w:color="auto"/>
            </w:tcBorders>
            <w:shd w:val="clear" w:color="auto" w:fill="auto"/>
          </w:tcPr>
          <w:p w14:paraId="3C446F79" w14:textId="77777777" w:rsidR="0014783E" w:rsidRPr="00712159" w:rsidRDefault="0014783E" w:rsidP="00E9021B">
            <w:pPr>
              <w:widowControl w:val="0"/>
              <w:spacing w:before="40" w:after="40" w:line="276" w:lineRule="auto"/>
              <w:contextualSpacing/>
              <w:rPr>
                <w:rFonts w:ascii="Times New Roman Bold" w:hAnsi="Times New Roman Bold"/>
                <w:b/>
                <w:bCs/>
                <w:color w:val="000000"/>
                <w:spacing w:val="-6"/>
                <w:sz w:val="24"/>
                <w:lang w:eastAsia="en-US"/>
              </w:rPr>
            </w:pPr>
            <w:r w:rsidRPr="00E9021B">
              <w:rPr>
                <w:b/>
                <w:bCs/>
                <w:i/>
                <w:iCs/>
                <w:sz w:val="24"/>
              </w:rPr>
              <w:t>Kiểm toán viên phụ trách về tài chính</w:t>
            </w:r>
          </w:p>
        </w:tc>
        <w:tc>
          <w:tcPr>
            <w:tcW w:w="1054" w:type="dxa"/>
            <w:tcBorders>
              <w:top w:val="single" w:sz="4" w:space="0" w:color="auto"/>
              <w:left w:val="nil"/>
              <w:bottom w:val="single" w:sz="4" w:space="0" w:color="auto"/>
              <w:right w:val="single" w:sz="4" w:space="0" w:color="auto"/>
            </w:tcBorders>
            <w:shd w:val="clear" w:color="auto" w:fill="auto"/>
            <w:noWrap/>
          </w:tcPr>
          <w:p w14:paraId="28754728"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363786F9" w14:textId="77777777" w:rsidR="0014783E" w:rsidRDefault="0014783E" w:rsidP="0014783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B41D634"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77C330E6" w14:textId="07C84E25" w:rsidR="00EA16FC" w:rsidRPr="002630E8" w:rsidRDefault="004A570D" w:rsidP="00EA16FC">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6</w:t>
            </w:r>
            <w:r w:rsidR="00EA16FC">
              <w:rPr>
                <w:rFonts w:cstheme="majorHAnsi"/>
                <w:b/>
                <w:bCs/>
                <w:color w:val="000000"/>
                <w:sz w:val="24"/>
                <w:szCs w:val="24"/>
                <w:lang w:eastAsia="en-US"/>
              </w:rPr>
              <w:t>,5</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637E79C" w14:textId="4D8EFE5B"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r w:rsidRPr="00A66A0B">
              <w:rPr>
                <w:rFonts w:cstheme="majorHAnsi"/>
                <w:color w:val="000000"/>
                <w:sz w:val="24"/>
                <w:szCs w:val="24"/>
                <w:lang w:eastAsia="en-US"/>
              </w:rPr>
              <w:t>Nhà thầu đề xuất</w:t>
            </w:r>
            <w:r>
              <w:rPr>
                <w:rFonts w:cstheme="majorHAnsi"/>
                <w:color w:val="000000"/>
                <w:sz w:val="24"/>
                <w:szCs w:val="24"/>
                <w:lang w:eastAsia="en-US"/>
              </w:rPr>
              <w:t xml:space="preserve"> nhân sự </w:t>
            </w:r>
            <w:r w:rsidR="00C47348">
              <w:rPr>
                <w:rFonts w:cstheme="majorHAnsi"/>
                <w:b/>
                <w:bCs/>
                <w:color w:val="000000"/>
                <w:sz w:val="24"/>
                <w:szCs w:val="24"/>
                <w:lang w:eastAsia="en-US"/>
              </w:rPr>
              <w:t>Hoàng Thị Vinh</w:t>
            </w:r>
          </w:p>
        </w:tc>
      </w:tr>
      <w:tr w:rsidR="0014783E" w:rsidRPr="00DB7031" w14:paraId="31CC4F12"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507CA48"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6E81BDF" w14:textId="77777777" w:rsidR="0014783E" w:rsidRPr="00712159" w:rsidRDefault="0014783E" w:rsidP="008609D5">
            <w:pPr>
              <w:widowControl w:val="0"/>
              <w:spacing w:before="40" w:after="40" w:line="276"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4182338C" w14:textId="77777777" w:rsidR="0014783E" w:rsidRDefault="0014783E" w:rsidP="008609D5">
            <w:pPr>
              <w:widowControl w:val="0"/>
              <w:spacing w:before="40" w:after="40" w:line="276"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3B004D5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5A2CC88" w14:textId="77777777" w:rsidR="0014783E" w:rsidRDefault="0014783E" w:rsidP="0014783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18D4869"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41FB72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FC2A9FE" w14:textId="77777777" w:rsidR="0014783E" w:rsidRDefault="0014783E" w:rsidP="0014783E">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3A001FAF" w14:textId="09AA8964"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nhận đăng ký hành nghề kiểm toán số </w:t>
            </w:r>
            <w:r w:rsidR="00E47A1A">
              <w:rPr>
                <w:rFonts w:cstheme="majorHAnsi"/>
                <w:color w:val="000000"/>
                <w:sz w:val="24"/>
                <w:szCs w:val="24"/>
                <w:lang w:eastAsia="en-US"/>
              </w:rPr>
              <w:t xml:space="preserve">1678-2018-026-1 </w:t>
            </w:r>
            <w:r>
              <w:rPr>
                <w:rFonts w:cstheme="majorHAnsi"/>
                <w:color w:val="000000"/>
                <w:sz w:val="24"/>
                <w:szCs w:val="24"/>
                <w:lang w:eastAsia="en-US"/>
              </w:rPr>
              <w:t>do Bộ Tài chính cấp ngày 1</w:t>
            </w:r>
            <w:r w:rsidR="00E47A1A">
              <w:rPr>
                <w:rFonts w:cstheme="majorHAnsi"/>
                <w:color w:val="000000"/>
                <w:sz w:val="24"/>
                <w:szCs w:val="24"/>
                <w:lang w:eastAsia="en-US"/>
              </w:rPr>
              <w:t>6</w:t>
            </w:r>
            <w:r>
              <w:rPr>
                <w:rFonts w:cstheme="majorHAnsi"/>
                <w:color w:val="000000"/>
                <w:sz w:val="24"/>
                <w:szCs w:val="24"/>
                <w:lang w:eastAsia="en-US"/>
              </w:rPr>
              <w:t>/10/2017, hiệu lực từ 01/01/2018 đến 31/12/2022.</w:t>
            </w:r>
          </w:p>
        </w:tc>
      </w:tr>
      <w:tr w:rsidR="0014783E" w:rsidRPr="00DB7031" w14:paraId="35C374C6"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6023EDC" w14:textId="77777777" w:rsidR="0014783E" w:rsidRPr="00712159"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tcPr>
          <w:p w14:paraId="1F321ED1" w14:textId="77777777" w:rsidR="0014783E" w:rsidRDefault="0014783E" w:rsidP="008609D5">
            <w:pPr>
              <w:widowControl w:val="0"/>
              <w:spacing w:before="40" w:after="40" w:line="276" w:lineRule="auto"/>
              <w:contextualSpacing/>
              <w:rPr>
                <w:iCs/>
                <w:sz w:val="24"/>
              </w:rPr>
            </w:pPr>
            <w:r>
              <w:rPr>
                <w:b/>
                <w:bCs/>
                <w:i/>
                <w:iCs/>
                <w:sz w:val="24"/>
              </w:rPr>
              <w:t>Bằng cấp: có bằng cấp thuộc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60D507CC"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67990F13" w14:textId="77777777" w:rsidR="0014783E" w:rsidRDefault="0014783E" w:rsidP="0014783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5E4304E"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E1E0976" w14:textId="1DD67E77" w:rsidR="0014783E" w:rsidRPr="00782F65" w:rsidRDefault="00E47A1A" w:rsidP="0014783E">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1,5</w:t>
            </w:r>
          </w:p>
        </w:tc>
        <w:tc>
          <w:tcPr>
            <w:tcW w:w="5606" w:type="dxa"/>
            <w:vMerge w:val="restart"/>
            <w:tcBorders>
              <w:top w:val="single" w:sz="4" w:space="0" w:color="auto"/>
              <w:left w:val="single" w:sz="4" w:space="0" w:color="auto"/>
              <w:right w:val="single" w:sz="4" w:space="0" w:color="auto"/>
            </w:tcBorders>
            <w:shd w:val="clear" w:color="auto" w:fill="auto"/>
          </w:tcPr>
          <w:p w14:paraId="715DC7B6" w14:textId="7785B07E"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bằng </w:t>
            </w:r>
            <w:r w:rsidR="0005694B">
              <w:rPr>
                <w:rFonts w:cstheme="majorHAnsi"/>
                <w:color w:val="000000"/>
                <w:sz w:val="24"/>
                <w:szCs w:val="24"/>
                <w:lang w:eastAsia="en-US"/>
              </w:rPr>
              <w:t xml:space="preserve">cử nhân kinh tế </w:t>
            </w:r>
            <w:r w:rsidR="00E47A1A">
              <w:rPr>
                <w:rFonts w:cstheme="majorHAnsi"/>
                <w:color w:val="000000"/>
                <w:sz w:val="24"/>
                <w:szCs w:val="24"/>
                <w:lang w:eastAsia="en-US"/>
              </w:rPr>
              <w:t xml:space="preserve">ngành kế toán </w:t>
            </w:r>
            <w:r>
              <w:rPr>
                <w:rFonts w:cstheme="majorHAnsi"/>
                <w:color w:val="000000"/>
                <w:sz w:val="24"/>
                <w:szCs w:val="24"/>
                <w:lang w:eastAsia="en-US"/>
              </w:rPr>
              <w:t xml:space="preserve">ngày </w:t>
            </w:r>
            <w:r w:rsidR="00E47A1A">
              <w:rPr>
                <w:rFonts w:cstheme="majorHAnsi"/>
                <w:color w:val="000000"/>
                <w:sz w:val="24"/>
                <w:szCs w:val="24"/>
                <w:lang w:eastAsia="en-US"/>
              </w:rPr>
              <w:t>13/7/2004</w:t>
            </w:r>
            <w:r w:rsidRPr="001F7F79">
              <w:rPr>
                <w:rFonts w:cstheme="majorHAnsi"/>
                <w:color w:val="000000"/>
                <w:sz w:val="24"/>
                <w:szCs w:val="24"/>
                <w:lang w:eastAsia="en-US"/>
              </w:rPr>
              <w:t>;</w:t>
            </w:r>
          </w:p>
        </w:tc>
      </w:tr>
      <w:tr w:rsidR="0014783E" w:rsidRPr="00DB7031" w14:paraId="0805B1DF"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66399E3"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61357A8" w14:textId="77777777" w:rsidR="0014783E" w:rsidRDefault="0014783E" w:rsidP="008609D5">
            <w:pPr>
              <w:widowControl w:val="0"/>
              <w:spacing w:before="40" w:after="40" w:line="276"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3F1698BB"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0EE0976" w14:textId="77777777" w:rsidR="0014783E" w:rsidRDefault="0014783E" w:rsidP="0014783E">
            <w:pPr>
              <w:widowControl w:val="0"/>
              <w:spacing w:before="40" w:after="40" w:line="288"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6EDD14E"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C836439" w14:textId="16E768FD"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27A88BBE"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78A7ECBD"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D85742D"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3C6DD14" w14:textId="77777777" w:rsidR="0014783E" w:rsidRDefault="0014783E" w:rsidP="008609D5">
            <w:pPr>
              <w:widowControl w:val="0"/>
              <w:spacing w:before="40" w:after="40" w:line="276"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5F1C365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85D5490" w14:textId="77777777" w:rsidR="0014783E" w:rsidRDefault="0014783E" w:rsidP="0014783E">
            <w:pPr>
              <w:widowControl w:val="0"/>
              <w:spacing w:before="40" w:after="40" w:line="288"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0F81F18E"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71C94E1" w14:textId="2C561DD5" w:rsidR="0014783E" w:rsidRPr="00DB7031" w:rsidRDefault="00F84036"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6E88295E"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40625D7A"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D31F69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0CDAFEF" w14:textId="77777777" w:rsidR="0014783E" w:rsidRDefault="0014783E" w:rsidP="008609D5">
            <w:pPr>
              <w:widowControl w:val="0"/>
              <w:spacing w:before="40" w:after="40" w:line="276"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4DE33CB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19C161D" w14:textId="77777777" w:rsidR="0014783E" w:rsidRDefault="0014783E" w:rsidP="0014783E">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C0918C5"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4082D4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48BE1CC4"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50F28F2B"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8A8D5BC"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201C3A8E" w14:textId="77777777" w:rsidR="0014783E" w:rsidRDefault="0014783E" w:rsidP="008609D5">
            <w:pPr>
              <w:widowControl w:val="0"/>
              <w:spacing w:before="40" w:after="40" w:line="276"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75FF285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58BB4169" w14:textId="77777777" w:rsidR="0014783E" w:rsidRDefault="0014783E" w:rsidP="0014783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2C92ECA"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B14C677" w14:textId="77777777" w:rsidR="0014783E" w:rsidRPr="002630E8"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070E76DC" w14:textId="1E3B6AF2" w:rsidR="0014783E" w:rsidRPr="006916D9" w:rsidRDefault="0014783E" w:rsidP="0014783E">
            <w:pPr>
              <w:widowControl w:val="0"/>
              <w:tabs>
                <w:tab w:val="clear" w:pos="567"/>
              </w:tabs>
              <w:spacing w:before="40" w:after="40" w:line="288" w:lineRule="auto"/>
              <w:rPr>
                <w:rFonts w:cstheme="majorHAnsi"/>
                <w:i/>
                <w:iCs/>
                <w:color w:val="000000"/>
                <w:sz w:val="24"/>
                <w:szCs w:val="24"/>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từ năm 200</w:t>
            </w:r>
            <w:r w:rsidR="0005694B">
              <w:rPr>
                <w:rFonts w:cstheme="majorHAnsi"/>
                <w:color w:val="000000"/>
                <w:sz w:val="24"/>
                <w:szCs w:val="24"/>
                <w:lang w:eastAsia="en-US"/>
              </w:rPr>
              <w:t>4</w:t>
            </w:r>
            <w:r>
              <w:rPr>
                <w:rFonts w:cstheme="majorHAnsi"/>
                <w:color w:val="000000"/>
                <w:sz w:val="24"/>
                <w:szCs w:val="24"/>
                <w:lang w:eastAsia="en-US"/>
              </w:rPr>
              <w:t xml:space="preserve"> (1</w:t>
            </w:r>
            <w:r w:rsidR="0005694B">
              <w:rPr>
                <w:rFonts w:cstheme="majorHAnsi"/>
                <w:color w:val="000000"/>
                <w:sz w:val="24"/>
                <w:szCs w:val="24"/>
                <w:lang w:eastAsia="en-US"/>
              </w:rPr>
              <w:t>6</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14783E" w:rsidRPr="00DB7031" w14:paraId="6CEE1BBF"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46B35C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FFA958B" w14:textId="77777777" w:rsidR="0014783E" w:rsidRDefault="0014783E" w:rsidP="008609D5">
            <w:pPr>
              <w:widowControl w:val="0"/>
              <w:spacing w:before="40" w:after="40" w:line="276"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6B47BA3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9BF4C62" w14:textId="77777777" w:rsidR="0014783E" w:rsidRDefault="0014783E" w:rsidP="0014783E">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AE2303A"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2611F19" w14:textId="15F85566" w:rsidR="0014783E" w:rsidRPr="00DB7031" w:rsidRDefault="00F84036"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72F2F000"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0CBCE032"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5AB500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8299D5F" w14:textId="77777777" w:rsidR="0014783E" w:rsidRDefault="0014783E" w:rsidP="008609D5">
            <w:pPr>
              <w:widowControl w:val="0"/>
              <w:spacing w:before="40" w:after="40" w:line="276"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0F86F8E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807F3B6" w14:textId="77777777" w:rsidR="0014783E" w:rsidRDefault="0014783E" w:rsidP="0014783E">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741D6AA0"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790705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6B3288F4"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493498C0" w14:textId="77777777" w:rsidTr="00F8403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4F192D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29B102F" w14:textId="77777777" w:rsidR="0014783E" w:rsidRDefault="0014783E" w:rsidP="008609D5">
            <w:pPr>
              <w:widowControl w:val="0"/>
              <w:spacing w:before="40" w:after="40" w:line="276"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11C898E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79E370C" w14:textId="77777777" w:rsidR="0014783E" w:rsidRDefault="0014783E" w:rsidP="0014783E">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BB2BE7E"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342E0A2"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77B0803D"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E47A1A" w:rsidRPr="00DB7031" w14:paraId="0AD8040B" w14:textId="77777777" w:rsidTr="00F8403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1D4C982" w14:textId="77777777" w:rsidR="00E47A1A" w:rsidRPr="00DB7031" w:rsidRDefault="00E47A1A" w:rsidP="00E47A1A">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5B4325D7" w14:textId="77777777" w:rsidR="00E47A1A" w:rsidRDefault="00E47A1A" w:rsidP="008609D5">
            <w:pPr>
              <w:widowControl w:val="0"/>
              <w:spacing w:before="40" w:after="40" w:line="276" w:lineRule="auto"/>
              <w:contextualSpacing/>
              <w:rPr>
                <w:iCs/>
                <w:sz w:val="24"/>
              </w:rPr>
            </w:pPr>
            <w:r>
              <w:rPr>
                <w:b/>
                <w:bCs/>
                <w:i/>
                <w:iCs/>
                <w:color w:val="000000"/>
                <w:sz w:val="24"/>
              </w:rPr>
              <w:t>Kinh</w:t>
            </w:r>
            <w:r>
              <w:rPr>
                <w:b/>
                <w:iCs/>
                <w:sz w:val="24"/>
              </w:rPr>
              <w:t xml:space="preserve"> </w:t>
            </w:r>
            <w:r>
              <w:rPr>
                <w:b/>
                <w:bCs/>
                <w:i/>
                <w:iCs/>
                <w:sz w:val="24"/>
              </w:rPr>
              <w:t xml:space="preserve">nghiệm thực hiện kiểm toán các dự án đầu tư xây dựng công trình giao thông nhóm B hoặc cấp </w:t>
            </w:r>
            <w:r>
              <w:rPr>
                <w:b/>
                <w:bCs/>
                <w:i/>
                <w:iCs/>
                <w:sz w:val="24"/>
              </w:rPr>
              <w:lastRenderedPageBreak/>
              <w:t>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3A0F89FE" w14:textId="77777777" w:rsidR="00E47A1A" w:rsidRPr="00DB7031" w:rsidRDefault="00E47A1A" w:rsidP="00E47A1A">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3</w:t>
            </w:r>
          </w:p>
        </w:tc>
        <w:tc>
          <w:tcPr>
            <w:tcW w:w="1198" w:type="dxa"/>
            <w:tcBorders>
              <w:top w:val="single" w:sz="4" w:space="0" w:color="auto"/>
              <w:left w:val="nil"/>
              <w:bottom w:val="single" w:sz="4" w:space="0" w:color="auto"/>
              <w:right w:val="single" w:sz="4" w:space="0" w:color="auto"/>
            </w:tcBorders>
            <w:shd w:val="clear" w:color="auto" w:fill="auto"/>
            <w:noWrap/>
          </w:tcPr>
          <w:p w14:paraId="012D9A70" w14:textId="77777777" w:rsidR="00E47A1A" w:rsidRDefault="00E47A1A" w:rsidP="00E47A1A">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D8A60E7" w14:textId="77777777" w:rsidR="00E47A1A" w:rsidRPr="00DB7031" w:rsidRDefault="00E47A1A" w:rsidP="00E47A1A">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0B449D2" w14:textId="2D0FD95B" w:rsidR="00E47A1A" w:rsidRPr="00E96E8C" w:rsidRDefault="004A570D" w:rsidP="00E47A1A">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7FA87978" w14:textId="77777777" w:rsidR="00E47A1A" w:rsidRDefault="00E47A1A" w:rsidP="00F84036">
            <w:pPr>
              <w:widowControl w:val="0"/>
              <w:tabs>
                <w:tab w:val="clear" w:pos="567"/>
              </w:tabs>
              <w:spacing w:before="40" w:after="40" w:line="264" w:lineRule="auto"/>
              <w:rPr>
                <w:rFonts w:cstheme="majorHAnsi"/>
                <w:sz w:val="24"/>
                <w:szCs w:val="24"/>
                <w:lang w:eastAsia="en-US"/>
              </w:rPr>
            </w:pPr>
            <w:r w:rsidRPr="00B53923">
              <w:rPr>
                <w:rFonts w:cstheme="majorHAnsi"/>
                <w:sz w:val="24"/>
                <w:szCs w:val="24"/>
                <w:lang w:eastAsia="en-US"/>
              </w:rPr>
              <w:t>HSDT kê khai nhân sự đã là kiểm toán</w:t>
            </w:r>
            <w:r>
              <w:rPr>
                <w:rFonts w:cstheme="majorHAnsi"/>
                <w:sz w:val="24"/>
                <w:szCs w:val="24"/>
                <w:lang w:eastAsia="en-US"/>
              </w:rPr>
              <w:t xml:space="preserve"> viên tham gia thực hiện</w:t>
            </w:r>
            <w:r w:rsidRPr="00B53923">
              <w:rPr>
                <w:rFonts w:cstheme="majorHAnsi"/>
                <w:sz w:val="24"/>
                <w:szCs w:val="24"/>
                <w:lang w:eastAsia="en-US"/>
              </w:rPr>
              <w:t xml:space="preserve"> 0</w:t>
            </w:r>
            <w:r>
              <w:rPr>
                <w:rFonts w:cstheme="majorHAnsi"/>
                <w:sz w:val="24"/>
                <w:szCs w:val="24"/>
                <w:lang w:eastAsia="en-US"/>
              </w:rPr>
              <w:t>2</w:t>
            </w:r>
            <w:r w:rsidRPr="00B53923">
              <w:rPr>
                <w:rFonts w:cstheme="majorHAnsi"/>
                <w:sz w:val="24"/>
                <w:szCs w:val="24"/>
                <w:lang w:eastAsia="en-US"/>
              </w:rPr>
              <w:t xml:space="preserve"> dự án đầu tư xây dựng: </w:t>
            </w:r>
          </w:p>
          <w:p w14:paraId="7D48F763" w14:textId="77777777" w:rsidR="00E47A1A" w:rsidRPr="00817F78" w:rsidRDefault="00E47A1A" w:rsidP="00F84036">
            <w:pPr>
              <w:widowControl w:val="0"/>
              <w:tabs>
                <w:tab w:val="clear" w:pos="567"/>
              </w:tabs>
              <w:spacing w:before="40" w:after="40" w:line="264" w:lineRule="auto"/>
              <w:rPr>
                <w:rFonts w:cstheme="majorHAnsi"/>
                <w:sz w:val="24"/>
                <w:szCs w:val="24"/>
                <w:lang w:eastAsia="en-US"/>
              </w:rPr>
            </w:pPr>
            <w:r w:rsidRPr="00817F78">
              <w:rPr>
                <w:rFonts w:cstheme="majorHAnsi"/>
                <w:sz w:val="24"/>
                <w:szCs w:val="24"/>
                <w:lang w:eastAsia="en-US"/>
              </w:rPr>
              <w:lastRenderedPageBreak/>
              <w:t>HSDT của nhà thầu có 04 hợp đồng như sau:</w:t>
            </w:r>
          </w:p>
          <w:p w14:paraId="73478879" w14:textId="77777777" w:rsidR="00E47A1A" w:rsidRPr="00817F78" w:rsidRDefault="00E47A1A" w:rsidP="00F84036">
            <w:pPr>
              <w:widowControl w:val="0"/>
              <w:tabs>
                <w:tab w:val="clear" w:pos="567"/>
              </w:tabs>
              <w:spacing w:before="40" w:after="40" w:line="264" w:lineRule="auto"/>
              <w:rPr>
                <w:rFonts w:cstheme="majorHAnsi"/>
                <w:sz w:val="24"/>
                <w:szCs w:val="24"/>
                <w:lang w:eastAsia="en-US"/>
              </w:rPr>
            </w:pPr>
            <w:r w:rsidRPr="00817F78">
              <w:rPr>
                <w:rFonts w:cstheme="majorHAnsi"/>
                <w:b/>
                <w:bCs/>
                <w:i/>
                <w:iCs/>
                <w:sz w:val="24"/>
                <w:szCs w:val="24"/>
                <w:lang w:eastAsia="en-US"/>
              </w:rPr>
              <w:t>(1) Hợp đồng số 09/2017/RSM-HĐKT</w:t>
            </w:r>
            <w:r>
              <w:rPr>
                <w:rFonts w:cstheme="majorHAnsi"/>
                <w:b/>
                <w:bCs/>
                <w:i/>
                <w:iCs/>
                <w:sz w:val="24"/>
                <w:szCs w:val="24"/>
                <w:lang w:eastAsia="en-US"/>
              </w:rPr>
              <w:t xml:space="preserve"> </w:t>
            </w:r>
            <w:r w:rsidRPr="00817F78">
              <w:rPr>
                <w:rFonts w:cstheme="majorHAnsi"/>
                <w:sz w:val="24"/>
                <w:szCs w:val="24"/>
                <w:lang w:eastAsia="en-US"/>
              </w:rPr>
              <w:t>về việc kiểm toán dự án hoàn thành Cảng biển Trung tâm Điện lực Duyên Hải.</w:t>
            </w:r>
            <w:r>
              <w:rPr>
                <w:rFonts w:cstheme="majorHAnsi"/>
                <w:sz w:val="24"/>
                <w:szCs w:val="24"/>
                <w:lang w:eastAsia="en-US"/>
              </w:rPr>
              <w:t xml:space="preserve"> Có </w:t>
            </w:r>
            <w:r w:rsidRPr="00817F78">
              <w:rPr>
                <w:rFonts w:cstheme="majorHAnsi"/>
                <w:sz w:val="24"/>
                <w:szCs w:val="24"/>
                <w:lang w:eastAsia="en-US"/>
              </w:rPr>
              <w:t>Biên bản xác nhận nhân sự thực hiện gói thầu ngày 28/5/2019</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1A4B7F5F" w14:textId="77777777" w:rsidR="00E47A1A" w:rsidRDefault="00E47A1A" w:rsidP="00F84036">
            <w:pPr>
              <w:widowControl w:val="0"/>
              <w:tabs>
                <w:tab w:val="clear" w:pos="567"/>
              </w:tabs>
              <w:spacing w:before="40" w:after="40" w:line="264" w:lineRule="auto"/>
              <w:rPr>
                <w:rFonts w:cstheme="majorHAnsi"/>
                <w:sz w:val="24"/>
                <w:szCs w:val="24"/>
                <w:lang w:eastAsia="en-US"/>
              </w:rPr>
            </w:pPr>
            <w:r w:rsidRPr="00817F78">
              <w:rPr>
                <w:rFonts w:cstheme="majorHAnsi"/>
                <w:b/>
                <w:bCs/>
                <w:i/>
                <w:iCs/>
                <w:sz w:val="24"/>
                <w:szCs w:val="24"/>
                <w:lang w:eastAsia="en-US"/>
              </w:rPr>
              <w:t>(2) Hợp đồng số 449/HĐ-CĐT-QLDA</w:t>
            </w:r>
            <w:r w:rsidRPr="00817F78">
              <w:rPr>
                <w:rFonts w:cstheme="majorHAnsi"/>
                <w:sz w:val="24"/>
                <w:szCs w:val="24"/>
                <w:lang w:eastAsia="en-US"/>
              </w:rPr>
              <w:t xml:space="preserve"> về việc Kiểm toán quyết toán vốn đầu tư xây dựng công trình thuộc Dự án đầu tư xây dựng công trình cầu Mỹ Lợi (Km34+826) - Quốc lộ 50 trên địa bàn tỉnh Long An và Tiền Giang theo hình thức hợp đồng BOT</w:t>
            </w:r>
            <w:r>
              <w:rPr>
                <w:rFonts w:cstheme="majorHAnsi"/>
                <w:sz w:val="24"/>
                <w:szCs w:val="24"/>
                <w:lang w:eastAsia="en-US"/>
              </w:rPr>
              <w:t xml:space="preserve">. Có </w:t>
            </w:r>
            <w:r w:rsidRPr="00817F78">
              <w:rPr>
                <w:rFonts w:cstheme="majorHAnsi"/>
                <w:sz w:val="24"/>
                <w:szCs w:val="24"/>
                <w:lang w:eastAsia="en-US"/>
              </w:rPr>
              <w:t>Biên bản xác nhận nhân sự thực hiện gói thầu ngày 12/8/201</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4876A656" w14:textId="5D622B43" w:rsidR="00E47A1A" w:rsidRPr="00300086" w:rsidRDefault="00E47A1A" w:rsidP="00F84036">
            <w:pPr>
              <w:widowControl w:val="0"/>
              <w:tabs>
                <w:tab w:val="clear" w:pos="567"/>
              </w:tabs>
              <w:spacing w:before="40" w:after="40" w:line="264" w:lineRule="auto"/>
              <w:rPr>
                <w:rFonts w:cstheme="majorHAnsi"/>
                <w:color w:val="000000"/>
                <w:sz w:val="24"/>
                <w:szCs w:val="24"/>
                <w:highlight w:val="yellow"/>
                <w:lang w:eastAsia="en-US"/>
              </w:rPr>
            </w:pPr>
            <w:r>
              <w:rPr>
                <w:rFonts w:cstheme="majorHAnsi"/>
                <w:sz w:val="24"/>
                <w:szCs w:val="24"/>
                <w:lang w:eastAsia="en-US"/>
              </w:rPr>
              <w:t xml:space="preserve">- </w:t>
            </w:r>
            <w:r w:rsidRPr="00B53923">
              <w:rPr>
                <w:rFonts w:cstheme="majorHAnsi"/>
                <w:sz w:val="24"/>
                <w:szCs w:val="24"/>
                <w:lang w:eastAsia="en-US"/>
              </w:rPr>
              <w:t xml:space="preserve">Dự án của </w:t>
            </w:r>
            <w:r>
              <w:rPr>
                <w:rFonts w:cstheme="majorHAnsi"/>
                <w:sz w:val="24"/>
                <w:szCs w:val="24"/>
                <w:lang w:eastAsia="en-US"/>
              </w:rPr>
              <w:t>2</w:t>
            </w:r>
            <w:r w:rsidRPr="00B53923">
              <w:rPr>
                <w:rFonts w:cstheme="majorHAnsi"/>
                <w:sz w:val="24"/>
                <w:szCs w:val="24"/>
                <w:lang w:eastAsia="en-US"/>
              </w:rPr>
              <w:t xml:space="preserve"> hợp đồng này đều là nhóm B hoặc công trình giao thông cấp II trở lên như đã chỉ ra tại mục 1.2.</w:t>
            </w:r>
          </w:p>
        </w:tc>
      </w:tr>
      <w:tr w:rsidR="0014783E" w:rsidRPr="00DB7031" w14:paraId="7C7413A2" w14:textId="77777777" w:rsidTr="00F8403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C1FC27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973DFA5" w14:textId="77777777" w:rsidR="0014783E" w:rsidRDefault="0014783E" w:rsidP="0014783E">
            <w:pPr>
              <w:widowControl w:val="0"/>
              <w:spacing w:before="40" w:after="40" w:line="324" w:lineRule="auto"/>
              <w:contextualSpacing/>
              <w:jc w:val="left"/>
              <w:rPr>
                <w:iCs/>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3D5767F3"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D3BB928" w14:textId="77777777" w:rsidR="0014783E" w:rsidRDefault="0014783E" w:rsidP="0014783E">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573B123D"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0379EC8" w14:textId="08A5FE2B" w:rsidR="0014783E" w:rsidRPr="00DB7031" w:rsidRDefault="00F84036"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0D3125B"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067EA494" w14:textId="77777777" w:rsidTr="00F8403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C22213F"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46216E0" w14:textId="77777777" w:rsidR="0014783E" w:rsidRDefault="0014783E" w:rsidP="0014783E">
            <w:pPr>
              <w:widowControl w:val="0"/>
              <w:spacing w:before="40" w:after="40" w:line="324" w:lineRule="auto"/>
              <w:contextualSpacing/>
              <w:jc w:val="left"/>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12145091"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0637F34" w14:textId="77777777" w:rsidR="0014783E" w:rsidRDefault="0014783E" w:rsidP="0014783E">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413AE07"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2082EF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EFE8D46"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30D154F4" w14:textId="77777777" w:rsidTr="00F8403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37C75D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8C19C2A" w14:textId="77777777" w:rsidR="0014783E" w:rsidRDefault="0014783E" w:rsidP="0014783E">
            <w:pPr>
              <w:widowControl w:val="0"/>
              <w:spacing w:before="40" w:after="40" w:line="324" w:lineRule="auto"/>
              <w:contextualSpacing/>
              <w:jc w:val="left"/>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5690AFAE"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7B07770" w14:textId="77777777" w:rsidR="0014783E" w:rsidRDefault="0014783E" w:rsidP="0014783E">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7E2B345"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F041EA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C18DC8A" w14:textId="77777777" w:rsidR="0014783E" w:rsidRPr="00300086" w:rsidRDefault="0014783E" w:rsidP="0014783E">
            <w:pPr>
              <w:widowControl w:val="0"/>
              <w:tabs>
                <w:tab w:val="clear" w:pos="567"/>
              </w:tabs>
              <w:spacing w:before="40" w:after="40" w:line="288" w:lineRule="auto"/>
              <w:jc w:val="left"/>
              <w:rPr>
                <w:rFonts w:cstheme="majorHAnsi"/>
                <w:color w:val="000000"/>
                <w:sz w:val="24"/>
                <w:szCs w:val="24"/>
                <w:highlight w:val="yellow"/>
                <w:lang w:eastAsia="en-US"/>
              </w:rPr>
            </w:pPr>
          </w:p>
        </w:tc>
      </w:tr>
      <w:tr w:rsidR="0014783E" w:rsidRPr="00DB7031" w14:paraId="6DF42BB8"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9B4DEAB"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t>3.4</w:t>
            </w:r>
          </w:p>
        </w:tc>
        <w:tc>
          <w:tcPr>
            <w:tcW w:w="3589" w:type="dxa"/>
            <w:tcBorders>
              <w:top w:val="nil"/>
              <w:left w:val="nil"/>
              <w:bottom w:val="single" w:sz="4" w:space="0" w:color="auto"/>
              <w:right w:val="single" w:sz="4" w:space="0" w:color="auto"/>
            </w:tcBorders>
            <w:shd w:val="clear" w:color="auto" w:fill="auto"/>
          </w:tcPr>
          <w:p w14:paraId="5ACF31A4" w14:textId="77777777" w:rsidR="0014783E" w:rsidRPr="00457F92" w:rsidRDefault="0014783E" w:rsidP="008B31AA">
            <w:pPr>
              <w:widowControl w:val="0"/>
              <w:shd w:val="clear" w:color="auto" w:fill="FFFFFF"/>
              <w:spacing w:before="40" w:after="40" w:line="264" w:lineRule="auto"/>
              <w:rPr>
                <w:rFonts w:ascii="Times New Roman Bold" w:hAnsi="Times New Roman Bold"/>
                <w:b/>
                <w:bCs/>
                <w:color w:val="000000"/>
                <w:sz w:val="24"/>
                <w:lang w:eastAsia="en-US"/>
              </w:rPr>
            </w:pPr>
            <w:r>
              <w:rPr>
                <w:rFonts w:ascii="Times New Roman Bold" w:hAnsi="Times New Roman Bold"/>
                <w:b/>
                <w:bCs/>
                <w:color w:val="000000"/>
                <w:sz w:val="24"/>
              </w:rPr>
              <w:t>Kiểm toán viên phụ trách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59B0538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5C80E138" w14:textId="77777777" w:rsidR="0014783E" w:rsidRDefault="0014783E" w:rsidP="0014783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74CFB42"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3F4FEB9E" w14:textId="77777777" w:rsidR="0014783E" w:rsidRPr="0006627F"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6,5</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80EE1AA" w14:textId="45A2F71B"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001B5059">
              <w:rPr>
                <w:rFonts w:cstheme="majorHAnsi"/>
                <w:b/>
                <w:bCs/>
                <w:color w:val="000000"/>
                <w:sz w:val="24"/>
                <w:szCs w:val="24"/>
                <w:lang w:eastAsia="en-US"/>
              </w:rPr>
              <w:t>Lê Duy Trung</w:t>
            </w:r>
          </w:p>
        </w:tc>
      </w:tr>
      <w:tr w:rsidR="0014783E" w:rsidRPr="00DB7031" w14:paraId="0978334B"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B3E2083"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972265F" w14:textId="77777777" w:rsidR="0014783E" w:rsidRPr="00712159" w:rsidRDefault="0014783E" w:rsidP="008B31AA">
            <w:pPr>
              <w:widowControl w:val="0"/>
              <w:spacing w:before="40" w:after="40" w:line="264"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1B36C9C1" w14:textId="77777777" w:rsidR="0014783E" w:rsidRDefault="0014783E" w:rsidP="008B31AA">
            <w:pPr>
              <w:widowControl w:val="0"/>
              <w:spacing w:before="40" w:after="40" w:line="264"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1FE6B048"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005725A" w14:textId="77777777" w:rsidR="0014783E" w:rsidRDefault="0014783E" w:rsidP="0014783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C00C961"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53A4A41"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83F8C6A" w14:textId="77777777" w:rsidR="0014783E" w:rsidRDefault="0014783E" w:rsidP="0014783E">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08FA6819" w14:textId="19D8AC7E"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nhận đăng ký hành nghề kiểm toán số </w:t>
            </w:r>
            <w:r w:rsidR="00BC11BE">
              <w:rPr>
                <w:rFonts w:cstheme="majorHAnsi"/>
                <w:color w:val="000000"/>
                <w:sz w:val="24"/>
                <w:szCs w:val="24"/>
                <w:lang w:eastAsia="en-US"/>
              </w:rPr>
              <w:t>4222-2019-026-1</w:t>
            </w:r>
            <w:r>
              <w:rPr>
                <w:rFonts w:cstheme="majorHAnsi"/>
                <w:color w:val="000000"/>
                <w:sz w:val="24"/>
                <w:szCs w:val="24"/>
                <w:lang w:eastAsia="en-US"/>
              </w:rPr>
              <w:t xml:space="preserve"> do Bộ Tài chính cấp ngày </w:t>
            </w:r>
            <w:r w:rsidR="00BC11BE">
              <w:rPr>
                <w:rFonts w:cstheme="majorHAnsi"/>
                <w:color w:val="000000"/>
                <w:sz w:val="24"/>
                <w:szCs w:val="24"/>
                <w:lang w:eastAsia="en-US"/>
              </w:rPr>
              <w:t>05/01/2019</w:t>
            </w:r>
            <w:r>
              <w:rPr>
                <w:rFonts w:cstheme="majorHAnsi"/>
                <w:color w:val="000000"/>
                <w:sz w:val="24"/>
                <w:szCs w:val="24"/>
                <w:lang w:eastAsia="en-US"/>
              </w:rPr>
              <w:t xml:space="preserve">, hiệu lực từ </w:t>
            </w:r>
            <w:r w:rsidR="00BC11BE">
              <w:rPr>
                <w:rFonts w:cstheme="majorHAnsi"/>
                <w:color w:val="000000"/>
                <w:sz w:val="24"/>
                <w:szCs w:val="24"/>
                <w:lang w:eastAsia="en-US"/>
              </w:rPr>
              <w:t>05/01/2019</w:t>
            </w:r>
            <w:r>
              <w:rPr>
                <w:rFonts w:cstheme="majorHAnsi"/>
                <w:color w:val="000000"/>
                <w:sz w:val="24"/>
                <w:szCs w:val="24"/>
                <w:lang w:eastAsia="en-US"/>
              </w:rPr>
              <w:t xml:space="preserve"> đến </w:t>
            </w:r>
            <w:r w:rsidR="00BC11BE">
              <w:rPr>
                <w:rFonts w:cstheme="majorHAnsi"/>
                <w:color w:val="000000"/>
                <w:sz w:val="24"/>
                <w:szCs w:val="24"/>
                <w:lang w:eastAsia="en-US"/>
              </w:rPr>
              <w:t>31/12/2023</w:t>
            </w:r>
            <w:r>
              <w:rPr>
                <w:rFonts w:cstheme="majorHAnsi"/>
                <w:color w:val="000000"/>
                <w:sz w:val="24"/>
                <w:szCs w:val="24"/>
                <w:lang w:eastAsia="en-US"/>
              </w:rPr>
              <w:t>.</w:t>
            </w:r>
          </w:p>
        </w:tc>
      </w:tr>
      <w:tr w:rsidR="0014783E" w:rsidRPr="00DB7031" w14:paraId="60B45A89"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3547E2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a</w:t>
            </w:r>
          </w:p>
        </w:tc>
        <w:tc>
          <w:tcPr>
            <w:tcW w:w="3589" w:type="dxa"/>
            <w:tcBorders>
              <w:top w:val="nil"/>
              <w:left w:val="nil"/>
              <w:bottom w:val="single" w:sz="4" w:space="0" w:color="auto"/>
              <w:right w:val="single" w:sz="4" w:space="0" w:color="auto"/>
            </w:tcBorders>
            <w:shd w:val="clear" w:color="auto" w:fill="auto"/>
          </w:tcPr>
          <w:p w14:paraId="3B78FAC2" w14:textId="77777777" w:rsidR="0014783E" w:rsidRDefault="0014783E" w:rsidP="00F84036">
            <w:pPr>
              <w:widowControl w:val="0"/>
              <w:spacing w:before="40" w:after="40" w:line="324" w:lineRule="auto"/>
              <w:contextualSpacing/>
              <w:rPr>
                <w:iCs/>
                <w:sz w:val="24"/>
              </w:rPr>
            </w:pPr>
            <w:r>
              <w:rPr>
                <w:b/>
                <w:bCs/>
                <w:i/>
                <w:iCs/>
                <w:sz w:val="24"/>
              </w:rPr>
              <w:t xml:space="preserve">Bằng cấp: có bằng cấp thuộc chuyên ngành liên quan đến xây dựng </w:t>
            </w:r>
          </w:p>
        </w:tc>
        <w:tc>
          <w:tcPr>
            <w:tcW w:w="1054" w:type="dxa"/>
            <w:tcBorders>
              <w:top w:val="single" w:sz="4" w:space="0" w:color="auto"/>
              <w:left w:val="nil"/>
              <w:bottom w:val="single" w:sz="4" w:space="0" w:color="auto"/>
              <w:right w:val="single" w:sz="4" w:space="0" w:color="auto"/>
            </w:tcBorders>
            <w:shd w:val="clear" w:color="auto" w:fill="auto"/>
            <w:noWrap/>
          </w:tcPr>
          <w:p w14:paraId="2B38B4B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i/>
                <w:iCs/>
                <w:caps/>
                <w:sz w:val="24"/>
              </w:rPr>
              <w:t>1</w:t>
            </w:r>
          </w:p>
        </w:tc>
        <w:tc>
          <w:tcPr>
            <w:tcW w:w="1198" w:type="dxa"/>
            <w:tcBorders>
              <w:top w:val="single" w:sz="4" w:space="0" w:color="auto"/>
              <w:left w:val="nil"/>
              <w:bottom w:val="single" w:sz="4" w:space="0" w:color="auto"/>
              <w:right w:val="single" w:sz="4" w:space="0" w:color="auto"/>
            </w:tcBorders>
            <w:shd w:val="clear" w:color="auto" w:fill="auto"/>
            <w:noWrap/>
          </w:tcPr>
          <w:p w14:paraId="397A0BA7" w14:textId="77777777" w:rsidR="0014783E" w:rsidRDefault="0014783E" w:rsidP="0014783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A1DD578"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593213B" w14:textId="77777777" w:rsidR="0014783E" w:rsidRPr="0093025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0,5</w:t>
            </w:r>
          </w:p>
        </w:tc>
        <w:tc>
          <w:tcPr>
            <w:tcW w:w="5606" w:type="dxa"/>
            <w:vMerge w:val="restart"/>
            <w:tcBorders>
              <w:top w:val="single" w:sz="4" w:space="0" w:color="auto"/>
              <w:left w:val="single" w:sz="4" w:space="0" w:color="auto"/>
              <w:right w:val="single" w:sz="4" w:space="0" w:color="auto"/>
            </w:tcBorders>
            <w:shd w:val="clear" w:color="auto" w:fill="auto"/>
          </w:tcPr>
          <w:p w14:paraId="45942DF8" w14:textId="715D7175" w:rsidR="0014783E" w:rsidRPr="009F5FD0" w:rsidRDefault="0014783E" w:rsidP="0014783E">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Có bằng Đại học ngành </w:t>
            </w:r>
            <w:r w:rsidR="009F5FD0">
              <w:rPr>
                <w:rFonts w:cstheme="majorHAnsi"/>
                <w:color w:val="000000"/>
                <w:sz w:val="24"/>
                <w:szCs w:val="24"/>
                <w:lang w:eastAsia="en-US"/>
              </w:rPr>
              <w:t>xây dựng dân dụng và công nghiệp</w:t>
            </w:r>
            <w:r>
              <w:rPr>
                <w:rFonts w:cstheme="majorHAnsi"/>
                <w:color w:val="000000"/>
                <w:sz w:val="24"/>
                <w:szCs w:val="24"/>
                <w:lang w:eastAsia="en-US"/>
              </w:rPr>
              <w:t xml:space="preserve"> ngày </w:t>
            </w:r>
            <w:r w:rsidR="009F5FD0">
              <w:rPr>
                <w:rFonts w:cstheme="majorHAnsi"/>
                <w:color w:val="000000"/>
                <w:sz w:val="24"/>
                <w:szCs w:val="24"/>
                <w:lang w:eastAsia="en-US"/>
              </w:rPr>
              <w:t>05/9/2001</w:t>
            </w:r>
            <w:r w:rsidRPr="001F7F79">
              <w:rPr>
                <w:rFonts w:cstheme="majorHAnsi"/>
                <w:color w:val="000000"/>
                <w:sz w:val="24"/>
                <w:szCs w:val="24"/>
                <w:lang w:eastAsia="en-US"/>
              </w:rPr>
              <w:t>;</w:t>
            </w:r>
          </w:p>
        </w:tc>
      </w:tr>
      <w:tr w:rsidR="0014783E" w:rsidRPr="00DB7031" w14:paraId="153F6B7D"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20212A3"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491BB07" w14:textId="77777777" w:rsidR="0014783E" w:rsidRDefault="0014783E" w:rsidP="00F84036">
            <w:pPr>
              <w:widowControl w:val="0"/>
              <w:spacing w:before="40" w:after="40" w:line="324"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05C0BDC9"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E3D8203" w14:textId="77777777" w:rsidR="0014783E" w:rsidRDefault="0014783E" w:rsidP="0014783E">
            <w:pPr>
              <w:widowControl w:val="0"/>
              <w:spacing w:before="40" w:after="40" w:line="288" w:lineRule="auto"/>
              <w:contextualSpacing/>
              <w:jc w:val="center"/>
              <w:rPr>
                <w:iCs/>
                <w:caps/>
                <w:sz w:val="24"/>
              </w:rPr>
            </w:pPr>
            <w:r>
              <w:rPr>
                <w:iCs/>
                <w:cap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28B19D8F"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0F6431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42781EB9"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2F3662EF"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D0B4A71"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5339515" w14:textId="77777777" w:rsidR="0014783E" w:rsidRDefault="0014783E" w:rsidP="00F84036">
            <w:pPr>
              <w:widowControl w:val="0"/>
              <w:spacing w:before="40" w:after="40" w:line="324"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56EB4422"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AA1AFC9" w14:textId="77777777" w:rsidR="0014783E" w:rsidRDefault="0014783E" w:rsidP="0014783E">
            <w:pPr>
              <w:widowControl w:val="0"/>
              <w:spacing w:before="40" w:after="40" w:line="288" w:lineRule="auto"/>
              <w:contextualSpacing/>
              <w:jc w:val="center"/>
              <w:rPr>
                <w:iCs/>
                <w:caps/>
                <w:sz w:val="24"/>
              </w:rPr>
            </w:pPr>
            <w:r>
              <w:rPr>
                <w:iCs/>
                <w:caps/>
                <w:sz w:val="24"/>
              </w:rPr>
              <w:t>0,5</w:t>
            </w:r>
          </w:p>
        </w:tc>
        <w:tc>
          <w:tcPr>
            <w:tcW w:w="1196" w:type="dxa"/>
            <w:tcBorders>
              <w:top w:val="single" w:sz="4" w:space="0" w:color="auto"/>
              <w:left w:val="nil"/>
              <w:bottom w:val="single" w:sz="4" w:space="0" w:color="auto"/>
              <w:right w:val="single" w:sz="4" w:space="0" w:color="auto"/>
            </w:tcBorders>
            <w:shd w:val="clear" w:color="auto" w:fill="auto"/>
            <w:noWrap/>
          </w:tcPr>
          <w:p w14:paraId="47E166EB"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36285A" w14:textId="16F64951" w:rsidR="0014783E" w:rsidRPr="00DB7031" w:rsidRDefault="00F84036"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11B6DC84"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748B9883"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47E406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A7926CE" w14:textId="77777777" w:rsidR="0014783E" w:rsidRDefault="0014783E" w:rsidP="00F84036">
            <w:pPr>
              <w:widowControl w:val="0"/>
              <w:spacing w:before="40" w:after="40" w:line="324"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64D2649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669875C" w14:textId="77777777" w:rsidR="0014783E" w:rsidRDefault="0014783E" w:rsidP="0014783E">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97ACF74"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77578E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40AAD3C9"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4303A8C2"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A66D94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46A9F353" w14:textId="77777777" w:rsidR="0014783E" w:rsidRDefault="0014783E" w:rsidP="00F84036">
            <w:pPr>
              <w:widowControl w:val="0"/>
              <w:spacing w:before="40" w:after="40" w:line="324" w:lineRule="auto"/>
              <w:contextualSpacing/>
              <w:rPr>
                <w:iCs/>
                <w:sz w:val="24"/>
              </w:rPr>
            </w:pPr>
            <w:r>
              <w:rPr>
                <w:b/>
                <w:bCs/>
                <w:i/>
                <w:iCs/>
                <w:sz w:val="24"/>
              </w:rPr>
              <w:t>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00E88708"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7390E325" w14:textId="77777777" w:rsidR="0014783E" w:rsidRDefault="0014783E" w:rsidP="0014783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866E6D9"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EB2E122" w14:textId="77777777" w:rsidR="0014783E" w:rsidRPr="0093025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6F73A812" w14:textId="2B9B7304"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chỉ hành nghề định giá xây dựng hạng </w:t>
            </w:r>
            <w:r w:rsidR="009F5FD0">
              <w:rPr>
                <w:rFonts w:cstheme="majorHAnsi"/>
                <w:color w:val="000000"/>
                <w:sz w:val="24"/>
                <w:szCs w:val="24"/>
                <w:lang w:eastAsia="en-US"/>
              </w:rPr>
              <w:t>I</w:t>
            </w:r>
            <w:r>
              <w:rPr>
                <w:rFonts w:cstheme="majorHAnsi"/>
                <w:color w:val="000000"/>
                <w:sz w:val="24"/>
                <w:szCs w:val="24"/>
                <w:lang w:eastAsia="en-US"/>
              </w:rPr>
              <w:t xml:space="preserve">I do </w:t>
            </w:r>
            <w:r w:rsidR="009F5FD0">
              <w:rPr>
                <w:rFonts w:cstheme="majorHAnsi"/>
                <w:color w:val="000000"/>
                <w:sz w:val="24"/>
                <w:szCs w:val="24"/>
                <w:lang w:eastAsia="en-US"/>
              </w:rPr>
              <w:t>Hội Kinh tế xây dựng Việt Nam</w:t>
            </w:r>
            <w:r>
              <w:rPr>
                <w:rFonts w:cstheme="majorHAnsi"/>
                <w:color w:val="000000"/>
                <w:sz w:val="24"/>
                <w:szCs w:val="24"/>
                <w:lang w:eastAsia="en-US"/>
              </w:rPr>
              <w:t xml:space="preserve"> cấp ngày </w:t>
            </w:r>
            <w:r w:rsidR="009F5FD0">
              <w:rPr>
                <w:rFonts w:cstheme="majorHAnsi"/>
                <w:color w:val="000000"/>
                <w:sz w:val="24"/>
                <w:szCs w:val="24"/>
                <w:lang w:eastAsia="en-US"/>
              </w:rPr>
              <w:t>05/12/2018, có hiệu lực từ 05/12/2018 đến 05/12/2023</w:t>
            </w:r>
            <w:r>
              <w:rPr>
                <w:rFonts w:cstheme="majorHAnsi"/>
                <w:color w:val="000000"/>
                <w:sz w:val="24"/>
                <w:szCs w:val="24"/>
                <w:lang w:eastAsia="en-US"/>
              </w:rPr>
              <w:t>.</w:t>
            </w:r>
          </w:p>
        </w:tc>
      </w:tr>
      <w:tr w:rsidR="0014783E" w:rsidRPr="00DB7031" w14:paraId="2BC6492D"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E6DFBCE"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C620C2A" w14:textId="77777777" w:rsidR="0014783E" w:rsidRDefault="0014783E" w:rsidP="00F84036">
            <w:pPr>
              <w:widowControl w:val="0"/>
              <w:spacing w:before="40" w:after="40" w:line="324" w:lineRule="auto"/>
              <w:contextualSpacing/>
              <w:rPr>
                <w:iCs/>
                <w:sz w:val="24"/>
              </w:rPr>
            </w:pPr>
            <w:r>
              <w:rPr>
                <w:iCs/>
                <w:sz w:val="24"/>
              </w:rPr>
              <w:t>Có chứng chỉ hành nghề định giá hạng II trở lên</w:t>
            </w:r>
          </w:p>
        </w:tc>
        <w:tc>
          <w:tcPr>
            <w:tcW w:w="1054" w:type="dxa"/>
            <w:tcBorders>
              <w:top w:val="single" w:sz="4" w:space="0" w:color="auto"/>
              <w:left w:val="nil"/>
              <w:bottom w:val="single" w:sz="4" w:space="0" w:color="auto"/>
              <w:right w:val="single" w:sz="4" w:space="0" w:color="auto"/>
            </w:tcBorders>
            <w:shd w:val="clear" w:color="auto" w:fill="auto"/>
            <w:noWrap/>
          </w:tcPr>
          <w:p w14:paraId="38798AB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9CA5D34" w14:textId="77777777" w:rsidR="0014783E" w:rsidRDefault="0014783E" w:rsidP="0014783E">
            <w:pPr>
              <w:widowControl w:val="0"/>
              <w:spacing w:before="40" w:after="40" w:line="288"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3665082"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72B630C" w14:textId="586B9338" w:rsidR="0014783E" w:rsidRPr="00DB7031" w:rsidRDefault="00F84036"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76837256"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4290FEB5"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0F2079B"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01AB15C" w14:textId="77777777" w:rsidR="0014783E" w:rsidRDefault="0014783E" w:rsidP="00F84036">
            <w:pPr>
              <w:widowControl w:val="0"/>
              <w:spacing w:before="40" w:after="40" w:line="324" w:lineRule="auto"/>
              <w:contextualSpacing/>
              <w:rPr>
                <w:iCs/>
                <w:sz w:val="24"/>
              </w:rPr>
            </w:pPr>
            <w:r>
              <w:rPr>
                <w:iCs/>
                <w:spacing w:val="-6"/>
                <w:sz w:val="24"/>
              </w:rPr>
              <w:t>Có chứng chỉ hành nghề định giá hạng III</w:t>
            </w:r>
          </w:p>
        </w:tc>
        <w:tc>
          <w:tcPr>
            <w:tcW w:w="1054" w:type="dxa"/>
            <w:tcBorders>
              <w:top w:val="single" w:sz="4" w:space="0" w:color="auto"/>
              <w:left w:val="nil"/>
              <w:bottom w:val="single" w:sz="4" w:space="0" w:color="auto"/>
              <w:right w:val="single" w:sz="4" w:space="0" w:color="auto"/>
            </w:tcBorders>
            <w:shd w:val="clear" w:color="auto" w:fill="auto"/>
            <w:noWrap/>
          </w:tcPr>
          <w:p w14:paraId="6B12C733"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A70D2E2" w14:textId="77777777" w:rsidR="0014783E" w:rsidRDefault="0014783E" w:rsidP="0014783E">
            <w:pPr>
              <w:widowControl w:val="0"/>
              <w:spacing w:before="40" w:after="40" w:line="288"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556FC8B"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5235588"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479537F8"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599B7961"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F8848E2"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A60EBDB" w14:textId="77777777" w:rsidR="0014783E" w:rsidRDefault="0014783E" w:rsidP="00F84036">
            <w:pPr>
              <w:widowControl w:val="0"/>
              <w:spacing w:before="40" w:after="40" w:line="324" w:lineRule="auto"/>
              <w:contextualSpacing/>
              <w:rPr>
                <w:iCs/>
                <w:sz w:val="24"/>
              </w:rPr>
            </w:pPr>
            <w:r>
              <w:rPr>
                <w:iCs/>
                <w:sz w:val="24"/>
              </w:rPr>
              <w:t>Không có 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3344FDA9"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8C412B5" w14:textId="77777777" w:rsidR="0014783E" w:rsidRDefault="0014783E" w:rsidP="0014783E">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50EB38D"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00ADD32"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6BD4B11C"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1CA3E478"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C8C61F8"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709737DD" w14:textId="77777777" w:rsidR="0014783E" w:rsidRDefault="0014783E" w:rsidP="00F84036">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7447122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658FEED4" w14:textId="77777777" w:rsidR="0014783E" w:rsidRDefault="0014783E" w:rsidP="0014783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DCA2FAD"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093F8EF" w14:textId="77777777" w:rsidR="0014783E" w:rsidRPr="00085E5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37C1B0AE" w14:textId="4CEE4863"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từ năm 200</w:t>
            </w:r>
            <w:r w:rsidR="001B5059">
              <w:rPr>
                <w:rFonts w:cstheme="majorHAnsi"/>
                <w:color w:val="000000"/>
                <w:sz w:val="24"/>
                <w:szCs w:val="24"/>
                <w:lang w:eastAsia="en-US"/>
              </w:rPr>
              <w:t>1</w:t>
            </w:r>
            <w:r>
              <w:rPr>
                <w:rFonts w:cstheme="majorHAnsi"/>
                <w:color w:val="000000"/>
                <w:sz w:val="24"/>
                <w:szCs w:val="24"/>
                <w:lang w:eastAsia="en-US"/>
              </w:rPr>
              <w:t xml:space="preserve"> (</w:t>
            </w:r>
            <w:r w:rsidR="001B5059">
              <w:rPr>
                <w:rFonts w:cstheme="majorHAnsi"/>
                <w:color w:val="000000"/>
                <w:sz w:val="24"/>
                <w:szCs w:val="24"/>
                <w:lang w:eastAsia="en-US"/>
              </w:rPr>
              <w:t xml:space="preserve">19 </w:t>
            </w:r>
            <w:r>
              <w:rPr>
                <w:rFonts w:cstheme="majorHAnsi"/>
                <w:color w:val="000000"/>
                <w:sz w:val="24"/>
                <w:szCs w:val="24"/>
                <w:lang w:eastAsia="en-US"/>
              </w:rPr>
              <w:t xml:space="preserve">năm). </w:t>
            </w:r>
            <w:r>
              <w:rPr>
                <w:rFonts w:cstheme="majorHAnsi"/>
                <w:i/>
                <w:iCs/>
                <w:color w:val="000000"/>
                <w:sz w:val="24"/>
                <w:szCs w:val="24"/>
                <w:lang w:eastAsia="en-US"/>
              </w:rPr>
              <w:t>Căn cứ lý lịch chuyên gia trong HSDT.</w:t>
            </w:r>
          </w:p>
        </w:tc>
      </w:tr>
      <w:tr w:rsidR="0014783E" w:rsidRPr="00DB7031" w14:paraId="12A63FFE"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680A09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F9DA842" w14:textId="77777777" w:rsidR="0014783E" w:rsidRDefault="0014783E" w:rsidP="00F84036">
            <w:pPr>
              <w:widowControl w:val="0"/>
              <w:spacing w:before="40" w:after="40" w:line="32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7E4CB8ED"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05F4AD7" w14:textId="77777777" w:rsidR="0014783E" w:rsidRDefault="0014783E" w:rsidP="0014783E">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2C705ED"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83B3D8C" w14:textId="01D9D8D4" w:rsidR="0014783E" w:rsidRPr="00DB7031" w:rsidRDefault="00F84036"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43B505A4"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1BB4FED8"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EF1BDD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B0C3D96" w14:textId="77777777" w:rsidR="0014783E" w:rsidRDefault="0014783E" w:rsidP="00F84036">
            <w:pPr>
              <w:widowControl w:val="0"/>
              <w:spacing w:before="40" w:after="40" w:line="32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4FA39FF3"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33BFBE0" w14:textId="77777777" w:rsidR="0014783E" w:rsidRDefault="0014783E" w:rsidP="0014783E">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3F3AAEF8"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9573DD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32EBD0C6"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72BDFF2E"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9A15FD1"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EE58303" w14:textId="77777777" w:rsidR="0014783E" w:rsidRDefault="0014783E" w:rsidP="00F84036">
            <w:pPr>
              <w:widowControl w:val="0"/>
              <w:spacing w:before="40" w:after="40" w:line="32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15DFB26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1CBE89E" w14:textId="77777777" w:rsidR="0014783E" w:rsidRDefault="0014783E" w:rsidP="0014783E">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6A7CF03"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EBD8939"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38460F19"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9F5FD0" w:rsidRPr="00DB7031" w14:paraId="65F3B420"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DF38463" w14:textId="77777777" w:rsidR="009F5FD0" w:rsidRPr="00DB7031" w:rsidRDefault="009F5FD0" w:rsidP="009F5FD0">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d</w:t>
            </w:r>
          </w:p>
        </w:tc>
        <w:tc>
          <w:tcPr>
            <w:tcW w:w="3589" w:type="dxa"/>
            <w:tcBorders>
              <w:top w:val="nil"/>
              <w:left w:val="nil"/>
              <w:bottom w:val="single" w:sz="4" w:space="0" w:color="auto"/>
              <w:right w:val="single" w:sz="4" w:space="0" w:color="auto"/>
            </w:tcBorders>
            <w:shd w:val="clear" w:color="auto" w:fill="auto"/>
          </w:tcPr>
          <w:p w14:paraId="022AD3C3" w14:textId="77777777" w:rsidR="009F5FD0" w:rsidRDefault="009F5FD0" w:rsidP="00F84036">
            <w:pPr>
              <w:widowControl w:val="0"/>
              <w:spacing w:before="40" w:after="40" w:line="324" w:lineRule="auto"/>
              <w:contextualSpacing/>
              <w:rPr>
                <w:bCs/>
                <w:iCs/>
                <w:color w:val="000000"/>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400A94D1" w14:textId="77777777" w:rsidR="009F5FD0" w:rsidRPr="00DB7031" w:rsidRDefault="009F5FD0" w:rsidP="009F5FD0">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70FBD983" w14:textId="77777777" w:rsidR="009F5FD0" w:rsidRDefault="009F5FD0" w:rsidP="009F5FD0">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8D4614B" w14:textId="77777777" w:rsidR="009F5FD0" w:rsidRPr="00DB7031" w:rsidRDefault="009F5FD0" w:rsidP="009F5FD0">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6A52089" w14:textId="77777777" w:rsidR="009F5FD0" w:rsidRPr="00085E51" w:rsidRDefault="009F5FD0" w:rsidP="009F5FD0">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5B6D0A99" w14:textId="77777777" w:rsidR="009F5FD0" w:rsidRDefault="009F5FD0" w:rsidP="009F5FD0">
            <w:pPr>
              <w:widowControl w:val="0"/>
              <w:tabs>
                <w:tab w:val="clear" w:pos="567"/>
              </w:tabs>
              <w:spacing w:before="40" w:after="40" w:line="288" w:lineRule="auto"/>
              <w:rPr>
                <w:rFonts w:cstheme="majorHAnsi"/>
                <w:sz w:val="24"/>
                <w:szCs w:val="24"/>
                <w:lang w:eastAsia="en-US"/>
              </w:rPr>
            </w:pPr>
            <w:r w:rsidRPr="00B53923">
              <w:rPr>
                <w:rFonts w:cstheme="majorHAnsi"/>
                <w:sz w:val="24"/>
                <w:szCs w:val="24"/>
                <w:lang w:eastAsia="en-US"/>
              </w:rPr>
              <w:t>HSDT kê khai nhân sự đã là kiểm toán</w:t>
            </w:r>
            <w:r>
              <w:rPr>
                <w:rFonts w:cstheme="majorHAnsi"/>
                <w:sz w:val="24"/>
                <w:szCs w:val="24"/>
                <w:lang w:eastAsia="en-US"/>
              </w:rPr>
              <w:t xml:space="preserve"> viên tham gia thực hiện</w:t>
            </w:r>
            <w:r w:rsidRPr="00B53923">
              <w:rPr>
                <w:rFonts w:cstheme="majorHAnsi"/>
                <w:sz w:val="24"/>
                <w:szCs w:val="24"/>
                <w:lang w:eastAsia="en-US"/>
              </w:rPr>
              <w:t xml:space="preserve"> 0</w:t>
            </w:r>
            <w:r>
              <w:rPr>
                <w:rFonts w:cstheme="majorHAnsi"/>
                <w:sz w:val="24"/>
                <w:szCs w:val="24"/>
                <w:lang w:eastAsia="en-US"/>
              </w:rPr>
              <w:t>2</w:t>
            </w:r>
            <w:r w:rsidRPr="00B53923">
              <w:rPr>
                <w:rFonts w:cstheme="majorHAnsi"/>
                <w:sz w:val="24"/>
                <w:szCs w:val="24"/>
                <w:lang w:eastAsia="en-US"/>
              </w:rPr>
              <w:t xml:space="preserve"> dự án đầu tư xây dựng: </w:t>
            </w:r>
          </w:p>
          <w:p w14:paraId="013C7BEF" w14:textId="77777777" w:rsidR="009F5FD0" w:rsidRPr="00817F78" w:rsidRDefault="009F5FD0" w:rsidP="009F5FD0">
            <w:pPr>
              <w:widowControl w:val="0"/>
              <w:tabs>
                <w:tab w:val="clear" w:pos="567"/>
              </w:tabs>
              <w:spacing w:before="40" w:after="40" w:line="288" w:lineRule="auto"/>
              <w:rPr>
                <w:rFonts w:cstheme="majorHAnsi"/>
                <w:sz w:val="24"/>
                <w:szCs w:val="24"/>
                <w:lang w:eastAsia="en-US"/>
              </w:rPr>
            </w:pPr>
            <w:r w:rsidRPr="00817F78">
              <w:rPr>
                <w:rFonts w:cstheme="majorHAnsi"/>
                <w:sz w:val="24"/>
                <w:szCs w:val="24"/>
                <w:lang w:eastAsia="en-US"/>
              </w:rPr>
              <w:t>HSDT của nhà thầu có 04 hợp đồng như sau:</w:t>
            </w:r>
          </w:p>
          <w:p w14:paraId="086B25F7" w14:textId="77777777" w:rsidR="009F5FD0" w:rsidRPr="00817F78" w:rsidRDefault="009F5FD0" w:rsidP="009F5FD0">
            <w:pPr>
              <w:widowControl w:val="0"/>
              <w:tabs>
                <w:tab w:val="clear" w:pos="567"/>
              </w:tabs>
              <w:spacing w:before="40" w:after="40" w:line="288" w:lineRule="auto"/>
              <w:rPr>
                <w:rFonts w:cstheme="majorHAnsi"/>
                <w:sz w:val="24"/>
                <w:szCs w:val="24"/>
                <w:lang w:eastAsia="en-US"/>
              </w:rPr>
            </w:pPr>
            <w:r w:rsidRPr="00817F78">
              <w:rPr>
                <w:rFonts w:cstheme="majorHAnsi"/>
                <w:b/>
                <w:bCs/>
                <w:i/>
                <w:iCs/>
                <w:sz w:val="24"/>
                <w:szCs w:val="24"/>
                <w:lang w:eastAsia="en-US"/>
              </w:rPr>
              <w:t>(1) Hợp đồng số 09/2017/RSM-HĐKT</w:t>
            </w:r>
            <w:r>
              <w:rPr>
                <w:rFonts w:cstheme="majorHAnsi"/>
                <w:b/>
                <w:bCs/>
                <w:i/>
                <w:iCs/>
                <w:sz w:val="24"/>
                <w:szCs w:val="24"/>
                <w:lang w:eastAsia="en-US"/>
              </w:rPr>
              <w:t xml:space="preserve"> </w:t>
            </w:r>
            <w:r w:rsidRPr="00817F78">
              <w:rPr>
                <w:rFonts w:cstheme="majorHAnsi"/>
                <w:sz w:val="24"/>
                <w:szCs w:val="24"/>
                <w:lang w:eastAsia="en-US"/>
              </w:rPr>
              <w:t>về việc kiểm toán dự án hoàn thành Cảng biển Trung tâm Điện lực Duyên Hải.</w:t>
            </w:r>
            <w:r>
              <w:rPr>
                <w:rFonts w:cstheme="majorHAnsi"/>
                <w:sz w:val="24"/>
                <w:szCs w:val="24"/>
                <w:lang w:eastAsia="en-US"/>
              </w:rPr>
              <w:t xml:space="preserve"> Có </w:t>
            </w:r>
            <w:r w:rsidRPr="00817F78">
              <w:rPr>
                <w:rFonts w:cstheme="majorHAnsi"/>
                <w:sz w:val="24"/>
                <w:szCs w:val="24"/>
                <w:lang w:eastAsia="en-US"/>
              </w:rPr>
              <w:t>Biên bản xác nhận nhân sự thực hiện gói thầu ngày 28/5/2019</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119C39AB" w14:textId="77777777" w:rsidR="009F5FD0" w:rsidRDefault="009F5FD0" w:rsidP="009F5FD0">
            <w:pPr>
              <w:widowControl w:val="0"/>
              <w:tabs>
                <w:tab w:val="clear" w:pos="567"/>
              </w:tabs>
              <w:spacing w:before="40" w:after="40" w:line="288" w:lineRule="auto"/>
              <w:rPr>
                <w:rFonts w:cstheme="majorHAnsi"/>
                <w:sz w:val="24"/>
                <w:szCs w:val="24"/>
                <w:lang w:eastAsia="en-US"/>
              </w:rPr>
            </w:pPr>
            <w:r w:rsidRPr="00817F78">
              <w:rPr>
                <w:rFonts w:cstheme="majorHAnsi"/>
                <w:b/>
                <w:bCs/>
                <w:i/>
                <w:iCs/>
                <w:sz w:val="24"/>
                <w:szCs w:val="24"/>
                <w:lang w:eastAsia="en-US"/>
              </w:rPr>
              <w:t>(2) Hợp đồng số 449/HĐ-CĐT-QLDA</w:t>
            </w:r>
            <w:r w:rsidRPr="00817F78">
              <w:rPr>
                <w:rFonts w:cstheme="majorHAnsi"/>
                <w:sz w:val="24"/>
                <w:szCs w:val="24"/>
                <w:lang w:eastAsia="en-US"/>
              </w:rPr>
              <w:t xml:space="preserve"> về việc Kiểm toán quyết toán vốn đầu tư xây dựng công trình thuộc Dự án đầu tư xây dựng công trình cầu Mỹ Lợi (Km34+826) - Quốc lộ 50 trên địa bàn tỉnh Long An và Tiền Giang theo hình thức hợp đồng BOT</w:t>
            </w:r>
            <w:r>
              <w:rPr>
                <w:rFonts w:cstheme="majorHAnsi"/>
                <w:sz w:val="24"/>
                <w:szCs w:val="24"/>
                <w:lang w:eastAsia="en-US"/>
              </w:rPr>
              <w:t xml:space="preserve">. Có </w:t>
            </w:r>
            <w:r w:rsidRPr="00817F78">
              <w:rPr>
                <w:rFonts w:cstheme="majorHAnsi"/>
                <w:sz w:val="24"/>
                <w:szCs w:val="24"/>
                <w:lang w:eastAsia="en-US"/>
              </w:rPr>
              <w:t>Biên bản xác nhận nhân sự thực hiện gói thầu ngày 12/8/201</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284B25BE" w14:textId="315D184C" w:rsidR="009F5FD0" w:rsidRPr="00113563" w:rsidRDefault="009F5FD0" w:rsidP="009F5FD0">
            <w:pPr>
              <w:widowControl w:val="0"/>
              <w:tabs>
                <w:tab w:val="clear" w:pos="567"/>
              </w:tabs>
              <w:spacing w:before="120" w:after="40" w:line="288" w:lineRule="auto"/>
              <w:rPr>
                <w:rFonts w:cstheme="majorHAnsi"/>
                <w:sz w:val="24"/>
                <w:szCs w:val="24"/>
                <w:highlight w:val="yellow"/>
                <w:lang w:eastAsia="en-US"/>
              </w:rPr>
            </w:pPr>
            <w:r>
              <w:rPr>
                <w:rFonts w:cstheme="majorHAnsi"/>
                <w:sz w:val="24"/>
                <w:szCs w:val="24"/>
                <w:lang w:eastAsia="en-US"/>
              </w:rPr>
              <w:t xml:space="preserve">- </w:t>
            </w:r>
            <w:r w:rsidRPr="00B53923">
              <w:rPr>
                <w:rFonts w:cstheme="majorHAnsi"/>
                <w:sz w:val="24"/>
                <w:szCs w:val="24"/>
                <w:lang w:eastAsia="en-US"/>
              </w:rPr>
              <w:t xml:space="preserve">Dự án của </w:t>
            </w:r>
            <w:r>
              <w:rPr>
                <w:rFonts w:cstheme="majorHAnsi"/>
                <w:sz w:val="24"/>
                <w:szCs w:val="24"/>
                <w:lang w:eastAsia="en-US"/>
              </w:rPr>
              <w:t>2</w:t>
            </w:r>
            <w:r w:rsidRPr="00B53923">
              <w:rPr>
                <w:rFonts w:cstheme="majorHAnsi"/>
                <w:sz w:val="24"/>
                <w:szCs w:val="24"/>
                <w:lang w:eastAsia="en-US"/>
              </w:rPr>
              <w:t xml:space="preserve"> hợp đồng này đều là nhóm B hoặc công trình giao thông cấp II trở lên như đã chỉ ra tại mục 1.2.</w:t>
            </w:r>
          </w:p>
        </w:tc>
      </w:tr>
      <w:tr w:rsidR="0014783E" w:rsidRPr="00DB7031" w14:paraId="183BE8DF"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152221D"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6F3A15A" w14:textId="77777777" w:rsidR="0014783E" w:rsidRDefault="0014783E" w:rsidP="00F84036">
            <w:pPr>
              <w:widowControl w:val="0"/>
              <w:spacing w:before="40" w:after="40" w:line="324" w:lineRule="auto"/>
              <w:contextualSpacing/>
              <w:rPr>
                <w:bCs/>
                <w:iCs/>
                <w:color w:val="000000"/>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5B81EC5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25475A3" w14:textId="77777777" w:rsidR="0014783E" w:rsidRDefault="0014783E" w:rsidP="0014783E">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1D31B241"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6901865" w14:textId="444E82BB"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310497AF"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6AE4B832"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D6173C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EA26431" w14:textId="77777777" w:rsidR="0014783E" w:rsidRDefault="0014783E" w:rsidP="00F84036">
            <w:pPr>
              <w:widowControl w:val="0"/>
              <w:spacing w:before="40" w:after="40" w:line="324" w:lineRule="auto"/>
              <w:contextualSpacing/>
              <w:rPr>
                <w:bCs/>
                <w:i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26EA84AB"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DF057EF" w14:textId="77777777" w:rsidR="0014783E" w:rsidRDefault="0014783E" w:rsidP="0014783E">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586A2E0F"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C75E52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51E575CA"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178FD843"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37B52FE"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D2BCBCB" w14:textId="77777777" w:rsidR="0014783E" w:rsidRDefault="0014783E" w:rsidP="00F84036">
            <w:pPr>
              <w:widowControl w:val="0"/>
              <w:spacing w:before="40" w:after="40" w:line="324" w:lineRule="auto"/>
              <w:contextualSpacing/>
              <w:rPr>
                <w:bCs/>
                <w:i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6435E55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2AC1619" w14:textId="77777777" w:rsidR="0014783E" w:rsidRDefault="0014783E" w:rsidP="0014783E">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ED8683E"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F23DDF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4E07AD4A"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1063DE8E"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46836CB"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iCs/>
                <w:color w:val="000000"/>
                <w:sz w:val="24"/>
              </w:rPr>
              <w:t>3.5</w:t>
            </w:r>
          </w:p>
        </w:tc>
        <w:tc>
          <w:tcPr>
            <w:tcW w:w="3589" w:type="dxa"/>
            <w:tcBorders>
              <w:top w:val="nil"/>
              <w:left w:val="nil"/>
              <w:bottom w:val="single" w:sz="4" w:space="0" w:color="auto"/>
              <w:right w:val="single" w:sz="4" w:space="0" w:color="auto"/>
            </w:tcBorders>
            <w:shd w:val="clear" w:color="auto" w:fill="auto"/>
          </w:tcPr>
          <w:p w14:paraId="2D0AC2EB" w14:textId="77777777" w:rsidR="0014783E" w:rsidRDefault="0014783E" w:rsidP="0014783E">
            <w:pPr>
              <w:widowControl w:val="0"/>
              <w:spacing w:before="40" w:after="40" w:line="324" w:lineRule="auto"/>
              <w:contextualSpacing/>
              <w:jc w:val="left"/>
              <w:rPr>
                <w:bCs/>
                <w:iCs/>
                <w:color w:val="000000"/>
                <w:sz w:val="24"/>
              </w:rPr>
            </w:pPr>
            <w:r>
              <w:rPr>
                <w:b/>
                <w:iCs/>
                <w:color w:val="000000"/>
                <w:sz w:val="24"/>
              </w:rPr>
              <w:t>Kỹ thuật viên</w:t>
            </w:r>
          </w:p>
        </w:tc>
        <w:tc>
          <w:tcPr>
            <w:tcW w:w="1054" w:type="dxa"/>
            <w:tcBorders>
              <w:top w:val="single" w:sz="4" w:space="0" w:color="auto"/>
              <w:left w:val="nil"/>
              <w:bottom w:val="single" w:sz="4" w:space="0" w:color="auto"/>
              <w:right w:val="single" w:sz="4" w:space="0" w:color="auto"/>
            </w:tcBorders>
            <w:shd w:val="clear" w:color="auto" w:fill="auto"/>
            <w:noWrap/>
          </w:tcPr>
          <w:p w14:paraId="10E47B8E"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b/>
                <w:bCs/>
                <w:iCs/>
                <w:caps/>
                <w:sz w:val="24"/>
              </w:rPr>
              <w:t>18</w:t>
            </w:r>
          </w:p>
        </w:tc>
        <w:tc>
          <w:tcPr>
            <w:tcW w:w="1198" w:type="dxa"/>
            <w:tcBorders>
              <w:top w:val="single" w:sz="4" w:space="0" w:color="auto"/>
              <w:left w:val="nil"/>
              <w:bottom w:val="single" w:sz="4" w:space="0" w:color="auto"/>
              <w:right w:val="single" w:sz="4" w:space="0" w:color="auto"/>
            </w:tcBorders>
            <w:shd w:val="clear" w:color="auto" w:fill="auto"/>
            <w:noWrap/>
          </w:tcPr>
          <w:p w14:paraId="2864A352" w14:textId="77777777" w:rsidR="0014783E" w:rsidRDefault="0014783E" w:rsidP="0014783E">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7DA4520" w14:textId="77777777" w:rsidR="0014783E" w:rsidRPr="00DB7031" w:rsidRDefault="0014783E" w:rsidP="0014783E">
            <w:pPr>
              <w:widowControl w:val="0"/>
              <w:tabs>
                <w:tab w:val="clear" w:pos="567"/>
              </w:tabs>
              <w:spacing w:before="40" w:after="40" w:line="288" w:lineRule="auto"/>
              <w:jc w:val="center"/>
              <w:rPr>
                <w:rFonts w:cstheme="majorHAnsi"/>
                <w:b/>
                <w:bCs/>
                <w:iCs/>
                <w:color w:val="000000"/>
                <w:sz w:val="24"/>
                <w:szCs w:val="24"/>
                <w:lang w:eastAsia="en-US"/>
              </w:rPr>
            </w:pPr>
            <w:r>
              <w:rPr>
                <w:b/>
                <w:bCs/>
                <w:iCs/>
                <w:caps/>
                <w:sz w:val="24"/>
              </w:rPr>
              <w:t xml:space="preserve">13 </w:t>
            </w:r>
          </w:p>
        </w:tc>
        <w:tc>
          <w:tcPr>
            <w:tcW w:w="1224" w:type="dxa"/>
            <w:tcBorders>
              <w:top w:val="nil"/>
              <w:left w:val="nil"/>
              <w:bottom w:val="single" w:sz="4" w:space="0" w:color="auto"/>
              <w:right w:val="single" w:sz="4" w:space="0" w:color="auto"/>
            </w:tcBorders>
            <w:shd w:val="clear" w:color="auto" w:fill="auto"/>
            <w:noWrap/>
          </w:tcPr>
          <w:p w14:paraId="4B9AA947" w14:textId="77777777" w:rsidR="0014783E" w:rsidRPr="0006627F"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sidRPr="0006627F">
              <w:rPr>
                <w:rFonts w:cstheme="majorHAnsi"/>
                <w:b/>
                <w:bCs/>
                <w:color w:val="000000"/>
                <w:sz w:val="24"/>
                <w:szCs w:val="24"/>
                <w:lang w:eastAsia="en-US"/>
              </w:rPr>
              <w:t>18</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75CDBAB"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31F235C5"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25DA03C" w14:textId="77777777" w:rsidR="0014783E" w:rsidRPr="00DB7031" w:rsidRDefault="0014783E" w:rsidP="0014783E">
            <w:pPr>
              <w:widowControl w:val="0"/>
              <w:spacing w:before="40" w:after="40" w:line="288" w:lineRule="auto"/>
              <w:contextualSpacing/>
              <w:jc w:val="center"/>
              <w:rPr>
                <w:bCs/>
                <w:i/>
                <w:iCs/>
                <w:color w:val="000000"/>
                <w:sz w:val="24"/>
              </w:rPr>
            </w:pPr>
            <w:r>
              <w:rPr>
                <w:b/>
                <w:bCs/>
                <w:i/>
                <w:iCs/>
                <w:color w:val="000000"/>
                <w:sz w:val="24"/>
              </w:rPr>
              <w:t>a</w:t>
            </w:r>
          </w:p>
        </w:tc>
        <w:tc>
          <w:tcPr>
            <w:tcW w:w="3589" w:type="dxa"/>
            <w:tcBorders>
              <w:top w:val="nil"/>
              <w:left w:val="nil"/>
              <w:bottom w:val="single" w:sz="4" w:space="0" w:color="auto"/>
              <w:right w:val="single" w:sz="4" w:space="0" w:color="auto"/>
            </w:tcBorders>
            <w:shd w:val="clear" w:color="auto" w:fill="auto"/>
            <w:hideMark/>
          </w:tcPr>
          <w:p w14:paraId="3CD915E8" w14:textId="77777777" w:rsidR="0014783E" w:rsidRPr="00457F92" w:rsidRDefault="0014783E" w:rsidP="0014783E">
            <w:pPr>
              <w:widowControl w:val="0"/>
              <w:spacing w:before="40" w:after="40" w:line="288" w:lineRule="auto"/>
              <w:contextualSpacing/>
              <w:jc w:val="left"/>
              <w:rPr>
                <w:bCs/>
                <w:iCs/>
                <w:color w:val="000000"/>
                <w:spacing w:val="-6"/>
                <w:sz w:val="24"/>
              </w:rPr>
            </w:pPr>
            <w:r w:rsidRPr="00457F92">
              <w:rPr>
                <w:b/>
                <w:bCs/>
                <w:i/>
                <w:iCs/>
                <w:color w:val="000000"/>
                <w:spacing w:val="-6"/>
                <w:sz w:val="24"/>
              </w:rPr>
              <w:t>Nhóm kỹ thuật viên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6F2A45A3"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43BE6EAF"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7BA8FBC6" w14:textId="77777777" w:rsidR="0014783E" w:rsidRPr="00DB7031" w:rsidRDefault="0014783E" w:rsidP="0014783E">
            <w:pPr>
              <w:widowControl w:val="0"/>
              <w:spacing w:before="40" w:after="40" w:line="288" w:lineRule="auto"/>
              <w:contextualSpacing/>
              <w:jc w:val="center"/>
              <w:rPr>
                <w:i/>
                <w:color w:val="000000"/>
                <w:sz w:val="24"/>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1CCFD0B8" w14:textId="77777777" w:rsidR="0014783E" w:rsidRPr="00DB7031"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B86EAFF"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55A4C618" w14:textId="77777777" w:rsidTr="00F84036">
        <w:trPr>
          <w:trHeight w:val="1689"/>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405873B"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321B2E8" w14:textId="77777777" w:rsidR="0014783E" w:rsidRDefault="0014783E" w:rsidP="00F84036">
            <w:pPr>
              <w:widowControl w:val="0"/>
              <w:spacing w:before="0" w:after="40"/>
              <w:contextualSpacing/>
              <w:rPr>
                <w:rFonts w:ascii="Times New Roman" w:hAnsi="Times New Roman"/>
                <w:iCs/>
                <w:color w:val="000000"/>
                <w:sz w:val="24"/>
                <w:lang w:eastAsia="en-US"/>
              </w:rPr>
            </w:pPr>
            <w:r>
              <w:rPr>
                <w:iCs/>
                <w:color w:val="000000"/>
                <w:sz w:val="24"/>
              </w:rPr>
              <w:t>- Số lượng: 02 người;</w:t>
            </w:r>
          </w:p>
          <w:p w14:paraId="4ED94B44" w14:textId="77777777" w:rsidR="0014783E" w:rsidRPr="00DB7031" w:rsidRDefault="0014783E" w:rsidP="00F84036">
            <w:pPr>
              <w:widowControl w:val="0"/>
              <w:spacing w:before="40" w:after="40" w:line="288" w:lineRule="auto"/>
              <w:contextualSpacing/>
              <w:rPr>
                <w:i/>
                <w:iCs/>
                <w:color w:val="000000"/>
                <w:sz w:val="24"/>
              </w:rPr>
            </w:pPr>
            <w:r>
              <w:rPr>
                <w:iCs/>
                <w:color w:val="000000"/>
                <w:sz w:val="24"/>
              </w:rPr>
              <w:t>- Có trình độ đại học trở lên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01295982"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A5B6FA0" w14:textId="77777777" w:rsidR="0014783E" w:rsidRPr="00DB7031" w:rsidRDefault="0014783E" w:rsidP="0014783E">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10D604BA"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D800A01"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340CB3ED" w14:textId="77777777" w:rsidR="0014783E" w:rsidRDefault="0014783E" w:rsidP="00F84036">
            <w:pPr>
              <w:widowControl w:val="0"/>
              <w:tabs>
                <w:tab w:val="clear" w:pos="567"/>
              </w:tabs>
              <w:spacing w:before="40" w:after="40" w:line="276"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665F4803" w14:textId="0E0D465D" w:rsidR="0014783E" w:rsidRPr="0086287B" w:rsidRDefault="0014783E" w:rsidP="00F84036">
            <w:pPr>
              <w:spacing w:line="276" w:lineRule="auto"/>
              <w:rPr>
                <w:rFonts w:cstheme="majorHAnsi"/>
                <w:color w:val="000000"/>
                <w:sz w:val="24"/>
                <w:szCs w:val="24"/>
                <w:lang w:eastAsia="en-US"/>
              </w:rPr>
            </w:pPr>
            <w:r w:rsidRPr="0086287B">
              <w:rPr>
                <w:rFonts w:cstheme="majorHAnsi"/>
                <w:color w:val="000000"/>
                <w:sz w:val="24"/>
                <w:szCs w:val="24"/>
                <w:lang w:eastAsia="en-US"/>
              </w:rPr>
              <w:t xml:space="preserve">1) </w:t>
            </w:r>
            <w:r w:rsidR="00397AD4" w:rsidRPr="00397AD4">
              <w:rPr>
                <w:rFonts w:cstheme="majorHAnsi"/>
                <w:b/>
                <w:bCs/>
                <w:color w:val="000000"/>
                <w:sz w:val="24"/>
                <w:szCs w:val="24"/>
                <w:lang w:eastAsia="en-US"/>
              </w:rPr>
              <w:t>Trần Xuân Sơn</w:t>
            </w:r>
            <w:r>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dân dụng và công nghiệp </w:t>
            </w:r>
            <w:r w:rsidRPr="0086287B">
              <w:rPr>
                <w:rFonts w:cstheme="majorHAnsi"/>
                <w:color w:val="000000"/>
                <w:sz w:val="24"/>
                <w:szCs w:val="24"/>
                <w:lang w:eastAsia="en-US"/>
              </w:rPr>
              <w:t xml:space="preserve">ngày </w:t>
            </w:r>
            <w:r w:rsidR="00BF01DA">
              <w:rPr>
                <w:rFonts w:cstheme="majorHAnsi"/>
                <w:color w:val="000000"/>
                <w:sz w:val="24"/>
                <w:szCs w:val="24"/>
                <w:lang w:eastAsia="en-US"/>
              </w:rPr>
              <w:t>04/8/2004</w:t>
            </w:r>
            <w:r w:rsidRPr="0086287B">
              <w:rPr>
                <w:rFonts w:cstheme="majorHAnsi"/>
                <w:color w:val="000000"/>
                <w:sz w:val="24"/>
                <w:szCs w:val="24"/>
                <w:lang w:eastAsia="en-US"/>
              </w:rPr>
              <w:t>;</w:t>
            </w:r>
          </w:p>
          <w:p w14:paraId="5D245384" w14:textId="6A3B649D" w:rsidR="0014783E" w:rsidRPr="00300086" w:rsidRDefault="0014783E" w:rsidP="00F84036">
            <w:pPr>
              <w:spacing w:line="276" w:lineRule="auto"/>
              <w:rPr>
                <w:rFonts w:cstheme="majorHAnsi"/>
                <w:i/>
                <w:iCs/>
                <w:color w:val="000000"/>
                <w:sz w:val="24"/>
                <w:szCs w:val="24"/>
                <w:highlight w:val="yellow"/>
                <w:lang w:eastAsia="en-US"/>
              </w:rPr>
            </w:pPr>
            <w:r w:rsidRPr="0086287B">
              <w:rPr>
                <w:rFonts w:cstheme="majorHAnsi"/>
                <w:color w:val="000000"/>
                <w:sz w:val="24"/>
                <w:szCs w:val="24"/>
                <w:lang w:eastAsia="en-US"/>
              </w:rPr>
              <w:t xml:space="preserve">2) </w:t>
            </w:r>
            <w:r w:rsidR="00397AD4" w:rsidRPr="00397AD4">
              <w:rPr>
                <w:rFonts w:cstheme="majorHAnsi"/>
                <w:b/>
                <w:bCs/>
                <w:color w:val="000000"/>
                <w:sz w:val="24"/>
                <w:szCs w:val="24"/>
                <w:lang w:eastAsia="en-US"/>
              </w:rPr>
              <w:t>Dương Bảo Khánh</w:t>
            </w:r>
            <w:r w:rsidR="00397AD4">
              <w:rPr>
                <w:rFonts w:cstheme="majorHAnsi"/>
                <w:b/>
                <w:bCs/>
                <w:color w:val="000000"/>
                <w:sz w:val="24"/>
                <w:szCs w:val="24"/>
                <w:lang w:eastAsia="en-US"/>
              </w:rPr>
              <w:t xml:space="preserve"> </w:t>
            </w:r>
            <w:r>
              <w:rPr>
                <w:rFonts w:cstheme="majorHAnsi"/>
                <w:color w:val="000000"/>
                <w:sz w:val="24"/>
                <w:szCs w:val="24"/>
                <w:lang w:eastAsia="en-US"/>
              </w:rPr>
              <w:t xml:space="preserve">có bằng đại học ngành </w:t>
            </w:r>
            <w:r w:rsidR="00BF01DA">
              <w:rPr>
                <w:rFonts w:cstheme="majorHAnsi"/>
                <w:color w:val="000000"/>
                <w:sz w:val="24"/>
                <w:szCs w:val="24"/>
                <w:lang w:eastAsia="en-US"/>
              </w:rPr>
              <w:t xml:space="preserve">kinh tế </w:t>
            </w:r>
            <w:r>
              <w:rPr>
                <w:rFonts w:cstheme="majorHAnsi"/>
                <w:color w:val="000000"/>
                <w:sz w:val="24"/>
                <w:szCs w:val="24"/>
                <w:lang w:eastAsia="en-US"/>
              </w:rPr>
              <w:t xml:space="preserve">xây dựng ngày </w:t>
            </w:r>
            <w:r w:rsidR="00BF01DA">
              <w:rPr>
                <w:rFonts w:cstheme="majorHAnsi"/>
                <w:color w:val="000000"/>
                <w:sz w:val="24"/>
                <w:szCs w:val="24"/>
                <w:lang w:eastAsia="en-US"/>
              </w:rPr>
              <w:t>29/6/2006</w:t>
            </w:r>
            <w:r>
              <w:rPr>
                <w:rFonts w:cstheme="majorHAnsi"/>
                <w:color w:val="000000"/>
                <w:sz w:val="24"/>
                <w:szCs w:val="24"/>
                <w:lang w:eastAsia="en-US"/>
              </w:rPr>
              <w:t xml:space="preserve">; </w:t>
            </w:r>
          </w:p>
        </w:tc>
      </w:tr>
      <w:tr w:rsidR="0014783E" w:rsidRPr="00DB7031" w14:paraId="251D74F5"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2D506A13"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01022F33" w14:textId="77777777" w:rsidR="0014783E" w:rsidRPr="00DB7031" w:rsidRDefault="0014783E" w:rsidP="00F84036">
            <w:pPr>
              <w:widowControl w:val="0"/>
              <w:spacing w:before="40" w:after="40" w:line="288"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4BD9784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0E7A025" w14:textId="77777777" w:rsidR="0014783E" w:rsidRPr="00DB7031" w:rsidRDefault="0014783E" w:rsidP="0014783E">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00F78FC6"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4535ACC"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7CCF22F7" w14:textId="0FB9A013" w:rsidR="0014783E" w:rsidRDefault="0014783E" w:rsidP="00F84036">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Nhà thầu đề xuất thêm 0</w:t>
            </w:r>
            <w:r w:rsidR="006B5CCC">
              <w:rPr>
                <w:rFonts w:cstheme="majorHAnsi"/>
                <w:color w:val="000000"/>
                <w:sz w:val="24"/>
                <w:szCs w:val="24"/>
                <w:lang w:eastAsia="en-US"/>
              </w:rPr>
              <w:t>6</w:t>
            </w:r>
            <w:r>
              <w:rPr>
                <w:rFonts w:cstheme="majorHAnsi"/>
                <w:color w:val="000000"/>
                <w:sz w:val="24"/>
                <w:szCs w:val="24"/>
                <w:lang w:eastAsia="en-US"/>
              </w:rPr>
              <w:t xml:space="preserve"> người:</w:t>
            </w:r>
          </w:p>
          <w:p w14:paraId="317D67C9" w14:textId="0868E72D" w:rsidR="0014783E" w:rsidRPr="00C04F1D" w:rsidRDefault="0014783E" w:rsidP="00F84036">
            <w:pPr>
              <w:spacing w:line="276" w:lineRule="auto"/>
              <w:rPr>
                <w:rFonts w:cstheme="majorHAnsi"/>
                <w:b/>
                <w:bCs/>
                <w:color w:val="000000"/>
                <w:sz w:val="24"/>
                <w:szCs w:val="24"/>
                <w:lang w:eastAsia="en-US"/>
              </w:rPr>
            </w:pPr>
            <w:r>
              <w:rPr>
                <w:rFonts w:cstheme="majorHAnsi"/>
                <w:color w:val="000000"/>
                <w:sz w:val="24"/>
                <w:szCs w:val="24"/>
                <w:lang w:eastAsia="en-US"/>
              </w:rPr>
              <w:t>1</w:t>
            </w:r>
            <w:r w:rsidRPr="0086287B">
              <w:rPr>
                <w:rFonts w:cstheme="majorHAnsi"/>
                <w:color w:val="000000"/>
                <w:sz w:val="24"/>
                <w:szCs w:val="24"/>
                <w:lang w:eastAsia="en-US"/>
              </w:rPr>
              <w:t>)</w:t>
            </w:r>
            <w:r w:rsidRPr="00B56FC3">
              <w:rPr>
                <w:rFonts w:cstheme="majorHAnsi"/>
                <w:b/>
                <w:bCs/>
                <w:color w:val="000000"/>
                <w:sz w:val="24"/>
                <w:szCs w:val="24"/>
                <w:lang w:eastAsia="en-US"/>
              </w:rPr>
              <w:t xml:space="preserve"> </w:t>
            </w:r>
            <w:r w:rsidR="00397AD4" w:rsidRPr="00397AD4">
              <w:rPr>
                <w:rFonts w:cstheme="majorHAnsi"/>
                <w:b/>
                <w:bCs/>
                <w:color w:val="000000"/>
                <w:sz w:val="24"/>
                <w:szCs w:val="24"/>
                <w:lang w:eastAsia="en-US"/>
              </w:rPr>
              <w:t>Nguyễn Thuỵ Nhã Vy</w:t>
            </w:r>
            <w:r w:rsidR="00BF01DA">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cử nhân</w:t>
            </w:r>
            <w:r w:rsidRPr="0086287B">
              <w:rPr>
                <w:rFonts w:cstheme="majorHAnsi"/>
                <w:color w:val="000000"/>
                <w:sz w:val="24"/>
                <w:szCs w:val="24"/>
                <w:lang w:eastAsia="en-US"/>
              </w:rPr>
              <w:t xml:space="preserve"> </w:t>
            </w:r>
            <w:r w:rsidR="00BF01DA">
              <w:rPr>
                <w:rFonts w:cstheme="majorHAnsi"/>
                <w:color w:val="000000"/>
                <w:sz w:val="24"/>
                <w:szCs w:val="24"/>
                <w:lang w:eastAsia="en-US"/>
              </w:rPr>
              <w:t>luật học</w:t>
            </w:r>
            <w:r>
              <w:rPr>
                <w:rFonts w:cstheme="majorHAnsi"/>
                <w:color w:val="000000"/>
                <w:sz w:val="24"/>
                <w:szCs w:val="24"/>
                <w:lang w:eastAsia="en-US"/>
              </w:rPr>
              <w:t xml:space="preserve"> </w:t>
            </w:r>
            <w:r w:rsidRPr="0086287B">
              <w:rPr>
                <w:rFonts w:cstheme="majorHAnsi"/>
                <w:color w:val="000000"/>
                <w:sz w:val="24"/>
                <w:szCs w:val="24"/>
                <w:lang w:eastAsia="en-US"/>
              </w:rPr>
              <w:t xml:space="preserve">ngày </w:t>
            </w:r>
            <w:r w:rsidR="00BF01DA">
              <w:rPr>
                <w:rFonts w:cstheme="majorHAnsi"/>
                <w:color w:val="000000"/>
                <w:sz w:val="24"/>
                <w:szCs w:val="24"/>
                <w:lang w:eastAsia="en-US"/>
              </w:rPr>
              <w:t>14/02/2011</w:t>
            </w:r>
            <w:r>
              <w:rPr>
                <w:rFonts w:cstheme="majorHAnsi"/>
                <w:color w:val="000000"/>
                <w:sz w:val="24"/>
                <w:szCs w:val="24"/>
                <w:lang w:eastAsia="en-US"/>
              </w:rPr>
              <w:t>;</w:t>
            </w:r>
          </w:p>
          <w:p w14:paraId="13DE61F7" w14:textId="35DB038A" w:rsidR="0014783E" w:rsidRDefault="0014783E" w:rsidP="00F84036">
            <w:pPr>
              <w:spacing w:line="276" w:lineRule="auto"/>
              <w:rPr>
                <w:rFonts w:cstheme="majorHAnsi"/>
                <w:color w:val="000000"/>
                <w:sz w:val="24"/>
                <w:szCs w:val="24"/>
                <w:lang w:eastAsia="en-US"/>
              </w:rPr>
            </w:pPr>
            <w:r>
              <w:rPr>
                <w:rFonts w:cstheme="majorHAnsi"/>
                <w:color w:val="000000"/>
                <w:sz w:val="24"/>
                <w:szCs w:val="24"/>
                <w:lang w:eastAsia="en-US"/>
              </w:rPr>
              <w:t>2</w:t>
            </w:r>
            <w:r w:rsidRPr="0086287B">
              <w:rPr>
                <w:rFonts w:cstheme="majorHAnsi"/>
                <w:color w:val="000000"/>
                <w:sz w:val="24"/>
                <w:szCs w:val="24"/>
                <w:lang w:eastAsia="en-US"/>
              </w:rPr>
              <w:t>)</w:t>
            </w:r>
            <w:r>
              <w:rPr>
                <w:rFonts w:cstheme="majorHAnsi"/>
                <w:color w:val="000000"/>
                <w:sz w:val="24"/>
                <w:szCs w:val="24"/>
                <w:lang w:eastAsia="en-US"/>
              </w:rPr>
              <w:t xml:space="preserve"> </w:t>
            </w:r>
            <w:r w:rsidR="00397AD4" w:rsidRPr="00397AD4">
              <w:rPr>
                <w:rFonts w:cstheme="majorHAnsi"/>
                <w:b/>
                <w:bCs/>
                <w:color w:val="000000"/>
                <w:sz w:val="24"/>
                <w:szCs w:val="24"/>
                <w:lang w:eastAsia="en-US"/>
              </w:rPr>
              <w:t>Nguyễn Kim Thanh</w:t>
            </w:r>
            <w:r w:rsidR="00397AD4">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cử nhân</w:t>
            </w:r>
            <w:r w:rsidRPr="0086287B">
              <w:rPr>
                <w:rFonts w:cstheme="majorHAnsi"/>
                <w:color w:val="000000"/>
                <w:sz w:val="24"/>
                <w:szCs w:val="24"/>
                <w:lang w:eastAsia="en-US"/>
              </w:rPr>
              <w:t xml:space="preserve"> </w:t>
            </w:r>
            <w:r w:rsidR="00BF01DA">
              <w:rPr>
                <w:rFonts w:cstheme="majorHAnsi"/>
                <w:color w:val="000000"/>
                <w:sz w:val="24"/>
                <w:szCs w:val="24"/>
                <w:lang w:eastAsia="en-US"/>
              </w:rPr>
              <w:t>ngành kinh tế đối ngoại</w:t>
            </w:r>
            <w:r>
              <w:rPr>
                <w:rFonts w:cstheme="majorHAnsi"/>
                <w:color w:val="000000"/>
                <w:sz w:val="24"/>
                <w:szCs w:val="24"/>
                <w:lang w:eastAsia="en-US"/>
              </w:rPr>
              <w:t xml:space="preserve"> </w:t>
            </w:r>
            <w:r w:rsidRPr="0086287B">
              <w:rPr>
                <w:rFonts w:cstheme="majorHAnsi"/>
                <w:color w:val="000000"/>
                <w:sz w:val="24"/>
                <w:szCs w:val="24"/>
                <w:lang w:eastAsia="en-US"/>
              </w:rPr>
              <w:t xml:space="preserve">ngày </w:t>
            </w:r>
            <w:r w:rsidR="00BF01DA">
              <w:rPr>
                <w:rFonts w:cstheme="majorHAnsi"/>
                <w:color w:val="000000"/>
                <w:sz w:val="24"/>
                <w:szCs w:val="24"/>
                <w:lang w:eastAsia="en-US"/>
              </w:rPr>
              <w:t>12/3/2004</w:t>
            </w:r>
            <w:r>
              <w:rPr>
                <w:rFonts w:cstheme="majorHAnsi"/>
                <w:color w:val="000000"/>
                <w:sz w:val="24"/>
                <w:szCs w:val="24"/>
                <w:lang w:eastAsia="en-US"/>
              </w:rPr>
              <w:t>.</w:t>
            </w:r>
          </w:p>
          <w:p w14:paraId="33036A9A" w14:textId="17EE0624" w:rsidR="00397AD4" w:rsidRPr="00397AD4" w:rsidRDefault="00397AD4" w:rsidP="00F84036">
            <w:pPr>
              <w:spacing w:line="276" w:lineRule="auto"/>
              <w:rPr>
                <w:rFonts w:cstheme="majorHAnsi"/>
                <w:b/>
                <w:bCs/>
                <w:color w:val="000000"/>
                <w:sz w:val="24"/>
                <w:szCs w:val="24"/>
                <w:lang w:eastAsia="en-US"/>
              </w:rPr>
            </w:pPr>
            <w:r w:rsidRPr="006B5CCC">
              <w:rPr>
                <w:rFonts w:cstheme="majorHAnsi"/>
                <w:i/>
                <w:iCs/>
                <w:color w:val="000000"/>
                <w:sz w:val="24"/>
                <w:szCs w:val="24"/>
                <w:lang w:eastAsia="en-US"/>
              </w:rPr>
              <w:t xml:space="preserve">Và </w:t>
            </w:r>
            <w:r w:rsidR="006B5CCC">
              <w:rPr>
                <w:rFonts w:cstheme="majorHAnsi"/>
                <w:i/>
                <w:iCs/>
                <w:color w:val="000000"/>
                <w:sz w:val="24"/>
                <w:szCs w:val="24"/>
                <w:lang w:eastAsia="en-US"/>
              </w:rPr>
              <w:t>04</w:t>
            </w:r>
            <w:r w:rsidRPr="006B5CCC">
              <w:rPr>
                <w:rFonts w:cstheme="majorHAnsi"/>
                <w:i/>
                <w:iCs/>
                <w:color w:val="000000"/>
                <w:sz w:val="24"/>
                <w:szCs w:val="24"/>
                <w:lang w:eastAsia="en-US"/>
              </w:rPr>
              <w:t xml:space="preserve"> nhân sự khác</w:t>
            </w:r>
            <w:r w:rsidR="006B5CCC" w:rsidRPr="006B5CCC">
              <w:rPr>
                <w:rFonts w:cstheme="majorHAnsi"/>
                <w:i/>
                <w:iCs/>
                <w:color w:val="000000"/>
                <w:sz w:val="24"/>
                <w:szCs w:val="24"/>
                <w:lang w:eastAsia="en-US"/>
              </w:rPr>
              <w:t xml:space="preserve">. Tuy nhiên, đã đủ đánh giá nên tổ chuyên gia không </w:t>
            </w:r>
            <w:r w:rsidR="006B5CCC">
              <w:rPr>
                <w:rFonts w:cstheme="majorHAnsi"/>
                <w:i/>
                <w:iCs/>
                <w:color w:val="000000"/>
                <w:sz w:val="24"/>
                <w:szCs w:val="24"/>
                <w:lang w:eastAsia="en-US"/>
              </w:rPr>
              <w:t>liệt</w:t>
            </w:r>
            <w:r w:rsidR="006B5CCC" w:rsidRPr="006B5CCC">
              <w:rPr>
                <w:rFonts w:cstheme="majorHAnsi"/>
                <w:i/>
                <w:iCs/>
                <w:color w:val="000000"/>
                <w:sz w:val="24"/>
                <w:szCs w:val="24"/>
                <w:lang w:eastAsia="en-US"/>
              </w:rPr>
              <w:t xml:space="preserve"> kê thêm.</w:t>
            </w:r>
          </w:p>
        </w:tc>
      </w:tr>
      <w:tr w:rsidR="0014783E" w:rsidRPr="00DB7031" w14:paraId="59AC68F8"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61C9AC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26A4125" w14:textId="77777777" w:rsidR="0014783E" w:rsidRPr="00DB7031" w:rsidRDefault="0014783E" w:rsidP="00F84036">
            <w:pPr>
              <w:widowControl w:val="0"/>
              <w:spacing w:before="40" w:after="40" w:line="288" w:lineRule="auto"/>
              <w:contextualSpacing/>
              <w:rPr>
                <w:i/>
                <w:color w:val="000000"/>
                <w:sz w:val="24"/>
              </w:rPr>
            </w:pPr>
            <w:r>
              <w:rPr>
                <w:iCs/>
                <w:color w:val="000000"/>
                <w:sz w:val="24"/>
              </w:rPr>
              <w:t>Không đáp các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015210AC"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4563CFF" w14:textId="77777777" w:rsidR="0014783E" w:rsidRPr="00DB7031" w:rsidRDefault="0014783E" w:rsidP="0014783E">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3B6EEA6A"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923B967"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A8C768A"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7106E25E"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4643CDF5"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b/>
                <w:i/>
                <w:iCs/>
                <w:color w:val="000000"/>
                <w:sz w:val="24"/>
              </w:rPr>
              <w:t>b</w:t>
            </w:r>
          </w:p>
        </w:tc>
        <w:tc>
          <w:tcPr>
            <w:tcW w:w="3589" w:type="dxa"/>
            <w:tcBorders>
              <w:top w:val="nil"/>
              <w:left w:val="nil"/>
              <w:bottom w:val="single" w:sz="4" w:space="0" w:color="auto"/>
              <w:right w:val="single" w:sz="4" w:space="0" w:color="auto"/>
            </w:tcBorders>
            <w:shd w:val="clear" w:color="auto" w:fill="auto"/>
            <w:hideMark/>
          </w:tcPr>
          <w:p w14:paraId="3240FE01" w14:textId="77777777" w:rsidR="0014783E" w:rsidRPr="00DB7031" w:rsidRDefault="0014783E" w:rsidP="00F84036">
            <w:pPr>
              <w:widowControl w:val="0"/>
              <w:tabs>
                <w:tab w:val="clear" w:pos="567"/>
              </w:tabs>
              <w:spacing w:before="40" w:after="40" w:line="288" w:lineRule="auto"/>
              <w:rPr>
                <w:rFonts w:cstheme="majorHAnsi"/>
                <w:i/>
                <w:iCs/>
                <w:color w:val="000000"/>
                <w:sz w:val="24"/>
                <w:szCs w:val="24"/>
                <w:lang w:eastAsia="en-US"/>
              </w:rPr>
            </w:pPr>
            <w:r>
              <w:rPr>
                <w:b/>
                <w:bCs/>
                <w:i/>
                <w:iCs/>
                <w:color w:val="000000"/>
                <w:sz w:val="24"/>
              </w:rPr>
              <w:t>Nhóm kỹ thuật viên về tài chính</w:t>
            </w:r>
          </w:p>
        </w:tc>
        <w:tc>
          <w:tcPr>
            <w:tcW w:w="1054" w:type="dxa"/>
            <w:tcBorders>
              <w:top w:val="single" w:sz="4" w:space="0" w:color="auto"/>
              <w:left w:val="nil"/>
              <w:bottom w:val="single" w:sz="4" w:space="0" w:color="auto"/>
              <w:right w:val="single" w:sz="4" w:space="0" w:color="auto"/>
            </w:tcBorders>
            <w:shd w:val="clear" w:color="auto" w:fill="auto"/>
            <w:noWrap/>
            <w:hideMark/>
          </w:tcPr>
          <w:p w14:paraId="025D4994" w14:textId="77777777" w:rsidR="0014783E" w:rsidRPr="00DB7031" w:rsidRDefault="0014783E" w:rsidP="0014783E">
            <w:pPr>
              <w:widowControl w:val="0"/>
              <w:spacing w:before="40" w:after="40" w:line="288" w:lineRule="auto"/>
              <w:contextualSpacing/>
              <w:jc w:val="center"/>
              <w:rPr>
                <w:i/>
                <w:iCs/>
                <w:color w:val="000000"/>
                <w:sz w:val="24"/>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4FDC64BE" w14:textId="77777777" w:rsidR="0014783E" w:rsidRPr="00DB7031" w:rsidRDefault="0014783E" w:rsidP="0014783E">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5511ACC8" w14:textId="77777777" w:rsidR="0014783E" w:rsidRPr="00DB7031" w:rsidRDefault="0014783E" w:rsidP="0014783E">
            <w:pPr>
              <w:widowControl w:val="0"/>
              <w:tabs>
                <w:tab w:val="clear" w:pos="567"/>
              </w:tabs>
              <w:spacing w:before="40" w:after="40" w:line="288" w:lineRule="auto"/>
              <w:jc w:val="center"/>
              <w:rPr>
                <w:rFonts w:cstheme="majorHAnsi"/>
                <w:i/>
                <w:iCs/>
                <w:color w:val="000000"/>
                <w:sz w:val="24"/>
                <w:szCs w:val="24"/>
                <w:lang w:eastAsia="en-US"/>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221E6ABF" w14:textId="77777777" w:rsidR="0014783E" w:rsidRPr="009631CD"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noWrap/>
          </w:tcPr>
          <w:p w14:paraId="03F1DF0F"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48338A6D"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027188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6E4A791" w14:textId="77777777" w:rsidR="0014783E" w:rsidRDefault="0014783E" w:rsidP="00F84036">
            <w:pPr>
              <w:widowControl w:val="0"/>
              <w:shd w:val="clear" w:color="auto" w:fill="FFFFFF"/>
              <w:spacing w:before="40" w:after="40"/>
              <w:rPr>
                <w:rFonts w:ascii="Times New Roman" w:hAnsi="Times New Roman"/>
                <w:iCs/>
                <w:color w:val="000000"/>
                <w:sz w:val="24"/>
                <w:lang w:eastAsia="en-US"/>
              </w:rPr>
            </w:pPr>
            <w:r>
              <w:rPr>
                <w:iCs/>
                <w:color w:val="000000"/>
                <w:sz w:val="24"/>
              </w:rPr>
              <w:t xml:space="preserve">- Số lượng: 02 người. </w:t>
            </w:r>
          </w:p>
          <w:p w14:paraId="6CFD4C2D" w14:textId="77777777" w:rsidR="0014783E" w:rsidRPr="00DB7031" w:rsidRDefault="0014783E" w:rsidP="00F84036">
            <w:pPr>
              <w:widowControl w:val="0"/>
              <w:spacing w:before="40" w:after="40" w:line="288" w:lineRule="auto"/>
              <w:contextualSpacing/>
              <w:rPr>
                <w:color w:val="000000"/>
                <w:sz w:val="24"/>
              </w:rPr>
            </w:pPr>
            <w:r>
              <w:rPr>
                <w:iCs/>
                <w:color w:val="000000"/>
                <w:sz w:val="24"/>
              </w:rPr>
              <w:t>- Có trình độ đại học trở lên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hideMark/>
          </w:tcPr>
          <w:p w14:paraId="4C6046C5"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487C71D" w14:textId="77777777" w:rsidR="0014783E" w:rsidRPr="00DB7031" w:rsidRDefault="0014783E" w:rsidP="0014783E">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07EE6B52"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097DCB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CFB2D99" w14:textId="77777777" w:rsidR="0014783E" w:rsidRDefault="0014783E" w:rsidP="00F84036">
            <w:pPr>
              <w:widowControl w:val="0"/>
              <w:tabs>
                <w:tab w:val="clear" w:pos="567"/>
              </w:tabs>
              <w:spacing w:before="40" w:after="40" w:line="276"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0B112D9D" w14:textId="0A112C04" w:rsidR="0014783E" w:rsidRPr="00C04F1D" w:rsidRDefault="0014783E" w:rsidP="00F84036">
            <w:pPr>
              <w:spacing w:line="276" w:lineRule="auto"/>
              <w:rPr>
                <w:rFonts w:cstheme="majorHAnsi"/>
                <w:b/>
                <w:bCs/>
                <w:color w:val="000000"/>
                <w:sz w:val="24"/>
                <w:szCs w:val="24"/>
                <w:lang w:eastAsia="en-US"/>
              </w:rPr>
            </w:pPr>
            <w:r w:rsidRPr="0086287B">
              <w:rPr>
                <w:rFonts w:cstheme="majorHAnsi"/>
                <w:color w:val="000000"/>
                <w:sz w:val="24"/>
                <w:szCs w:val="24"/>
                <w:lang w:eastAsia="en-US"/>
              </w:rPr>
              <w:t xml:space="preserve">1) </w:t>
            </w:r>
            <w:r w:rsidR="006B5CCC" w:rsidRPr="006B5CCC">
              <w:rPr>
                <w:rFonts w:cstheme="majorHAnsi"/>
                <w:b/>
                <w:bCs/>
                <w:color w:val="000000"/>
                <w:sz w:val="24"/>
                <w:szCs w:val="24"/>
                <w:lang w:eastAsia="en-US"/>
              </w:rPr>
              <w:t>Nguyễn Thị Thanh Nga</w:t>
            </w:r>
            <w:r w:rsidR="006B5CCC">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sidR="00BF01DA">
              <w:rPr>
                <w:rFonts w:cstheme="majorHAnsi"/>
                <w:color w:val="000000"/>
                <w:sz w:val="24"/>
                <w:szCs w:val="24"/>
                <w:lang w:eastAsia="en-US"/>
              </w:rPr>
              <w:t>25/6/2002</w:t>
            </w:r>
            <w:r w:rsidRPr="0086287B">
              <w:rPr>
                <w:rFonts w:cstheme="majorHAnsi"/>
                <w:color w:val="000000"/>
                <w:sz w:val="24"/>
                <w:szCs w:val="24"/>
                <w:lang w:eastAsia="en-US"/>
              </w:rPr>
              <w:t>;</w:t>
            </w:r>
          </w:p>
          <w:p w14:paraId="2D0F8A25" w14:textId="73EEA66B" w:rsidR="0014783E" w:rsidRPr="00C04F1D" w:rsidRDefault="0014783E" w:rsidP="00F84036">
            <w:pPr>
              <w:spacing w:line="276" w:lineRule="auto"/>
              <w:rPr>
                <w:rFonts w:cstheme="majorHAnsi"/>
                <w:b/>
                <w:bCs/>
                <w:color w:val="000000"/>
                <w:sz w:val="24"/>
                <w:szCs w:val="24"/>
                <w:lang w:eastAsia="en-US"/>
              </w:rPr>
            </w:pPr>
            <w:r w:rsidRPr="0086287B">
              <w:rPr>
                <w:rFonts w:cstheme="majorHAnsi"/>
                <w:color w:val="000000"/>
                <w:sz w:val="24"/>
                <w:szCs w:val="24"/>
                <w:lang w:eastAsia="en-US"/>
              </w:rPr>
              <w:t xml:space="preserve">2) </w:t>
            </w:r>
            <w:r w:rsidR="006B5CCC" w:rsidRPr="006B5CCC">
              <w:rPr>
                <w:rFonts w:cstheme="majorHAnsi"/>
                <w:b/>
                <w:bCs/>
                <w:color w:val="000000"/>
                <w:sz w:val="24"/>
                <w:szCs w:val="24"/>
                <w:lang w:eastAsia="en-US"/>
              </w:rPr>
              <w:t>Trịnh Thanh Thanh</w:t>
            </w:r>
            <w:r w:rsidR="006B5CCC">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w:t>
            </w:r>
            <w:r w:rsidR="00BF01DA">
              <w:rPr>
                <w:rFonts w:cstheme="majorHAnsi"/>
                <w:color w:val="000000"/>
                <w:sz w:val="24"/>
                <w:szCs w:val="24"/>
                <w:lang w:eastAsia="en-US"/>
              </w:rPr>
              <w:t xml:space="preserve"> </w:t>
            </w:r>
            <w:r>
              <w:rPr>
                <w:rFonts w:cstheme="majorHAnsi"/>
                <w:color w:val="000000"/>
                <w:sz w:val="24"/>
                <w:szCs w:val="24"/>
                <w:lang w:eastAsia="en-US"/>
              </w:rPr>
              <w:t>kế toán</w:t>
            </w:r>
            <w:r w:rsidRPr="0086287B">
              <w:rPr>
                <w:rFonts w:cstheme="majorHAnsi"/>
                <w:color w:val="000000"/>
                <w:sz w:val="24"/>
                <w:szCs w:val="24"/>
                <w:lang w:eastAsia="en-US"/>
              </w:rPr>
              <w:t xml:space="preserve"> ngày </w:t>
            </w:r>
            <w:r w:rsidR="00BF01DA">
              <w:rPr>
                <w:rFonts w:cstheme="majorHAnsi"/>
                <w:color w:val="000000"/>
                <w:sz w:val="24"/>
                <w:szCs w:val="24"/>
                <w:lang w:eastAsia="en-US"/>
              </w:rPr>
              <w:t>16/9/2008</w:t>
            </w:r>
            <w:r>
              <w:rPr>
                <w:rFonts w:cstheme="majorHAnsi"/>
                <w:color w:val="000000"/>
                <w:sz w:val="24"/>
                <w:szCs w:val="24"/>
                <w:lang w:eastAsia="en-US"/>
              </w:rPr>
              <w:t>.</w:t>
            </w:r>
          </w:p>
        </w:tc>
      </w:tr>
      <w:tr w:rsidR="0014783E" w:rsidRPr="00DB7031" w14:paraId="2AE6699D"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C52616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F6F4BCF" w14:textId="77777777" w:rsidR="0014783E" w:rsidRPr="00DB7031" w:rsidRDefault="0014783E" w:rsidP="003F1A17">
            <w:pPr>
              <w:widowControl w:val="0"/>
              <w:spacing w:before="40" w:after="40" w:line="288"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6BBC4898"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139EDEC" w14:textId="77777777" w:rsidR="0014783E" w:rsidRPr="00DB7031" w:rsidRDefault="0014783E" w:rsidP="0014783E">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16695692"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22ADEB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1AF6E8C" w14:textId="77777777" w:rsidR="0014783E" w:rsidRPr="001D3200" w:rsidRDefault="0014783E" w:rsidP="0014783E">
            <w:pPr>
              <w:widowControl w:val="0"/>
              <w:tabs>
                <w:tab w:val="clear" w:pos="567"/>
              </w:tabs>
              <w:spacing w:before="40" w:after="40"/>
              <w:rPr>
                <w:rFonts w:cstheme="majorHAnsi"/>
                <w:color w:val="000000"/>
                <w:sz w:val="24"/>
                <w:szCs w:val="24"/>
                <w:lang w:eastAsia="en-US"/>
              </w:rPr>
            </w:pPr>
            <w:r w:rsidRPr="001D3200">
              <w:rPr>
                <w:rFonts w:cstheme="majorHAnsi"/>
                <w:color w:val="000000"/>
                <w:sz w:val="24"/>
                <w:szCs w:val="24"/>
                <w:lang w:eastAsia="en-US"/>
              </w:rPr>
              <w:t>Nhà thầu đề xuất thêm 02 người:</w:t>
            </w:r>
          </w:p>
          <w:p w14:paraId="6230B6B1" w14:textId="7F17FF37" w:rsidR="0014783E" w:rsidRPr="001D3200" w:rsidRDefault="0014783E" w:rsidP="0014783E">
            <w:pPr>
              <w:rPr>
                <w:rFonts w:cstheme="majorHAnsi"/>
                <w:b/>
                <w:bCs/>
                <w:color w:val="000000"/>
                <w:sz w:val="24"/>
                <w:szCs w:val="24"/>
                <w:lang w:eastAsia="en-US"/>
              </w:rPr>
            </w:pPr>
            <w:r w:rsidRPr="001D3200">
              <w:rPr>
                <w:rFonts w:cstheme="majorHAnsi"/>
                <w:color w:val="000000"/>
                <w:sz w:val="24"/>
                <w:szCs w:val="24"/>
                <w:lang w:eastAsia="en-US"/>
              </w:rPr>
              <w:t xml:space="preserve">1) </w:t>
            </w:r>
            <w:r w:rsidR="006B5CCC" w:rsidRPr="006B5CCC">
              <w:rPr>
                <w:rFonts w:cstheme="majorHAnsi"/>
                <w:b/>
                <w:bCs/>
                <w:color w:val="000000"/>
                <w:sz w:val="24"/>
                <w:szCs w:val="24"/>
                <w:lang w:eastAsia="en-US"/>
              </w:rPr>
              <w:t>Hoàng Thị Thu Trang</w:t>
            </w:r>
            <w:r w:rsidR="006B5CCC">
              <w:rPr>
                <w:rFonts w:cstheme="majorHAnsi"/>
                <w:b/>
                <w:bCs/>
                <w:color w:val="000000"/>
                <w:sz w:val="24"/>
                <w:szCs w:val="24"/>
                <w:lang w:eastAsia="en-US"/>
              </w:rPr>
              <w:t xml:space="preserve"> </w:t>
            </w:r>
            <w:r w:rsidRPr="001D3200">
              <w:rPr>
                <w:rFonts w:cstheme="majorHAnsi"/>
                <w:color w:val="000000"/>
                <w:sz w:val="24"/>
                <w:szCs w:val="24"/>
                <w:lang w:eastAsia="en-US"/>
              </w:rPr>
              <w:t xml:space="preserve">có bằng cử nhân </w:t>
            </w:r>
            <w:r>
              <w:rPr>
                <w:rFonts w:cstheme="majorHAnsi"/>
                <w:color w:val="000000"/>
                <w:sz w:val="24"/>
                <w:szCs w:val="24"/>
                <w:lang w:eastAsia="en-US"/>
              </w:rPr>
              <w:t xml:space="preserve">kinh tế </w:t>
            </w:r>
            <w:r w:rsidRPr="001D3200">
              <w:rPr>
                <w:rFonts w:cstheme="majorHAnsi"/>
                <w:color w:val="000000"/>
                <w:sz w:val="24"/>
                <w:szCs w:val="24"/>
                <w:lang w:eastAsia="en-US"/>
              </w:rPr>
              <w:t xml:space="preserve">ngành kế toán </w:t>
            </w:r>
            <w:r>
              <w:rPr>
                <w:rFonts w:cstheme="majorHAnsi"/>
                <w:color w:val="000000"/>
                <w:sz w:val="24"/>
                <w:szCs w:val="24"/>
                <w:lang w:eastAsia="en-US"/>
              </w:rPr>
              <w:t xml:space="preserve">kiểm toán </w:t>
            </w:r>
            <w:r w:rsidRPr="001D3200">
              <w:rPr>
                <w:rFonts w:cstheme="majorHAnsi"/>
                <w:color w:val="000000"/>
                <w:sz w:val="24"/>
                <w:szCs w:val="24"/>
                <w:lang w:eastAsia="en-US"/>
              </w:rPr>
              <w:t xml:space="preserve">ngày </w:t>
            </w:r>
            <w:r w:rsidR="00BF01DA">
              <w:rPr>
                <w:rFonts w:cstheme="majorHAnsi"/>
                <w:color w:val="000000"/>
                <w:sz w:val="24"/>
                <w:szCs w:val="24"/>
                <w:lang w:eastAsia="en-US"/>
              </w:rPr>
              <w:t>22/10/2008</w:t>
            </w:r>
            <w:r w:rsidRPr="001D3200">
              <w:rPr>
                <w:rFonts w:cstheme="majorHAnsi"/>
                <w:color w:val="000000"/>
                <w:sz w:val="24"/>
                <w:szCs w:val="24"/>
                <w:lang w:eastAsia="en-US"/>
              </w:rPr>
              <w:t>;</w:t>
            </w:r>
          </w:p>
          <w:p w14:paraId="01DD893C" w14:textId="1050312B" w:rsidR="0014783E" w:rsidRPr="00C04F1D" w:rsidRDefault="0014783E" w:rsidP="0014783E">
            <w:pPr>
              <w:rPr>
                <w:rFonts w:cstheme="majorHAnsi"/>
                <w:b/>
                <w:bCs/>
                <w:color w:val="000000"/>
                <w:sz w:val="24"/>
                <w:szCs w:val="24"/>
                <w:lang w:eastAsia="en-US"/>
              </w:rPr>
            </w:pPr>
            <w:r w:rsidRPr="001D3200">
              <w:rPr>
                <w:rFonts w:cstheme="majorHAnsi"/>
                <w:color w:val="000000"/>
                <w:sz w:val="24"/>
                <w:szCs w:val="24"/>
                <w:lang w:eastAsia="en-US"/>
              </w:rPr>
              <w:t xml:space="preserve">2) </w:t>
            </w:r>
            <w:r w:rsidR="006B5CCC" w:rsidRPr="006B5CCC">
              <w:rPr>
                <w:rFonts w:cstheme="majorHAnsi"/>
                <w:b/>
                <w:bCs/>
                <w:color w:val="000000"/>
                <w:sz w:val="24"/>
                <w:szCs w:val="24"/>
                <w:lang w:eastAsia="en-US"/>
              </w:rPr>
              <w:t>Phan Thị Thu Hường</w:t>
            </w:r>
            <w:r w:rsidR="00397AD4">
              <w:rPr>
                <w:rFonts w:cstheme="majorHAnsi"/>
                <w:b/>
                <w:bCs/>
                <w:color w:val="000000"/>
                <w:sz w:val="24"/>
                <w:szCs w:val="24"/>
                <w:lang w:eastAsia="en-US"/>
              </w:rPr>
              <w:t xml:space="preserve"> </w:t>
            </w:r>
            <w:r w:rsidRPr="001D3200">
              <w:rPr>
                <w:rFonts w:cstheme="majorHAnsi"/>
                <w:color w:val="000000"/>
                <w:sz w:val="24"/>
                <w:szCs w:val="24"/>
                <w:lang w:eastAsia="en-US"/>
              </w:rPr>
              <w:t xml:space="preserve">có bằng cử nhân </w:t>
            </w:r>
            <w:r>
              <w:rPr>
                <w:rFonts w:cstheme="majorHAnsi"/>
                <w:color w:val="000000"/>
                <w:sz w:val="24"/>
                <w:szCs w:val="24"/>
                <w:lang w:eastAsia="en-US"/>
              </w:rPr>
              <w:t>kinh tế</w:t>
            </w:r>
            <w:r w:rsidRPr="001D3200">
              <w:rPr>
                <w:rFonts w:cstheme="majorHAnsi"/>
                <w:color w:val="000000"/>
                <w:sz w:val="24"/>
                <w:szCs w:val="24"/>
                <w:lang w:eastAsia="en-US"/>
              </w:rPr>
              <w:t xml:space="preserve"> ngành kế toán ngày </w:t>
            </w:r>
            <w:r w:rsidR="00BF01DA">
              <w:rPr>
                <w:rFonts w:cstheme="majorHAnsi"/>
                <w:color w:val="000000"/>
                <w:sz w:val="24"/>
                <w:szCs w:val="24"/>
                <w:lang w:eastAsia="en-US"/>
              </w:rPr>
              <w:t>20/8/2009</w:t>
            </w:r>
            <w:r w:rsidRPr="001D3200">
              <w:rPr>
                <w:rFonts w:cstheme="majorHAnsi"/>
                <w:color w:val="000000"/>
                <w:sz w:val="24"/>
                <w:szCs w:val="24"/>
                <w:lang w:eastAsia="en-US"/>
              </w:rPr>
              <w:t>;</w:t>
            </w:r>
          </w:p>
        </w:tc>
      </w:tr>
      <w:tr w:rsidR="0014783E" w:rsidRPr="00DB7031" w14:paraId="06ECA0C6"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46E62F5"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9D74750" w14:textId="77777777" w:rsidR="0014783E" w:rsidRPr="00DB7031" w:rsidRDefault="0014783E" w:rsidP="003F1A17">
            <w:pPr>
              <w:widowControl w:val="0"/>
              <w:spacing w:before="40" w:after="40" w:line="288" w:lineRule="auto"/>
              <w:contextualSpacing/>
              <w:rPr>
                <w:i/>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52D7C0FF"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3A13D712" w14:textId="77777777" w:rsidR="0014783E" w:rsidRPr="00DB7031" w:rsidRDefault="0014783E" w:rsidP="0014783E">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262E9E9D"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587B50A"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2392FD4"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265DBD40"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EE08DB8" w14:textId="77777777" w:rsidR="0014783E" w:rsidRPr="00DB7031" w:rsidRDefault="0014783E" w:rsidP="0014783E">
            <w:pPr>
              <w:widowControl w:val="0"/>
              <w:tabs>
                <w:tab w:val="clear" w:pos="567"/>
              </w:tabs>
              <w:spacing w:before="40" w:after="40" w:line="288" w:lineRule="auto"/>
              <w:jc w:val="center"/>
              <w:rPr>
                <w:i/>
                <w:iCs/>
                <w:color w:val="000000"/>
                <w:sz w:val="24"/>
              </w:rPr>
            </w:pPr>
            <w:r>
              <w:rPr>
                <w:b/>
                <w:bCs/>
                <w:i/>
                <w:iCs/>
                <w:color w:val="000000"/>
                <w:sz w:val="24"/>
              </w:rPr>
              <w:t>c</w:t>
            </w:r>
          </w:p>
        </w:tc>
        <w:tc>
          <w:tcPr>
            <w:tcW w:w="3589" w:type="dxa"/>
            <w:tcBorders>
              <w:top w:val="nil"/>
              <w:left w:val="nil"/>
              <w:bottom w:val="single" w:sz="4" w:space="0" w:color="auto"/>
              <w:right w:val="single" w:sz="4" w:space="0" w:color="auto"/>
            </w:tcBorders>
            <w:shd w:val="clear" w:color="auto" w:fill="auto"/>
          </w:tcPr>
          <w:p w14:paraId="47A991C0" w14:textId="77777777" w:rsidR="0014783E" w:rsidRPr="00DB7031" w:rsidRDefault="0014783E" w:rsidP="003F1A17">
            <w:pPr>
              <w:widowControl w:val="0"/>
              <w:spacing w:before="40" w:after="40" w:line="288" w:lineRule="auto"/>
              <w:contextualSpacing/>
              <w:rPr>
                <w:color w:val="000000"/>
                <w:sz w:val="24"/>
              </w:rPr>
            </w:pPr>
            <w:r w:rsidRPr="00457F92">
              <w:rPr>
                <w:b/>
                <w:bCs/>
                <w:i/>
                <w:iCs/>
                <w:color w:val="000000"/>
                <w:sz w:val="24"/>
              </w:rPr>
              <w:t>Nhóm kỹ thuật viên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4F495EA5" w14:textId="77777777" w:rsidR="0014783E" w:rsidRPr="00DB7031" w:rsidRDefault="0014783E" w:rsidP="0014783E">
            <w:pPr>
              <w:widowControl w:val="0"/>
              <w:spacing w:before="40" w:after="40" w:line="288" w:lineRule="auto"/>
              <w:contextualSpacing/>
              <w:jc w:val="center"/>
              <w:rPr>
                <w:i/>
                <w:iCs/>
                <w:color w:val="000000"/>
                <w:sz w:val="24"/>
              </w:rPr>
            </w:pPr>
            <w:r>
              <w:rPr>
                <w:b/>
                <w:bCs/>
                <w:i/>
                <w:sz w:val="24"/>
              </w:rPr>
              <w:t>10</w:t>
            </w:r>
          </w:p>
        </w:tc>
        <w:tc>
          <w:tcPr>
            <w:tcW w:w="1198" w:type="dxa"/>
            <w:tcBorders>
              <w:top w:val="single" w:sz="4" w:space="0" w:color="auto"/>
              <w:left w:val="nil"/>
              <w:bottom w:val="single" w:sz="4" w:space="0" w:color="auto"/>
              <w:right w:val="single" w:sz="4" w:space="0" w:color="auto"/>
            </w:tcBorders>
            <w:shd w:val="clear" w:color="auto" w:fill="auto"/>
            <w:noWrap/>
          </w:tcPr>
          <w:p w14:paraId="4CC0CF5C" w14:textId="77777777" w:rsidR="0014783E" w:rsidRPr="00DB7031" w:rsidRDefault="0014783E" w:rsidP="0014783E">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BDFDA16"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Pr>
                <w:b/>
                <w:bCs/>
                <w:i/>
                <w:iCs/>
                <w:caps/>
                <w:sz w:val="24"/>
              </w:rPr>
              <w:t>7</w:t>
            </w:r>
          </w:p>
        </w:tc>
        <w:tc>
          <w:tcPr>
            <w:tcW w:w="1224" w:type="dxa"/>
            <w:tcBorders>
              <w:top w:val="nil"/>
              <w:left w:val="nil"/>
              <w:bottom w:val="single" w:sz="4" w:space="0" w:color="auto"/>
              <w:right w:val="single" w:sz="4" w:space="0" w:color="auto"/>
            </w:tcBorders>
            <w:shd w:val="clear" w:color="auto" w:fill="auto"/>
            <w:noWrap/>
          </w:tcPr>
          <w:p w14:paraId="75BE336A" w14:textId="77777777" w:rsidR="0014783E" w:rsidRPr="00C04F1D" w:rsidRDefault="0014783E" w:rsidP="0014783E">
            <w:pPr>
              <w:widowControl w:val="0"/>
              <w:tabs>
                <w:tab w:val="clear" w:pos="567"/>
              </w:tabs>
              <w:spacing w:before="40" w:after="40" w:line="288" w:lineRule="auto"/>
              <w:jc w:val="center"/>
              <w:rPr>
                <w:rFonts w:cstheme="majorHAnsi"/>
                <w:b/>
                <w:bCs/>
                <w:i/>
                <w:iCs/>
                <w:color w:val="000000"/>
                <w:sz w:val="24"/>
                <w:szCs w:val="24"/>
                <w:lang w:eastAsia="en-US"/>
              </w:rPr>
            </w:pPr>
            <w:r w:rsidRPr="00C04F1D">
              <w:rPr>
                <w:rFonts w:cstheme="majorHAnsi"/>
                <w:b/>
                <w:bCs/>
                <w:i/>
                <w:iCs/>
                <w:color w:val="000000"/>
                <w:sz w:val="24"/>
                <w:szCs w:val="24"/>
                <w:lang w:eastAsia="en-US"/>
              </w:rPr>
              <w:t>10</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CC756E8" w14:textId="77777777" w:rsidR="0014783E" w:rsidRPr="00300086" w:rsidRDefault="0014783E" w:rsidP="0014783E">
            <w:pPr>
              <w:widowControl w:val="0"/>
              <w:tabs>
                <w:tab w:val="clear" w:pos="567"/>
              </w:tabs>
              <w:spacing w:before="40" w:after="40" w:line="288" w:lineRule="auto"/>
              <w:rPr>
                <w:rFonts w:cstheme="majorHAnsi"/>
                <w:color w:val="000000"/>
                <w:sz w:val="24"/>
                <w:szCs w:val="24"/>
                <w:highlight w:val="yellow"/>
                <w:lang w:eastAsia="en-US"/>
              </w:rPr>
            </w:pPr>
          </w:p>
        </w:tc>
      </w:tr>
      <w:tr w:rsidR="0014783E" w:rsidRPr="00DB7031" w14:paraId="663D7937"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5321837" w14:textId="77777777" w:rsidR="0014783E" w:rsidRPr="00DB7031" w:rsidRDefault="0014783E" w:rsidP="0014783E">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1DD7D943" w14:textId="77777777" w:rsidR="0014783E" w:rsidRDefault="0014783E" w:rsidP="003F1A17">
            <w:pPr>
              <w:widowControl w:val="0"/>
              <w:shd w:val="clear" w:color="auto" w:fill="FFFFFF"/>
              <w:spacing w:before="40" w:after="40"/>
              <w:rPr>
                <w:rFonts w:ascii="Times New Roman" w:hAnsi="Times New Roman"/>
                <w:iCs/>
                <w:color w:val="000000"/>
                <w:sz w:val="24"/>
                <w:lang w:eastAsia="en-US"/>
              </w:rPr>
            </w:pPr>
            <w:r>
              <w:rPr>
                <w:iCs/>
                <w:color w:val="000000"/>
                <w:sz w:val="24"/>
              </w:rPr>
              <w:t>- Số lượng: 03 người;</w:t>
            </w:r>
          </w:p>
          <w:p w14:paraId="7CB6ACBD" w14:textId="77777777" w:rsidR="0014783E" w:rsidRPr="00DB7031" w:rsidRDefault="0014783E" w:rsidP="003F1A17">
            <w:pPr>
              <w:widowControl w:val="0"/>
              <w:spacing w:before="40" w:after="40" w:line="288" w:lineRule="auto"/>
              <w:contextualSpacing/>
              <w:rPr>
                <w:color w:val="000000"/>
                <w:sz w:val="24"/>
              </w:rPr>
            </w:pPr>
            <w:r>
              <w:rPr>
                <w:iCs/>
                <w:color w:val="000000"/>
                <w:sz w:val="24"/>
              </w:rPr>
              <w:t>- Có trình độ đại học trở lên chuyên ngành xây dựng công trình giao thông (cầu đường)</w:t>
            </w:r>
          </w:p>
        </w:tc>
        <w:tc>
          <w:tcPr>
            <w:tcW w:w="1054" w:type="dxa"/>
            <w:tcBorders>
              <w:top w:val="single" w:sz="4" w:space="0" w:color="auto"/>
              <w:left w:val="nil"/>
              <w:bottom w:val="single" w:sz="4" w:space="0" w:color="auto"/>
              <w:right w:val="single" w:sz="4" w:space="0" w:color="auto"/>
            </w:tcBorders>
            <w:shd w:val="clear" w:color="auto" w:fill="auto"/>
            <w:noWrap/>
          </w:tcPr>
          <w:p w14:paraId="070DC0DB"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5AC3E24" w14:textId="77777777" w:rsidR="0014783E" w:rsidRPr="00DB7031" w:rsidRDefault="0014783E" w:rsidP="0014783E">
            <w:pPr>
              <w:widowControl w:val="0"/>
              <w:spacing w:before="40" w:after="40" w:line="288" w:lineRule="auto"/>
              <w:contextualSpacing/>
              <w:jc w:val="center"/>
              <w:rPr>
                <w:color w:val="000000"/>
                <w:sz w:val="24"/>
              </w:rPr>
            </w:pPr>
            <w:r>
              <w:rPr>
                <w:caps/>
                <w:sz w:val="24"/>
              </w:rPr>
              <w:t>7</w:t>
            </w:r>
          </w:p>
        </w:tc>
        <w:tc>
          <w:tcPr>
            <w:tcW w:w="1196" w:type="dxa"/>
            <w:tcBorders>
              <w:top w:val="single" w:sz="4" w:space="0" w:color="auto"/>
              <w:left w:val="nil"/>
              <w:bottom w:val="single" w:sz="4" w:space="0" w:color="auto"/>
              <w:right w:val="single" w:sz="4" w:space="0" w:color="auto"/>
            </w:tcBorders>
            <w:shd w:val="clear" w:color="auto" w:fill="auto"/>
            <w:noWrap/>
          </w:tcPr>
          <w:p w14:paraId="2BD8C7D7"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6775800"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B77CA20" w14:textId="77777777" w:rsidR="0014783E" w:rsidRDefault="0014783E" w:rsidP="0014783E">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Nhà thầu đề xuất 03 người</w:t>
            </w:r>
          </w:p>
          <w:p w14:paraId="5D91E419" w14:textId="7463824D" w:rsidR="0014783E" w:rsidRPr="00C04F1D" w:rsidRDefault="0014783E" w:rsidP="0014783E">
            <w:pPr>
              <w:rPr>
                <w:rFonts w:cstheme="majorHAnsi"/>
                <w:b/>
                <w:bCs/>
                <w:color w:val="000000"/>
                <w:sz w:val="24"/>
                <w:szCs w:val="24"/>
                <w:lang w:eastAsia="en-US"/>
              </w:rPr>
            </w:pPr>
            <w:r>
              <w:rPr>
                <w:rFonts w:cstheme="majorHAnsi"/>
                <w:color w:val="000000"/>
                <w:sz w:val="24"/>
                <w:szCs w:val="24"/>
                <w:lang w:eastAsia="en-US"/>
              </w:rPr>
              <w:t xml:space="preserve">1) </w:t>
            </w:r>
            <w:r w:rsidR="006B5CCC" w:rsidRPr="006B5CCC">
              <w:rPr>
                <w:rFonts w:cstheme="majorHAnsi"/>
                <w:b/>
                <w:bCs/>
                <w:color w:val="000000"/>
                <w:sz w:val="24"/>
                <w:szCs w:val="24"/>
                <w:lang w:eastAsia="en-US"/>
              </w:rPr>
              <w:t>Nguyễn Kỳ Nha</w:t>
            </w:r>
            <w:r>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BF01DA">
              <w:rPr>
                <w:rFonts w:cstheme="majorHAnsi"/>
                <w:color w:val="000000"/>
                <w:sz w:val="24"/>
                <w:szCs w:val="24"/>
                <w:lang w:eastAsia="en-US"/>
              </w:rPr>
              <w:t>28/7/2005</w:t>
            </w:r>
            <w:r>
              <w:rPr>
                <w:rFonts w:cstheme="majorHAnsi"/>
                <w:color w:val="000000"/>
                <w:sz w:val="24"/>
                <w:szCs w:val="24"/>
                <w:lang w:eastAsia="en-US"/>
              </w:rPr>
              <w:t>;</w:t>
            </w:r>
          </w:p>
          <w:p w14:paraId="40E86EF2" w14:textId="0B08935B" w:rsidR="0014783E" w:rsidRDefault="0014783E" w:rsidP="0014783E">
            <w:pPr>
              <w:rPr>
                <w:rFonts w:cstheme="majorHAnsi"/>
                <w:color w:val="000000"/>
                <w:sz w:val="24"/>
                <w:szCs w:val="24"/>
                <w:lang w:eastAsia="en-US"/>
              </w:rPr>
            </w:pPr>
            <w:r>
              <w:rPr>
                <w:rFonts w:cstheme="majorHAnsi"/>
                <w:color w:val="000000"/>
                <w:sz w:val="24"/>
                <w:szCs w:val="24"/>
                <w:lang w:eastAsia="en-US"/>
              </w:rPr>
              <w:t xml:space="preserve">2) </w:t>
            </w:r>
            <w:r w:rsidR="006B5CCC" w:rsidRPr="006B5CCC">
              <w:rPr>
                <w:rFonts w:cstheme="majorHAnsi"/>
                <w:b/>
                <w:bCs/>
                <w:color w:val="000000"/>
                <w:sz w:val="24"/>
                <w:szCs w:val="24"/>
                <w:lang w:eastAsia="en-US"/>
              </w:rPr>
              <w:t>Đỗ Anh Hoàng</w:t>
            </w:r>
            <w:r w:rsidR="006B5CCC">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B74A9E">
              <w:rPr>
                <w:rFonts w:cstheme="majorHAnsi"/>
                <w:color w:val="000000"/>
                <w:sz w:val="24"/>
                <w:szCs w:val="24"/>
                <w:lang w:eastAsia="en-US"/>
              </w:rPr>
              <w:t>10/6/2010</w:t>
            </w:r>
            <w:r>
              <w:rPr>
                <w:rFonts w:cstheme="majorHAnsi"/>
                <w:color w:val="000000"/>
                <w:sz w:val="24"/>
                <w:szCs w:val="24"/>
                <w:lang w:eastAsia="en-US"/>
              </w:rPr>
              <w:t>;</w:t>
            </w:r>
          </w:p>
          <w:p w14:paraId="2FF507EA" w14:textId="1F861054" w:rsidR="0014783E" w:rsidRPr="00C04F1D" w:rsidRDefault="0014783E" w:rsidP="0014783E">
            <w:pPr>
              <w:rPr>
                <w:rFonts w:cstheme="majorHAnsi"/>
                <w:b/>
                <w:bCs/>
                <w:color w:val="000000"/>
                <w:sz w:val="24"/>
                <w:szCs w:val="24"/>
                <w:lang w:eastAsia="en-US"/>
              </w:rPr>
            </w:pPr>
            <w:r>
              <w:rPr>
                <w:rFonts w:cstheme="majorHAnsi"/>
                <w:color w:val="000000"/>
                <w:sz w:val="24"/>
                <w:szCs w:val="24"/>
                <w:lang w:eastAsia="en-US"/>
              </w:rPr>
              <w:t xml:space="preserve">3) </w:t>
            </w:r>
            <w:r w:rsidR="006B5CCC" w:rsidRPr="006B5CCC">
              <w:rPr>
                <w:rFonts w:cstheme="majorHAnsi"/>
                <w:b/>
                <w:bCs/>
                <w:color w:val="000000"/>
                <w:sz w:val="24"/>
                <w:szCs w:val="24"/>
                <w:lang w:eastAsia="en-US"/>
              </w:rPr>
              <w:t>Nguyễn Văn Long</w:t>
            </w:r>
            <w:r w:rsidR="00397AD4">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B74A9E">
              <w:rPr>
                <w:rFonts w:cstheme="majorHAnsi"/>
                <w:color w:val="000000"/>
                <w:sz w:val="24"/>
                <w:szCs w:val="24"/>
                <w:lang w:eastAsia="en-US"/>
              </w:rPr>
              <w:t>10/6/2011</w:t>
            </w:r>
            <w:r>
              <w:rPr>
                <w:rFonts w:cstheme="majorHAnsi"/>
                <w:color w:val="000000"/>
                <w:sz w:val="24"/>
                <w:szCs w:val="24"/>
                <w:lang w:eastAsia="en-US"/>
              </w:rPr>
              <w:t>;</w:t>
            </w:r>
          </w:p>
        </w:tc>
      </w:tr>
      <w:tr w:rsidR="0014783E" w:rsidRPr="00DB7031" w14:paraId="00F934E7"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F6031AF" w14:textId="77777777" w:rsidR="0014783E" w:rsidRPr="00DB7031" w:rsidRDefault="0014783E" w:rsidP="0014783E">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085EE656" w14:textId="77777777" w:rsidR="0014783E" w:rsidRPr="00DB7031" w:rsidRDefault="0014783E" w:rsidP="003F1A17">
            <w:pPr>
              <w:widowControl w:val="0"/>
              <w:spacing w:before="40" w:after="40" w:line="288" w:lineRule="auto"/>
              <w:contextualSpacing/>
              <w:rPr>
                <w:color w:val="000000"/>
                <w:sz w:val="24"/>
              </w:rPr>
            </w:pPr>
            <w:r>
              <w:rPr>
                <w:iCs/>
                <w:color w:val="000000"/>
                <w:sz w:val="24"/>
              </w:rPr>
              <w:t>Nhà thầu đề xuất thêm 1 người đáp ứng yêu cầu trên được 1,0 điểm, tối đa 3,0 điểm</w:t>
            </w:r>
          </w:p>
        </w:tc>
        <w:tc>
          <w:tcPr>
            <w:tcW w:w="1054" w:type="dxa"/>
            <w:tcBorders>
              <w:top w:val="single" w:sz="4" w:space="0" w:color="auto"/>
              <w:left w:val="nil"/>
              <w:bottom w:val="single" w:sz="4" w:space="0" w:color="auto"/>
              <w:right w:val="single" w:sz="4" w:space="0" w:color="auto"/>
            </w:tcBorders>
            <w:shd w:val="clear" w:color="auto" w:fill="auto"/>
            <w:noWrap/>
          </w:tcPr>
          <w:p w14:paraId="3BB729F7"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CD1AF76" w14:textId="77777777" w:rsidR="0014783E" w:rsidRPr="00DB7031" w:rsidRDefault="0014783E" w:rsidP="0014783E">
            <w:pPr>
              <w:widowControl w:val="0"/>
              <w:spacing w:before="40" w:after="40" w:line="288" w:lineRule="auto"/>
              <w:contextualSpacing/>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13452DB1"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FF6A17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39D149F" w14:textId="27F47AD0" w:rsidR="0014783E" w:rsidRDefault="0014783E" w:rsidP="0014783E">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Nhà thầu đề xuất thêm 0</w:t>
            </w:r>
            <w:r w:rsidR="006B5CCC">
              <w:rPr>
                <w:rFonts w:cstheme="majorHAnsi"/>
                <w:color w:val="000000"/>
                <w:sz w:val="24"/>
                <w:szCs w:val="24"/>
                <w:lang w:eastAsia="en-US"/>
              </w:rPr>
              <w:t>5</w:t>
            </w:r>
            <w:r>
              <w:rPr>
                <w:rFonts w:cstheme="majorHAnsi"/>
                <w:color w:val="000000"/>
                <w:sz w:val="24"/>
                <w:szCs w:val="24"/>
                <w:lang w:eastAsia="en-US"/>
              </w:rPr>
              <w:t xml:space="preserve"> người:</w:t>
            </w:r>
          </w:p>
          <w:p w14:paraId="0C2CC8B2" w14:textId="764C0E87" w:rsidR="0014783E" w:rsidRPr="00C04F1D" w:rsidRDefault="0014783E" w:rsidP="0014783E">
            <w:pPr>
              <w:rPr>
                <w:rFonts w:cstheme="majorHAnsi"/>
                <w:b/>
                <w:bCs/>
                <w:color w:val="000000"/>
                <w:sz w:val="24"/>
                <w:szCs w:val="24"/>
                <w:lang w:eastAsia="en-US"/>
              </w:rPr>
            </w:pPr>
            <w:r>
              <w:rPr>
                <w:rFonts w:cstheme="majorHAnsi"/>
                <w:color w:val="000000"/>
                <w:sz w:val="24"/>
                <w:szCs w:val="24"/>
                <w:lang w:eastAsia="en-US"/>
              </w:rPr>
              <w:t xml:space="preserve">1) </w:t>
            </w:r>
            <w:r w:rsidR="006B5CCC" w:rsidRPr="006B5CCC">
              <w:rPr>
                <w:rFonts w:cstheme="majorHAnsi"/>
                <w:b/>
                <w:bCs/>
                <w:color w:val="000000"/>
                <w:sz w:val="24"/>
                <w:szCs w:val="24"/>
                <w:lang w:eastAsia="en-US"/>
              </w:rPr>
              <w:t>Ngô Hải Đăng</w:t>
            </w:r>
            <w:r w:rsidRPr="00B56FC3">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B74A9E">
              <w:rPr>
                <w:rFonts w:cstheme="majorHAnsi"/>
                <w:color w:val="000000"/>
                <w:sz w:val="24"/>
                <w:szCs w:val="24"/>
                <w:lang w:eastAsia="en-US"/>
              </w:rPr>
              <w:t>10/6/2002</w:t>
            </w:r>
            <w:r>
              <w:rPr>
                <w:rFonts w:cstheme="majorHAnsi"/>
                <w:color w:val="000000"/>
                <w:sz w:val="24"/>
                <w:szCs w:val="24"/>
                <w:lang w:eastAsia="en-US"/>
              </w:rPr>
              <w:t>;</w:t>
            </w:r>
          </w:p>
          <w:p w14:paraId="2D1BF93B" w14:textId="4E251728" w:rsidR="0014783E" w:rsidRPr="00C04F1D" w:rsidRDefault="0014783E" w:rsidP="0014783E">
            <w:pPr>
              <w:rPr>
                <w:rFonts w:cstheme="majorHAnsi"/>
                <w:b/>
                <w:bCs/>
                <w:color w:val="000000"/>
                <w:sz w:val="24"/>
                <w:szCs w:val="24"/>
                <w:lang w:eastAsia="en-US"/>
              </w:rPr>
            </w:pPr>
            <w:r>
              <w:rPr>
                <w:rFonts w:cstheme="majorHAnsi"/>
                <w:color w:val="000000"/>
                <w:sz w:val="24"/>
                <w:szCs w:val="24"/>
                <w:lang w:eastAsia="en-US"/>
              </w:rPr>
              <w:lastRenderedPageBreak/>
              <w:t xml:space="preserve">2) </w:t>
            </w:r>
            <w:r w:rsidR="006B5CCC" w:rsidRPr="006B5CCC">
              <w:rPr>
                <w:rFonts w:cstheme="majorHAnsi"/>
                <w:b/>
                <w:bCs/>
                <w:color w:val="000000"/>
                <w:sz w:val="24"/>
                <w:szCs w:val="24"/>
                <w:lang w:eastAsia="en-US"/>
              </w:rPr>
              <w:t>Nguyễn Tuấn Anh</w:t>
            </w:r>
            <w:r>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w:t>
            </w:r>
            <w:r>
              <w:rPr>
                <w:rFonts w:cstheme="majorHAnsi"/>
                <w:color w:val="000000"/>
                <w:sz w:val="24"/>
                <w:szCs w:val="24"/>
                <w:lang w:eastAsia="en-US"/>
              </w:rPr>
              <w:t xml:space="preserve">kỹ sư xây dựng </w:t>
            </w:r>
            <w:r w:rsidRPr="00290B32">
              <w:rPr>
                <w:rFonts w:cstheme="majorHAnsi"/>
                <w:color w:val="000000"/>
                <w:sz w:val="24"/>
                <w:szCs w:val="24"/>
                <w:lang w:eastAsia="en-US"/>
              </w:rPr>
              <w:t xml:space="preserve">ngành </w:t>
            </w:r>
            <w:r w:rsidR="00B74A9E">
              <w:rPr>
                <w:rFonts w:cstheme="majorHAnsi"/>
                <w:color w:val="FF0000"/>
                <w:sz w:val="24"/>
                <w:szCs w:val="24"/>
                <w:lang w:eastAsia="en-US"/>
              </w:rPr>
              <w:t>kỹ thuật xây dựng công trình giao thông</w:t>
            </w:r>
            <w:r w:rsidRPr="00EA0793">
              <w:rPr>
                <w:rFonts w:cstheme="majorHAnsi"/>
                <w:color w:val="FF0000"/>
                <w:sz w:val="24"/>
                <w:szCs w:val="24"/>
                <w:lang w:eastAsia="en-US"/>
              </w:rPr>
              <w:t xml:space="preserve"> </w:t>
            </w:r>
            <w:r>
              <w:rPr>
                <w:rFonts w:cstheme="majorHAnsi"/>
                <w:color w:val="000000"/>
                <w:sz w:val="24"/>
                <w:szCs w:val="24"/>
                <w:lang w:eastAsia="en-US"/>
              </w:rPr>
              <w:t xml:space="preserve">ngày </w:t>
            </w:r>
            <w:r w:rsidR="00B74A9E">
              <w:rPr>
                <w:rFonts w:cstheme="majorHAnsi"/>
                <w:color w:val="000000"/>
                <w:sz w:val="24"/>
                <w:szCs w:val="24"/>
                <w:lang w:eastAsia="en-US"/>
              </w:rPr>
              <w:t>30/12/2013</w:t>
            </w:r>
            <w:r>
              <w:rPr>
                <w:rFonts w:cstheme="majorHAnsi"/>
                <w:color w:val="000000"/>
                <w:sz w:val="24"/>
                <w:szCs w:val="24"/>
                <w:lang w:eastAsia="en-US"/>
              </w:rPr>
              <w:t>;</w:t>
            </w:r>
          </w:p>
          <w:p w14:paraId="7EAE16CC" w14:textId="581E27A8" w:rsidR="0014783E" w:rsidRDefault="0014783E" w:rsidP="0014783E">
            <w:pPr>
              <w:rPr>
                <w:rFonts w:cstheme="majorHAnsi"/>
                <w:color w:val="000000"/>
                <w:sz w:val="24"/>
                <w:szCs w:val="24"/>
                <w:lang w:eastAsia="en-US"/>
              </w:rPr>
            </w:pPr>
            <w:r>
              <w:rPr>
                <w:rFonts w:cstheme="majorHAnsi"/>
                <w:color w:val="000000"/>
                <w:sz w:val="24"/>
                <w:szCs w:val="24"/>
                <w:lang w:eastAsia="en-US"/>
              </w:rPr>
              <w:t xml:space="preserve">3) </w:t>
            </w:r>
            <w:r w:rsidR="006B5CCC" w:rsidRPr="006B5CCC">
              <w:rPr>
                <w:rFonts w:cstheme="majorHAnsi"/>
                <w:b/>
                <w:bCs/>
                <w:color w:val="000000"/>
                <w:sz w:val="24"/>
                <w:szCs w:val="24"/>
                <w:lang w:eastAsia="en-US"/>
              </w:rPr>
              <w:t>Nguyễn Quang Huy</w:t>
            </w:r>
            <w:r w:rsidR="006B5CCC">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w:t>
            </w:r>
            <w:r>
              <w:rPr>
                <w:rFonts w:cstheme="majorHAnsi"/>
                <w:color w:val="000000"/>
                <w:sz w:val="24"/>
                <w:szCs w:val="24"/>
                <w:lang w:eastAsia="en-US"/>
              </w:rPr>
              <w:t>đại học ngành</w:t>
            </w:r>
            <w:r w:rsidRPr="00290B32">
              <w:rPr>
                <w:rFonts w:cstheme="majorHAnsi"/>
                <w:color w:val="000000"/>
                <w:sz w:val="24"/>
                <w:szCs w:val="24"/>
                <w:lang w:eastAsia="en-US"/>
              </w:rPr>
              <w:t xml:space="preserve"> </w:t>
            </w:r>
            <w:r>
              <w:rPr>
                <w:rFonts w:cstheme="majorHAnsi"/>
                <w:color w:val="000000"/>
                <w:sz w:val="24"/>
                <w:szCs w:val="24"/>
                <w:lang w:eastAsia="en-US"/>
              </w:rPr>
              <w:t xml:space="preserve">xây dựng </w:t>
            </w:r>
            <w:r w:rsidR="00B74A9E">
              <w:rPr>
                <w:rFonts w:cstheme="majorHAnsi"/>
                <w:color w:val="000000"/>
                <w:sz w:val="24"/>
                <w:szCs w:val="24"/>
                <w:lang w:eastAsia="en-US"/>
              </w:rPr>
              <w:t>công nghệ kỹ thuật giao thông</w:t>
            </w:r>
            <w:r>
              <w:rPr>
                <w:rFonts w:cstheme="majorHAnsi"/>
                <w:color w:val="000000"/>
                <w:sz w:val="24"/>
                <w:szCs w:val="24"/>
                <w:lang w:eastAsia="en-US"/>
              </w:rPr>
              <w:t xml:space="preserve"> ngày </w:t>
            </w:r>
            <w:r w:rsidR="00B74A9E">
              <w:rPr>
                <w:rFonts w:cstheme="majorHAnsi"/>
                <w:color w:val="000000"/>
                <w:sz w:val="24"/>
                <w:szCs w:val="24"/>
                <w:lang w:eastAsia="en-US"/>
              </w:rPr>
              <w:t>24/5/2018</w:t>
            </w:r>
            <w:r>
              <w:rPr>
                <w:rFonts w:cstheme="majorHAnsi"/>
                <w:color w:val="000000"/>
                <w:sz w:val="24"/>
                <w:szCs w:val="24"/>
                <w:lang w:eastAsia="en-US"/>
              </w:rPr>
              <w:t>.</w:t>
            </w:r>
          </w:p>
          <w:p w14:paraId="2535187D" w14:textId="4B761118" w:rsidR="006B5CCC" w:rsidRPr="006B5CCC" w:rsidRDefault="006B5CCC" w:rsidP="0014783E">
            <w:pPr>
              <w:rPr>
                <w:rFonts w:cstheme="majorHAnsi"/>
                <w:i/>
                <w:iCs/>
                <w:color w:val="000000"/>
                <w:sz w:val="24"/>
                <w:szCs w:val="24"/>
                <w:lang w:eastAsia="en-US"/>
              </w:rPr>
            </w:pPr>
            <w:r w:rsidRPr="006B5CCC">
              <w:rPr>
                <w:rFonts w:cstheme="majorHAnsi"/>
                <w:i/>
                <w:iCs/>
                <w:color w:val="000000"/>
                <w:sz w:val="24"/>
                <w:szCs w:val="24"/>
                <w:lang w:eastAsia="en-US"/>
              </w:rPr>
              <w:t xml:space="preserve">Và </w:t>
            </w:r>
            <w:r>
              <w:rPr>
                <w:rFonts w:cstheme="majorHAnsi"/>
                <w:i/>
                <w:iCs/>
                <w:color w:val="000000"/>
                <w:sz w:val="24"/>
                <w:szCs w:val="24"/>
                <w:lang w:eastAsia="en-US"/>
              </w:rPr>
              <w:t>02</w:t>
            </w:r>
            <w:r w:rsidRPr="006B5CCC">
              <w:rPr>
                <w:rFonts w:cstheme="majorHAnsi"/>
                <w:i/>
                <w:iCs/>
                <w:color w:val="000000"/>
                <w:sz w:val="24"/>
                <w:szCs w:val="24"/>
                <w:lang w:eastAsia="en-US"/>
              </w:rPr>
              <w:t xml:space="preserve"> nhân sự khác. Tuy nhiên, đã đủ đánh giá nên tổ chuyên gia không </w:t>
            </w:r>
            <w:r>
              <w:rPr>
                <w:rFonts w:cstheme="majorHAnsi"/>
                <w:i/>
                <w:iCs/>
                <w:color w:val="000000"/>
                <w:sz w:val="24"/>
                <w:szCs w:val="24"/>
                <w:lang w:eastAsia="en-US"/>
              </w:rPr>
              <w:t>liệt</w:t>
            </w:r>
            <w:r w:rsidRPr="006B5CCC">
              <w:rPr>
                <w:rFonts w:cstheme="majorHAnsi"/>
                <w:i/>
                <w:iCs/>
                <w:color w:val="000000"/>
                <w:sz w:val="24"/>
                <w:szCs w:val="24"/>
                <w:lang w:eastAsia="en-US"/>
              </w:rPr>
              <w:t xml:space="preserve"> kê thêm.</w:t>
            </w:r>
          </w:p>
        </w:tc>
      </w:tr>
      <w:tr w:rsidR="0014783E" w:rsidRPr="00DB7031" w14:paraId="1ED6DCF9" w14:textId="77777777" w:rsidTr="0014783E">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36F2BF3" w14:textId="77777777" w:rsidR="0014783E" w:rsidRPr="00DB7031" w:rsidRDefault="0014783E" w:rsidP="0014783E">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0AF605AA" w14:textId="77777777" w:rsidR="0014783E" w:rsidRPr="00DB7031" w:rsidRDefault="0014783E" w:rsidP="0014783E">
            <w:pPr>
              <w:widowControl w:val="0"/>
              <w:spacing w:before="40" w:after="40" w:line="288" w:lineRule="auto"/>
              <w:contextualSpacing/>
              <w:jc w:val="left"/>
              <w:rPr>
                <w:color w:val="000000"/>
                <w:sz w:val="24"/>
              </w:rPr>
            </w:pPr>
            <w:r>
              <w:rPr>
                <w:iCs/>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1B43F77E" w14:textId="77777777" w:rsidR="0014783E" w:rsidRPr="00DB7031" w:rsidRDefault="0014783E" w:rsidP="0014783E">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97A611C" w14:textId="77777777" w:rsidR="0014783E" w:rsidRPr="00DB7031" w:rsidRDefault="0014783E" w:rsidP="0014783E">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6EC3BD4" w14:textId="77777777" w:rsidR="0014783E" w:rsidRPr="00DB7031" w:rsidRDefault="0014783E" w:rsidP="0014783E">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FBFE086"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F154A78" w14:textId="77777777" w:rsidR="0014783E" w:rsidRPr="00DB7031" w:rsidRDefault="0014783E" w:rsidP="0014783E">
            <w:pPr>
              <w:widowControl w:val="0"/>
              <w:tabs>
                <w:tab w:val="clear" w:pos="567"/>
              </w:tabs>
              <w:spacing w:before="40" w:after="40" w:line="288" w:lineRule="auto"/>
              <w:rPr>
                <w:rFonts w:cstheme="majorHAnsi"/>
                <w:color w:val="000000"/>
                <w:sz w:val="24"/>
                <w:szCs w:val="24"/>
                <w:lang w:eastAsia="en-US"/>
              </w:rPr>
            </w:pPr>
          </w:p>
        </w:tc>
      </w:tr>
      <w:tr w:rsidR="0014783E" w:rsidRPr="00E51F85" w14:paraId="623E81F1" w14:textId="77777777" w:rsidTr="0014783E">
        <w:trPr>
          <w:jc w:val="center"/>
        </w:trPr>
        <w:tc>
          <w:tcPr>
            <w:tcW w:w="705" w:type="dxa"/>
            <w:tcBorders>
              <w:top w:val="single" w:sz="4" w:space="0" w:color="auto"/>
              <w:left w:val="single" w:sz="4" w:space="0" w:color="auto"/>
              <w:bottom w:val="single" w:sz="4" w:space="0" w:color="auto"/>
              <w:right w:val="single" w:sz="4" w:space="0" w:color="auto"/>
            </w:tcBorders>
            <w:shd w:val="clear" w:color="auto" w:fill="auto"/>
            <w:noWrap/>
          </w:tcPr>
          <w:p w14:paraId="33E80E34" w14:textId="77777777" w:rsidR="0014783E" w:rsidRPr="00DB7031" w:rsidRDefault="0014783E" w:rsidP="0014783E">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single" w:sz="4" w:space="0" w:color="auto"/>
              <w:left w:val="nil"/>
              <w:bottom w:val="single" w:sz="4" w:space="0" w:color="auto"/>
              <w:right w:val="single" w:sz="4" w:space="0" w:color="auto"/>
            </w:tcBorders>
            <w:shd w:val="clear" w:color="auto" w:fill="auto"/>
          </w:tcPr>
          <w:p w14:paraId="6875C13F" w14:textId="77777777" w:rsidR="0014783E" w:rsidRPr="00DB7031" w:rsidRDefault="0014783E" w:rsidP="0014783E">
            <w:pPr>
              <w:widowControl w:val="0"/>
              <w:spacing w:before="40" w:after="40" w:line="288" w:lineRule="auto"/>
              <w:contextualSpacing/>
              <w:jc w:val="left"/>
              <w:rPr>
                <w:i/>
                <w:color w:val="000000"/>
                <w:sz w:val="24"/>
              </w:rPr>
            </w:pPr>
            <w:r w:rsidRPr="00DB7031">
              <w:rPr>
                <w:b/>
                <w:bCs/>
                <w:iCs/>
                <w:color w:val="000000"/>
                <w:sz w:val="24"/>
              </w:rPr>
              <w:t xml:space="preserve">TỔNG </w:t>
            </w:r>
            <w:r>
              <w:rPr>
                <w:b/>
                <w:bCs/>
                <w:iCs/>
                <w:color w:val="000000"/>
                <w:sz w:val="24"/>
              </w:rPr>
              <w:t>CỘNG</w:t>
            </w:r>
          </w:p>
        </w:tc>
        <w:tc>
          <w:tcPr>
            <w:tcW w:w="1054" w:type="dxa"/>
            <w:tcBorders>
              <w:top w:val="single" w:sz="4" w:space="0" w:color="auto"/>
              <w:left w:val="nil"/>
              <w:bottom w:val="single" w:sz="4" w:space="0" w:color="auto"/>
              <w:right w:val="single" w:sz="4" w:space="0" w:color="auto"/>
            </w:tcBorders>
            <w:shd w:val="clear" w:color="auto" w:fill="auto"/>
            <w:noWrap/>
          </w:tcPr>
          <w:p w14:paraId="08837E5C" w14:textId="77777777" w:rsidR="0014783E" w:rsidRPr="00DB7031" w:rsidRDefault="0014783E" w:rsidP="0014783E">
            <w:pPr>
              <w:widowControl w:val="0"/>
              <w:spacing w:before="40" w:after="40" w:line="288" w:lineRule="auto"/>
              <w:contextualSpacing/>
              <w:jc w:val="center"/>
              <w:rPr>
                <w:b/>
                <w:bCs/>
                <w:color w:val="000000"/>
                <w:sz w:val="24"/>
              </w:rPr>
            </w:pPr>
            <w:r w:rsidRPr="00DB7031">
              <w:rPr>
                <w:b/>
                <w:bCs/>
                <w:color w:val="000000"/>
                <w:sz w:val="24"/>
              </w:rPr>
              <w:t>100</w:t>
            </w:r>
          </w:p>
        </w:tc>
        <w:tc>
          <w:tcPr>
            <w:tcW w:w="1198" w:type="dxa"/>
            <w:tcBorders>
              <w:top w:val="single" w:sz="4" w:space="0" w:color="auto"/>
              <w:left w:val="nil"/>
              <w:bottom w:val="single" w:sz="4" w:space="0" w:color="auto"/>
              <w:right w:val="single" w:sz="4" w:space="0" w:color="auto"/>
            </w:tcBorders>
            <w:shd w:val="clear" w:color="auto" w:fill="auto"/>
            <w:noWrap/>
          </w:tcPr>
          <w:p w14:paraId="37933530" w14:textId="77777777" w:rsidR="0014783E" w:rsidRPr="00DB7031" w:rsidRDefault="0014783E" w:rsidP="0014783E">
            <w:pPr>
              <w:widowControl w:val="0"/>
              <w:spacing w:before="40" w:after="40" w:line="288" w:lineRule="auto"/>
              <w:contextualSpacing/>
              <w:jc w:val="center"/>
              <w:rPr>
                <w:b/>
                <w:b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56C3AE5" w14:textId="77777777" w:rsidR="0014783E" w:rsidRPr="004F0948" w:rsidRDefault="0014783E" w:rsidP="0014783E">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70</w:t>
            </w:r>
          </w:p>
        </w:tc>
        <w:tc>
          <w:tcPr>
            <w:tcW w:w="1224" w:type="dxa"/>
            <w:tcBorders>
              <w:top w:val="single" w:sz="4" w:space="0" w:color="auto"/>
              <w:left w:val="nil"/>
              <w:bottom w:val="single" w:sz="4" w:space="0" w:color="auto"/>
              <w:right w:val="single" w:sz="4" w:space="0" w:color="auto"/>
            </w:tcBorders>
            <w:shd w:val="clear" w:color="auto" w:fill="auto"/>
            <w:noWrap/>
          </w:tcPr>
          <w:p w14:paraId="441C2F78" w14:textId="1F7E3EB2" w:rsidR="0014783E" w:rsidRPr="000D5D41" w:rsidRDefault="002A4F90" w:rsidP="002054C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9</w:t>
            </w:r>
            <w:r w:rsidR="002054C1">
              <w:rPr>
                <w:rFonts w:cstheme="majorHAnsi"/>
                <w:b/>
                <w:bCs/>
                <w:color w:val="000000"/>
                <w:sz w:val="24"/>
                <w:szCs w:val="24"/>
                <w:lang w:eastAsia="en-US"/>
              </w:rPr>
              <w:t>5</w:t>
            </w:r>
            <w:r>
              <w:rPr>
                <w:rFonts w:cstheme="majorHAnsi"/>
                <w:b/>
                <w:bCs/>
                <w:color w:val="000000"/>
                <w:sz w:val="24"/>
                <w:szCs w:val="24"/>
                <w:lang w:eastAsia="en-US"/>
              </w:rPr>
              <w:t>,5</w:t>
            </w:r>
          </w:p>
        </w:tc>
        <w:tc>
          <w:tcPr>
            <w:tcW w:w="5606" w:type="dxa"/>
            <w:tcBorders>
              <w:top w:val="single" w:sz="4" w:space="0" w:color="auto"/>
              <w:left w:val="single" w:sz="4" w:space="0" w:color="auto"/>
              <w:bottom w:val="single" w:sz="4" w:space="0" w:color="auto"/>
              <w:right w:val="single" w:sz="4" w:space="0" w:color="auto"/>
            </w:tcBorders>
          </w:tcPr>
          <w:p w14:paraId="0855E4FD" w14:textId="77777777" w:rsidR="0014783E" w:rsidRPr="00A66DD3" w:rsidRDefault="0014783E" w:rsidP="0014783E">
            <w:pPr>
              <w:widowControl w:val="0"/>
              <w:tabs>
                <w:tab w:val="clear" w:pos="567"/>
              </w:tabs>
              <w:spacing w:before="40" w:after="40" w:line="288" w:lineRule="auto"/>
              <w:rPr>
                <w:rFonts w:cstheme="majorHAnsi"/>
                <w:b/>
                <w:bCs/>
                <w:color w:val="000000"/>
                <w:sz w:val="24"/>
                <w:szCs w:val="24"/>
                <w:lang w:eastAsia="en-US"/>
              </w:rPr>
            </w:pPr>
          </w:p>
        </w:tc>
      </w:tr>
    </w:tbl>
    <w:p w14:paraId="49B00C4E" w14:textId="77777777" w:rsidR="00B9752D" w:rsidRDefault="00B9752D" w:rsidP="00B9752D">
      <w:pPr>
        <w:widowControl w:val="0"/>
        <w:spacing w:before="240" w:after="120"/>
        <w:jc w:val="center"/>
        <w:rPr>
          <w:b/>
          <w:lang w:val="sv-SE"/>
        </w:rPr>
      </w:pPr>
      <w:r w:rsidRPr="00E0169D">
        <w:rPr>
          <w:b/>
          <w:lang w:val="sv-SE"/>
        </w:rPr>
        <w:t>Người đánh giá</w:t>
      </w:r>
    </w:p>
    <w:p w14:paraId="01D4E235" w14:textId="77777777" w:rsidR="00B9752D" w:rsidRDefault="00B9752D" w:rsidP="00B9752D">
      <w:pPr>
        <w:widowControl w:val="0"/>
        <w:spacing w:before="240" w:after="120"/>
        <w:jc w:val="center"/>
        <w:rPr>
          <w:b/>
          <w:lang w:val="sv-SE"/>
        </w:rPr>
      </w:pP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B9752D" w14:paraId="0006362E" w14:textId="77777777" w:rsidTr="00634B21">
        <w:trPr>
          <w:jc w:val="center"/>
        </w:trPr>
        <w:tc>
          <w:tcPr>
            <w:tcW w:w="4929" w:type="dxa"/>
          </w:tcPr>
          <w:p w14:paraId="5EF6C4DF" w14:textId="77777777" w:rsidR="00B9752D" w:rsidRDefault="00B9752D" w:rsidP="00634B21">
            <w:pPr>
              <w:widowControl w:val="0"/>
              <w:spacing w:before="240" w:after="120"/>
              <w:jc w:val="center"/>
              <w:rPr>
                <w:b/>
                <w:lang w:val="sv-SE"/>
              </w:rPr>
            </w:pPr>
            <w:r>
              <w:rPr>
                <w:b/>
                <w:lang w:val="sv-SE"/>
              </w:rPr>
              <w:t>Bùi Quang Linh</w:t>
            </w:r>
          </w:p>
        </w:tc>
        <w:tc>
          <w:tcPr>
            <w:tcW w:w="4929" w:type="dxa"/>
          </w:tcPr>
          <w:p w14:paraId="3BEB9301" w14:textId="57B86532" w:rsidR="00B9752D" w:rsidRDefault="00CF66F6" w:rsidP="00634B21">
            <w:pPr>
              <w:widowControl w:val="0"/>
              <w:spacing w:before="240" w:after="120"/>
              <w:jc w:val="center"/>
              <w:rPr>
                <w:b/>
                <w:lang w:val="sv-SE"/>
              </w:rPr>
            </w:pPr>
            <w:r>
              <w:rPr>
                <w:b/>
                <w:lang w:val="sv-SE"/>
              </w:rPr>
              <w:t>Nguyễn Văn Vẻ</w:t>
            </w:r>
          </w:p>
        </w:tc>
        <w:tc>
          <w:tcPr>
            <w:tcW w:w="4930" w:type="dxa"/>
          </w:tcPr>
          <w:p w14:paraId="57735EBC" w14:textId="77777777" w:rsidR="00B9752D" w:rsidRDefault="00B9752D" w:rsidP="00634B21">
            <w:pPr>
              <w:widowControl w:val="0"/>
              <w:spacing w:before="240" w:after="120"/>
              <w:jc w:val="center"/>
              <w:rPr>
                <w:b/>
                <w:lang w:val="sv-SE"/>
              </w:rPr>
            </w:pPr>
            <w:r>
              <w:rPr>
                <w:b/>
                <w:lang w:val="sv-SE"/>
              </w:rPr>
              <w:t>Dương Chí Tuân</w:t>
            </w:r>
          </w:p>
        </w:tc>
      </w:tr>
    </w:tbl>
    <w:p w14:paraId="6C716923" w14:textId="3F3B78B4" w:rsidR="00B9752D" w:rsidRDefault="00B9752D" w:rsidP="00986619">
      <w:pPr>
        <w:widowControl w:val="0"/>
        <w:tabs>
          <w:tab w:val="clear" w:pos="567"/>
          <w:tab w:val="left" w:pos="5352"/>
        </w:tabs>
        <w:rPr>
          <w:lang w:val="sv-SE"/>
        </w:rPr>
      </w:pPr>
    </w:p>
    <w:p w14:paraId="6792791C" w14:textId="793D0820" w:rsidR="00B9752D" w:rsidRDefault="00B9752D" w:rsidP="00986619">
      <w:pPr>
        <w:widowControl w:val="0"/>
        <w:tabs>
          <w:tab w:val="clear" w:pos="567"/>
          <w:tab w:val="left" w:pos="5352"/>
        </w:tabs>
        <w:rPr>
          <w:lang w:val="sv-SE"/>
        </w:rPr>
      </w:pPr>
    </w:p>
    <w:p w14:paraId="2C659334" w14:textId="77777777" w:rsidR="00372AB7" w:rsidRDefault="00372AB7">
      <w:pPr>
        <w:tabs>
          <w:tab w:val="clear" w:pos="567"/>
        </w:tabs>
        <w:spacing w:before="0" w:after="200" w:line="276" w:lineRule="auto"/>
        <w:jc w:val="left"/>
        <w:rPr>
          <w:rFonts w:ascii="Times New Roman" w:hAnsi="Times New Roman"/>
          <w:b/>
          <w:lang w:val="es-ES"/>
        </w:rPr>
      </w:pPr>
      <w:r>
        <w:rPr>
          <w:lang w:val="es-ES"/>
        </w:rPr>
        <w:br w:type="page"/>
      </w:r>
    </w:p>
    <w:p w14:paraId="4CD7DAEB" w14:textId="5338280E" w:rsidR="00B9752D" w:rsidRDefault="00B9752D" w:rsidP="00B9752D">
      <w:pPr>
        <w:pStyle w:val="Heading6"/>
        <w:keepNext w:val="0"/>
        <w:widowControl w:val="0"/>
        <w:rPr>
          <w:lang w:val="en-GB"/>
        </w:rPr>
      </w:pPr>
      <w:r>
        <w:rPr>
          <w:lang w:val="es-ES"/>
        </w:rPr>
        <w:lastRenderedPageBreak/>
        <w:t xml:space="preserve">Bảng 2.7. </w:t>
      </w:r>
      <w:r w:rsidRPr="00B9752D">
        <w:rPr>
          <w:lang w:val="en-GB"/>
        </w:rPr>
        <w:t>Công ty TNHH Kiểm toán Việt Úc</w:t>
      </w:r>
    </w:p>
    <w:tbl>
      <w:tblPr>
        <w:tblW w:w="14572" w:type="dxa"/>
        <w:jc w:val="center"/>
        <w:tblLayout w:type="fixed"/>
        <w:tblLook w:val="04A0" w:firstRow="1" w:lastRow="0" w:firstColumn="1" w:lastColumn="0" w:noHBand="0" w:noVBand="1"/>
      </w:tblPr>
      <w:tblGrid>
        <w:gridCol w:w="705"/>
        <w:gridCol w:w="3589"/>
        <w:gridCol w:w="1054"/>
        <w:gridCol w:w="1198"/>
        <w:gridCol w:w="1196"/>
        <w:gridCol w:w="1224"/>
        <w:gridCol w:w="5606"/>
      </w:tblGrid>
      <w:tr w:rsidR="00B9752D" w:rsidRPr="00DB7031" w14:paraId="3EFE5DFF" w14:textId="77777777" w:rsidTr="00634B21">
        <w:trPr>
          <w:tblHeader/>
          <w:jc w:val="center"/>
        </w:trPr>
        <w:tc>
          <w:tcPr>
            <w:tcW w:w="70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FF63BCC"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Stt</w:t>
            </w:r>
          </w:p>
        </w:tc>
        <w:tc>
          <w:tcPr>
            <w:tcW w:w="35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460AD17"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Nội dung đánh giá</w:t>
            </w:r>
          </w:p>
        </w:tc>
        <w:tc>
          <w:tcPr>
            <w:tcW w:w="3448" w:type="dxa"/>
            <w:gridSpan w:val="3"/>
            <w:tcBorders>
              <w:top w:val="single" w:sz="4" w:space="0" w:color="auto"/>
              <w:left w:val="nil"/>
              <w:bottom w:val="single" w:sz="4" w:space="0" w:color="auto"/>
              <w:right w:val="single" w:sz="4" w:space="0" w:color="auto"/>
            </w:tcBorders>
            <w:shd w:val="clear" w:color="auto" w:fill="auto"/>
            <w:vAlign w:val="center"/>
            <w:hideMark/>
          </w:tcPr>
          <w:p w14:paraId="3BDD3D19"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quy định trong E-HSMT</w:t>
            </w:r>
          </w:p>
        </w:tc>
        <w:tc>
          <w:tcPr>
            <w:tcW w:w="683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17DB7BB"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Đánh giá</w:t>
            </w:r>
          </w:p>
        </w:tc>
      </w:tr>
      <w:tr w:rsidR="00B9752D" w:rsidRPr="00DB7031" w14:paraId="4FA224A9" w14:textId="77777777" w:rsidTr="00634B21">
        <w:trPr>
          <w:trHeight w:val="163"/>
          <w:tblHeader/>
          <w:jc w:val="center"/>
        </w:trPr>
        <w:tc>
          <w:tcPr>
            <w:tcW w:w="705" w:type="dxa"/>
            <w:vMerge/>
            <w:tcBorders>
              <w:top w:val="single" w:sz="4" w:space="0" w:color="auto"/>
              <w:left w:val="single" w:sz="4" w:space="0" w:color="auto"/>
              <w:bottom w:val="single" w:sz="4" w:space="0" w:color="000000"/>
              <w:right w:val="single" w:sz="4" w:space="0" w:color="auto"/>
            </w:tcBorders>
            <w:hideMark/>
          </w:tcPr>
          <w:p w14:paraId="3F68CA0A"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3589" w:type="dxa"/>
            <w:vMerge/>
            <w:tcBorders>
              <w:top w:val="single" w:sz="4" w:space="0" w:color="auto"/>
              <w:left w:val="single" w:sz="4" w:space="0" w:color="auto"/>
              <w:bottom w:val="single" w:sz="4" w:space="0" w:color="000000"/>
              <w:right w:val="single" w:sz="4" w:space="0" w:color="auto"/>
            </w:tcBorders>
            <w:hideMark/>
          </w:tcPr>
          <w:p w14:paraId="321BC9A2" w14:textId="77777777" w:rsidR="00B9752D" w:rsidRPr="00DB7031" w:rsidRDefault="00B9752D" w:rsidP="00634B21">
            <w:pPr>
              <w:widowControl w:val="0"/>
              <w:tabs>
                <w:tab w:val="clear" w:pos="567"/>
              </w:tabs>
              <w:spacing w:before="40" w:after="40" w:line="288" w:lineRule="auto"/>
              <w:jc w:val="left"/>
              <w:rPr>
                <w:rFonts w:cstheme="majorHAnsi"/>
                <w:b/>
                <w:bCs/>
                <w:color w:val="000000"/>
                <w:sz w:val="24"/>
                <w:szCs w:val="24"/>
                <w:lang w:eastAsia="en-US"/>
              </w:rPr>
            </w:pPr>
          </w:p>
        </w:tc>
        <w:tc>
          <w:tcPr>
            <w:tcW w:w="1054" w:type="dxa"/>
            <w:tcBorders>
              <w:top w:val="single" w:sz="4" w:space="0" w:color="auto"/>
              <w:left w:val="nil"/>
              <w:bottom w:val="single" w:sz="4" w:space="0" w:color="auto"/>
              <w:right w:val="single" w:sz="4" w:space="0" w:color="auto"/>
            </w:tcBorders>
            <w:shd w:val="clear" w:color="auto" w:fill="auto"/>
            <w:vAlign w:val="center"/>
            <w:hideMark/>
          </w:tcPr>
          <w:p w14:paraId="6F132A2F"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 tối đa</w:t>
            </w:r>
          </w:p>
        </w:tc>
        <w:tc>
          <w:tcPr>
            <w:tcW w:w="1198" w:type="dxa"/>
            <w:tcBorders>
              <w:top w:val="single" w:sz="4" w:space="0" w:color="auto"/>
              <w:left w:val="nil"/>
              <w:bottom w:val="single" w:sz="4" w:space="0" w:color="auto"/>
              <w:right w:val="single" w:sz="4" w:space="0" w:color="auto"/>
            </w:tcBorders>
            <w:shd w:val="clear" w:color="auto" w:fill="auto"/>
            <w:vAlign w:val="center"/>
            <w:hideMark/>
          </w:tcPr>
          <w:p w14:paraId="4D464136"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Thang điểm chi tiết</w:t>
            </w:r>
          </w:p>
        </w:tc>
        <w:tc>
          <w:tcPr>
            <w:tcW w:w="1196" w:type="dxa"/>
            <w:tcBorders>
              <w:top w:val="single" w:sz="4" w:space="0" w:color="auto"/>
              <w:left w:val="nil"/>
              <w:bottom w:val="single" w:sz="4" w:space="0" w:color="auto"/>
              <w:right w:val="single" w:sz="4" w:space="0" w:color="auto"/>
            </w:tcBorders>
            <w:shd w:val="clear" w:color="auto" w:fill="auto"/>
            <w:vAlign w:val="center"/>
            <w:hideMark/>
          </w:tcPr>
          <w:p w14:paraId="1B40A370"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yêu cầu tối thiểu</w:t>
            </w:r>
          </w:p>
        </w:tc>
        <w:tc>
          <w:tcPr>
            <w:tcW w:w="1224" w:type="dxa"/>
            <w:tcBorders>
              <w:top w:val="nil"/>
              <w:left w:val="nil"/>
              <w:bottom w:val="single" w:sz="4" w:space="0" w:color="auto"/>
              <w:right w:val="single" w:sz="4" w:space="0" w:color="auto"/>
            </w:tcBorders>
            <w:shd w:val="clear" w:color="auto" w:fill="auto"/>
            <w:vAlign w:val="center"/>
            <w:hideMark/>
          </w:tcPr>
          <w:p w14:paraId="19CACBF8"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w:t>
            </w:r>
          </w:p>
        </w:tc>
        <w:tc>
          <w:tcPr>
            <w:tcW w:w="5606" w:type="dxa"/>
            <w:tcBorders>
              <w:top w:val="nil"/>
              <w:left w:val="nil"/>
              <w:bottom w:val="single" w:sz="4" w:space="0" w:color="auto"/>
              <w:right w:val="single" w:sz="4" w:space="0" w:color="auto"/>
            </w:tcBorders>
            <w:shd w:val="clear" w:color="auto" w:fill="auto"/>
            <w:vAlign w:val="center"/>
            <w:hideMark/>
          </w:tcPr>
          <w:p w14:paraId="13FF9920"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Nhận xét của chuyên gia</w:t>
            </w:r>
          </w:p>
        </w:tc>
      </w:tr>
      <w:tr w:rsidR="00B9752D" w:rsidRPr="00DB7031" w14:paraId="6F2BBA18"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A653E8A"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b/>
                <w:bCs/>
                <w:color w:val="000000"/>
                <w:sz w:val="24"/>
              </w:rPr>
              <w:t>1</w:t>
            </w:r>
          </w:p>
        </w:tc>
        <w:tc>
          <w:tcPr>
            <w:tcW w:w="3589" w:type="dxa"/>
            <w:tcBorders>
              <w:top w:val="nil"/>
              <w:left w:val="nil"/>
              <w:bottom w:val="single" w:sz="4" w:space="0" w:color="auto"/>
              <w:right w:val="single" w:sz="4" w:space="0" w:color="auto"/>
            </w:tcBorders>
            <w:shd w:val="clear" w:color="auto" w:fill="auto"/>
            <w:hideMark/>
          </w:tcPr>
          <w:p w14:paraId="391CF120" w14:textId="77777777" w:rsidR="00B9752D" w:rsidRPr="00DB7031" w:rsidRDefault="00B9752D" w:rsidP="00634B21">
            <w:pPr>
              <w:widowControl w:val="0"/>
              <w:tabs>
                <w:tab w:val="clear" w:pos="567"/>
              </w:tabs>
              <w:spacing w:before="40" w:after="40" w:line="288" w:lineRule="auto"/>
              <w:jc w:val="left"/>
              <w:rPr>
                <w:rFonts w:cstheme="majorHAnsi"/>
                <w:b/>
                <w:bCs/>
                <w:color w:val="000000"/>
                <w:sz w:val="24"/>
                <w:szCs w:val="24"/>
                <w:lang w:eastAsia="en-US"/>
              </w:rPr>
            </w:pPr>
            <w:r>
              <w:rPr>
                <w:b/>
                <w:bCs/>
                <w:color w:val="000000"/>
                <w:sz w:val="24"/>
              </w:rPr>
              <w:t>Kinh nghiệm của nhà thầu</w:t>
            </w:r>
          </w:p>
        </w:tc>
        <w:tc>
          <w:tcPr>
            <w:tcW w:w="1054" w:type="dxa"/>
            <w:tcBorders>
              <w:top w:val="single" w:sz="4" w:space="0" w:color="auto"/>
              <w:left w:val="nil"/>
              <w:bottom w:val="single" w:sz="4" w:space="0" w:color="auto"/>
              <w:right w:val="single" w:sz="4" w:space="0" w:color="auto"/>
            </w:tcBorders>
            <w:shd w:val="clear" w:color="auto" w:fill="auto"/>
            <w:hideMark/>
          </w:tcPr>
          <w:p w14:paraId="265B2CEC" w14:textId="77777777" w:rsidR="00B9752D" w:rsidRPr="00DB7031" w:rsidRDefault="00B9752D" w:rsidP="00634B21">
            <w:pPr>
              <w:widowControl w:val="0"/>
              <w:spacing w:before="40" w:after="40" w:line="288" w:lineRule="auto"/>
              <w:contextualSpacing/>
              <w:jc w:val="center"/>
              <w:rPr>
                <w:b/>
                <w:bCs/>
                <w:color w:val="000000"/>
                <w:sz w:val="24"/>
              </w:rPr>
            </w:pPr>
            <w:r>
              <w:rPr>
                <w:b/>
                <w:bCs/>
                <w:caps/>
                <w:sz w:val="24"/>
              </w:rPr>
              <w:t>20</w:t>
            </w:r>
          </w:p>
        </w:tc>
        <w:tc>
          <w:tcPr>
            <w:tcW w:w="1198" w:type="dxa"/>
            <w:tcBorders>
              <w:top w:val="single" w:sz="4" w:space="0" w:color="auto"/>
              <w:left w:val="nil"/>
              <w:bottom w:val="single" w:sz="4" w:space="0" w:color="auto"/>
              <w:right w:val="single" w:sz="4" w:space="0" w:color="auto"/>
            </w:tcBorders>
            <w:shd w:val="clear" w:color="auto" w:fill="auto"/>
            <w:hideMark/>
          </w:tcPr>
          <w:p w14:paraId="12D71A7A"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hideMark/>
          </w:tcPr>
          <w:p w14:paraId="611F6B66"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b/>
                <w:bCs/>
                <w:caps/>
                <w:sz w:val="24"/>
              </w:rPr>
              <w:t>14</w:t>
            </w:r>
          </w:p>
        </w:tc>
        <w:tc>
          <w:tcPr>
            <w:tcW w:w="1224" w:type="dxa"/>
            <w:tcBorders>
              <w:top w:val="nil"/>
              <w:left w:val="nil"/>
              <w:bottom w:val="single" w:sz="4" w:space="0" w:color="auto"/>
              <w:right w:val="single" w:sz="4" w:space="0" w:color="auto"/>
            </w:tcBorders>
            <w:shd w:val="clear" w:color="auto" w:fill="auto"/>
            <w:noWrap/>
          </w:tcPr>
          <w:p w14:paraId="0D6800EC" w14:textId="14AF37AB" w:rsidR="00B9752D" w:rsidRPr="00DB7031" w:rsidRDefault="008A1165"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19</w:t>
            </w:r>
          </w:p>
        </w:tc>
        <w:tc>
          <w:tcPr>
            <w:tcW w:w="5606" w:type="dxa"/>
            <w:tcBorders>
              <w:top w:val="nil"/>
              <w:left w:val="nil"/>
              <w:bottom w:val="single" w:sz="4" w:space="0" w:color="auto"/>
              <w:right w:val="single" w:sz="4" w:space="0" w:color="auto"/>
            </w:tcBorders>
            <w:shd w:val="clear" w:color="auto" w:fill="auto"/>
            <w:noWrap/>
            <w:hideMark/>
          </w:tcPr>
          <w:p w14:paraId="69F8218B" w14:textId="77777777" w:rsidR="00B9752D" w:rsidRPr="00DB7031" w:rsidRDefault="00B9752D" w:rsidP="00634B21">
            <w:pPr>
              <w:widowControl w:val="0"/>
              <w:tabs>
                <w:tab w:val="clear" w:pos="567"/>
              </w:tabs>
              <w:spacing w:before="40" w:after="40" w:line="288" w:lineRule="auto"/>
              <w:jc w:val="left"/>
              <w:rPr>
                <w:rFonts w:cstheme="majorHAnsi"/>
                <w:color w:val="000000"/>
                <w:sz w:val="24"/>
                <w:szCs w:val="24"/>
                <w:lang w:eastAsia="en-US"/>
              </w:rPr>
            </w:pPr>
            <w:r w:rsidRPr="00DB7031">
              <w:rPr>
                <w:rFonts w:cstheme="majorHAnsi"/>
                <w:color w:val="000000"/>
                <w:sz w:val="24"/>
                <w:szCs w:val="24"/>
                <w:lang w:eastAsia="en-US"/>
              </w:rPr>
              <w:t> </w:t>
            </w:r>
          </w:p>
        </w:tc>
      </w:tr>
      <w:tr w:rsidR="00B9752D" w:rsidRPr="00DB7031" w14:paraId="45A6D48D"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B8F1A6F"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b/>
                <w:color w:val="000000"/>
                <w:sz w:val="24"/>
              </w:rPr>
              <w:t>1.1</w:t>
            </w:r>
          </w:p>
        </w:tc>
        <w:tc>
          <w:tcPr>
            <w:tcW w:w="3589" w:type="dxa"/>
            <w:tcBorders>
              <w:top w:val="nil"/>
              <w:left w:val="nil"/>
              <w:bottom w:val="single" w:sz="4" w:space="0" w:color="auto"/>
              <w:right w:val="single" w:sz="4" w:space="0" w:color="auto"/>
            </w:tcBorders>
            <w:shd w:val="clear" w:color="auto" w:fill="auto"/>
          </w:tcPr>
          <w:p w14:paraId="3BF60DEF" w14:textId="77777777" w:rsidR="00B9752D" w:rsidRPr="00DB7031" w:rsidRDefault="00B9752D" w:rsidP="00D722C9">
            <w:pPr>
              <w:widowControl w:val="0"/>
              <w:shd w:val="clear" w:color="auto" w:fill="FFFFFF"/>
              <w:spacing w:before="40" w:after="40" w:line="288" w:lineRule="auto"/>
              <w:rPr>
                <w:rFonts w:ascii="Times New Roman" w:hAnsi="Times New Roman"/>
                <w:b/>
                <w:color w:val="000000"/>
                <w:sz w:val="24"/>
                <w:lang w:eastAsia="en-US"/>
              </w:rPr>
            </w:pPr>
            <w:r w:rsidRPr="007E2EFD">
              <w:rPr>
                <w:b/>
                <w:color w:val="000000"/>
                <w:sz w:val="24"/>
              </w:rPr>
              <w:t>Kinh nghiệm trong lĩnh vực tư vấn kiểm toán dự án đầu tư xây dựng công trình (tính từ ngày ký hợp đồng tư vấn đầu tiên thuộc lĩnh vực trên của nhà thầu). Số năm kinh nghiệm của nhà thầu tương ứng với số điểm sau:</w:t>
            </w:r>
          </w:p>
        </w:tc>
        <w:tc>
          <w:tcPr>
            <w:tcW w:w="1054" w:type="dxa"/>
            <w:tcBorders>
              <w:top w:val="single" w:sz="4" w:space="0" w:color="auto"/>
              <w:left w:val="nil"/>
              <w:bottom w:val="single" w:sz="4" w:space="0" w:color="auto"/>
              <w:right w:val="single" w:sz="4" w:space="0" w:color="auto"/>
            </w:tcBorders>
            <w:shd w:val="clear" w:color="auto" w:fill="auto"/>
          </w:tcPr>
          <w:p w14:paraId="69815C2B" w14:textId="77777777" w:rsidR="00B9752D" w:rsidRPr="00DB7031" w:rsidRDefault="00B9752D" w:rsidP="00634B21">
            <w:pPr>
              <w:widowControl w:val="0"/>
              <w:spacing w:before="40" w:after="40" w:line="288" w:lineRule="auto"/>
              <w:contextualSpacing/>
              <w:jc w:val="center"/>
              <w:rPr>
                <w:i/>
                <w:iCs/>
                <w:color w:val="000000"/>
                <w:sz w:val="24"/>
              </w:rPr>
            </w:pPr>
            <w:r>
              <w:rPr>
                <w:b/>
                <w:caps/>
                <w:sz w:val="24"/>
              </w:rPr>
              <w:t>5</w:t>
            </w:r>
          </w:p>
        </w:tc>
        <w:tc>
          <w:tcPr>
            <w:tcW w:w="1198" w:type="dxa"/>
            <w:tcBorders>
              <w:top w:val="single" w:sz="4" w:space="0" w:color="auto"/>
              <w:left w:val="nil"/>
              <w:bottom w:val="single" w:sz="4" w:space="0" w:color="auto"/>
              <w:right w:val="single" w:sz="4" w:space="0" w:color="auto"/>
            </w:tcBorders>
            <w:shd w:val="clear" w:color="auto" w:fill="auto"/>
          </w:tcPr>
          <w:p w14:paraId="22B9CF5D"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tcPr>
          <w:p w14:paraId="4D54F249"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EDFA9A5" w14:textId="71F2CE32" w:rsidR="00B9752D" w:rsidRPr="0008693E" w:rsidRDefault="008A1165"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4</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40D8F656" w14:textId="6DB5163B" w:rsidR="002639CC" w:rsidRDefault="001F091A" w:rsidP="002639CC">
            <w:pPr>
              <w:widowControl w:val="0"/>
              <w:tabs>
                <w:tab w:val="clear" w:pos="567"/>
              </w:tabs>
              <w:spacing w:before="40" w:after="40" w:line="288" w:lineRule="auto"/>
              <w:rPr>
                <w:rFonts w:cstheme="majorHAnsi"/>
                <w:i/>
                <w:color w:val="000000"/>
                <w:sz w:val="24"/>
                <w:szCs w:val="24"/>
                <w:lang w:eastAsia="en-US"/>
              </w:rPr>
            </w:pPr>
            <w:r>
              <w:rPr>
                <w:rFonts w:cstheme="majorHAnsi"/>
                <w:color w:val="000000"/>
                <w:sz w:val="24"/>
                <w:szCs w:val="24"/>
                <w:lang w:eastAsia="en-US"/>
              </w:rPr>
              <w:t xml:space="preserve">Hợp đồng </w:t>
            </w:r>
            <w:r w:rsidR="00843C0D">
              <w:rPr>
                <w:rFonts w:cstheme="majorHAnsi"/>
                <w:color w:val="000000"/>
                <w:sz w:val="24"/>
                <w:szCs w:val="24"/>
                <w:lang w:eastAsia="en-US"/>
              </w:rPr>
              <w:t xml:space="preserve">số 20100608004 </w:t>
            </w:r>
            <w:r w:rsidR="009B5EBD">
              <w:rPr>
                <w:rFonts w:cstheme="majorHAnsi"/>
                <w:color w:val="000000"/>
                <w:sz w:val="24"/>
                <w:szCs w:val="24"/>
                <w:lang w:eastAsia="en-US"/>
              </w:rPr>
              <w:t xml:space="preserve">ngày 08/6/2010 </w:t>
            </w:r>
            <w:r>
              <w:rPr>
                <w:rFonts w:cstheme="majorHAnsi"/>
                <w:color w:val="000000"/>
                <w:sz w:val="24"/>
                <w:szCs w:val="24"/>
                <w:lang w:eastAsia="en-US"/>
              </w:rPr>
              <w:t xml:space="preserve">về Kiểm toán quyết toán dự án hoàn thành dự án Sân vườn khu hoa viên Tượng đài Đồng Phú với Ban QLDA huyện Đồng Phú. </w:t>
            </w:r>
            <w:r w:rsidR="00843C0D" w:rsidRPr="00843C0D">
              <w:rPr>
                <w:rFonts w:cstheme="majorHAnsi"/>
                <w:i/>
                <w:color w:val="000000"/>
                <w:sz w:val="24"/>
                <w:szCs w:val="24"/>
                <w:lang w:eastAsia="en-US"/>
              </w:rPr>
              <w:t>(tài liệu bổ sung làm rõ E-HSDT của nhà thầu)</w:t>
            </w:r>
            <w:r w:rsidRPr="00843C0D">
              <w:rPr>
                <w:rFonts w:cstheme="majorHAnsi"/>
                <w:i/>
                <w:color w:val="000000"/>
                <w:sz w:val="24"/>
                <w:szCs w:val="24"/>
                <w:lang w:eastAsia="en-US"/>
              </w:rPr>
              <w:t xml:space="preserve"> </w:t>
            </w:r>
          </w:p>
          <w:p w14:paraId="44130322" w14:textId="7EDD9400" w:rsidR="009B5EBD" w:rsidRPr="009B5EBD" w:rsidRDefault="009B5EBD" w:rsidP="002639CC">
            <w:pPr>
              <w:widowControl w:val="0"/>
              <w:tabs>
                <w:tab w:val="clear" w:pos="567"/>
              </w:tabs>
              <w:spacing w:before="40" w:after="40" w:line="288" w:lineRule="auto"/>
              <w:rPr>
                <w:rFonts w:cstheme="majorHAnsi"/>
                <w:iCs/>
                <w:color w:val="000000"/>
                <w:sz w:val="24"/>
                <w:szCs w:val="24"/>
                <w:lang w:eastAsia="en-US"/>
              </w:rPr>
            </w:pPr>
            <w:r>
              <w:rPr>
                <w:rFonts w:cstheme="majorHAnsi"/>
                <w:color w:val="000000"/>
                <w:sz w:val="24"/>
                <w:szCs w:val="24"/>
                <w:lang w:eastAsia="en-US"/>
              </w:rPr>
              <w:t xml:space="preserve">--&gt; Nhà thầu có </w:t>
            </w:r>
            <w:r w:rsidR="008A1165">
              <w:rPr>
                <w:rFonts w:cstheme="majorHAnsi"/>
                <w:color w:val="000000"/>
                <w:sz w:val="24"/>
                <w:szCs w:val="24"/>
                <w:lang w:eastAsia="en-US"/>
              </w:rPr>
              <w:t>11 năm kinh nghiệm trong lĩnh vực</w:t>
            </w:r>
            <w:r w:rsidR="008A1165" w:rsidRPr="008A1165">
              <w:rPr>
                <w:rFonts w:cstheme="majorHAnsi"/>
                <w:color w:val="000000"/>
                <w:sz w:val="24"/>
                <w:szCs w:val="24"/>
                <w:lang w:eastAsia="en-US"/>
              </w:rPr>
              <w:t xml:space="preserve"> tư vấn kiểm toán dự án đầu tư xây dựng công trình</w:t>
            </w:r>
            <w:r w:rsidR="008A1165">
              <w:rPr>
                <w:rFonts w:cstheme="majorHAnsi"/>
                <w:color w:val="000000"/>
                <w:sz w:val="24"/>
                <w:szCs w:val="24"/>
                <w:lang w:eastAsia="en-US"/>
              </w:rPr>
              <w:t>.</w:t>
            </w:r>
          </w:p>
          <w:p w14:paraId="2EEFEEBF" w14:textId="47A19260" w:rsidR="00B9752D" w:rsidRPr="006C4E96" w:rsidRDefault="00B9752D" w:rsidP="003B280B">
            <w:pPr>
              <w:widowControl w:val="0"/>
              <w:tabs>
                <w:tab w:val="clear" w:pos="567"/>
              </w:tabs>
              <w:spacing w:before="40" w:after="40" w:line="288" w:lineRule="auto"/>
              <w:rPr>
                <w:rFonts w:cstheme="majorHAnsi"/>
                <w:i/>
                <w:iCs/>
                <w:color w:val="000000"/>
                <w:sz w:val="24"/>
                <w:szCs w:val="24"/>
                <w:highlight w:val="yellow"/>
                <w:lang w:eastAsia="en-US"/>
              </w:rPr>
            </w:pPr>
          </w:p>
        </w:tc>
      </w:tr>
      <w:tr w:rsidR="00B9752D" w:rsidRPr="00DB7031" w14:paraId="6926E826"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C3503C9"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8DEF257" w14:textId="77777777" w:rsidR="00B9752D" w:rsidRPr="007E2EFD" w:rsidRDefault="00B9752D" w:rsidP="00D722C9">
            <w:pPr>
              <w:widowControl w:val="0"/>
              <w:spacing w:before="40" w:after="40" w:line="288" w:lineRule="auto"/>
              <w:contextualSpacing/>
              <w:rPr>
                <w:color w:val="000000"/>
                <w:sz w:val="24"/>
                <w:szCs w:val="24"/>
              </w:rPr>
            </w:pPr>
            <w:r w:rsidRPr="007E2EFD">
              <w:rPr>
                <w:sz w:val="24"/>
                <w:szCs w:val="24"/>
              </w:rPr>
              <w:t>&gt; 15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6C03AF8C" w14:textId="77777777" w:rsidR="00B9752D" w:rsidRPr="007E2EFD" w:rsidRDefault="00B9752D" w:rsidP="00634B21">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647273AF" w14:textId="77777777" w:rsidR="00B9752D" w:rsidRPr="007E2EFD" w:rsidRDefault="00B9752D" w:rsidP="00634B21">
            <w:pPr>
              <w:widowControl w:val="0"/>
              <w:spacing w:before="40" w:after="40" w:line="288" w:lineRule="auto"/>
              <w:contextualSpacing/>
              <w:jc w:val="center"/>
              <w:rPr>
                <w:color w:val="000000"/>
                <w:sz w:val="24"/>
                <w:szCs w:val="24"/>
              </w:rPr>
            </w:pPr>
            <w:r>
              <w:rPr>
                <w:caps/>
                <w:sz w:val="24"/>
              </w:rPr>
              <w:t>5</w:t>
            </w:r>
          </w:p>
        </w:tc>
        <w:tc>
          <w:tcPr>
            <w:tcW w:w="1196" w:type="dxa"/>
            <w:tcBorders>
              <w:top w:val="single" w:sz="4" w:space="0" w:color="auto"/>
              <w:left w:val="nil"/>
              <w:bottom w:val="single" w:sz="4" w:space="0" w:color="auto"/>
              <w:right w:val="single" w:sz="4" w:space="0" w:color="auto"/>
            </w:tcBorders>
            <w:shd w:val="clear" w:color="auto" w:fill="auto"/>
          </w:tcPr>
          <w:p w14:paraId="15CCFB16" w14:textId="77777777" w:rsidR="00B9752D" w:rsidRPr="007E2EF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3C92DCA" w14:textId="77777777" w:rsidR="00B9752D" w:rsidRPr="007E2EFD"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07EEA46F"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681206C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4A4F1FE"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6E45E3D" w14:textId="77777777" w:rsidR="00B9752D" w:rsidRPr="007E2EFD" w:rsidRDefault="00B9752D" w:rsidP="00D722C9">
            <w:pPr>
              <w:widowControl w:val="0"/>
              <w:spacing w:before="40" w:after="40" w:line="288" w:lineRule="auto"/>
              <w:contextualSpacing/>
              <w:rPr>
                <w:color w:val="000000"/>
                <w:sz w:val="24"/>
                <w:szCs w:val="24"/>
              </w:rPr>
            </w:pPr>
            <w:r w:rsidRPr="007E2EFD">
              <w:rPr>
                <w:sz w:val="24"/>
                <w:szCs w:val="24"/>
              </w:rPr>
              <w:t>11 ÷ 14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52001024" w14:textId="77777777" w:rsidR="00B9752D" w:rsidRPr="007E2EFD" w:rsidRDefault="00B9752D" w:rsidP="00634B21">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677827F1" w14:textId="77777777" w:rsidR="00B9752D" w:rsidRPr="007E2EFD" w:rsidRDefault="00B9752D" w:rsidP="00634B21">
            <w:pPr>
              <w:widowControl w:val="0"/>
              <w:spacing w:before="40" w:after="40" w:line="288" w:lineRule="auto"/>
              <w:contextualSpacing/>
              <w:jc w:val="center"/>
              <w:rPr>
                <w:color w:val="000000"/>
                <w:sz w:val="24"/>
                <w:szCs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tcPr>
          <w:p w14:paraId="07A133DA" w14:textId="77777777" w:rsidR="00B9752D" w:rsidRPr="007E2EF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E4EE9DE" w14:textId="4DE8DD20" w:rsidR="00B9752D" w:rsidRPr="007E2EFD"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446EC1EA"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51A1C956"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69BA351"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BD520C8" w14:textId="77777777" w:rsidR="00B9752D" w:rsidRPr="007E2EFD" w:rsidRDefault="00B9752D" w:rsidP="00D722C9">
            <w:pPr>
              <w:widowControl w:val="0"/>
              <w:spacing w:before="40" w:after="40" w:line="288" w:lineRule="auto"/>
              <w:contextualSpacing/>
              <w:rPr>
                <w:color w:val="000000"/>
                <w:sz w:val="24"/>
                <w:szCs w:val="24"/>
              </w:rPr>
            </w:pPr>
            <w:r w:rsidRPr="007E2EFD">
              <w:rPr>
                <w:sz w:val="24"/>
                <w:szCs w:val="24"/>
              </w:rPr>
              <w:t>07 ÷ 10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6A5787FF" w14:textId="77777777" w:rsidR="00B9752D" w:rsidRPr="007E2EFD" w:rsidRDefault="00B9752D" w:rsidP="00634B21">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3B093ED8" w14:textId="77777777" w:rsidR="00B9752D" w:rsidRPr="007E2EFD" w:rsidRDefault="00B9752D" w:rsidP="00634B21">
            <w:pPr>
              <w:widowControl w:val="0"/>
              <w:spacing w:before="40" w:after="40" w:line="288" w:lineRule="auto"/>
              <w:contextualSpacing/>
              <w:jc w:val="center"/>
              <w:rPr>
                <w:color w:val="000000"/>
                <w:sz w:val="24"/>
                <w:szCs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tcPr>
          <w:p w14:paraId="6CBCABF3" w14:textId="77777777" w:rsidR="00B9752D" w:rsidRPr="007E2EF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D1D6E0F" w14:textId="77777777" w:rsidR="00B9752D" w:rsidRPr="007E2EFD"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0D13F4C4"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7DC0BB4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6B5C2AE"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5FA7044" w14:textId="77777777" w:rsidR="00B9752D" w:rsidRPr="007E2EFD" w:rsidRDefault="00B9752D" w:rsidP="00D722C9">
            <w:pPr>
              <w:widowControl w:val="0"/>
              <w:spacing w:before="40" w:after="40" w:line="288" w:lineRule="auto"/>
              <w:contextualSpacing/>
              <w:rPr>
                <w:iCs/>
                <w:color w:val="000000"/>
                <w:sz w:val="24"/>
                <w:szCs w:val="24"/>
              </w:rPr>
            </w:pPr>
            <w:r w:rsidRPr="007E2EFD">
              <w:rPr>
                <w:sz w:val="24"/>
                <w:szCs w:val="24"/>
              </w:rPr>
              <w:t>03 ÷ 06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33B1BF7D" w14:textId="77777777" w:rsidR="00B9752D" w:rsidRPr="007E2EFD" w:rsidRDefault="00B9752D" w:rsidP="00634B21">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450BEFA2" w14:textId="77777777" w:rsidR="00B9752D" w:rsidRPr="007E2EFD" w:rsidRDefault="00B9752D" w:rsidP="00634B21">
            <w:pPr>
              <w:widowControl w:val="0"/>
              <w:spacing w:before="40" w:after="40" w:line="288" w:lineRule="auto"/>
              <w:contextualSpacing/>
              <w:jc w:val="center"/>
              <w:rPr>
                <w:bCs/>
                <w:iCs/>
                <w:caps/>
                <w:sz w:val="24"/>
                <w:szCs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tcPr>
          <w:p w14:paraId="75F4EFCB" w14:textId="77777777" w:rsidR="00B9752D" w:rsidRPr="007E2EF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0A025B2" w14:textId="77777777" w:rsidR="00B9752D" w:rsidRPr="007E2EFD"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2AD30DAF"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479CD36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5DC8DCB"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9389536" w14:textId="77777777" w:rsidR="00B9752D" w:rsidRPr="007E2EFD" w:rsidRDefault="00B9752D" w:rsidP="00D722C9">
            <w:pPr>
              <w:widowControl w:val="0"/>
              <w:spacing w:before="40" w:after="40" w:line="288" w:lineRule="auto"/>
              <w:contextualSpacing/>
              <w:rPr>
                <w:color w:val="000000"/>
                <w:sz w:val="24"/>
                <w:szCs w:val="24"/>
              </w:rPr>
            </w:pPr>
            <w:r w:rsidRPr="007E2EFD">
              <w:rPr>
                <w:sz w:val="24"/>
                <w:szCs w:val="24"/>
              </w:rPr>
              <w:t>&lt; 03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6AC12B1B" w14:textId="77777777" w:rsidR="00B9752D" w:rsidRPr="007E2EFD" w:rsidRDefault="00B9752D" w:rsidP="00634B21">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0F9F99A1" w14:textId="77777777" w:rsidR="00B9752D" w:rsidRPr="007E2EFD" w:rsidRDefault="00B9752D" w:rsidP="00634B21">
            <w:pPr>
              <w:widowControl w:val="0"/>
              <w:spacing w:before="40" w:after="40" w:line="288" w:lineRule="auto"/>
              <w:contextualSpacing/>
              <w:jc w:val="center"/>
              <w:rPr>
                <w:color w:val="000000"/>
                <w:sz w:val="24"/>
                <w:szCs w:val="24"/>
              </w:rPr>
            </w:pPr>
            <w:r>
              <w:rPr>
                <w:bCs/>
                <w:iCs/>
                <w:caps/>
                <w:sz w:val="24"/>
              </w:rPr>
              <w:t>1</w:t>
            </w:r>
          </w:p>
        </w:tc>
        <w:tc>
          <w:tcPr>
            <w:tcW w:w="1196" w:type="dxa"/>
            <w:tcBorders>
              <w:top w:val="single" w:sz="4" w:space="0" w:color="auto"/>
              <w:left w:val="nil"/>
              <w:bottom w:val="single" w:sz="4" w:space="0" w:color="auto"/>
              <w:right w:val="single" w:sz="4" w:space="0" w:color="auto"/>
            </w:tcBorders>
            <w:shd w:val="clear" w:color="auto" w:fill="auto"/>
          </w:tcPr>
          <w:p w14:paraId="78D581C3" w14:textId="77777777" w:rsidR="00B9752D" w:rsidRPr="007E2EF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1E01299" w14:textId="77777777" w:rsidR="00B9752D" w:rsidRPr="007E2EFD"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7C363BB0"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4DEE1F3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6674260"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b/>
                <w:sz w:val="24"/>
              </w:rPr>
              <w:t>1.2</w:t>
            </w:r>
          </w:p>
        </w:tc>
        <w:tc>
          <w:tcPr>
            <w:tcW w:w="3589" w:type="dxa"/>
            <w:tcBorders>
              <w:top w:val="nil"/>
              <w:left w:val="nil"/>
              <w:bottom w:val="single" w:sz="4" w:space="0" w:color="auto"/>
              <w:right w:val="single" w:sz="4" w:space="0" w:color="auto"/>
            </w:tcBorders>
            <w:shd w:val="clear" w:color="auto" w:fill="auto"/>
          </w:tcPr>
          <w:p w14:paraId="226A57E9" w14:textId="77777777" w:rsidR="00B9752D" w:rsidRPr="00DB7031" w:rsidRDefault="00B9752D" w:rsidP="00D722C9">
            <w:pPr>
              <w:widowControl w:val="0"/>
              <w:spacing w:before="40" w:after="40" w:line="288" w:lineRule="auto"/>
              <w:contextualSpacing/>
              <w:rPr>
                <w:i/>
                <w:iCs/>
                <w:color w:val="000000"/>
                <w:spacing w:val="-4"/>
                <w:sz w:val="24"/>
              </w:rPr>
            </w:pPr>
            <w:r>
              <w:rPr>
                <w:b/>
                <w:color w:val="000000"/>
                <w:sz w:val="24"/>
              </w:rPr>
              <w:t>Kinh nghiệm hoàn thành toàn bộ</w:t>
            </w:r>
            <w:r>
              <w:rPr>
                <w:b/>
                <w:color w:val="000000"/>
                <w:sz w:val="24"/>
                <w:vertAlign w:val="superscript"/>
              </w:rPr>
              <w:t>(1)</w:t>
            </w:r>
            <w:r>
              <w:rPr>
                <w:b/>
                <w:color w:val="000000"/>
                <w:sz w:val="24"/>
              </w:rPr>
              <w:t xml:space="preserve"> hợp đồng tư vấn kiểm toán dự án đầu tư xây dựng công trình giao thông nhóm B</w:t>
            </w:r>
            <w:r>
              <w:rPr>
                <w:b/>
                <w:bCs/>
                <w:color w:val="000000"/>
                <w:sz w:val="24"/>
              </w:rPr>
              <w:t xml:space="preserve"> hoặc cấp II trở lên, giá trị tối thiểu 390 triệu </w:t>
            </w:r>
            <w:r>
              <w:rPr>
                <w:b/>
                <w:bCs/>
                <w:color w:val="000000"/>
                <w:sz w:val="24"/>
              </w:rPr>
              <w:lastRenderedPageBreak/>
              <w:t>VND</w:t>
            </w:r>
            <w:r>
              <w:rPr>
                <w:b/>
                <w:color w:val="000000"/>
                <w:sz w:val="24"/>
              </w:rPr>
              <w:t xml:space="preserve"> với tư cách là nhà thầu chính (độc lập hoặc thành viên liên danh) hoặc nhà thầu phụ  trong thời gian từ ngày 01/01/2015 đến trước thời điểm đóng thầu. Số lượng hợp đồng tư vấn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64BB42DC" w14:textId="77777777" w:rsidR="00B9752D" w:rsidRPr="00DB7031" w:rsidRDefault="00B9752D" w:rsidP="00634B21">
            <w:pPr>
              <w:widowControl w:val="0"/>
              <w:spacing w:before="40" w:after="40" w:line="288" w:lineRule="auto"/>
              <w:contextualSpacing/>
              <w:jc w:val="center"/>
              <w:rPr>
                <w:i/>
                <w:iCs/>
                <w:color w:val="000000"/>
                <w:sz w:val="24"/>
              </w:rPr>
            </w:pPr>
            <w:r>
              <w:rPr>
                <w:b/>
                <w:caps/>
                <w:sz w:val="24"/>
              </w:rPr>
              <w:lastRenderedPageBreak/>
              <w:t>12</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7F00DB1E" w14:textId="77777777" w:rsidR="00B9752D" w:rsidRPr="00DB7031" w:rsidRDefault="00B9752D" w:rsidP="00634B21">
            <w:pPr>
              <w:widowControl w:val="0"/>
              <w:spacing w:before="40" w:after="40" w:line="288" w:lineRule="auto"/>
              <w:contextualSpacing/>
              <w:jc w:val="center"/>
              <w:rPr>
                <w:i/>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5EE30F00"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7C34BA4" w14:textId="77777777" w:rsidR="00B9752D" w:rsidRPr="0008693E"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2A39A7D9" w14:textId="77777777" w:rsidR="00B9752D" w:rsidRPr="00464127" w:rsidRDefault="00B9752D" w:rsidP="00D722C9">
            <w:pPr>
              <w:widowControl w:val="0"/>
              <w:tabs>
                <w:tab w:val="clear" w:pos="567"/>
              </w:tabs>
              <w:spacing w:before="40" w:after="40" w:line="276" w:lineRule="auto"/>
              <w:rPr>
                <w:rFonts w:cstheme="majorHAnsi"/>
                <w:color w:val="000000"/>
                <w:sz w:val="24"/>
                <w:szCs w:val="24"/>
                <w:lang w:eastAsia="en-US"/>
              </w:rPr>
            </w:pPr>
            <w:r w:rsidRPr="00464127">
              <w:rPr>
                <w:rFonts w:cstheme="majorHAnsi"/>
                <w:color w:val="000000"/>
                <w:sz w:val="24"/>
                <w:szCs w:val="24"/>
                <w:lang w:eastAsia="en-US"/>
              </w:rPr>
              <w:t>HSDT của nhà thầu có 03 hợp đồng như sau:</w:t>
            </w:r>
          </w:p>
          <w:p w14:paraId="00E8FE70" w14:textId="7F3FF725" w:rsidR="00B9752D" w:rsidRPr="00F14D92" w:rsidRDefault="00B9752D" w:rsidP="00D722C9">
            <w:pPr>
              <w:widowControl w:val="0"/>
              <w:tabs>
                <w:tab w:val="clear" w:pos="567"/>
              </w:tabs>
              <w:spacing w:before="40" w:after="40" w:line="276" w:lineRule="auto"/>
              <w:rPr>
                <w:rFonts w:cstheme="majorHAnsi"/>
                <w:b/>
                <w:bCs/>
                <w:color w:val="000000"/>
                <w:sz w:val="24"/>
                <w:szCs w:val="24"/>
                <w:lang w:eastAsia="en-US"/>
              </w:rPr>
            </w:pPr>
            <w:r w:rsidRPr="00F14D92">
              <w:rPr>
                <w:rFonts w:cstheme="majorHAnsi"/>
                <w:b/>
                <w:bCs/>
                <w:color w:val="000000"/>
                <w:sz w:val="24"/>
                <w:szCs w:val="24"/>
                <w:lang w:eastAsia="en-US"/>
              </w:rPr>
              <w:t xml:space="preserve">(1) Hợp đồng số </w:t>
            </w:r>
            <w:r w:rsidR="003B280B">
              <w:rPr>
                <w:rFonts w:cstheme="majorHAnsi"/>
                <w:b/>
                <w:bCs/>
                <w:color w:val="000000"/>
                <w:sz w:val="24"/>
                <w:szCs w:val="24"/>
                <w:lang w:eastAsia="en-US"/>
              </w:rPr>
              <w:t>20170201118/XDCB</w:t>
            </w:r>
            <w:r w:rsidRPr="00F14D92">
              <w:rPr>
                <w:rFonts w:cstheme="majorHAnsi"/>
                <w:b/>
                <w:bCs/>
                <w:color w:val="000000"/>
                <w:sz w:val="24"/>
                <w:szCs w:val="24"/>
                <w:lang w:eastAsia="en-US"/>
              </w:rPr>
              <w:t>:</w:t>
            </w:r>
          </w:p>
          <w:p w14:paraId="0575B08F" w14:textId="757C570F" w:rsidR="00B9752D" w:rsidRDefault="00B9752D" w:rsidP="00D722C9">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3B280B">
              <w:rPr>
                <w:rFonts w:cstheme="majorHAnsi"/>
                <w:color w:val="000000"/>
                <w:sz w:val="24"/>
                <w:szCs w:val="24"/>
                <w:lang w:eastAsia="en-US"/>
              </w:rPr>
              <w:t>01/02/2017</w:t>
            </w:r>
            <w:r>
              <w:rPr>
                <w:rFonts w:cstheme="majorHAnsi"/>
                <w:color w:val="000000"/>
                <w:sz w:val="24"/>
                <w:szCs w:val="24"/>
                <w:lang w:eastAsia="en-US"/>
              </w:rPr>
              <w:t xml:space="preserve">, ngày hoàn thành </w:t>
            </w:r>
            <w:r w:rsidR="00CA0C47">
              <w:rPr>
                <w:rFonts w:cstheme="majorHAnsi"/>
                <w:color w:val="000000"/>
                <w:sz w:val="24"/>
                <w:szCs w:val="24"/>
                <w:lang w:eastAsia="en-US"/>
              </w:rPr>
              <w:t>27/6/2018</w:t>
            </w:r>
            <w:r w:rsidRPr="00BE27DC">
              <w:rPr>
                <w:rFonts w:cstheme="majorHAnsi"/>
                <w:color w:val="000000"/>
                <w:sz w:val="24"/>
                <w:szCs w:val="24"/>
                <w:lang w:eastAsia="en-US"/>
              </w:rPr>
              <w:t xml:space="preserve"> </w:t>
            </w:r>
            <w:r>
              <w:rPr>
                <w:rFonts w:cstheme="majorHAnsi"/>
                <w:color w:val="000000"/>
                <w:sz w:val="24"/>
                <w:szCs w:val="24"/>
                <w:lang w:eastAsia="en-US"/>
              </w:rPr>
              <w:t xml:space="preserve">(theo </w:t>
            </w:r>
            <w:r w:rsidR="00CA0C47" w:rsidRPr="00CA0C47">
              <w:rPr>
                <w:rFonts w:cstheme="majorHAnsi"/>
                <w:color w:val="000000"/>
                <w:sz w:val="24"/>
                <w:szCs w:val="24"/>
                <w:lang w:eastAsia="en-US"/>
              </w:rPr>
              <w:t>Biên bản nghiệm thu hồ sơ Báo cáo kiểm toán độc lập</w:t>
            </w:r>
            <w:r>
              <w:rPr>
                <w:rFonts w:cstheme="majorHAnsi"/>
                <w:color w:val="000000"/>
                <w:sz w:val="24"/>
                <w:szCs w:val="24"/>
                <w:lang w:eastAsia="en-US"/>
              </w:rPr>
              <w:t>)</w:t>
            </w:r>
            <w:r w:rsidRPr="00F14D92">
              <w:rPr>
                <w:rFonts w:cstheme="majorHAnsi"/>
                <w:color w:val="000000"/>
                <w:sz w:val="24"/>
                <w:szCs w:val="24"/>
                <w:lang w:eastAsia="en-US"/>
              </w:rPr>
              <w:t xml:space="preserve"> </w:t>
            </w:r>
            <w:r w:rsidRPr="00BE27DC">
              <w:rPr>
                <w:rFonts w:cstheme="majorHAnsi"/>
                <w:color w:val="000000"/>
                <w:sz w:val="24"/>
                <w:szCs w:val="24"/>
                <w:lang w:eastAsia="en-US"/>
              </w:rPr>
              <w:lastRenderedPageBreak/>
              <w:t xml:space="preserve">với </w:t>
            </w:r>
            <w:r w:rsidR="003B280B">
              <w:rPr>
                <w:rFonts w:cstheme="majorHAnsi"/>
                <w:color w:val="000000"/>
                <w:sz w:val="24"/>
                <w:szCs w:val="24"/>
                <w:lang w:eastAsia="en-US"/>
              </w:rPr>
              <w:t>Ban Quản lý Đầu tư xây dựng các công trình giao thông Vĩnh Long</w:t>
            </w:r>
            <w:r>
              <w:rPr>
                <w:rFonts w:cstheme="majorHAnsi"/>
                <w:color w:val="000000"/>
                <w:sz w:val="24"/>
                <w:szCs w:val="24"/>
                <w:lang w:eastAsia="en-US"/>
              </w:rPr>
              <w:t xml:space="preserve"> về việc </w:t>
            </w:r>
            <w:r w:rsidR="003B280B">
              <w:rPr>
                <w:rFonts w:cstheme="majorHAnsi"/>
                <w:color w:val="000000"/>
                <w:sz w:val="24"/>
                <w:szCs w:val="24"/>
                <w:lang w:eastAsia="en-US"/>
              </w:rPr>
              <w:t>kiểm toán quyết toán vốn đầu tư hoàn thành công trình: Đường 2/9 nối dài - thị xã Vĩnh Long, tỉnh Vĩnh Long (đoạn từ QL1A - đường Nguyễn Huệ đến QL53 - bờ sông Cái Cam</w:t>
            </w:r>
            <w:r>
              <w:rPr>
                <w:rFonts w:cstheme="majorHAnsi"/>
                <w:color w:val="000000"/>
                <w:sz w:val="24"/>
                <w:szCs w:val="24"/>
                <w:lang w:eastAsia="en-US"/>
              </w:rPr>
              <w:t xml:space="preserve">. </w:t>
            </w:r>
          </w:p>
          <w:p w14:paraId="0F031553" w14:textId="1000A51C" w:rsidR="00B9752D" w:rsidRDefault="00B9752D" w:rsidP="00D722C9">
            <w:pPr>
              <w:widowControl w:val="0"/>
              <w:tabs>
                <w:tab w:val="clear" w:pos="567"/>
              </w:tabs>
              <w:spacing w:before="40" w:after="40" w:line="276"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3B280B">
              <w:rPr>
                <w:rFonts w:cstheme="majorHAnsi"/>
                <w:b/>
                <w:bCs/>
                <w:color w:val="000000"/>
                <w:sz w:val="24"/>
                <w:szCs w:val="24"/>
                <w:lang w:eastAsia="en-US"/>
              </w:rPr>
              <w:t>1.150.000.000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0455D90C" w14:textId="559FD25C" w:rsidR="00B9752D" w:rsidRDefault="00B9752D" w:rsidP="00D722C9">
            <w:pPr>
              <w:widowControl w:val="0"/>
              <w:tabs>
                <w:tab w:val="clear" w:pos="567"/>
              </w:tabs>
              <w:spacing w:before="40" w:after="40" w:line="276"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Công trình giao thông (</w:t>
            </w:r>
            <w:r w:rsidR="00CA0C47">
              <w:rPr>
                <w:rFonts w:cstheme="majorHAnsi"/>
                <w:color w:val="000000"/>
                <w:sz w:val="24"/>
                <w:szCs w:val="24"/>
                <w:lang w:eastAsia="en-US"/>
              </w:rPr>
              <w:t>đường phố chính</w:t>
            </w:r>
            <w:r>
              <w:rPr>
                <w:rFonts w:cstheme="majorHAnsi"/>
                <w:color w:val="000000"/>
                <w:sz w:val="24"/>
                <w:szCs w:val="24"/>
                <w:lang w:eastAsia="en-US"/>
              </w:rPr>
              <w:t>) cấp II, thuộc dự án nhóm B.</w:t>
            </w:r>
          </w:p>
          <w:p w14:paraId="6C7444EE" w14:textId="77777777" w:rsidR="00B9752D" w:rsidRDefault="00B9752D" w:rsidP="00D722C9">
            <w:pPr>
              <w:widowControl w:val="0"/>
              <w:tabs>
                <w:tab w:val="clear" w:pos="567"/>
              </w:tabs>
              <w:spacing w:before="40" w:after="40" w:line="276"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43854ADD" w14:textId="77777777" w:rsidR="00B9752D" w:rsidRDefault="00B9752D" w:rsidP="00D722C9">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6B95DB9F" w14:textId="1FB60A80" w:rsidR="00B9752D" w:rsidRDefault="00B9752D" w:rsidP="00D722C9">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Biên bản nghiệm thu</w:t>
            </w:r>
            <w:r w:rsidR="003B280B">
              <w:rPr>
                <w:rFonts w:cstheme="majorHAnsi"/>
                <w:i/>
                <w:iCs/>
                <w:color w:val="000000"/>
                <w:sz w:val="24"/>
                <w:szCs w:val="24"/>
                <w:lang w:eastAsia="en-US"/>
              </w:rPr>
              <w:t xml:space="preserve"> hồ sơ</w:t>
            </w:r>
            <w:r>
              <w:rPr>
                <w:rFonts w:cstheme="majorHAnsi"/>
                <w:i/>
                <w:iCs/>
                <w:color w:val="000000"/>
                <w:sz w:val="24"/>
                <w:szCs w:val="24"/>
                <w:lang w:eastAsia="en-US"/>
              </w:rPr>
              <w:t xml:space="preserve"> Báo cáo kiểm toán </w:t>
            </w:r>
            <w:r w:rsidR="00CA0C47">
              <w:rPr>
                <w:rFonts w:cstheme="majorHAnsi"/>
                <w:i/>
                <w:iCs/>
                <w:color w:val="000000"/>
                <w:sz w:val="24"/>
                <w:szCs w:val="24"/>
                <w:lang w:eastAsia="en-US"/>
              </w:rPr>
              <w:t xml:space="preserve">độc lập </w:t>
            </w:r>
            <w:r>
              <w:rPr>
                <w:rFonts w:cstheme="majorHAnsi"/>
                <w:i/>
                <w:iCs/>
                <w:color w:val="000000"/>
                <w:sz w:val="24"/>
                <w:szCs w:val="24"/>
                <w:lang w:eastAsia="en-US"/>
              </w:rPr>
              <w:t xml:space="preserve">ngày </w:t>
            </w:r>
            <w:r w:rsidR="00CA0C47">
              <w:rPr>
                <w:rFonts w:cstheme="majorHAnsi"/>
                <w:i/>
                <w:iCs/>
                <w:color w:val="000000"/>
                <w:sz w:val="24"/>
                <w:szCs w:val="24"/>
                <w:lang w:eastAsia="en-US"/>
              </w:rPr>
              <w:t>27/6/2018</w:t>
            </w:r>
            <w:r>
              <w:rPr>
                <w:rFonts w:cstheme="majorHAnsi"/>
                <w:i/>
                <w:iCs/>
                <w:color w:val="000000"/>
                <w:sz w:val="24"/>
                <w:szCs w:val="24"/>
                <w:lang w:eastAsia="en-US"/>
              </w:rPr>
              <w:t xml:space="preserve">; </w:t>
            </w:r>
          </w:p>
          <w:p w14:paraId="6BE6B5F6" w14:textId="5668A138" w:rsidR="00B9752D" w:rsidRDefault="00B9752D" w:rsidP="00D722C9">
            <w:pPr>
              <w:widowControl w:val="0"/>
              <w:tabs>
                <w:tab w:val="clear" w:pos="567"/>
              </w:tabs>
              <w:spacing w:before="40" w:after="40" w:line="276"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CA0C47">
              <w:rPr>
                <w:rFonts w:cstheme="majorHAnsi"/>
                <w:i/>
                <w:iCs/>
                <w:color w:val="000000"/>
                <w:sz w:val="24"/>
                <w:szCs w:val="24"/>
                <w:lang w:eastAsia="en-US"/>
              </w:rPr>
              <w:t>736</w:t>
            </w:r>
            <w:r>
              <w:rPr>
                <w:rFonts w:cstheme="majorHAnsi"/>
                <w:i/>
                <w:iCs/>
                <w:color w:val="000000"/>
                <w:sz w:val="24"/>
                <w:szCs w:val="24"/>
                <w:lang w:eastAsia="en-US"/>
              </w:rPr>
              <w:t xml:space="preserve">/QĐ-UBND ngày </w:t>
            </w:r>
            <w:r w:rsidR="00CA0C47">
              <w:rPr>
                <w:rFonts w:cstheme="majorHAnsi"/>
                <w:i/>
                <w:iCs/>
                <w:color w:val="000000"/>
                <w:sz w:val="24"/>
                <w:szCs w:val="24"/>
                <w:lang w:eastAsia="en-US"/>
              </w:rPr>
              <w:t xml:space="preserve">05/5/2008 </w:t>
            </w:r>
            <w:r>
              <w:rPr>
                <w:rFonts w:cstheme="majorHAnsi"/>
                <w:i/>
                <w:iCs/>
                <w:color w:val="000000"/>
                <w:sz w:val="24"/>
                <w:szCs w:val="24"/>
                <w:lang w:eastAsia="en-US"/>
              </w:rPr>
              <w:t>về duyệt dự án</w:t>
            </w:r>
            <w:r w:rsidR="00CA0C47">
              <w:t xml:space="preserve"> </w:t>
            </w:r>
            <w:r w:rsidR="00CA0C47" w:rsidRPr="00CA0C47">
              <w:rPr>
                <w:rFonts w:cstheme="majorHAnsi"/>
                <w:i/>
                <w:iCs/>
                <w:color w:val="000000"/>
                <w:sz w:val="24"/>
                <w:szCs w:val="24"/>
                <w:lang w:eastAsia="en-US"/>
              </w:rPr>
              <w:t xml:space="preserve">đầu tư </w:t>
            </w:r>
            <w:r w:rsidR="00CA0C47">
              <w:rPr>
                <w:rFonts w:cstheme="majorHAnsi"/>
                <w:i/>
                <w:iCs/>
                <w:color w:val="000000"/>
                <w:sz w:val="24"/>
                <w:szCs w:val="24"/>
                <w:lang w:eastAsia="en-US"/>
              </w:rPr>
              <w:t>xây dựng công trình</w:t>
            </w:r>
            <w:r w:rsidR="00CA0C47" w:rsidRPr="00CA0C47">
              <w:rPr>
                <w:rFonts w:cstheme="majorHAnsi"/>
                <w:i/>
                <w:iCs/>
                <w:color w:val="000000"/>
                <w:sz w:val="24"/>
                <w:szCs w:val="24"/>
                <w:lang w:eastAsia="en-US"/>
              </w:rPr>
              <w:t>: Đường 2/9 nối dài - thị xã Vĩnh Long, tỉnh Vĩnh Long (đoạn từ QL1A - đường Nguyễn Huệ đến QL53 - bờ sông Cái Cam</w:t>
            </w:r>
            <w:r>
              <w:rPr>
                <w:rFonts w:cstheme="majorHAnsi"/>
                <w:i/>
                <w:iCs/>
                <w:color w:val="000000"/>
                <w:sz w:val="24"/>
                <w:szCs w:val="24"/>
                <w:lang w:eastAsia="en-US"/>
              </w:rPr>
              <w:t>;</w:t>
            </w:r>
          </w:p>
          <w:p w14:paraId="758EC9ED" w14:textId="77777777" w:rsidR="00B9752D" w:rsidRPr="00F14D92" w:rsidRDefault="00B9752D" w:rsidP="00D722C9">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Thỏa mãn là hợp đồng tương tự.</w:t>
            </w:r>
          </w:p>
          <w:p w14:paraId="01E588EE" w14:textId="5794A963" w:rsidR="00B9752D" w:rsidRPr="00F14D92" w:rsidRDefault="00B9752D" w:rsidP="00D722C9">
            <w:pPr>
              <w:widowControl w:val="0"/>
              <w:tabs>
                <w:tab w:val="clear" w:pos="567"/>
              </w:tabs>
              <w:spacing w:before="40" w:after="40" w:line="276" w:lineRule="auto"/>
              <w:rPr>
                <w:rFonts w:cstheme="majorHAnsi"/>
                <w:b/>
                <w:bCs/>
                <w:color w:val="000000"/>
                <w:sz w:val="24"/>
                <w:szCs w:val="24"/>
                <w:lang w:eastAsia="en-US"/>
              </w:rPr>
            </w:pPr>
            <w:r w:rsidRPr="00F14D92">
              <w:rPr>
                <w:rFonts w:cstheme="majorHAnsi"/>
                <w:b/>
                <w:bCs/>
                <w:color w:val="000000"/>
                <w:sz w:val="24"/>
                <w:szCs w:val="24"/>
                <w:lang w:eastAsia="en-US"/>
              </w:rPr>
              <w:t xml:space="preserve">(2) Hợp đồng số </w:t>
            </w:r>
            <w:r w:rsidR="00CA0C47">
              <w:rPr>
                <w:rFonts w:cstheme="majorHAnsi"/>
                <w:b/>
                <w:bCs/>
                <w:color w:val="000000"/>
                <w:sz w:val="24"/>
                <w:szCs w:val="24"/>
                <w:lang w:eastAsia="en-US"/>
              </w:rPr>
              <w:t>102/HĐ-QLĐTXD</w:t>
            </w:r>
            <w:r w:rsidRPr="00F14D92">
              <w:rPr>
                <w:rFonts w:cstheme="majorHAnsi"/>
                <w:b/>
                <w:bCs/>
                <w:color w:val="000000"/>
                <w:sz w:val="24"/>
                <w:szCs w:val="24"/>
                <w:lang w:eastAsia="en-US"/>
              </w:rPr>
              <w:t>:</w:t>
            </w:r>
          </w:p>
          <w:p w14:paraId="5DC2C171" w14:textId="0F58156F" w:rsidR="00B9752D" w:rsidRDefault="00B9752D" w:rsidP="00D722C9">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Pr>
                <w:rFonts w:cstheme="majorHAnsi"/>
                <w:color w:val="000000"/>
                <w:sz w:val="24"/>
                <w:szCs w:val="24"/>
                <w:lang w:eastAsia="en-US"/>
              </w:rPr>
              <w:t>30/</w:t>
            </w:r>
            <w:r w:rsidR="00CA0C47">
              <w:rPr>
                <w:rFonts w:cstheme="majorHAnsi"/>
                <w:color w:val="000000"/>
                <w:sz w:val="24"/>
                <w:szCs w:val="24"/>
                <w:lang w:eastAsia="en-US"/>
              </w:rPr>
              <w:t>6</w:t>
            </w:r>
            <w:r>
              <w:rPr>
                <w:rFonts w:cstheme="majorHAnsi"/>
                <w:color w:val="000000"/>
                <w:sz w:val="24"/>
                <w:szCs w:val="24"/>
                <w:lang w:eastAsia="en-US"/>
              </w:rPr>
              <w:t xml:space="preserve">/2016, ngày hoàn thành </w:t>
            </w:r>
            <w:r w:rsidR="00CA0C47">
              <w:rPr>
                <w:rFonts w:cstheme="majorHAnsi"/>
                <w:color w:val="000000"/>
                <w:sz w:val="24"/>
                <w:szCs w:val="24"/>
                <w:lang w:eastAsia="en-US"/>
              </w:rPr>
              <w:t>30/9/2018</w:t>
            </w:r>
            <w:r w:rsidRPr="00BE27DC">
              <w:rPr>
                <w:rFonts w:cstheme="majorHAnsi"/>
                <w:color w:val="000000"/>
                <w:sz w:val="24"/>
                <w:szCs w:val="24"/>
                <w:lang w:eastAsia="en-US"/>
              </w:rPr>
              <w:t xml:space="preserve"> </w:t>
            </w:r>
            <w:r>
              <w:rPr>
                <w:rFonts w:cstheme="majorHAnsi"/>
                <w:color w:val="000000"/>
                <w:sz w:val="24"/>
                <w:szCs w:val="24"/>
                <w:lang w:eastAsia="en-US"/>
              </w:rPr>
              <w:t xml:space="preserve">(theo </w:t>
            </w:r>
            <w:r w:rsidR="00CA0C47" w:rsidRPr="00CA0C47">
              <w:rPr>
                <w:rFonts w:cstheme="majorHAnsi"/>
                <w:color w:val="000000"/>
                <w:sz w:val="24"/>
                <w:szCs w:val="24"/>
                <w:lang w:eastAsia="en-US"/>
              </w:rPr>
              <w:t>Biên bản nghiệm thu hồ sơ báo cáo kiểm toán độc lập</w:t>
            </w:r>
            <w:r>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sidR="00CA0C47">
              <w:rPr>
                <w:rFonts w:cstheme="majorHAnsi"/>
                <w:color w:val="000000"/>
                <w:sz w:val="24"/>
                <w:szCs w:val="24"/>
                <w:lang w:eastAsia="en-US"/>
              </w:rPr>
              <w:t>Ban Quản lý đầu tư xây dựng công trình quận 2</w:t>
            </w:r>
            <w:r>
              <w:rPr>
                <w:rFonts w:cstheme="majorHAnsi"/>
                <w:color w:val="000000"/>
                <w:sz w:val="24"/>
                <w:szCs w:val="24"/>
                <w:lang w:eastAsia="en-US"/>
              </w:rPr>
              <w:t xml:space="preserve"> về </w:t>
            </w:r>
            <w:r>
              <w:rPr>
                <w:rFonts w:cstheme="majorHAnsi"/>
                <w:color w:val="000000"/>
                <w:sz w:val="24"/>
                <w:szCs w:val="24"/>
                <w:lang w:eastAsia="en-US"/>
              </w:rPr>
              <w:lastRenderedPageBreak/>
              <w:t xml:space="preserve">việc thực hiện kiểm toán quyết toán </w:t>
            </w:r>
            <w:r w:rsidR="00CA0C47">
              <w:rPr>
                <w:rFonts w:cstheme="majorHAnsi"/>
                <w:color w:val="000000"/>
                <w:sz w:val="24"/>
                <w:szCs w:val="24"/>
                <w:lang w:eastAsia="en-US"/>
              </w:rPr>
              <w:t xml:space="preserve">vốn đầu tư hoàn thành công trình Xây dựng đường trục chính trong Khu Liên hợp Thể dục Thể thao Rạch Chiếc (đoạn từ Ngã ba Cát </w:t>
            </w:r>
            <w:r w:rsidR="00B56734">
              <w:rPr>
                <w:rFonts w:cstheme="majorHAnsi"/>
                <w:color w:val="000000"/>
                <w:sz w:val="24"/>
                <w:szCs w:val="24"/>
                <w:lang w:eastAsia="en-US"/>
              </w:rPr>
              <w:t>Lái</w:t>
            </w:r>
            <w:r w:rsidR="00CA0C47">
              <w:rPr>
                <w:rFonts w:cstheme="majorHAnsi"/>
                <w:color w:val="000000"/>
                <w:sz w:val="24"/>
                <w:szCs w:val="24"/>
                <w:lang w:eastAsia="en-US"/>
              </w:rPr>
              <w:t xml:space="preserve"> đến Khu A), giai đoạn 1, quận 2</w:t>
            </w:r>
            <w:r>
              <w:rPr>
                <w:rFonts w:cstheme="majorHAnsi"/>
                <w:color w:val="000000"/>
                <w:sz w:val="24"/>
                <w:szCs w:val="24"/>
                <w:lang w:eastAsia="en-US"/>
              </w:rPr>
              <w:t>.</w:t>
            </w:r>
          </w:p>
          <w:p w14:paraId="1383E1A0" w14:textId="4B3AC861" w:rsidR="00B9752D" w:rsidRDefault="00B9752D" w:rsidP="00D722C9">
            <w:pPr>
              <w:widowControl w:val="0"/>
              <w:tabs>
                <w:tab w:val="clear" w:pos="567"/>
              </w:tabs>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CA0C47">
              <w:rPr>
                <w:rFonts w:cstheme="majorHAnsi"/>
                <w:b/>
                <w:bCs/>
                <w:color w:val="000000"/>
                <w:sz w:val="24"/>
                <w:szCs w:val="24"/>
                <w:lang w:eastAsia="en-US"/>
              </w:rPr>
              <w:t>1.742.123.000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45736BE0" w14:textId="4E820B25" w:rsidR="00B9752D" w:rsidRDefault="00B9752D" w:rsidP="00D722C9">
            <w:pPr>
              <w:widowControl w:val="0"/>
              <w:tabs>
                <w:tab w:val="clear" w:pos="567"/>
              </w:tabs>
              <w:spacing w:before="40" w:after="40" w:line="288"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Công trình giao thông (đường trong đô thị) cấp II</w:t>
            </w:r>
            <w:r w:rsidR="00CA0C47">
              <w:rPr>
                <w:rFonts w:cstheme="majorHAnsi"/>
                <w:color w:val="000000"/>
                <w:sz w:val="24"/>
                <w:szCs w:val="24"/>
                <w:lang w:eastAsia="en-US"/>
              </w:rPr>
              <w:t>.</w:t>
            </w:r>
          </w:p>
          <w:p w14:paraId="77FE456A" w14:textId="77777777" w:rsidR="00B9752D" w:rsidRDefault="00B9752D" w:rsidP="00D722C9">
            <w:pPr>
              <w:widowControl w:val="0"/>
              <w:tabs>
                <w:tab w:val="clear" w:pos="567"/>
              </w:tabs>
              <w:spacing w:before="40" w:after="40" w:line="288"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70B9F9ED" w14:textId="77777777" w:rsidR="00B9752D" w:rsidRDefault="00B9752D" w:rsidP="00D722C9">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29B5F435" w14:textId="105FF027" w:rsidR="00B9752D" w:rsidRDefault="00B9752D" w:rsidP="00D722C9">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Biên bản nghiệm thu</w:t>
            </w:r>
            <w:r w:rsidR="00CA0C47">
              <w:rPr>
                <w:rFonts w:cstheme="majorHAnsi"/>
                <w:i/>
                <w:iCs/>
                <w:color w:val="000000"/>
                <w:sz w:val="24"/>
                <w:szCs w:val="24"/>
                <w:lang w:eastAsia="en-US"/>
              </w:rPr>
              <w:t xml:space="preserve"> hồ sơ báo cáo kiểm toán độc lập</w:t>
            </w:r>
            <w:r>
              <w:rPr>
                <w:rFonts w:cstheme="majorHAnsi"/>
                <w:i/>
                <w:iCs/>
                <w:color w:val="000000"/>
                <w:sz w:val="24"/>
                <w:szCs w:val="24"/>
                <w:lang w:eastAsia="en-US"/>
              </w:rPr>
              <w:t xml:space="preserve"> ngày </w:t>
            </w:r>
            <w:r w:rsidR="00CA0C47">
              <w:rPr>
                <w:rFonts w:cstheme="majorHAnsi"/>
                <w:i/>
                <w:iCs/>
                <w:color w:val="000000"/>
                <w:sz w:val="24"/>
                <w:szCs w:val="24"/>
                <w:lang w:eastAsia="en-US"/>
              </w:rPr>
              <w:t>30/9/2018</w:t>
            </w:r>
            <w:r>
              <w:rPr>
                <w:rFonts w:cstheme="majorHAnsi"/>
                <w:i/>
                <w:iCs/>
                <w:color w:val="000000"/>
                <w:sz w:val="24"/>
                <w:szCs w:val="24"/>
                <w:lang w:eastAsia="en-US"/>
              </w:rPr>
              <w:t xml:space="preserve">; </w:t>
            </w:r>
          </w:p>
          <w:p w14:paraId="75F75E34" w14:textId="116AE1FF" w:rsidR="00B9752D" w:rsidRDefault="00B9752D" w:rsidP="00D722C9">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CA0C47">
              <w:rPr>
                <w:rFonts w:cstheme="majorHAnsi"/>
                <w:i/>
                <w:iCs/>
                <w:color w:val="000000"/>
                <w:sz w:val="24"/>
                <w:szCs w:val="24"/>
                <w:lang w:eastAsia="en-US"/>
              </w:rPr>
              <w:t>820/</w:t>
            </w:r>
            <w:r>
              <w:rPr>
                <w:rFonts w:cstheme="majorHAnsi"/>
                <w:i/>
                <w:iCs/>
                <w:color w:val="000000"/>
                <w:sz w:val="24"/>
                <w:szCs w:val="24"/>
                <w:lang w:eastAsia="en-US"/>
              </w:rPr>
              <w:t>QĐ-</w:t>
            </w:r>
            <w:r w:rsidR="00CA0C47">
              <w:rPr>
                <w:rFonts w:cstheme="majorHAnsi"/>
                <w:i/>
                <w:iCs/>
                <w:color w:val="000000"/>
                <w:sz w:val="24"/>
                <w:szCs w:val="24"/>
                <w:lang w:eastAsia="en-US"/>
              </w:rPr>
              <w:t>SGTCC</w:t>
            </w:r>
            <w:r>
              <w:rPr>
                <w:rFonts w:cstheme="majorHAnsi"/>
                <w:i/>
                <w:iCs/>
                <w:color w:val="000000"/>
                <w:sz w:val="24"/>
                <w:szCs w:val="24"/>
                <w:lang w:eastAsia="en-US"/>
              </w:rPr>
              <w:t xml:space="preserve"> ngày </w:t>
            </w:r>
            <w:r w:rsidR="00CA0C47">
              <w:rPr>
                <w:rFonts w:cstheme="majorHAnsi"/>
                <w:i/>
                <w:iCs/>
                <w:color w:val="000000"/>
                <w:sz w:val="24"/>
                <w:szCs w:val="24"/>
                <w:lang w:eastAsia="en-US"/>
              </w:rPr>
              <w:t>26/3/2008</w:t>
            </w:r>
            <w:r>
              <w:rPr>
                <w:rFonts w:cstheme="majorHAnsi"/>
                <w:i/>
                <w:iCs/>
                <w:color w:val="000000"/>
                <w:sz w:val="24"/>
                <w:szCs w:val="24"/>
                <w:lang w:eastAsia="en-US"/>
              </w:rPr>
              <w:t xml:space="preserve"> về phê duyệt </w:t>
            </w:r>
            <w:r w:rsidR="00CA0C47">
              <w:rPr>
                <w:rFonts w:cstheme="majorHAnsi"/>
                <w:i/>
                <w:iCs/>
                <w:color w:val="000000"/>
                <w:sz w:val="24"/>
                <w:szCs w:val="24"/>
                <w:lang w:eastAsia="en-US"/>
              </w:rPr>
              <w:t xml:space="preserve">dự án đầu tư xây dựng công trình </w:t>
            </w:r>
            <w:r w:rsidR="00CA0C47" w:rsidRPr="00CA0C47">
              <w:rPr>
                <w:rFonts w:cstheme="majorHAnsi"/>
                <w:i/>
                <w:iCs/>
                <w:color w:val="000000"/>
                <w:sz w:val="24"/>
                <w:szCs w:val="24"/>
                <w:lang w:eastAsia="en-US"/>
              </w:rPr>
              <w:t xml:space="preserve">Xây dựng đường trục chính trong Khu Liên hợp Thể dục Thể thao Rạch Chiếc (đoạn từ Ngã ba Cát </w:t>
            </w:r>
            <w:r w:rsidR="00B56734">
              <w:rPr>
                <w:rFonts w:cstheme="majorHAnsi"/>
                <w:i/>
                <w:iCs/>
                <w:color w:val="000000"/>
                <w:sz w:val="24"/>
                <w:szCs w:val="24"/>
                <w:lang w:eastAsia="en-US"/>
              </w:rPr>
              <w:t>Lái</w:t>
            </w:r>
            <w:r w:rsidR="00CA0C47" w:rsidRPr="00CA0C47">
              <w:rPr>
                <w:rFonts w:cstheme="majorHAnsi"/>
                <w:i/>
                <w:iCs/>
                <w:color w:val="000000"/>
                <w:sz w:val="24"/>
                <w:szCs w:val="24"/>
                <w:lang w:eastAsia="en-US"/>
              </w:rPr>
              <w:t xml:space="preserve"> đến Khu A), giai đoạn 1</w:t>
            </w:r>
            <w:r w:rsidR="00CA0C47">
              <w:rPr>
                <w:rFonts w:cstheme="majorHAnsi"/>
                <w:i/>
                <w:iCs/>
                <w:color w:val="000000"/>
                <w:sz w:val="24"/>
                <w:szCs w:val="24"/>
                <w:lang w:eastAsia="en-US"/>
              </w:rPr>
              <w:t>;</w:t>
            </w:r>
          </w:p>
          <w:p w14:paraId="68B55F05" w14:textId="77777777" w:rsidR="00B9752D" w:rsidRDefault="00B9752D" w:rsidP="00D722C9">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Thỏa mãn là hợp đồng tương tự.</w:t>
            </w:r>
          </w:p>
          <w:p w14:paraId="110B292C" w14:textId="0D5D5F16" w:rsidR="00B9752D" w:rsidRPr="00F14D92" w:rsidRDefault="00B9752D" w:rsidP="00D722C9">
            <w:pPr>
              <w:widowControl w:val="0"/>
              <w:tabs>
                <w:tab w:val="clear" w:pos="567"/>
              </w:tabs>
              <w:spacing w:before="120" w:after="40" w:line="288" w:lineRule="auto"/>
              <w:rPr>
                <w:rFonts w:cstheme="majorHAnsi"/>
                <w:b/>
                <w:bCs/>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3</w:t>
            </w:r>
            <w:r w:rsidRPr="00F14D92">
              <w:rPr>
                <w:rFonts w:cstheme="majorHAnsi"/>
                <w:b/>
                <w:bCs/>
                <w:color w:val="000000"/>
                <w:sz w:val="24"/>
                <w:szCs w:val="24"/>
                <w:lang w:eastAsia="en-US"/>
              </w:rPr>
              <w:t xml:space="preserve">) Hợp đồng số </w:t>
            </w:r>
            <w:r w:rsidR="00CA0C47">
              <w:rPr>
                <w:rFonts w:cstheme="majorHAnsi"/>
                <w:b/>
                <w:bCs/>
                <w:color w:val="000000"/>
                <w:sz w:val="24"/>
                <w:szCs w:val="24"/>
                <w:lang w:eastAsia="en-US"/>
              </w:rPr>
              <w:t>48/2017/HĐTV-KTXD</w:t>
            </w:r>
            <w:r w:rsidRPr="00F14D92">
              <w:rPr>
                <w:rFonts w:cstheme="majorHAnsi"/>
                <w:b/>
                <w:bCs/>
                <w:color w:val="000000"/>
                <w:sz w:val="24"/>
                <w:szCs w:val="24"/>
                <w:lang w:eastAsia="en-US"/>
              </w:rPr>
              <w:t>:</w:t>
            </w:r>
          </w:p>
          <w:p w14:paraId="7437351A" w14:textId="13C93198" w:rsidR="00B9752D" w:rsidRDefault="00B9752D" w:rsidP="00D722C9">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CA0C47">
              <w:rPr>
                <w:rFonts w:cstheme="majorHAnsi"/>
                <w:color w:val="000000"/>
                <w:sz w:val="24"/>
                <w:szCs w:val="24"/>
                <w:lang w:eastAsia="en-US"/>
              </w:rPr>
              <w:t>26/8/2017</w:t>
            </w:r>
            <w:r>
              <w:rPr>
                <w:rFonts w:cstheme="majorHAnsi"/>
                <w:color w:val="000000"/>
                <w:sz w:val="24"/>
                <w:szCs w:val="24"/>
                <w:lang w:eastAsia="en-US"/>
              </w:rPr>
              <w:t>, ngày hoàn thành 19/02/2018</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nghiệm thu và bàn giao công việc hoàn thành) </w:t>
            </w:r>
            <w:r w:rsidRPr="00BE27DC">
              <w:rPr>
                <w:rFonts w:cstheme="majorHAnsi"/>
                <w:color w:val="000000"/>
                <w:sz w:val="24"/>
                <w:szCs w:val="24"/>
                <w:lang w:eastAsia="en-US"/>
              </w:rPr>
              <w:t xml:space="preserve">với </w:t>
            </w:r>
            <w:r>
              <w:rPr>
                <w:rFonts w:cstheme="majorHAnsi"/>
                <w:color w:val="000000"/>
                <w:sz w:val="24"/>
                <w:szCs w:val="24"/>
                <w:lang w:eastAsia="en-US"/>
              </w:rPr>
              <w:t xml:space="preserve">Ban Quản lý dự án đầu tư và xây dựng </w:t>
            </w:r>
            <w:r w:rsidR="00CA0C47">
              <w:rPr>
                <w:rFonts w:cstheme="majorHAnsi"/>
                <w:color w:val="000000"/>
                <w:sz w:val="24"/>
                <w:szCs w:val="24"/>
                <w:lang w:eastAsia="en-US"/>
              </w:rPr>
              <w:t>ngành giao thông - Sở giao thông vận tải Tây Ninh</w:t>
            </w:r>
            <w:r>
              <w:rPr>
                <w:rFonts w:cstheme="majorHAnsi"/>
                <w:color w:val="000000"/>
                <w:sz w:val="24"/>
                <w:szCs w:val="24"/>
                <w:lang w:eastAsia="en-US"/>
              </w:rPr>
              <w:t xml:space="preserve"> về việc kiểm toán </w:t>
            </w:r>
            <w:r>
              <w:rPr>
                <w:rFonts w:cstheme="majorHAnsi"/>
                <w:color w:val="000000"/>
                <w:sz w:val="24"/>
                <w:szCs w:val="24"/>
                <w:lang w:eastAsia="en-US"/>
              </w:rPr>
              <w:lastRenderedPageBreak/>
              <w:t xml:space="preserve">báo cáo quyết toán </w:t>
            </w:r>
            <w:r w:rsidR="00CA0C47">
              <w:rPr>
                <w:rFonts w:cstheme="majorHAnsi"/>
                <w:color w:val="000000"/>
                <w:sz w:val="24"/>
                <w:szCs w:val="24"/>
                <w:lang w:eastAsia="en-US"/>
              </w:rPr>
              <w:t>vốn đầu tư hoàn thành dự án Đường Bình Dương</w:t>
            </w:r>
            <w:r>
              <w:rPr>
                <w:rFonts w:cstheme="majorHAnsi"/>
                <w:color w:val="000000"/>
                <w:sz w:val="24"/>
                <w:szCs w:val="24"/>
                <w:lang w:eastAsia="en-US"/>
              </w:rPr>
              <w:t>.</w:t>
            </w:r>
          </w:p>
          <w:p w14:paraId="04FD2886" w14:textId="1B472F92" w:rsidR="00B9752D" w:rsidRDefault="00B9752D" w:rsidP="00D722C9">
            <w:pPr>
              <w:widowControl w:val="0"/>
              <w:tabs>
                <w:tab w:val="clear" w:pos="567"/>
              </w:tabs>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494D03">
              <w:rPr>
                <w:rFonts w:cstheme="majorHAnsi"/>
                <w:b/>
                <w:bCs/>
                <w:color w:val="000000"/>
                <w:sz w:val="24"/>
                <w:szCs w:val="24"/>
                <w:lang w:eastAsia="en-US"/>
              </w:rPr>
              <w:t>1.250.000.000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7F085CBD" w14:textId="724B2AF9" w:rsidR="00B9752D" w:rsidRDefault="00B9752D" w:rsidP="00D722C9">
            <w:pPr>
              <w:widowControl w:val="0"/>
              <w:tabs>
                <w:tab w:val="clear" w:pos="567"/>
              </w:tabs>
              <w:spacing w:before="40" w:after="40" w:line="288"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 xml:space="preserve">Công trình giao thông </w:t>
            </w:r>
            <w:r w:rsidR="00494D03">
              <w:rPr>
                <w:rFonts w:cstheme="majorHAnsi"/>
                <w:color w:val="000000"/>
                <w:sz w:val="24"/>
                <w:szCs w:val="24"/>
                <w:lang w:eastAsia="en-US"/>
              </w:rPr>
              <w:t xml:space="preserve">(đường phố chính đô thị) </w:t>
            </w:r>
            <w:r>
              <w:rPr>
                <w:rFonts w:cstheme="majorHAnsi"/>
                <w:color w:val="000000"/>
                <w:sz w:val="24"/>
                <w:szCs w:val="24"/>
                <w:lang w:eastAsia="en-US"/>
              </w:rPr>
              <w:t>cấp II.</w:t>
            </w:r>
          </w:p>
          <w:p w14:paraId="7EDACA79" w14:textId="77777777" w:rsidR="00B9752D" w:rsidRDefault="00B9752D" w:rsidP="00D722C9">
            <w:pPr>
              <w:widowControl w:val="0"/>
              <w:tabs>
                <w:tab w:val="clear" w:pos="567"/>
              </w:tabs>
              <w:spacing w:before="40" w:after="40" w:line="288"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2A968210" w14:textId="77777777" w:rsidR="00B9752D" w:rsidRDefault="00B9752D" w:rsidP="00D722C9">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6B086E43" w14:textId="554E7735" w:rsidR="00B9752D" w:rsidRDefault="00B9752D" w:rsidP="00D722C9">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Biên bản nghiệm thu và bàn giao </w:t>
            </w:r>
            <w:r w:rsidR="00494D03">
              <w:rPr>
                <w:rFonts w:cstheme="majorHAnsi"/>
                <w:i/>
                <w:iCs/>
                <w:color w:val="000000"/>
                <w:sz w:val="24"/>
                <w:szCs w:val="24"/>
                <w:lang w:eastAsia="en-US"/>
              </w:rPr>
              <w:t>hồ sơ Báo cáo kiểm toán độc lập</w:t>
            </w:r>
            <w:r>
              <w:rPr>
                <w:rFonts w:cstheme="majorHAnsi"/>
                <w:i/>
                <w:iCs/>
                <w:color w:val="000000"/>
                <w:sz w:val="24"/>
                <w:szCs w:val="24"/>
                <w:lang w:eastAsia="en-US"/>
              </w:rPr>
              <w:t xml:space="preserve"> ngày </w:t>
            </w:r>
            <w:r w:rsidR="00494D03">
              <w:rPr>
                <w:rFonts w:cstheme="majorHAnsi"/>
                <w:i/>
                <w:iCs/>
                <w:color w:val="000000"/>
                <w:sz w:val="24"/>
                <w:szCs w:val="24"/>
                <w:lang w:eastAsia="en-US"/>
              </w:rPr>
              <w:t>20/11/2018</w:t>
            </w:r>
            <w:r>
              <w:rPr>
                <w:rFonts w:cstheme="majorHAnsi"/>
                <w:i/>
                <w:iCs/>
                <w:color w:val="000000"/>
                <w:sz w:val="24"/>
                <w:szCs w:val="24"/>
                <w:lang w:eastAsia="en-US"/>
              </w:rPr>
              <w:t xml:space="preserve">; </w:t>
            </w:r>
          </w:p>
          <w:p w14:paraId="2FBD34C9" w14:textId="57002EB9" w:rsidR="00B9752D" w:rsidRDefault="00B9752D" w:rsidP="00D722C9">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494D03">
              <w:rPr>
                <w:rFonts w:cstheme="majorHAnsi"/>
                <w:i/>
                <w:iCs/>
                <w:color w:val="000000"/>
                <w:sz w:val="24"/>
                <w:szCs w:val="24"/>
                <w:lang w:eastAsia="en-US"/>
              </w:rPr>
              <w:t>2201</w:t>
            </w:r>
            <w:r>
              <w:rPr>
                <w:rFonts w:cstheme="majorHAnsi"/>
                <w:i/>
                <w:iCs/>
                <w:color w:val="000000"/>
                <w:sz w:val="24"/>
                <w:szCs w:val="24"/>
                <w:lang w:eastAsia="en-US"/>
              </w:rPr>
              <w:t xml:space="preserve">/QĐ-UBND ngày </w:t>
            </w:r>
            <w:r w:rsidR="00494D03">
              <w:rPr>
                <w:rFonts w:cstheme="majorHAnsi"/>
                <w:i/>
                <w:iCs/>
                <w:color w:val="000000"/>
                <w:sz w:val="24"/>
                <w:szCs w:val="24"/>
                <w:lang w:eastAsia="en-US"/>
              </w:rPr>
              <w:t>05/11/2012</w:t>
            </w:r>
            <w:r>
              <w:rPr>
                <w:rFonts w:cstheme="majorHAnsi"/>
                <w:i/>
                <w:iCs/>
                <w:color w:val="000000"/>
                <w:sz w:val="24"/>
                <w:szCs w:val="24"/>
                <w:lang w:eastAsia="en-US"/>
              </w:rPr>
              <w:t xml:space="preserve"> về phê duyệt dự án </w:t>
            </w:r>
            <w:r w:rsidR="0083755E">
              <w:rPr>
                <w:rFonts w:cstheme="majorHAnsi"/>
                <w:i/>
                <w:iCs/>
                <w:color w:val="000000"/>
                <w:sz w:val="24"/>
                <w:szCs w:val="24"/>
                <w:lang w:eastAsia="en-US"/>
              </w:rPr>
              <w:t>đầu tư</w:t>
            </w:r>
            <w:r>
              <w:rPr>
                <w:rFonts w:cstheme="majorHAnsi"/>
                <w:i/>
                <w:iCs/>
                <w:color w:val="000000"/>
                <w:sz w:val="24"/>
                <w:szCs w:val="24"/>
                <w:lang w:eastAsia="en-US"/>
              </w:rPr>
              <w:t xml:space="preserve"> xây dưng </w:t>
            </w:r>
            <w:r w:rsidR="00494D03">
              <w:rPr>
                <w:rFonts w:cstheme="majorHAnsi"/>
                <w:i/>
                <w:iCs/>
                <w:color w:val="000000"/>
                <w:sz w:val="24"/>
                <w:szCs w:val="24"/>
                <w:lang w:eastAsia="en-US"/>
              </w:rPr>
              <w:t>dự án: Nâng cấp, mở rộng đường Bình Dương (đường Điện Biên Phủ)</w:t>
            </w:r>
            <w:r>
              <w:rPr>
                <w:rFonts w:cstheme="majorHAnsi"/>
                <w:i/>
                <w:iCs/>
                <w:color w:val="000000"/>
                <w:sz w:val="24"/>
                <w:szCs w:val="24"/>
                <w:lang w:eastAsia="en-US"/>
              </w:rPr>
              <w:t>;</w:t>
            </w:r>
          </w:p>
          <w:p w14:paraId="089EC4BC" w14:textId="77777777" w:rsidR="00B9752D" w:rsidRPr="00464127" w:rsidRDefault="00B9752D" w:rsidP="00634B21">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Thỏa mãn là hợp đồng tương tự.</w:t>
            </w:r>
          </w:p>
        </w:tc>
      </w:tr>
      <w:tr w:rsidR="00B9752D" w:rsidRPr="00DB7031" w14:paraId="291604E8"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33130D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12A8A9B" w14:textId="77777777" w:rsidR="00B9752D" w:rsidRPr="00DB7031" w:rsidRDefault="00B9752D" w:rsidP="00D722C9">
            <w:pPr>
              <w:widowControl w:val="0"/>
              <w:spacing w:before="40" w:after="40" w:line="288" w:lineRule="auto"/>
              <w:contextualSpacing/>
              <w:rPr>
                <w:color w:val="000000"/>
                <w:sz w:val="24"/>
              </w:rPr>
            </w:pPr>
            <w:r>
              <w:rPr>
                <w:sz w:val="24"/>
              </w:rPr>
              <w:t xml:space="preserve">≥ 03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68143D7D" w14:textId="77777777" w:rsidR="00B9752D" w:rsidRPr="00DB7031" w:rsidRDefault="00B9752D" w:rsidP="00634B21">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6B87D4CD" w14:textId="77777777" w:rsidR="00B9752D" w:rsidRPr="00DB7031" w:rsidRDefault="00B9752D" w:rsidP="00634B21">
            <w:pPr>
              <w:widowControl w:val="0"/>
              <w:spacing w:before="40" w:after="40" w:line="288" w:lineRule="auto"/>
              <w:contextualSpacing/>
              <w:jc w:val="center"/>
              <w:rPr>
                <w:color w:val="000000"/>
                <w:sz w:val="24"/>
              </w:rPr>
            </w:pPr>
            <w:r>
              <w:rPr>
                <w:bCs/>
                <w:caps/>
                <w:sz w:val="24"/>
              </w:rPr>
              <w:t>12</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54FBA7FE"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568AE4A" w14:textId="2F643465" w:rsidR="00B9752D" w:rsidRPr="00DB7031" w:rsidRDefault="00D722C9"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2BF31FC1"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64FC1CFF"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CC7114C"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BEF625C" w14:textId="77777777" w:rsidR="00B9752D" w:rsidRPr="00DB7031" w:rsidRDefault="00B9752D" w:rsidP="00D722C9">
            <w:pPr>
              <w:widowControl w:val="0"/>
              <w:spacing w:before="40" w:after="40" w:line="288" w:lineRule="auto"/>
              <w:contextualSpacing/>
              <w:rPr>
                <w:color w:val="000000"/>
                <w:sz w:val="24"/>
              </w:rPr>
            </w:pPr>
            <w:r>
              <w:rPr>
                <w:sz w:val="24"/>
              </w:rPr>
              <w:t xml:space="preserve">02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799D1D6A" w14:textId="77777777" w:rsidR="00B9752D" w:rsidRPr="00DB7031" w:rsidRDefault="00B9752D" w:rsidP="00634B21">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1B7E5BFA" w14:textId="77777777" w:rsidR="00B9752D" w:rsidRPr="00DB7031" w:rsidRDefault="00B9752D" w:rsidP="00634B21">
            <w:pPr>
              <w:widowControl w:val="0"/>
              <w:spacing w:before="40" w:after="40" w:line="288" w:lineRule="auto"/>
              <w:contextualSpacing/>
              <w:jc w:val="center"/>
              <w:rPr>
                <w:color w:val="000000"/>
                <w:sz w:val="24"/>
              </w:rPr>
            </w:pPr>
            <w:r>
              <w:rPr>
                <w:bCs/>
                <w:caps/>
                <w:sz w:val="24"/>
              </w:rPr>
              <w:t>10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599B5205"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6A67F9B"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2C7A2577"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190B520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6F14984"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19E0F7D" w14:textId="77777777" w:rsidR="00B9752D" w:rsidRDefault="00B9752D" w:rsidP="00D722C9">
            <w:pPr>
              <w:widowControl w:val="0"/>
              <w:spacing w:before="40" w:after="40" w:line="288" w:lineRule="auto"/>
              <w:contextualSpacing/>
              <w:rPr>
                <w:color w:val="000000"/>
                <w:sz w:val="24"/>
              </w:rPr>
            </w:pPr>
            <w:r>
              <w:rPr>
                <w:color w:val="000000"/>
                <w:sz w:val="24"/>
              </w:rPr>
              <w:t>01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07C513A4" w14:textId="77777777" w:rsidR="00B9752D" w:rsidRPr="00DB7031" w:rsidRDefault="00B9752D" w:rsidP="00634B21">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2E8F3D44" w14:textId="77777777" w:rsidR="00B9752D" w:rsidRDefault="00B9752D" w:rsidP="00634B21">
            <w:pPr>
              <w:widowControl w:val="0"/>
              <w:spacing w:before="40" w:after="40" w:line="288" w:lineRule="auto"/>
              <w:contextualSpacing/>
              <w:jc w:val="center"/>
              <w:rPr>
                <w:bCs/>
                <w:caps/>
                <w:sz w:val="24"/>
              </w:rPr>
            </w:pPr>
            <w:r>
              <w:rPr>
                <w:bCs/>
                <w:caps/>
                <w:sz w:val="24"/>
              </w:rPr>
              <w:t>8</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482E268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8803AC"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5601AB09"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12D0223D" w14:textId="77777777" w:rsidTr="00D722C9">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256EDF9"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BF446F8" w14:textId="77777777" w:rsidR="00B9752D" w:rsidRPr="00DB7031" w:rsidRDefault="00B9752D" w:rsidP="00D722C9">
            <w:pPr>
              <w:widowControl w:val="0"/>
              <w:spacing w:before="40" w:after="40" w:line="288" w:lineRule="auto"/>
              <w:contextualSpacing/>
              <w:rPr>
                <w:color w:val="000000"/>
                <w:sz w:val="24"/>
              </w:rPr>
            </w:pPr>
            <w:r>
              <w:rPr>
                <w:color w:val="000000"/>
                <w:sz w:val="24"/>
              </w:rPr>
              <w:t>0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255365F2" w14:textId="77777777" w:rsidR="00B9752D" w:rsidRPr="00DB7031" w:rsidRDefault="00B9752D" w:rsidP="00634B21">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B7AC431" w14:textId="77777777" w:rsidR="00B9752D" w:rsidRPr="00DB7031" w:rsidRDefault="00B9752D" w:rsidP="00634B21">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7FC54604"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E1C0CD3"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2524E0C8"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1F091A" w:rsidRPr="00DB7031" w14:paraId="71B71BC8"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5BE3FDF" w14:textId="77777777" w:rsidR="001F091A" w:rsidRPr="00DB7031" w:rsidRDefault="001F091A" w:rsidP="001F091A">
            <w:pPr>
              <w:widowControl w:val="0"/>
              <w:tabs>
                <w:tab w:val="clear" w:pos="567"/>
              </w:tabs>
              <w:spacing w:before="40" w:after="40" w:line="288" w:lineRule="auto"/>
              <w:jc w:val="center"/>
              <w:rPr>
                <w:rFonts w:cstheme="majorHAnsi"/>
                <w:i/>
                <w:iCs/>
                <w:color w:val="000000"/>
                <w:sz w:val="24"/>
                <w:szCs w:val="24"/>
                <w:lang w:eastAsia="en-US"/>
              </w:rPr>
            </w:pPr>
            <w:r>
              <w:rPr>
                <w:b/>
                <w:bCs/>
                <w:color w:val="000000"/>
                <w:sz w:val="24"/>
              </w:rPr>
              <w:lastRenderedPageBreak/>
              <w:t>1.3</w:t>
            </w:r>
          </w:p>
        </w:tc>
        <w:tc>
          <w:tcPr>
            <w:tcW w:w="3589" w:type="dxa"/>
            <w:tcBorders>
              <w:top w:val="nil"/>
              <w:left w:val="nil"/>
              <w:bottom w:val="single" w:sz="4" w:space="0" w:color="auto"/>
              <w:right w:val="single" w:sz="4" w:space="0" w:color="auto"/>
            </w:tcBorders>
            <w:shd w:val="clear" w:color="auto" w:fill="auto"/>
          </w:tcPr>
          <w:p w14:paraId="7EA53350" w14:textId="77777777" w:rsidR="001F091A" w:rsidRPr="00DB7031" w:rsidRDefault="001F091A" w:rsidP="00D722C9">
            <w:pPr>
              <w:widowControl w:val="0"/>
              <w:spacing w:before="40" w:after="40" w:line="288" w:lineRule="auto"/>
              <w:contextualSpacing/>
              <w:rPr>
                <w:bCs/>
                <w:i/>
                <w:iCs/>
                <w:color w:val="000000"/>
                <w:sz w:val="24"/>
              </w:rPr>
            </w:pPr>
            <w:r>
              <w:rPr>
                <w:b/>
                <w:sz w:val="24"/>
              </w:rPr>
              <w:t xml:space="preserve">Uy tín của nhà thầu thông qua kết quả thực hiện các hợp đồng tư vấn trước đó </w:t>
            </w:r>
            <w:r>
              <w:rPr>
                <w:bCs/>
                <w:i/>
                <w:iCs/>
                <w:color w:val="000000"/>
                <w:sz w:val="24"/>
              </w:rPr>
              <w:t>(đảm bảo hoặc vượt yêu cầu về chất lượng, tiến độ thực hiện) - Có xác nhận của Chủ đầu tư hoặc biên bản nghiệm thu hoàn thành trong thời gian quy định của hợp đồng</w:t>
            </w:r>
          </w:p>
        </w:tc>
        <w:tc>
          <w:tcPr>
            <w:tcW w:w="1054" w:type="dxa"/>
            <w:tcBorders>
              <w:top w:val="single" w:sz="4" w:space="0" w:color="auto"/>
              <w:left w:val="nil"/>
              <w:bottom w:val="single" w:sz="4" w:space="0" w:color="auto"/>
              <w:right w:val="single" w:sz="4" w:space="0" w:color="auto"/>
            </w:tcBorders>
            <w:shd w:val="clear" w:color="auto" w:fill="auto"/>
            <w:noWrap/>
          </w:tcPr>
          <w:p w14:paraId="22AE7415" w14:textId="77777777" w:rsidR="001F091A" w:rsidRPr="00DB7031" w:rsidRDefault="001F091A" w:rsidP="001F091A">
            <w:pPr>
              <w:widowControl w:val="0"/>
              <w:spacing w:before="40" w:after="40" w:line="288" w:lineRule="auto"/>
              <w:contextualSpacing/>
              <w:jc w:val="center"/>
              <w:rPr>
                <w:bCs/>
                <w:i/>
                <w:iCs/>
                <w:color w:val="000000"/>
                <w:sz w:val="24"/>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19A81263" w14:textId="77777777" w:rsidR="001F091A" w:rsidRPr="00DB7031" w:rsidRDefault="001F091A" w:rsidP="001F091A">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FD621C0" w14:textId="77777777" w:rsidR="001F091A" w:rsidRPr="00DB7031" w:rsidRDefault="001F091A" w:rsidP="001F091A">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4D9AF06" w14:textId="77777777" w:rsidR="001F091A" w:rsidRPr="0008693E" w:rsidRDefault="001F091A" w:rsidP="001F091A">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vMerge w:val="restart"/>
            <w:tcBorders>
              <w:top w:val="single" w:sz="4" w:space="0" w:color="auto"/>
              <w:left w:val="single" w:sz="4" w:space="0" w:color="auto"/>
              <w:bottom w:val="single" w:sz="4" w:space="0" w:color="000000"/>
              <w:right w:val="single" w:sz="4" w:space="0" w:color="auto"/>
            </w:tcBorders>
            <w:shd w:val="clear" w:color="auto" w:fill="auto"/>
          </w:tcPr>
          <w:p w14:paraId="787BDBE5" w14:textId="77777777" w:rsidR="001F091A" w:rsidRDefault="001F091A" w:rsidP="00D722C9">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Căn cứ nội dung biên bản nghiệm thu / xác nhận của CĐT, cả 03 hợp đồng nhà thầu kê khai trong HSDT đáp ứng yêu cầu tại mục 1.2 đều hoàn thành tốt và đạt yêu cầu của hợp đồng đã ký kết. Cụ thể:</w:t>
            </w:r>
          </w:p>
          <w:p w14:paraId="1C3281A9" w14:textId="5C2FDF87" w:rsidR="001F091A" w:rsidRPr="00F14D92" w:rsidRDefault="001F091A" w:rsidP="00D722C9">
            <w:pPr>
              <w:widowControl w:val="0"/>
              <w:tabs>
                <w:tab w:val="clear" w:pos="567"/>
              </w:tabs>
              <w:spacing w:before="40" w:after="40" w:line="288" w:lineRule="auto"/>
              <w:rPr>
                <w:rFonts w:cstheme="majorHAnsi"/>
                <w:color w:val="000000"/>
                <w:sz w:val="24"/>
                <w:szCs w:val="24"/>
                <w:lang w:eastAsia="en-US"/>
              </w:rPr>
            </w:pPr>
            <w:r w:rsidRPr="00F14D92">
              <w:rPr>
                <w:rFonts w:cstheme="majorHAnsi"/>
                <w:b/>
                <w:bCs/>
                <w:color w:val="000000"/>
                <w:sz w:val="24"/>
                <w:szCs w:val="24"/>
                <w:lang w:eastAsia="en-US"/>
              </w:rPr>
              <w:t xml:space="preserve">(1) Hợp đồng số </w:t>
            </w:r>
            <w:r>
              <w:rPr>
                <w:rFonts w:cstheme="majorHAnsi"/>
                <w:b/>
                <w:bCs/>
                <w:color w:val="000000"/>
                <w:sz w:val="24"/>
                <w:szCs w:val="24"/>
                <w:lang w:eastAsia="en-US"/>
              </w:rPr>
              <w:t xml:space="preserve">20170201118/XDCB </w:t>
            </w:r>
            <w:r w:rsidRPr="001F091A">
              <w:rPr>
                <w:rFonts w:cstheme="majorHAnsi"/>
                <w:color w:val="000000"/>
                <w:sz w:val="24"/>
                <w:szCs w:val="24"/>
                <w:lang w:eastAsia="en-US"/>
              </w:rPr>
              <w:t xml:space="preserve">có </w:t>
            </w:r>
            <w:r>
              <w:rPr>
                <w:rFonts w:cstheme="majorHAnsi"/>
                <w:i/>
                <w:iCs/>
                <w:color w:val="000000"/>
                <w:sz w:val="24"/>
                <w:szCs w:val="24"/>
                <w:lang w:eastAsia="en-US"/>
              </w:rPr>
              <w:t>Biên bản nghiệm thu hồ sơ Báo cáo kiểm toán độc lập ngày 27/6/2018;</w:t>
            </w:r>
          </w:p>
          <w:p w14:paraId="50122CC6" w14:textId="1032EAD9" w:rsidR="001F091A" w:rsidRDefault="001F091A" w:rsidP="00D722C9">
            <w:pPr>
              <w:widowControl w:val="0"/>
              <w:tabs>
                <w:tab w:val="clear" w:pos="567"/>
              </w:tabs>
              <w:spacing w:before="40" w:after="40" w:line="288" w:lineRule="auto"/>
              <w:rPr>
                <w:rFonts w:cstheme="majorHAnsi"/>
                <w:color w:val="000000"/>
                <w:sz w:val="24"/>
                <w:szCs w:val="24"/>
                <w:lang w:eastAsia="en-US"/>
              </w:rPr>
            </w:pPr>
            <w:r w:rsidRPr="00F14D92">
              <w:rPr>
                <w:rFonts w:cstheme="majorHAnsi"/>
                <w:b/>
                <w:bCs/>
                <w:color w:val="000000"/>
                <w:sz w:val="24"/>
                <w:szCs w:val="24"/>
                <w:lang w:eastAsia="en-US"/>
              </w:rPr>
              <w:lastRenderedPageBreak/>
              <w:t xml:space="preserve">(2) Hợp đồng số </w:t>
            </w:r>
            <w:r>
              <w:rPr>
                <w:rFonts w:cstheme="majorHAnsi"/>
                <w:b/>
                <w:bCs/>
                <w:color w:val="000000"/>
                <w:sz w:val="24"/>
                <w:szCs w:val="24"/>
                <w:lang w:eastAsia="en-US"/>
              </w:rPr>
              <w:t xml:space="preserve">102/HĐ-QLĐTXD </w:t>
            </w:r>
            <w:r>
              <w:rPr>
                <w:rFonts w:cstheme="majorHAnsi"/>
                <w:color w:val="000000"/>
                <w:sz w:val="24"/>
                <w:szCs w:val="24"/>
                <w:lang w:eastAsia="en-US"/>
              </w:rPr>
              <w:t xml:space="preserve">có </w:t>
            </w:r>
            <w:r>
              <w:rPr>
                <w:rFonts w:cstheme="majorHAnsi"/>
                <w:i/>
                <w:iCs/>
                <w:color w:val="000000"/>
                <w:sz w:val="24"/>
                <w:szCs w:val="24"/>
                <w:lang w:eastAsia="en-US"/>
              </w:rPr>
              <w:t xml:space="preserve">Biên bản nghiệm thu hồ sơ báo cáo kiểm toán độc lập ngày 30/9/2018; </w:t>
            </w:r>
          </w:p>
          <w:p w14:paraId="38ECDBC0" w14:textId="15A035FB" w:rsidR="001F091A" w:rsidRPr="00B55DF4" w:rsidRDefault="001F091A" w:rsidP="00D722C9">
            <w:pPr>
              <w:widowControl w:val="0"/>
              <w:tabs>
                <w:tab w:val="clear" w:pos="567"/>
              </w:tabs>
              <w:spacing w:before="40" w:after="40" w:line="288" w:lineRule="auto"/>
              <w:rPr>
                <w:rFonts w:cstheme="majorHAnsi"/>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3</w:t>
            </w:r>
            <w:r w:rsidRPr="00F14D92">
              <w:rPr>
                <w:rFonts w:cstheme="majorHAnsi"/>
                <w:b/>
                <w:bCs/>
                <w:color w:val="000000"/>
                <w:sz w:val="24"/>
                <w:szCs w:val="24"/>
                <w:lang w:eastAsia="en-US"/>
              </w:rPr>
              <w:t xml:space="preserve">) Hợp đồng số </w:t>
            </w:r>
            <w:r>
              <w:rPr>
                <w:rFonts w:cstheme="majorHAnsi"/>
                <w:b/>
                <w:bCs/>
                <w:color w:val="000000"/>
                <w:sz w:val="24"/>
                <w:szCs w:val="24"/>
                <w:lang w:eastAsia="en-US"/>
              </w:rPr>
              <w:t xml:space="preserve">48/2017/HĐTV-KTXD </w:t>
            </w:r>
            <w:r>
              <w:rPr>
                <w:rFonts w:cstheme="majorHAnsi"/>
                <w:color w:val="000000"/>
                <w:sz w:val="24"/>
                <w:szCs w:val="24"/>
                <w:lang w:eastAsia="en-US"/>
              </w:rPr>
              <w:t xml:space="preserve">có </w:t>
            </w:r>
            <w:r>
              <w:rPr>
                <w:rFonts w:cstheme="majorHAnsi"/>
                <w:i/>
                <w:iCs/>
                <w:color w:val="000000"/>
                <w:sz w:val="24"/>
                <w:szCs w:val="24"/>
                <w:lang w:eastAsia="en-US"/>
              </w:rPr>
              <w:t xml:space="preserve">Biên bản nghiệm thu và bàn giao hồ sơ Báo cáo kiểm toán độc lập ngày 20/11/2018; </w:t>
            </w:r>
          </w:p>
        </w:tc>
      </w:tr>
      <w:tr w:rsidR="00B9752D" w:rsidRPr="00DB7031" w14:paraId="224E9907"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8B1A8FE"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2ACC9F3" w14:textId="77777777" w:rsidR="00B9752D" w:rsidRPr="00DB7031" w:rsidRDefault="00B9752D" w:rsidP="00D722C9">
            <w:pPr>
              <w:widowControl w:val="0"/>
              <w:spacing w:before="40" w:after="40" w:line="276" w:lineRule="auto"/>
              <w:contextualSpacing/>
              <w:rPr>
                <w:bCs/>
                <w:iCs/>
                <w:color w:val="000000"/>
                <w:sz w:val="24"/>
              </w:rPr>
            </w:pPr>
            <w:r>
              <w:rPr>
                <w:bCs/>
                <w:iCs/>
                <w:color w:val="000000"/>
                <w:sz w:val="24"/>
              </w:rPr>
              <w:t xml:space="preserve">Tất cả các hợp đồng nhà thầu kê khai tại mục 1.2 </w:t>
            </w:r>
          </w:p>
        </w:tc>
        <w:tc>
          <w:tcPr>
            <w:tcW w:w="1054" w:type="dxa"/>
            <w:tcBorders>
              <w:top w:val="single" w:sz="4" w:space="0" w:color="auto"/>
              <w:left w:val="nil"/>
              <w:bottom w:val="single" w:sz="4" w:space="0" w:color="auto"/>
              <w:right w:val="single" w:sz="4" w:space="0" w:color="auto"/>
            </w:tcBorders>
            <w:shd w:val="clear" w:color="auto" w:fill="auto"/>
            <w:noWrap/>
          </w:tcPr>
          <w:p w14:paraId="69CC5986" w14:textId="77777777" w:rsidR="00B9752D" w:rsidRPr="00DB7031" w:rsidRDefault="00B9752D" w:rsidP="00634B21">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F935965" w14:textId="77777777" w:rsidR="00B9752D" w:rsidRPr="00DB7031" w:rsidRDefault="00B9752D" w:rsidP="00634B21">
            <w:pPr>
              <w:widowControl w:val="0"/>
              <w:spacing w:before="40" w:after="40" w:line="288" w:lineRule="auto"/>
              <w:contextualSpacing/>
              <w:jc w:val="center"/>
              <w:rPr>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32D9713A"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AD9895F"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top w:val="nil"/>
              <w:left w:val="single" w:sz="4" w:space="0" w:color="auto"/>
              <w:bottom w:val="single" w:sz="4" w:space="0" w:color="000000"/>
              <w:right w:val="single" w:sz="4" w:space="0" w:color="auto"/>
            </w:tcBorders>
            <w:vAlign w:val="center"/>
            <w:hideMark/>
          </w:tcPr>
          <w:p w14:paraId="6677F067"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37835136"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C5173D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BD4DD56" w14:textId="77777777" w:rsidR="00B9752D" w:rsidRPr="00DB7031" w:rsidRDefault="00B9752D" w:rsidP="00D722C9">
            <w:pPr>
              <w:widowControl w:val="0"/>
              <w:spacing w:before="40" w:after="40" w:line="276" w:lineRule="auto"/>
              <w:contextualSpacing/>
              <w:rPr>
                <w:color w:val="000000"/>
                <w:sz w:val="24"/>
              </w:rPr>
            </w:pPr>
            <w:r>
              <w:rPr>
                <w:bCs/>
                <w:iCs/>
                <w:color w:val="000000"/>
                <w:sz w:val="24"/>
              </w:rPr>
              <w: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503BFFDD" w14:textId="77777777" w:rsidR="00B9752D" w:rsidRPr="00DB7031" w:rsidRDefault="00B9752D" w:rsidP="00634B21">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8D39009" w14:textId="77777777" w:rsidR="00B9752D" w:rsidRPr="00DB7031" w:rsidRDefault="00B9752D" w:rsidP="00634B21">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7497F7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9AAC12E"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66C1E537"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04B349DB"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3CF637A"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6281784" w14:textId="77777777" w:rsidR="00B9752D" w:rsidRPr="00DB7031" w:rsidRDefault="00B9752D" w:rsidP="00D722C9">
            <w:pPr>
              <w:widowControl w:val="0"/>
              <w:spacing w:before="40" w:after="40" w:line="276" w:lineRule="auto"/>
              <w:contextualSpacing/>
              <w:rPr>
                <w:bCs/>
                <w:iCs/>
                <w:color w:val="000000"/>
                <w:sz w:val="24"/>
              </w:rPr>
            </w:pPr>
            <w:r>
              <w:rPr>
                <w:bCs/>
                <w:iCs/>
                <w:color w:val="000000"/>
                <w:sz w:val="24"/>
              </w:rPr>
              <w:t>&lt;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4B1ACE69" w14:textId="77777777" w:rsidR="00B9752D" w:rsidRPr="00DB7031" w:rsidRDefault="00B9752D" w:rsidP="00634B21">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E6D7978" w14:textId="77777777" w:rsidR="00B9752D" w:rsidRPr="00DB7031" w:rsidRDefault="00B9752D" w:rsidP="00634B21">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8D9DCF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8FDD60D"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4D099C05"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51AFDAAA"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6D250875" w14:textId="77777777" w:rsidR="00B9752D" w:rsidRPr="00DB7031" w:rsidRDefault="00B9752D" w:rsidP="00634B21">
            <w:pPr>
              <w:widowControl w:val="0"/>
              <w:spacing w:before="40" w:after="40" w:line="288" w:lineRule="auto"/>
              <w:contextualSpacing/>
              <w:jc w:val="center"/>
              <w:rPr>
                <w:b/>
                <w:bCs/>
                <w:color w:val="000000"/>
                <w:sz w:val="24"/>
              </w:rPr>
            </w:pPr>
            <w:r>
              <w:rPr>
                <w:b/>
                <w:caps/>
                <w:sz w:val="24"/>
              </w:rPr>
              <w:t>2</w:t>
            </w:r>
          </w:p>
        </w:tc>
        <w:tc>
          <w:tcPr>
            <w:tcW w:w="3589" w:type="dxa"/>
            <w:tcBorders>
              <w:top w:val="nil"/>
              <w:left w:val="nil"/>
              <w:bottom w:val="single" w:sz="4" w:space="0" w:color="auto"/>
              <w:right w:val="single" w:sz="4" w:space="0" w:color="auto"/>
            </w:tcBorders>
            <w:shd w:val="clear" w:color="auto" w:fill="auto"/>
          </w:tcPr>
          <w:p w14:paraId="40C26FA8" w14:textId="77777777" w:rsidR="00B9752D" w:rsidRPr="00DB7031" w:rsidRDefault="00B9752D" w:rsidP="00D722C9">
            <w:pPr>
              <w:widowControl w:val="0"/>
              <w:spacing w:before="40" w:after="40" w:line="276" w:lineRule="auto"/>
              <w:contextualSpacing/>
              <w:rPr>
                <w:b/>
                <w:bCs/>
                <w:color w:val="000000"/>
                <w:sz w:val="24"/>
              </w:rPr>
            </w:pPr>
            <w:r>
              <w:rPr>
                <w:b/>
                <w:sz w:val="24"/>
              </w:rPr>
              <w:t>Giải pháp và phương pháp luận</w:t>
            </w:r>
          </w:p>
        </w:tc>
        <w:tc>
          <w:tcPr>
            <w:tcW w:w="1054" w:type="dxa"/>
            <w:tcBorders>
              <w:top w:val="single" w:sz="4" w:space="0" w:color="auto"/>
              <w:left w:val="nil"/>
              <w:bottom w:val="single" w:sz="4" w:space="0" w:color="auto"/>
              <w:right w:val="single" w:sz="4" w:space="0" w:color="auto"/>
            </w:tcBorders>
            <w:shd w:val="clear" w:color="auto" w:fill="auto"/>
            <w:noWrap/>
          </w:tcPr>
          <w:p w14:paraId="7E42634F" w14:textId="77777777" w:rsidR="00B9752D" w:rsidRPr="00DB7031" w:rsidRDefault="00B9752D" w:rsidP="00634B21">
            <w:pPr>
              <w:widowControl w:val="0"/>
              <w:spacing w:before="40" w:after="40" w:line="288" w:lineRule="auto"/>
              <w:contextualSpacing/>
              <w:jc w:val="center"/>
              <w:rPr>
                <w:b/>
                <w:bCs/>
                <w:color w:val="000000"/>
                <w:sz w:val="24"/>
              </w:rPr>
            </w:pPr>
            <w:r>
              <w:rPr>
                <w:b/>
                <w:bCs/>
                <w:caps/>
                <w:sz w:val="24"/>
              </w:rPr>
              <w:t>30</w:t>
            </w:r>
          </w:p>
        </w:tc>
        <w:tc>
          <w:tcPr>
            <w:tcW w:w="1198" w:type="dxa"/>
            <w:tcBorders>
              <w:top w:val="single" w:sz="4" w:space="0" w:color="auto"/>
              <w:left w:val="nil"/>
              <w:bottom w:val="single" w:sz="4" w:space="0" w:color="auto"/>
              <w:right w:val="single" w:sz="4" w:space="0" w:color="auto"/>
            </w:tcBorders>
            <w:shd w:val="clear" w:color="auto" w:fill="auto"/>
            <w:noWrap/>
          </w:tcPr>
          <w:p w14:paraId="53E8C163" w14:textId="77777777" w:rsidR="00B9752D" w:rsidRPr="00DB7031" w:rsidRDefault="00B9752D" w:rsidP="00634B21">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34FDE30" w14:textId="77777777" w:rsidR="00B9752D" w:rsidRPr="00DB7031" w:rsidRDefault="00B9752D" w:rsidP="00634B21">
            <w:pPr>
              <w:widowControl w:val="0"/>
              <w:spacing w:before="40" w:after="40" w:line="288" w:lineRule="auto"/>
              <w:contextualSpacing/>
              <w:jc w:val="center"/>
              <w:rPr>
                <w:b/>
                <w:bCs/>
                <w:color w:val="000000"/>
                <w:sz w:val="24"/>
              </w:rPr>
            </w:pPr>
            <w:r>
              <w:rPr>
                <w:b/>
                <w:bCs/>
                <w:caps/>
                <w:sz w:val="24"/>
              </w:rPr>
              <w:t>21</w:t>
            </w:r>
          </w:p>
        </w:tc>
        <w:tc>
          <w:tcPr>
            <w:tcW w:w="1224" w:type="dxa"/>
            <w:tcBorders>
              <w:top w:val="nil"/>
              <w:left w:val="nil"/>
              <w:bottom w:val="single" w:sz="4" w:space="0" w:color="auto"/>
              <w:right w:val="single" w:sz="4" w:space="0" w:color="auto"/>
            </w:tcBorders>
            <w:shd w:val="clear" w:color="auto" w:fill="auto"/>
            <w:noWrap/>
          </w:tcPr>
          <w:p w14:paraId="4A0BAE81" w14:textId="05EB4BBF" w:rsidR="00B9752D" w:rsidRPr="00D86220" w:rsidRDefault="006E6B10" w:rsidP="00634B21">
            <w:pPr>
              <w:widowControl w:val="0"/>
              <w:spacing w:before="40" w:after="40" w:line="288" w:lineRule="auto"/>
              <w:contextualSpacing/>
              <w:jc w:val="center"/>
              <w:rPr>
                <w:rFonts w:cstheme="majorHAnsi"/>
                <w:b/>
                <w:bCs/>
                <w:color w:val="000000"/>
                <w:sz w:val="24"/>
                <w:szCs w:val="24"/>
                <w:lang w:eastAsia="en-US"/>
              </w:rPr>
            </w:pPr>
            <w:r>
              <w:rPr>
                <w:rFonts w:cstheme="majorHAnsi"/>
                <w:b/>
                <w:bCs/>
                <w:color w:val="000000"/>
                <w:sz w:val="24"/>
                <w:szCs w:val="24"/>
                <w:lang w:eastAsia="en-US"/>
              </w:rPr>
              <w:t>29</w:t>
            </w:r>
          </w:p>
        </w:tc>
        <w:tc>
          <w:tcPr>
            <w:tcW w:w="5606" w:type="dxa"/>
            <w:tcBorders>
              <w:top w:val="nil"/>
              <w:left w:val="nil"/>
              <w:bottom w:val="single" w:sz="4" w:space="0" w:color="auto"/>
              <w:right w:val="single" w:sz="4" w:space="0" w:color="auto"/>
            </w:tcBorders>
            <w:shd w:val="clear" w:color="auto" w:fill="auto"/>
            <w:noWrap/>
            <w:vAlign w:val="center"/>
          </w:tcPr>
          <w:p w14:paraId="3D326740"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2D7188BB"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264927C"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2.1</w:t>
            </w:r>
          </w:p>
        </w:tc>
        <w:tc>
          <w:tcPr>
            <w:tcW w:w="3589" w:type="dxa"/>
            <w:tcBorders>
              <w:top w:val="nil"/>
              <w:left w:val="nil"/>
              <w:bottom w:val="single" w:sz="4" w:space="0" w:color="auto"/>
              <w:right w:val="single" w:sz="4" w:space="0" w:color="auto"/>
            </w:tcBorders>
            <w:shd w:val="clear" w:color="auto" w:fill="auto"/>
            <w:hideMark/>
          </w:tcPr>
          <w:p w14:paraId="47547A02" w14:textId="77777777" w:rsidR="00B9752D" w:rsidRPr="00DB7031" w:rsidRDefault="00B9752D" w:rsidP="00D722C9">
            <w:pPr>
              <w:widowControl w:val="0"/>
              <w:tabs>
                <w:tab w:val="clear" w:pos="567"/>
              </w:tabs>
              <w:spacing w:before="40" w:after="40" w:line="276" w:lineRule="auto"/>
              <w:jc w:val="left"/>
              <w:rPr>
                <w:rFonts w:cstheme="majorHAnsi"/>
                <w:b/>
                <w:bCs/>
                <w:i/>
                <w:iCs/>
                <w:color w:val="000000"/>
                <w:sz w:val="24"/>
                <w:szCs w:val="24"/>
                <w:lang w:eastAsia="en-US"/>
              </w:rPr>
            </w:pPr>
            <w:r>
              <w:rPr>
                <w:b/>
                <w:bCs/>
                <w:color w:val="000000"/>
                <w:sz w:val="24"/>
              </w:rPr>
              <w:t>Am hiểu về gói thầu</w:t>
            </w:r>
          </w:p>
        </w:tc>
        <w:tc>
          <w:tcPr>
            <w:tcW w:w="1054" w:type="dxa"/>
            <w:tcBorders>
              <w:top w:val="single" w:sz="4" w:space="0" w:color="auto"/>
              <w:left w:val="nil"/>
              <w:bottom w:val="single" w:sz="4" w:space="0" w:color="auto"/>
              <w:right w:val="single" w:sz="4" w:space="0" w:color="auto"/>
            </w:tcBorders>
            <w:shd w:val="clear" w:color="auto" w:fill="auto"/>
            <w:noWrap/>
            <w:hideMark/>
          </w:tcPr>
          <w:p w14:paraId="0ED98C33" w14:textId="77777777" w:rsidR="00B9752D" w:rsidRPr="00D86220"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4AE44277" w14:textId="77777777" w:rsidR="00B9752D" w:rsidRPr="00D86220"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31D6A314" w14:textId="77777777" w:rsidR="00B9752D" w:rsidRPr="00D86220"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23AF38F" w14:textId="5104868D" w:rsidR="00B9752D" w:rsidRPr="00D86220" w:rsidRDefault="00D722C9"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hideMark/>
          </w:tcPr>
          <w:p w14:paraId="7A9E7EC0" w14:textId="77777777" w:rsidR="00B9752D" w:rsidRPr="0008693E" w:rsidRDefault="00B9752D" w:rsidP="00634B21">
            <w:pPr>
              <w:widowControl w:val="0"/>
              <w:tabs>
                <w:tab w:val="clear" w:pos="567"/>
              </w:tabs>
              <w:spacing w:before="40" w:after="40" w:line="288" w:lineRule="auto"/>
              <w:jc w:val="left"/>
              <w:rPr>
                <w:rFonts w:cstheme="majorHAnsi"/>
                <w:color w:val="000000"/>
                <w:sz w:val="24"/>
                <w:szCs w:val="24"/>
                <w:lang w:eastAsia="en-US"/>
              </w:rPr>
            </w:pPr>
            <w:r w:rsidRPr="0008693E">
              <w:rPr>
                <w:rFonts w:cstheme="majorHAnsi"/>
                <w:color w:val="000000"/>
                <w:sz w:val="24"/>
                <w:szCs w:val="24"/>
                <w:lang w:eastAsia="en-US"/>
              </w:rPr>
              <w:t> </w:t>
            </w:r>
          </w:p>
        </w:tc>
      </w:tr>
      <w:tr w:rsidR="00B9752D" w:rsidRPr="00DB7031" w14:paraId="6DE20794"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779746DF"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b/>
                <w:bCs/>
                <w:i/>
                <w:color w:val="000000"/>
                <w:sz w:val="24"/>
              </w:rPr>
              <w:t>a</w:t>
            </w:r>
          </w:p>
        </w:tc>
        <w:tc>
          <w:tcPr>
            <w:tcW w:w="3589" w:type="dxa"/>
            <w:tcBorders>
              <w:top w:val="nil"/>
              <w:left w:val="nil"/>
              <w:bottom w:val="single" w:sz="4" w:space="0" w:color="auto"/>
              <w:right w:val="single" w:sz="4" w:space="0" w:color="auto"/>
            </w:tcBorders>
            <w:shd w:val="clear" w:color="auto" w:fill="auto"/>
            <w:hideMark/>
          </w:tcPr>
          <w:p w14:paraId="0186CA28" w14:textId="77777777" w:rsidR="00B9752D" w:rsidRPr="008C2489" w:rsidRDefault="00B9752D" w:rsidP="00D722C9">
            <w:pPr>
              <w:widowControl w:val="0"/>
              <w:spacing w:before="40" w:after="40" w:line="276" w:lineRule="auto"/>
              <w:rPr>
                <w:i/>
                <w:iCs/>
                <w:color w:val="000000"/>
                <w:spacing w:val="-8"/>
                <w:sz w:val="24"/>
              </w:rPr>
            </w:pPr>
            <w:r w:rsidRPr="00874CE7">
              <w:rPr>
                <w:b/>
                <w:bCs/>
                <w:i/>
                <w:color w:val="000000"/>
                <w:spacing w:val="-8"/>
                <w:sz w:val="24"/>
              </w:rPr>
              <w:t>Am hiểu về mục tiêu, quy mô của dự 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2B061ECC" w14:textId="77777777" w:rsidR="00B9752D" w:rsidRPr="00DB7031" w:rsidRDefault="00B9752D" w:rsidP="00634B21">
            <w:pPr>
              <w:widowControl w:val="0"/>
              <w:spacing w:before="40" w:after="40" w:line="288" w:lineRule="auto"/>
              <w:contextualSpacing/>
              <w:jc w:val="center"/>
              <w:rPr>
                <w:i/>
                <w:iCs/>
                <w:color w:val="000000"/>
                <w:sz w:val="24"/>
              </w:rPr>
            </w:pPr>
            <w:r>
              <w:rPr>
                <w:b/>
                <w:bCs/>
                <w:i/>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24D84FC7" w14:textId="77777777" w:rsidR="00B9752D" w:rsidRPr="00DB7031" w:rsidRDefault="00B9752D" w:rsidP="00634B21">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9795834"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F3988FC" w14:textId="1C4A7673" w:rsidR="00B9752D" w:rsidRPr="00DB7031" w:rsidRDefault="00D722C9" w:rsidP="00634B21">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4AF10ACA" w14:textId="77777777" w:rsidR="006549C7" w:rsidRPr="00910D35" w:rsidRDefault="006549C7" w:rsidP="006549C7">
            <w:pPr>
              <w:widowControl w:val="0"/>
              <w:tabs>
                <w:tab w:val="clear" w:pos="567"/>
              </w:tabs>
              <w:spacing w:before="40" w:after="40" w:line="288" w:lineRule="auto"/>
              <w:rPr>
                <w:rFonts w:cstheme="majorHAnsi"/>
                <w:sz w:val="24"/>
                <w:szCs w:val="24"/>
                <w:lang w:eastAsia="en-US"/>
              </w:rPr>
            </w:pPr>
            <w:r w:rsidRPr="00910D35">
              <w:rPr>
                <w:rFonts w:cstheme="majorHAnsi"/>
                <w:sz w:val="24"/>
                <w:szCs w:val="24"/>
                <w:lang w:eastAsia="en-US"/>
              </w:rPr>
              <w:t xml:space="preserve">Thuyết minh trong HSDT của nhà thầu về </w:t>
            </w:r>
            <w:r w:rsidRPr="00910D35">
              <w:rPr>
                <w:rFonts w:cstheme="majorHAnsi"/>
                <w:b/>
                <w:bCs/>
                <w:sz w:val="24"/>
                <w:szCs w:val="24"/>
                <w:lang w:eastAsia="en-US"/>
              </w:rPr>
              <w:t>dự án</w:t>
            </w:r>
            <w:r w:rsidRPr="00910D35">
              <w:rPr>
                <w:rFonts w:cstheme="majorHAnsi"/>
                <w:sz w:val="24"/>
                <w:szCs w:val="24"/>
                <w:lang w:eastAsia="en-US"/>
              </w:rPr>
              <w:t xml:space="preserve">: </w:t>
            </w:r>
          </w:p>
          <w:p w14:paraId="1C37B96F" w14:textId="77777777" w:rsidR="006549C7" w:rsidRPr="00910D35" w:rsidRDefault="006549C7" w:rsidP="006549C7">
            <w:pPr>
              <w:widowControl w:val="0"/>
              <w:tabs>
                <w:tab w:val="clear" w:pos="567"/>
              </w:tabs>
              <w:spacing w:before="40" w:after="40" w:line="288" w:lineRule="auto"/>
              <w:rPr>
                <w:rFonts w:cstheme="majorHAnsi"/>
                <w:sz w:val="24"/>
                <w:szCs w:val="24"/>
                <w:lang w:eastAsia="en-US"/>
              </w:rPr>
            </w:pPr>
            <w:r w:rsidRPr="00910D35">
              <w:rPr>
                <w:rFonts w:cstheme="majorHAnsi"/>
                <w:i/>
                <w:iCs/>
                <w:sz w:val="24"/>
                <w:szCs w:val="24"/>
                <w:lang w:eastAsia="en-US"/>
              </w:rPr>
              <w:t>+ Về quy mô dự án</w:t>
            </w:r>
            <w:r w:rsidRPr="00910D35">
              <w:rPr>
                <w:rFonts w:cstheme="majorHAnsi"/>
                <w:sz w:val="24"/>
                <w:szCs w:val="24"/>
                <w:lang w:eastAsia="en-US"/>
              </w:rPr>
              <w:t>: đầy đủ, chi tiết và phù hợp với nội dung nêu trong Điều khoản tham chiếu.</w:t>
            </w:r>
          </w:p>
          <w:p w14:paraId="01D545C3" w14:textId="20D186D5" w:rsidR="00B9752D" w:rsidRPr="00B10D45" w:rsidRDefault="006549C7" w:rsidP="006549C7">
            <w:pPr>
              <w:widowControl w:val="0"/>
              <w:tabs>
                <w:tab w:val="clear" w:pos="567"/>
              </w:tabs>
              <w:spacing w:before="40" w:after="40" w:line="288" w:lineRule="auto"/>
              <w:rPr>
                <w:rFonts w:cstheme="majorHAnsi"/>
                <w:color w:val="FF0000"/>
                <w:sz w:val="24"/>
                <w:szCs w:val="24"/>
                <w:lang w:eastAsia="en-US"/>
              </w:rPr>
            </w:pPr>
            <w:r w:rsidRPr="00910D35">
              <w:rPr>
                <w:rFonts w:cstheme="majorHAnsi"/>
                <w:i/>
                <w:iCs/>
                <w:sz w:val="24"/>
                <w:szCs w:val="24"/>
                <w:lang w:eastAsia="en-US"/>
              </w:rPr>
              <w:t xml:space="preserve">+ Về mục tiêu của dự án: </w:t>
            </w:r>
            <w:r>
              <w:rPr>
                <w:rFonts w:cstheme="majorHAnsi"/>
                <w:sz w:val="24"/>
                <w:szCs w:val="24"/>
                <w:lang w:eastAsia="en-US"/>
              </w:rPr>
              <w:t>do Điều khoản tham chiếu của HSMT không nêu về mục tiêu của dự án nên tổ chuyên gia chỉ đánh giá nhà thầu có nêu chi tiết về quy mô dự án là được điểm tối đa.</w:t>
            </w:r>
          </w:p>
        </w:tc>
      </w:tr>
      <w:tr w:rsidR="00B9752D" w:rsidRPr="00DB7031" w14:paraId="173989D1"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349AC63"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0C670080" w14:textId="77777777" w:rsidR="00B9752D" w:rsidRPr="00DB7031" w:rsidRDefault="00B9752D" w:rsidP="00D722C9">
            <w:pPr>
              <w:widowControl w:val="0"/>
              <w:spacing w:before="40" w:after="40" w:line="276" w:lineRule="auto"/>
              <w:rPr>
                <w:color w:val="000000"/>
                <w:sz w:val="24"/>
              </w:rPr>
            </w:pPr>
            <w:r>
              <w:rPr>
                <w:color w:val="000000"/>
                <w:sz w:val="24"/>
              </w:rPr>
              <w:t>Có thuyết minh về mục tiêu, quy mô của dự án đầy đủ, chi tiết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668ADA42"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7E3F2CF" w14:textId="77777777" w:rsidR="00B9752D" w:rsidRPr="00DB7031" w:rsidRDefault="00B9752D" w:rsidP="00634B21">
            <w:pPr>
              <w:widowControl w:val="0"/>
              <w:spacing w:before="40" w:after="40" w:line="288" w:lineRule="auto"/>
              <w:contextualSpacing/>
              <w:jc w:val="center"/>
              <w:rPr>
                <w:color w:val="000000"/>
                <w:sz w:val="24"/>
              </w:rPr>
            </w:pPr>
            <w:r>
              <w:rPr>
                <w:b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7EE6F16C"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CC8B0BF" w14:textId="3B947B74" w:rsidR="00B9752D" w:rsidRPr="00DB7031" w:rsidRDefault="00D722C9"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tcBorders>
              <w:top w:val="nil"/>
              <w:left w:val="single" w:sz="4" w:space="0" w:color="auto"/>
              <w:bottom w:val="single" w:sz="4" w:space="0" w:color="000000"/>
              <w:right w:val="single" w:sz="4" w:space="0" w:color="auto"/>
            </w:tcBorders>
            <w:vAlign w:val="center"/>
            <w:hideMark/>
          </w:tcPr>
          <w:p w14:paraId="3A317A9C"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61455A16"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1568D3EC"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7196B2AA" w14:textId="77777777" w:rsidR="00B9752D" w:rsidRPr="00DB7031" w:rsidRDefault="00B9752D" w:rsidP="00D722C9">
            <w:pPr>
              <w:widowControl w:val="0"/>
              <w:spacing w:before="40" w:after="40" w:line="276" w:lineRule="auto"/>
              <w:rPr>
                <w:iCs/>
                <w:color w:val="000000"/>
                <w:sz w:val="24"/>
              </w:rPr>
            </w:pPr>
            <w:r>
              <w:rPr>
                <w:color w:val="000000"/>
                <w:sz w:val="24"/>
              </w:rPr>
              <w:t>Có thuyết minh về mục tiêu, quy mô của dự án của dự án tuy phù hợp với nội dung nêu trong Điều khoản tham chiếu nhưng sơ sài, chưa cụ thể, chưa chi tiết</w:t>
            </w:r>
          </w:p>
        </w:tc>
        <w:tc>
          <w:tcPr>
            <w:tcW w:w="1054" w:type="dxa"/>
            <w:tcBorders>
              <w:top w:val="single" w:sz="4" w:space="0" w:color="auto"/>
              <w:left w:val="nil"/>
              <w:bottom w:val="single" w:sz="4" w:space="0" w:color="auto"/>
              <w:right w:val="single" w:sz="4" w:space="0" w:color="auto"/>
            </w:tcBorders>
            <w:shd w:val="clear" w:color="auto" w:fill="auto"/>
            <w:noWrap/>
          </w:tcPr>
          <w:p w14:paraId="3D510ADC"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91A715C" w14:textId="77777777" w:rsidR="00B9752D" w:rsidRPr="00DB7031" w:rsidRDefault="00B9752D" w:rsidP="00634B21">
            <w:pPr>
              <w:widowControl w:val="0"/>
              <w:spacing w:before="40" w:after="40" w:line="288" w:lineRule="auto"/>
              <w:contextualSpacing/>
              <w:jc w:val="center"/>
              <w:rPr>
                <w:color w:val="000000"/>
                <w:sz w:val="24"/>
              </w:rPr>
            </w:pPr>
            <w:r>
              <w:rPr>
                <w:b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367BD5A7"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47C02B7A" w14:textId="316A6CB6" w:rsidR="00B9752D" w:rsidRPr="00DB7031" w:rsidRDefault="00D722C9"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nil"/>
              <w:left w:val="single" w:sz="4" w:space="0" w:color="auto"/>
              <w:bottom w:val="single" w:sz="4" w:space="0" w:color="000000"/>
              <w:right w:val="single" w:sz="4" w:space="0" w:color="auto"/>
            </w:tcBorders>
            <w:vAlign w:val="center"/>
          </w:tcPr>
          <w:p w14:paraId="3250CFEC"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16E7373A"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C9DF787"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32DC159" w14:textId="77777777" w:rsidR="00B9752D" w:rsidRPr="00DB7031" w:rsidRDefault="00B9752D" w:rsidP="00D722C9">
            <w:pPr>
              <w:widowControl w:val="0"/>
              <w:spacing w:before="40" w:after="40" w:line="276" w:lineRule="auto"/>
              <w:jc w:val="left"/>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5D5F3BDC"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9886088" w14:textId="77777777" w:rsidR="00B9752D" w:rsidRPr="00DB7031" w:rsidRDefault="00B9752D" w:rsidP="00634B21">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6FEC13AD" w14:textId="77777777" w:rsidR="00B9752D" w:rsidRPr="00DB7031" w:rsidRDefault="00B9752D" w:rsidP="00634B21">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4EBBBE9F"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138CAD76"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54C018DD" w14:textId="77777777" w:rsidTr="00D722C9">
        <w:trPr>
          <w:trHeight w:val="1018"/>
          <w:jc w:val="center"/>
        </w:trPr>
        <w:tc>
          <w:tcPr>
            <w:tcW w:w="705" w:type="dxa"/>
            <w:tcBorders>
              <w:top w:val="nil"/>
              <w:left w:val="single" w:sz="4" w:space="0" w:color="auto"/>
              <w:bottom w:val="single" w:sz="4" w:space="0" w:color="auto"/>
              <w:right w:val="single" w:sz="4" w:space="0" w:color="auto"/>
            </w:tcBorders>
            <w:shd w:val="clear" w:color="auto" w:fill="auto"/>
            <w:hideMark/>
          </w:tcPr>
          <w:p w14:paraId="3F3E57C1"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b/>
                <w:bCs/>
                <w:i/>
                <w:iCs/>
                <w:color w:val="000000"/>
                <w:sz w:val="24"/>
              </w:rPr>
              <w:lastRenderedPageBreak/>
              <w:t>b</w:t>
            </w:r>
          </w:p>
        </w:tc>
        <w:tc>
          <w:tcPr>
            <w:tcW w:w="3589" w:type="dxa"/>
            <w:tcBorders>
              <w:top w:val="nil"/>
              <w:left w:val="nil"/>
              <w:bottom w:val="single" w:sz="4" w:space="0" w:color="auto"/>
              <w:right w:val="single" w:sz="4" w:space="0" w:color="auto"/>
            </w:tcBorders>
            <w:shd w:val="clear" w:color="auto" w:fill="auto"/>
            <w:hideMark/>
          </w:tcPr>
          <w:p w14:paraId="55B95CFB" w14:textId="77777777" w:rsidR="00B9752D" w:rsidRPr="00DB7031" w:rsidRDefault="00B9752D" w:rsidP="00D722C9">
            <w:pPr>
              <w:widowControl w:val="0"/>
              <w:spacing w:before="40" w:after="40" w:line="288" w:lineRule="auto"/>
              <w:rPr>
                <w:i/>
                <w:iCs/>
                <w:color w:val="000000"/>
                <w:sz w:val="24"/>
              </w:rPr>
            </w:pPr>
            <w:r>
              <w:rPr>
                <w:b/>
                <w:bCs/>
                <w:i/>
                <w:iCs/>
                <w:color w:val="000000"/>
                <w:sz w:val="24"/>
              </w:rPr>
              <w:t>Am hiểu về nhiệm vụ của tư vấn kiểm toán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4330E92B" w14:textId="77777777" w:rsidR="00B9752D" w:rsidRPr="005E687D" w:rsidRDefault="00B9752D" w:rsidP="00634B21">
            <w:pPr>
              <w:widowControl w:val="0"/>
              <w:spacing w:before="40" w:after="40" w:line="288" w:lineRule="auto"/>
              <w:jc w:val="center"/>
              <w:rPr>
                <w:b/>
                <w:bCs/>
                <w:i/>
                <w:iCs/>
                <w:color w:val="000000"/>
                <w:sz w:val="24"/>
              </w:rPr>
            </w:pPr>
            <w:r>
              <w:rPr>
                <w:b/>
                <w:bCs/>
                <w:i/>
                <w:iCs/>
                <w:color w:val="000000"/>
                <w:sz w:val="24"/>
              </w:rPr>
              <w:t>4</w:t>
            </w:r>
          </w:p>
        </w:tc>
        <w:tc>
          <w:tcPr>
            <w:tcW w:w="1198" w:type="dxa"/>
            <w:tcBorders>
              <w:top w:val="single" w:sz="4" w:space="0" w:color="auto"/>
              <w:left w:val="nil"/>
              <w:bottom w:val="single" w:sz="4" w:space="0" w:color="auto"/>
              <w:right w:val="single" w:sz="4" w:space="0" w:color="auto"/>
            </w:tcBorders>
            <w:shd w:val="clear" w:color="auto" w:fill="auto"/>
            <w:noWrap/>
          </w:tcPr>
          <w:p w14:paraId="466DE43F" w14:textId="77777777" w:rsidR="00B9752D" w:rsidRPr="005E687D" w:rsidRDefault="00B9752D" w:rsidP="00634B21">
            <w:pPr>
              <w:widowControl w:val="0"/>
              <w:spacing w:before="40" w:after="40" w:line="288" w:lineRule="auto"/>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0DA25A0" w14:textId="77777777" w:rsidR="00B9752D" w:rsidRPr="005E687D" w:rsidRDefault="00B9752D" w:rsidP="00634B21">
            <w:pPr>
              <w:widowControl w:val="0"/>
              <w:spacing w:before="40" w:after="40" w:line="288" w:lineRule="auto"/>
              <w:jc w:val="center"/>
              <w:rPr>
                <w:b/>
                <w:bCs/>
                <w:i/>
                <w:iCs/>
                <w:color w:val="000000"/>
                <w:sz w:val="24"/>
              </w:rPr>
            </w:pPr>
          </w:p>
        </w:tc>
        <w:tc>
          <w:tcPr>
            <w:tcW w:w="1224" w:type="dxa"/>
            <w:tcBorders>
              <w:top w:val="nil"/>
              <w:left w:val="nil"/>
              <w:bottom w:val="single" w:sz="4" w:space="0" w:color="auto"/>
              <w:right w:val="single" w:sz="4" w:space="0" w:color="auto"/>
            </w:tcBorders>
            <w:shd w:val="clear" w:color="auto" w:fill="auto"/>
            <w:noWrap/>
          </w:tcPr>
          <w:p w14:paraId="4BE20B58" w14:textId="77777777" w:rsidR="00B9752D" w:rsidRPr="005E687D" w:rsidRDefault="00B9752D" w:rsidP="00634B21">
            <w:pPr>
              <w:widowControl w:val="0"/>
              <w:tabs>
                <w:tab w:val="clear" w:pos="567"/>
              </w:tabs>
              <w:spacing w:before="40" w:after="40" w:line="288" w:lineRule="auto"/>
              <w:jc w:val="center"/>
              <w:rPr>
                <w:b/>
                <w:bCs/>
                <w:i/>
                <w:iCs/>
                <w:color w:val="000000"/>
                <w:sz w:val="24"/>
              </w:rPr>
            </w:pPr>
            <w:r>
              <w:rPr>
                <w:b/>
                <w:bCs/>
                <w:i/>
                <w:iCs/>
                <w:color w:val="000000"/>
                <w:sz w:val="24"/>
              </w:rPr>
              <w:t>4</w:t>
            </w:r>
          </w:p>
        </w:tc>
        <w:tc>
          <w:tcPr>
            <w:tcW w:w="5606" w:type="dxa"/>
            <w:vMerge w:val="restart"/>
            <w:tcBorders>
              <w:top w:val="nil"/>
              <w:left w:val="single" w:sz="4" w:space="0" w:color="auto"/>
              <w:bottom w:val="single" w:sz="4" w:space="0" w:color="000000"/>
              <w:right w:val="single" w:sz="4" w:space="0" w:color="auto"/>
            </w:tcBorders>
            <w:shd w:val="clear" w:color="auto" w:fill="auto"/>
            <w:hideMark/>
          </w:tcPr>
          <w:p w14:paraId="39DA0CDB" w14:textId="77777777" w:rsidR="00B9752D" w:rsidRDefault="00B9752D" w:rsidP="00D722C9">
            <w:pPr>
              <w:widowControl w:val="0"/>
              <w:tabs>
                <w:tab w:val="clear" w:pos="567"/>
              </w:tabs>
              <w:spacing w:before="40" w:after="40" w:line="264" w:lineRule="auto"/>
              <w:rPr>
                <w:iCs/>
                <w:color w:val="000000"/>
                <w:spacing w:val="-4"/>
                <w:sz w:val="24"/>
              </w:rPr>
            </w:pPr>
            <w:r>
              <w:rPr>
                <w:iCs/>
                <w:color w:val="000000"/>
                <w:spacing w:val="-4"/>
                <w:sz w:val="24"/>
              </w:rPr>
              <w:t xml:space="preserve">HSDT có thuyết minh về </w:t>
            </w:r>
            <w:r w:rsidRPr="00767AC0">
              <w:rPr>
                <w:iCs/>
                <w:color w:val="000000"/>
                <w:spacing w:val="-4"/>
                <w:sz w:val="24"/>
              </w:rPr>
              <w:t>nhiệm vụ của tư vấn kiểm toán đầy đủ, chi tiết công việc thực hiện và phù hợp với nội dung nêu trong Điều khoản tham chiếu</w:t>
            </w:r>
            <w:r>
              <w:rPr>
                <w:iCs/>
                <w:color w:val="000000"/>
                <w:spacing w:val="-4"/>
                <w:sz w:val="24"/>
              </w:rPr>
              <w:t>, gồm:</w:t>
            </w:r>
          </w:p>
          <w:p w14:paraId="7D2C0359" w14:textId="61111337" w:rsidR="00B9752D" w:rsidRDefault="00B9752D" w:rsidP="00D722C9">
            <w:pPr>
              <w:widowControl w:val="0"/>
              <w:tabs>
                <w:tab w:val="clear" w:pos="567"/>
              </w:tabs>
              <w:spacing w:before="40" w:after="40" w:line="264" w:lineRule="auto"/>
              <w:rPr>
                <w:iCs/>
                <w:color w:val="000000"/>
                <w:spacing w:val="-4"/>
                <w:sz w:val="24"/>
              </w:rPr>
            </w:pPr>
            <w:r>
              <w:rPr>
                <w:iCs/>
                <w:color w:val="000000"/>
                <w:spacing w:val="-4"/>
                <w:sz w:val="24"/>
              </w:rPr>
              <w:t xml:space="preserve">- </w:t>
            </w:r>
            <w:r w:rsidR="001F091A">
              <w:rPr>
                <w:iCs/>
                <w:color w:val="000000"/>
                <w:spacing w:val="-4"/>
                <w:sz w:val="24"/>
              </w:rPr>
              <w:t>Giới thiệu về gói thầu</w:t>
            </w:r>
            <w:r>
              <w:rPr>
                <w:iCs/>
                <w:color w:val="000000"/>
                <w:spacing w:val="-4"/>
                <w:sz w:val="24"/>
              </w:rPr>
              <w:t>;</w:t>
            </w:r>
          </w:p>
          <w:p w14:paraId="1C896CB6" w14:textId="15DAA049" w:rsidR="00B9752D" w:rsidRDefault="00B9752D" w:rsidP="00D722C9">
            <w:pPr>
              <w:widowControl w:val="0"/>
              <w:tabs>
                <w:tab w:val="clear" w:pos="567"/>
              </w:tabs>
              <w:spacing w:before="40" w:after="40" w:line="264" w:lineRule="auto"/>
              <w:rPr>
                <w:iCs/>
                <w:color w:val="000000"/>
                <w:spacing w:val="-4"/>
                <w:sz w:val="24"/>
              </w:rPr>
            </w:pPr>
            <w:r>
              <w:rPr>
                <w:iCs/>
                <w:color w:val="000000"/>
                <w:spacing w:val="-4"/>
                <w:sz w:val="24"/>
              </w:rPr>
              <w:t xml:space="preserve">- </w:t>
            </w:r>
            <w:r w:rsidR="001F091A">
              <w:rPr>
                <w:iCs/>
                <w:color w:val="000000"/>
                <w:spacing w:val="-4"/>
                <w:sz w:val="24"/>
              </w:rPr>
              <w:t>Phạm vi công việc:</w:t>
            </w:r>
          </w:p>
          <w:p w14:paraId="7F43C0C5" w14:textId="5D8DB9A5" w:rsidR="001F091A" w:rsidRDefault="001F091A" w:rsidP="00D722C9">
            <w:pPr>
              <w:widowControl w:val="0"/>
              <w:tabs>
                <w:tab w:val="clear" w:pos="567"/>
              </w:tabs>
              <w:spacing w:before="40" w:after="40" w:line="264" w:lineRule="auto"/>
              <w:rPr>
                <w:iCs/>
                <w:color w:val="000000"/>
                <w:spacing w:val="-4"/>
                <w:sz w:val="24"/>
              </w:rPr>
            </w:pPr>
            <w:r>
              <w:rPr>
                <w:iCs/>
                <w:color w:val="000000"/>
                <w:spacing w:val="-4"/>
                <w:sz w:val="24"/>
              </w:rPr>
              <w:t xml:space="preserve">+ </w:t>
            </w:r>
            <w:r w:rsidRPr="001F091A">
              <w:rPr>
                <w:iCs/>
                <w:color w:val="000000"/>
                <w:spacing w:val="-4"/>
                <w:sz w:val="24"/>
              </w:rPr>
              <w:t>Phạm vi kiểm toán</w:t>
            </w:r>
            <w:r>
              <w:rPr>
                <w:iCs/>
                <w:color w:val="000000"/>
                <w:spacing w:val="-4"/>
                <w:sz w:val="24"/>
              </w:rPr>
              <w:t>;</w:t>
            </w:r>
          </w:p>
          <w:p w14:paraId="2117C9D5" w14:textId="42D442F9" w:rsidR="001F091A" w:rsidRPr="00D722C9" w:rsidRDefault="001F091A" w:rsidP="00D722C9">
            <w:pPr>
              <w:widowControl w:val="0"/>
              <w:tabs>
                <w:tab w:val="clear" w:pos="567"/>
              </w:tabs>
              <w:spacing w:before="40" w:after="40" w:line="264" w:lineRule="auto"/>
              <w:rPr>
                <w:iCs/>
                <w:color w:val="000000"/>
                <w:spacing w:val="-10"/>
                <w:sz w:val="24"/>
              </w:rPr>
            </w:pPr>
            <w:r w:rsidRPr="00D722C9">
              <w:rPr>
                <w:iCs/>
                <w:color w:val="000000"/>
                <w:spacing w:val="-10"/>
                <w:sz w:val="24"/>
              </w:rPr>
              <w:t xml:space="preserve">+ Nội dung công việc, nhiệm vụ của tư vấn kiểm toán: Lập kế hoạch kiểm toán; </w:t>
            </w:r>
            <w:r w:rsidR="00856A3B" w:rsidRPr="00D722C9">
              <w:rPr>
                <w:iCs/>
                <w:color w:val="000000"/>
                <w:spacing w:val="-10"/>
                <w:sz w:val="24"/>
              </w:rPr>
              <w:t>Thực hiện kiểm toán; Kết thúc kiểm toán;</w:t>
            </w:r>
            <w:r w:rsidR="00856A3B" w:rsidRPr="00D722C9">
              <w:rPr>
                <w:spacing w:val="-10"/>
              </w:rPr>
              <w:t xml:space="preserve"> </w:t>
            </w:r>
          </w:p>
          <w:p w14:paraId="7876E4BD" w14:textId="6BE76D04" w:rsidR="001F091A" w:rsidRDefault="00856A3B" w:rsidP="00D722C9">
            <w:pPr>
              <w:widowControl w:val="0"/>
              <w:tabs>
                <w:tab w:val="clear" w:pos="567"/>
              </w:tabs>
              <w:spacing w:before="40" w:after="40" w:line="264" w:lineRule="auto"/>
              <w:rPr>
                <w:iCs/>
                <w:color w:val="000000"/>
                <w:spacing w:val="-4"/>
                <w:sz w:val="24"/>
              </w:rPr>
            </w:pPr>
            <w:r>
              <w:rPr>
                <w:iCs/>
                <w:color w:val="000000"/>
                <w:spacing w:val="-4"/>
                <w:sz w:val="24"/>
              </w:rPr>
              <w:t>- Báo cáo và thời gian thực hiện;</w:t>
            </w:r>
          </w:p>
          <w:p w14:paraId="284E2CF6" w14:textId="7F2D907D" w:rsidR="00856A3B" w:rsidRDefault="00856A3B" w:rsidP="00D722C9">
            <w:pPr>
              <w:widowControl w:val="0"/>
              <w:tabs>
                <w:tab w:val="clear" w:pos="567"/>
              </w:tabs>
              <w:spacing w:before="40" w:after="40" w:line="264" w:lineRule="auto"/>
              <w:rPr>
                <w:iCs/>
                <w:color w:val="000000"/>
                <w:spacing w:val="-4"/>
                <w:sz w:val="24"/>
              </w:rPr>
            </w:pPr>
            <w:r>
              <w:rPr>
                <w:iCs/>
                <w:color w:val="000000"/>
                <w:spacing w:val="-4"/>
                <w:sz w:val="24"/>
              </w:rPr>
              <w:t>- Trách nhiệm của bên mời thầu/Chủ đầu tư;</w:t>
            </w:r>
          </w:p>
          <w:p w14:paraId="120D03C0" w14:textId="328E6698" w:rsidR="00856A3B" w:rsidRDefault="00856A3B" w:rsidP="00D722C9">
            <w:pPr>
              <w:widowControl w:val="0"/>
              <w:tabs>
                <w:tab w:val="clear" w:pos="567"/>
              </w:tabs>
              <w:spacing w:before="40" w:after="40" w:line="264" w:lineRule="auto"/>
              <w:rPr>
                <w:iCs/>
                <w:color w:val="000000"/>
                <w:spacing w:val="-4"/>
                <w:sz w:val="24"/>
              </w:rPr>
            </w:pPr>
            <w:r>
              <w:rPr>
                <w:iCs/>
                <w:color w:val="000000"/>
                <w:spacing w:val="-4"/>
                <w:sz w:val="24"/>
              </w:rPr>
              <w:t>- Mục đích lựa chọn nhà thầu;</w:t>
            </w:r>
          </w:p>
          <w:p w14:paraId="1C02956F" w14:textId="07407C28" w:rsidR="00856A3B" w:rsidRDefault="00856A3B" w:rsidP="00D722C9">
            <w:pPr>
              <w:widowControl w:val="0"/>
              <w:tabs>
                <w:tab w:val="clear" w:pos="567"/>
              </w:tabs>
              <w:spacing w:before="40" w:after="40" w:line="264" w:lineRule="auto"/>
              <w:rPr>
                <w:iCs/>
                <w:color w:val="000000"/>
                <w:spacing w:val="-4"/>
                <w:sz w:val="24"/>
              </w:rPr>
            </w:pPr>
            <w:r>
              <w:rPr>
                <w:iCs/>
                <w:color w:val="000000"/>
                <w:spacing w:val="-4"/>
                <w:sz w:val="24"/>
              </w:rPr>
              <w:t>- Mục tiêu của việc kiểm toán quyết toán dự án hoàn thành;</w:t>
            </w:r>
          </w:p>
          <w:p w14:paraId="1EEC08DF" w14:textId="77777777" w:rsidR="00856A3B" w:rsidRPr="00D722C9" w:rsidRDefault="00856A3B" w:rsidP="00D722C9">
            <w:pPr>
              <w:widowControl w:val="0"/>
              <w:tabs>
                <w:tab w:val="clear" w:pos="567"/>
              </w:tabs>
              <w:spacing w:before="40" w:after="40" w:line="264" w:lineRule="auto"/>
              <w:rPr>
                <w:iCs/>
                <w:color w:val="000000"/>
                <w:spacing w:val="-12"/>
                <w:sz w:val="24"/>
              </w:rPr>
            </w:pPr>
            <w:r w:rsidRPr="00D722C9">
              <w:rPr>
                <w:iCs/>
                <w:color w:val="000000"/>
                <w:spacing w:val="-12"/>
                <w:sz w:val="24"/>
              </w:rPr>
              <w:t xml:space="preserve">- Nguyên tắc cơ bản của kiểm toán quyết toán dự án hoàn thành; </w:t>
            </w:r>
          </w:p>
          <w:p w14:paraId="77DBE203" w14:textId="77777777" w:rsidR="00856A3B" w:rsidRDefault="00856A3B" w:rsidP="00D722C9">
            <w:pPr>
              <w:widowControl w:val="0"/>
              <w:tabs>
                <w:tab w:val="clear" w:pos="567"/>
              </w:tabs>
              <w:spacing w:before="40" w:after="40" w:line="264" w:lineRule="auto"/>
              <w:rPr>
                <w:iCs/>
                <w:color w:val="000000"/>
                <w:spacing w:val="-4"/>
                <w:sz w:val="24"/>
              </w:rPr>
            </w:pPr>
            <w:r>
              <w:rPr>
                <w:iCs/>
                <w:color w:val="000000"/>
                <w:spacing w:val="-4"/>
                <w:sz w:val="24"/>
              </w:rPr>
              <w:t xml:space="preserve">- </w:t>
            </w:r>
            <w:r w:rsidRPr="00856A3B">
              <w:rPr>
                <w:iCs/>
                <w:color w:val="000000"/>
                <w:spacing w:val="-4"/>
                <w:sz w:val="24"/>
              </w:rPr>
              <w:t xml:space="preserve">Căn cứ pháp lý để kiểm toán; </w:t>
            </w:r>
          </w:p>
          <w:p w14:paraId="23A1C692" w14:textId="7B5C4C0C" w:rsidR="00856A3B" w:rsidRDefault="00856A3B" w:rsidP="00D722C9">
            <w:pPr>
              <w:widowControl w:val="0"/>
              <w:tabs>
                <w:tab w:val="clear" w:pos="567"/>
              </w:tabs>
              <w:spacing w:before="40" w:after="40" w:line="264" w:lineRule="auto"/>
              <w:rPr>
                <w:iCs/>
                <w:color w:val="000000"/>
                <w:spacing w:val="-4"/>
                <w:sz w:val="24"/>
              </w:rPr>
            </w:pPr>
            <w:r>
              <w:rPr>
                <w:iCs/>
                <w:color w:val="000000"/>
                <w:spacing w:val="-4"/>
                <w:sz w:val="24"/>
              </w:rPr>
              <w:t xml:space="preserve">- </w:t>
            </w:r>
            <w:r w:rsidRPr="00856A3B">
              <w:rPr>
                <w:iCs/>
                <w:color w:val="000000"/>
                <w:spacing w:val="-4"/>
                <w:sz w:val="24"/>
              </w:rPr>
              <w:t>Hồ sơ quyết toán dự án hoàn thành</w:t>
            </w:r>
            <w:r>
              <w:rPr>
                <w:iCs/>
                <w:color w:val="000000"/>
                <w:spacing w:val="-4"/>
                <w:sz w:val="24"/>
              </w:rPr>
              <w:t xml:space="preserve">: </w:t>
            </w:r>
            <w:r w:rsidRPr="00856A3B">
              <w:rPr>
                <w:iCs/>
                <w:color w:val="000000"/>
                <w:spacing w:val="-4"/>
                <w:sz w:val="24"/>
              </w:rPr>
              <w:t>Phương án tiếp cận và kiểm tra hồ sơ kiểm toán</w:t>
            </w:r>
            <w:r>
              <w:rPr>
                <w:iCs/>
                <w:color w:val="000000"/>
                <w:spacing w:val="-4"/>
                <w:sz w:val="24"/>
              </w:rPr>
              <w:t xml:space="preserve">; </w:t>
            </w:r>
            <w:r w:rsidRPr="00856A3B">
              <w:rPr>
                <w:iCs/>
                <w:color w:val="000000"/>
                <w:spacing w:val="-4"/>
                <w:sz w:val="24"/>
              </w:rPr>
              <w:t>Danh mục hồ sơ, tài liệu cần cung cấp</w:t>
            </w:r>
            <w:r>
              <w:rPr>
                <w:iCs/>
                <w:color w:val="000000"/>
                <w:spacing w:val="-4"/>
                <w:sz w:val="24"/>
              </w:rPr>
              <w:t>;</w:t>
            </w:r>
          </w:p>
          <w:p w14:paraId="3E10A504" w14:textId="69317436" w:rsidR="00856A3B" w:rsidRDefault="00856A3B" w:rsidP="00D722C9">
            <w:pPr>
              <w:widowControl w:val="0"/>
              <w:tabs>
                <w:tab w:val="clear" w:pos="567"/>
              </w:tabs>
              <w:spacing w:before="40" w:after="40" w:line="264" w:lineRule="auto"/>
              <w:rPr>
                <w:iCs/>
                <w:color w:val="000000"/>
                <w:spacing w:val="-4"/>
                <w:sz w:val="24"/>
              </w:rPr>
            </w:pPr>
            <w:r>
              <w:rPr>
                <w:iCs/>
                <w:color w:val="000000"/>
                <w:spacing w:val="-4"/>
                <w:sz w:val="24"/>
              </w:rPr>
              <w:t xml:space="preserve">- </w:t>
            </w:r>
            <w:r w:rsidRPr="00856A3B">
              <w:rPr>
                <w:iCs/>
                <w:color w:val="000000"/>
                <w:spacing w:val="-4"/>
                <w:sz w:val="24"/>
              </w:rPr>
              <w:t>Phạm vi và nội dung kiểm toán</w:t>
            </w:r>
            <w:r>
              <w:rPr>
                <w:iCs/>
                <w:color w:val="000000"/>
                <w:spacing w:val="-4"/>
                <w:sz w:val="24"/>
              </w:rPr>
              <w:t>;</w:t>
            </w:r>
          </w:p>
          <w:p w14:paraId="3C4F997D" w14:textId="6E872C19" w:rsidR="00B9752D" w:rsidRPr="00767AC0" w:rsidRDefault="00856A3B" w:rsidP="00D722C9">
            <w:pPr>
              <w:widowControl w:val="0"/>
              <w:tabs>
                <w:tab w:val="clear" w:pos="567"/>
              </w:tabs>
              <w:spacing w:before="40" w:after="40" w:line="264" w:lineRule="auto"/>
              <w:rPr>
                <w:iCs/>
                <w:color w:val="000000"/>
                <w:spacing w:val="-4"/>
                <w:sz w:val="24"/>
              </w:rPr>
            </w:pPr>
            <w:r>
              <w:rPr>
                <w:iCs/>
                <w:color w:val="000000"/>
                <w:spacing w:val="-4"/>
                <w:sz w:val="24"/>
              </w:rPr>
              <w:t xml:space="preserve">- </w:t>
            </w:r>
            <w:r w:rsidRPr="00856A3B">
              <w:rPr>
                <w:iCs/>
                <w:color w:val="000000"/>
                <w:spacing w:val="-4"/>
                <w:sz w:val="24"/>
              </w:rPr>
              <w:t>Tóm tắt trình tự, nội dung và yêu cầu kiểm toán</w:t>
            </w:r>
            <w:r>
              <w:rPr>
                <w:iCs/>
                <w:color w:val="000000"/>
                <w:spacing w:val="-4"/>
                <w:sz w:val="24"/>
              </w:rPr>
              <w:t>:</w:t>
            </w:r>
            <w:r w:rsidR="00EE342E">
              <w:rPr>
                <w:iCs/>
                <w:color w:val="000000"/>
                <w:spacing w:val="-4"/>
                <w:sz w:val="24"/>
              </w:rPr>
              <w:t xml:space="preserve"> </w:t>
            </w:r>
            <w:r w:rsidR="00EE342E" w:rsidRPr="00EE342E">
              <w:rPr>
                <w:iCs/>
                <w:color w:val="000000"/>
                <w:spacing w:val="-4"/>
                <w:sz w:val="24"/>
              </w:rPr>
              <w:t>Tóm tắt nội dung và yêu cầu của 03 bước kiểm toán</w:t>
            </w:r>
            <w:r w:rsidR="00EE342E">
              <w:rPr>
                <w:iCs/>
                <w:color w:val="000000"/>
                <w:spacing w:val="-4"/>
                <w:sz w:val="24"/>
              </w:rPr>
              <w:t xml:space="preserve"> (</w:t>
            </w:r>
            <w:r w:rsidR="00EE342E" w:rsidRPr="00EE342E">
              <w:rPr>
                <w:iCs/>
                <w:color w:val="000000"/>
                <w:spacing w:val="-4"/>
                <w:sz w:val="24"/>
              </w:rPr>
              <w:t>Lập kế hoạch kiểm toán</w:t>
            </w:r>
            <w:r w:rsidR="00EE342E">
              <w:rPr>
                <w:iCs/>
                <w:color w:val="000000"/>
                <w:spacing w:val="-4"/>
                <w:sz w:val="24"/>
              </w:rPr>
              <w:t xml:space="preserve">, </w:t>
            </w:r>
            <w:r w:rsidR="00EE342E" w:rsidRPr="00EE342E">
              <w:rPr>
                <w:iCs/>
                <w:color w:val="000000"/>
                <w:spacing w:val="-4"/>
                <w:sz w:val="24"/>
              </w:rPr>
              <w:t>Thực hiện kiểm toán</w:t>
            </w:r>
            <w:r w:rsidR="00EE342E">
              <w:rPr>
                <w:iCs/>
                <w:color w:val="000000"/>
                <w:spacing w:val="-4"/>
                <w:sz w:val="24"/>
              </w:rPr>
              <w:t xml:space="preserve">, </w:t>
            </w:r>
            <w:r w:rsidR="00EE342E" w:rsidRPr="00EE342E">
              <w:rPr>
                <w:iCs/>
                <w:color w:val="000000"/>
                <w:spacing w:val="-4"/>
                <w:sz w:val="24"/>
              </w:rPr>
              <w:t>Kết thúc kiểm toán</w:t>
            </w:r>
            <w:r w:rsidR="00EE342E">
              <w:rPr>
                <w:iCs/>
                <w:color w:val="000000"/>
                <w:spacing w:val="-4"/>
                <w:sz w:val="24"/>
              </w:rPr>
              <w:t>).</w:t>
            </w:r>
          </w:p>
        </w:tc>
      </w:tr>
      <w:tr w:rsidR="00B9752D" w:rsidRPr="00DB7031" w14:paraId="3DE765DB"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886C8EC"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5D7027E" w14:textId="77777777" w:rsidR="00B9752D" w:rsidRPr="00DB7031" w:rsidRDefault="00B9752D" w:rsidP="00D722C9">
            <w:pPr>
              <w:widowControl w:val="0"/>
              <w:spacing w:before="40" w:after="40" w:line="288" w:lineRule="auto"/>
              <w:rPr>
                <w:iCs/>
                <w:color w:val="000000"/>
                <w:sz w:val="24"/>
              </w:rPr>
            </w:pPr>
            <w:r>
              <w:rPr>
                <w:iCs/>
                <w:color w:val="000000"/>
                <w:sz w:val="24"/>
              </w:rPr>
              <w:t xml:space="preserve">Có thuyết minh về nhiệm vụ </w:t>
            </w:r>
            <w:r>
              <w:rPr>
                <w:bCs/>
                <w:iCs/>
                <w:color w:val="000000"/>
                <w:sz w:val="24"/>
              </w:rPr>
              <w:t>của tư vấn kiểm toán</w:t>
            </w:r>
            <w:r>
              <w:rPr>
                <w:iCs/>
                <w:color w:val="000000"/>
                <w:sz w:val="24"/>
              </w:rPr>
              <w:t xml:space="preserve"> dự án đầu tư xây dựng công trình đầy đủ, chi tiết công việc thực hiện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74875FCE"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8735F58" w14:textId="77777777" w:rsidR="00B9752D" w:rsidRPr="00DB7031" w:rsidRDefault="00B9752D" w:rsidP="00634B21">
            <w:pPr>
              <w:widowControl w:val="0"/>
              <w:spacing w:before="40" w:after="40" w:line="288" w:lineRule="auto"/>
              <w:contextualSpacing/>
              <w:jc w:val="center"/>
              <w:rPr>
                <w:color w:val="000000"/>
                <w:sz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noWrap/>
          </w:tcPr>
          <w:p w14:paraId="4D1D7009" w14:textId="77777777" w:rsidR="00B9752D" w:rsidRPr="00DB7031" w:rsidRDefault="00B9752D" w:rsidP="00634B21">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7D5FE487"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4</w:t>
            </w:r>
          </w:p>
        </w:tc>
        <w:tc>
          <w:tcPr>
            <w:tcW w:w="5606" w:type="dxa"/>
            <w:vMerge/>
            <w:tcBorders>
              <w:top w:val="nil"/>
              <w:left w:val="single" w:sz="4" w:space="0" w:color="auto"/>
              <w:bottom w:val="single" w:sz="4" w:space="0" w:color="000000"/>
              <w:right w:val="single" w:sz="4" w:space="0" w:color="auto"/>
            </w:tcBorders>
            <w:vAlign w:val="center"/>
            <w:hideMark/>
          </w:tcPr>
          <w:p w14:paraId="62CF1862"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73BDC924"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713B5EDE"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0DB36276" w14:textId="77777777" w:rsidR="00B9752D" w:rsidRPr="00DB7031" w:rsidRDefault="00B9752D" w:rsidP="00D722C9">
            <w:pPr>
              <w:widowControl w:val="0"/>
              <w:spacing w:before="40" w:after="40" w:line="288" w:lineRule="auto"/>
              <w:rPr>
                <w:iCs/>
                <w:color w:val="000000"/>
                <w:sz w:val="24"/>
              </w:rPr>
            </w:pPr>
            <w:r>
              <w:rPr>
                <w:iCs/>
                <w:color w:val="000000"/>
                <w:spacing w:val="-6"/>
                <w:sz w:val="24"/>
              </w:rPr>
              <w:t xml:space="preserve">Có thuyết minh về nhiệm vụ </w:t>
            </w:r>
            <w:r>
              <w:rPr>
                <w:bCs/>
                <w:iCs/>
                <w:color w:val="000000"/>
                <w:spacing w:val="-6"/>
                <w:sz w:val="24"/>
              </w:rPr>
              <w:t>của tư vấn kiểm toán</w:t>
            </w:r>
            <w:r>
              <w:rPr>
                <w:iCs/>
                <w:color w:val="000000"/>
                <w:spacing w:val="-6"/>
                <w:sz w:val="24"/>
              </w:rPr>
              <w:t xml:space="preserve"> dự án đầu tư xây dựng công trình tuy phù hợp với nội dung nêu trong Điều khoản tham chiếu nhưng sơ sài chưa đầy đủ, chưa chi tiết về công việc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35D50D6D"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970F027" w14:textId="77777777" w:rsidR="00B9752D" w:rsidRPr="00DB7031" w:rsidRDefault="00B9752D" w:rsidP="00634B21">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CB9F50B" w14:textId="77777777" w:rsidR="00B9752D" w:rsidRPr="00DB7031" w:rsidRDefault="00B9752D" w:rsidP="00634B21">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54FA578C"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22FD8AAD"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70DA462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2DA500E"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C3E0B2B" w14:textId="77777777" w:rsidR="00B9752D" w:rsidRPr="00DB7031" w:rsidRDefault="00B9752D" w:rsidP="00D722C9">
            <w:pPr>
              <w:widowControl w:val="0"/>
              <w:spacing w:before="40" w:after="40" w:line="288" w:lineRule="auto"/>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133F418C"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CC251ED" w14:textId="77777777" w:rsidR="00B9752D" w:rsidRPr="00DB7031" w:rsidRDefault="00B9752D" w:rsidP="00634B21">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45CDE889"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75E97EE"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52F735DD"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48E099D4"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00C27BCC"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b/>
                <w:bCs/>
                <w:iCs/>
                <w:color w:val="000000"/>
                <w:sz w:val="24"/>
              </w:rPr>
              <w:lastRenderedPageBreak/>
              <w:t>2.2</w:t>
            </w:r>
          </w:p>
        </w:tc>
        <w:tc>
          <w:tcPr>
            <w:tcW w:w="3589" w:type="dxa"/>
            <w:tcBorders>
              <w:top w:val="nil"/>
              <w:left w:val="nil"/>
              <w:bottom w:val="single" w:sz="4" w:space="0" w:color="auto"/>
              <w:right w:val="single" w:sz="4" w:space="0" w:color="auto"/>
            </w:tcBorders>
            <w:shd w:val="clear" w:color="auto" w:fill="auto"/>
            <w:hideMark/>
          </w:tcPr>
          <w:p w14:paraId="4013FFF9" w14:textId="77777777" w:rsidR="00B9752D" w:rsidRPr="00DB7031" w:rsidRDefault="00B9752D" w:rsidP="00634B21">
            <w:pPr>
              <w:widowControl w:val="0"/>
              <w:tabs>
                <w:tab w:val="clear" w:pos="567"/>
              </w:tabs>
              <w:spacing w:before="40" w:after="40" w:line="288" w:lineRule="auto"/>
              <w:jc w:val="left"/>
              <w:rPr>
                <w:rFonts w:cstheme="majorHAnsi"/>
                <w:b/>
                <w:bCs/>
                <w:i/>
                <w:iCs/>
                <w:color w:val="000000"/>
                <w:spacing w:val="-6"/>
                <w:sz w:val="24"/>
                <w:szCs w:val="24"/>
                <w:lang w:eastAsia="en-US"/>
              </w:rPr>
            </w:pPr>
            <w:r>
              <w:rPr>
                <w:b/>
                <w:bCs/>
                <w:iCs/>
                <w:color w:val="000000"/>
                <w:sz w:val="24"/>
              </w:rPr>
              <w:t>Giải pháp kỹ thuật và biện pháp tổ chức thực hiện</w:t>
            </w:r>
          </w:p>
        </w:tc>
        <w:tc>
          <w:tcPr>
            <w:tcW w:w="1054" w:type="dxa"/>
            <w:tcBorders>
              <w:top w:val="single" w:sz="4" w:space="0" w:color="auto"/>
              <w:left w:val="nil"/>
              <w:bottom w:val="single" w:sz="4" w:space="0" w:color="auto"/>
              <w:right w:val="single" w:sz="4" w:space="0" w:color="auto"/>
            </w:tcBorders>
            <w:shd w:val="clear" w:color="auto" w:fill="auto"/>
            <w:noWrap/>
            <w:hideMark/>
          </w:tcPr>
          <w:p w14:paraId="5A4FDC82" w14:textId="77777777" w:rsidR="00B9752D" w:rsidRPr="00DB7031" w:rsidRDefault="00B9752D" w:rsidP="00634B21">
            <w:pPr>
              <w:widowControl w:val="0"/>
              <w:spacing w:before="40" w:after="40" w:line="288" w:lineRule="auto"/>
              <w:contextualSpacing/>
              <w:jc w:val="center"/>
              <w:rPr>
                <w:b/>
                <w:bCs/>
                <w:i/>
                <w:iCs/>
                <w:color w:val="000000"/>
                <w:sz w:val="24"/>
              </w:rPr>
            </w:pPr>
            <w:r>
              <w:rPr>
                <w:b/>
                <w:bCs/>
                <w:caps/>
                <w:sz w:val="24"/>
              </w:rPr>
              <w:t>14</w:t>
            </w:r>
          </w:p>
        </w:tc>
        <w:tc>
          <w:tcPr>
            <w:tcW w:w="1198" w:type="dxa"/>
            <w:tcBorders>
              <w:top w:val="single" w:sz="4" w:space="0" w:color="auto"/>
              <w:left w:val="nil"/>
              <w:bottom w:val="single" w:sz="4" w:space="0" w:color="auto"/>
              <w:right w:val="single" w:sz="4" w:space="0" w:color="auto"/>
            </w:tcBorders>
            <w:shd w:val="clear" w:color="auto" w:fill="auto"/>
            <w:noWrap/>
            <w:hideMark/>
          </w:tcPr>
          <w:p w14:paraId="44CB3F7E"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444F9D90"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D5C8085"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14</w:t>
            </w:r>
          </w:p>
        </w:tc>
        <w:tc>
          <w:tcPr>
            <w:tcW w:w="5606" w:type="dxa"/>
            <w:tcBorders>
              <w:top w:val="nil"/>
              <w:left w:val="nil"/>
              <w:bottom w:val="single" w:sz="4" w:space="0" w:color="auto"/>
              <w:right w:val="single" w:sz="4" w:space="0" w:color="auto"/>
            </w:tcBorders>
            <w:shd w:val="clear" w:color="auto" w:fill="auto"/>
            <w:noWrap/>
            <w:hideMark/>
          </w:tcPr>
          <w:p w14:paraId="20BB34AD" w14:textId="77777777" w:rsidR="00B9752D" w:rsidRPr="0010653F" w:rsidRDefault="00B9752D" w:rsidP="00634B21">
            <w:pPr>
              <w:widowControl w:val="0"/>
              <w:tabs>
                <w:tab w:val="clear" w:pos="567"/>
              </w:tabs>
              <w:spacing w:before="40" w:after="40" w:line="288" w:lineRule="auto"/>
              <w:jc w:val="left"/>
              <w:rPr>
                <w:rFonts w:cstheme="majorHAnsi"/>
                <w:color w:val="000000"/>
                <w:sz w:val="24"/>
                <w:szCs w:val="24"/>
                <w:lang w:eastAsia="en-US"/>
              </w:rPr>
            </w:pPr>
            <w:r w:rsidRPr="0010653F">
              <w:rPr>
                <w:rFonts w:cstheme="majorHAnsi"/>
                <w:color w:val="000000"/>
                <w:sz w:val="24"/>
                <w:szCs w:val="24"/>
                <w:lang w:eastAsia="en-US"/>
              </w:rPr>
              <w:t> </w:t>
            </w:r>
          </w:p>
        </w:tc>
      </w:tr>
      <w:tr w:rsidR="00B9752D" w:rsidRPr="00DB7031" w14:paraId="3797A6C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B7A30B5"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9AB6FA9" w14:textId="77777777" w:rsidR="00B9752D" w:rsidRPr="00DB7031" w:rsidRDefault="00B9752D" w:rsidP="006549C7">
            <w:pPr>
              <w:widowControl w:val="0"/>
              <w:spacing w:before="40" w:after="40" w:line="288" w:lineRule="auto"/>
              <w:contextualSpacing/>
              <w:rPr>
                <w:i/>
                <w:iCs/>
                <w:color w:val="000000"/>
                <w:sz w:val="24"/>
              </w:rPr>
            </w:pPr>
            <w:r>
              <w:rPr>
                <w:iCs/>
                <w:color w:val="000000"/>
                <w:sz w:val="24"/>
              </w:rPr>
              <w:t>Nhà thầu có đề xuất giải pháp kỹ thuật và biện pháp tổ chức thực hiện công việc tư vấn kiểm toán dự án đầu tư xây dựng công trình hợp lý, khả thi và đầy đủ, chi tiết tuân thủ quy định của pháp luật hiện hành.</w:t>
            </w:r>
          </w:p>
        </w:tc>
        <w:tc>
          <w:tcPr>
            <w:tcW w:w="1054" w:type="dxa"/>
            <w:tcBorders>
              <w:top w:val="single" w:sz="4" w:space="0" w:color="auto"/>
              <w:left w:val="nil"/>
              <w:bottom w:val="single" w:sz="4" w:space="0" w:color="auto"/>
              <w:right w:val="single" w:sz="4" w:space="0" w:color="auto"/>
            </w:tcBorders>
            <w:shd w:val="clear" w:color="auto" w:fill="auto"/>
            <w:noWrap/>
            <w:hideMark/>
          </w:tcPr>
          <w:p w14:paraId="50E7936A"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F0F2E5C" w14:textId="77777777" w:rsidR="00B9752D" w:rsidRPr="00767AC0" w:rsidRDefault="00B9752D" w:rsidP="00634B21">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14</w:t>
            </w:r>
          </w:p>
        </w:tc>
        <w:tc>
          <w:tcPr>
            <w:tcW w:w="1196" w:type="dxa"/>
            <w:tcBorders>
              <w:top w:val="single" w:sz="4" w:space="0" w:color="auto"/>
              <w:left w:val="nil"/>
              <w:bottom w:val="single" w:sz="4" w:space="0" w:color="auto"/>
              <w:right w:val="single" w:sz="4" w:space="0" w:color="auto"/>
            </w:tcBorders>
            <w:shd w:val="clear" w:color="auto" w:fill="auto"/>
            <w:noWrap/>
            <w:hideMark/>
          </w:tcPr>
          <w:p w14:paraId="64726BFE"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4A5D0AF"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14</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38438225" w14:textId="77777777" w:rsidR="00B9752D" w:rsidRDefault="00B9752D" w:rsidP="00C84256">
            <w:pPr>
              <w:widowControl w:val="0"/>
              <w:tabs>
                <w:tab w:val="clear" w:pos="567"/>
              </w:tabs>
              <w:spacing w:before="40" w:after="40" w:line="264" w:lineRule="auto"/>
              <w:rPr>
                <w:iCs/>
                <w:color w:val="000000"/>
                <w:sz w:val="24"/>
              </w:rPr>
            </w:pPr>
            <w:r>
              <w:rPr>
                <w:iCs/>
                <w:color w:val="000000"/>
                <w:sz w:val="24"/>
              </w:rPr>
              <w:t xml:space="preserve">Nhà thầu có đề xuất giải pháp kỹ thuật và biện pháp tổ chức thực hiện công việc tư vấn </w:t>
            </w:r>
            <w:r w:rsidRPr="00767AC0">
              <w:rPr>
                <w:iCs/>
                <w:color w:val="000000"/>
                <w:sz w:val="24"/>
              </w:rPr>
              <w:t>tư vấn kiểm toán dự án đầu tư xây dựng công trình hợp lý, khả thi và đầy đủ, chi tiết tuân thủ quy định của pháp luật hiện hành</w:t>
            </w:r>
            <w:r>
              <w:rPr>
                <w:iCs/>
                <w:color w:val="000000"/>
                <w:sz w:val="24"/>
              </w:rPr>
              <w:t>, gồm:</w:t>
            </w:r>
          </w:p>
          <w:p w14:paraId="10E4A49B" w14:textId="5298627E" w:rsidR="00EE342E" w:rsidRDefault="00B9752D" w:rsidP="00C84256">
            <w:pPr>
              <w:widowControl w:val="0"/>
              <w:tabs>
                <w:tab w:val="clear" w:pos="567"/>
              </w:tabs>
              <w:spacing w:before="40" w:after="40" w:line="264" w:lineRule="auto"/>
              <w:rPr>
                <w:iCs/>
                <w:color w:val="000000"/>
                <w:sz w:val="24"/>
              </w:rPr>
            </w:pPr>
            <w:r>
              <w:rPr>
                <w:iCs/>
                <w:color w:val="000000"/>
                <w:sz w:val="24"/>
              </w:rPr>
              <w:t xml:space="preserve">- </w:t>
            </w:r>
            <w:r w:rsidR="00EE342E" w:rsidRPr="00EE342E">
              <w:rPr>
                <w:iCs/>
                <w:color w:val="000000"/>
                <w:sz w:val="24"/>
              </w:rPr>
              <w:t>Phương thức tổ chức kiểm toán</w:t>
            </w:r>
            <w:r w:rsidR="00EE342E">
              <w:rPr>
                <w:iCs/>
                <w:color w:val="000000"/>
                <w:sz w:val="24"/>
              </w:rPr>
              <w:t>;</w:t>
            </w:r>
          </w:p>
          <w:p w14:paraId="3B07669F" w14:textId="5AFACBED" w:rsidR="00EE342E" w:rsidRDefault="00EE342E" w:rsidP="00C84256">
            <w:pPr>
              <w:widowControl w:val="0"/>
              <w:tabs>
                <w:tab w:val="clear" w:pos="567"/>
              </w:tabs>
              <w:spacing w:before="40" w:after="40" w:line="264" w:lineRule="auto"/>
              <w:rPr>
                <w:iCs/>
                <w:color w:val="000000"/>
                <w:sz w:val="24"/>
              </w:rPr>
            </w:pPr>
            <w:r>
              <w:rPr>
                <w:iCs/>
                <w:color w:val="000000"/>
                <w:sz w:val="24"/>
              </w:rPr>
              <w:t xml:space="preserve">- </w:t>
            </w:r>
            <w:r w:rsidRPr="00EE342E">
              <w:rPr>
                <w:iCs/>
                <w:color w:val="000000"/>
                <w:sz w:val="24"/>
              </w:rPr>
              <w:t>Phương pháp luận kiểm toán</w:t>
            </w:r>
            <w:r>
              <w:rPr>
                <w:iCs/>
                <w:color w:val="000000"/>
                <w:sz w:val="24"/>
              </w:rPr>
              <w:t xml:space="preserve">: </w:t>
            </w:r>
          </w:p>
          <w:p w14:paraId="626E3343" w14:textId="33A04CE2" w:rsidR="00EE342E" w:rsidRDefault="00EE342E" w:rsidP="00C84256">
            <w:pPr>
              <w:widowControl w:val="0"/>
              <w:tabs>
                <w:tab w:val="clear" w:pos="567"/>
              </w:tabs>
              <w:spacing w:before="40" w:after="40" w:line="264" w:lineRule="auto"/>
              <w:rPr>
                <w:iCs/>
                <w:color w:val="000000"/>
                <w:sz w:val="24"/>
              </w:rPr>
            </w:pPr>
            <w:r>
              <w:rPr>
                <w:iCs/>
                <w:color w:val="000000"/>
                <w:sz w:val="24"/>
              </w:rPr>
              <w:t>+ P</w:t>
            </w:r>
            <w:r w:rsidRPr="00EE342E">
              <w:rPr>
                <w:iCs/>
                <w:color w:val="000000"/>
                <w:sz w:val="24"/>
              </w:rPr>
              <w:t>hương pháp tổng quát</w:t>
            </w:r>
            <w:r>
              <w:rPr>
                <w:iCs/>
                <w:color w:val="000000"/>
                <w:sz w:val="24"/>
              </w:rPr>
              <w:t xml:space="preserve">; </w:t>
            </w:r>
          </w:p>
          <w:p w14:paraId="27B23718" w14:textId="6F57576F" w:rsidR="00EE342E" w:rsidRDefault="00EE342E" w:rsidP="00C84256">
            <w:pPr>
              <w:widowControl w:val="0"/>
              <w:tabs>
                <w:tab w:val="clear" w:pos="567"/>
              </w:tabs>
              <w:spacing w:before="40" w:after="40" w:line="264" w:lineRule="auto"/>
              <w:rPr>
                <w:iCs/>
                <w:color w:val="000000"/>
                <w:sz w:val="24"/>
              </w:rPr>
            </w:pPr>
            <w:r>
              <w:rPr>
                <w:iCs/>
                <w:color w:val="000000"/>
                <w:sz w:val="24"/>
              </w:rPr>
              <w:t xml:space="preserve">+ </w:t>
            </w:r>
            <w:r w:rsidR="009278A2" w:rsidRPr="009278A2">
              <w:rPr>
                <w:iCs/>
                <w:color w:val="000000"/>
                <w:sz w:val="24"/>
              </w:rPr>
              <w:t>Phương pháp cụ thể kiểm toán quyết toán dự án hoàn thành</w:t>
            </w:r>
            <w:r w:rsidR="009278A2">
              <w:rPr>
                <w:iCs/>
                <w:color w:val="000000"/>
                <w:sz w:val="24"/>
              </w:rPr>
              <w:t xml:space="preserve">: </w:t>
            </w:r>
            <w:r w:rsidR="009278A2" w:rsidRPr="009278A2">
              <w:rPr>
                <w:iCs/>
                <w:color w:val="000000"/>
                <w:sz w:val="24"/>
              </w:rPr>
              <w:t>Kiểm toán hồ sơ pháp lý của dự án</w:t>
            </w:r>
            <w:r w:rsidR="009278A2">
              <w:rPr>
                <w:iCs/>
                <w:color w:val="000000"/>
                <w:sz w:val="24"/>
              </w:rPr>
              <w:t xml:space="preserve">; </w:t>
            </w:r>
            <w:r w:rsidR="009278A2" w:rsidRPr="009278A2">
              <w:rPr>
                <w:iCs/>
                <w:color w:val="000000"/>
                <w:sz w:val="24"/>
              </w:rPr>
              <w:t>Kiểm toán nguồn vốn đầu tư của dự án</w:t>
            </w:r>
            <w:r w:rsidR="009278A2">
              <w:rPr>
                <w:iCs/>
                <w:color w:val="000000"/>
                <w:sz w:val="24"/>
              </w:rPr>
              <w:t xml:space="preserve">; </w:t>
            </w:r>
            <w:r w:rsidR="009278A2" w:rsidRPr="009278A2">
              <w:rPr>
                <w:iCs/>
                <w:color w:val="000000"/>
                <w:sz w:val="24"/>
              </w:rPr>
              <w:t>Kiểm toán chi phí đầu tư</w:t>
            </w:r>
            <w:r w:rsidR="009278A2">
              <w:rPr>
                <w:iCs/>
                <w:color w:val="000000"/>
                <w:sz w:val="24"/>
              </w:rPr>
              <w:t xml:space="preserve"> (</w:t>
            </w:r>
            <w:r w:rsidR="009278A2" w:rsidRPr="009278A2">
              <w:rPr>
                <w:iCs/>
                <w:color w:val="000000"/>
                <w:sz w:val="24"/>
              </w:rPr>
              <w:t>Kiểm toán Chi phí xây dựng</w:t>
            </w:r>
            <w:r w:rsidR="009278A2">
              <w:rPr>
                <w:iCs/>
                <w:color w:val="000000"/>
                <w:sz w:val="24"/>
              </w:rPr>
              <w:t xml:space="preserve">; </w:t>
            </w:r>
            <w:r w:rsidR="009278A2" w:rsidRPr="009278A2">
              <w:rPr>
                <w:iCs/>
                <w:color w:val="000000"/>
                <w:sz w:val="24"/>
              </w:rPr>
              <w:t>Kiểm toán chi phí thiết bị</w:t>
            </w:r>
            <w:r w:rsidR="009278A2">
              <w:rPr>
                <w:iCs/>
                <w:color w:val="000000"/>
                <w:sz w:val="24"/>
              </w:rPr>
              <w:t xml:space="preserve">; </w:t>
            </w:r>
            <w:r w:rsidR="009278A2" w:rsidRPr="009278A2">
              <w:rPr>
                <w:iCs/>
                <w:color w:val="000000"/>
                <w:sz w:val="24"/>
              </w:rPr>
              <w:t>Kiểm toán chi phí quản lý dự án</w:t>
            </w:r>
            <w:r w:rsidR="009278A2">
              <w:rPr>
                <w:iCs/>
                <w:color w:val="000000"/>
                <w:sz w:val="24"/>
              </w:rPr>
              <w:t>; K</w:t>
            </w:r>
            <w:r w:rsidR="009278A2" w:rsidRPr="009278A2">
              <w:rPr>
                <w:iCs/>
                <w:color w:val="000000"/>
                <w:sz w:val="24"/>
              </w:rPr>
              <w:t>iểm toán chi phí tư vấn đầu tư xây dựng công trình và chi phí khác</w:t>
            </w:r>
            <w:r w:rsidR="009278A2">
              <w:rPr>
                <w:iCs/>
                <w:color w:val="000000"/>
                <w:sz w:val="24"/>
              </w:rPr>
              <w:t xml:space="preserve">; </w:t>
            </w:r>
            <w:r w:rsidR="009278A2" w:rsidRPr="009278A2">
              <w:rPr>
                <w:iCs/>
                <w:color w:val="000000"/>
                <w:sz w:val="24"/>
              </w:rPr>
              <w:t>Kiểm toán chi phí bồi thường giải phóng mặt bằng, tái định cư</w:t>
            </w:r>
            <w:r w:rsidR="009278A2">
              <w:rPr>
                <w:iCs/>
                <w:color w:val="000000"/>
                <w:sz w:val="24"/>
              </w:rPr>
              <w:t>); K</w:t>
            </w:r>
            <w:r w:rsidR="009278A2" w:rsidRPr="009278A2">
              <w:rPr>
                <w:iCs/>
                <w:color w:val="000000"/>
                <w:sz w:val="24"/>
              </w:rPr>
              <w:t>iểm toán chi phí đầu tư không tính vào giá trị tài sản (nếu có)</w:t>
            </w:r>
            <w:r w:rsidR="009278A2">
              <w:rPr>
                <w:iCs/>
                <w:color w:val="000000"/>
                <w:sz w:val="24"/>
              </w:rPr>
              <w:t xml:space="preserve">; </w:t>
            </w:r>
            <w:r w:rsidR="009278A2" w:rsidRPr="009278A2">
              <w:rPr>
                <w:iCs/>
                <w:color w:val="000000"/>
                <w:sz w:val="24"/>
              </w:rPr>
              <w:t>Kiểm toán xác định giá trị tài sản</w:t>
            </w:r>
            <w:r w:rsidR="009278A2">
              <w:rPr>
                <w:iCs/>
                <w:color w:val="000000"/>
                <w:sz w:val="24"/>
              </w:rPr>
              <w:t xml:space="preserve">; </w:t>
            </w:r>
            <w:r w:rsidR="009278A2" w:rsidRPr="009278A2">
              <w:rPr>
                <w:iCs/>
                <w:color w:val="000000"/>
                <w:sz w:val="24"/>
              </w:rPr>
              <w:t>Kiểm toán xác định công nợ, vật tư thiết bị tồn đọng</w:t>
            </w:r>
            <w:r w:rsidR="009278A2">
              <w:rPr>
                <w:iCs/>
                <w:color w:val="000000"/>
                <w:sz w:val="24"/>
              </w:rPr>
              <w:t xml:space="preserve">; </w:t>
            </w:r>
            <w:r w:rsidR="009278A2" w:rsidRPr="009278A2">
              <w:rPr>
                <w:iCs/>
                <w:color w:val="000000"/>
                <w:sz w:val="24"/>
              </w:rPr>
              <w:t>Xem xét việc thực hiện kết luận của các cơ quan thanh tra, kiểm tra</w:t>
            </w:r>
            <w:r w:rsidR="009278A2">
              <w:rPr>
                <w:iCs/>
                <w:color w:val="000000"/>
                <w:sz w:val="24"/>
              </w:rPr>
              <w:t xml:space="preserve">; </w:t>
            </w:r>
            <w:r w:rsidR="009278A2" w:rsidRPr="009278A2">
              <w:rPr>
                <w:iCs/>
                <w:color w:val="000000"/>
                <w:sz w:val="24"/>
              </w:rPr>
              <w:t>Xem xét, trình cấp có thẩm quyền giải quyết kiến nghị của chủ đầu tư</w:t>
            </w:r>
            <w:r w:rsidR="009278A2">
              <w:rPr>
                <w:iCs/>
                <w:color w:val="000000"/>
                <w:sz w:val="24"/>
              </w:rPr>
              <w:t xml:space="preserve">; </w:t>
            </w:r>
            <w:r w:rsidR="009278A2" w:rsidRPr="009278A2">
              <w:rPr>
                <w:iCs/>
                <w:color w:val="000000"/>
                <w:sz w:val="24"/>
              </w:rPr>
              <w:t>Nhận xét, đánh giá, kiến nghị</w:t>
            </w:r>
            <w:r w:rsidR="009278A2">
              <w:rPr>
                <w:iCs/>
                <w:color w:val="000000"/>
                <w:sz w:val="24"/>
              </w:rPr>
              <w:t xml:space="preserve">; </w:t>
            </w:r>
          </w:p>
          <w:p w14:paraId="0C899E66" w14:textId="7BD9E4E2" w:rsidR="009278A2" w:rsidRDefault="009278A2" w:rsidP="00C84256">
            <w:pPr>
              <w:widowControl w:val="0"/>
              <w:tabs>
                <w:tab w:val="clear" w:pos="567"/>
              </w:tabs>
              <w:spacing w:before="40" w:after="40" w:line="264" w:lineRule="auto"/>
              <w:rPr>
                <w:iCs/>
                <w:color w:val="000000"/>
                <w:sz w:val="24"/>
              </w:rPr>
            </w:pPr>
            <w:r>
              <w:rPr>
                <w:iCs/>
                <w:color w:val="000000"/>
                <w:sz w:val="24"/>
              </w:rPr>
              <w:lastRenderedPageBreak/>
              <w:t xml:space="preserve">- </w:t>
            </w:r>
            <w:r w:rsidRPr="009278A2">
              <w:rPr>
                <w:iCs/>
                <w:color w:val="000000"/>
                <w:sz w:val="24"/>
              </w:rPr>
              <w:t>Kết thúc kiểm toán</w:t>
            </w:r>
            <w:r>
              <w:rPr>
                <w:iCs/>
                <w:color w:val="000000"/>
                <w:sz w:val="24"/>
              </w:rPr>
              <w:t xml:space="preserve">: </w:t>
            </w:r>
          </w:p>
          <w:p w14:paraId="712EB4C6" w14:textId="68D5432F" w:rsidR="009278A2" w:rsidRDefault="009278A2" w:rsidP="00C84256">
            <w:pPr>
              <w:widowControl w:val="0"/>
              <w:tabs>
                <w:tab w:val="clear" w:pos="567"/>
              </w:tabs>
              <w:spacing w:before="40" w:after="40" w:line="264" w:lineRule="auto"/>
              <w:rPr>
                <w:iCs/>
                <w:color w:val="000000"/>
                <w:sz w:val="24"/>
              </w:rPr>
            </w:pPr>
            <w:r>
              <w:rPr>
                <w:iCs/>
                <w:color w:val="000000"/>
                <w:sz w:val="24"/>
              </w:rPr>
              <w:t xml:space="preserve">+ </w:t>
            </w:r>
            <w:r w:rsidRPr="009278A2">
              <w:rPr>
                <w:iCs/>
                <w:color w:val="000000"/>
                <w:sz w:val="24"/>
              </w:rPr>
              <w:t>Phân tích, soát xét tổng thể kết quả cuộc kiểm toán</w:t>
            </w:r>
            <w:r>
              <w:rPr>
                <w:iCs/>
                <w:color w:val="000000"/>
                <w:sz w:val="24"/>
              </w:rPr>
              <w:t>;</w:t>
            </w:r>
          </w:p>
          <w:p w14:paraId="587F5623" w14:textId="0725A9F9" w:rsidR="009278A2" w:rsidRPr="00C84256" w:rsidRDefault="009278A2" w:rsidP="00C84256">
            <w:pPr>
              <w:widowControl w:val="0"/>
              <w:tabs>
                <w:tab w:val="clear" w:pos="567"/>
              </w:tabs>
              <w:spacing w:before="40" w:after="40" w:line="264" w:lineRule="auto"/>
              <w:rPr>
                <w:iCs/>
                <w:color w:val="000000"/>
                <w:spacing w:val="-6"/>
                <w:sz w:val="24"/>
              </w:rPr>
            </w:pPr>
            <w:r w:rsidRPr="00C84256">
              <w:rPr>
                <w:iCs/>
                <w:color w:val="000000"/>
                <w:spacing w:val="-6"/>
                <w:sz w:val="24"/>
              </w:rPr>
              <w:t xml:space="preserve">+ Lập, phát hành báo cáo kiểm toán và thư quản lý (nếu có); </w:t>
            </w:r>
          </w:p>
          <w:p w14:paraId="4AF67BAA" w14:textId="599777AA" w:rsidR="009278A2" w:rsidRDefault="009278A2" w:rsidP="00C84256">
            <w:pPr>
              <w:widowControl w:val="0"/>
              <w:tabs>
                <w:tab w:val="clear" w:pos="567"/>
              </w:tabs>
              <w:spacing w:before="40" w:after="40" w:line="264" w:lineRule="auto"/>
              <w:rPr>
                <w:iCs/>
                <w:color w:val="000000"/>
                <w:sz w:val="24"/>
              </w:rPr>
            </w:pPr>
            <w:r>
              <w:rPr>
                <w:iCs/>
                <w:color w:val="000000"/>
                <w:sz w:val="24"/>
              </w:rPr>
              <w:t xml:space="preserve">+ </w:t>
            </w:r>
            <w:r w:rsidRPr="009278A2">
              <w:rPr>
                <w:iCs/>
                <w:color w:val="000000"/>
                <w:sz w:val="24"/>
              </w:rPr>
              <w:t>Xử lý các công việc phát sinh sau ngày lập báo cáo kiểm toán</w:t>
            </w:r>
            <w:r>
              <w:rPr>
                <w:iCs/>
                <w:color w:val="000000"/>
                <w:sz w:val="24"/>
              </w:rPr>
              <w:t>;</w:t>
            </w:r>
          </w:p>
          <w:p w14:paraId="22D6A993" w14:textId="4686A528" w:rsidR="009278A2" w:rsidRDefault="009278A2" w:rsidP="00C84256">
            <w:pPr>
              <w:widowControl w:val="0"/>
              <w:tabs>
                <w:tab w:val="clear" w:pos="567"/>
              </w:tabs>
              <w:spacing w:before="40" w:after="40" w:line="264" w:lineRule="auto"/>
              <w:rPr>
                <w:iCs/>
                <w:color w:val="000000"/>
                <w:sz w:val="24"/>
              </w:rPr>
            </w:pPr>
            <w:r>
              <w:rPr>
                <w:iCs/>
                <w:color w:val="000000"/>
                <w:sz w:val="24"/>
              </w:rPr>
              <w:t xml:space="preserve">- </w:t>
            </w:r>
            <w:r w:rsidRPr="009278A2">
              <w:rPr>
                <w:iCs/>
                <w:color w:val="000000"/>
                <w:sz w:val="24"/>
              </w:rPr>
              <w:t>Tài liệu, hồ sơ kiểm toán</w:t>
            </w:r>
            <w:r>
              <w:rPr>
                <w:iCs/>
                <w:color w:val="000000"/>
                <w:sz w:val="24"/>
              </w:rPr>
              <w:t>:</w:t>
            </w:r>
            <w:r>
              <w:t xml:space="preserve"> </w:t>
            </w:r>
            <w:r w:rsidRPr="009278A2">
              <w:rPr>
                <w:iCs/>
                <w:color w:val="000000"/>
                <w:sz w:val="24"/>
              </w:rPr>
              <w:t>Thu thập bằng chứng kiểm toán</w:t>
            </w:r>
            <w:r>
              <w:rPr>
                <w:iCs/>
                <w:color w:val="000000"/>
                <w:sz w:val="24"/>
              </w:rPr>
              <w:t xml:space="preserve">; </w:t>
            </w:r>
            <w:r w:rsidRPr="009278A2">
              <w:rPr>
                <w:iCs/>
                <w:color w:val="000000"/>
                <w:sz w:val="24"/>
              </w:rPr>
              <w:t>Hồ sơ kiểm toán</w:t>
            </w:r>
            <w:r>
              <w:rPr>
                <w:iCs/>
                <w:color w:val="000000"/>
                <w:sz w:val="24"/>
              </w:rPr>
              <w:t xml:space="preserve">; </w:t>
            </w:r>
          </w:p>
          <w:p w14:paraId="37F65D7B" w14:textId="77777777" w:rsidR="009278A2" w:rsidRDefault="009278A2" w:rsidP="00C84256">
            <w:pPr>
              <w:widowControl w:val="0"/>
              <w:tabs>
                <w:tab w:val="clear" w:pos="567"/>
              </w:tabs>
              <w:spacing w:before="40" w:after="40" w:line="264" w:lineRule="auto"/>
              <w:rPr>
                <w:iCs/>
                <w:color w:val="000000"/>
                <w:sz w:val="24"/>
              </w:rPr>
            </w:pPr>
            <w:r>
              <w:rPr>
                <w:iCs/>
                <w:color w:val="000000"/>
                <w:sz w:val="24"/>
              </w:rPr>
              <w:t xml:space="preserve">- </w:t>
            </w:r>
            <w:r w:rsidRPr="009278A2">
              <w:rPr>
                <w:iCs/>
                <w:color w:val="000000"/>
                <w:sz w:val="24"/>
              </w:rPr>
              <w:t>Sự phối hợp trong quá trình kiểm toán giữa chủ đầu tư và đơn vị</w:t>
            </w:r>
            <w:r>
              <w:rPr>
                <w:iCs/>
                <w:color w:val="000000"/>
                <w:sz w:val="24"/>
              </w:rPr>
              <w:t xml:space="preserve"> </w:t>
            </w:r>
            <w:r w:rsidRPr="009278A2">
              <w:rPr>
                <w:iCs/>
                <w:color w:val="000000"/>
                <w:sz w:val="24"/>
              </w:rPr>
              <w:t>kiểm toán</w:t>
            </w:r>
            <w:r>
              <w:rPr>
                <w:iCs/>
                <w:color w:val="000000"/>
                <w:sz w:val="24"/>
              </w:rPr>
              <w:t xml:space="preserve">: </w:t>
            </w:r>
          </w:p>
          <w:p w14:paraId="367AC566" w14:textId="62BB5485" w:rsidR="009278A2" w:rsidRDefault="009278A2" w:rsidP="00C84256">
            <w:pPr>
              <w:widowControl w:val="0"/>
              <w:tabs>
                <w:tab w:val="clear" w:pos="567"/>
              </w:tabs>
              <w:spacing w:before="40" w:after="40" w:line="264" w:lineRule="auto"/>
              <w:rPr>
                <w:iCs/>
                <w:color w:val="000000"/>
                <w:sz w:val="24"/>
              </w:rPr>
            </w:pPr>
            <w:r>
              <w:rPr>
                <w:iCs/>
                <w:color w:val="000000"/>
                <w:sz w:val="24"/>
              </w:rPr>
              <w:t>+ C</w:t>
            </w:r>
            <w:r w:rsidRPr="009278A2">
              <w:rPr>
                <w:iCs/>
                <w:color w:val="000000"/>
                <w:sz w:val="24"/>
              </w:rPr>
              <w:t>ác thuận lợi, khó khăn</w:t>
            </w:r>
            <w:r>
              <w:rPr>
                <w:iCs/>
                <w:color w:val="000000"/>
                <w:sz w:val="24"/>
              </w:rPr>
              <w:t>;</w:t>
            </w:r>
          </w:p>
          <w:p w14:paraId="74609095" w14:textId="1B7DA072" w:rsidR="00B9752D" w:rsidRPr="00767AC0" w:rsidRDefault="009278A2" w:rsidP="00C84256">
            <w:pPr>
              <w:widowControl w:val="0"/>
              <w:tabs>
                <w:tab w:val="clear" w:pos="567"/>
              </w:tabs>
              <w:spacing w:before="40" w:after="40" w:line="264" w:lineRule="auto"/>
              <w:rPr>
                <w:iCs/>
                <w:color w:val="000000"/>
                <w:sz w:val="24"/>
              </w:rPr>
            </w:pPr>
            <w:r>
              <w:rPr>
                <w:iCs/>
                <w:color w:val="000000"/>
                <w:sz w:val="24"/>
              </w:rPr>
              <w:t>+ S</w:t>
            </w:r>
            <w:r w:rsidRPr="009278A2">
              <w:rPr>
                <w:iCs/>
                <w:color w:val="000000"/>
                <w:sz w:val="24"/>
              </w:rPr>
              <w:t>ự phối hợp trong quá trình kiểm toán</w:t>
            </w:r>
            <w:r>
              <w:rPr>
                <w:iCs/>
                <w:color w:val="000000"/>
                <w:sz w:val="24"/>
              </w:rPr>
              <w:t>;</w:t>
            </w:r>
          </w:p>
        </w:tc>
      </w:tr>
      <w:tr w:rsidR="00B9752D" w:rsidRPr="00DB7031" w14:paraId="6E384C9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4FE6FE48"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BB5FB00" w14:textId="77777777" w:rsidR="00B9752D" w:rsidRPr="00DB7031" w:rsidRDefault="00B9752D" w:rsidP="006549C7">
            <w:pPr>
              <w:widowControl w:val="0"/>
              <w:spacing w:before="40" w:after="40" w:line="288" w:lineRule="auto"/>
              <w:contextualSpacing/>
              <w:rPr>
                <w:color w:val="000000"/>
                <w:sz w:val="24"/>
              </w:rPr>
            </w:pPr>
            <w:r>
              <w:rPr>
                <w:iCs/>
                <w:color w:val="000000"/>
                <w:sz w:val="24"/>
              </w:rPr>
              <w:t>Nhà thầu có đề xuất giải pháp kỹ thuật và biện pháp tổ chức thực hiện công việc tư vấn kiểm toán dự án đầu tư xây dựng công trình tuy hợp lý, khả thi và tuân thủ quy định của pháp luật hiện hành nhưng sơ sài, chưa đầy đủ, chưa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3F6B2FF4"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E1B6E59" w14:textId="77777777" w:rsidR="00B9752D" w:rsidRPr="00767AC0" w:rsidRDefault="00B9752D" w:rsidP="00634B21">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11</w:t>
            </w:r>
          </w:p>
        </w:tc>
        <w:tc>
          <w:tcPr>
            <w:tcW w:w="1196" w:type="dxa"/>
            <w:tcBorders>
              <w:top w:val="single" w:sz="4" w:space="0" w:color="auto"/>
              <w:left w:val="nil"/>
              <w:bottom w:val="single" w:sz="4" w:space="0" w:color="auto"/>
              <w:right w:val="single" w:sz="4" w:space="0" w:color="auto"/>
            </w:tcBorders>
            <w:shd w:val="clear" w:color="auto" w:fill="auto"/>
            <w:noWrap/>
            <w:hideMark/>
          </w:tcPr>
          <w:p w14:paraId="4D65037B"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7435389"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hideMark/>
          </w:tcPr>
          <w:p w14:paraId="2CE87E0C"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792E7882"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00DEA8C7"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78FD9A0E" w14:textId="77777777" w:rsidR="00B9752D" w:rsidRPr="00DB7031" w:rsidRDefault="00B9752D" w:rsidP="006549C7">
            <w:pPr>
              <w:widowControl w:val="0"/>
              <w:spacing w:before="40" w:after="40" w:line="288" w:lineRule="auto"/>
              <w:contextualSpacing/>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340BFB08"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val="it-IT"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AAA2F28" w14:textId="77777777" w:rsidR="00B9752D" w:rsidRPr="00DB7031" w:rsidRDefault="00B9752D" w:rsidP="00634B21">
            <w:pPr>
              <w:widowControl w:val="0"/>
              <w:tabs>
                <w:tab w:val="clear" w:pos="567"/>
              </w:tabs>
              <w:spacing w:before="40" w:after="40" w:line="288" w:lineRule="auto"/>
              <w:jc w:val="center"/>
              <w:rPr>
                <w:rFonts w:cstheme="majorHAnsi"/>
                <w:iCs/>
                <w:color w:val="000000"/>
                <w:sz w:val="24"/>
                <w:szCs w:val="24"/>
                <w:lang w:val="it-IT" w:eastAsia="en-US"/>
              </w:rPr>
            </w:pPr>
            <w:r>
              <w:rPr>
                <w:iCs/>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DDFF5C8"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13E4FB36"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285FC57"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5DE668CF" w14:textId="77777777" w:rsidTr="00C8425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06D20A71"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b/>
                <w:caps/>
                <w:sz w:val="24"/>
              </w:rPr>
              <w:lastRenderedPageBreak/>
              <w:t>2.3</w:t>
            </w:r>
          </w:p>
        </w:tc>
        <w:tc>
          <w:tcPr>
            <w:tcW w:w="3589" w:type="dxa"/>
            <w:tcBorders>
              <w:top w:val="nil"/>
              <w:left w:val="nil"/>
              <w:bottom w:val="single" w:sz="4" w:space="0" w:color="auto"/>
              <w:right w:val="single" w:sz="4" w:space="0" w:color="auto"/>
            </w:tcBorders>
            <w:shd w:val="clear" w:color="auto" w:fill="auto"/>
            <w:hideMark/>
          </w:tcPr>
          <w:p w14:paraId="42E7443A" w14:textId="77777777" w:rsidR="00B9752D" w:rsidRPr="00DB7031" w:rsidRDefault="00B9752D" w:rsidP="00634B21">
            <w:pPr>
              <w:widowControl w:val="0"/>
              <w:tabs>
                <w:tab w:val="clear" w:pos="567"/>
              </w:tabs>
              <w:spacing w:before="40" w:after="40" w:line="288" w:lineRule="auto"/>
              <w:jc w:val="left"/>
              <w:rPr>
                <w:rFonts w:cstheme="majorHAnsi"/>
                <w:b/>
                <w:bCs/>
                <w:i/>
                <w:iCs/>
                <w:color w:val="000000"/>
                <w:sz w:val="24"/>
                <w:szCs w:val="24"/>
                <w:lang w:eastAsia="en-US"/>
              </w:rPr>
            </w:pPr>
            <w:r>
              <w:rPr>
                <w:b/>
                <w:sz w:val="24"/>
              </w:rPr>
              <w:t>Sáng kiến cải tiến</w:t>
            </w:r>
          </w:p>
        </w:tc>
        <w:tc>
          <w:tcPr>
            <w:tcW w:w="1054" w:type="dxa"/>
            <w:tcBorders>
              <w:top w:val="single" w:sz="4" w:space="0" w:color="auto"/>
              <w:left w:val="nil"/>
              <w:bottom w:val="single" w:sz="4" w:space="0" w:color="auto"/>
              <w:right w:val="single" w:sz="4" w:space="0" w:color="auto"/>
            </w:tcBorders>
            <w:shd w:val="clear" w:color="auto" w:fill="auto"/>
            <w:noWrap/>
            <w:hideMark/>
          </w:tcPr>
          <w:p w14:paraId="3D31413C"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1</w:t>
            </w:r>
          </w:p>
        </w:tc>
        <w:tc>
          <w:tcPr>
            <w:tcW w:w="1198" w:type="dxa"/>
            <w:tcBorders>
              <w:top w:val="single" w:sz="4" w:space="0" w:color="auto"/>
              <w:left w:val="nil"/>
              <w:bottom w:val="single" w:sz="4" w:space="0" w:color="auto"/>
              <w:right w:val="single" w:sz="4" w:space="0" w:color="auto"/>
            </w:tcBorders>
            <w:shd w:val="clear" w:color="auto" w:fill="auto"/>
            <w:noWrap/>
            <w:hideMark/>
          </w:tcPr>
          <w:p w14:paraId="25A05E4F"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144EC96E"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923470"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0</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5CF27E5C"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5F2305DD" w14:textId="77777777" w:rsidTr="00C8425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B4FC1C9"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DCA2E22" w14:textId="77777777" w:rsidR="00B9752D" w:rsidRPr="00DB7031" w:rsidRDefault="00B9752D" w:rsidP="00C84256">
            <w:pPr>
              <w:widowControl w:val="0"/>
              <w:spacing w:before="40" w:after="40" w:line="288" w:lineRule="auto"/>
              <w:contextualSpacing/>
              <w:rPr>
                <w:color w:val="000000"/>
                <w:sz w:val="24"/>
              </w:rPr>
            </w:pPr>
            <w:r>
              <w:rPr>
                <w:color w:val="000000"/>
                <w:sz w:val="24"/>
              </w:rPr>
              <w:t>Có sáng kiến cải tiến nhằm nâng cao hiệu quả thực hiện gói thầu hợp lý, khả thi. Mỗi sáng kiến được cộng 0,5 điểm, điểm tối đa 1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0058C0C5" w14:textId="77777777" w:rsidR="00B9752D" w:rsidRPr="00DB7031" w:rsidRDefault="00B9752D" w:rsidP="00634B21">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7E80720" w14:textId="77777777" w:rsidR="00B9752D" w:rsidRPr="00DB7031" w:rsidRDefault="00B9752D" w:rsidP="00634B21">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4B66545B"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FBF0758"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E897E1B" w14:textId="188A99F5" w:rsidR="00B9752D" w:rsidRDefault="00B9752D" w:rsidP="00C84256">
            <w:pPr>
              <w:widowControl w:val="0"/>
              <w:tabs>
                <w:tab w:val="clear" w:pos="567"/>
              </w:tabs>
              <w:spacing w:before="40" w:after="40" w:line="264" w:lineRule="auto"/>
              <w:rPr>
                <w:rFonts w:cstheme="majorHAnsi"/>
                <w:color w:val="000000"/>
                <w:sz w:val="24"/>
                <w:szCs w:val="24"/>
                <w:lang w:eastAsia="en-US"/>
              </w:rPr>
            </w:pPr>
            <w:r w:rsidRPr="00732AF0">
              <w:rPr>
                <w:rFonts w:cstheme="majorHAnsi"/>
                <w:color w:val="000000"/>
                <w:sz w:val="24"/>
                <w:szCs w:val="24"/>
                <w:lang w:eastAsia="en-US"/>
              </w:rPr>
              <w:t xml:space="preserve">Nhà thầu có </w:t>
            </w:r>
            <w:r>
              <w:rPr>
                <w:rFonts w:cstheme="majorHAnsi"/>
                <w:color w:val="000000"/>
                <w:sz w:val="24"/>
                <w:szCs w:val="24"/>
                <w:lang w:eastAsia="en-US"/>
              </w:rPr>
              <w:t>0</w:t>
            </w:r>
            <w:r w:rsidR="006549C7">
              <w:rPr>
                <w:rFonts w:cstheme="majorHAnsi"/>
                <w:color w:val="000000"/>
                <w:sz w:val="24"/>
                <w:szCs w:val="24"/>
                <w:lang w:eastAsia="en-US"/>
              </w:rPr>
              <w:t>7</w:t>
            </w:r>
            <w:r w:rsidRPr="00732AF0">
              <w:rPr>
                <w:rFonts w:cstheme="majorHAnsi"/>
                <w:color w:val="000000"/>
                <w:sz w:val="24"/>
                <w:szCs w:val="24"/>
                <w:lang w:eastAsia="en-US"/>
              </w:rPr>
              <w:t xml:space="preserve"> </w:t>
            </w:r>
            <w:r>
              <w:rPr>
                <w:rFonts w:cstheme="majorHAnsi"/>
                <w:color w:val="000000"/>
                <w:sz w:val="24"/>
                <w:szCs w:val="24"/>
                <w:lang w:eastAsia="en-US"/>
              </w:rPr>
              <w:t xml:space="preserve">đề xuất gồm: </w:t>
            </w:r>
          </w:p>
          <w:p w14:paraId="729D9E21" w14:textId="0D8DE12C" w:rsidR="00E040DF" w:rsidRPr="00E040DF" w:rsidRDefault="00E040DF" w:rsidP="00C84256">
            <w:pPr>
              <w:widowControl w:val="0"/>
              <w:tabs>
                <w:tab w:val="clear" w:pos="567"/>
              </w:tabs>
              <w:spacing w:before="40" w:after="40" w:line="264" w:lineRule="auto"/>
              <w:rPr>
                <w:rFonts w:cstheme="majorHAnsi"/>
                <w:i/>
                <w:iCs/>
                <w:color w:val="000000"/>
                <w:sz w:val="24"/>
                <w:szCs w:val="24"/>
                <w:lang w:eastAsia="en-US"/>
              </w:rPr>
            </w:pPr>
            <w:r w:rsidRPr="00E040DF">
              <w:rPr>
                <w:rFonts w:cstheme="majorHAnsi"/>
                <w:i/>
                <w:iCs/>
                <w:color w:val="000000"/>
                <w:sz w:val="24"/>
                <w:szCs w:val="24"/>
                <w:lang w:eastAsia="en-US"/>
              </w:rPr>
              <w:t>* Về nâng cao chất lượng tư vấn:</w:t>
            </w:r>
          </w:p>
          <w:p w14:paraId="0BB7A20F" w14:textId="0A2DE21F" w:rsidR="00B9752D" w:rsidRDefault="00E040DF" w:rsidP="00C84256">
            <w:pPr>
              <w:widowControl w:val="0"/>
              <w:tabs>
                <w:tab w:val="clear" w:pos="567"/>
              </w:tabs>
              <w:spacing w:before="40" w:after="40" w:line="264" w:lineRule="auto"/>
              <w:rPr>
                <w:rFonts w:cstheme="majorHAnsi"/>
                <w:color w:val="000000"/>
                <w:sz w:val="24"/>
                <w:szCs w:val="24"/>
                <w:lang w:eastAsia="en-US"/>
              </w:rPr>
            </w:pPr>
            <w:r w:rsidRPr="00C84256">
              <w:rPr>
                <w:rFonts w:cstheme="majorHAnsi"/>
                <w:color w:val="000000"/>
                <w:spacing w:val="-6"/>
                <w:sz w:val="24"/>
                <w:szCs w:val="24"/>
                <w:lang w:eastAsia="en-US"/>
              </w:rPr>
              <w:t>(1) Tư vấn quyết toán các hạng mục, hợp đồng với quốc tế (nếu có) sắp hoàn thành để chuẩn bị cho công tác quyết toán;</w:t>
            </w:r>
          </w:p>
          <w:p w14:paraId="1ED0E188" w14:textId="74BB2082" w:rsidR="00B9752D" w:rsidRDefault="00E040DF" w:rsidP="00C84256">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(2) </w:t>
            </w:r>
            <w:r w:rsidRPr="00E040DF">
              <w:rPr>
                <w:rFonts w:cstheme="majorHAnsi"/>
                <w:color w:val="000000"/>
                <w:sz w:val="24"/>
                <w:szCs w:val="24"/>
                <w:lang w:eastAsia="en-US"/>
              </w:rPr>
              <w:t>Đánh giá mức độ tuân thủ hoạch định của dự án, quy định về quản lý đầu tư xây dựng cơ</w:t>
            </w:r>
            <w:r>
              <w:rPr>
                <w:rFonts w:cstheme="majorHAnsi"/>
                <w:color w:val="000000"/>
                <w:sz w:val="24"/>
                <w:szCs w:val="24"/>
                <w:lang w:eastAsia="en-US"/>
              </w:rPr>
              <w:t xml:space="preserve"> </w:t>
            </w:r>
            <w:r w:rsidRPr="00E040DF">
              <w:rPr>
                <w:rFonts w:cstheme="majorHAnsi"/>
                <w:color w:val="000000"/>
                <w:sz w:val="24"/>
                <w:szCs w:val="24"/>
                <w:lang w:eastAsia="en-US"/>
              </w:rPr>
              <w:t>bản</w:t>
            </w:r>
            <w:r w:rsidR="00B9752D">
              <w:rPr>
                <w:rFonts w:cstheme="majorHAnsi"/>
                <w:color w:val="000000"/>
                <w:sz w:val="24"/>
                <w:szCs w:val="24"/>
                <w:lang w:eastAsia="en-US"/>
              </w:rPr>
              <w:t>;</w:t>
            </w:r>
          </w:p>
          <w:p w14:paraId="4E68EE34" w14:textId="6A9ED6AA" w:rsidR="00B9752D" w:rsidRDefault="00E040DF" w:rsidP="00C84256">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(3) </w:t>
            </w:r>
            <w:r w:rsidRPr="00E040DF">
              <w:rPr>
                <w:rFonts w:cstheme="majorHAnsi"/>
                <w:color w:val="000000"/>
                <w:sz w:val="24"/>
                <w:szCs w:val="24"/>
                <w:lang w:eastAsia="en-US"/>
              </w:rPr>
              <w:t>Trong quá trình tư vấn phát hiện các vấn đề đáng quan tâm có thể gây ảnh hưởng đáng kể</w:t>
            </w:r>
            <w:r>
              <w:rPr>
                <w:rFonts w:cstheme="majorHAnsi"/>
                <w:color w:val="000000"/>
                <w:sz w:val="24"/>
                <w:szCs w:val="24"/>
                <w:lang w:eastAsia="en-US"/>
              </w:rPr>
              <w:t xml:space="preserve"> </w:t>
            </w:r>
            <w:r w:rsidRPr="00E040DF">
              <w:rPr>
                <w:rFonts w:cstheme="majorHAnsi"/>
                <w:color w:val="000000"/>
                <w:sz w:val="24"/>
                <w:szCs w:val="24"/>
                <w:lang w:eastAsia="en-US"/>
              </w:rPr>
              <w:t>đến việc thực hiện dự án và các chế độ chính sách chung</w:t>
            </w:r>
            <w:r w:rsidR="00B9752D">
              <w:rPr>
                <w:rFonts w:cstheme="majorHAnsi"/>
                <w:color w:val="000000"/>
                <w:sz w:val="24"/>
                <w:szCs w:val="24"/>
                <w:lang w:eastAsia="en-US"/>
              </w:rPr>
              <w:t>;</w:t>
            </w:r>
          </w:p>
          <w:p w14:paraId="3E13BC3F" w14:textId="05C9609E" w:rsidR="00E040DF" w:rsidRPr="00E040DF" w:rsidRDefault="00E040DF" w:rsidP="00E040DF">
            <w:pPr>
              <w:widowControl w:val="0"/>
              <w:tabs>
                <w:tab w:val="clear" w:pos="567"/>
              </w:tabs>
              <w:spacing w:before="40" w:after="40" w:line="288" w:lineRule="auto"/>
              <w:rPr>
                <w:rFonts w:cstheme="majorHAnsi"/>
                <w:i/>
                <w:iCs/>
                <w:color w:val="000000"/>
                <w:sz w:val="24"/>
                <w:szCs w:val="24"/>
                <w:lang w:eastAsia="en-US"/>
              </w:rPr>
            </w:pPr>
            <w:r w:rsidRPr="00E040DF">
              <w:rPr>
                <w:rFonts w:cstheme="majorHAnsi"/>
                <w:i/>
                <w:iCs/>
                <w:color w:val="000000"/>
                <w:sz w:val="24"/>
                <w:szCs w:val="24"/>
                <w:lang w:eastAsia="en-US"/>
              </w:rPr>
              <w:lastRenderedPageBreak/>
              <w:t xml:space="preserve">* Về </w:t>
            </w:r>
            <w:r>
              <w:rPr>
                <w:rFonts w:cstheme="majorHAnsi"/>
                <w:i/>
                <w:iCs/>
                <w:color w:val="000000"/>
                <w:sz w:val="24"/>
                <w:szCs w:val="24"/>
                <w:lang w:eastAsia="en-US"/>
              </w:rPr>
              <w:t>đẩy nhanh tiến độ, đảm bảo chất lượng kiểm toán quyết toán</w:t>
            </w:r>
            <w:r w:rsidRPr="00E040DF">
              <w:rPr>
                <w:rFonts w:cstheme="majorHAnsi"/>
                <w:i/>
                <w:iCs/>
                <w:color w:val="000000"/>
                <w:sz w:val="24"/>
                <w:szCs w:val="24"/>
                <w:lang w:eastAsia="en-US"/>
              </w:rPr>
              <w:t>:</w:t>
            </w:r>
          </w:p>
          <w:p w14:paraId="4891F5DF" w14:textId="18A26E75" w:rsidR="00E040DF" w:rsidRDefault="00E040DF" w:rsidP="00E040D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(4) </w:t>
            </w:r>
            <w:r w:rsidRPr="00E040DF">
              <w:rPr>
                <w:rFonts w:cstheme="majorHAnsi"/>
                <w:color w:val="000000"/>
                <w:sz w:val="24"/>
                <w:szCs w:val="24"/>
                <w:lang w:eastAsia="en-US"/>
              </w:rPr>
              <w:t>Cách thức bố trí nhân sự tư vấn (Chi tiết theo Biểu đồ nhân sự)</w:t>
            </w:r>
            <w:r>
              <w:rPr>
                <w:rFonts w:cstheme="majorHAnsi"/>
                <w:color w:val="000000"/>
                <w:sz w:val="24"/>
                <w:szCs w:val="24"/>
                <w:lang w:eastAsia="en-US"/>
              </w:rPr>
              <w:t>;</w:t>
            </w:r>
          </w:p>
          <w:p w14:paraId="2A743581" w14:textId="70B38793" w:rsidR="00E040DF" w:rsidRDefault="006205B4" w:rsidP="00E040D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(5) </w:t>
            </w:r>
            <w:r w:rsidRPr="006205B4">
              <w:rPr>
                <w:rFonts w:cstheme="majorHAnsi"/>
                <w:color w:val="000000"/>
                <w:sz w:val="24"/>
                <w:szCs w:val="24"/>
                <w:lang w:eastAsia="en-US"/>
              </w:rPr>
              <w:t>Nâng cao chất lượng kiểm toán</w:t>
            </w:r>
            <w:r>
              <w:rPr>
                <w:rFonts w:cstheme="majorHAnsi"/>
                <w:color w:val="000000"/>
                <w:sz w:val="24"/>
                <w:szCs w:val="24"/>
                <w:lang w:eastAsia="en-US"/>
              </w:rPr>
              <w:t>;</w:t>
            </w:r>
          </w:p>
          <w:p w14:paraId="3264FBAE" w14:textId="4F6FFAAD" w:rsidR="006205B4" w:rsidRDefault="006205B4" w:rsidP="00E040D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(6) </w:t>
            </w:r>
            <w:r w:rsidRPr="006205B4">
              <w:rPr>
                <w:rFonts w:cstheme="majorHAnsi"/>
                <w:color w:val="000000"/>
                <w:sz w:val="24"/>
                <w:szCs w:val="24"/>
                <w:lang w:eastAsia="en-US"/>
              </w:rPr>
              <w:t>Để đẩy nhanh tiến độ thực hiện kiểm toán báo cáo quyết toán</w:t>
            </w:r>
            <w:r>
              <w:rPr>
                <w:rFonts w:cstheme="majorHAnsi"/>
                <w:color w:val="000000"/>
                <w:sz w:val="24"/>
                <w:szCs w:val="24"/>
                <w:lang w:eastAsia="en-US"/>
              </w:rPr>
              <w:t>;</w:t>
            </w:r>
          </w:p>
          <w:p w14:paraId="15F0916C" w14:textId="6C88E8A5" w:rsidR="006205B4" w:rsidRDefault="006205B4" w:rsidP="00E040DF">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(7) </w:t>
            </w:r>
            <w:r w:rsidRPr="006205B4">
              <w:rPr>
                <w:rFonts w:cstheme="majorHAnsi"/>
                <w:color w:val="000000"/>
                <w:sz w:val="24"/>
                <w:szCs w:val="24"/>
                <w:lang w:eastAsia="en-US"/>
              </w:rPr>
              <w:t>Tạo sự đồng thuận cao về kết quả kiểm toán</w:t>
            </w:r>
            <w:r>
              <w:rPr>
                <w:rFonts w:cstheme="majorHAnsi"/>
                <w:color w:val="000000"/>
                <w:sz w:val="24"/>
                <w:szCs w:val="24"/>
                <w:lang w:eastAsia="en-US"/>
              </w:rPr>
              <w:t>;</w:t>
            </w:r>
          </w:p>
          <w:p w14:paraId="771797AF" w14:textId="73A14BFF" w:rsidR="00B9752D" w:rsidRPr="00300086" w:rsidRDefault="00B9752D" w:rsidP="00C84256">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Tuy nhiên, tổ chuyên gia đánh giá là đây chỉ là trình bày chi tiết phương án kỹ thuật thực hiện gói thầu, phối hợp tổ chức, báo cáo tiến trình với CĐT; không phải là sáng kiến cải tiến để nâng cao hiệu quả thực hiện gói thầu.</w:t>
            </w:r>
          </w:p>
        </w:tc>
      </w:tr>
      <w:tr w:rsidR="00B9752D" w:rsidRPr="00DB7031" w14:paraId="3E9B1BCF" w14:textId="77777777" w:rsidTr="00C8425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DA4E1B3"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97377E1" w14:textId="77777777" w:rsidR="00B9752D" w:rsidRPr="00DB7031" w:rsidRDefault="00B9752D" w:rsidP="00C84256">
            <w:pPr>
              <w:widowControl w:val="0"/>
              <w:spacing w:before="40" w:after="40" w:line="288" w:lineRule="auto"/>
              <w:contextualSpacing/>
              <w:rPr>
                <w:color w:val="000000"/>
                <w:sz w:val="24"/>
              </w:rPr>
            </w:pPr>
            <w:r>
              <w:rPr>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7DCAC322" w14:textId="77777777" w:rsidR="00B9752D" w:rsidRPr="00DB7031" w:rsidRDefault="00B9752D" w:rsidP="00634B21">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6ACEBBB" w14:textId="77777777" w:rsidR="00B9752D" w:rsidRPr="00DB7031" w:rsidRDefault="00B9752D" w:rsidP="00634B21">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12DC52DB"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96360F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0</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48ADF08"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0FB218BE" w14:textId="77777777" w:rsidTr="00C8425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F86AF3C"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lastRenderedPageBreak/>
              <w:t>2.4</w:t>
            </w:r>
          </w:p>
        </w:tc>
        <w:tc>
          <w:tcPr>
            <w:tcW w:w="3589" w:type="dxa"/>
            <w:tcBorders>
              <w:top w:val="nil"/>
              <w:left w:val="nil"/>
              <w:bottom w:val="single" w:sz="4" w:space="0" w:color="auto"/>
              <w:right w:val="single" w:sz="4" w:space="0" w:color="auto"/>
            </w:tcBorders>
            <w:shd w:val="clear" w:color="auto" w:fill="auto"/>
            <w:hideMark/>
          </w:tcPr>
          <w:p w14:paraId="4CFD853C" w14:textId="77777777" w:rsidR="00B9752D" w:rsidRPr="00DB7031" w:rsidRDefault="00B9752D" w:rsidP="00C84256">
            <w:pPr>
              <w:widowControl w:val="0"/>
              <w:tabs>
                <w:tab w:val="clear" w:pos="567"/>
              </w:tabs>
              <w:spacing w:before="40" w:after="40" w:line="288" w:lineRule="auto"/>
              <w:rPr>
                <w:rFonts w:cstheme="majorHAnsi"/>
                <w:b/>
                <w:bCs/>
                <w:i/>
                <w:iCs/>
                <w:color w:val="000000"/>
                <w:sz w:val="24"/>
                <w:szCs w:val="24"/>
                <w:lang w:eastAsia="en-US"/>
              </w:rPr>
            </w:pPr>
            <w:r>
              <w:rPr>
                <w:b/>
                <w:bCs/>
                <w:color w:val="000000"/>
                <w:sz w:val="24"/>
              </w:rPr>
              <w:t>Cách trình bày đề xuất</w:t>
            </w:r>
          </w:p>
        </w:tc>
        <w:tc>
          <w:tcPr>
            <w:tcW w:w="1054" w:type="dxa"/>
            <w:tcBorders>
              <w:top w:val="single" w:sz="4" w:space="0" w:color="auto"/>
              <w:left w:val="nil"/>
              <w:bottom w:val="single" w:sz="4" w:space="0" w:color="auto"/>
              <w:right w:val="single" w:sz="4" w:space="0" w:color="auto"/>
            </w:tcBorders>
            <w:shd w:val="clear" w:color="auto" w:fill="auto"/>
            <w:noWrap/>
            <w:hideMark/>
          </w:tcPr>
          <w:p w14:paraId="34ED32FA"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2</w:t>
            </w:r>
          </w:p>
        </w:tc>
        <w:tc>
          <w:tcPr>
            <w:tcW w:w="1198" w:type="dxa"/>
            <w:tcBorders>
              <w:top w:val="single" w:sz="4" w:space="0" w:color="auto"/>
              <w:left w:val="nil"/>
              <w:bottom w:val="single" w:sz="4" w:space="0" w:color="auto"/>
              <w:right w:val="single" w:sz="4" w:space="0" w:color="auto"/>
            </w:tcBorders>
            <w:shd w:val="clear" w:color="auto" w:fill="auto"/>
            <w:noWrap/>
            <w:hideMark/>
          </w:tcPr>
          <w:p w14:paraId="0AC9750B"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6D9BE0C3"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00A9AC5"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w:t>
            </w:r>
          </w:p>
        </w:tc>
        <w:tc>
          <w:tcPr>
            <w:tcW w:w="5606"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14:paraId="01E029D9" w14:textId="77777777" w:rsidR="00B9752D" w:rsidRPr="0010653F" w:rsidRDefault="00B9752D" w:rsidP="00634B21">
            <w:pPr>
              <w:widowControl w:val="0"/>
              <w:tabs>
                <w:tab w:val="clear" w:pos="567"/>
              </w:tabs>
              <w:spacing w:before="40" w:after="40" w:line="288" w:lineRule="auto"/>
              <w:rPr>
                <w:rFonts w:cstheme="majorHAnsi"/>
                <w:color w:val="000000"/>
                <w:sz w:val="24"/>
                <w:szCs w:val="24"/>
                <w:lang w:eastAsia="en-US"/>
              </w:rPr>
            </w:pPr>
            <w:r w:rsidRPr="0010653F">
              <w:rPr>
                <w:rFonts w:cstheme="majorHAnsi"/>
                <w:color w:val="000000"/>
                <w:sz w:val="24"/>
                <w:szCs w:val="24"/>
                <w:lang w:eastAsia="en-US"/>
              </w:rPr>
              <w:t xml:space="preserve">Đề xuất của nhà thầu được </w:t>
            </w:r>
            <w:r>
              <w:rPr>
                <w:rFonts w:cstheme="majorHAnsi"/>
                <w:color w:val="000000"/>
                <w:sz w:val="24"/>
                <w:szCs w:val="24"/>
                <w:lang w:eastAsia="en-US"/>
              </w:rPr>
              <w:t>t</w:t>
            </w:r>
            <w:r w:rsidRPr="009A4F54">
              <w:rPr>
                <w:rFonts w:cstheme="majorHAnsi"/>
                <w:color w:val="000000"/>
                <w:sz w:val="24"/>
                <w:szCs w:val="24"/>
                <w:lang w:eastAsia="en-US"/>
              </w:rPr>
              <w:t>rình bày logic, khoa học; đầy đủ chương, mục; dễ hiểu, dễ tiếp cận và đánh giá; bố cục hợp lý</w:t>
            </w:r>
          </w:p>
        </w:tc>
      </w:tr>
      <w:tr w:rsidR="00B9752D" w:rsidRPr="00DB7031" w14:paraId="230088D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E6BD943"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A7ABE93" w14:textId="77777777" w:rsidR="00B9752D" w:rsidRPr="00DB7031" w:rsidRDefault="00B9752D" w:rsidP="00C84256">
            <w:pPr>
              <w:widowControl w:val="0"/>
              <w:tabs>
                <w:tab w:val="clear" w:pos="567"/>
              </w:tabs>
              <w:spacing w:before="40" w:after="40" w:line="288" w:lineRule="auto"/>
              <w:rPr>
                <w:rFonts w:cstheme="majorHAnsi"/>
                <w:color w:val="000000"/>
                <w:sz w:val="24"/>
                <w:szCs w:val="24"/>
                <w:lang w:eastAsia="en-US"/>
              </w:rPr>
            </w:pPr>
            <w:r>
              <w:rPr>
                <w:iCs/>
                <w:sz w:val="24"/>
                <w:lang w:val="it-IT"/>
              </w:rPr>
              <w:t>Trình bày logic, khoa học; đầy đủ chương, mục; dễ hiểu, dễ tiếp cận và đánh giá; bố cục hợp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61EDE212"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E06B01E"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19F5819"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90391D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2</w:t>
            </w:r>
          </w:p>
        </w:tc>
        <w:tc>
          <w:tcPr>
            <w:tcW w:w="5606" w:type="dxa"/>
            <w:vMerge/>
            <w:tcBorders>
              <w:top w:val="nil"/>
              <w:left w:val="single" w:sz="4" w:space="0" w:color="auto"/>
              <w:bottom w:val="single" w:sz="4" w:space="0" w:color="000000"/>
              <w:right w:val="single" w:sz="4" w:space="0" w:color="auto"/>
            </w:tcBorders>
            <w:vAlign w:val="center"/>
            <w:hideMark/>
          </w:tcPr>
          <w:p w14:paraId="58FDFDDA"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3831EBB5"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668F32A4" w14:textId="77777777" w:rsidR="00B9752D" w:rsidRPr="00DB7031" w:rsidRDefault="00B9752D" w:rsidP="00634B21">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1E96ABCD" w14:textId="77777777" w:rsidR="00B9752D" w:rsidRPr="00DB7031" w:rsidRDefault="00B9752D" w:rsidP="00C84256">
            <w:pPr>
              <w:widowControl w:val="0"/>
              <w:tabs>
                <w:tab w:val="clear" w:pos="567"/>
              </w:tabs>
              <w:spacing w:before="40" w:after="40" w:line="288" w:lineRule="auto"/>
              <w:rPr>
                <w:color w:val="000000"/>
                <w:sz w:val="24"/>
              </w:rPr>
            </w:pPr>
            <w:r>
              <w:rPr>
                <w:iCs/>
                <w:sz w:val="24"/>
                <w:lang w:val="it-IT"/>
              </w:rPr>
              <w:t>Trình bày chưa logic, khoa học nhưng đầy đủ các chương, mục và có thể tiếp cận, đánh giá</w:t>
            </w:r>
          </w:p>
        </w:tc>
        <w:tc>
          <w:tcPr>
            <w:tcW w:w="1054" w:type="dxa"/>
            <w:tcBorders>
              <w:top w:val="single" w:sz="4" w:space="0" w:color="auto"/>
              <w:left w:val="nil"/>
              <w:bottom w:val="single" w:sz="4" w:space="0" w:color="auto"/>
              <w:right w:val="single" w:sz="4" w:space="0" w:color="auto"/>
            </w:tcBorders>
            <w:shd w:val="clear" w:color="auto" w:fill="auto"/>
            <w:noWrap/>
          </w:tcPr>
          <w:p w14:paraId="1549925F"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280F125" w14:textId="77777777" w:rsidR="00B9752D" w:rsidRPr="00DB7031" w:rsidRDefault="00B9752D" w:rsidP="00634B21">
            <w:pPr>
              <w:widowControl w:val="0"/>
              <w:tabs>
                <w:tab w:val="clear" w:pos="567"/>
              </w:tabs>
              <w:spacing w:before="40" w:after="40" w:line="288" w:lineRule="auto"/>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67AFFFD7"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5F6CE6B"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4859CD9D"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22DDB117"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E2C5944"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6696FBA" w14:textId="77777777" w:rsidR="00B9752D" w:rsidRPr="00DB7031" w:rsidRDefault="00B9752D" w:rsidP="00C84256">
            <w:pPr>
              <w:widowControl w:val="0"/>
              <w:tabs>
                <w:tab w:val="clear" w:pos="567"/>
              </w:tabs>
              <w:spacing w:before="40" w:after="40" w:line="288" w:lineRule="auto"/>
              <w:rPr>
                <w:rFonts w:cstheme="majorHAnsi"/>
                <w:color w:val="000000"/>
                <w:sz w:val="24"/>
                <w:szCs w:val="24"/>
                <w:lang w:eastAsia="en-US"/>
              </w:rPr>
            </w:pPr>
            <w:r>
              <w:rPr>
                <w:iCs/>
                <w:spacing w:val="-4"/>
                <w:sz w:val="24"/>
                <w:lang w:val="it-IT"/>
              </w:rPr>
              <w:t>Trình bày thể hiện sự cẩu thả; thể hiện sự sao chép các nội dung không liên quan</w:t>
            </w:r>
          </w:p>
        </w:tc>
        <w:tc>
          <w:tcPr>
            <w:tcW w:w="1054" w:type="dxa"/>
            <w:tcBorders>
              <w:top w:val="single" w:sz="4" w:space="0" w:color="auto"/>
              <w:left w:val="nil"/>
              <w:bottom w:val="single" w:sz="4" w:space="0" w:color="auto"/>
              <w:right w:val="single" w:sz="4" w:space="0" w:color="auto"/>
            </w:tcBorders>
            <w:shd w:val="clear" w:color="auto" w:fill="auto"/>
            <w:noWrap/>
            <w:hideMark/>
          </w:tcPr>
          <w:p w14:paraId="05F00D50"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53B6843"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331BC70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BAE4415"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7776C7D8"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3C1788B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2DDF9081" w14:textId="77777777" w:rsidR="00B9752D" w:rsidRPr="00DB7031" w:rsidRDefault="00B9752D" w:rsidP="00634B21">
            <w:pPr>
              <w:widowControl w:val="0"/>
              <w:tabs>
                <w:tab w:val="clear" w:pos="567"/>
              </w:tabs>
              <w:spacing w:before="40" w:after="40" w:line="288" w:lineRule="auto"/>
              <w:jc w:val="center"/>
              <w:rPr>
                <w:color w:val="000000"/>
                <w:sz w:val="24"/>
              </w:rPr>
            </w:pPr>
            <w:r>
              <w:rPr>
                <w:b/>
                <w:bCs/>
                <w:color w:val="000000"/>
                <w:sz w:val="24"/>
              </w:rPr>
              <w:lastRenderedPageBreak/>
              <w:t>2.5</w:t>
            </w:r>
          </w:p>
        </w:tc>
        <w:tc>
          <w:tcPr>
            <w:tcW w:w="3589" w:type="dxa"/>
            <w:tcBorders>
              <w:top w:val="nil"/>
              <w:left w:val="nil"/>
              <w:bottom w:val="single" w:sz="4" w:space="0" w:color="auto"/>
              <w:right w:val="single" w:sz="4" w:space="0" w:color="auto"/>
            </w:tcBorders>
            <w:shd w:val="clear" w:color="auto" w:fill="auto"/>
          </w:tcPr>
          <w:p w14:paraId="74B773D6" w14:textId="77777777" w:rsidR="00B9752D" w:rsidRPr="00DF5F93" w:rsidRDefault="00B9752D" w:rsidP="00634B21">
            <w:pPr>
              <w:widowControl w:val="0"/>
              <w:tabs>
                <w:tab w:val="clear" w:pos="567"/>
              </w:tabs>
              <w:spacing w:before="40" w:after="40" w:line="288" w:lineRule="auto"/>
              <w:jc w:val="left"/>
              <w:rPr>
                <w:iCs/>
                <w:color w:val="000000"/>
                <w:sz w:val="24"/>
              </w:rPr>
            </w:pPr>
            <w:r w:rsidRPr="00DF5F93">
              <w:rPr>
                <w:rFonts w:ascii="Times New Roman Bold" w:hAnsi="Times New Roman Bold"/>
                <w:b/>
                <w:bCs/>
                <w:color w:val="000000"/>
                <w:sz w:val="24"/>
              </w:rPr>
              <w:t>Kế hoạch triển khai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3CE3C3D1"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08DBF222" w14:textId="77777777" w:rsidR="00B9752D" w:rsidRPr="00DB7031" w:rsidRDefault="00B9752D" w:rsidP="00634B21">
            <w:pPr>
              <w:widowControl w:val="0"/>
              <w:tabs>
                <w:tab w:val="clear" w:pos="567"/>
              </w:tabs>
              <w:spacing w:before="40" w:after="40" w:line="288" w:lineRule="auto"/>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8E4C795" w14:textId="77777777" w:rsidR="00B9752D" w:rsidRPr="00DB7031" w:rsidRDefault="00B9752D" w:rsidP="00634B21">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7BC99909"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nil"/>
              <w:left w:val="single" w:sz="4" w:space="0" w:color="auto"/>
              <w:bottom w:val="single" w:sz="4" w:space="0" w:color="000000"/>
              <w:right w:val="single" w:sz="4" w:space="0" w:color="auto"/>
            </w:tcBorders>
            <w:vAlign w:val="center"/>
          </w:tcPr>
          <w:p w14:paraId="0000DC7E"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337E3E" w:rsidRPr="00DB7031" w14:paraId="00C0F087"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6DE5B8FD" w14:textId="77777777" w:rsidR="00337E3E" w:rsidRPr="00DB7031" w:rsidRDefault="00337E3E" w:rsidP="00337E3E">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20F6B2FB" w14:textId="77777777" w:rsidR="00337E3E" w:rsidRPr="008714F9" w:rsidRDefault="00337E3E" w:rsidP="00C84256">
            <w:pPr>
              <w:widowControl w:val="0"/>
              <w:tabs>
                <w:tab w:val="clear" w:pos="567"/>
              </w:tabs>
              <w:spacing w:before="40" w:after="40" w:line="288" w:lineRule="auto"/>
              <w:rPr>
                <w:iCs/>
                <w:color w:val="000000"/>
                <w:spacing w:val="-6"/>
                <w:sz w:val="24"/>
              </w:rPr>
            </w:pPr>
            <w:r>
              <w:rPr>
                <w:color w:val="000000"/>
                <w:sz w:val="24"/>
              </w:rPr>
              <w:t>Có kế hoạch triển khai công việc tư vấn kiểm toán dự án đầu tư xây dựng công trình. Trong đó nêu rõ các bước, trình tự thực hiện từng công việc cụ thể phù hợp với giải pháp kỹ thuật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333CFE68" w14:textId="77777777" w:rsidR="00337E3E" w:rsidRPr="00DB7031" w:rsidRDefault="00337E3E" w:rsidP="00337E3E">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5F8B09A" w14:textId="77777777" w:rsidR="00337E3E" w:rsidRPr="00DB7031" w:rsidRDefault="00337E3E" w:rsidP="00337E3E">
            <w:pPr>
              <w:widowControl w:val="0"/>
              <w:tabs>
                <w:tab w:val="clear" w:pos="567"/>
              </w:tabs>
              <w:spacing w:before="40" w:after="40" w:line="288" w:lineRule="auto"/>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709BCF19" w14:textId="77777777" w:rsidR="00337E3E" w:rsidRPr="00DB7031" w:rsidRDefault="00337E3E" w:rsidP="00337E3E">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2464D30B" w14:textId="77777777" w:rsidR="00337E3E" w:rsidRPr="00DB7031" w:rsidRDefault="00337E3E" w:rsidP="00337E3E">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val="restart"/>
            <w:tcBorders>
              <w:top w:val="nil"/>
              <w:left w:val="single" w:sz="4" w:space="0" w:color="auto"/>
              <w:right w:val="single" w:sz="4" w:space="0" w:color="auto"/>
            </w:tcBorders>
          </w:tcPr>
          <w:p w14:paraId="12667735" w14:textId="41285CAA" w:rsidR="00337E3E" w:rsidRPr="00796A99" w:rsidRDefault="00337E3E" w:rsidP="00C84256">
            <w:pPr>
              <w:widowControl w:val="0"/>
              <w:tabs>
                <w:tab w:val="clear" w:pos="567"/>
              </w:tabs>
              <w:spacing w:before="40" w:after="40" w:line="276" w:lineRule="auto"/>
              <w:rPr>
                <w:rFonts w:cstheme="majorHAnsi"/>
                <w:sz w:val="24"/>
                <w:szCs w:val="24"/>
                <w:lang w:eastAsia="en-US"/>
              </w:rPr>
            </w:pPr>
            <w:r w:rsidRPr="00796A99">
              <w:rPr>
                <w:rFonts w:cstheme="majorHAnsi"/>
                <w:sz w:val="24"/>
                <w:szCs w:val="24"/>
                <w:lang w:eastAsia="en-US"/>
              </w:rPr>
              <w:t>Nhà thầu có kế hoạch triển khai công việc tư vấn kiểm toán dự án đầu tư xây dựng công trình có nêu rõ, đầy đủ các bước, trình tự thực hiện từng công việc cụ thể</w:t>
            </w:r>
            <w:r>
              <w:rPr>
                <w:rFonts w:cstheme="majorHAnsi"/>
                <w:sz w:val="24"/>
                <w:szCs w:val="24"/>
                <w:lang w:eastAsia="en-US"/>
              </w:rPr>
              <w:t xml:space="preserve"> theo bảng đề xuất tiến độ thực hiện (50 ngày)</w:t>
            </w:r>
            <w:r w:rsidRPr="00796A99">
              <w:rPr>
                <w:rFonts w:cstheme="majorHAnsi"/>
                <w:sz w:val="24"/>
                <w:szCs w:val="24"/>
                <w:lang w:eastAsia="en-US"/>
              </w:rPr>
              <w:t xml:space="preserve">: </w:t>
            </w:r>
          </w:p>
          <w:p w14:paraId="118816DD" w14:textId="77777777" w:rsidR="00337E3E" w:rsidRDefault="00337E3E" w:rsidP="00C84256">
            <w:pPr>
              <w:widowControl w:val="0"/>
              <w:tabs>
                <w:tab w:val="clear" w:pos="567"/>
              </w:tabs>
              <w:spacing w:before="40" w:after="40" w:line="276" w:lineRule="auto"/>
              <w:rPr>
                <w:iCs/>
                <w:sz w:val="24"/>
              </w:rPr>
            </w:pPr>
            <w:r>
              <w:rPr>
                <w:iCs/>
                <w:sz w:val="24"/>
              </w:rPr>
              <w:t>- T</w:t>
            </w:r>
            <w:r w:rsidRPr="00337E3E">
              <w:rPr>
                <w:iCs/>
                <w:sz w:val="24"/>
              </w:rPr>
              <w:t>hông tin cơ bản về dự án và đơn vị được kiểm toán</w:t>
            </w:r>
            <w:r>
              <w:rPr>
                <w:iCs/>
                <w:sz w:val="24"/>
              </w:rPr>
              <w:t>:</w:t>
            </w:r>
          </w:p>
          <w:p w14:paraId="1E306FD5" w14:textId="433F10F3" w:rsidR="00337E3E" w:rsidRDefault="00337E3E" w:rsidP="00C84256">
            <w:pPr>
              <w:widowControl w:val="0"/>
              <w:tabs>
                <w:tab w:val="clear" w:pos="567"/>
              </w:tabs>
              <w:spacing w:before="40" w:after="40" w:line="276" w:lineRule="auto"/>
              <w:rPr>
                <w:iCs/>
                <w:sz w:val="24"/>
              </w:rPr>
            </w:pPr>
            <w:r>
              <w:rPr>
                <w:iCs/>
                <w:sz w:val="24"/>
              </w:rPr>
              <w:t xml:space="preserve">+ </w:t>
            </w:r>
            <w:r w:rsidRPr="00337E3E">
              <w:rPr>
                <w:iCs/>
                <w:sz w:val="24"/>
              </w:rPr>
              <w:t>Thông tin cơ bản của dự án</w:t>
            </w:r>
            <w:r>
              <w:rPr>
                <w:iCs/>
                <w:sz w:val="24"/>
              </w:rPr>
              <w:t>;</w:t>
            </w:r>
          </w:p>
          <w:p w14:paraId="78322E02" w14:textId="3085F145" w:rsidR="00337E3E" w:rsidRDefault="00337E3E" w:rsidP="00C84256">
            <w:pPr>
              <w:widowControl w:val="0"/>
              <w:tabs>
                <w:tab w:val="clear" w:pos="567"/>
              </w:tabs>
              <w:spacing w:before="40" w:after="40" w:line="276" w:lineRule="auto"/>
              <w:rPr>
                <w:iCs/>
                <w:sz w:val="24"/>
              </w:rPr>
            </w:pPr>
            <w:r>
              <w:rPr>
                <w:iCs/>
                <w:sz w:val="24"/>
              </w:rPr>
              <w:t xml:space="preserve">+ </w:t>
            </w:r>
            <w:r w:rsidRPr="00337E3E">
              <w:rPr>
                <w:iCs/>
                <w:sz w:val="24"/>
              </w:rPr>
              <w:t>Tình hình thực hiện và hồ sơ quyết toán của dự án</w:t>
            </w:r>
            <w:r>
              <w:rPr>
                <w:iCs/>
                <w:sz w:val="24"/>
              </w:rPr>
              <w:t>;</w:t>
            </w:r>
          </w:p>
          <w:p w14:paraId="106DEE0F" w14:textId="69D7D0C5" w:rsidR="00337E3E" w:rsidRDefault="00337E3E" w:rsidP="00C84256">
            <w:pPr>
              <w:widowControl w:val="0"/>
              <w:tabs>
                <w:tab w:val="clear" w:pos="567"/>
              </w:tabs>
              <w:spacing w:before="40" w:after="40" w:line="276" w:lineRule="auto"/>
              <w:rPr>
                <w:iCs/>
                <w:sz w:val="24"/>
              </w:rPr>
            </w:pPr>
            <w:r>
              <w:rPr>
                <w:iCs/>
                <w:sz w:val="24"/>
              </w:rPr>
              <w:t xml:space="preserve">+ </w:t>
            </w:r>
            <w:r w:rsidRPr="00337E3E">
              <w:rPr>
                <w:iCs/>
                <w:sz w:val="24"/>
              </w:rPr>
              <w:t>Năng lực, bộ máy quản lý dự án</w:t>
            </w:r>
            <w:r>
              <w:rPr>
                <w:iCs/>
                <w:sz w:val="24"/>
              </w:rPr>
              <w:t>;</w:t>
            </w:r>
          </w:p>
          <w:p w14:paraId="1770F3E7" w14:textId="024B40E8" w:rsidR="00337E3E" w:rsidRDefault="00337E3E" w:rsidP="00C84256">
            <w:pPr>
              <w:widowControl w:val="0"/>
              <w:tabs>
                <w:tab w:val="clear" w:pos="567"/>
              </w:tabs>
              <w:spacing w:before="40" w:after="40" w:line="276" w:lineRule="auto"/>
              <w:rPr>
                <w:iCs/>
                <w:sz w:val="24"/>
              </w:rPr>
            </w:pPr>
            <w:r>
              <w:rPr>
                <w:iCs/>
                <w:sz w:val="24"/>
              </w:rPr>
              <w:t xml:space="preserve">+ </w:t>
            </w:r>
            <w:r w:rsidRPr="00337E3E">
              <w:rPr>
                <w:iCs/>
                <w:sz w:val="24"/>
              </w:rPr>
              <w:t>Thông tin về kiểm soát nội bộ của đơn vị được kiểm toán</w:t>
            </w:r>
            <w:r>
              <w:rPr>
                <w:iCs/>
                <w:sz w:val="24"/>
              </w:rPr>
              <w:t>;</w:t>
            </w:r>
          </w:p>
          <w:p w14:paraId="1C05BE5B" w14:textId="0CE4988E" w:rsidR="00337E3E" w:rsidRDefault="00337E3E" w:rsidP="00C84256">
            <w:pPr>
              <w:widowControl w:val="0"/>
              <w:tabs>
                <w:tab w:val="clear" w:pos="567"/>
              </w:tabs>
              <w:spacing w:before="40" w:after="40" w:line="276" w:lineRule="auto"/>
              <w:rPr>
                <w:iCs/>
                <w:sz w:val="24"/>
              </w:rPr>
            </w:pPr>
            <w:r>
              <w:rPr>
                <w:iCs/>
                <w:sz w:val="24"/>
              </w:rPr>
              <w:t xml:space="preserve">- </w:t>
            </w:r>
            <w:r w:rsidRPr="00337E3E">
              <w:rPr>
                <w:iCs/>
                <w:sz w:val="24"/>
              </w:rPr>
              <w:t xml:space="preserve"> Xác định rủi ro và mức trọng yếu:</w:t>
            </w:r>
          </w:p>
          <w:p w14:paraId="38BD4053" w14:textId="48E843B4" w:rsidR="00337E3E" w:rsidRDefault="00337E3E" w:rsidP="00C84256">
            <w:pPr>
              <w:widowControl w:val="0"/>
              <w:tabs>
                <w:tab w:val="clear" w:pos="567"/>
              </w:tabs>
              <w:spacing w:before="40" w:after="40" w:line="276" w:lineRule="auto"/>
              <w:rPr>
                <w:iCs/>
                <w:sz w:val="24"/>
              </w:rPr>
            </w:pPr>
            <w:r>
              <w:rPr>
                <w:iCs/>
                <w:sz w:val="24"/>
              </w:rPr>
              <w:t xml:space="preserve">+ </w:t>
            </w:r>
            <w:r w:rsidRPr="00337E3E">
              <w:rPr>
                <w:iCs/>
                <w:sz w:val="24"/>
              </w:rPr>
              <w:t>Đánh giá rủi ro có sai sót trọng yếu (rủi ro tiềm tàng và rủi ro kiểm soát)</w:t>
            </w:r>
            <w:r>
              <w:rPr>
                <w:iCs/>
                <w:sz w:val="24"/>
              </w:rPr>
              <w:t>;</w:t>
            </w:r>
          </w:p>
          <w:p w14:paraId="117A23A4" w14:textId="058264DC" w:rsidR="00337E3E" w:rsidRDefault="00337E3E" w:rsidP="00C84256">
            <w:pPr>
              <w:widowControl w:val="0"/>
              <w:tabs>
                <w:tab w:val="clear" w:pos="567"/>
              </w:tabs>
              <w:spacing w:before="40" w:after="40" w:line="276" w:lineRule="auto"/>
              <w:rPr>
                <w:iCs/>
                <w:sz w:val="24"/>
              </w:rPr>
            </w:pPr>
            <w:r>
              <w:rPr>
                <w:iCs/>
                <w:sz w:val="24"/>
              </w:rPr>
              <w:t xml:space="preserve">+ </w:t>
            </w:r>
            <w:r w:rsidRPr="00337E3E">
              <w:rPr>
                <w:iCs/>
                <w:sz w:val="24"/>
              </w:rPr>
              <w:t>Xác định mức trọng yếu</w:t>
            </w:r>
            <w:r>
              <w:rPr>
                <w:iCs/>
                <w:sz w:val="24"/>
              </w:rPr>
              <w:t>;</w:t>
            </w:r>
          </w:p>
          <w:p w14:paraId="7663EEB0" w14:textId="68E0DD2B" w:rsidR="00337E3E" w:rsidRDefault="00337E3E" w:rsidP="00C84256">
            <w:pPr>
              <w:widowControl w:val="0"/>
              <w:tabs>
                <w:tab w:val="clear" w:pos="567"/>
              </w:tabs>
              <w:spacing w:before="40" w:after="40" w:line="276" w:lineRule="auto"/>
              <w:rPr>
                <w:iCs/>
                <w:sz w:val="24"/>
              </w:rPr>
            </w:pPr>
            <w:r>
              <w:rPr>
                <w:iCs/>
                <w:sz w:val="24"/>
              </w:rPr>
              <w:t xml:space="preserve">- </w:t>
            </w:r>
            <w:r w:rsidRPr="00337E3E">
              <w:rPr>
                <w:iCs/>
                <w:sz w:val="24"/>
              </w:rPr>
              <w:t>Kế hoạch thực hiện kiểm toán</w:t>
            </w:r>
            <w:r>
              <w:rPr>
                <w:iCs/>
                <w:sz w:val="24"/>
              </w:rPr>
              <w:t>:</w:t>
            </w:r>
          </w:p>
          <w:p w14:paraId="1591B4C2" w14:textId="7DA8A109" w:rsidR="00337E3E" w:rsidRDefault="00337E3E" w:rsidP="00C84256">
            <w:pPr>
              <w:widowControl w:val="0"/>
              <w:tabs>
                <w:tab w:val="clear" w:pos="567"/>
              </w:tabs>
              <w:spacing w:before="40" w:after="40" w:line="276" w:lineRule="auto"/>
              <w:rPr>
                <w:iCs/>
                <w:sz w:val="24"/>
              </w:rPr>
            </w:pPr>
            <w:r>
              <w:rPr>
                <w:iCs/>
                <w:sz w:val="24"/>
              </w:rPr>
              <w:lastRenderedPageBreak/>
              <w:t xml:space="preserve">+ </w:t>
            </w:r>
            <w:r w:rsidRPr="00337E3E">
              <w:rPr>
                <w:iCs/>
                <w:sz w:val="24"/>
              </w:rPr>
              <w:t>Lập kế hoạch kiểm toán tổng thể</w:t>
            </w:r>
            <w:r>
              <w:rPr>
                <w:iCs/>
                <w:sz w:val="24"/>
              </w:rPr>
              <w:t>;</w:t>
            </w:r>
          </w:p>
          <w:p w14:paraId="4936C889" w14:textId="56D038CA" w:rsidR="00337E3E" w:rsidRDefault="00337E3E" w:rsidP="00C84256">
            <w:pPr>
              <w:widowControl w:val="0"/>
              <w:tabs>
                <w:tab w:val="clear" w:pos="567"/>
              </w:tabs>
              <w:spacing w:before="40" w:after="40" w:line="276" w:lineRule="auto"/>
              <w:rPr>
                <w:iCs/>
                <w:sz w:val="24"/>
              </w:rPr>
            </w:pPr>
            <w:r>
              <w:rPr>
                <w:iCs/>
                <w:sz w:val="24"/>
              </w:rPr>
              <w:t xml:space="preserve">+ </w:t>
            </w:r>
            <w:r w:rsidRPr="00337E3E">
              <w:rPr>
                <w:iCs/>
                <w:sz w:val="24"/>
              </w:rPr>
              <w:t>Lập chương trình kiểm toán</w:t>
            </w:r>
            <w:r>
              <w:rPr>
                <w:iCs/>
                <w:sz w:val="24"/>
              </w:rPr>
              <w:t>;</w:t>
            </w:r>
          </w:p>
          <w:p w14:paraId="0D1F750D" w14:textId="11EA3DD3" w:rsidR="00337E3E" w:rsidRDefault="00337E3E" w:rsidP="00C84256">
            <w:pPr>
              <w:widowControl w:val="0"/>
              <w:tabs>
                <w:tab w:val="clear" w:pos="567"/>
              </w:tabs>
              <w:spacing w:before="40" w:after="40" w:line="276" w:lineRule="auto"/>
              <w:rPr>
                <w:iCs/>
                <w:sz w:val="24"/>
              </w:rPr>
            </w:pPr>
            <w:r>
              <w:rPr>
                <w:iCs/>
                <w:sz w:val="24"/>
              </w:rPr>
              <w:t xml:space="preserve">- </w:t>
            </w:r>
            <w:r w:rsidRPr="00337E3E">
              <w:rPr>
                <w:iCs/>
                <w:sz w:val="24"/>
              </w:rPr>
              <w:t>Nhân sự và thời gian thực hiện</w:t>
            </w:r>
            <w:r>
              <w:rPr>
                <w:iCs/>
                <w:sz w:val="24"/>
              </w:rPr>
              <w:t>;</w:t>
            </w:r>
          </w:p>
          <w:p w14:paraId="0FFD01AA" w14:textId="77777777" w:rsidR="00337E3E" w:rsidRDefault="00337E3E" w:rsidP="00C84256">
            <w:pPr>
              <w:widowControl w:val="0"/>
              <w:tabs>
                <w:tab w:val="clear" w:pos="567"/>
              </w:tabs>
              <w:spacing w:before="40" w:after="40" w:line="276" w:lineRule="auto"/>
              <w:rPr>
                <w:rFonts w:cstheme="majorHAnsi"/>
                <w:sz w:val="24"/>
                <w:szCs w:val="24"/>
                <w:lang w:eastAsia="en-US"/>
              </w:rPr>
            </w:pPr>
            <w:r>
              <w:rPr>
                <w:iCs/>
                <w:sz w:val="24"/>
              </w:rPr>
              <w:t xml:space="preserve">- Tiến độ thực hiện giao nộp báo cáo kiểm toán: </w:t>
            </w:r>
            <w:r w:rsidRPr="00796A99">
              <w:rPr>
                <w:rFonts w:cstheme="majorHAnsi"/>
                <w:sz w:val="24"/>
                <w:szCs w:val="24"/>
                <w:lang w:eastAsia="en-US"/>
              </w:rPr>
              <w:t xml:space="preserve">Tiến độ thực hiện công việc trong HSDT của nhà thầu đầy đủ, chi tiết theo trình tự triển khai thực hiện và theo từng </w:t>
            </w:r>
            <w:r>
              <w:rPr>
                <w:rFonts w:cstheme="majorHAnsi"/>
                <w:sz w:val="24"/>
                <w:szCs w:val="24"/>
                <w:lang w:eastAsia="en-US"/>
              </w:rPr>
              <w:t xml:space="preserve">ngày (trong 50 ngày) </w:t>
            </w:r>
            <w:r w:rsidRPr="00796A99">
              <w:rPr>
                <w:rFonts w:cstheme="majorHAnsi"/>
                <w:sz w:val="24"/>
                <w:szCs w:val="24"/>
                <w:lang w:eastAsia="en-US"/>
              </w:rPr>
              <w:t>theo Mẫu số 09 của E-HSMT.</w:t>
            </w:r>
          </w:p>
          <w:p w14:paraId="4B010245" w14:textId="661264A4" w:rsidR="00337E3E" w:rsidRPr="00AD2C87" w:rsidRDefault="00337E3E" w:rsidP="00C84256">
            <w:pPr>
              <w:widowControl w:val="0"/>
              <w:tabs>
                <w:tab w:val="clear" w:pos="567"/>
              </w:tabs>
              <w:spacing w:before="40" w:after="40" w:line="276" w:lineRule="auto"/>
              <w:rPr>
                <w:rFonts w:cstheme="majorHAnsi"/>
                <w:color w:val="000000"/>
                <w:sz w:val="24"/>
                <w:szCs w:val="24"/>
                <w:lang w:eastAsia="en-US"/>
              </w:rPr>
            </w:pPr>
            <w:r>
              <w:rPr>
                <w:rFonts w:cstheme="majorHAnsi"/>
                <w:sz w:val="24"/>
                <w:szCs w:val="24"/>
                <w:lang w:eastAsia="en-US"/>
              </w:rPr>
              <w:t xml:space="preserve">- </w:t>
            </w:r>
            <w:r w:rsidRPr="00337E3E">
              <w:rPr>
                <w:rFonts w:cstheme="majorHAnsi"/>
                <w:sz w:val="24"/>
                <w:szCs w:val="24"/>
                <w:lang w:eastAsia="en-US"/>
              </w:rPr>
              <w:t>Trang bị phương tiện làm việc</w:t>
            </w:r>
            <w:r>
              <w:rPr>
                <w:rFonts w:cstheme="majorHAnsi"/>
                <w:sz w:val="24"/>
                <w:szCs w:val="24"/>
                <w:lang w:eastAsia="en-US"/>
              </w:rPr>
              <w:t>.</w:t>
            </w:r>
          </w:p>
        </w:tc>
      </w:tr>
      <w:tr w:rsidR="00B9752D" w:rsidRPr="00DB7031" w14:paraId="20EF67C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04D82E42" w14:textId="77777777" w:rsidR="00B9752D" w:rsidRPr="00DB7031" w:rsidRDefault="00B9752D" w:rsidP="00634B21">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74734AD4" w14:textId="77777777" w:rsidR="00B9752D" w:rsidRPr="00DB7031" w:rsidRDefault="00B9752D" w:rsidP="00C84256">
            <w:pPr>
              <w:widowControl w:val="0"/>
              <w:tabs>
                <w:tab w:val="clear" w:pos="567"/>
              </w:tabs>
              <w:spacing w:before="40" w:after="40" w:line="288" w:lineRule="auto"/>
              <w:rPr>
                <w:iCs/>
                <w:color w:val="000000"/>
                <w:sz w:val="24"/>
              </w:rPr>
            </w:pPr>
            <w:r>
              <w:rPr>
                <w:sz w:val="24"/>
              </w:rPr>
              <w:t>Có kế hoạch triển khai công việc công việc tư vấn kiểm toán dự án đầu tư xây dựng công trình phù hợp với giải pháp kỹ thuật và tiến độ thực hiện. Tuy nhiên sơ sài, chưa nêu cụ thể các bước, trình tự thực hiện từng công việc</w:t>
            </w:r>
          </w:p>
        </w:tc>
        <w:tc>
          <w:tcPr>
            <w:tcW w:w="1054" w:type="dxa"/>
            <w:tcBorders>
              <w:top w:val="single" w:sz="4" w:space="0" w:color="auto"/>
              <w:left w:val="nil"/>
              <w:bottom w:val="single" w:sz="4" w:space="0" w:color="auto"/>
              <w:right w:val="single" w:sz="4" w:space="0" w:color="auto"/>
            </w:tcBorders>
            <w:shd w:val="clear" w:color="auto" w:fill="auto"/>
            <w:noWrap/>
          </w:tcPr>
          <w:p w14:paraId="060A9CD7"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02F9508" w14:textId="77777777" w:rsidR="00B9752D" w:rsidRPr="00DB7031" w:rsidRDefault="00B9752D" w:rsidP="00634B21">
            <w:pPr>
              <w:widowControl w:val="0"/>
              <w:tabs>
                <w:tab w:val="clear" w:pos="567"/>
              </w:tabs>
              <w:spacing w:before="40" w:after="40" w:line="288" w:lineRule="auto"/>
              <w:jc w:val="center"/>
              <w:rPr>
                <w:color w:val="000000"/>
                <w:sz w:val="24"/>
              </w:rPr>
            </w:pPr>
            <w:r>
              <w:rPr>
                <w:color w:val="000000"/>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1C754533" w14:textId="77777777" w:rsidR="00B9752D" w:rsidRPr="00DB7031" w:rsidRDefault="00B9752D" w:rsidP="00634B21">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59EC8194"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vAlign w:val="center"/>
          </w:tcPr>
          <w:p w14:paraId="6133F29D"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6FA85942"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tcPr>
          <w:p w14:paraId="1B6DD321" w14:textId="77777777" w:rsidR="00B9752D" w:rsidRPr="00DB7031" w:rsidRDefault="00B9752D" w:rsidP="00634B21">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5F49608B" w14:textId="77777777" w:rsidR="00B9752D" w:rsidRPr="00DB7031" w:rsidRDefault="00B9752D" w:rsidP="00C84256">
            <w:pPr>
              <w:widowControl w:val="0"/>
              <w:tabs>
                <w:tab w:val="clear" w:pos="567"/>
              </w:tabs>
              <w:spacing w:before="40" w:after="40" w:line="288" w:lineRule="auto"/>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1D09A03F"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5554C02" w14:textId="77777777" w:rsidR="00B9752D" w:rsidRPr="00DB7031" w:rsidRDefault="00B9752D" w:rsidP="00634B21">
            <w:pPr>
              <w:widowControl w:val="0"/>
              <w:tabs>
                <w:tab w:val="clear" w:pos="567"/>
              </w:tabs>
              <w:spacing w:before="40" w:after="40" w:line="288" w:lineRule="auto"/>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451A845" w14:textId="77777777" w:rsidR="00B9752D" w:rsidRPr="00DB7031" w:rsidRDefault="00B9752D" w:rsidP="00634B21">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4BB113BE"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000000"/>
              <w:right w:val="single" w:sz="4" w:space="0" w:color="auto"/>
            </w:tcBorders>
            <w:vAlign w:val="center"/>
          </w:tcPr>
          <w:p w14:paraId="634F2E19"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4F9E46D1" w14:textId="77777777" w:rsidTr="00C8425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8753390"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lastRenderedPageBreak/>
              <w:t>2.6</w:t>
            </w:r>
          </w:p>
        </w:tc>
        <w:tc>
          <w:tcPr>
            <w:tcW w:w="3589" w:type="dxa"/>
            <w:tcBorders>
              <w:top w:val="nil"/>
              <w:left w:val="nil"/>
              <w:bottom w:val="single" w:sz="4" w:space="0" w:color="auto"/>
              <w:right w:val="single" w:sz="4" w:space="0" w:color="auto"/>
            </w:tcBorders>
            <w:shd w:val="clear" w:color="auto" w:fill="auto"/>
            <w:hideMark/>
          </w:tcPr>
          <w:p w14:paraId="3347D515" w14:textId="77777777" w:rsidR="00B9752D" w:rsidRPr="00DB7031" w:rsidRDefault="00B9752D" w:rsidP="00634B21">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 xml:space="preserve">Bố trí nhân sự hợp lý </w:t>
            </w:r>
          </w:p>
        </w:tc>
        <w:tc>
          <w:tcPr>
            <w:tcW w:w="1054" w:type="dxa"/>
            <w:tcBorders>
              <w:top w:val="single" w:sz="4" w:space="0" w:color="auto"/>
              <w:left w:val="nil"/>
              <w:bottom w:val="single" w:sz="4" w:space="0" w:color="auto"/>
              <w:right w:val="single" w:sz="4" w:space="0" w:color="auto"/>
            </w:tcBorders>
            <w:shd w:val="clear" w:color="auto" w:fill="auto"/>
            <w:noWrap/>
            <w:hideMark/>
          </w:tcPr>
          <w:p w14:paraId="65C66230"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06B1CA4B"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6DAA6693"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D2E129C"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single" w:sz="4" w:space="0" w:color="auto"/>
              <w:left w:val="nil"/>
              <w:bottom w:val="single" w:sz="4" w:space="0" w:color="auto"/>
              <w:right w:val="single" w:sz="4" w:space="0" w:color="auto"/>
            </w:tcBorders>
            <w:shd w:val="clear" w:color="auto" w:fill="auto"/>
            <w:noWrap/>
            <w:hideMark/>
          </w:tcPr>
          <w:p w14:paraId="2B8CB23B"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r w:rsidRPr="00732AF0">
              <w:rPr>
                <w:rFonts w:cstheme="majorHAnsi"/>
                <w:color w:val="000000"/>
                <w:sz w:val="24"/>
                <w:szCs w:val="24"/>
                <w:lang w:eastAsia="en-US"/>
              </w:rPr>
              <w:t> </w:t>
            </w:r>
          </w:p>
        </w:tc>
      </w:tr>
      <w:tr w:rsidR="00FA07FA" w:rsidRPr="00DB7031" w14:paraId="3090F55E" w14:textId="77777777" w:rsidTr="00C84256">
        <w:trPr>
          <w:jc w:val="center"/>
        </w:trPr>
        <w:tc>
          <w:tcPr>
            <w:tcW w:w="705" w:type="dxa"/>
            <w:tcBorders>
              <w:top w:val="nil"/>
              <w:left w:val="single" w:sz="4" w:space="0" w:color="auto"/>
              <w:bottom w:val="single" w:sz="4" w:space="0" w:color="auto"/>
              <w:right w:val="single" w:sz="4" w:space="0" w:color="auto"/>
            </w:tcBorders>
            <w:shd w:val="clear" w:color="auto" w:fill="auto"/>
          </w:tcPr>
          <w:p w14:paraId="060FA169" w14:textId="77777777" w:rsidR="00FA07FA" w:rsidRPr="00DB7031" w:rsidRDefault="00FA07FA" w:rsidP="00FA07FA">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0AFF8B0" w14:textId="77777777" w:rsidR="00FA07FA" w:rsidRPr="008714F9" w:rsidRDefault="00FA07FA" w:rsidP="00C84256">
            <w:pPr>
              <w:widowControl w:val="0"/>
              <w:spacing w:before="40" w:after="40" w:line="288" w:lineRule="auto"/>
              <w:rPr>
                <w:i/>
                <w:color w:val="000000"/>
                <w:spacing w:val="-6"/>
                <w:sz w:val="24"/>
              </w:rPr>
            </w:pPr>
            <w:r>
              <w:rPr>
                <w:sz w:val="24"/>
              </w:rPr>
              <w:t xml:space="preserve">Có phân công nhân sự thực hiện gói thầu, trong đó nêu đầy đủ, chi tiết nhiệm vụ công việc, thời gian thực hiện của từng nhân sự và phải phù hợp với Giải pháp kỹ thuật, biện pháp tổ chức thực hiện công việc tư vấn nêu tại Mục 2.2 và Mục 2.5 </w:t>
            </w:r>
          </w:p>
        </w:tc>
        <w:tc>
          <w:tcPr>
            <w:tcW w:w="1054" w:type="dxa"/>
            <w:tcBorders>
              <w:top w:val="single" w:sz="4" w:space="0" w:color="auto"/>
              <w:left w:val="nil"/>
              <w:bottom w:val="single" w:sz="4" w:space="0" w:color="auto"/>
              <w:right w:val="single" w:sz="4" w:space="0" w:color="auto"/>
            </w:tcBorders>
            <w:shd w:val="clear" w:color="auto" w:fill="auto"/>
            <w:noWrap/>
          </w:tcPr>
          <w:p w14:paraId="19E42C9D" w14:textId="77777777" w:rsidR="00FA07FA" w:rsidRPr="00DB7031" w:rsidRDefault="00FA07FA" w:rsidP="00FA07FA">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190511C" w14:textId="77777777" w:rsidR="00FA07FA" w:rsidRPr="00DB7031" w:rsidRDefault="00FA07FA" w:rsidP="00FA07FA">
            <w:pPr>
              <w:widowControl w:val="0"/>
              <w:spacing w:before="40" w:after="40" w:line="288" w:lineRule="auto"/>
              <w:jc w:val="center"/>
              <w:rPr>
                <w:i/>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78848359" w14:textId="77777777" w:rsidR="00FA07FA" w:rsidRPr="00DB7031" w:rsidRDefault="00FA07FA" w:rsidP="00FA07FA">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0EAFE7EB" w14:textId="77777777" w:rsidR="00FA07FA" w:rsidRPr="002F4844" w:rsidRDefault="00FA07FA" w:rsidP="00FA07FA">
            <w:pPr>
              <w:widowControl w:val="0"/>
              <w:tabs>
                <w:tab w:val="clear" w:pos="567"/>
              </w:tabs>
              <w:spacing w:before="40" w:after="40" w:line="288" w:lineRule="auto"/>
              <w:jc w:val="center"/>
              <w:rPr>
                <w:rFonts w:cstheme="majorHAnsi"/>
                <w:color w:val="000000"/>
                <w:sz w:val="24"/>
                <w:szCs w:val="24"/>
                <w:lang w:eastAsia="en-US"/>
              </w:rPr>
            </w:pPr>
            <w:r w:rsidRPr="002F4844">
              <w:rPr>
                <w:rFonts w:cstheme="majorHAnsi"/>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2216315A" w14:textId="77777777" w:rsidR="00FA07FA" w:rsidRDefault="00FA07FA" w:rsidP="00C84256">
            <w:pPr>
              <w:widowControl w:val="0"/>
              <w:tabs>
                <w:tab w:val="clear" w:pos="567"/>
              </w:tabs>
              <w:spacing w:before="40" w:after="40" w:line="264" w:lineRule="auto"/>
              <w:rPr>
                <w:sz w:val="24"/>
              </w:rPr>
            </w:pPr>
            <w:r>
              <w:rPr>
                <w:sz w:val="24"/>
              </w:rPr>
              <w:t>Nhà thầu c</w:t>
            </w:r>
            <w:r w:rsidRPr="00EE69F1">
              <w:rPr>
                <w:sz w:val="24"/>
              </w:rPr>
              <w:t>ó phân công nhân sự thực hiện gói thầu</w:t>
            </w:r>
            <w:r>
              <w:rPr>
                <w:sz w:val="24"/>
              </w:rPr>
              <w:t xml:space="preserve"> phù hợp với giải pháp kỹ thuật, biện pháp tổ chức thực hiện, thể hiện thành sơ đồ bố trí, gồm có:</w:t>
            </w:r>
          </w:p>
          <w:p w14:paraId="0E866DAC" w14:textId="2C9C5FED" w:rsidR="00FA07FA" w:rsidRDefault="00FA07FA" w:rsidP="00C84256">
            <w:pPr>
              <w:widowControl w:val="0"/>
              <w:tabs>
                <w:tab w:val="clear" w:pos="567"/>
              </w:tabs>
              <w:spacing w:before="40" w:after="40" w:line="264" w:lineRule="auto"/>
              <w:rPr>
                <w:sz w:val="24"/>
              </w:rPr>
            </w:pPr>
            <w:r>
              <w:rPr>
                <w:sz w:val="24"/>
              </w:rPr>
              <w:t>- Trưởng đoàn kiểm toán;</w:t>
            </w:r>
          </w:p>
          <w:p w14:paraId="562A1D26" w14:textId="689A57D8" w:rsidR="00FA07FA" w:rsidRDefault="00FA07FA" w:rsidP="00C84256">
            <w:pPr>
              <w:widowControl w:val="0"/>
              <w:tabs>
                <w:tab w:val="clear" w:pos="567"/>
              </w:tabs>
              <w:spacing w:before="40" w:after="40" w:line="264" w:lineRule="auto"/>
              <w:rPr>
                <w:sz w:val="24"/>
              </w:rPr>
            </w:pPr>
            <w:r>
              <w:rPr>
                <w:sz w:val="24"/>
              </w:rPr>
              <w:t>- Nhóm kiểm toán kinh tế;</w:t>
            </w:r>
          </w:p>
          <w:p w14:paraId="0428EDFC" w14:textId="18A5F556" w:rsidR="00FA07FA" w:rsidRDefault="00FA07FA" w:rsidP="00C84256">
            <w:pPr>
              <w:widowControl w:val="0"/>
              <w:tabs>
                <w:tab w:val="clear" w:pos="567"/>
              </w:tabs>
              <w:spacing w:before="40" w:after="40" w:line="264" w:lineRule="auto"/>
              <w:rPr>
                <w:sz w:val="24"/>
              </w:rPr>
            </w:pPr>
            <w:r>
              <w:rPr>
                <w:sz w:val="24"/>
              </w:rPr>
              <w:t>- Nhóm kiểm toán kỹ thuật;</w:t>
            </w:r>
          </w:p>
          <w:p w14:paraId="31C1A043" w14:textId="37519C71" w:rsidR="00FA07FA" w:rsidRDefault="00FA07FA" w:rsidP="00C84256">
            <w:pPr>
              <w:widowControl w:val="0"/>
              <w:tabs>
                <w:tab w:val="clear" w:pos="567"/>
              </w:tabs>
              <w:spacing w:before="40" w:after="40" w:line="264" w:lineRule="auto"/>
              <w:rPr>
                <w:sz w:val="24"/>
              </w:rPr>
            </w:pPr>
            <w:r>
              <w:rPr>
                <w:sz w:val="24"/>
              </w:rPr>
              <w:t>- Nhóm kiểm toán pháp lý</w:t>
            </w:r>
          </w:p>
          <w:p w14:paraId="28AD2774" w14:textId="77777777" w:rsidR="00FA07FA" w:rsidRDefault="00FA07FA" w:rsidP="00C84256">
            <w:pPr>
              <w:widowControl w:val="0"/>
              <w:tabs>
                <w:tab w:val="clear" w:pos="567"/>
              </w:tabs>
              <w:spacing w:before="40" w:after="40" w:line="264" w:lineRule="auto"/>
              <w:rPr>
                <w:sz w:val="24"/>
              </w:rPr>
            </w:pPr>
            <w:r>
              <w:rPr>
                <w:sz w:val="24"/>
              </w:rPr>
              <w:t>Trong HSDT có thuyết minh bố trí nhân sự:</w:t>
            </w:r>
          </w:p>
          <w:p w14:paraId="15CF4F28" w14:textId="77777777" w:rsidR="00FA07FA" w:rsidRDefault="00FA07FA" w:rsidP="00C84256">
            <w:pPr>
              <w:widowControl w:val="0"/>
              <w:tabs>
                <w:tab w:val="clear" w:pos="567"/>
              </w:tabs>
              <w:spacing w:before="40" w:after="40" w:line="264" w:lineRule="auto"/>
              <w:rPr>
                <w:sz w:val="24"/>
              </w:rPr>
            </w:pPr>
            <w:r>
              <w:rPr>
                <w:sz w:val="24"/>
              </w:rPr>
              <w:t>- Phân công nội dung công việc của từng nhân sự: đầy đủ, chi tiết phù hợp với giải pháp kỹ thuật và biện pháp tổ chức thực hiện;</w:t>
            </w:r>
          </w:p>
          <w:p w14:paraId="3909305B" w14:textId="4D1C65FB" w:rsidR="00FA07FA" w:rsidRPr="00FC21A0" w:rsidRDefault="00FA07FA" w:rsidP="00FA07FA">
            <w:pPr>
              <w:widowControl w:val="0"/>
              <w:tabs>
                <w:tab w:val="clear" w:pos="567"/>
              </w:tabs>
              <w:spacing w:before="40" w:after="40" w:line="288" w:lineRule="auto"/>
              <w:rPr>
                <w:color w:val="000000"/>
                <w:sz w:val="24"/>
              </w:rPr>
            </w:pPr>
            <w:r w:rsidRPr="008518BF">
              <w:rPr>
                <w:sz w:val="24"/>
              </w:rPr>
              <w:lastRenderedPageBreak/>
              <w:t xml:space="preserve">-  Thời gian thực hiện, địa điểm làm việc của từng nhân sự: </w:t>
            </w:r>
            <w:r>
              <w:rPr>
                <w:sz w:val="24"/>
              </w:rPr>
              <w:t xml:space="preserve">đầy đủ, chi tiết phù hợp với </w:t>
            </w:r>
            <w:r w:rsidRPr="008518BF">
              <w:rPr>
                <w:sz w:val="24"/>
              </w:rPr>
              <w:t xml:space="preserve">giải pháp kỹ thuật, biện pháp tổ chức </w:t>
            </w:r>
            <w:r>
              <w:rPr>
                <w:sz w:val="24"/>
              </w:rPr>
              <w:t xml:space="preserve">và tiến độ thực hiện </w:t>
            </w:r>
            <w:r w:rsidRPr="008518BF">
              <w:rPr>
                <w:sz w:val="24"/>
              </w:rPr>
              <w:t>thực hiện theo</w:t>
            </w:r>
            <w:r w:rsidRPr="008518BF">
              <w:rPr>
                <w:rFonts w:cstheme="majorHAnsi"/>
                <w:sz w:val="24"/>
                <w:szCs w:val="24"/>
                <w:lang w:eastAsia="en-US"/>
              </w:rPr>
              <w:t xml:space="preserve"> Mẫu số 0</w:t>
            </w:r>
            <w:r>
              <w:rPr>
                <w:rFonts w:cstheme="majorHAnsi"/>
                <w:sz w:val="24"/>
                <w:szCs w:val="24"/>
                <w:lang w:eastAsia="en-US"/>
              </w:rPr>
              <w:t>8</w:t>
            </w:r>
            <w:r w:rsidRPr="008518BF">
              <w:rPr>
                <w:rFonts w:cstheme="majorHAnsi"/>
                <w:sz w:val="24"/>
                <w:szCs w:val="24"/>
                <w:lang w:eastAsia="en-US"/>
              </w:rPr>
              <w:t xml:space="preserve"> của E-HSMT.</w:t>
            </w:r>
          </w:p>
        </w:tc>
      </w:tr>
      <w:tr w:rsidR="00B9752D" w:rsidRPr="00DB7031" w14:paraId="6CD8AB3B" w14:textId="77777777" w:rsidTr="00C84256">
        <w:trPr>
          <w:trHeight w:val="327"/>
          <w:jc w:val="center"/>
        </w:trPr>
        <w:tc>
          <w:tcPr>
            <w:tcW w:w="705" w:type="dxa"/>
            <w:tcBorders>
              <w:top w:val="nil"/>
              <w:left w:val="single" w:sz="4" w:space="0" w:color="auto"/>
              <w:bottom w:val="single" w:sz="4" w:space="0" w:color="auto"/>
              <w:right w:val="single" w:sz="4" w:space="0" w:color="auto"/>
            </w:tcBorders>
            <w:shd w:val="clear" w:color="auto" w:fill="auto"/>
          </w:tcPr>
          <w:p w14:paraId="4421D69D" w14:textId="77777777" w:rsidR="00B9752D" w:rsidRPr="00DB7031" w:rsidRDefault="00B9752D" w:rsidP="00634B21">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6133191A" w14:textId="77777777" w:rsidR="00B9752D" w:rsidRPr="00DB7031" w:rsidRDefault="00B9752D" w:rsidP="00C84256">
            <w:pPr>
              <w:widowControl w:val="0"/>
              <w:spacing w:before="40" w:after="40" w:line="288" w:lineRule="auto"/>
              <w:rPr>
                <w:color w:val="000000"/>
                <w:sz w:val="24"/>
              </w:rPr>
            </w:pPr>
            <w:r>
              <w:rPr>
                <w:sz w:val="24"/>
              </w:rPr>
              <w:t xml:space="preserve">Có phân công nhân sự thực hiện gói thầu phù hợp với Giải pháp kỹ thuật, biện pháp tổ chức thực hiện công việc tư vấn nêu tại Mục 2.2 và </w:t>
            </w:r>
            <w:r>
              <w:rPr>
                <w:sz w:val="24"/>
              </w:rPr>
              <w:lastRenderedPageBreak/>
              <w:t xml:space="preserve">Mục 2.5 nhưng chưa nêu đầy đủ, chi tiết nhiệm vụ công việc, thời gian thực hiện thực hiện của từng nhân sự </w:t>
            </w:r>
          </w:p>
        </w:tc>
        <w:tc>
          <w:tcPr>
            <w:tcW w:w="1054" w:type="dxa"/>
            <w:tcBorders>
              <w:top w:val="single" w:sz="4" w:space="0" w:color="auto"/>
              <w:left w:val="nil"/>
              <w:bottom w:val="single" w:sz="4" w:space="0" w:color="auto"/>
              <w:right w:val="single" w:sz="4" w:space="0" w:color="auto"/>
            </w:tcBorders>
            <w:shd w:val="clear" w:color="auto" w:fill="auto"/>
            <w:noWrap/>
          </w:tcPr>
          <w:p w14:paraId="0056F302" w14:textId="77777777" w:rsidR="00B9752D" w:rsidRPr="00DB7031" w:rsidRDefault="00B9752D" w:rsidP="00634B21">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2B5512B" w14:textId="77777777" w:rsidR="00B9752D" w:rsidRPr="00DB7031" w:rsidRDefault="00B9752D" w:rsidP="00634B21">
            <w:pPr>
              <w:widowControl w:val="0"/>
              <w:spacing w:before="40" w:after="40" w:line="288" w:lineRule="auto"/>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0F7B65E"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5A1BEA8C"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7C01D1C0" w14:textId="77777777" w:rsidR="00B9752D" w:rsidRPr="00300086" w:rsidRDefault="00B9752D" w:rsidP="00634B21">
            <w:pPr>
              <w:widowControl w:val="0"/>
              <w:tabs>
                <w:tab w:val="clear" w:pos="567"/>
              </w:tabs>
              <w:spacing w:before="40" w:after="40" w:line="288" w:lineRule="auto"/>
              <w:rPr>
                <w:color w:val="000000"/>
                <w:sz w:val="24"/>
                <w:highlight w:val="yellow"/>
              </w:rPr>
            </w:pPr>
          </w:p>
        </w:tc>
      </w:tr>
      <w:tr w:rsidR="00B9752D" w:rsidRPr="00DB7031" w14:paraId="29D97ADB" w14:textId="77777777" w:rsidTr="00C84256">
        <w:trPr>
          <w:jc w:val="center"/>
        </w:trPr>
        <w:tc>
          <w:tcPr>
            <w:tcW w:w="705" w:type="dxa"/>
            <w:tcBorders>
              <w:top w:val="nil"/>
              <w:left w:val="single" w:sz="4" w:space="0" w:color="auto"/>
              <w:bottom w:val="single" w:sz="4" w:space="0" w:color="auto"/>
              <w:right w:val="single" w:sz="4" w:space="0" w:color="auto"/>
            </w:tcBorders>
            <w:shd w:val="clear" w:color="auto" w:fill="auto"/>
          </w:tcPr>
          <w:p w14:paraId="4F2DF9A2"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1CE97CA" w14:textId="77777777" w:rsidR="00B9752D" w:rsidRPr="00DB7031" w:rsidRDefault="00B9752D" w:rsidP="00634B21">
            <w:pPr>
              <w:widowControl w:val="0"/>
              <w:spacing w:before="40" w:after="40" w:line="288" w:lineRule="auto"/>
              <w:jc w:val="left"/>
              <w:rPr>
                <w:i/>
                <w:color w:val="000000"/>
                <w:sz w:val="24"/>
              </w:rPr>
            </w:pPr>
            <w:r>
              <w:rPr>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5DA1F55A" w14:textId="77777777" w:rsidR="00B9752D" w:rsidRPr="00DB7031" w:rsidRDefault="00B9752D" w:rsidP="00634B21">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94E56C9" w14:textId="77777777" w:rsidR="00B9752D" w:rsidRPr="00DB7031" w:rsidRDefault="00B9752D" w:rsidP="00634B21">
            <w:pPr>
              <w:widowControl w:val="0"/>
              <w:spacing w:before="40" w:after="40" w:line="288" w:lineRule="auto"/>
              <w:jc w:val="center"/>
              <w:rPr>
                <w:i/>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D6435BC"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486E4989"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4A07D73F" w14:textId="77777777" w:rsidR="00B9752D" w:rsidRPr="00300086" w:rsidRDefault="00B9752D" w:rsidP="00634B21">
            <w:pPr>
              <w:widowControl w:val="0"/>
              <w:tabs>
                <w:tab w:val="clear" w:pos="567"/>
              </w:tabs>
              <w:spacing w:before="40" w:after="40" w:line="288" w:lineRule="auto"/>
              <w:rPr>
                <w:color w:val="000000"/>
                <w:sz w:val="24"/>
                <w:highlight w:val="yellow"/>
              </w:rPr>
            </w:pPr>
          </w:p>
        </w:tc>
      </w:tr>
      <w:tr w:rsidR="00B9752D" w:rsidRPr="00DB7031" w14:paraId="6797D163" w14:textId="77777777" w:rsidTr="00C84256">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174AFDC6" w14:textId="77777777" w:rsidR="00B9752D" w:rsidRPr="00DB7031" w:rsidRDefault="00B9752D" w:rsidP="00C84256">
            <w:pPr>
              <w:widowControl w:val="0"/>
              <w:tabs>
                <w:tab w:val="clear" w:pos="567"/>
              </w:tabs>
              <w:spacing w:before="40" w:after="40" w:line="276" w:lineRule="auto"/>
              <w:jc w:val="center"/>
              <w:rPr>
                <w:rFonts w:cstheme="majorHAnsi"/>
                <w:b/>
                <w:bCs/>
                <w:color w:val="000000"/>
                <w:sz w:val="24"/>
                <w:szCs w:val="24"/>
                <w:lang w:eastAsia="en-US"/>
              </w:rPr>
            </w:pPr>
            <w:r>
              <w:rPr>
                <w:b/>
                <w:bCs/>
                <w:color w:val="000000"/>
                <w:sz w:val="24"/>
              </w:rPr>
              <w:t>3</w:t>
            </w:r>
          </w:p>
        </w:tc>
        <w:tc>
          <w:tcPr>
            <w:tcW w:w="3589" w:type="dxa"/>
            <w:tcBorders>
              <w:top w:val="nil"/>
              <w:left w:val="nil"/>
              <w:bottom w:val="single" w:sz="4" w:space="0" w:color="auto"/>
              <w:right w:val="single" w:sz="4" w:space="0" w:color="auto"/>
            </w:tcBorders>
            <w:shd w:val="clear" w:color="auto" w:fill="auto"/>
            <w:vAlign w:val="center"/>
            <w:hideMark/>
          </w:tcPr>
          <w:p w14:paraId="32F66315" w14:textId="77777777" w:rsidR="00B9752D" w:rsidRPr="00DB7031" w:rsidRDefault="00B9752D" w:rsidP="00C84256">
            <w:pPr>
              <w:widowControl w:val="0"/>
              <w:spacing w:before="40" w:after="40" w:line="276" w:lineRule="auto"/>
              <w:contextualSpacing/>
              <w:jc w:val="left"/>
              <w:rPr>
                <w:b/>
                <w:bCs/>
                <w:color w:val="000000"/>
                <w:sz w:val="24"/>
              </w:rPr>
            </w:pPr>
            <w:r>
              <w:rPr>
                <w:b/>
                <w:bCs/>
                <w:color w:val="000000"/>
                <w:sz w:val="24"/>
              </w:rPr>
              <w:t>Nhân sự thực hiện gói thầu</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3143E16A" w14:textId="77777777" w:rsidR="00B9752D" w:rsidRPr="00DB7031" w:rsidRDefault="00B9752D" w:rsidP="00634B21">
            <w:pPr>
              <w:widowControl w:val="0"/>
              <w:spacing w:before="40" w:after="40" w:line="288" w:lineRule="auto"/>
              <w:contextualSpacing/>
              <w:jc w:val="center"/>
              <w:rPr>
                <w:b/>
                <w:bCs/>
                <w:color w:val="000000"/>
                <w:sz w:val="24"/>
              </w:rPr>
            </w:pPr>
            <w:r>
              <w:rPr>
                <w:b/>
                <w:bCs/>
                <w:caps/>
                <w:sz w:val="24"/>
              </w:rPr>
              <w:t>50</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142B6F9C"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61656DD1"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b/>
                <w:bCs/>
                <w:caps/>
                <w:sz w:val="24"/>
              </w:rPr>
              <w:t>35</w:t>
            </w:r>
          </w:p>
        </w:tc>
        <w:tc>
          <w:tcPr>
            <w:tcW w:w="1224" w:type="dxa"/>
            <w:tcBorders>
              <w:top w:val="nil"/>
              <w:left w:val="nil"/>
              <w:bottom w:val="single" w:sz="4" w:space="0" w:color="auto"/>
              <w:right w:val="single" w:sz="4" w:space="0" w:color="auto"/>
            </w:tcBorders>
            <w:shd w:val="clear" w:color="auto" w:fill="auto"/>
            <w:noWrap/>
            <w:vAlign w:val="center"/>
          </w:tcPr>
          <w:p w14:paraId="0B32C2F8" w14:textId="64533D1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48</w:t>
            </w:r>
            <w:r w:rsidR="009201B1">
              <w:rPr>
                <w:rFonts w:cstheme="majorHAnsi"/>
                <w:b/>
                <w:bCs/>
                <w:color w:val="000000"/>
                <w:sz w:val="24"/>
                <w:szCs w:val="24"/>
                <w:lang w:eastAsia="en-US"/>
              </w:rPr>
              <w:t>,5</w:t>
            </w:r>
          </w:p>
        </w:tc>
        <w:tc>
          <w:tcPr>
            <w:tcW w:w="5606" w:type="dxa"/>
            <w:tcBorders>
              <w:top w:val="single" w:sz="4" w:space="0" w:color="auto"/>
              <w:left w:val="nil"/>
              <w:bottom w:val="single" w:sz="4" w:space="0" w:color="auto"/>
              <w:right w:val="single" w:sz="4" w:space="0" w:color="auto"/>
            </w:tcBorders>
            <w:shd w:val="clear" w:color="auto" w:fill="auto"/>
            <w:noWrap/>
            <w:vAlign w:val="center"/>
            <w:hideMark/>
          </w:tcPr>
          <w:p w14:paraId="356E67FB" w14:textId="77777777" w:rsidR="00B9752D" w:rsidRPr="00A66A0B" w:rsidRDefault="00B9752D" w:rsidP="00634B21">
            <w:pPr>
              <w:widowControl w:val="0"/>
              <w:tabs>
                <w:tab w:val="clear" w:pos="567"/>
              </w:tabs>
              <w:spacing w:before="40" w:after="40" w:line="288" w:lineRule="auto"/>
              <w:jc w:val="left"/>
              <w:rPr>
                <w:rFonts w:cstheme="majorHAnsi"/>
                <w:color w:val="000000"/>
                <w:sz w:val="24"/>
                <w:szCs w:val="24"/>
                <w:lang w:eastAsia="en-US"/>
              </w:rPr>
            </w:pPr>
            <w:r w:rsidRPr="00A66A0B">
              <w:rPr>
                <w:rFonts w:cstheme="majorHAnsi"/>
                <w:color w:val="000000"/>
                <w:sz w:val="24"/>
                <w:szCs w:val="24"/>
                <w:lang w:eastAsia="en-US"/>
              </w:rPr>
              <w:t> </w:t>
            </w:r>
          </w:p>
        </w:tc>
      </w:tr>
      <w:tr w:rsidR="00B9752D" w:rsidRPr="00DB7031" w14:paraId="760D61D1" w14:textId="77777777" w:rsidTr="00C84256">
        <w:trPr>
          <w:trHeight w:val="221"/>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4648AE90" w14:textId="77777777" w:rsidR="00B9752D" w:rsidRPr="00DB7031" w:rsidRDefault="00B9752D" w:rsidP="00C84256">
            <w:pPr>
              <w:widowControl w:val="0"/>
              <w:tabs>
                <w:tab w:val="clear" w:pos="567"/>
              </w:tabs>
              <w:spacing w:before="40" w:after="40" w:line="276" w:lineRule="auto"/>
              <w:jc w:val="center"/>
              <w:rPr>
                <w:rFonts w:cstheme="majorHAnsi"/>
                <w:b/>
                <w:bCs/>
                <w:i/>
                <w:iCs/>
                <w:color w:val="000000"/>
                <w:sz w:val="24"/>
                <w:szCs w:val="24"/>
                <w:lang w:eastAsia="en-US"/>
              </w:rPr>
            </w:pPr>
            <w:r>
              <w:rPr>
                <w:b/>
                <w:bCs/>
                <w:color w:val="000000"/>
                <w:sz w:val="24"/>
              </w:rPr>
              <w:t>3.1</w:t>
            </w:r>
          </w:p>
        </w:tc>
        <w:tc>
          <w:tcPr>
            <w:tcW w:w="3589" w:type="dxa"/>
            <w:tcBorders>
              <w:top w:val="nil"/>
              <w:left w:val="nil"/>
              <w:bottom w:val="single" w:sz="4" w:space="0" w:color="auto"/>
              <w:right w:val="single" w:sz="4" w:space="0" w:color="auto"/>
            </w:tcBorders>
            <w:shd w:val="clear" w:color="auto" w:fill="auto"/>
            <w:vAlign w:val="center"/>
            <w:hideMark/>
          </w:tcPr>
          <w:p w14:paraId="6D5D9DDB" w14:textId="77777777" w:rsidR="00B9752D" w:rsidRPr="00DB7031" w:rsidRDefault="00B9752D" w:rsidP="00C84256">
            <w:pPr>
              <w:widowControl w:val="0"/>
              <w:spacing w:before="40" w:after="40" w:line="276" w:lineRule="auto"/>
              <w:contextualSpacing/>
              <w:jc w:val="left"/>
              <w:rPr>
                <w:rFonts w:ascii="Times New Roman Bold" w:hAnsi="Times New Roman Bold"/>
                <w:bCs/>
                <w:i/>
                <w:iCs/>
                <w:color w:val="000000"/>
                <w:spacing w:val="-6"/>
                <w:sz w:val="24"/>
              </w:rPr>
            </w:pPr>
            <w:r w:rsidRPr="00761201">
              <w:rPr>
                <w:b/>
                <w:bCs/>
                <w:color w:val="000000"/>
                <w:sz w:val="24"/>
              </w:rPr>
              <w:t>Trưởng đoàn kiểm toán</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3B7DC8B4" w14:textId="77777777" w:rsidR="00B9752D" w:rsidRPr="00DB7031" w:rsidRDefault="00B9752D" w:rsidP="00634B21">
            <w:pPr>
              <w:widowControl w:val="0"/>
              <w:spacing w:before="40" w:after="40" w:line="288" w:lineRule="auto"/>
              <w:contextualSpacing/>
              <w:jc w:val="center"/>
              <w:rPr>
                <w:b/>
                <w:bCs/>
                <w:i/>
                <w:iCs/>
                <w:color w:val="000000"/>
                <w:sz w:val="24"/>
              </w:rPr>
            </w:pPr>
            <w:r>
              <w:rPr>
                <w:b/>
                <w:bCs/>
                <w:caps/>
                <w:sz w:val="24"/>
              </w:rPr>
              <w:t>11</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63897BD4"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2C605713"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7</w:t>
            </w:r>
          </w:p>
        </w:tc>
        <w:tc>
          <w:tcPr>
            <w:tcW w:w="1224" w:type="dxa"/>
            <w:tcBorders>
              <w:top w:val="nil"/>
              <w:left w:val="nil"/>
              <w:bottom w:val="single" w:sz="4" w:space="0" w:color="auto"/>
              <w:right w:val="single" w:sz="4" w:space="0" w:color="auto"/>
            </w:tcBorders>
            <w:shd w:val="clear" w:color="auto" w:fill="auto"/>
            <w:noWrap/>
            <w:vAlign w:val="center"/>
          </w:tcPr>
          <w:p w14:paraId="06F92C54" w14:textId="47DAB7C4"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10</w:t>
            </w:r>
          </w:p>
        </w:tc>
        <w:tc>
          <w:tcPr>
            <w:tcW w:w="5606" w:type="dxa"/>
            <w:tcBorders>
              <w:top w:val="nil"/>
              <w:left w:val="nil"/>
              <w:bottom w:val="single" w:sz="4" w:space="0" w:color="auto"/>
              <w:right w:val="single" w:sz="4" w:space="0" w:color="auto"/>
            </w:tcBorders>
            <w:shd w:val="clear" w:color="auto" w:fill="auto"/>
            <w:noWrap/>
            <w:vAlign w:val="center"/>
            <w:hideMark/>
          </w:tcPr>
          <w:p w14:paraId="20263D60" w14:textId="099AE78F" w:rsidR="00B9752D" w:rsidRPr="001F7F79" w:rsidRDefault="00B9752D" w:rsidP="00634B21">
            <w:pPr>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00D945E1" w:rsidRPr="00B95CA6">
              <w:rPr>
                <w:rFonts w:cstheme="majorHAnsi"/>
                <w:b/>
                <w:bCs/>
                <w:color w:val="000000"/>
                <w:sz w:val="24"/>
                <w:szCs w:val="24"/>
                <w:lang w:eastAsia="en-US"/>
              </w:rPr>
              <w:t>P</w:t>
            </w:r>
            <w:r w:rsidR="00D945E1" w:rsidRPr="00D945E1">
              <w:rPr>
                <w:rFonts w:cstheme="majorHAnsi"/>
                <w:b/>
                <w:bCs/>
                <w:color w:val="000000"/>
                <w:sz w:val="24"/>
                <w:szCs w:val="24"/>
                <w:lang w:eastAsia="en-US"/>
              </w:rPr>
              <w:t>hạm Quốc Hải</w:t>
            </w:r>
          </w:p>
        </w:tc>
      </w:tr>
      <w:tr w:rsidR="00B9752D" w:rsidRPr="00DB7031" w14:paraId="35C6DC40" w14:textId="77777777" w:rsidTr="00C8425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A6E75E0" w14:textId="77777777" w:rsidR="00B9752D" w:rsidRPr="00DB7031" w:rsidRDefault="00B9752D" w:rsidP="00C84256">
            <w:pPr>
              <w:widowControl w:val="0"/>
              <w:tabs>
                <w:tab w:val="clear" w:pos="567"/>
              </w:tabs>
              <w:spacing w:before="40" w:after="40" w:line="276"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AAD0264" w14:textId="77777777" w:rsidR="00B9752D" w:rsidRPr="00761201" w:rsidRDefault="00B9752D" w:rsidP="006549C7">
            <w:pPr>
              <w:widowControl w:val="0"/>
              <w:spacing w:before="40" w:after="40" w:line="276" w:lineRule="auto"/>
              <w:contextualSpacing/>
              <w:rPr>
                <w:b/>
                <w:bCs/>
                <w:iCs/>
                <w:color w:val="000000"/>
                <w:sz w:val="24"/>
              </w:rPr>
            </w:pPr>
            <w:r>
              <w:rPr>
                <w:bCs/>
                <w:iCs/>
                <w:color w:val="000000"/>
                <w:sz w:val="24"/>
              </w:rPr>
              <w:t>Yêu cầu:</w:t>
            </w:r>
            <w:r>
              <w:rPr>
                <w:b/>
                <w:bCs/>
                <w:iCs/>
                <w:color w:val="000000"/>
                <w:sz w:val="24"/>
              </w:rPr>
              <w:t xml:space="preserve"> </w:t>
            </w:r>
            <w:r>
              <w:rPr>
                <w:bCs/>
                <w:iCs/>
                <w:color w:val="000000"/>
                <w:sz w:val="24"/>
              </w:rPr>
              <w:t xml:space="preserve"> </w:t>
            </w:r>
            <w:r w:rsidRPr="00761201">
              <w:rPr>
                <w:bCs/>
                <w:iCs/>
                <w:color w:val="000000"/>
                <w:sz w:val="24"/>
              </w:rPr>
              <w:t>Là thành viên Ban Giám đốc phụ trách tổng thể cuộc kiểm toán; Là kiểm toán viên theo quy định của Pháp luật.</w:t>
            </w:r>
          </w:p>
          <w:p w14:paraId="5A41A572" w14:textId="77777777" w:rsidR="00B9752D" w:rsidRPr="00DB7031" w:rsidRDefault="00B9752D" w:rsidP="006549C7">
            <w:pPr>
              <w:widowControl w:val="0"/>
              <w:spacing w:before="40" w:after="40" w:line="276" w:lineRule="auto"/>
              <w:contextualSpacing/>
              <w:rPr>
                <w:b/>
                <w:bCs/>
                <w:i/>
                <w:iCs/>
                <w:color w:val="000000"/>
                <w:sz w:val="24"/>
              </w:rPr>
            </w:pPr>
            <w:r w:rsidRPr="00761201">
              <w:rPr>
                <w:bCs/>
                <w:iCs/>
                <w:color w:val="000000"/>
                <w:sz w:val="24"/>
              </w:rPr>
              <w:t>Nếu không đáp ứng yêu cầu trên được 0 điểm và không được đánh giá chi tiết</w:t>
            </w:r>
            <w:r>
              <w:rPr>
                <w:bCs/>
                <w:iCs/>
                <w:color w:val="000000"/>
                <w:sz w:val="24"/>
              </w:rPr>
              <w:t>.</w:t>
            </w:r>
          </w:p>
        </w:tc>
        <w:tc>
          <w:tcPr>
            <w:tcW w:w="1054" w:type="dxa"/>
            <w:tcBorders>
              <w:top w:val="single" w:sz="4" w:space="0" w:color="auto"/>
              <w:left w:val="nil"/>
              <w:bottom w:val="single" w:sz="4" w:space="0" w:color="auto"/>
              <w:right w:val="single" w:sz="4" w:space="0" w:color="auto"/>
            </w:tcBorders>
            <w:shd w:val="clear" w:color="auto" w:fill="auto"/>
            <w:noWrap/>
            <w:hideMark/>
          </w:tcPr>
          <w:p w14:paraId="2374EEA4"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7F3D674"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407707EB"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1778BCD"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23B119C" w14:textId="27AAF651" w:rsidR="00B9752D" w:rsidRDefault="00B9752D" w:rsidP="00634B21">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Là </w:t>
            </w:r>
            <w:r w:rsidR="00B95CA6">
              <w:rPr>
                <w:rFonts w:cstheme="majorHAnsi"/>
                <w:color w:val="000000"/>
                <w:sz w:val="24"/>
                <w:szCs w:val="24"/>
                <w:lang w:eastAsia="en-US"/>
              </w:rPr>
              <w:t>Chủ tịch hội đồng thành viên, T</w:t>
            </w:r>
            <w:r>
              <w:rPr>
                <w:rFonts w:cstheme="majorHAnsi"/>
                <w:color w:val="000000"/>
                <w:sz w:val="24"/>
                <w:szCs w:val="24"/>
                <w:lang w:eastAsia="en-US"/>
              </w:rPr>
              <w:t>ổng giám đốc công ty</w:t>
            </w:r>
            <w:r>
              <w:t xml:space="preserve"> </w:t>
            </w:r>
            <w:r w:rsidRPr="001F7F79">
              <w:rPr>
                <w:rFonts w:cstheme="majorHAnsi"/>
                <w:color w:val="000000"/>
                <w:sz w:val="24"/>
                <w:szCs w:val="24"/>
                <w:lang w:eastAsia="en-US"/>
              </w:rPr>
              <w:t>phụ trách tổng thể cuộc kiểm toán;</w:t>
            </w:r>
          </w:p>
          <w:p w14:paraId="3F1F7B38" w14:textId="1927097E" w:rsidR="00B9752D" w:rsidRPr="00A66A0B" w:rsidRDefault="00B9752D" w:rsidP="00634B21">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Là kiểm toán viên theo quy định của Pháp luật. Có chứng nhận đăng ký hành nghề kiểm toán số </w:t>
            </w:r>
            <w:r w:rsidR="00131BFB">
              <w:rPr>
                <w:rFonts w:cstheme="majorHAnsi"/>
                <w:color w:val="000000"/>
                <w:sz w:val="24"/>
                <w:szCs w:val="24"/>
                <w:lang w:eastAsia="en-US"/>
              </w:rPr>
              <w:t>1168-2018-160-1</w:t>
            </w:r>
            <w:r>
              <w:rPr>
                <w:rFonts w:cstheme="majorHAnsi"/>
                <w:color w:val="000000"/>
                <w:sz w:val="24"/>
                <w:szCs w:val="24"/>
                <w:lang w:eastAsia="en-US"/>
              </w:rPr>
              <w:t xml:space="preserve"> do Bộ Tài chính cấp ngày </w:t>
            </w:r>
            <w:r w:rsidR="00131BFB">
              <w:rPr>
                <w:rFonts w:cstheme="majorHAnsi"/>
                <w:color w:val="000000"/>
                <w:sz w:val="24"/>
                <w:szCs w:val="24"/>
                <w:lang w:eastAsia="en-US"/>
              </w:rPr>
              <w:t>29/12/2017</w:t>
            </w:r>
            <w:r>
              <w:rPr>
                <w:rFonts w:cstheme="majorHAnsi"/>
                <w:color w:val="000000"/>
                <w:sz w:val="24"/>
                <w:szCs w:val="24"/>
                <w:lang w:eastAsia="en-US"/>
              </w:rPr>
              <w:t>, hiệu lực từ 01/01/2018 đến 31/12/2022</w:t>
            </w:r>
            <w:r w:rsidR="00131BFB">
              <w:rPr>
                <w:rFonts w:cstheme="majorHAnsi"/>
                <w:color w:val="000000"/>
                <w:sz w:val="24"/>
                <w:szCs w:val="24"/>
                <w:lang w:eastAsia="en-US"/>
              </w:rPr>
              <w:t>.</w:t>
            </w:r>
          </w:p>
        </w:tc>
      </w:tr>
      <w:tr w:rsidR="00B9752D" w:rsidRPr="00DB7031" w14:paraId="49DE475B" w14:textId="77777777" w:rsidTr="00C8425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28FC52FA" w14:textId="77777777" w:rsidR="00B9752D" w:rsidRPr="00DB7031" w:rsidRDefault="00B9752D" w:rsidP="00C84256">
            <w:pPr>
              <w:widowControl w:val="0"/>
              <w:tabs>
                <w:tab w:val="clear" w:pos="567"/>
              </w:tabs>
              <w:spacing w:before="40" w:after="40" w:line="276" w:lineRule="auto"/>
              <w:jc w:val="center"/>
              <w:rPr>
                <w:rFonts w:cstheme="majorHAnsi"/>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7307FE7C" w14:textId="77777777" w:rsidR="00B9752D" w:rsidRPr="00DB7031" w:rsidRDefault="00B9752D" w:rsidP="006549C7">
            <w:pPr>
              <w:widowControl w:val="0"/>
              <w:spacing w:before="40" w:after="40" w:line="276" w:lineRule="auto"/>
              <w:contextualSpacing/>
              <w:rPr>
                <w:color w:val="000000"/>
                <w:sz w:val="24"/>
              </w:rPr>
            </w:pPr>
            <w:r>
              <w:rPr>
                <w:b/>
                <w:bCs/>
                <w:i/>
                <w:iCs/>
                <w:sz w:val="24"/>
              </w:rPr>
              <w:t>Bằng cấp: có bằng cấp thuộc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14BAC7B2" w14:textId="77777777" w:rsidR="00B9752D" w:rsidRPr="0076120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1198" w:type="dxa"/>
            <w:tcBorders>
              <w:top w:val="single" w:sz="4" w:space="0" w:color="auto"/>
              <w:left w:val="nil"/>
              <w:bottom w:val="single" w:sz="4" w:space="0" w:color="auto"/>
              <w:right w:val="single" w:sz="4" w:space="0" w:color="auto"/>
            </w:tcBorders>
            <w:shd w:val="clear" w:color="auto" w:fill="auto"/>
            <w:noWrap/>
          </w:tcPr>
          <w:p w14:paraId="5C8BB9D3" w14:textId="77777777" w:rsidR="00B9752D" w:rsidRPr="00761201" w:rsidRDefault="00B9752D" w:rsidP="00634B21">
            <w:pPr>
              <w:widowControl w:val="0"/>
              <w:spacing w:before="40" w:after="40" w:line="288" w:lineRule="auto"/>
              <w:contextualSpacing/>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7764BC66" w14:textId="77777777" w:rsidR="00B9752D" w:rsidRPr="0076120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E9C92B5" w14:textId="5582A26C" w:rsidR="00B9752D" w:rsidRPr="00761201" w:rsidRDefault="00131BFB" w:rsidP="00634B21">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7B51B20" w14:textId="40D62977" w:rsidR="00B9752D" w:rsidRPr="00E1246B" w:rsidRDefault="00B9752D" w:rsidP="00634B21">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Có bằng </w:t>
            </w:r>
            <w:r w:rsidR="00131BFB">
              <w:rPr>
                <w:rFonts w:cstheme="majorHAnsi"/>
                <w:color w:val="000000"/>
                <w:sz w:val="24"/>
                <w:szCs w:val="24"/>
                <w:lang w:eastAsia="en-US"/>
              </w:rPr>
              <w:t>cử nhân kinh tế ngành kế toán</w:t>
            </w:r>
            <w:r>
              <w:rPr>
                <w:rFonts w:cstheme="majorHAnsi"/>
                <w:color w:val="000000"/>
                <w:sz w:val="24"/>
                <w:szCs w:val="24"/>
                <w:lang w:eastAsia="en-US"/>
              </w:rPr>
              <w:t xml:space="preserve"> quản trị kinh doanh ngày </w:t>
            </w:r>
            <w:r w:rsidR="00131BFB">
              <w:rPr>
                <w:rFonts w:cstheme="majorHAnsi"/>
                <w:color w:val="000000"/>
                <w:sz w:val="24"/>
                <w:szCs w:val="24"/>
                <w:lang w:eastAsia="en-US"/>
              </w:rPr>
              <w:t>15/10/2002</w:t>
            </w:r>
            <w:r w:rsidRPr="001F7F79">
              <w:rPr>
                <w:rFonts w:cstheme="majorHAnsi"/>
                <w:color w:val="000000"/>
                <w:sz w:val="24"/>
                <w:szCs w:val="24"/>
                <w:lang w:eastAsia="en-US"/>
              </w:rPr>
              <w:t>;</w:t>
            </w:r>
          </w:p>
        </w:tc>
      </w:tr>
      <w:tr w:rsidR="00B9752D" w:rsidRPr="00DB7031" w14:paraId="00282340" w14:textId="77777777" w:rsidTr="00C8425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F6458C1" w14:textId="77777777" w:rsidR="00B9752D" w:rsidRPr="00DB7031" w:rsidRDefault="00B9752D" w:rsidP="00C84256">
            <w:pPr>
              <w:widowControl w:val="0"/>
              <w:tabs>
                <w:tab w:val="clear" w:pos="567"/>
              </w:tabs>
              <w:spacing w:before="40" w:after="40" w:line="276"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7ADD720" w14:textId="77777777" w:rsidR="00B9752D" w:rsidRPr="00DB7031" w:rsidRDefault="00B9752D" w:rsidP="006549C7">
            <w:pPr>
              <w:widowControl w:val="0"/>
              <w:spacing w:before="40" w:after="40" w:line="276"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6322DFEF"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BF5B0A9" w14:textId="77777777" w:rsidR="00B9752D" w:rsidRPr="00DB7031" w:rsidRDefault="00B9752D" w:rsidP="00634B21">
            <w:pPr>
              <w:widowControl w:val="0"/>
              <w:spacing w:before="40" w:after="40" w:line="288" w:lineRule="auto"/>
              <w:contextualSpacing/>
              <w:jc w:val="center"/>
              <w:rPr>
                <w:color w:val="000000"/>
                <w:sz w:val="24"/>
              </w:rPr>
            </w:pPr>
            <w:r>
              <w:rPr>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2B871F42"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9C6F4F9" w14:textId="1CF97AF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0B0F808"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332259B4" w14:textId="77777777" w:rsidTr="00C84256">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EDD07A6" w14:textId="77777777" w:rsidR="00B9752D" w:rsidRPr="00DB7031" w:rsidRDefault="00B9752D" w:rsidP="00C84256">
            <w:pPr>
              <w:widowControl w:val="0"/>
              <w:tabs>
                <w:tab w:val="clear" w:pos="567"/>
              </w:tabs>
              <w:spacing w:before="40" w:after="40" w:line="276"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07B2407" w14:textId="77777777" w:rsidR="00B9752D" w:rsidRPr="00DB7031" w:rsidRDefault="00B9752D" w:rsidP="00C84256">
            <w:pPr>
              <w:widowControl w:val="0"/>
              <w:spacing w:before="40" w:after="40" w:line="276" w:lineRule="auto"/>
              <w:contextualSpacing/>
              <w:jc w:val="left"/>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2F21F5AA"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4DA3B6C" w14:textId="77777777" w:rsidR="00B9752D" w:rsidRPr="00DB7031" w:rsidRDefault="00B9752D" w:rsidP="00634B21">
            <w:pPr>
              <w:widowControl w:val="0"/>
              <w:spacing w:before="40" w:after="40" w:line="288"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03266EB6"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471F2BD" w14:textId="6E6E3AF4" w:rsidR="00B9752D" w:rsidRPr="00DB7031" w:rsidRDefault="009E7DF6"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27A2676"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6E3CEC2B" w14:textId="77777777" w:rsidTr="00C84256">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47D82A4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AD9CD9D" w14:textId="77777777" w:rsidR="00B9752D" w:rsidRPr="00DB7031" w:rsidRDefault="00B9752D" w:rsidP="00634B21">
            <w:pPr>
              <w:widowControl w:val="0"/>
              <w:spacing w:before="40" w:after="40" w:line="288" w:lineRule="auto"/>
              <w:contextualSpacing/>
              <w:jc w:val="left"/>
              <w:rPr>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20B1DD4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281923A" w14:textId="77777777" w:rsidR="00B9752D" w:rsidRPr="00DB7031" w:rsidRDefault="00B9752D" w:rsidP="00634B21">
            <w:pPr>
              <w:widowControl w:val="0"/>
              <w:spacing w:before="40" w:after="40" w:line="288" w:lineRule="auto"/>
              <w:contextualSpacing/>
              <w:jc w:val="center"/>
              <w:rPr>
                <w:color w:val="000000"/>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FD39AD5"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3E7961A"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6762A2E"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1F9DFB0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23D1613" w14:textId="77777777" w:rsidR="00B9752D" w:rsidRDefault="00B9752D" w:rsidP="009E7DF6">
            <w:pPr>
              <w:widowControl w:val="0"/>
              <w:tabs>
                <w:tab w:val="clear" w:pos="567"/>
              </w:tabs>
              <w:spacing w:before="40" w:after="40" w:line="276" w:lineRule="auto"/>
              <w:jc w:val="center"/>
              <w:rPr>
                <w:b/>
                <w:bCs/>
                <w:color w:val="000000"/>
                <w:sz w:val="24"/>
              </w:rPr>
            </w:pPr>
            <w:r>
              <w:rPr>
                <w:b/>
                <w:bCs/>
                <w:i/>
                <w:iCs/>
                <w:sz w:val="24"/>
              </w:rPr>
              <w:lastRenderedPageBreak/>
              <w:t>b</w:t>
            </w:r>
          </w:p>
        </w:tc>
        <w:tc>
          <w:tcPr>
            <w:tcW w:w="3589" w:type="dxa"/>
            <w:tcBorders>
              <w:top w:val="nil"/>
              <w:left w:val="nil"/>
              <w:bottom w:val="single" w:sz="4" w:space="0" w:color="auto"/>
              <w:right w:val="single" w:sz="4" w:space="0" w:color="auto"/>
            </w:tcBorders>
            <w:shd w:val="clear" w:color="auto" w:fill="auto"/>
          </w:tcPr>
          <w:p w14:paraId="6C849278" w14:textId="77777777" w:rsidR="00B9752D" w:rsidRDefault="00B9752D" w:rsidP="006549C7">
            <w:pPr>
              <w:widowControl w:val="0"/>
              <w:spacing w:before="40" w:after="40" w:line="276" w:lineRule="auto"/>
              <w:contextualSpacing/>
              <w:rPr>
                <w:b/>
                <w:bCs/>
                <w:color w:val="000000"/>
                <w:sz w:val="24"/>
              </w:rPr>
            </w:pPr>
            <w:r>
              <w:rPr>
                <w:b/>
                <w:bCs/>
                <w:i/>
                <w:iCs/>
                <w:color w:val="000000"/>
                <w:sz w:val="24"/>
              </w:rPr>
              <w:t>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34F3EEF2" w14:textId="77777777" w:rsidR="00B9752D" w:rsidRPr="00761201" w:rsidRDefault="00B9752D" w:rsidP="009E7DF6">
            <w:pPr>
              <w:widowControl w:val="0"/>
              <w:spacing w:before="40" w:after="40" w:line="276" w:lineRule="auto"/>
              <w:contextualSpacing/>
              <w:jc w:val="center"/>
              <w:rPr>
                <w:b/>
                <w:bCs/>
                <w:i/>
                <w:iCs/>
                <w:caps/>
                <w:sz w:val="24"/>
              </w:rPr>
            </w:pPr>
            <w:r w:rsidRPr="00761201">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0D227C61" w14:textId="77777777" w:rsidR="00B9752D" w:rsidRPr="00761201" w:rsidRDefault="00B9752D" w:rsidP="009E7DF6">
            <w:pPr>
              <w:widowControl w:val="0"/>
              <w:tabs>
                <w:tab w:val="clear" w:pos="567"/>
              </w:tabs>
              <w:spacing w:before="40" w:after="40" w:line="276"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7F0A4D22" w14:textId="77777777" w:rsidR="00B9752D" w:rsidRPr="00761201" w:rsidRDefault="00B9752D" w:rsidP="009E7DF6">
            <w:pPr>
              <w:widowControl w:val="0"/>
              <w:tabs>
                <w:tab w:val="clear" w:pos="567"/>
              </w:tabs>
              <w:spacing w:before="40" w:after="40" w:line="276" w:lineRule="auto"/>
              <w:jc w:val="center"/>
              <w:rPr>
                <w:b/>
                <w:bCs/>
                <w:i/>
                <w:iCs/>
                <w:caps/>
                <w:sz w:val="24"/>
              </w:rPr>
            </w:pPr>
          </w:p>
        </w:tc>
        <w:tc>
          <w:tcPr>
            <w:tcW w:w="1224" w:type="dxa"/>
            <w:tcBorders>
              <w:top w:val="nil"/>
              <w:left w:val="nil"/>
              <w:bottom w:val="single" w:sz="4" w:space="0" w:color="auto"/>
              <w:right w:val="single" w:sz="4" w:space="0" w:color="auto"/>
            </w:tcBorders>
            <w:shd w:val="clear" w:color="auto" w:fill="auto"/>
            <w:noWrap/>
          </w:tcPr>
          <w:p w14:paraId="493DFE86" w14:textId="77777777" w:rsidR="00B9752D" w:rsidRPr="00761201" w:rsidRDefault="00B9752D" w:rsidP="009E7DF6">
            <w:pPr>
              <w:widowControl w:val="0"/>
              <w:tabs>
                <w:tab w:val="clear" w:pos="567"/>
              </w:tabs>
              <w:spacing w:before="40" w:after="40" w:line="276"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nil"/>
              <w:right w:val="single" w:sz="4" w:space="0" w:color="auto"/>
            </w:tcBorders>
            <w:shd w:val="clear" w:color="auto" w:fill="auto"/>
            <w:noWrap/>
          </w:tcPr>
          <w:p w14:paraId="6A5A272E" w14:textId="2EADFA22" w:rsidR="00B9752D" w:rsidRPr="00A66A0B" w:rsidRDefault="00131BFB" w:rsidP="00634B21">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Có chứng nhận đăng ký hành nghề kiểm toán số 1168-2018-160-1 do Bộ Tài chính cấp ngày 29/12/2017, hiệu lực từ 01/01/2018 đến 31/12/2022.</w:t>
            </w:r>
          </w:p>
        </w:tc>
      </w:tr>
      <w:tr w:rsidR="00B9752D" w:rsidRPr="00DB7031" w14:paraId="7EFBC4F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AB359C4" w14:textId="77777777" w:rsidR="00B9752D" w:rsidRDefault="00B9752D" w:rsidP="009E7DF6">
            <w:pPr>
              <w:widowControl w:val="0"/>
              <w:tabs>
                <w:tab w:val="clear" w:pos="567"/>
              </w:tabs>
              <w:spacing w:before="40" w:after="40" w:line="276"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D87661C" w14:textId="77777777" w:rsidR="00B9752D" w:rsidRDefault="00B9752D" w:rsidP="006549C7">
            <w:pPr>
              <w:widowControl w:val="0"/>
              <w:spacing w:before="40" w:after="40" w:line="276" w:lineRule="auto"/>
              <w:contextualSpacing/>
              <w:rPr>
                <w:b/>
                <w:bCs/>
                <w:color w:val="000000"/>
                <w:sz w:val="24"/>
              </w:rPr>
            </w:pPr>
            <w:r>
              <w:rPr>
                <w:iCs/>
                <w:sz w:val="24"/>
              </w:rPr>
              <w:t>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6E64F299" w14:textId="77777777" w:rsidR="00B9752D" w:rsidRDefault="00B9752D" w:rsidP="009E7DF6">
            <w:pPr>
              <w:widowControl w:val="0"/>
              <w:spacing w:before="40" w:after="40" w:line="276"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1BBBACA" w14:textId="77777777" w:rsidR="00B9752D" w:rsidRPr="00DB7031" w:rsidRDefault="00B9752D" w:rsidP="009E7DF6">
            <w:pPr>
              <w:widowControl w:val="0"/>
              <w:tabs>
                <w:tab w:val="clear" w:pos="567"/>
              </w:tabs>
              <w:spacing w:before="40" w:after="40" w:line="276"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9F99DBE" w14:textId="77777777" w:rsidR="00B9752D" w:rsidRDefault="00B9752D" w:rsidP="009E7DF6">
            <w:pPr>
              <w:widowControl w:val="0"/>
              <w:tabs>
                <w:tab w:val="clear" w:pos="567"/>
              </w:tabs>
              <w:spacing w:before="40" w:after="40" w:line="276"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8254B01" w14:textId="77777777" w:rsidR="00B9752D" w:rsidRDefault="00B9752D" w:rsidP="009E7DF6">
            <w:pPr>
              <w:widowControl w:val="0"/>
              <w:tabs>
                <w:tab w:val="clear" w:pos="567"/>
              </w:tabs>
              <w:spacing w:before="40" w:after="40" w:line="276" w:lineRule="auto"/>
              <w:jc w:val="center"/>
              <w:rPr>
                <w:rFonts w:cstheme="majorHAnsi"/>
                <w:b/>
                <w:bCs/>
                <w:color w:val="000000"/>
                <w:sz w:val="24"/>
                <w:szCs w:val="24"/>
                <w:lang w:eastAsia="en-US"/>
              </w:rPr>
            </w:pPr>
          </w:p>
        </w:tc>
        <w:tc>
          <w:tcPr>
            <w:tcW w:w="5606" w:type="dxa"/>
            <w:vMerge/>
            <w:tcBorders>
              <w:left w:val="nil"/>
              <w:right w:val="single" w:sz="4" w:space="0" w:color="auto"/>
            </w:tcBorders>
            <w:shd w:val="clear" w:color="auto" w:fill="auto"/>
            <w:noWrap/>
            <w:vAlign w:val="center"/>
          </w:tcPr>
          <w:p w14:paraId="59BB3C0E" w14:textId="77777777" w:rsidR="00B9752D" w:rsidRPr="00A66A0B" w:rsidRDefault="00B9752D" w:rsidP="00634B21">
            <w:pPr>
              <w:widowControl w:val="0"/>
              <w:tabs>
                <w:tab w:val="clear" w:pos="567"/>
              </w:tabs>
              <w:spacing w:before="40" w:after="40" w:line="288" w:lineRule="auto"/>
              <w:jc w:val="left"/>
              <w:rPr>
                <w:rFonts w:cstheme="majorHAnsi"/>
                <w:color w:val="000000"/>
                <w:sz w:val="24"/>
                <w:szCs w:val="24"/>
                <w:lang w:eastAsia="en-US"/>
              </w:rPr>
            </w:pPr>
          </w:p>
        </w:tc>
      </w:tr>
      <w:tr w:rsidR="00B9752D" w:rsidRPr="00DB7031" w14:paraId="35C541B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BC1314C" w14:textId="77777777" w:rsidR="00B9752D" w:rsidRDefault="00B9752D" w:rsidP="009E7DF6">
            <w:pPr>
              <w:widowControl w:val="0"/>
              <w:tabs>
                <w:tab w:val="clear" w:pos="567"/>
              </w:tabs>
              <w:spacing w:before="40" w:after="40" w:line="276"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5D8CEF2C" w14:textId="77777777" w:rsidR="00B9752D" w:rsidRDefault="00B9752D" w:rsidP="006549C7">
            <w:pPr>
              <w:widowControl w:val="0"/>
              <w:spacing w:before="40" w:after="40" w:line="276" w:lineRule="auto"/>
              <w:contextualSpacing/>
              <w:rPr>
                <w:b/>
                <w:bCs/>
                <w:color w:val="000000"/>
                <w:sz w:val="24"/>
              </w:rPr>
            </w:pPr>
            <w:r>
              <w:rPr>
                <w:iCs/>
                <w:sz w:val="24"/>
              </w:rPr>
              <w:t>Không 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02C05E87" w14:textId="77777777" w:rsidR="00B9752D" w:rsidRDefault="00B9752D" w:rsidP="009E7DF6">
            <w:pPr>
              <w:widowControl w:val="0"/>
              <w:spacing w:before="40" w:after="40" w:line="276"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8F717F8" w14:textId="77777777" w:rsidR="00B9752D" w:rsidRPr="00DB7031" w:rsidRDefault="00B9752D" w:rsidP="009E7DF6">
            <w:pPr>
              <w:widowControl w:val="0"/>
              <w:tabs>
                <w:tab w:val="clear" w:pos="567"/>
              </w:tabs>
              <w:spacing w:before="40" w:after="40" w:line="276"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A5F3E0B" w14:textId="77777777" w:rsidR="00B9752D" w:rsidRDefault="00B9752D" w:rsidP="009E7DF6">
            <w:pPr>
              <w:widowControl w:val="0"/>
              <w:tabs>
                <w:tab w:val="clear" w:pos="567"/>
              </w:tabs>
              <w:spacing w:before="40" w:after="40" w:line="276"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22DBF846" w14:textId="77777777" w:rsidR="00B9752D" w:rsidRDefault="00B9752D" w:rsidP="009E7DF6">
            <w:pPr>
              <w:widowControl w:val="0"/>
              <w:tabs>
                <w:tab w:val="clear" w:pos="567"/>
              </w:tabs>
              <w:spacing w:before="40" w:after="40" w:line="276" w:lineRule="auto"/>
              <w:jc w:val="center"/>
              <w:rPr>
                <w:rFonts w:cstheme="majorHAnsi"/>
                <w:b/>
                <w:bCs/>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6BD06BD2" w14:textId="77777777" w:rsidR="00B9752D" w:rsidRPr="00A66A0B" w:rsidRDefault="00B9752D" w:rsidP="00634B21">
            <w:pPr>
              <w:widowControl w:val="0"/>
              <w:tabs>
                <w:tab w:val="clear" w:pos="567"/>
              </w:tabs>
              <w:spacing w:before="40" w:after="40" w:line="288" w:lineRule="auto"/>
              <w:jc w:val="left"/>
              <w:rPr>
                <w:rFonts w:cstheme="majorHAnsi"/>
                <w:color w:val="000000"/>
                <w:sz w:val="24"/>
                <w:szCs w:val="24"/>
                <w:lang w:eastAsia="en-US"/>
              </w:rPr>
            </w:pPr>
          </w:p>
        </w:tc>
      </w:tr>
      <w:tr w:rsidR="00B9752D" w:rsidRPr="00DB7031" w14:paraId="4CFA695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B75D414" w14:textId="77777777" w:rsidR="00B9752D" w:rsidRDefault="00B9752D" w:rsidP="009E7DF6">
            <w:pPr>
              <w:widowControl w:val="0"/>
              <w:tabs>
                <w:tab w:val="clear" w:pos="567"/>
              </w:tabs>
              <w:spacing w:before="40" w:after="40" w:line="276" w:lineRule="auto"/>
              <w:jc w:val="center"/>
              <w:rPr>
                <w:b/>
                <w:bCs/>
                <w:color w:val="000000"/>
                <w:sz w:val="24"/>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2255E69F" w14:textId="77777777" w:rsidR="00B9752D" w:rsidRDefault="00B9752D" w:rsidP="006549C7">
            <w:pPr>
              <w:widowControl w:val="0"/>
              <w:spacing w:before="40" w:after="40" w:line="276" w:lineRule="auto"/>
              <w:contextualSpacing/>
              <w:rPr>
                <w:b/>
                <w:bCs/>
                <w:color w:val="000000"/>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547D3634" w14:textId="77777777" w:rsidR="00B9752D" w:rsidRDefault="00B9752D" w:rsidP="009E7DF6">
            <w:pPr>
              <w:widowControl w:val="0"/>
              <w:spacing w:before="40" w:after="40" w:line="276"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62955DED" w14:textId="77777777" w:rsidR="00B9752D" w:rsidRPr="00DB7031" w:rsidRDefault="00B9752D" w:rsidP="009E7DF6">
            <w:pPr>
              <w:widowControl w:val="0"/>
              <w:tabs>
                <w:tab w:val="clear" w:pos="567"/>
              </w:tabs>
              <w:spacing w:before="40" w:after="40" w:line="276"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174142AA" w14:textId="77777777" w:rsidR="00B9752D" w:rsidRDefault="00B9752D" w:rsidP="009E7DF6">
            <w:pPr>
              <w:widowControl w:val="0"/>
              <w:tabs>
                <w:tab w:val="clear" w:pos="567"/>
              </w:tabs>
              <w:spacing w:before="40" w:after="40" w:line="276"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DA72702" w14:textId="362BAC70" w:rsidR="00B9752D" w:rsidRPr="0006627F" w:rsidRDefault="00131BFB" w:rsidP="009E7DF6">
            <w:pPr>
              <w:widowControl w:val="0"/>
              <w:tabs>
                <w:tab w:val="clear" w:pos="567"/>
              </w:tabs>
              <w:spacing w:before="40" w:after="40" w:line="276"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nil"/>
              <w:right w:val="single" w:sz="4" w:space="0" w:color="auto"/>
            </w:tcBorders>
            <w:shd w:val="clear" w:color="auto" w:fill="auto"/>
            <w:noWrap/>
          </w:tcPr>
          <w:p w14:paraId="50905ADB" w14:textId="4F74A125" w:rsidR="00B9752D" w:rsidRPr="00E1246B" w:rsidRDefault="00B9752D" w:rsidP="00634B21">
            <w:pPr>
              <w:widowControl w:val="0"/>
              <w:tabs>
                <w:tab w:val="clear" w:pos="567"/>
              </w:tabs>
              <w:spacing w:before="40" w:after="40" w:line="288" w:lineRule="auto"/>
              <w:rPr>
                <w:rFonts w:cstheme="majorHAnsi"/>
                <w:i/>
                <w:iCs/>
                <w:color w:val="000000"/>
                <w:sz w:val="24"/>
                <w:szCs w:val="24"/>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từ năm 20</w:t>
            </w:r>
            <w:r w:rsidR="00B95CA6">
              <w:rPr>
                <w:rFonts w:cstheme="majorHAnsi"/>
                <w:color w:val="000000"/>
                <w:sz w:val="24"/>
                <w:szCs w:val="24"/>
                <w:lang w:eastAsia="en-US"/>
              </w:rPr>
              <w:t>02</w:t>
            </w:r>
            <w:r>
              <w:rPr>
                <w:rFonts w:cstheme="majorHAnsi"/>
                <w:color w:val="000000"/>
                <w:sz w:val="24"/>
                <w:szCs w:val="24"/>
                <w:lang w:eastAsia="en-US"/>
              </w:rPr>
              <w:t xml:space="preserve"> (1</w:t>
            </w:r>
            <w:r w:rsidR="00B95CA6">
              <w:rPr>
                <w:rFonts w:cstheme="majorHAnsi"/>
                <w:color w:val="000000"/>
                <w:sz w:val="24"/>
                <w:szCs w:val="24"/>
                <w:lang w:eastAsia="en-US"/>
              </w:rPr>
              <w:t>8</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B9752D" w:rsidRPr="00DB7031" w14:paraId="0A764B6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DA6EF2A" w14:textId="77777777" w:rsidR="00B9752D" w:rsidRDefault="00B9752D" w:rsidP="009E7DF6">
            <w:pPr>
              <w:widowControl w:val="0"/>
              <w:tabs>
                <w:tab w:val="clear" w:pos="567"/>
              </w:tabs>
              <w:spacing w:before="40" w:after="40" w:line="276"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4831F493" w14:textId="77777777" w:rsidR="00B9752D" w:rsidRDefault="00B9752D" w:rsidP="006549C7">
            <w:pPr>
              <w:widowControl w:val="0"/>
              <w:spacing w:before="40" w:after="40" w:line="276" w:lineRule="auto"/>
              <w:contextualSpacing/>
              <w:rPr>
                <w:b/>
                <w:bCs/>
                <w:color w:val="000000"/>
                <w:sz w:val="24"/>
              </w:rPr>
            </w:pPr>
            <w:r>
              <w:rPr>
                <w:iCs/>
                <w:sz w:val="24"/>
              </w:rPr>
              <w:t>&gt; 15 năm</w:t>
            </w:r>
          </w:p>
        </w:tc>
        <w:tc>
          <w:tcPr>
            <w:tcW w:w="1054" w:type="dxa"/>
            <w:tcBorders>
              <w:top w:val="single" w:sz="4" w:space="0" w:color="auto"/>
              <w:left w:val="nil"/>
              <w:bottom w:val="single" w:sz="4" w:space="0" w:color="auto"/>
              <w:right w:val="single" w:sz="4" w:space="0" w:color="auto"/>
            </w:tcBorders>
            <w:shd w:val="clear" w:color="auto" w:fill="auto"/>
            <w:noWrap/>
          </w:tcPr>
          <w:p w14:paraId="3F808ED5" w14:textId="77777777" w:rsidR="00B9752D" w:rsidRDefault="00B9752D" w:rsidP="009E7DF6">
            <w:pPr>
              <w:widowControl w:val="0"/>
              <w:spacing w:before="40" w:after="40" w:line="276"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1F45CA4" w14:textId="77777777" w:rsidR="00B9752D" w:rsidRPr="00DB7031" w:rsidRDefault="00B9752D" w:rsidP="009E7DF6">
            <w:pPr>
              <w:widowControl w:val="0"/>
              <w:tabs>
                <w:tab w:val="clear" w:pos="567"/>
              </w:tabs>
              <w:spacing w:before="40" w:after="40" w:line="276"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5692E28F" w14:textId="77777777" w:rsidR="00B9752D" w:rsidRDefault="00B9752D" w:rsidP="009E7DF6">
            <w:pPr>
              <w:widowControl w:val="0"/>
              <w:tabs>
                <w:tab w:val="clear" w:pos="567"/>
              </w:tabs>
              <w:spacing w:before="40" w:after="40" w:line="276"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C0A5FC4" w14:textId="3AF2A239" w:rsidR="00B9752D" w:rsidRPr="00E1246B" w:rsidRDefault="009E7DF6" w:rsidP="009E7DF6">
            <w:pPr>
              <w:widowControl w:val="0"/>
              <w:tabs>
                <w:tab w:val="clear" w:pos="567"/>
              </w:tabs>
              <w:spacing w:before="40" w:after="40" w:line="276"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nil"/>
              <w:right w:val="single" w:sz="4" w:space="0" w:color="auto"/>
            </w:tcBorders>
            <w:shd w:val="clear" w:color="auto" w:fill="auto"/>
            <w:noWrap/>
            <w:vAlign w:val="center"/>
          </w:tcPr>
          <w:p w14:paraId="1508B78D" w14:textId="77777777" w:rsidR="00B9752D" w:rsidRPr="00A66A0B" w:rsidRDefault="00B9752D" w:rsidP="00634B21">
            <w:pPr>
              <w:widowControl w:val="0"/>
              <w:tabs>
                <w:tab w:val="clear" w:pos="567"/>
              </w:tabs>
              <w:spacing w:before="40" w:after="40" w:line="288" w:lineRule="auto"/>
              <w:jc w:val="left"/>
              <w:rPr>
                <w:rFonts w:cstheme="majorHAnsi"/>
                <w:color w:val="000000"/>
                <w:sz w:val="24"/>
                <w:szCs w:val="24"/>
                <w:lang w:eastAsia="en-US"/>
              </w:rPr>
            </w:pPr>
          </w:p>
        </w:tc>
      </w:tr>
      <w:tr w:rsidR="00B9752D" w:rsidRPr="00DB7031" w14:paraId="4B3DC19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7387F11" w14:textId="77777777" w:rsidR="00B9752D" w:rsidRDefault="00B9752D" w:rsidP="009E7DF6">
            <w:pPr>
              <w:widowControl w:val="0"/>
              <w:tabs>
                <w:tab w:val="clear" w:pos="567"/>
              </w:tabs>
              <w:spacing w:before="40" w:after="40" w:line="276"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4D6FB3A6" w14:textId="77777777" w:rsidR="00B9752D" w:rsidRDefault="00B9752D" w:rsidP="006549C7">
            <w:pPr>
              <w:widowControl w:val="0"/>
              <w:spacing w:before="40" w:after="40" w:line="276" w:lineRule="auto"/>
              <w:contextualSpacing/>
              <w:rPr>
                <w:b/>
                <w:bCs/>
                <w:color w:val="000000"/>
                <w:sz w:val="24"/>
              </w:rPr>
            </w:pPr>
            <w:r>
              <w:rPr>
                <w:iCs/>
                <w:color w:val="000000"/>
                <w:sz w:val="24"/>
              </w:rPr>
              <w:t>09 ÷ 14 năm</w:t>
            </w:r>
          </w:p>
        </w:tc>
        <w:tc>
          <w:tcPr>
            <w:tcW w:w="1054" w:type="dxa"/>
            <w:tcBorders>
              <w:top w:val="single" w:sz="4" w:space="0" w:color="auto"/>
              <w:left w:val="nil"/>
              <w:bottom w:val="single" w:sz="4" w:space="0" w:color="auto"/>
              <w:right w:val="single" w:sz="4" w:space="0" w:color="auto"/>
            </w:tcBorders>
            <w:shd w:val="clear" w:color="auto" w:fill="auto"/>
            <w:noWrap/>
          </w:tcPr>
          <w:p w14:paraId="514BC68A" w14:textId="77777777" w:rsidR="00B9752D" w:rsidRDefault="00B9752D" w:rsidP="009E7DF6">
            <w:pPr>
              <w:widowControl w:val="0"/>
              <w:spacing w:before="40" w:after="40" w:line="276"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30C70CD" w14:textId="77777777" w:rsidR="00B9752D" w:rsidRPr="00DB7031" w:rsidRDefault="00B9752D" w:rsidP="009E7DF6">
            <w:pPr>
              <w:widowControl w:val="0"/>
              <w:tabs>
                <w:tab w:val="clear" w:pos="567"/>
              </w:tabs>
              <w:spacing w:before="40" w:after="40" w:line="276" w:lineRule="auto"/>
              <w:jc w:val="center"/>
              <w:rPr>
                <w:rFonts w:cstheme="majorHAnsi"/>
                <w:color w:val="000000"/>
                <w:sz w:val="24"/>
                <w:szCs w:val="24"/>
                <w:lang w:eastAsia="en-US"/>
              </w:rPr>
            </w:pPr>
            <w:r>
              <w:rPr>
                <w:iCs/>
                <w:sz w:val="24"/>
              </w:rPr>
              <w:t>2,5</w:t>
            </w:r>
          </w:p>
        </w:tc>
        <w:tc>
          <w:tcPr>
            <w:tcW w:w="1196" w:type="dxa"/>
            <w:tcBorders>
              <w:top w:val="single" w:sz="4" w:space="0" w:color="auto"/>
              <w:left w:val="nil"/>
              <w:bottom w:val="single" w:sz="4" w:space="0" w:color="auto"/>
              <w:right w:val="single" w:sz="4" w:space="0" w:color="auto"/>
            </w:tcBorders>
            <w:shd w:val="clear" w:color="auto" w:fill="auto"/>
            <w:noWrap/>
          </w:tcPr>
          <w:p w14:paraId="6F504C0D" w14:textId="77777777" w:rsidR="00B9752D" w:rsidRDefault="00B9752D" w:rsidP="009E7DF6">
            <w:pPr>
              <w:widowControl w:val="0"/>
              <w:tabs>
                <w:tab w:val="clear" w:pos="567"/>
              </w:tabs>
              <w:spacing w:before="40" w:after="40" w:line="276"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768277EB" w14:textId="754831F0" w:rsidR="00B9752D" w:rsidRPr="00E1246B" w:rsidRDefault="00B9752D" w:rsidP="009E7DF6">
            <w:pPr>
              <w:widowControl w:val="0"/>
              <w:tabs>
                <w:tab w:val="clear" w:pos="567"/>
              </w:tabs>
              <w:spacing w:before="40" w:after="40" w:line="276"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063F737A" w14:textId="77777777" w:rsidR="00B9752D" w:rsidRPr="00A66A0B" w:rsidRDefault="00B9752D" w:rsidP="00634B21">
            <w:pPr>
              <w:widowControl w:val="0"/>
              <w:tabs>
                <w:tab w:val="clear" w:pos="567"/>
              </w:tabs>
              <w:spacing w:before="40" w:after="40" w:line="288" w:lineRule="auto"/>
              <w:jc w:val="left"/>
              <w:rPr>
                <w:rFonts w:cstheme="majorHAnsi"/>
                <w:color w:val="000000"/>
                <w:sz w:val="24"/>
                <w:szCs w:val="24"/>
                <w:lang w:eastAsia="en-US"/>
              </w:rPr>
            </w:pPr>
          </w:p>
        </w:tc>
      </w:tr>
      <w:tr w:rsidR="00B9752D" w:rsidRPr="00DB7031" w14:paraId="46A85A2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B38DFDA" w14:textId="77777777" w:rsidR="00B9752D" w:rsidRDefault="00B9752D" w:rsidP="009E7DF6">
            <w:pPr>
              <w:widowControl w:val="0"/>
              <w:tabs>
                <w:tab w:val="clear" w:pos="567"/>
              </w:tabs>
              <w:spacing w:before="40" w:after="40" w:line="276"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6FF07CCB" w14:textId="77777777" w:rsidR="00B9752D" w:rsidRDefault="00B9752D" w:rsidP="006549C7">
            <w:pPr>
              <w:widowControl w:val="0"/>
              <w:spacing w:before="40" w:after="40" w:line="276" w:lineRule="auto"/>
              <w:contextualSpacing/>
              <w:rPr>
                <w:b/>
                <w:bCs/>
                <w:color w:val="000000"/>
                <w:sz w:val="24"/>
              </w:rPr>
            </w:pPr>
            <w:r>
              <w:rPr>
                <w:iCs/>
                <w:color w:val="000000"/>
                <w:sz w:val="24"/>
              </w:rPr>
              <w:t>03 ÷ 08 năm</w:t>
            </w:r>
          </w:p>
        </w:tc>
        <w:tc>
          <w:tcPr>
            <w:tcW w:w="1054" w:type="dxa"/>
            <w:tcBorders>
              <w:top w:val="single" w:sz="4" w:space="0" w:color="auto"/>
              <w:left w:val="nil"/>
              <w:bottom w:val="single" w:sz="4" w:space="0" w:color="auto"/>
              <w:right w:val="single" w:sz="4" w:space="0" w:color="auto"/>
            </w:tcBorders>
            <w:shd w:val="clear" w:color="auto" w:fill="auto"/>
            <w:noWrap/>
          </w:tcPr>
          <w:p w14:paraId="77F06656" w14:textId="77777777" w:rsidR="00B9752D" w:rsidRDefault="00B9752D" w:rsidP="009E7DF6">
            <w:pPr>
              <w:widowControl w:val="0"/>
              <w:spacing w:before="40" w:after="40" w:line="276"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C92F557" w14:textId="77777777" w:rsidR="00B9752D" w:rsidRPr="00DB7031" w:rsidRDefault="00B9752D" w:rsidP="009E7DF6">
            <w:pPr>
              <w:widowControl w:val="0"/>
              <w:tabs>
                <w:tab w:val="clear" w:pos="567"/>
              </w:tabs>
              <w:spacing w:before="40" w:after="40" w:line="276"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CDAED70" w14:textId="77777777" w:rsidR="00B9752D" w:rsidRDefault="00B9752D" w:rsidP="009E7DF6">
            <w:pPr>
              <w:widowControl w:val="0"/>
              <w:tabs>
                <w:tab w:val="clear" w:pos="567"/>
              </w:tabs>
              <w:spacing w:before="40" w:after="40" w:line="276"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5D3AB91" w14:textId="77777777" w:rsidR="00B9752D" w:rsidRPr="00E1246B" w:rsidRDefault="00B9752D" w:rsidP="009E7DF6">
            <w:pPr>
              <w:widowControl w:val="0"/>
              <w:tabs>
                <w:tab w:val="clear" w:pos="567"/>
              </w:tabs>
              <w:spacing w:before="40" w:after="40" w:line="276" w:lineRule="auto"/>
              <w:jc w:val="center"/>
              <w:rPr>
                <w:rFonts w:cstheme="majorHAnsi"/>
                <w:color w:val="000000"/>
                <w:sz w:val="24"/>
                <w:szCs w:val="24"/>
                <w:lang w:eastAsia="en-US"/>
              </w:rPr>
            </w:pPr>
          </w:p>
        </w:tc>
        <w:tc>
          <w:tcPr>
            <w:tcW w:w="5606" w:type="dxa"/>
            <w:vMerge/>
            <w:tcBorders>
              <w:left w:val="nil"/>
              <w:right w:val="single" w:sz="4" w:space="0" w:color="auto"/>
            </w:tcBorders>
            <w:shd w:val="clear" w:color="auto" w:fill="auto"/>
            <w:noWrap/>
            <w:vAlign w:val="center"/>
          </w:tcPr>
          <w:p w14:paraId="6469B742" w14:textId="77777777" w:rsidR="00B9752D" w:rsidRPr="00A66A0B" w:rsidRDefault="00B9752D" w:rsidP="00634B21">
            <w:pPr>
              <w:widowControl w:val="0"/>
              <w:tabs>
                <w:tab w:val="clear" w:pos="567"/>
              </w:tabs>
              <w:spacing w:before="40" w:after="40" w:line="288" w:lineRule="auto"/>
              <w:jc w:val="left"/>
              <w:rPr>
                <w:rFonts w:cstheme="majorHAnsi"/>
                <w:color w:val="000000"/>
                <w:sz w:val="24"/>
                <w:szCs w:val="24"/>
                <w:lang w:eastAsia="en-US"/>
              </w:rPr>
            </w:pPr>
          </w:p>
        </w:tc>
      </w:tr>
      <w:tr w:rsidR="00B9752D" w:rsidRPr="00DB7031" w14:paraId="36EB4BE6" w14:textId="77777777" w:rsidTr="009E7DF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397A20C" w14:textId="77777777" w:rsidR="00B9752D" w:rsidRDefault="00B9752D" w:rsidP="009E7DF6">
            <w:pPr>
              <w:widowControl w:val="0"/>
              <w:tabs>
                <w:tab w:val="clear" w:pos="567"/>
              </w:tabs>
              <w:spacing w:before="40" w:after="40" w:line="276"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2B308751" w14:textId="77777777" w:rsidR="00B9752D" w:rsidRDefault="00B9752D" w:rsidP="006549C7">
            <w:pPr>
              <w:widowControl w:val="0"/>
              <w:spacing w:before="40" w:after="40" w:line="276" w:lineRule="auto"/>
              <w:contextualSpacing/>
              <w:rPr>
                <w:b/>
                <w:bCs/>
                <w:color w:val="000000"/>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7FC409E9" w14:textId="77777777" w:rsidR="00B9752D" w:rsidRDefault="00B9752D" w:rsidP="009E7DF6">
            <w:pPr>
              <w:widowControl w:val="0"/>
              <w:spacing w:before="40" w:after="40" w:line="276"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EBD2788" w14:textId="77777777" w:rsidR="00B9752D" w:rsidRPr="00DB7031" w:rsidRDefault="00B9752D" w:rsidP="009E7DF6">
            <w:pPr>
              <w:widowControl w:val="0"/>
              <w:tabs>
                <w:tab w:val="clear" w:pos="567"/>
              </w:tabs>
              <w:spacing w:before="40" w:after="40" w:line="276" w:lineRule="auto"/>
              <w:jc w:val="center"/>
              <w:rPr>
                <w:rFonts w:cstheme="majorHAnsi"/>
                <w:color w:val="000000"/>
                <w:sz w:val="24"/>
                <w:szCs w:val="24"/>
                <w:lang w:eastAsia="en-US"/>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59A257DC" w14:textId="77777777" w:rsidR="00B9752D" w:rsidRDefault="00B9752D" w:rsidP="009E7DF6">
            <w:pPr>
              <w:widowControl w:val="0"/>
              <w:tabs>
                <w:tab w:val="clear" w:pos="567"/>
              </w:tabs>
              <w:spacing w:before="40" w:after="40" w:line="276"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44116964" w14:textId="77777777" w:rsidR="00B9752D" w:rsidRPr="00E1246B" w:rsidRDefault="00B9752D" w:rsidP="009E7DF6">
            <w:pPr>
              <w:widowControl w:val="0"/>
              <w:tabs>
                <w:tab w:val="clear" w:pos="567"/>
              </w:tabs>
              <w:spacing w:before="40" w:after="40" w:line="276" w:lineRule="auto"/>
              <w:jc w:val="center"/>
              <w:rPr>
                <w:rFonts w:cstheme="majorHAnsi"/>
                <w:color w:val="000000"/>
                <w:sz w:val="24"/>
                <w:szCs w:val="24"/>
                <w:lang w:eastAsia="en-US"/>
              </w:rPr>
            </w:pPr>
          </w:p>
        </w:tc>
        <w:tc>
          <w:tcPr>
            <w:tcW w:w="5606" w:type="dxa"/>
            <w:vMerge/>
            <w:tcBorders>
              <w:left w:val="nil"/>
              <w:bottom w:val="single" w:sz="4" w:space="0" w:color="auto"/>
              <w:right w:val="single" w:sz="4" w:space="0" w:color="auto"/>
            </w:tcBorders>
            <w:shd w:val="clear" w:color="auto" w:fill="auto"/>
            <w:noWrap/>
            <w:vAlign w:val="center"/>
          </w:tcPr>
          <w:p w14:paraId="6B04EC54" w14:textId="77777777" w:rsidR="00B9752D" w:rsidRPr="00A66A0B" w:rsidRDefault="00B9752D" w:rsidP="00634B21">
            <w:pPr>
              <w:widowControl w:val="0"/>
              <w:tabs>
                <w:tab w:val="clear" w:pos="567"/>
              </w:tabs>
              <w:spacing w:before="40" w:after="40" w:line="288" w:lineRule="auto"/>
              <w:jc w:val="left"/>
              <w:rPr>
                <w:rFonts w:cstheme="majorHAnsi"/>
                <w:color w:val="000000"/>
                <w:sz w:val="24"/>
                <w:szCs w:val="24"/>
                <w:lang w:eastAsia="en-US"/>
              </w:rPr>
            </w:pPr>
          </w:p>
        </w:tc>
      </w:tr>
      <w:tr w:rsidR="00B9752D" w:rsidRPr="00DB7031" w14:paraId="0311B18B" w14:textId="77777777" w:rsidTr="009E7DF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BCB9A48" w14:textId="77777777" w:rsidR="00B9752D" w:rsidRDefault="00B9752D" w:rsidP="009E7DF6">
            <w:pPr>
              <w:widowControl w:val="0"/>
              <w:tabs>
                <w:tab w:val="clear" w:pos="567"/>
              </w:tabs>
              <w:spacing w:before="40" w:after="40" w:line="276" w:lineRule="auto"/>
              <w:jc w:val="center"/>
              <w:rPr>
                <w:b/>
                <w:bCs/>
                <w:color w:val="000000"/>
                <w:sz w:val="24"/>
              </w:rPr>
            </w:pPr>
            <w:r>
              <w:rPr>
                <w:b/>
                <w:bCs/>
                <w:i/>
                <w:iCs/>
                <w:sz w:val="24"/>
              </w:rPr>
              <w:t>d</w:t>
            </w:r>
          </w:p>
        </w:tc>
        <w:tc>
          <w:tcPr>
            <w:tcW w:w="3589" w:type="dxa"/>
            <w:tcBorders>
              <w:top w:val="nil"/>
              <w:left w:val="nil"/>
              <w:bottom w:val="single" w:sz="4" w:space="0" w:color="auto"/>
              <w:right w:val="single" w:sz="4" w:space="0" w:color="auto"/>
            </w:tcBorders>
            <w:shd w:val="clear" w:color="auto" w:fill="auto"/>
          </w:tcPr>
          <w:p w14:paraId="4CEAB34B" w14:textId="77777777" w:rsidR="00B9752D" w:rsidRDefault="00B9752D" w:rsidP="006549C7">
            <w:pPr>
              <w:widowControl w:val="0"/>
              <w:spacing w:before="40" w:after="40" w:line="276" w:lineRule="auto"/>
              <w:contextualSpacing/>
              <w:rPr>
                <w:b/>
                <w:bCs/>
                <w:color w:val="000000"/>
                <w:sz w:val="24"/>
              </w:rPr>
            </w:pPr>
            <w:r>
              <w:rPr>
                <w:b/>
                <w:bCs/>
                <w:i/>
                <w:iCs/>
                <w:color w:val="000000"/>
                <w:sz w:val="24"/>
              </w:rPr>
              <w:t>Kinh</w:t>
            </w:r>
            <w:r>
              <w:rPr>
                <w:b/>
                <w:iCs/>
                <w:sz w:val="24"/>
              </w:rPr>
              <w:t xml:space="preserve"> </w:t>
            </w:r>
            <w:r>
              <w:rPr>
                <w:b/>
                <w:bCs/>
                <w:i/>
                <w:iCs/>
                <w:sz w:val="24"/>
              </w:rPr>
              <w:t>nghiệm làm việc ở vị trí Trưởng đoàn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62ED16E4" w14:textId="77777777" w:rsidR="00B9752D" w:rsidRDefault="00B9752D" w:rsidP="009E7DF6">
            <w:pPr>
              <w:widowControl w:val="0"/>
              <w:spacing w:before="40" w:after="40" w:line="276"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3C941014" w14:textId="77777777" w:rsidR="00B9752D" w:rsidRPr="00DB7031" w:rsidRDefault="00B9752D" w:rsidP="009E7DF6">
            <w:pPr>
              <w:widowControl w:val="0"/>
              <w:tabs>
                <w:tab w:val="clear" w:pos="567"/>
              </w:tabs>
              <w:spacing w:before="40" w:after="40" w:line="276"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1739B4A5" w14:textId="77777777" w:rsidR="00B9752D" w:rsidRDefault="00B9752D" w:rsidP="009E7DF6">
            <w:pPr>
              <w:widowControl w:val="0"/>
              <w:tabs>
                <w:tab w:val="clear" w:pos="567"/>
              </w:tabs>
              <w:spacing w:before="40" w:after="40" w:line="276"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BD3EE91" w14:textId="77777777" w:rsidR="00B9752D" w:rsidRPr="00162A2A" w:rsidRDefault="00B9752D" w:rsidP="009E7DF6">
            <w:pPr>
              <w:widowControl w:val="0"/>
              <w:tabs>
                <w:tab w:val="clear" w:pos="567"/>
              </w:tabs>
              <w:spacing w:before="40" w:after="40" w:line="276" w:lineRule="auto"/>
              <w:jc w:val="center"/>
              <w:rPr>
                <w:rFonts w:cstheme="majorHAnsi"/>
                <w:b/>
                <w:bCs/>
                <w:i/>
                <w:iCs/>
                <w:color w:val="000000"/>
                <w:sz w:val="24"/>
                <w:szCs w:val="24"/>
                <w:lang w:eastAsia="en-US"/>
              </w:rPr>
            </w:pPr>
            <w:r w:rsidRPr="00162A2A">
              <w:rPr>
                <w:rFonts w:cstheme="majorHAnsi"/>
                <w:b/>
                <w:bCs/>
                <w:i/>
                <w:iCs/>
                <w:color w:val="000000"/>
                <w:sz w:val="24"/>
                <w:szCs w:val="24"/>
                <w:lang w:eastAsia="en-US"/>
              </w:rPr>
              <w:t>3</w:t>
            </w:r>
          </w:p>
        </w:tc>
        <w:tc>
          <w:tcPr>
            <w:tcW w:w="5606" w:type="dxa"/>
            <w:vMerge w:val="restart"/>
            <w:tcBorders>
              <w:top w:val="single" w:sz="4" w:space="0" w:color="auto"/>
              <w:left w:val="nil"/>
              <w:bottom w:val="single" w:sz="4" w:space="0" w:color="auto"/>
              <w:right w:val="single" w:sz="4" w:space="0" w:color="auto"/>
            </w:tcBorders>
            <w:shd w:val="clear" w:color="auto" w:fill="auto"/>
            <w:noWrap/>
          </w:tcPr>
          <w:p w14:paraId="2C73F53D" w14:textId="685E0C99" w:rsidR="00B9752D" w:rsidRDefault="00B9752D" w:rsidP="009E7DF6">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xml:space="preserve">HSDT kê khai nhân sự đã là </w:t>
            </w:r>
            <w:r w:rsidRPr="00E1246B">
              <w:rPr>
                <w:rFonts w:cstheme="majorHAnsi"/>
                <w:color w:val="000000"/>
                <w:sz w:val="24"/>
                <w:szCs w:val="24"/>
                <w:lang w:eastAsia="en-US"/>
              </w:rPr>
              <w:t xml:space="preserve">Trưởng đoàn kiểm toán </w:t>
            </w:r>
            <w:r>
              <w:rPr>
                <w:rFonts w:cstheme="majorHAnsi"/>
                <w:color w:val="000000"/>
                <w:sz w:val="24"/>
                <w:szCs w:val="24"/>
                <w:lang w:eastAsia="en-US"/>
              </w:rPr>
              <w:t xml:space="preserve">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402E93CB" w14:textId="019E80E6" w:rsidR="00E04399" w:rsidRDefault="00E04399" w:rsidP="009E7DF6">
            <w:pPr>
              <w:widowControl w:val="0"/>
              <w:tabs>
                <w:tab w:val="clear" w:pos="567"/>
              </w:tabs>
              <w:spacing w:before="40" w:after="40" w:line="276" w:lineRule="auto"/>
              <w:rPr>
                <w:rFonts w:cstheme="majorHAnsi"/>
                <w:sz w:val="24"/>
                <w:szCs w:val="24"/>
                <w:lang w:eastAsia="en-US"/>
              </w:rPr>
            </w:pPr>
            <w:r w:rsidRPr="00E04399">
              <w:rPr>
                <w:rFonts w:cstheme="majorHAnsi"/>
                <w:b/>
                <w:bCs/>
                <w:i/>
                <w:iCs/>
                <w:color w:val="000000"/>
                <w:sz w:val="24"/>
                <w:szCs w:val="24"/>
                <w:lang w:eastAsia="en-US"/>
              </w:rPr>
              <w:t xml:space="preserve">(1) Hợp đồng số 20170201118/XDCB </w:t>
            </w:r>
            <w:r>
              <w:rPr>
                <w:rFonts w:cstheme="majorHAnsi"/>
                <w:color w:val="000000"/>
                <w:sz w:val="24"/>
                <w:szCs w:val="24"/>
                <w:lang w:eastAsia="en-US"/>
              </w:rPr>
              <w:t>có Quyết định thành lập Tổ chuyên trách kiểm toán dự án Đường 2/9 nối dài - thị xã Vĩnh Long, tỉnh Vĩnh Long (đoạn từ QL1A - đường Nguyễn Huệ đến QL53 - bờ sông Cái Cam) ngày 01/02/2017</w:t>
            </w:r>
            <w:r>
              <w:rPr>
                <w:rFonts w:cstheme="majorHAnsi"/>
                <w:sz w:val="24"/>
                <w:szCs w:val="24"/>
                <w:lang w:eastAsia="en-US"/>
              </w:rPr>
              <w:t xml:space="preserve">, </w:t>
            </w:r>
            <w:r w:rsidRPr="00817F78">
              <w:rPr>
                <w:rFonts w:cstheme="majorHAnsi"/>
                <w:sz w:val="24"/>
                <w:szCs w:val="24"/>
                <w:lang w:eastAsia="en-US"/>
              </w:rPr>
              <w:t>xác nhận nhân sự tham gia với vai trò là Trưởng đoàn kiểm toán</w:t>
            </w:r>
            <w:r>
              <w:rPr>
                <w:rFonts w:cstheme="majorHAnsi"/>
                <w:sz w:val="24"/>
                <w:szCs w:val="24"/>
                <w:lang w:eastAsia="en-US"/>
              </w:rPr>
              <w:t>.</w:t>
            </w:r>
          </w:p>
          <w:p w14:paraId="3F092976" w14:textId="010BA16D" w:rsidR="00E04399" w:rsidRDefault="00E04399" w:rsidP="00CE4544">
            <w:pPr>
              <w:widowControl w:val="0"/>
              <w:tabs>
                <w:tab w:val="clear" w:pos="567"/>
              </w:tabs>
              <w:spacing w:before="40" w:after="40" w:line="288" w:lineRule="auto"/>
              <w:rPr>
                <w:rFonts w:cstheme="majorHAnsi"/>
                <w:color w:val="000000"/>
                <w:sz w:val="24"/>
                <w:szCs w:val="24"/>
                <w:lang w:eastAsia="en-US"/>
              </w:rPr>
            </w:pPr>
            <w:r w:rsidRPr="00E04399">
              <w:rPr>
                <w:rFonts w:cstheme="majorHAnsi"/>
                <w:b/>
                <w:bCs/>
                <w:i/>
                <w:iCs/>
                <w:color w:val="000000"/>
                <w:sz w:val="24"/>
                <w:szCs w:val="24"/>
                <w:lang w:eastAsia="en-US"/>
              </w:rPr>
              <w:lastRenderedPageBreak/>
              <w:t>(2) Hợp đồng số 102/HĐ-QLĐTXD</w:t>
            </w:r>
            <w:r>
              <w:rPr>
                <w:rFonts w:cstheme="majorHAnsi"/>
                <w:b/>
                <w:bCs/>
                <w:color w:val="000000"/>
                <w:sz w:val="24"/>
                <w:szCs w:val="24"/>
                <w:lang w:eastAsia="en-US"/>
              </w:rPr>
              <w:t xml:space="preserve"> </w:t>
            </w:r>
            <w:r>
              <w:rPr>
                <w:rFonts w:cstheme="majorHAnsi"/>
                <w:color w:val="000000"/>
                <w:sz w:val="24"/>
                <w:szCs w:val="24"/>
                <w:lang w:eastAsia="en-US"/>
              </w:rPr>
              <w:t xml:space="preserve">có Quyết định thành lập Tổ chuyên trách kiểm toán dự án </w:t>
            </w:r>
            <w:r w:rsidRPr="00E04399">
              <w:rPr>
                <w:rFonts w:cstheme="majorHAnsi"/>
                <w:color w:val="000000"/>
                <w:sz w:val="24"/>
                <w:szCs w:val="24"/>
                <w:lang w:eastAsia="en-US"/>
              </w:rPr>
              <w:t xml:space="preserve">Xây dựng đường trục chính trong Khu Liên hợp Thể dục Thể thao Rạch Chiếc (đoạn từ Ngã ba Cát </w:t>
            </w:r>
            <w:r w:rsidR="00B56734">
              <w:rPr>
                <w:rFonts w:cstheme="majorHAnsi"/>
                <w:color w:val="000000"/>
                <w:sz w:val="24"/>
                <w:szCs w:val="24"/>
                <w:lang w:eastAsia="en-US"/>
              </w:rPr>
              <w:t>Lái</w:t>
            </w:r>
            <w:r w:rsidRPr="00E04399">
              <w:rPr>
                <w:rFonts w:cstheme="majorHAnsi"/>
                <w:color w:val="000000"/>
                <w:sz w:val="24"/>
                <w:szCs w:val="24"/>
                <w:lang w:eastAsia="en-US"/>
              </w:rPr>
              <w:t xml:space="preserve"> đến Khu A), giai đoạn </w:t>
            </w:r>
            <w:r>
              <w:rPr>
                <w:rFonts w:cstheme="majorHAnsi"/>
                <w:color w:val="000000"/>
                <w:sz w:val="24"/>
                <w:szCs w:val="24"/>
                <w:lang w:eastAsia="en-US"/>
              </w:rPr>
              <w:t>1 ngày 20/8/2018</w:t>
            </w:r>
            <w:r>
              <w:rPr>
                <w:rFonts w:cstheme="majorHAnsi"/>
                <w:sz w:val="24"/>
                <w:szCs w:val="24"/>
                <w:lang w:eastAsia="en-US"/>
              </w:rPr>
              <w:t xml:space="preserve">, </w:t>
            </w:r>
            <w:r w:rsidRPr="00817F78">
              <w:rPr>
                <w:rFonts w:cstheme="majorHAnsi"/>
                <w:sz w:val="24"/>
                <w:szCs w:val="24"/>
                <w:lang w:eastAsia="en-US"/>
              </w:rPr>
              <w:t>xác nhận nhân sự tham gia với vai trò là Trưởng đoàn kiểm toán</w:t>
            </w:r>
            <w:r>
              <w:rPr>
                <w:rFonts w:cstheme="majorHAnsi"/>
                <w:sz w:val="24"/>
                <w:szCs w:val="24"/>
                <w:lang w:eastAsia="en-US"/>
              </w:rPr>
              <w:t>.</w:t>
            </w:r>
          </w:p>
          <w:p w14:paraId="23181B2E" w14:textId="77777777" w:rsidR="007F317C" w:rsidRDefault="00E04399" w:rsidP="00CE4544">
            <w:pPr>
              <w:widowControl w:val="0"/>
              <w:tabs>
                <w:tab w:val="clear" w:pos="567"/>
              </w:tabs>
              <w:spacing w:before="40" w:after="40" w:line="288" w:lineRule="auto"/>
              <w:rPr>
                <w:rFonts w:cstheme="majorHAnsi"/>
                <w:sz w:val="24"/>
                <w:szCs w:val="24"/>
                <w:lang w:eastAsia="en-US"/>
              </w:rPr>
            </w:pPr>
            <w:r w:rsidRPr="00E04399">
              <w:rPr>
                <w:rFonts w:cstheme="majorHAnsi"/>
                <w:b/>
                <w:bCs/>
                <w:i/>
                <w:iCs/>
                <w:color w:val="000000"/>
                <w:sz w:val="24"/>
                <w:szCs w:val="24"/>
                <w:lang w:eastAsia="en-US"/>
              </w:rPr>
              <w:t>(3) Hợp đồng số 48/2017/HĐTV-KTXD</w:t>
            </w:r>
            <w:r>
              <w:rPr>
                <w:rFonts w:cstheme="majorHAnsi"/>
                <w:b/>
                <w:bCs/>
                <w:color w:val="000000"/>
                <w:sz w:val="24"/>
                <w:szCs w:val="24"/>
                <w:lang w:eastAsia="en-US"/>
              </w:rPr>
              <w:t xml:space="preserve"> </w:t>
            </w:r>
            <w:r>
              <w:rPr>
                <w:rFonts w:cstheme="majorHAnsi"/>
                <w:color w:val="000000"/>
                <w:sz w:val="24"/>
                <w:szCs w:val="24"/>
                <w:lang w:eastAsia="en-US"/>
              </w:rPr>
              <w:t>có</w:t>
            </w:r>
            <w:r w:rsidR="007F317C">
              <w:rPr>
                <w:rFonts w:cstheme="majorHAnsi"/>
                <w:color w:val="000000"/>
                <w:sz w:val="24"/>
                <w:szCs w:val="24"/>
                <w:lang w:eastAsia="en-US"/>
              </w:rPr>
              <w:t xml:space="preserve"> Quyết định thành lập Tổ chuyên trách kiểm toán dự án </w:t>
            </w:r>
            <w:r w:rsidR="007F317C" w:rsidRPr="007F317C">
              <w:rPr>
                <w:rFonts w:cstheme="majorHAnsi"/>
                <w:color w:val="000000"/>
                <w:sz w:val="24"/>
                <w:szCs w:val="24"/>
                <w:lang w:eastAsia="en-US"/>
              </w:rPr>
              <w:t>Nâng cấp, mở rộng đường Bình Dương (đường Điện Biên Phủ);</w:t>
            </w:r>
            <w:r w:rsidR="007F317C">
              <w:rPr>
                <w:rFonts w:cstheme="majorHAnsi"/>
                <w:color w:val="000000"/>
                <w:sz w:val="24"/>
                <w:szCs w:val="24"/>
                <w:lang w:eastAsia="en-US"/>
              </w:rPr>
              <w:t xml:space="preserve"> ngày 14/9/2018</w:t>
            </w:r>
            <w:r w:rsidR="007F317C">
              <w:rPr>
                <w:rFonts w:cstheme="majorHAnsi"/>
                <w:sz w:val="24"/>
                <w:szCs w:val="24"/>
                <w:lang w:eastAsia="en-US"/>
              </w:rPr>
              <w:t xml:space="preserve">, </w:t>
            </w:r>
            <w:r w:rsidR="007F317C" w:rsidRPr="00817F78">
              <w:rPr>
                <w:rFonts w:cstheme="majorHAnsi"/>
                <w:sz w:val="24"/>
                <w:szCs w:val="24"/>
                <w:lang w:eastAsia="en-US"/>
              </w:rPr>
              <w:t>xác nhận nhân sự tham gia với vai trò là Trưởng đoàn kiểm toán</w:t>
            </w:r>
            <w:r w:rsidR="007F317C">
              <w:rPr>
                <w:rFonts w:cstheme="majorHAnsi"/>
                <w:sz w:val="24"/>
                <w:szCs w:val="24"/>
                <w:lang w:eastAsia="en-US"/>
              </w:rPr>
              <w:t>.</w:t>
            </w:r>
          </w:p>
          <w:p w14:paraId="335FF39E" w14:textId="04253969" w:rsidR="00B9752D" w:rsidRPr="00A66A0B" w:rsidRDefault="00B9752D" w:rsidP="00CE4544">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Dự án của cả 3 hợp đồng này đều là dự án nhóm B hoặc c</w:t>
            </w:r>
            <w:r w:rsidRPr="002C5A5B">
              <w:rPr>
                <w:rFonts w:cstheme="majorHAnsi"/>
                <w:color w:val="000000"/>
                <w:sz w:val="24"/>
                <w:szCs w:val="24"/>
                <w:lang w:eastAsia="en-US"/>
              </w:rPr>
              <w:t>ông trình giao thông cấp II</w:t>
            </w:r>
            <w:r>
              <w:rPr>
                <w:rFonts w:cstheme="majorHAnsi"/>
                <w:color w:val="000000"/>
                <w:sz w:val="24"/>
                <w:szCs w:val="24"/>
                <w:lang w:eastAsia="en-US"/>
              </w:rPr>
              <w:t xml:space="preserve"> như đã chỉ ra tại mục 1.2.</w:t>
            </w:r>
          </w:p>
        </w:tc>
      </w:tr>
      <w:tr w:rsidR="00B9752D" w:rsidRPr="00DB7031" w14:paraId="5B8ED8CB" w14:textId="77777777" w:rsidTr="009E7DF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8D4DD5D" w14:textId="77777777" w:rsidR="00B9752D" w:rsidRDefault="00B9752D" w:rsidP="009E7DF6">
            <w:pPr>
              <w:widowControl w:val="0"/>
              <w:tabs>
                <w:tab w:val="clear" w:pos="567"/>
              </w:tabs>
              <w:spacing w:before="40" w:after="40" w:line="276"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793D17A5" w14:textId="77777777" w:rsidR="00B9752D" w:rsidRDefault="00B9752D" w:rsidP="009E7DF6">
            <w:pPr>
              <w:widowControl w:val="0"/>
              <w:spacing w:before="40" w:after="40" w:line="276" w:lineRule="auto"/>
              <w:contextualSpacing/>
              <w:jc w:val="left"/>
              <w:rPr>
                <w:b/>
                <w:bCs/>
                <w:color w:val="000000"/>
                <w:sz w:val="24"/>
              </w:rPr>
            </w:pPr>
            <w:r>
              <w:rPr>
                <w:sz w:val="24"/>
              </w:rPr>
              <w:t xml:space="preserve">≥ 03 dự án </w:t>
            </w:r>
          </w:p>
        </w:tc>
        <w:tc>
          <w:tcPr>
            <w:tcW w:w="1054" w:type="dxa"/>
            <w:tcBorders>
              <w:top w:val="single" w:sz="4" w:space="0" w:color="auto"/>
              <w:left w:val="nil"/>
              <w:bottom w:val="single" w:sz="4" w:space="0" w:color="auto"/>
              <w:right w:val="single" w:sz="4" w:space="0" w:color="auto"/>
            </w:tcBorders>
            <w:shd w:val="clear" w:color="auto" w:fill="auto"/>
            <w:noWrap/>
          </w:tcPr>
          <w:p w14:paraId="37C10423" w14:textId="77777777" w:rsidR="00B9752D" w:rsidRDefault="00B9752D" w:rsidP="009E7DF6">
            <w:pPr>
              <w:widowControl w:val="0"/>
              <w:spacing w:before="40" w:after="40" w:line="276"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2C87B79" w14:textId="77777777" w:rsidR="00B9752D" w:rsidRPr="00DB7031" w:rsidRDefault="00B9752D" w:rsidP="009E7DF6">
            <w:pPr>
              <w:widowControl w:val="0"/>
              <w:tabs>
                <w:tab w:val="clear" w:pos="567"/>
              </w:tabs>
              <w:spacing w:before="40" w:after="40" w:line="276"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603592BE" w14:textId="77777777" w:rsidR="00B9752D" w:rsidRDefault="00B9752D" w:rsidP="009E7DF6">
            <w:pPr>
              <w:widowControl w:val="0"/>
              <w:tabs>
                <w:tab w:val="clear" w:pos="567"/>
              </w:tabs>
              <w:spacing w:before="40" w:after="40" w:line="276"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024B6F4D" w14:textId="2DF2BFC4" w:rsidR="00B9752D" w:rsidRPr="00162A2A" w:rsidRDefault="00B9752D" w:rsidP="009E7DF6">
            <w:pPr>
              <w:widowControl w:val="0"/>
              <w:tabs>
                <w:tab w:val="clear" w:pos="567"/>
              </w:tabs>
              <w:spacing w:before="40" w:after="40" w:line="276" w:lineRule="auto"/>
              <w:jc w:val="center"/>
              <w:rPr>
                <w:rFonts w:cstheme="majorHAnsi"/>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22F99326" w14:textId="77777777" w:rsidR="00B9752D" w:rsidRPr="00A66A0B" w:rsidRDefault="00B9752D" w:rsidP="00634B21">
            <w:pPr>
              <w:widowControl w:val="0"/>
              <w:tabs>
                <w:tab w:val="clear" w:pos="567"/>
              </w:tabs>
              <w:spacing w:before="40" w:after="40" w:line="288" w:lineRule="auto"/>
              <w:jc w:val="left"/>
              <w:rPr>
                <w:rFonts w:cstheme="majorHAnsi"/>
                <w:color w:val="000000"/>
                <w:sz w:val="24"/>
                <w:szCs w:val="24"/>
                <w:lang w:eastAsia="en-US"/>
              </w:rPr>
            </w:pPr>
          </w:p>
        </w:tc>
      </w:tr>
      <w:tr w:rsidR="00B9752D" w:rsidRPr="00DB7031" w14:paraId="31E5F413" w14:textId="77777777" w:rsidTr="009E7DF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21FD93D" w14:textId="77777777" w:rsidR="00B9752D" w:rsidRDefault="00B9752D" w:rsidP="00634B21">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6ADDA571" w14:textId="77777777" w:rsidR="00B9752D" w:rsidRDefault="00B9752D" w:rsidP="00634B21">
            <w:pPr>
              <w:widowControl w:val="0"/>
              <w:spacing w:before="40" w:after="40" w:line="288" w:lineRule="auto"/>
              <w:contextualSpacing/>
              <w:jc w:val="left"/>
              <w:rPr>
                <w:b/>
                <w:bCs/>
                <w:color w:val="000000"/>
                <w:sz w:val="24"/>
              </w:rPr>
            </w:pPr>
            <w:r>
              <w:rPr>
                <w:sz w:val="24"/>
              </w:rPr>
              <w:t>02 dự án</w:t>
            </w:r>
          </w:p>
        </w:tc>
        <w:tc>
          <w:tcPr>
            <w:tcW w:w="1054" w:type="dxa"/>
            <w:tcBorders>
              <w:top w:val="single" w:sz="4" w:space="0" w:color="auto"/>
              <w:left w:val="nil"/>
              <w:bottom w:val="single" w:sz="4" w:space="0" w:color="auto"/>
              <w:right w:val="single" w:sz="4" w:space="0" w:color="auto"/>
            </w:tcBorders>
            <w:shd w:val="clear" w:color="auto" w:fill="auto"/>
            <w:noWrap/>
          </w:tcPr>
          <w:p w14:paraId="5420C74D" w14:textId="77777777" w:rsidR="00B9752D" w:rsidRDefault="00B9752D" w:rsidP="00634B21">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88ABA8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D219F0F" w14:textId="77777777" w:rsidR="00B9752D" w:rsidRDefault="00B9752D" w:rsidP="00634B21">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DDFE522" w14:textId="77777777" w:rsidR="00B9752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3166054C" w14:textId="77777777" w:rsidR="00B9752D" w:rsidRPr="00A66A0B" w:rsidRDefault="00B9752D" w:rsidP="00634B21">
            <w:pPr>
              <w:widowControl w:val="0"/>
              <w:tabs>
                <w:tab w:val="clear" w:pos="567"/>
              </w:tabs>
              <w:spacing w:before="40" w:after="40" w:line="288" w:lineRule="auto"/>
              <w:jc w:val="left"/>
              <w:rPr>
                <w:rFonts w:cstheme="majorHAnsi"/>
                <w:color w:val="000000"/>
                <w:sz w:val="24"/>
                <w:szCs w:val="24"/>
                <w:lang w:eastAsia="en-US"/>
              </w:rPr>
            </w:pPr>
          </w:p>
        </w:tc>
      </w:tr>
      <w:tr w:rsidR="00B9752D" w:rsidRPr="00DB7031" w14:paraId="5F2CC9C8" w14:textId="77777777" w:rsidTr="009E7DF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DD150F8" w14:textId="77777777" w:rsidR="00B9752D" w:rsidRDefault="00B9752D" w:rsidP="00634B21">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421C32A7" w14:textId="77777777" w:rsidR="00B9752D" w:rsidRDefault="00B9752D" w:rsidP="00634B21">
            <w:pPr>
              <w:widowControl w:val="0"/>
              <w:spacing w:before="40" w:after="40" w:line="288" w:lineRule="auto"/>
              <w:contextualSpacing/>
              <w:jc w:val="left"/>
              <w:rPr>
                <w:b/>
                <w:b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4ED01479" w14:textId="77777777" w:rsidR="00B9752D" w:rsidRDefault="00B9752D" w:rsidP="00634B21">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FAE3DB3"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iC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7A81CA66" w14:textId="77777777" w:rsidR="00B9752D" w:rsidRDefault="00B9752D" w:rsidP="00634B21">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03EAB1B" w14:textId="77777777" w:rsidR="00B9752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5F3714FB" w14:textId="77777777" w:rsidR="00B9752D" w:rsidRPr="00A66A0B" w:rsidRDefault="00B9752D" w:rsidP="00634B21">
            <w:pPr>
              <w:widowControl w:val="0"/>
              <w:tabs>
                <w:tab w:val="clear" w:pos="567"/>
              </w:tabs>
              <w:spacing w:before="40" w:after="40" w:line="288" w:lineRule="auto"/>
              <w:jc w:val="left"/>
              <w:rPr>
                <w:rFonts w:cstheme="majorHAnsi"/>
                <w:color w:val="000000"/>
                <w:sz w:val="24"/>
                <w:szCs w:val="24"/>
                <w:lang w:eastAsia="en-US"/>
              </w:rPr>
            </w:pPr>
          </w:p>
        </w:tc>
      </w:tr>
      <w:tr w:rsidR="00B9752D" w:rsidRPr="00DB7031" w14:paraId="058C4973" w14:textId="77777777" w:rsidTr="009E7DF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445ED60" w14:textId="77777777" w:rsidR="00B9752D" w:rsidRDefault="00B9752D" w:rsidP="00634B21">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9B04F0C" w14:textId="77777777" w:rsidR="00B9752D" w:rsidRDefault="00B9752D" w:rsidP="00634B21">
            <w:pPr>
              <w:widowControl w:val="0"/>
              <w:spacing w:before="40" w:after="40" w:line="288" w:lineRule="auto"/>
              <w:contextualSpacing/>
              <w:jc w:val="left"/>
              <w:rPr>
                <w:b/>
                <w:b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1BD54AAA" w14:textId="77777777" w:rsidR="00B9752D" w:rsidRDefault="00B9752D" w:rsidP="00634B21">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09E2449"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DE2FE21" w14:textId="77777777" w:rsidR="00B9752D" w:rsidRDefault="00B9752D" w:rsidP="00634B21">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783C0A42" w14:textId="77777777" w:rsidR="00B9752D"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326270C0" w14:textId="77777777" w:rsidR="00B9752D" w:rsidRPr="00A66A0B" w:rsidRDefault="00B9752D" w:rsidP="00634B21">
            <w:pPr>
              <w:widowControl w:val="0"/>
              <w:tabs>
                <w:tab w:val="clear" w:pos="567"/>
              </w:tabs>
              <w:spacing w:before="40" w:after="40" w:line="288" w:lineRule="auto"/>
              <w:jc w:val="left"/>
              <w:rPr>
                <w:rFonts w:cstheme="majorHAnsi"/>
                <w:color w:val="000000"/>
                <w:sz w:val="24"/>
                <w:szCs w:val="24"/>
                <w:lang w:eastAsia="en-US"/>
              </w:rPr>
            </w:pPr>
          </w:p>
        </w:tc>
      </w:tr>
      <w:tr w:rsidR="00B9752D" w:rsidRPr="00DB7031" w14:paraId="3D93E1F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1EA7021"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3.2</w:t>
            </w:r>
          </w:p>
        </w:tc>
        <w:tc>
          <w:tcPr>
            <w:tcW w:w="3589" w:type="dxa"/>
            <w:tcBorders>
              <w:top w:val="nil"/>
              <w:left w:val="nil"/>
              <w:bottom w:val="single" w:sz="4" w:space="0" w:color="auto"/>
              <w:right w:val="single" w:sz="4" w:space="0" w:color="auto"/>
            </w:tcBorders>
            <w:shd w:val="clear" w:color="auto" w:fill="auto"/>
            <w:hideMark/>
          </w:tcPr>
          <w:p w14:paraId="49DC9A66" w14:textId="77777777" w:rsidR="00B9752D" w:rsidRPr="00DB7031" w:rsidRDefault="00B9752D" w:rsidP="00CE4544">
            <w:pPr>
              <w:widowControl w:val="0"/>
              <w:spacing w:before="40" w:after="40" w:line="288" w:lineRule="auto"/>
              <w:contextualSpacing/>
              <w:rPr>
                <w:b/>
                <w:bCs/>
                <w:i/>
                <w:iCs/>
                <w:color w:val="000000"/>
                <w:sz w:val="24"/>
              </w:rPr>
            </w:pPr>
            <w:r w:rsidRPr="00761201">
              <w:rPr>
                <w:b/>
                <w:bCs/>
                <w:color w:val="000000"/>
                <w:sz w:val="24"/>
              </w:rPr>
              <w:t>Kiểm toán viên phụ trách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2F1C1100" w14:textId="77777777" w:rsidR="00B9752D" w:rsidRPr="00DB7031" w:rsidRDefault="00B9752D" w:rsidP="00634B21">
            <w:pPr>
              <w:widowControl w:val="0"/>
              <w:spacing w:before="40" w:after="40" w:line="288" w:lineRule="auto"/>
              <w:contextualSpacing/>
              <w:jc w:val="center"/>
              <w:rPr>
                <w:b/>
                <w:bCs/>
                <w:i/>
                <w:iCs/>
                <w:color w:val="000000"/>
                <w:sz w:val="24"/>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62C4ED96"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37DB835C"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7B4B4187"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6,5</w:t>
            </w:r>
          </w:p>
        </w:tc>
        <w:tc>
          <w:tcPr>
            <w:tcW w:w="5606" w:type="dxa"/>
            <w:tcBorders>
              <w:top w:val="nil"/>
              <w:left w:val="nil"/>
              <w:bottom w:val="single" w:sz="4" w:space="0" w:color="auto"/>
              <w:right w:val="single" w:sz="4" w:space="0" w:color="auto"/>
            </w:tcBorders>
            <w:shd w:val="clear" w:color="auto" w:fill="auto"/>
            <w:noWrap/>
            <w:hideMark/>
          </w:tcPr>
          <w:p w14:paraId="111DC178" w14:textId="01DB69CC" w:rsidR="00B9752D" w:rsidRPr="00033A3E" w:rsidRDefault="00B9752D" w:rsidP="00634B21">
            <w:pPr>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 xml:space="preserve">nhân sự </w:t>
            </w:r>
            <w:r w:rsidR="00B95CA6" w:rsidRPr="00B95CA6">
              <w:rPr>
                <w:rFonts w:cstheme="majorHAnsi"/>
                <w:b/>
                <w:bCs/>
                <w:color w:val="000000"/>
                <w:sz w:val="24"/>
                <w:szCs w:val="24"/>
                <w:lang w:eastAsia="en-US"/>
              </w:rPr>
              <w:t>Đỗ Như Mỹ Châu</w:t>
            </w:r>
          </w:p>
        </w:tc>
      </w:tr>
      <w:tr w:rsidR="00B9752D" w:rsidRPr="00DB7031" w14:paraId="734846EF"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D4FFA72"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047D915" w14:textId="77777777" w:rsidR="00B9752D" w:rsidRPr="00761201" w:rsidRDefault="00B9752D" w:rsidP="00CE4544">
            <w:pPr>
              <w:widowControl w:val="0"/>
              <w:spacing w:before="40" w:after="40" w:line="324" w:lineRule="auto"/>
              <w:contextualSpacing/>
              <w:rPr>
                <w:iCs/>
                <w:color w:val="000000"/>
                <w:sz w:val="24"/>
              </w:rPr>
            </w:pPr>
            <w:r>
              <w:rPr>
                <w:bCs/>
                <w:iCs/>
                <w:color w:val="000000"/>
                <w:sz w:val="24"/>
              </w:rPr>
              <w:t>Yêu cầu:</w:t>
            </w:r>
            <w:r>
              <w:rPr>
                <w:b/>
                <w:bCs/>
                <w:iCs/>
                <w:color w:val="000000"/>
                <w:sz w:val="24"/>
              </w:rPr>
              <w:t xml:space="preserve"> </w:t>
            </w:r>
            <w:r w:rsidRPr="00761201">
              <w:rPr>
                <w:iCs/>
                <w:color w:val="000000"/>
                <w:sz w:val="24"/>
              </w:rPr>
              <w:t>Là kiểm toán viên hành nghề theo quy định của Pháp luật.</w:t>
            </w:r>
          </w:p>
          <w:p w14:paraId="4F5FC33C" w14:textId="77777777" w:rsidR="00B9752D" w:rsidRPr="00DB7031" w:rsidRDefault="00B9752D" w:rsidP="00CE4544">
            <w:pPr>
              <w:widowControl w:val="0"/>
              <w:spacing w:before="40" w:after="40" w:line="324" w:lineRule="auto"/>
              <w:contextualSpacing/>
              <w:rPr>
                <w:bCs/>
                <w:iCs/>
                <w:color w:val="000000"/>
                <w:sz w:val="24"/>
              </w:rPr>
            </w:pPr>
            <w:r w:rsidRPr="00761201">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27D1AF03"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233D43E"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09621350"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28B8DCD"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ECBAB9F" w14:textId="77777777" w:rsidR="00B9752D" w:rsidRDefault="00B9752D" w:rsidP="00634B21">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3683A471" w14:textId="26EDD2A2" w:rsidR="00B9752D" w:rsidRPr="00A66A0B" w:rsidRDefault="00B9752D" w:rsidP="00634B21">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Có chứng nhận đăng ký hành nghề kiểm toán số </w:t>
            </w:r>
            <w:r w:rsidR="007133EE">
              <w:rPr>
                <w:rFonts w:cstheme="majorHAnsi"/>
                <w:color w:val="000000"/>
                <w:sz w:val="24"/>
                <w:szCs w:val="24"/>
                <w:lang w:eastAsia="en-US"/>
              </w:rPr>
              <w:t>0245-2018-160-1</w:t>
            </w:r>
            <w:r>
              <w:rPr>
                <w:rFonts w:cstheme="majorHAnsi"/>
                <w:color w:val="000000"/>
                <w:sz w:val="24"/>
                <w:szCs w:val="24"/>
                <w:lang w:eastAsia="en-US"/>
              </w:rPr>
              <w:t xml:space="preserve"> do Bộ Tài chính cấp ngày </w:t>
            </w:r>
            <w:r w:rsidR="007133EE">
              <w:rPr>
                <w:rFonts w:cstheme="majorHAnsi"/>
                <w:color w:val="000000"/>
                <w:sz w:val="24"/>
                <w:szCs w:val="24"/>
                <w:lang w:eastAsia="en-US"/>
              </w:rPr>
              <w:t>19/12/2017</w:t>
            </w:r>
            <w:r>
              <w:rPr>
                <w:rFonts w:cstheme="majorHAnsi"/>
                <w:color w:val="000000"/>
                <w:sz w:val="24"/>
                <w:szCs w:val="24"/>
                <w:lang w:eastAsia="en-US"/>
              </w:rPr>
              <w:t>, hiệu lực từ 01/01/2018 đến 31/12/2022</w:t>
            </w:r>
            <w:r w:rsidR="007133EE">
              <w:rPr>
                <w:rFonts w:cstheme="majorHAnsi"/>
                <w:color w:val="000000"/>
                <w:sz w:val="24"/>
                <w:szCs w:val="24"/>
                <w:lang w:eastAsia="en-US"/>
              </w:rPr>
              <w:t>.</w:t>
            </w:r>
          </w:p>
        </w:tc>
      </w:tr>
      <w:tr w:rsidR="00B9752D" w:rsidRPr="00DB7031" w14:paraId="7CF34D34"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6D62E65"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b/>
                <w:bCs/>
                <w:i/>
                <w:iCs/>
                <w:sz w:val="24"/>
              </w:rPr>
              <w:lastRenderedPageBreak/>
              <w:t>a</w:t>
            </w:r>
          </w:p>
        </w:tc>
        <w:tc>
          <w:tcPr>
            <w:tcW w:w="3589" w:type="dxa"/>
            <w:tcBorders>
              <w:top w:val="nil"/>
              <w:left w:val="nil"/>
              <w:bottom w:val="single" w:sz="4" w:space="0" w:color="auto"/>
              <w:right w:val="single" w:sz="4" w:space="0" w:color="auto"/>
            </w:tcBorders>
            <w:shd w:val="clear" w:color="auto" w:fill="auto"/>
            <w:hideMark/>
          </w:tcPr>
          <w:p w14:paraId="51BE9E00" w14:textId="77777777" w:rsidR="00B9752D" w:rsidRPr="00DB7031" w:rsidRDefault="00B9752D" w:rsidP="00CE4544">
            <w:pPr>
              <w:widowControl w:val="0"/>
              <w:spacing w:before="40" w:after="40" w:line="288" w:lineRule="auto"/>
              <w:contextualSpacing/>
              <w:rPr>
                <w:color w:val="000000"/>
                <w:sz w:val="24"/>
              </w:rPr>
            </w:pPr>
            <w:r>
              <w:rPr>
                <w:b/>
                <w:bCs/>
                <w:i/>
                <w:iCs/>
                <w:sz w:val="24"/>
              </w:rPr>
              <w:t>Bằng cấp: có bằng cấp thuộc chuyên ngành liên quan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18C04084" w14:textId="77777777" w:rsidR="00B9752D" w:rsidRPr="00DB7031" w:rsidRDefault="00B9752D" w:rsidP="00CE4544">
            <w:pPr>
              <w:widowControl w:val="0"/>
              <w:tabs>
                <w:tab w:val="clear" w:pos="567"/>
              </w:tabs>
              <w:spacing w:before="40" w:after="40" w:line="288" w:lineRule="auto"/>
              <w:jc w:val="center"/>
              <w:rPr>
                <w:rFonts w:cstheme="majorHAnsi"/>
                <w:i/>
                <w:iCs/>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2277CB9E" w14:textId="77777777" w:rsidR="00B9752D" w:rsidRPr="00DB7031" w:rsidRDefault="00B9752D" w:rsidP="00CE4544">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8CB20B2" w14:textId="77777777" w:rsidR="00B9752D" w:rsidRPr="00DB7031" w:rsidRDefault="00B9752D" w:rsidP="00CE4544">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3B244A0" w14:textId="77777777" w:rsidR="00B9752D" w:rsidRPr="007F7090" w:rsidRDefault="00B9752D" w:rsidP="00CE4544">
            <w:pPr>
              <w:widowControl w:val="0"/>
              <w:tabs>
                <w:tab w:val="clear" w:pos="567"/>
              </w:tabs>
              <w:spacing w:before="40" w:after="40" w:line="288" w:lineRule="auto"/>
              <w:jc w:val="center"/>
              <w:rPr>
                <w:rFonts w:cstheme="majorHAnsi"/>
                <w:b/>
                <w:bCs/>
                <w:i/>
                <w:iCs/>
                <w:color w:val="000000"/>
                <w:sz w:val="24"/>
                <w:szCs w:val="24"/>
                <w:lang w:eastAsia="en-US"/>
              </w:rPr>
            </w:pPr>
            <w:r w:rsidRPr="007F7090">
              <w:rPr>
                <w:rFonts w:cstheme="majorHAnsi"/>
                <w:b/>
                <w:bCs/>
                <w:i/>
                <w:iCs/>
                <w:color w:val="000000"/>
                <w:sz w:val="24"/>
                <w:szCs w:val="24"/>
                <w:lang w:eastAsia="en-US"/>
              </w:rPr>
              <w:t>1,5</w:t>
            </w:r>
          </w:p>
        </w:tc>
        <w:tc>
          <w:tcPr>
            <w:tcW w:w="5606" w:type="dxa"/>
            <w:vMerge w:val="restart"/>
            <w:tcBorders>
              <w:top w:val="single" w:sz="4" w:space="0" w:color="auto"/>
              <w:left w:val="single" w:sz="4" w:space="0" w:color="auto"/>
              <w:right w:val="single" w:sz="4" w:space="0" w:color="auto"/>
            </w:tcBorders>
            <w:shd w:val="clear" w:color="auto" w:fill="auto"/>
            <w:hideMark/>
          </w:tcPr>
          <w:p w14:paraId="78FF808B" w14:textId="413734D1"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bằng </w:t>
            </w:r>
            <w:r w:rsidR="007133EE">
              <w:rPr>
                <w:rFonts w:cstheme="majorHAnsi"/>
                <w:color w:val="000000"/>
                <w:sz w:val="24"/>
                <w:szCs w:val="24"/>
                <w:lang w:eastAsia="en-US"/>
              </w:rPr>
              <w:t>cử nhân Luật học</w:t>
            </w:r>
            <w:r>
              <w:rPr>
                <w:rFonts w:cstheme="majorHAnsi"/>
                <w:color w:val="000000"/>
                <w:sz w:val="24"/>
                <w:szCs w:val="24"/>
                <w:lang w:eastAsia="en-US"/>
              </w:rPr>
              <w:t xml:space="preserve"> ngày </w:t>
            </w:r>
            <w:r w:rsidR="007133EE">
              <w:rPr>
                <w:rFonts w:cstheme="majorHAnsi"/>
                <w:color w:val="000000"/>
                <w:sz w:val="24"/>
                <w:szCs w:val="24"/>
                <w:lang w:eastAsia="en-US"/>
              </w:rPr>
              <w:t>08/12/2000</w:t>
            </w:r>
          </w:p>
        </w:tc>
      </w:tr>
      <w:tr w:rsidR="00B9752D" w:rsidRPr="00DB7031" w14:paraId="339FBA72"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CE5B5B6"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378B74C" w14:textId="77777777" w:rsidR="00B9752D" w:rsidRPr="00DB7031" w:rsidRDefault="00B9752D" w:rsidP="00CE4544">
            <w:pPr>
              <w:widowControl w:val="0"/>
              <w:spacing w:before="40" w:after="40" w:line="288"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391CB095"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CAF1308" w14:textId="77777777" w:rsidR="00B9752D" w:rsidRPr="00DB7031" w:rsidRDefault="00B9752D" w:rsidP="00CE4544">
            <w:pPr>
              <w:widowControl w:val="0"/>
              <w:spacing w:before="40" w:after="40" w:line="288"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0379D7A7" w14:textId="77777777" w:rsidR="00B9752D" w:rsidRPr="00DB7031" w:rsidRDefault="00B9752D" w:rsidP="00CE4544">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452C88E"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hideMark/>
          </w:tcPr>
          <w:p w14:paraId="26E4D3D8"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2AEE3894"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1C06B0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DD5B2B3" w14:textId="77777777" w:rsidR="00B9752D" w:rsidRPr="00DB7031" w:rsidRDefault="00B9752D" w:rsidP="00CE4544">
            <w:pPr>
              <w:widowControl w:val="0"/>
              <w:spacing w:before="40" w:after="40" w:line="288"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2A352C62"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4F47DA6" w14:textId="77777777" w:rsidR="00B9752D" w:rsidRPr="00DB7031" w:rsidRDefault="00B9752D" w:rsidP="00CE4544">
            <w:pPr>
              <w:widowControl w:val="0"/>
              <w:spacing w:before="40" w:after="40" w:line="288" w:lineRule="auto"/>
              <w:contextualSpacing/>
              <w:jc w:val="center"/>
              <w:rPr>
                <w:color w:val="000000"/>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42851F2C" w14:textId="77777777" w:rsidR="00B9752D" w:rsidRPr="00DB7031" w:rsidRDefault="00B9752D" w:rsidP="00CE4544">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809BAF9" w14:textId="2621C6E4" w:rsidR="00B9752D" w:rsidRPr="00DB7031" w:rsidRDefault="00B2478B" w:rsidP="00CE4544">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785689B7"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6B0CEDC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FFD4C6D"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369B018" w14:textId="77777777" w:rsidR="00B9752D" w:rsidRDefault="00B9752D" w:rsidP="00CE4544">
            <w:pPr>
              <w:widowControl w:val="0"/>
              <w:spacing w:before="40" w:after="40" w:line="288" w:lineRule="auto"/>
              <w:contextualSpacing/>
              <w:rPr>
                <w:i/>
                <w:iCs/>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08952891"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D41FDB8" w14:textId="77777777" w:rsidR="00B9752D" w:rsidRDefault="00B9752D" w:rsidP="00CE4544">
            <w:pPr>
              <w:widowControl w:val="0"/>
              <w:spacing w:before="40" w:after="40" w:line="288" w:lineRule="auto"/>
              <w:contextualSpacing/>
              <w:jc w:val="center"/>
              <w:rPr>
                <w:i/>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7AF5AC7" w14:textId="77777777" w:rsidR="00B9752D" w:rsidRPr="00DB7031" w:rsidRDefault="00B9752D" w:rsidP="00CE4544">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3A6374"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340626D8"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5D709C5F"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A0BE0A9"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64B691BA" w14:textId="77777777" w:rsidR="00B9752D" w:rsidRDefault="00B9752D" w:rsidP="00CE4544">
            <w:pPr>
              <w:widowControl w:val="0"/>
              <w:spacing w:before="40" w:after="40" w:line="288"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4B0180B5"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13B38E6D" w14:textId="77777777" w:rsidR="00B9752D" w:rsidRDefault="00B9752D" w:rsidP="00CE4544">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A6BA9F0" w14:textId="77777777" w:rsidR="00B9752D" w:rsidRPr="00DB7031" w:rsidRDefault="00B9752D" w:rsidP="00CE4544">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F633AD3" w14:textId="77777777" w:rsidR="00B9752D" w:rsidRPr="00BA7D92" w:rsidRDefault="00B9752D" w:rsidP="00CE4544">
            <w:pPr>
              <w:widowControl w:val="0"/>
              <w:tabs>
                <w:tab w:val="clear" w:pos="567"/>
              </w:tabs>
              <w:spacing w:before="40" w:after="40" w:line="288" w:lineRule="auto"/>
              <w:jc w:val="center"/>
              <w:rPr>
                <w:rFonts w:cstheme="majorHAnsi"/>
                <w:b/>
                <w:bCs/>
                <w:i/>
                <w:iCs/>
                <w:color w:val="000000"/>
                <w:sz w:val="24"/>
                <w:szCs w:val="24"/>
                <w:lang w:eastAsia="en-US"/>
              </w:rPr>
            </w:pPr>
            <w:r w:rsidRPr="00BA7D92">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5CD473F0" w14:textId="65C9D040"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w:t>
            </w:r>
            <w:r w:rsidR="00B95CA6">
              <w:rPr>
                <w:rFonts w:cstheme="majorHAnsi"/>
                <w:color w:val="000000"/>
                <w:sz w:val="24"/>
                <w:szCs w:val="24"/>
                <w:lang w:eastAsia="en-US"/>
              </w:rPr>
              <w:t>1994</w:t>
            </w:r>
            <w:r>
              <w:rPr>
                <w:rFonts w:cstheme="majorHAnsi"/>
                <w:color w:val="000000"/>
                <w:sz w:val="24"/>
                <w:szCs w:val="24"/>
                <w:lang w:eastAsia="en-US"/>
              </w:rPr>
              <w:t xml:space="preserve"> (</w:t>
            </w:r>
            <w:r w:rsidR="00B95CA6">
              <w:rPr>
                <w:rFonts w:cstheme="majorHAnsi"/>
                <w:color w:val="000000"/>
                <w:sz w:val="24"/>
                <w:szCs w:val="24"/>
                <w:lang w:eastAsia="en-US"/>
              </w:rPr>
              <w:t>26</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B9752D" w:rsidRPr="00DB7031" w14:paraId="52B0A25F"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42BCEB7"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FA61307" w14:textId="77777777" w:rsidR="00B9752D" w:rsidRDefault="00B9752D" w:rsidP="00CE4544">
            <w:pPr>
              <w:widowControl w:val="0"/>
              <w:spacing w:before="40" w:after="40" w:line="288"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0134D780"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33C08D0" w14:textId="77777777" w:rsidR="00B9752D" w:rsidRDefault="00B9752D" w:rsidP="00CE4544">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112B0010" w14:textId="77777777" w:rsidR="00B9752D" w:rsidRPr="00DB7031" w:rsidRDefault="00B9752D" w:rsidP="00CE4544">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9AE255A" w14:textId="49371DE9" w:rsidR="00B9752D" w:rsidRPr="00DB7031" w:rsidRDefault="00B2478B" w:rsidP="00CE4544">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68DBC8BB"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5847F92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D51FAB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D0B2C86" w14:textId="77777777" w:rsidR="00B9752D" w:rsidRDefault="00B9752D" w:rsidP="00CE4544">
            <w:pPr>
              <w:widowControl w:val="0"/>
              <w:spacing w:before="40" w:after="40" w:line="288"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20B7CA74"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5DE7957" w14:textId="77777777" w:rsidR="00B9752D" w:rsidRDefault="00B9752D" w:rsidP="00CE4544">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02E1D71A" w14:textId="77777777" w:rsidR="00B9752D" w:rsidRPr="00DB7031" w:rsidRDefault="00B9752D" w:rsidP="00CE4544">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05A16A"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4C0E365A"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2AC2ADEC" w14:textId="77777777" w:rsidTr="00CE4544">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C2F356C"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A2156AA" w14:textId="77777777" w:rsidR="00B9752D" w:rsidRDefault="00B9752D" w:rsidP="00CE4544">
            <w:pPr>
              <w:widowControl w:val="0"/>
              <w:spacing w:before="40" w:after="40" w:line="288"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0C0676DA"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F0A3A6C" w14:textId="77777777" w:rsidR="00B9752D" w:rsidRDefault="00B9752D" w:rsidP="00CE4544">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6702808" w14:textId="77777777" w:rsidR="00B9752D" w:rsidRPr="00DB7031" w:rsidRDefault="00B9752D" w:rsidP="00CE4544">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7BCC333"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2F9964F4"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677FB0" w:rsidRPr="00DB7031" w14:paraId="35C9794E" w14:textId="77777777" w:rsidTr="00CE4544">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99702F1" w14:textId="77777777" w:rsidR="00677FB0" w:rsidRPr="00DB7031" w:rsidRDefault="00677FB0" w:rsidP="00677FB0">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0158809E" w14:textId="77777777" w:rsidR="00677FB0" w:rsidRDefault="00677FB0" w:rsidP="00CE4544">
            <w:pPr>
              <w:widowControl w:val="0"/>
              <w:spacing w:before="40" w:after="40" w:line="288" w:lineRule="auto"/>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3B4ACF31" w14:textId="77777777" w:rsidR="00677FB0" w:rsidRPr="00DB7031" w:rsidRDefault="00677FB0" w:rsidP="00CE4544">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3FFB6192" w14:textId="77777777" w:rsidR="00677FB0" w:rsidRDefault="00677FB0" w:rsidP="00CE4544">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9DAEA05" w14:textId="77777777" w:rsidR="00677FB0" w:rsidRPr="00DB7031" w:rsidRDefault="00677FB0" w:rsidP="00CE4544">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E507C56" w14:textId="77777777" w:rsidR="00677FB0" w:rsidRPr="00BA7D92" w:rsidRDefault="00677FB0" w:rsidP="00CE4544">
            <w:pPr>
              <w:widowControl w:val="0"/>
              <w:tabs>
                <w:tab w:val="clear" w:pos="567"/>
              </w:tabs>
              <w:spacing w:before="40" w:after="40" w:line="288" w:lineRule="auto"/>
              <w:jc w:val="center"/>
              <w:rPr>
                <w:rFonts w:cstheme="majorHAnsi"/>
                <w:b/>
                <w:bCs/>
                <w:i/>
                <w:iCs/>
                <w:color w:val="000000"/>
                <w:sz w:val="24"/>
                <w:szCs w:val="24"/>
                <w:lang w:eastAsia="en-US"/>
              </w:rPr>
            </w:pPr>
            <w:r w:rsidRPr="00BA7D92">
              <w:rPr>
                <w:rFonts w:cstheme="majorHAnsi"/>
                <w:b/>
                <w:bCs/>
                <w:i/>
                <w:iCs/>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5AE79C91" w14:textId="1279E864" w:rsidR="00677FB0" w:rsidRDefault="00677FB0" w:rsidP="00CE4544">
            <w:pPr>
              <w:widowControl w:val="0"/>
              <w:tabs>
                <w:tab w:val="clear" w:pos="567"/>
              </w:tabs>
              <w:spacing w:before="40" w:after="40" w:line="276" w:lineRule="auto"/>
              <w:rPr>
                <w:rFonts w:cstheme="majorHAnsi"/>
                <w:color w:val="000000"/>
                <w:sz w:val="24"/>
                <w:szCs w:val="24"/>
                <w:lang w:eastAsia="en-US"/>
              </w:rPr>
            </w:pPr>
            <w:r>
              <w:rPr>
                <w:rFonts w:cstheme="majorHAnsi"/>
                <w:color w:val="000000"/>
                <w:sz w:val="24"/>
                <w:szCs w:val="24"/>
                <w:lang w:eastAsia="en-US"/>
              </w:rPr>
              <w:t xml:space="preserve">HSDT kê khai nhân sự đã là </w:t>
            </w:r>
            <w:r w:rsidRPr="00E1246B">
              <w:rPr>
                <w:rFonts w:cstheme="majorHAnsi"/>
                <w:color w:val="000000"/>
                <w:sz w:val="24"/>
                <w:szCs w:val="24"/>
                <w:lang w:eastAsia="en-US"/>
              </w:rPr>
              <w:t>kiểm toán</w:t>
            </w:r>
            <w:r>
              <w:rPr>
                <w:rFonts w:cstheme="majorHAnsi"/>
                <w:color w:val="000000"/>
                <w:sz w:val="24"/>
                <w:szCs w:val="24"/>
                <w:lang w:eastAsia="en-US"/>
              </w:rPr>
              <w:t xml:space="preserve"> viên</w:t>
            </w:r>
            <w:r w:rsidRPr="00E1246B">
              <w:rPr>
                <w:rFonts w:cstheme="majorHAnsi"/>
                <w:color w:val="000000"/>
                <w:sz w:val="24"/>
                <w:szCs w:val="24"/>
                <w:lang w:eastAsia="en-US"/>
              </w:rPr>
              <w:t xml:space="preserve"> </w:t>
            </w:r>
            <w:r>
              <w:rPr>
                <w:rFonts w:cstheme="majorHAnsi"/>
                <w:color w:val="000000"/>
                <w:sz w:val="24"/>
                <w:szCs w:val="24"/>
                <w:lang w:eastAsia="en-US"/>
              </w:rPr>
              <w:t xml:space="preserve">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026E477D" w14:textId="6059D7F8" w:rsidR="00677FB0" w:rsidRDefault="00677FB0" w:rsidP="00CE4544">
            <w:pPr>
              <w:widowControl w:val="0"/>
              <w:tabs>
                <w:tab w:val="clear" w:pos="567"/>
              </w:tabs>
              <w:spacing w:before="40" w:after="40" w:line="276" w:lineRule="auto"/>
              <w:rPr>
                <w:rFonts w:cstheme="majorHAnsi"/>
                <w:sz w:val="24"/>
                <w:szCs w:val="24"/>
                <w:lang w:eastAsia="en-US"/>
              </w:rPr>
            </w:pPr>
            <w:r w:rsidRPr="00E04399">
              <w:rPr>
                <w:rFonts w:cstheme="majorHAnsi"/>
                <w:b/>
                <w:bCs/>
                <w:i/>
                <w:iCs/>
                <w:color w:val="000000"/>
                <w:sz w:val="24"/>
                <w:szCs w:val="24"/>
                <w:lang w:eastAsia="en-US"/>
              </w:rPr>
              <w:t xml:space="preserve">(1) Hợp đồng số 20170201118/XDCB </w:t>
            </w:r>
            <w:r>
              <w:rPr>
                <w:rFonts w:cstheme="majorHAnsi"/>
                <w:color w:val="000000"/>
                <w:sz w:val="24"/>
                <w:szCs w:val="24"/>
                <w:lang w:eastAsia="en-US"/>
              </w:rPr>
              <w:t>có Quyết định thành lập Tổ chuyên trách kiểm toán dự án Đường 2/9 nối dài - thị xã Vĩnh Long, tỉnh Vĩnh Long (đoạn từ QL1A - đường Nguyễn Huệ đến QL53 - bờ sông Cái Cam) ngày 01/02/2017</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5BB92D99" w14:textId="485E1631" w:rsidR="00677FB0" w:rsidRDefault="00677FB0" w:rsidP="00CE4544">
            <w:pPr>
              <w:widowControl w:val="0"/>
              <w:tabs>
                <w:tab w:val="clear" w:pos="567"/>
              </w:tabs>
              <w:spacing w:before="40" w:after="40" w:line="288" w:lineRule="auto"/>
              <w:rPr>
                <w:rFonts w:cstheme="majorHAnsi"/>
                <w:color w:val="000000"/>
                <w:sz w:val="24"/>
                <w:szCs w:val="24"/>
                <w:lang w:eastAsia="en-US"/>
              </w:rPr>
            </w:pPr>
            <w:r w:rsidRPr="00E04399">
              <w:rPr>
                <w:rFonts w:cstheme="majorHAnsi"/>
                <w:b/>
                <w:bCs/>
                <w:i/>
                <w:iCs/>
                <w:color w:val="000000"/>
                <w:sz w:val="24"/>
                <w:szCs w:val="24"/>
                <w:lang w:eastAsia="en-US"/>
              </w:rPr>
              <w:lastRenderedPageBreak/>
              <w:t>(2) Hợp đồng số 102/HĐ-QLĐTXD</w:t>
            </w:r>
            <w:r>
              <w:rPr>
                <w:rFonts w:cstheme="majorHAnsi"/>
                <w:b/>
                <w:bCs/>
                <w:color w:val="000000"/>
                <w:sz w:val="24"/>
                <w:szCs w:val="24"/>
                <w:lang w:eastAsia="en-US"/>
              </w:rPr>
              <w:t xml:space="preserve"> </w:t>
            </w:r>
            <w:r>
              <w:rPr>
                <w:rFonts w:cstheme="majorHAnsi"/>
                <w:color w:val="000000"/>
                <w:sz w:val="24"/>
                <w:szCs w:val="24"/>
                <w:lang w:eastAsia="en-US"/>
              </w:rPr>
              <w:t xml:space="preserve">có Quyết định thành lập Tổ chuyên trách kiểm toán dự án </w:t>
            </w:r>
            <w:r w:rsidRPr="00E04399">
              <w:rPr>
                <w:rFonts w:cstheme="majorHAnsi"/>
                <w:color w:val="000000"/>
                <w:sz w:val="24"/>
                <w:szCs w:val="24"/>
                <w:lang w:eastAsia="en-US"/>
              </w:rPr>
              <w:t xml:space="preserve">Xây dựng đường trục chính trong Khu Liên hợp Thể dục Thể thao Rạch Chiếc (đoạn từ Ngã ba Cát </w:t>
            </w:r>
            <w:r w:rsidR="00B56734">
              <w:rPr>
                <w:rFonts w:cstheme="majorHAnsi"/>
                <w:color w:val="000000"/>
                <w:sz w:val="24"/>
                <w:szCs w:val="24"/>
                <w:lang w:eastAsia="en-US"/>
              </w:rPr>
              <w:t>Lái</w:t>
            </w:r>
            <w:r w:rsidRPr="00E04399">
              <w:rPr>
                <w:rFonts w:cstheme="majorHAnsi"/>
                <w:color w:val="000000"/>
                <w:sz w:val="24"/>
                <w:szCs w:val="24"/>
                <w:lang w:eastAsia="en-US"/>
              </w:rPr>
              <w:t xml:space="preserve"> đến Khu A), giai đoạn </w:t>
            </w:r>
            <w:r>
              <w:rPr>
                <w:rFonts w:cstheme="majorHAnsi"/>
                <w:color w:val="000000"/>
                <w:sz w:val="24"/>
                <w:szCs w:val="24"/>
                <w:lang w:eastAsia="en-US"/>
              </w:rPr>
              <w:t>1 ngày 20/8/2018</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6A172059" w14:textId="7DDC16EF" w:rsidR="00677FB0" w:rsidRDefault="00677FB0" w:rsidP="00CE4544">
            <w:pPr>
              <w:widowControl w:val="0"/>
              <w:tabs>
                <w:tab w:val="clear" w:pos="567"/>
              </w:tabs>
              <w:spacing w:before="40" w:after="40" w:line="288" w:lineRule="auto"/>
              <w:rPr>
                <w:rFonts w:cstheme="majorHAnsi"/>
                <w:sz w:val="24"/>
                <w:szCs w:val="24"/>
                <w:lang w:eastAsia="en-US"/>
              </w:rPr>
            </w:pPr>
            <w:r w:rsidRPr="00E04399">
              <w:rPr>
                <w:rFonts w:cstheme="majorHAnsi"/>
                <w:b/>
                <w:bCs/>
                <w:i/>
                <w:iCs/>
                <w:color w:val="000000"/>
                <w:sz w:val="24"/>
                <w:szCs w:val="24"/>
                <w:lang w:eastAsia="en-US"/>
              </w:rPr>
              <w:t>(3) Hợp đồng số 48/2017/HĐTV-KTXD</w:t>
            </w:r>
            <w:r>
              <w:rPr>
                <w:rFonts w:cstheme="majorHAnsi"/>
                <w:b/>
                <w:bCs/>
                <w:color w:val="000000"/>
                <w:sz w:val="24"/>
                <w:szCs w:val="24"/>
                <w:lang w:eastAsia="en-US"/>
              </w:rPr>
              <w:t xml:space="preserve"> </w:t>
            </w:r>
            <w:r>
              <w:rPr>
                <w:rFonts w:cstheme="majorHAnsi"/>
                <w:color w:val="000000"/>
                <w:sz w:val="24"/>
                <w:szCs w:val="24"/>
                <w:lang w:eastAsia="en-US"/>
              </w:rPr>
              <w:t xml:space="preserve">có Quyết định thành lập Tổ chuyên trách kiểm toán dự án </w:t>
            </w:r>
            <w:r w:rsidRPr="007F317C">
              <w:rPr>
                <w:rFonts w:cstheme="majorHAnsi"/>
                <w:color w:val="000000"/>
                <w:sz w:val="24"/>
                <w:szCs w:val="24"/>
                <w:lang w:eastAsia="en-US"/>
              </w:rPr>
              <w:t>Nâng cấp, mở rộng đường Bình Dương (đường Điện Biên Phủ);</w:t>
            </w:r>
            <w:r>
              <w:rPr>
                <w:rFonts w:cstheme="majorHAnsi"/>
                <w:color w:val="000000"/>
                <w:sz w:val="24"/>
                <w:szCs w:val="24"/>
                <w:lang w:eastAsia="en-US"/>
              </w:rPr>
              <w:t xml:space="preserve"> ngày 14/9/2018</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4F3B6CCB" w14:textId="1440D80B" w:rsidR="00677FB0" w:rsidRPr="00300086" w:rsidRDefault="00677FB0" w:rsidP="00CE4544">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Dự án của cả 3 hợp đồng này đều là dự án nhóm B hoặc c</w:t>
            </w:r>
            <w:r w:rsidRPr="002C5A5B">
              <w:rPr>
                <w:rFonts w:cstheme="majorHAnsi"/>
                <w:color w:val="000000"/>
                <w:sz w:val="24"/>
                <w:szCs w:val="24"/>
                <w:lang w:eastAsia="en-US"/>
              </w:rPr>
              <w:t>ông trình giao thông cấp II</w:t>
            </w:r>
            <w:r>
              <w:rPr>
                <w:rFonts w:cstheme="majorHAnsi"/>
                <w:color w:val="000000"/>
                <w:sz w:val="24"/>
                <w:szCs w:val="24"/>
                <w:lang w:eastAsia="en-US"/>
              </w:rPr>
              <w:t xml:space="preserve"> như đã chỉ ra tại mục 1.2.</w:t>
            </w:r>
          </w:p>
        </w:tc>
      </w:tr>
      <w:tr w:rsidR="00B9752D" w:rsidRPr="00DB7031" w14:paraId="5FB0798F" w14:textId="77777777" w:rsidTr="00CE4544">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0D3F877F"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93DC4AA" w14:textId="77777777" w:rsidR="00B9752D" w:rsidRDefault="00B9752D" w:rsidP="00CE4544">
            <w:pPr>
              <w:widowControl w:val="0"/>
              <w:spacing w:before="40" w:after="40" w:line="288" w:lineRule="auto"/>
              <w:contextualSpacing/>
              <w:rPr>
                <w:iCs/>
                <w:sz w:val="24"/>
              </w:rPr>
            </w:pPr>
            <w:r>
              <w:rPr>
                <w:sz w:val="24"/>
              </w:rPr>
              <w:t>≥ 02 dự án</w:t>
            </w:r>
          </w:p>
        </w:tc>
        <w:tc>
          <w:tcPr>
            <w:tcW w:w="1054" w:type="dxa"/>
            <w:tcBorders>
              <w:top w:val="single" w:sz="4" w:space="0" w:color="auto"/>
              <w:left w:val="nil"/>
              <w:bottom w:val="single" w:sz="4" w:space="0" w:color="auto"/>
              <w:right w:val="single" w:sz="4" w:space="0" w:color="auto"/>
            </w:tcBorders>
            <w:shd w:val="clear" w:color="auto" w:fill="auto"/>
            <w:noWrap/>
          </w:tcPr>
          <w:p w14:paraId="31AE8A12"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FF3A5FD" w14:textId="77777777" w:rsidR="00B9752D" w:rsidRDefault="00B9752D" w:rsidP="00CE4544">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11339F66" w14:textId="77777777" w:rsidR="00B9752D" w:rsidRPr="00DB7031" w:rsidRDefault="00B9752D" w:rsidP="00CE4544">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476C049" w14:textId="38C7B04C" w:rsidR="00B9752D" w:rsidRPr="00DB7031" w:rsidRDefault="00B2478B" w:rsidP="00CE4544">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ABB54C9"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61E76BAD" w14:textId="77777777" w:rsidTr="00CE4544">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0345B4A"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39ECE6B" w14:textId="77777777" w:rsidR="00B9752D" w:rsidRDefault="00B9752D" w:rsidP="00CE4544">
            <w:pPr>
              <w:widowControl w:val="0"/>
              <w:spacing w:before="40" w:after="40" w:line="288" w:lineRule="auto"/>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3E61C2FA"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781BE12" w14:textId="77777777" w:rsidR="00B9752D" w:rsidRDefault="00B9752D" w:rsidP="00CE4544">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7659CCB" w14:textId="77777777" w:rsidR="00B9752D" w:rsidRPr="00DB7031" w:rsidRDefault="00B9752D" w:rsidP="00CE4544">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03CF2EE" w14:textId="77777777" w:rsidR="00B9752D" w:rsidRPr="00DB7031" w:rsidRDefault="00B9752D" w:rsidP="00CE4544">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D4096D5"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76B57222" w14:textId="77777777" w:rsidTr="00CE4544">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61AC74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C5AE8AC" w14:textId="77777777" w:rsidR="00B9752D" w:rsidRDefault="00B9752D" w:rsidP="00634B21">
            <w:pPr>
              <w:widowControl w:val="0"/>
              <w:spacing w:before="40" w:after="40" w:line="324" w:lineRule="auto"/>
              <w:contextualSpacing/>
              <w:jc w:val="left"/>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569CE314"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BC052E0" w14:textId="77777777" w:rsidR="00B9752D" w:rsidRDefault="00B9752D" w:rsidP="00634B21">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C3848B1"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649AF08"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3CC7BC8"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3986070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9E8715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lastRenderedPageBreak/>
              <w:t>3.3</w:t>
            </w:r>
          </w:p>
        </w:tc>
        <w:tc>
          <w:tcPr>
            <w:tcW w:w="3589" w:type="dxa"/>
            <w:tcBorders>
              <w:top w:val="nil"/>
              <w:left w:val="nil"/>
              <w:bottom w:val="single" w:sz="4" w:space="0" w:color="auto"/>
              <w:right w:val="single" w:sz="4" w:space="0" w:color="auto"/>
            </w:tcBorders>
            <w:shd w:val="clear" w:color="auto" w:fill="auto"/>
          </w:tcPr>
          <w:p w14:paraId="55503114" w14:textId="77777777" w:rsidR="00B9752D" w:rsidRPr="00712159" w:rsidRDefault="00B9752D" w:rsidP="004043A1">
            <w:pPr>
              <w:widowControl w:val="0"/>
              <w:shd w:val="clear" w:color="auto" w:fill="FFFFFF"/>
              <w:spacing w:before="40" w:after="40"/>
              <w:rPr>
                <w:rFonts w:ascii="Times New Roman Bold" w:hAnsi="Times New Roman Bold"/>
                <w:b/>
                <w:bCs/>
                <w:color w:val="000000"/>
                <w:spacing w:val="-6"/>
                <w:sz w:val="24"/>
                <w:lang w:eastAsia="en-US"/>
              </w:rPr>
            </w:pPr>
            <w:r>
              <w:rPr>
                <w:rFonts w:ascii="Times New Roman Bold" w:hAnsi="Times New Roman Bold"/>
                <w:b/>
                <w:bCs/>
                <w:color w:val="000000"/>
                <w:spacing w:val="-6"/>
                <w:sz w:val="24"/>
              </w:rPr>
              <w:t>Kiểm toán viên phụ trách về tài chính</w:t>
            </w:r>
          </w:p>
        </w:tc>
        <w:tc>
          <w:tcPr>
            <w:tcW w:w="1054" w:type="dxa"/>
            <w:tcBorders>
              <w:top w:val="single" w:sz="4" w:space="0" w:color="auto"/>
              <w:left w:val="nil"/>
              <w:bottom w:val="single" w:sz="4" w:space="0" w:color="auto"/>
              <w:right w:val="single" w:sz="4" w:space="0" w:color="auto"/>
            </w:tcBorders>
            <w:shd w:val="clear" w:color="auto" w:fill="auto"/>
            <w:noWrap/>
          </w:tcPr>
          <w:p w14:paraId="0077A163"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087713A2" w14:textId="77777777" w:rsidR="00B9752D" w:rsidRDefault="00B9752D" w:rsidP="00634B21">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B38D7F6"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2EC1E0DB" w14:textId="29EC6477" w:rsidR="00B9752D" w:rsidRPr="002630E8" w:rsidRDefault="009201B1" w:rsidP="00634B2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EDC03AE" w14:textId="56C7CC3A"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00B95CA6" w:rsidRPr="00B95CA6">
              <w:rPr>
                <w:rFonts w:cstheme="majorHAnsi"/>
                <w:b/>
                <w:bCs/>
                <w:color w:val="000000"/>
                <w:sz w:val="24"/>
                <w:szCs w:val="24"/>
                <w:lang w:eastAsia="en-US"/>
              </w:rPr>
              <w:t>Nguyễn Tăng Đông</w:t>
            </w:r>
          </w:p>
        </w:tc>
      </w:tr>
      <w:tr w:rsidR="00B9752D" w:rsidRPr="00DB7031" w14:paraId="7D31339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5C93338"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2BEDFB4" w14:textId="77777777" w:rsidR="00B9752D" w:rsidRPr="00712159" w:rsidRDefault="00B9752D" w:rsidP="004043A1">
            <w:pPr>
              <w:widowControl w:val="0"/>
              <w:spacing w:before="40" w:after="40" w:line="324"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1F98FFF8" w14:textId="77777777" w:rsidR="00B9752D" w:rsidRDefault="00B9752D" w:rsidP="004043A1">
            <w:pPr>
              <w:widowControl w:val="0"/>
              <w:spacing w:before="40" w:after="40" w:line="324"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4BA07F1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737B54C" w14:textId="77777777" w:rsidR="00B9752D" w:rsidRDefault="00B9752D" w:rsidP="00634B21">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F3303B1"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3218A66"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8C73083" w14:textId="77777777" w:rsidR="00B9752D" w:rsidRDefault="00B9752D" w:rsidP="00634B21">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0C9CFA0B" w14:textId="6C7FE556" w:rsidR="00B9752D" w:rsidRPr="00300086" w:rsidRDefault="00131BFB" w:rsidP="00634B21">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Có chứng nhận đăng ký hành nghề kiểm toán số 1848-2019-160-1 do Bộ Tài chính cấp ngày 28/12/2018, hiệu lực từ 01/01/2019 đến 31/12/2023.</w:t>
            </w:r>
          </w:p>
        </w:tc>
      </w:tr>
      <w:tr w:rsidR="00B9752D" w:rsidRPr="00DB7031" w14:paraId="2810A60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39404A9" w14:textId="77777777" w:rsidR="00B9752D" w:rsidRPr="00712159"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b/>
                <w:bCs/>
                <w:i/>
                <w:iCs/>
                <w:sz w:val="24"/>
              </w:rPr>
              <w:lastRenderedPageBreak/>
              <w:t>a</w:t>
            </w:r>
          </w:p>
        </w:tc>
        <w:tc>
          <w:tcPr>
            <w:tcW w:w="3589" w:type="dxa"/>
            <w:tcBorders>
              <w:top w:val="nil"/>
              <w:left w:val="nil"/>
              <w:bottom w:val="single" w:sz="4" w:space="0" w:color="auto"/>
              <w:right w:val="single" w:sz="4" w:space="0" w:color="auto"/>
            </w:tcBorders>
            <w:shd w:val="clear" w:color="auto" w:fill="auto"/>
          </w:tcPr>
          <w:p w14:paraId="4083B038" w14:textId="77777777" w:rsidR="00B9752D" w:rsidRDefault="00B9752D" w:rsidP="004043A1">
            <w:pPr>
              <w:widowControl w:val="0"/>
              <w:spacing w:before="40" w:after="40" w:line="276" w:lineRule="auto"/>
              <w:contextualSpacing/>
              <w:rPr>
                <w:iCs/>
                <w:sz w:val="24"/>
              </w:rPr>
            </w:pPr>
            <w:r>
              <w:rPr>
                <w:b/>
                <w:bCs/>
                <w:i/>
                <w:iCs/>
                <w:sz w:val="24"/>
              </w:rPr>
              <w:t>Bằng cấp: có bằng cấp thuộc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170C329B" w14:textId="77777777" w:rsidR="00B9752D" w:rsidRPr="00DB7031" w:rsidRDefault="00B9752D" w:rsidP="004043A1">
            <w:pPr>
              <w:widowControl w:val="0"/>
              <w:tabs>
                <w:tab w:val="clear" w:pos="567"/>
              </w:tabs>
              <w:spacing w:before="40" w:after="40" w:line="276"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49FE2B1E" w14:textId="77777777" w:rsidR="00B9752D" w:rsidRDefault="00B9752D" w:rsidP="004043A1">
            <w:pPr>
              <w:widowControl w:val="0"/>
              <w:spacing w:before="40" w:after="40" w:line="276"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6C8EA54" w14:textId="77777777" w:rsidR="00B9752D" w:rsidRPr="00DB7031" w:rsidRDefault="00B9752D" w:rsidP="004043A1">
            <w:pPr>
              <w:widowControl w:val="0"/>
              <w:tabs>
                <w:tab w:val="clear" w:pos="567"/>
              </w:tabs>
              <w:spacing w:before="40" w:after="40" w:line="276"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4D2567B" w14:textId="5754E79C" w:rsidR="00B9752D" w:rsidRPr="00782F65" w:rsidRDefault="00A85DA1" w:rsidP="00634B21">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244C8ED7" w14:textId="4074BA88"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bằng </w:t>
            </w:r>
            <w:r w:rsidR="00A85DA1">
              <w:rPr>
                <w:rFonts w:cstheme="majorHAnsi"/>
                <w:color w:val="000000"/>
                <w:sz w:val="24"/>
                <w:szCs w:val="24"/>
                <w:lang w:eastAsia="en-US"/>
              </w:rPr>
              <w:t>Thạc sỹ kinh tế</w:t>
            </w:r>
            <w:r>
              <w:rPr>
                <w:rFonts w:cstheme="majorHAnsi"/>
                <w:color w:val="000000"/>
                <w:sz w:val="24"/>
                <w:szCs w:val="24"/>
                <w:lang w:eastAsia="en-US"/>
              </w:rPr>
              <w:t xml:space="preserve"> ngày </w:t>
            </w:r>
            <w:r w:rsidR="00A85DA1">
              <w:rPr>
                <w:rFonts w:cstheme="majorHAnsi"/>
                <w:color w:val="000000"/>
                <w:sz w:val="24"/>
                <w:szCs w:val="24"/>
                <w:lang w:eastAsia="en-US"/>
              </w:rPr>
              <w:t>20/6/2011</w:t>
            </w:r>
            <w:r w:rsidRPr="001F7F79">
              <w:rPr>
                <w:rFonts w:cstheme="majorHAnsi"/>
                <w:color w:val="000000"/>
                <w:sz w:val="24"/>
                <w:szCs w:val="24"/>
                <w:lang w:eastAsia="en-US"/>
              </w:rPr>
              <w:t>;</w:t>
            </w:r>
          </w:p>
        </w:tc>
      </w:tr>
      <w:tr w:rsidR="00B9752D" w:rsidRPr="00DB7031" w14:paraId="732FCB7B"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1BD03F3"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B4D52B9" w14:textId="77777777" w:rsidR="00B9752D" w:rsidRDefault="00B9752D" w:rsidP="004043A1">
            <w:pPr>
              <w:widowControl w:val="0"/>
              <w:spacing w:before="40" w:after="40" w:line="276"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106B6E0F" w14:textId="77777777" w:rsidR="00B9752D" w:rsidRPr="00DB7031" w:rsidRDefault="00B9752D" w:rsidP="004043A1">
            <w:pPr>
              <w:widowControl w:val="0"/>
              <w:tabs>
                <w:tab w:val="clear" w:pos="567"/>
              </w:tabs>
              <w:spacing w:before="40" w:after="40" w:line="276"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469E9D4" w14:textId="77777777" w:rsidR="00B9752D" w:rsidRDefault="00B9752D" w:rsidP="004043A1">
            <w:pPr>
              <w:widowControl w:val="0"/>
              <w:spacing w:before="40" w:after="40" w:line="276"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E3C1C37" w14:textId="77777777" w:rsidR="00B9752D" w:rsidRPr="00DB7031" w:rsidRDefault="00B9752D" w:rsidP="004043A1">
            <w:pPr>
              <w:widowControl w:val="0"/>
              <w:tabs>
                <w:tab w:val="clear" w:pos="567"/>
              </w:tabs>
              <w:spacing w:before="40" w:after="40" w:line="276"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3135EA6" w14:textId="254F5989" w:rsidR="00B9752D" w:rsidRPr="00DB7031" w:rsidRDefault="004043A1"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6922B2BC"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4C5976C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B9E313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ED1A985" w14:textId="77777777" w:rsidR="00B9752D" w:rsidRDefault="00B9752D" w:rsidP="004043A1">
            <w:pPr>
              <w:widowControl w:val="0"/>
              <w:spacing w:before="40" w:after="40" w:line="276"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5C613E2A" w14:textId="77777777" w:rsidR="00B9752D" w:rsidRPr="00DB7031" w:rsidRDefault="00B9752D" w:rsidP="004043A1">
            <w:pPr>
              <w:widowControl w:val="0"/>
              <w:tabs>
                <w:tab w:val="clear" w:pos="567"/>
              </w:tabs>
              <w:spacing w:before="40" w:after="40" w:line="276"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99AABD9" w14:textId="77777777" w:rsidR="00B9752D" w:rsidRDefault="00B9752D" w:rsidP="004043A1">
            <w:pPr>
              <w:widowControl w:val="0"/>
              <w:spacing w:before="40" w:after="40" w:line="276"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5DBF6E76" w14:textId="77777777" w:rsidR="00B9752D" w:rsidRPr="00DB7031" w:rsidRDefault="00B9752D" w:rsidP="004043A1">
            <w:pPr>
              <w:widowControl w:val="0"/>
              <w:tabs>
                <w:tab w:val="clear" w:pos="567"/>
              </w:tabs>
              <w:spacing w:before="40" w:after="40" w:line="276"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3FD7B6A" w14:textId="7607C2DB"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7E743D1D"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65A9C264"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F2F544A"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5C16F19" w14:textId="77777777" w:rsidR="00B9752D" w:rsidRDefault="00B9752D" w:rsidP="004043A1">
            <w:pPr>
              <w:widowControl w:val="0"/>
              <w:spacing w:before="40" w:after="40" w:line="276"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18D01895" w14:textId="77777777" w:rsidR="00B9752D" w:rsidRPr="00DB7031" w:rsidRDefault="00B9752D" w:rsidP="004043A1">
            <w:pPr>
              <w:widowControl w:val="0"/>
              <w:tabs>
                <w:tab w:val="clear" w:pos="567"/>
              </w:tabs>
              <w:spacing w:before="40" w:after="40" w:line="276"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24BC168" w14:textId="77777777" w:rsidR="00B9752D" w:rsidRDefault="00B9752D" w:rsidP="004043A1">
            <w:pPr>
              <w:widowControl w:val="0"/>
              <w:spacing w:before="40" w:after="40" w:line="276"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F476BE1" w14:textId="77777777" w:rsidR="00B9752D" w:rsidRPr="00DB7031" w:rsidRDefault="00B9752D" w:rsidP="004043A1">
            <w:pPr>
              <w:widowControl w:val="0"/>
              <w:tabs>
                <w:tab w:val="clear" w:pos="567"/>
              </w:tabs>
              <w:spacing w:before="40" w:after="40" w:line="276"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20259F3"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0F41AD80"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4D040101"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C936DB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7EE3E056" w14:textId="77777777" w:rsidR="00B9752D" w:rsidRDefault="00B9752D" w:rsidP="004043A1">
            <w:pPr>
              <w:widowControl w:val="0"/>
              <w:spacing w:before="40" w:after="40" w:line="276"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07223690" w14:textId="77777777" w:rsidR="00B9752D" w:rsidRPr="00DB7031" w:rsidRDefault="00B9752D" w:rsidP="004043A1">
            <w:pPr>
              <w:widowControl w:val="0"/>
              <w:tabs>
                <w:tab w:val="clear" w:pos="567"/>
              </w:tabs>
              <w:spacing w:before="40" w:after="40" w:line="276"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4693D468" w14:textId="77777777" w:rsidR="00B9752D" w:rsidRDefault="00B9752D" w:rsidP="004043A1">
            <w:pPr>
              <w:widowControl w:val="0"/>
              <w:spacing w:before="40" w:after="40" w:line="276"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048660F" w14:textId="77777777" w:rsidR="00B9752D" w:rsidRPr="00DB7031" w:rsidRDefault="00B9752D" w:rsidP="004043A1">
            <w:pPr>
              <w:widowControl w:val="0"/>
              <w:tabs>
                <w:tab w:val="clear" w:pos="567"/>
              </w:tabs>
              <w:spacing w:before="40" w:after="40" w:line="276"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48023D7" w14:textId="77777777" w:rsidR="00B9752D" w:rsidRPr="002630E8"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22EBD981" w14:textId="5BD7CD0D"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từ năm 200</w:t>
            </w:r>
            <w:r w:rsidR="00B95CA6">
              <w:rPr>
                <w:rFonts w:cstheme="majorHAnsi"/>
                <w:color w:val="000000"/>
                <w:sz w:val="24"/>
                <w:szCs w:val="24"/>
                <w:lang w:eastAsia="en-US"/>
              </w:rPr>
              <w:t>2</w:t>
            </w:r>
            <w:r>
              <w:rPr>
                <w:rFonts w:cstheme="majorHAnsi"/>
                <w:color w:val="000000"/>
                <w:sz w:val="24"/>
                <w:szCs w:val="24"/>
                <w:lang w:eastAsia="en-US"/>
              </w:rPr>
              <w:t xml:space="preserve"> (1</w:t>
            </w:r>
            <w:r w:rsidR="00B95CA6">
              <w:rPr>
                <w:rFonts w:cstheme="majorHAnsi"/>
                <w:color w:val="000000"/>
                <w:sz w:val="24"/>
                <w:szCs w:val="24"/>
                <w:lang w:eastAsia="en-US"/>
              </w:rPr>
              <w:t>8</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B9752D" w:rsidRPr="00DB7031" w14:paraId="5149F12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DA766B8"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A1C7524" w14:textId="77777777" w:rsidR="00B9752D" w:rsidRDefault="00B9752D" w:rsidP="004043A1">
            <w:pPr>
              <w:widowControl w:val="0"/>
              <w:spacing w:before="40" w:after="40" w:line="276"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00C6A6D2" w14:textId="77777777" w:rsidR="00B9752D" w:rsidRPr="00DB7031" w:rsidRDefault="00B9752D" w:rsidP="004043A1">
            <w:pPr>
              <w:widowControl w:val="0"/>
              <w:tabs>
                <w:tab w:val="clear" w:pos="567"/>
              </w:tabs>
              <w:spacing w:before="40" w:after="40" w:line="276"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FFA775E" w14:textId="77777777" w:rsidR="00B9752D" w:rsidRDefault="00B9752D" w:rsidP="004043A1">
            <w:pPr>
              <w:widowControl w:val="0"/>
              <w:spacing w:before="40" w:after="40" w:line="276"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6C22A04" w14:textId="77777777" w:rsidR="00B9752D" w:rsidRPr="00DB7031" w:rsidRDefault="00B9752D" w:rsidP="004043A1">
            <w:pPr>
              <w:widowControl w:val="0"/>
              <w:tabs>
                <w:tab w:val="clear" w:pos="567"/>
              </w:tabs>
              <w:spacing w:before="40" w:after="40" w:line="276"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1D2AABB" w14:textId="3403C819" w:rsidR="00B9752D" w:rsidRPr="00DB7031" w:rsidRDefault="004043A1"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09EC8228"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64AB5352"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CB64879"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806FB30" w14:textId="77777777" w:rsidR="00B9752D" w:rsidRDefault="00B9752D" w:rsidP="004043A1">
            <w:pPr>
              <w:widowControl w:val="0"/>
              <w:spacing w:before="40" w:after="40" w:line="276"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5EDF20E0" w14:textId="77777777" w:rsidR="00B9752D" w:rsidRPr="00DB7031" w:rsidRDefault="00B9752D" w:rsidP="004043A1">
            <w:pPr>
              <w:widowControl w:val="0"/>
              <w:tabs>
                <w:tab w:val="clear" w:pos="567"/>
              </w:tabs>
              <w:spacing w:before="40" w:after="40" w:line="276"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0FD134F" w14:textId="77777777" w:rsidR="00B9752D" w:rsidRDefault="00B9752D" w:rsidP="004043A1">
            <w:pPr>
              <w:widowControl w:val="0"/>
              <w:spacing w:before="40" w:after="40" w:line="276"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77DA80AF" w14:textId="77777777" w:rsidR="00B9752D" w:rsidRPr="00DB7031" w:rsidRDefault="00B9752D" w:rsidP="004043A1">
            <w:pPr>
              <w:widowControl w:val="0"/>
              <w:tabs>
                <w:tab w:val="clear" w:pos="567"/>
              </w:tabs>
              <w:spacing w:before="40" w:after="40" w:line="276"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487A24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326841A6"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3BAF0314" w14:textId="77777777" w:rsidTr="004043A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BA85EB6"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5463181" w14:textId="77777777" w:rsidR="00B9752D" w:rsidRDefault="00B9752D" w:rsidP="004043A1">
            <w:pPr>
              <w:widowControl w:val="0"/>
              <w:spacing w:before="40" w:after="40" w:line="276"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10E5DCFC" w14:textId="77777777" w:rsidR="00B9752D" w:rsidRPr="00DB7031" w:rsidRDefault="00B9752D" w:rsidP="004043A1">
            <w:pPr>
              <w:widowControl w:val="0"/>
              <w:tabs>
                <w:tab w:val="clear" w:pos="567"/>
              </w:tabs>
              <w:spacing w:before="40" w:after="40" w:line="276"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D5B6F16" w14:textId="77777777" w:rsidR="00B9752D" w:rsidRDefault="00B9752D" w:rsidP="004043A1">
            <w:pPr>
              <w:widowControl w:val="0"/>
              <w:spacing w:before="40" w:after="40" w:line="276"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7C17A08" w14:textId="77777777" w:rsidR="00B9752D" w:rsidRPr="00DB7031" w:rsidRDefault="00B9752D" w:rsidP="004043A1">
            <w:pPr>
              <w:widowControl w:val="0"/>
              <w:tabs>
                <w:tab w:val="clear" w:pos="567"/>
              </w:tabs>
              <w:spacing w:before="40" w:after="40" w:line="276"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47352FB"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07434B5E"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56734" w:rsidRPr="00DB7031" w14:paraId="58CA0492" w14:textId="77777777" w:rsidTr="004043A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415FD5E" w14:textId="77777777" w:rsidR="00B56734" w:rsidRPr="00DB7031" w:rsidRDefault="00B56734" w:rsidP="00B56734">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1AA5D698" w14:textId="77777777" w:rsidR="00B56734" w:rsidRDefault="00B56734" w:rsidP="004043A1">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672637B8" w14:textId="77777777" w:rsidR="00B56734" w:rsidRPr="00DB7031" w:rsidRDefault="00B56734" w:rsidP="00B56734">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40347804" w14:textId="77777777" w:rsidR="00B56734" w:rsidRDefault="00B56734" w:rsidP="00B56734">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7ED1A0E" w14:textId="77777777" w:rsidR="00B56734" w:rsidRPr="00DB7031" w:rsidRDefault="00B56734" w:rsidP="00B56734">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E0D5471" w14:textId="77777777" w:rsidR="00B56734" w:rsidRPr="00E96E8C" w:rsidRDefault="00B56734" w:rsidP="00B56734">
            <w:pPr>
              <w:widowControl w:val="0"/>
              <w:tabs>
                <w:tab w:val="clear" w:pos="567"/>
              </w:tabs>
              <w:spacing w:before="40" w:after="40" w:line="288" w:lineRule="auto"/>
              <w:jc w:val="center"/>
              <w:rPr>
                <w:rFonts w:cstheme="majorHAnsi"/>
                <w:b/>
                <w:bCs/>
                <w:i/>
                <w:iCs/>
                <w:color w:val="000000"/>
                <w:sz w:val="24"/>
                <w:szCs w:val="24"/>
                <w:lang w:eastAsia="en-US"/>
              </w:rPr>
            </w:pPr>
            <w:r w:rsidRPr="00E96E8C">
              <w:rPr>
                <w:rFonts w:cstheme="majorHAnsi"/>
                <w:b/>
                <w:bCs/>
                <w:i/>
                <w:iCs/>
                <w:color w:val="000000"/>
                <w:sz w:val="24"/>
                <w:szCs w:val="24"/>
                <w:lang w:eastAsia="en-US"/>
              </w:rPr>
              <w:t>3</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66D66BDF" w14:textId="77777777" w:rsidR="00B56734" w:rsidRDefault="00B56734" w:rsidP="004043A1">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HSDT kê khai nhân sự đã là </w:t>
            </w:r>
            <w:r w:rsidRPr="00E1246B">
              <w:rPr>
                <w:rFonts w:cstheme="majorHAnsi"/>
                <w:color w:val="000000"/>
                <w:sz w:val="24"/>
                <w:szCs w:val="24"/>
                <w:lang w:eastAsia="en-US"/>
              </w:rPr>
              <w:t>kiểm toán</w:t>
            </w:r>
            <w:r>
              <w:rPr>
                <w:rFonts w:cstheme="majorHAnsi"/>
                <w:color w:val="000000"/>
                <w:sz w:val="24"/>
                <w:szCs w:val="24"/>
                <w:lang w:eastAsia="en-US"/>
              </w:rPr>
              <w:t xml:space="preserve"> viên</w:t>
            </w:r>
            <w:r w:rsidRPr="00E1246B">
              <w:rPr>
                <w:rFonts w:cstheme="majorHAnsi"/>
                <w:color w:val="000000"/>
                <w:sz w:val="24"/>
                <w:szCs w:val="24"/>
                <w:lang w:eastAsia="en-US"/>
              </w:rPr>
              <w:t xml:space="preserve"> </w:t>
            </w:r>
            <w:r>
              <w:rPr>
                <w:rFonts w:cstheme="majorHAnsi"/>
                <w:color w:val="000000"/>
                <w:sz w:val="24"/>
                <w:szCs w:val="24"/>
                <w:lang w:eastAsia="en-US"/>
              </w:rPr>
              <w:t xml:space="preserve">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4AF5310A" w14:textId="77777777" w:rsidR="00B56734" w:rsidRDefault="00B56734" w:rsidP="004043A1">
            <w:pPr>
              <w:widowControl w:val="0"/>
              <w:tabs>
                <w:tab w:val="clear" w:pos="567"/>
              </w:tabs>
              <w:spacing w:before="40" w:after="40" w:line="264" w:lineRule="auto"/>
              <w:rPr>
                <w:rFonts w:cstheme="majorHAnsi"/>
                <w:sz w:val="24"/>
                <w:szCs w:val="24"/>
                <w:lang w:eastAsia="en-US"/>
              </w:rPr>
            </w:pPr>
            <w:r w:rsidRPr="00E04399">
              <w:rPr>
                <w:rFonts w:cstheme="majorHAnsi"/>
                <w:b/>
                <w:bCs/>
                <w:i/>
                <w:iCs/>
                <w:color w:val="000000"/>
                <w:sz w:val="24"/>
                <w:szCs w:val="24"/>
                <w:lang w:eastAsia="en-US"/>
              </w:rPr>
              <w:t xml:space="preserve">(1) Hợp đồng số 20170201118/XDCB </w:t>
            </w:r>
            <w:r>
              <w:rPr>
                <w:rFonts w:cstheme="majorHAnsi"/>
                <w:color w:val="000000"/>
                <w:sz w:val="24"/>
                <w:szCs w:val="24"/>
                <w:lang w:eastAsia="en-US"/>
              </w:rPr>
              <w:t>có Quyết định thành lập Tổ chuyên trách kiểm toán dự án Đường 2/9 nối dài - thị xã Vĩnh Long, tỉnh Vĩnh Long (đoạn từ QL1A - đường Nguyễn Huệ đến QL53 - bờ sông Cái Cam) ngày 01/02/2017</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3B671D1B" w14:textId="2237BFC1" w:rsidR="00B56734" w:rsidRDefault="00B56734" w:rsidP="004043A1">
            <w:pPr>
              <w:widowControl w:val="0"/>
              <w:tabs>
                <w:tab w:val="clear" w:pos="567"/>
              </w:tabs>
              <w:spacing w:before="40" w:after="40" w:line="288" w:lineRule="auto"/>
              <w:rPr>
                <w:rFonts w:cstheme="majorHAnsi"/>
                <w:color w:val="000000"/>
                <w:sz w:val="24"/>
                <w:szCs w:val="24"/>
                <w:lang w:eastAsia="en-US"/>
              </w:rPr>
            </w:pPr>
            <w:r w:rsidRPr="00E04399">
              <w:rPr>
                <w:rFonts w:cstheme="majorHAnsi"/>
                <w:b/>
                <w:bCs/>
                <w:i/>
                <w:iCs/>
                <w:color w:val="000000"/>
                <w:sz w:val="24"/>
                <w:szCs w:val="24"/>
                <w:lang w:eastAsia="en-US"/>
              </w:rPr>
              <w:lastRenderedPageBreak/>
              <w:t>(2) Hợp đồng số 102/HĐ-QLĐTXD</w:t>
            </w:r>
            <w:r>
              <w:rPr>
                <w:rFonts w:cstheme="majorHAnsi"/>
                <w:b/>
                <w:bCs/>
                <w:color w:val="000000"/>
                <w:sz w:val="24"/>
                <w:szCs w:val="24"/>
                <w:lang w:eastAsia="en-US"/>
              </w:rPr>
              <w:t xml:space="preserve"> </w:t>
            </w:r>
            <w:r>
              <w:rPr>
                <w:rFonts w:cstheme="majorHAnsi"/>
                <w:color w:val="000000"/>
                <w:sz w:val="24"/>
                <w:szCs w:val="24"/>
                <w:lang w:eastAsia="en-US"/>
              </w:rPr>
              <w:t xml:space="preserve">có Quyết định thành lập Tổ chuyên trách kiểm toán dự án </w:t>
            </w:r>
            <w:r w:rsidRPr="00E04399">
              <w:rPr>
                <w:rFonts w:cstheme="majorHAnsi"/>
                <w:color w:val="000000"/>
                <w:sz w:val="24"/>
                <w:szCs w:val="24"/>
                <w:lang w:eastAsia="en-US"/>
              </w:rPr>
              <w:t xml:space="preserve">Xây dựng đường trục chính trong Khu Liên hợp Thể dục Thể thao Rạch Chiếc (đoạn từ Ngã ba Cát </w:t>
            </w:r>
            <w:r>
              <w:rPr>
                <w:rFonts w:cstheme="majorHAnsi"/>
                <w:color w:val="000000"/>
                <w:sz w:val="24"/>
                <w:szCs w:val="24"/>
                <w:lang w:eastAsia="en-US"/>
              </w:rPr>
              <w:t>Lái</w:t>
            </w:r>
            <w:r w:rsidRPr="00E04399">
              <w:rPr>
                <w:rFonts w:cstheme="majorHAnsi"/>
                <w:color w:val="000000"/>
                <w:sz w:val="24"/>
                <w:szCs w:val="24"/>
                <w:lang w:eastAsia="en-US"/>
              </w:rPr>
              <w:t xml:space="preserve"> đến Khu A), giai đoạn </w:t>
            </w:r>
            <w:r>
              <w:rPr>
                <w:rFonts w:cstheme="majorHAnsi"/>
                <w:color w:val="000000"/>
                <w:sz w:val="24"/>
                <w:szCs w:val="24"/>
                <w:lang w:eastAsia="en-US"/>
              </w:rPr>
              <w:t>1 ngày 20/8/2018</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7DD471CB" w14:textId="77777777" w:rsidR="00B56734" w:rsidRDefault="00B56734" w:rsidP="004043A1">
            <w:pPr>
              <w:widowControl w:val="0"/>
              <w:tabs>
                <w:tab w:val="clear" w:pos="567"/>
              </w:tabs>
              <w:spacing w:before="40" w:after="40" w:line="288" w:lineRule="auto"/>
              <w:rPr>
                <w:rFonts w:cstheme="majorHAnsi"/>
                <w:sz w:val="24"/>
                <w:szCs w:val="24"/>
                <w:lang w:eastAsia="en-US"/>
              </w:rPr>
            </w:pPr>
            <w:r w:rsidRPr="00E04399">
              <w:rPr>
                <w:rFonts w:cstheme="majorHAnsi"/>
                <w:b/>
                <w:bCs/>
                <w:i/>
                <w:iCs/>
                <w:color w:val="000000"/>
                <w:sz w:val="24"/>
                <w:szCs w:val="24"/>
                <w:lang w:eastAsia="en-US"/>
              </w:rPr>
              <w:t>(3) Hợp đồng số 48/2017/HĐTV-KTXD</w:t>
            </w:r>
            <w:r>
              <w:rPr>
                <w:rFonts w:cstheme="majorHAnsi"/>
                <w:b/>
                <w:bCs/>
                <w:color w:val="000000"/>
                <w:sz w:val="24"/>
                <w:szCs w:val="24"/>
                <w:lang w:eastAsia="en-US"/>
              </w:rPr>
              <w:t xml:space="preserve"> </w:t>
            </w:r>
            <w:r>
              <w:rPr>
                <w:rFonts w:cstheme="majorHAnsi"/>
                <w:color w:val="000000"/>
                <w:sz w:val="24"/>
                <w:szCs w:val="24"/>
                <w:lang w:eastAsia="en-US"/>
              </w:rPr>
              <w:t xml:space="preserve">có Quyết định thành lập Tổ chuyên trách kiểm toán dự án </w:t>
            </w:r>
            <w:r w:rsidRPr="007F317C">
              <w:rPr>
                <w:rFonts w:cstheme="majorHAnsi"/>
                <w:color w:val="000000"/>
                <w:sz w:val="24"/>
                <w:szCs w:val="24"/>
                <w:lang w:eastAsia="en-US"/>
              </w:rPr>
              <w:t>Nâng cấp, mở rộng đường Bình Dương (đường Điện Biên Phủ);</w:t>
            </w:r>
            <w:r>
              <w:rPr>
                <w:rFonts w:cstheme="majorHAnsi"/>
                <w:color w:val="000000"/>
                <w:sz w:val="24"/>
                <w:szCs w:val="24"/>
                <w:lang w:eastAsia="en-US"/>
              </w:rPr>
              <w:t xml:space="preserve"> ngày 14/9/2018</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15CF9D16" w14:textId="5A1E628B" w:rsidR="00B56734" w:rsidRPr="00300086" w:rsidRDefault="00B56734" w:rsidP="004043A1">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Dự án của cả 3 hợp đồng này đều là dự án nhóm B hoặc c</w:t>
            </w:r>
            <w:r w:rsidRPr="002C5A5B">
              <w:rPr>
                <w:rFonts w:cstheme="majorHAnsi"/>
                <w:color w:val="000000"/>
                <w:sz w:val="24"/>
                <w:szCs w:val="24"/>
                <w:lang w:eastAsia="en-US"/>
              </w:rPr>
              <w:t>ông trình giao thông cấp II</w:t>
            </w:r>
            <w:r>
              <w:rPr>
                <w:rFonts w:cstheme="majorHAnsi"/>
                <w:color w:val="000000"/>
                <w:sz w:val="24"/>
                <w:szCs w:val="24"/>
                <w:lang w:eastAsia="en-US"/>
              </w:rPr>
              <w:t xml:space="preserve"> như đã chỉ ra tại mục 1.2.</w:t>
            </w:r>
          </w:p>
        </w:tc>
      </w:tr>
      <w:tr w:rsidR="00B9752D" w:rsidRPr="00DB7031" w14:paraId="431B8A47" w14:textId="77777777" w:rsidTr="004043A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91E3BFD"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7F048C6" w14:textId="77777777" w:rsidR="00B9752D" w:rsidRDefault="00B9752D" w:rsidP="004043A1">
            <w:pPr>
              <w:widowControl w:val="0"/>
              <w:spacing w:before="40" w:after="40" w:line="324" w:lineRule="auto"/>
              <w:contextualSpacing/>
              <w:rPr>
                <w:iCs/>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5824DB66"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901C17B" w14:textId="77777777" w:rsidR="00B9752D" w:rsidRDefault="00B9752D" w:rsidP="00634B21">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736854F6"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49053F0" w14:textId="3AEB6B1F" w:rsidR="00B9752D" w:rsidRPr="00DB7031" w:rsidRDefault="004043A1"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FF0C753"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5A836B13" w14:textId="77777777" w:rsidTr="004043A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294987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9A8E7F0" w14:textId="77777777" w:rsidR="00B9752D" w:rsidRDefault="00B9752D" w:rsidP="004043A1">
            <w:pPr>
              <w:widowControl w:val="0"/>
              <w:spacing w:before="40" w:after="40" w:line="324" w:lineRule="auto"/>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0FD6C79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DB2D64D" w14:textId="77777777" w:rsidR="00B9752D" w:rsidRDefault="00B9752D" w:rsidP="00634B21">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10D40C89"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1F19EF7"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D6C303E"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5EC11687" w14:textId="77777777" w:rsidTr="004043A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EAFACB6"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481C924" w14:textId="77777777" w:rsidR="00B9752D" w:rsidRDefault="00B9752D" w:rsidP="004043A1">
            <w:pPr>
              <w:widowControl w:val="0"/>
              <w:spacing w:before="40" w:after="40" w:line="324" w:lineRule="auto"/>
              <w:contextualSpacing/>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720E29D7"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4680D0D" w14:textId="77777777" w:rsidR="00B9752D" w:rsidRDefault="00B9752D" w:rsidP="00634B21">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6C96D96"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87DE05F"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0155DEC" w14:textId="77777777" w:rsidR="00B9752D" w:rsidRPr="00300086" w:rsidRDefault="00B9752D" w:rsidP="00634B21">
            <w:pPr>
              <w:widowControl w:val="0"/>
              <w:tabs>
                <w:tab w:val="clear" w:pos="567"/>
              </w:tabs>
              <w:spacing w:before="40" w:after="40" w:line="288" w:lineRule="auto"/>
              <w:jc w:val="left"/>
              <w:rPr>
                <w:rFonts w:cstheme="majorHAnsi"/>
                <w:color w:val="000000"/>
                <w:sz w:val="24"/>
                <w:szCs w:val="24"/>
                <w:highlight w:val="yellow"/>
                <w:lang w:eastAsia="en-US"/>
              </w:rPr>
            </w:pPr>
          </w:p>
        </w:tc>
      </w:tr>
      <w:tr w:rsidR="00B9752D" w:rsidRPr="00DB7031" w14:paraId="40562BA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08A132F"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lastRenderedPageBreak/>
              <w:t>3.4</w:t>
            </w:r>
          </w:p>
        </w:tc>
        <w:tc>
          <w:tcPr>
            <w:tcW w:w="3589" w:type="dxa"/>
            <w:tcBorders>
              <w:top w:val="nil"/>
              <w:left w:val="nil"/>
              <w:bottom w:val="single" w:sz="4" w:space="0" w:color="auto"/>
              <w:right w:val="single" w:sz="4" w:space="0" w:color="auto"/>
            </w:tcBorders>
            <w:shd w:val="clear" w:color="auto" w:fill="auto"/>
          </w:tcPr>
          <w:p w14:paraId="3C0EB942" w14:textId="77777777" w:rsidR="00B9752D" w:rsidRPr="00457F92" w:rsidRDefault="00B9752D" w:rsidP="004043A1">
            <w:pPr>
              <w:widowControl w:val="0"/>
              <w:shd w:val="clear" w:color="auto" w:fill="FFFFFF"/>
              <w:spacing w:before="40" w:after="40" w:line="264" w:lineRule="auto"/>
              <w:rPr>
                <w:rFonts w:ascii="Times New Roman Bold" w:hAnsi="Times New Roman Bold"/>
                <w:b/>
                <w:bCs/>
                <w:color w:val="000000"/>
                <w:sz w:val="24"/>
                <w:lang w:eastAsia="en-US"/>
              </w:rPr>
            </w:pPr>
            <w:r>
              <w:rPr>
                <w:rFonts w:ascii="Times New Roman Bold" w:hAnsi="Times New Roman Bold"/>
                <w:b/>
                <w:bCs/>
                <w:color w:val="000000"/>
                <w:sz w:val="24"/>
              </w:rPr>
              <w:t>Kiểm toán viên phụ trách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1BE5E1E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5D176AD3" w14:textId="77777777" w:rsidR="00B9752D" w:rsidRDefault="00B9752D" w:rsidP="00634B21">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66A04AE"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0C4273DC" w14:textId="39E982D1" w:rsidR="009201B1" w:rsidRPr="0006627F" w:rsidRDefault="009201B1" w:rsidP="009201B1">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C6380EE" w14:textId="03B21FF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00B95CA6" w:rsidRPr="00B95CA6">
              <w:rPr>
                <w:rFonts w:cstheme="majorHAnsi"/>
                <w:b/>
                <w:bCs/>
                <w:color w:val="000000"/>
                <w:sz w:val="24"/>
                <w:szCs w:val="24"/>
                <w:lang w:eastAsia="en-US"/>
              </w:rPr>
              <w:t>Phạm Đức Minh</w:t>
            </w:r>
          </w:p>
        </w:tc>
      </w:tr>
      <w:tr w:rsidR="00B9752D" w:rsidRPr="00DB7031" w14:paraId="6305ADA4"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4D4EBC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764EEEE" w14:textId="77777777" w:rsidR="00B9752D" w:rsidRPr="00712159" w:rsidRDefault="00B9752D" w:rsidP="004043A1">
            <w:pPr>
              <w:widowControl w:val="0"/>
              <w:spacing w:before="40" w:after="40" w:line="324"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362EF38F" w14:textId="77777777" w:rsidR="00B9752D" w:rsidRDefault="00B9752D" w:rsidP="004043A1">
            <w:pPr>
              <w:widowControl w:val="0"/>
              <w:spacing w:before="40" w:after="40" w:line="324"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42427949"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B33B22D" w14:textId="77777777" w:rsidR="00B9752D" w:rsidRDefault="00B9752D" w:rsidP="00634B21">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94714DB"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6F7EB5B"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00CB4B6" w14:textId="77777777" w:rsidR="00B9752D" w:rsidRDefault="00B9752D" w:rsidP="00634B21">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427D7BDD" w14:textId="3F8EA675"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nhận đăng ký hành nghề kiểm toán số </w:t>
            </w:r>
            <w:r w:rsidR="00A85DA1">
              <w:rPr>
                <w:rFonts w:cstheme="majorHAnsi"/>
                <w:color w:val="000000"/>
                <w:sz w:val="24"/>
                <w:szCs w:val="24"/>
                <w:lang w:eastAsia="en-US"/>
              </w:rPr>
              <w:t>0971-2018-160-1</w:t>
            </w:r>
            <w:r>
              <w:rPr>
                <w:rFonts w:cstheme="majorHAnsi"/>
                <w:color w:val="000000"/>
                <w:sz w:val="24"/>
                <w:szCs w:val="24"/>
                <w:lang w:eastAsia="en-US"/>
              </w:rPr>
              <w:t xml:space="preserve"> do Bộ Tài chính cấp ngày </w:t>
            </w:r>
            <w:r w:rsidR="00A85DA1">
              <w:rPr>
                <w:rFonts w:cstheme="majorHAnsi"/>
                <w:color w:val="000000"/>
                <w:sz w:val="24"/>
                <w:szCs w:val="24"/>
                <w:lang w:eastAsia="en-US"/>
              </w:rPr>
              <w:t>19/11/2018</w:t>
            </w:r>
            <w:r>
              <w:rPr>
                <w:rFonts w:cstheme="majorHAnsi"/>
                <w:color w:val="000000"/>
                <w:sz w:val="24"/>
                <w:szCs w:val="24"/>
                <w:lang w:eastAsia="en-US"/>
              </w:rPr>
              <w:t xml:space="preserve">, hiệu lực từ </w:t>
            </w:r>
            <w:r w:rsidR="00A85DA1">
              <w:rPr>
                <w:rFonts w:cstheme="majorHAnsi"/>
                <w:color w:val="000000"/>
                <w:sz w:val="24"/>
                <w:szCs w:val="24"/>
                <w:lang w:eastAsia="en-US"/>
              </w:rPr>
              <w:t>29/11/2018</w:t>
            </w:r>
            <w:r>
              <w:rPr>
                <w:rFonts w:cstheme="majorHAnsi"/>
                <w:color w:val="000000"/>
                <w:sz w:val="24"/>
                <w:szCs w:val="24"/>
                <w:lang w:eastAsia="en-US"/>
              </w:rPr>
              <w:t xml:space="preserve"> đến 31/12/2022.</w:t>
            </w:r>
          </w:p>
        </w:tc>
      </w:tr>
      <w:tr w:rsidR="00B9752D" w:rsidRPr="00DB7031" w14:paraId="299478DB"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BE35D0B"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a</w:t>
            </w:r>
          </w:p>
        </w:tc>
        <w:tc>
          <w:tcPr>
            <w:tcW w:w="3589" w:type="dxa"/>
            <w:tcBorders>
              <w:top w:val="nil"/>
              <w:left w:val="nil"/>
              <w:bottom w:val="single" w:sz="4" w:space="0" w:color="auto"/>
              <w:right w:val="single" w:sz="4" w:space="0" w:color="auto"/>
            </w:tcBorders>
            <w:shd w:val="clear" w:color="auto" w:fill="auto"/>
          </w:tcPr>
          <w:p w14:paraId="0C75617D" w14:textId="77777777" w:rsidR="00B9752D" w:rsidRDefault="00B9752D" w:rsidP="004043A1">
            <w:pPr>
              <w:widowControl w:val="0"/>
              <w:spacing w:before="40" w:after="40" w:line="324" w:lineRule="auto"/>
              <w:contextualSpacing/>
              <w:rPr>
                <w:iCs/>
                <w:sz w:val="24"/>
              </w:rPr>
            </w:pPr>
            <w:r>
              <w:rPr>
                <w:b/>
                <w:bCs/>
                <w:i/>
                <w:iCs/>
                <w:sz w:val="24"/>
              </w:rPr>
              <w:t xml:space="preserve">Bằng cấp: có bằng cấp thuộc chuyên ngành liên quan đến xây dựng </w:t>
            </w:r>
          </w:p>
        </w:tc>
        <w:tc>
          <w:tcPr>
            <w:tcW w:w="1054" w:type="dxa"/>
            <w:tcBorders>
              <w:top w:val="single" w:sz="4" w:space="0" w:color="auto"/>
              <w:left w:val="nil"/>
              <w:bottom w:val="single" w:sz="4" w:space="0" w:color="auto"/>
              <w:right w:val="single" w:sz="4" w:space="0" w:color="auto"/>
            </w:tcBorders>
            <w:shd w:val="clear" w:color="auto" w:fill="auto"/>
            <w:noWrap/>
          </w:tcPr>
          <w:p w14:paraId="0E29C0DF"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i/>
                <w:iCs/>
                <w:caps/>
                <w:sz w:val="24"/>
              </w:rPr>
              <w:t>1</w:t>
            </w:r>
          </w:p>
        </w:tc>
        <w:tc>
          <w:tcPr>
            <w:tcW w:w="1198" w:type="dxa"/>
            <w:tcBorders>
              <w:top w:val="single" w:sz="4" w:space="0" w:color="auto"/>
              <w:left w:val="nil"/>
              <w:bottom w:val="single" w:sz="4" w:space="0" w:color="auto"/>
              <w:right w:val="single" w:sz="4" w:space="0" w:color="auto"/>
            </w:tcBorders>
            <w:shd w:val="clear" w:color="auto" w:fill="auto"/>
            <w:noWrap/>
          </w:tcPr>
          <w:p w14:paraId="72D8D0EC" w14:textId="77777777" w:rsidR="00B9752D" w:rsidRDefault="00B9752D" w:rsidP="00634B21">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2D3EA7E"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6D7A7E3" w14:textId="3F690B3B" w:rsidR="00B9752D" w:rsidRPr="00930251" w:rsidRDefault="00A85DA1" w:rsidP="00634B21">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1</w:t>
            </w:r>
          </w:p>
        </w:tc>
        <w:tc>
          <w:tcPr>
            <w:tcW w:w="5606" w:type="dxa"/>
            <w:vMerge w:val="restart"/>
            <w:tcBorders>
              <w:top w:val="single" w:sz="4" w:space="0" w:color="auto"/>
              <w:left w:val="single" w:sz="4" w:space="0" w:color="auto"/>
              <w:right w:val="single" w:sz="4" w:space="0" w:color="auto"/>
            </w:tcBorders>
            <w:shd w:val="clear" w:color="auto" w:fill="auto"/>
          </w:tcPr>
          <w:p w14:paraId="6A506736" w14:textId="12598ED1"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bằng </w:t>
            </w:r>
            <w:r w:rsidR="00A85DA1">
              <w:rPr>
                <w:rFonts w:cstheme="majorHAnsi"/>
                <w:color w:val="000000"/>
                <w:sz w:val="24"/>
                <w:szCs w:val="24"/>
                <w:lang w:eastAsia="en-US"/>
              </w:rPr>
              <w:t>thạc sỹ quốc tế cơ học xây dựng</w:t>
            </w:r>
            <w:r>
              <w:rPr>
                <w:rFonts w:cstheme="majorHAnsi"/>
                <w:color w:val="000000"/>
                <w:sz w:val="24"/>
                <w:szCs w:val="24"/>
                <w:lang w:eastAsia="en-US"/>
              </w:rPr>
              <w:t xml:space="preserve"> ngày </w:t>
            </w:r>
            <w:r w:rsidR="00A85DA1">
              <w:rPr>
                <w:rFonts w:cstheme="majorHAnsi"/>
                <w:color w:val="000000"/>
                <w:sz w:val="24"/>
                <w:szCs w:val="24"/>
                <w:lang w:eastAsia="en-US"/>
              </w:rPr>
              <w:t>01/3/1999</w:t>
            </w:r>
            <w:r w:rsidRPr="001F7F79">
              <w:rPr>
                <w:rFonts w:cstheme="majorHAnsi"/>
                <w:color w:val="000000"/>
                <w:sz w:val="24"/>
                <w:szCs w:val="24"/>
                <w:lang w:eastAsia="en-US"/>
              </w:rPr>
              <w:t>;</w:t>
            </w:r>
          </w:p>
        </w:tc>
      </w:tr>
      <w:tr w:rsidR="00B9752D" w:rsidRPr="00DB7031" w14:paraId="2390D76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FED3529"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A1D4A4D" w14:textId="77777777" w:rsidR="00B9752D" w:rsidRDefault="00B9752D" w:rsidP="004043A1">
            <w:pPr>
              <w:widowControl w:val="0"/>
              <w:spacing w:before="40" w:after="40" w:line="324"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20B82EBC"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4E5B611" w14:textId="77777777" w:rsidR="00B9752D" w:rsidRDefault="00B9752D" w:rsidP="00634B21">
            <w:pPr>
              <w:widowControl w:val="0"/>
              <w:spacing w:before="40" w:after="40" w:line="288" w:lineRule="auto"/>
              <w:contextualSpacing/>
              <w:jc w:val="center"/>
              <w:rPr>
                <w:iCs/>
                <w:caps/>
                <w:sz w:val="24"/>
              </w:rPr>
            </w:pPr>
            <w:r>
              <w:rPr>
                <w:iCs/>
                <w:cap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0B8686DE"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2F09A36" w14:textId="33FDD875"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2358DFDD"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692385F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6A3A9FD"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FBD0B27" w14:textId="77777777" w:rsidR="00B9752D" w:rsidRDefault="00B9752D" w:rsidP="004043A1">
            <w:pPr>
              <w:widowControl w:val="0"/>
              <w:spacing w:before="40" w:after="40" w:line="324"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2261B28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909E8D1" w14:textId="77777777" w:rsidR="00B9752D" w:rsidRDefault="00B9752D" w:rsidP="00634B21">
            <w:pPr>
              <w:widowControl w:val="0"/>
              <w:spacing w:before="40" w:after="40" w:line="288" w:lineRule="auto"/>
              <w:contextualSpacing/>
              <w:jc w:val="center"/>
              <w:rPr>
                <w:iCs/>
                <w:caps/>
                <w:sz w:val="24"/>
              </w:rPr>
            </w:pPr>
            <w:r>
              <w:rPr>
                <w:iCs/>
                <w:caps/>
                <w:sz w:val="24"/>
              </w:rPr>
              <w:t>0,5</w:t>
            </w:r>
          </w:p>
        </w:tc>
        <w:tc>
          <w:tcPr>
            <w:tcW w:w="1196" w:type="dxa"/>
            <w:tcBorders>
              <w:top w:val="single" w:sz="4" w:space="0" w:color="auto"/>
              <w:left w:val="nil"/>
              <w:bottom w:val="single" w:sz="4" w:space="0" w:color="auto"/>
              <w:right w:val="single" w:sz="4" w:space="0" w:color="auto"/>
            </w:tcBorders>
            <w:shd w:val="clear" w:color="auto" w:fill="auto"/>
            <w:noWrap/>
          </w:tcPr>
          <w:p w14:paraId="2C354742"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2FB84B3" w14:textId="7CB09C8F"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561E72B6"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1440DA7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2D7F488"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1CCD309" w14:textId="77777777" w:rsidR="00B9752D" w:rsidRDefault="00B9752D" w:rsidP="004043A1">
            <w:pPr>
              <w:widowControl w:val="0"/>
              <w:spacing w:before="40" w:after="40" w:line="324"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29C8BAA4"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4ACEC2A" w14:textId="77777777" w:rsidR="00B9752D" w:rsidRDefault="00B9752D" w:rsidP="00634B21">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8ECD5C8"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0D24148"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5D1F4903"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104D9EC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70A1A64"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79A33E46" w14:textId="77777777" w:rsidR="00B9752D" w:rsidRDefault="00B9752D" w:rsidP="004043A1">
            <w:pPr>
              <w:widowControl w:val="0"/>
              <w:spacing w:before="40" w:after="40" w:line="324" w:lineRule="auto"/>
              <w:contextualSpacing/>
              <w:rPr>
                <w:iCs/>
                <w:sz w:val="24"/>
              </w:rPr>
            </w:pPr>
            <w:r>
              <w:rPr>
                <w:b/>
                <w:bCs/>
                <w:i/>
                <w:iCs/>
                <w:sz w:val="24"/>
              </w:rPr>
              <w:t>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0698FC5E"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36165C38" w14:textId="77777777" w:rsidR="00B9752D" w:rsidRDefault="00B9752D" w:rsidP="00634B21">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2DCA16B"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5294DE1" w14:textId="77777777" w:rsidR="00B9752D" w:rsidRPr="0093025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0C9D7992" w14:textId="62827E55"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chỉ hành nghề định giá xây dựng hạng I </w:t>
            </w:r>
            <w:r w:rsidR="00A85DA1">
              <w:rPr>
                <w:rFonts w:cstheme="majorHAnsi"/>
                <w:color w:val="000000"/>
                <w:sz w:val="24"/>
                <w:szCs w:val="24"/>
                <w:lang w:eastAsia="en-US"/>
              </w:rPr>
              <w:t xml:space="preserve">số BXD-00065810 </w:t>
            </w:r>
            <w:r>
              <w:rPr>
                <w:rFonts w:cstheme="majorHAnsi"/>
                <w:color w:val="000000"/>
                <w:sz w:val="24"/>
                <w:szCs w:val="24"/>
                <w:lang w:eastAsia="en-US"/>
              </w:rPr>
              <w:t xml:space="preserve">do </w:t>
            </w:r>
            <w:r w:rsidR="00A85DA1">
              <w:rPr>
                <w:rFonts w:cstheme="majorHAnsi"/>
                <w:color w:val="000000"/>
                <w:sz w:val="24"/>
                <w:szCs w:val="24"/>
                <w:lang w:eastAsia="en-US"/>
              </w:rPr>
              <w:t>Cục Quản lý hoạt động xây dựng</w:t>
            </w:r>
            <w:r>
              <w:rPr>
                <w:rFonts w:cstheme="majorHAnsi"/>
                <w:color w:val="000000"/>
                <w:sz w:val="24"/>
                <w:szCs w:val="24"/>
                <w:lang w:eastAsia="en-US"/>
              </w:rPr>
              <w:t xml:space="preserve"> cấp ngày </w:t>
            </w:r>
            <w:r w:rsidR="00A85DA1">
              <w:rPr>
                <w:rFonts w:cstheme="majorHAnsi"/>
                <w:color w:val="000000"/>
                <w:sz w:val="24"/>
                <w:szCs w:val="24"/>
                <w:lang w:eastAsia="en-US"/>
              </w:rPr>
              <w:t>07/02/2020</w:t>
            </w:r>
            <w:r>
              <w:rPr>
                <w:rFonts w:cstheme="majorHAnsi"/>
                <w:color w:val="000000"/>
                <w:sz w:val="24"/>
                <w:szCs w:val="24"/>
                <w:lang w:eastAsia="en-US"/>
              </w:rPr>
              <w:t xml:space="preserve">, hiệu lực từ </w:t>
            </w:r>
            <w:r w:rsidR="00A85DA1">
              <w:rPr>
                <w:rFonts w:cstheme="majorHAnsi"/>
                <w:color w:val="000000"/>
                <w:sz w:val="24"/>
                <w:szCs w:val="24"/>
                <w:lang w:eastAsia="en-US"/>
              </w:rPr>
              <w:t>07/02/2020</w:t>
            </w:r>
            <w:r>
              <w:rPr>
                <w:rFonts w:cstheme="majorHAnsi"/>
                <w:color w:val="000000"/>
                <w:sz w:val="24"/>
                <w:szCs w:val="24"/>
                <w:lang w:eastAsia="en-US"/>
              </w:rPr>
              <w:t xml:space="preserve"> đến </w:t>
            </w:r>
            <w:r w:rsidR="00A85DA1">
              <w:rPr>
                <w:rFonts w:cstheme="majorHAnsi"/>
                <w:color w:val="000000"/>
                <w:sz w:val="24"/>
                <w:szCs w:val="24"/>
                <w:lang w:eastAsia="en-US"/>
              </w:rPr>
              <w:t>07/02/2025</w:t>
            </w:r>
            <w:r>
              <w:rPr>
                <w:rFonts w:cstheme="majorHAnsi"/>
                <w:color w:val="000000"/>
                <w:sz w:val="24"/>
                <w:szCs w:val="24"/>
                <w:lang w:eastAsia="en-US"/>
              </w:rPr>
              <w:t>.</w:t>
            </w:r>
          </w:p>
        </w:tc>
      </w:tr>
      <w:tr w:rsidR="00B9752D" w:rsidRPr="00DB7031" w14:paraId="7014DF4C"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CD1B9E6"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4D57276" w14:textId="77777777" w:rsidR="00B9752D" w:rsidRDefault="00B9752D" w:rsidP="004043A1">
            <w:pPr>
              <w:widowControl w:val="0"/>
              <w:spacing w:before="40" w:after="40" w:line="324" w:lineRule="auto"/>
              <w:contextualSpacing/>
              <w:rPr>
                <w:iCs/>
                <w:sz w:val="24"/>
              </w:rPr>
            </w:pPr>
            <w:r>
              <w:rPr>
                <w:iCs/>
                <w:sz w:val="24"/>
              </w:rPr>
              <w:t>Có chứng chỉ hành nghề định giá hạng II trở lên</w:t>
            </w:r>
          </w:p>
        </w:tc>
        <w:tc>
          <w:tcPr>
            <w:tcW w:w="1054" w:type="dxa"/>
            <w:tcBorders>
              <w:top w:val="single" w:sz="4" w:space="0" w:color="auto"/>
              <w:left w:val="nil"/>
              <w:bottom w:val="single" w:sz="4" w:space="0" w:color="auto"/>
              <w:right w:val="single" w:sz="4" w:space="0" w:color="auto"/>
            </w:tcBorders>
            <w:shd w:val="clear" w:color="auto" w:fill="auto"/>
            <w:noWrap/>
          </w:tcPr>
          <w:p w14:paraId="6B9504C3"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EE49C42" w14:textId="77777777" w:rsidR="00B9752D" w:rsidRDefault="00B9752D" w:rsidP="00634B21">
            <w:pPr>
              <w:widowControl w:val="0"/>
              <w:spacing w:before="40" w:after="40" w:line="288"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334B6DB7"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FBCC1DF" w14:textId="2E74EC55"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37667149"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5794490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BC7686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BFC6884" w14:textId="77777777" w:rsidR="00B9752D" w:rsidRDefault="00B9752D" w:rsidP="004043A1">
            <w:pPr>
              <w:widowControl w:val="0"/>
              <w:spacing w:before="40" w:after="40" w:line="324" w:lineRule="auto"/>
              <w:contextualSpacing/>
              <w:rPr>
                <w:iCs/>
                <w:sz w:val="24"/>
              </w:rPr>
            </w:pPr>
            <w:r>
              <w:rPr>
                <w:iCs/>
                <w:spacing w:val="-6"/>
                <w:sz w:val="24"/>
              </w:rPr>
              <w:t>Có chứng chỉ hành nghề định giá hạng III</w:t>
            </w:r>
          </w:p>
        </w:tc>
        <w:tc>
          <w:tcPr>
            <w:tcW w:w="1054" w:type="dxa"/>
            <w:tcBorders>
              <w:top w:val="single" w:sz="4" w:space="0" w:color="auto"/>
              <w:left w:val="nil"/>
              <w:bottom w:val="single" w:sz="4" w:space="0" w:color="auto"/>
              <w:right w:val="single" w:sz="4" w:space="0" w:color="auto"/>
            </w:tcBorders>
            <w:shd w:val="clear" w:color="auto" w:fill="auto"/>
            <w:noWrap/>
          </w:tcPr>
          <w:p w14:paraId="7D4285F6"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C1A31CA" w14:textId="77777777" w:rsidR="00B9752D" w:rsidRDefault="00B9752D" w:rsidP="00634B21">
            <w:pPr>
              <w:widowControl w:val="0"/>
              <w:spacing w:before="40" w:after="40" w:line="288"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13F5034E"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98C709F"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5BC960D2"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60741438"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EC38615"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DFBD853" w14:textId="77777777" w:rsidR="00B9752D" w:rsidRDefault="00B9752D" w:rsidP="004043A1">
            <w:pPr>
              <w:widowControl w:val="0"/>
              <w:spacing w:before="40" w:after="40" w:line="324" w:lineRule="auto"/>
              <w:contextualSpacing/>
              <w:rPr>
                <w:iCs/>
                <w:sz w:val="24"/>
              </w:rPr>
            </w:pPr>
            <w:r>
              <w:rPr>
                <w:iCs/>
                <w:sz w:val="24"/>
              </w:rPr>
              <w:t>Không có 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21A6DC5E"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960D16D" w14:textId="77777777" w:rsidR="00B9752D" w:rsidRDefault="00B9752D" w:rsidP="00634B21">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24EFCD1"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B45BCF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5D6E02F3"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0CCEDB3A"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038906B"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75093E2C" w14:textId="77777777" w:rsidR="00B9752D" w:rsidRDefault="00B9752D" w:rsidP="004043A1">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7EA30E0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505D051E" w14:textId="77777777" w:rsidR="00B9752D" w:rsidRDefault="00B9752D" w:rsidP="00634B21">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B9A3820"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667F081" w14:textId="77777777" w:rsidR="00B9752D" w:rsidRPr="00085E5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5C824646" w14:textId="0E717365"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w:t>
            </w:r>
            <w:r w:rsidR="00B95CA6">
              <w:rPr>
                <w:rFonts w:cstheme="majorHAnsi"/>
                <w:color w:val="000000"/>
                <w:sz w:val="24"/>
                <w:szCs w:val="24"/>
                <w:lang w:eastAsia="en-US"/>
              </w:rPr>
              <w:t>1996</w:t>
            </w:r>
            <w:r>
              <w:rPr>
                <w:rFonts w:cstheme="majorHAnsi"/>
                <w:color w:val="000000"/>
                <w:sz w:val="24"/>
                <w:szCs w:val="24"/>
                <w:lang w:eastAsia="en-US"/>
              </w:rPr>
              <w:t xml:space="preserve"> (</w:t>
            </w:r>
            <w:r w:rsidR="00B95CA6">
              <w:rPr>
                <w:rFonts w:cstheme="majorHAnsi"/>
                <w:color w:val="000000"/>
                <w:sz w:val="24"/>
                <w:szCs w:val="24"/>
                <w:lang w:eastAsia="en-US"/>
              </w:rPr>
              <w:t>2</w:t>
            </w:r>
            <w:r>
              <w:rPr>
                <w:rFonts w:cstheme="majorHAnsi"/>
                <w:color w:val="000000"/>
                <w:sz w:val="24"/>
                <w:szCs w:val="24"/>
                <w:lang w:eastAsia="en-US"/>
              </w:rPr>
              <w:t xml:space="preserve">4 năm). </w:t>
            </w:r>
            <w:r>
              <w:rPr>
                <w:rFonts w:cstheme="majorHAnsi"/>
                <w:i/>
                <w:iCs/>
                <w:color w:val="000000"/>
                <w:sz w:val="24"/>
                <w:szCs w:val="24"/>
                <w:lang w:eastAsia="en-US"/>
              </w:rPr>
              <w:t>Căn cứ lý lịch chuyên gia trong HSDT.</w:t>
            </w:r>
          </w:p>
        </w:tc>
      </w:tr>
      <w:tr w:rsidR="00B9752D" w:rsidRPr="00DB7031" w14:paraId="55A39565"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6BCF3D8"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9E39303" w14:textId="77777777" w:rsidR="00B9752D" w:rsidRDefault="00B9752D" w:rsidP="004043A1">
            <w:pPr>
              <w:widowControl w:val="0"/>
              <w:spacing w:before="40" w:after="40" w:line="32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3A8BC98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FBE5DE4" w14:textId="77777777" w:rsidR="00B9752D" w:rsidRDefault="00B9752D" w:rsidP="00634B21">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524A940"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A7DE9A5" w14:textId="7ADF4FC1"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5B794046"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6279ADDF"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FA726F8"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A8EEBC8" w14:textId="77777777" w:rsidR="00B9752D" w:rsidRDefault="00B9752D" w:rsidP="004043A1">
            <w:pPr>
              <w:widowControl w:val="0"/>
              <w:spacing w:before="40" w:after="40" w:line="32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67F842E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A2A88CE" w14:textId="77777777" w:rsidR="00B9752D" w:rsidRDefault="00B9752D" w:rsidP="00634B21">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0CCF233A"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1871A2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3701FDFD"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67487C48"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1103CF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6FEF033" w14:textId="77777777" w:rsidR="00B9752D" w:rsidRDefault="00B9752D" w:rsidP="004043A1">
            <w:pPr>
              <w:widowControl w:val="0"/>
              <w:spacing w:before="40" w:after="40" w:line="32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4D5197BD"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E3704E0" w14:textId="77777777" w:rsidR="00B9752D" w:rsidRDefault="00B9752D" w:rsidP="00634B21">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FC2EFB3"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4727633"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162D6A02"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56734" w:rsidRPr="00DB7031" w14:paraId="5E4468F3"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2D4C0C7" w14:textId="77777777" w:rsidR="00B56734" w:rsidRPr="00DB7031" w:rsidRDefault="00B56734" w:rsidP="00B56734">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d</w:t>
            </w:r>
          </w:p>
        </w:tc>
        <w:tc>
          <w:tcPr>
            <w:tcW w:w="3589" w:type="dxa"/>
            <w:tcBorders>
              <w:top w:val="nil"/>
              <w:left w:val="nil"/>
              <w:bottom w:val="single" w:sz="4" w:space="0" w:color="auto"/>
              <w:right w:val="single" w:sz="4" w:space="0" w:color="auto"/>
            </w:tcBorders>
            <w:shd w:val="clear" w:color="auto" w:fill="auto"/>
          </w:tcPr>
          <w:p w14:paraId="16F47E58" w14:textId="77777777" w:rsidR="00B56734" w:rsidRDefault="00B56734" w:rsidP="004043A1">
            <w:pPr>
              <w:widowControl w:val="0"/>
              <w:spacing w:before="40" w:after="40"/>
              <w:rPr>
                <w:bCs/>
                <w:iCs/>
                <w:color w:val="000000"/>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3C9FA699" w14:textId="77777777" w:rsidR="00B56734" w:rsidRPr="00DB7031" w:rsidRDefault="00B56734" w:rsidP="004043A1">
            <w:pPr>
              <w:widowControl w:val="0"/>
              <w:tabs>
                <w:tab w:val="clear" w:pos="567"/>
              </w:tabs>
              <w:spacing w:before="40" w:after="40"/>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53C71100" w14:textId="77777777" w:rsidR="00B56734" w:rsidRDefault="00B56734" w:rsidP="004043A1">
            <w:pPr>
              <w:widowControl w:val="0"/>
              <w:spacing w:before="40" w:after="40"/>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6E4098A" w14:textId="77777777" w:rsidR="00B56734" w:rsidRPr="00DB7031" w:rsidRDefault="00B56734" w:rsidP="004043A1">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54EB31F" w14:textId="77777777" w:rsidR="00B56734" w:rsidRPr="00085E51" w:rsidRDefault="00B56734" w:rsidP="004043A1">
            <w:pPr>
              <w:widowControl w:val="0"/>
              <w:tabs>
                <w:tab w:val="clear" w:pos="567"/>
              </w:tabs>
              <w:spacing w:before="40" w:after="40"/>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7414D9CA" w14:textId="71A54B85" w:rsidR="00B56734" w:rsidRDefault="00B56734" w:rsidP="004043A1">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xml:space="preserve">HSDT kê khai nhân sự đã là </w:t>
            </w:r>
            <w:r w:rsidRPr="00E1246B">
              <w:rPr>
                <w:rFonts w:cstheme="majorHAnsi"/>
                <w:color w:val="000000"/>
                <w:sz w:val="24"/>
                <w:szCs w:val="24"/>
                <w:lang w:eastAsia="en-US"/>
              </w:rPr>
              <w:t>kiểm toán</w:t>
            </w:r>
            <w:r>
              <w:rPr>
                <w:rFonts w:cstheme="majorHAnsi"/>
                <w:color w:val="000000"/>
                <w:sz w:val="24"/>
                <w:szCs w:val="24"/>
                <w:lang w:eastAsia="en-US"/>
              </w:rPr>
              <w:t xml:space="preserve"> viên</w:t>
            </w:r>
            <w:r w:rsidRPr="00E1246B">
              <w:rPr>
                <w:rFonts w:cstheme="majorHAnsi"/>
                <w:color w:val="000000"/>
                <w:sz w:val="24"/>
                <w:szCs w:val="24"/>
                <w:lang w:eastAsia="en-US"/>
              </w:rPr>
              <w:t xml:space="preserve"> </w:t>
            </w:r>
            <w:r>
              <w:rPr>
                <w:rFonts w:cstheme="majorHAnsi"/>
                <w:color w:val="000000"/>
                <w:sz w:val="24"/>
                <w:szCs w:val="24"/>
                <w:lang w:eastAsia="en-US"/>
              </w:rPr>
              <w:t xml:space="preserve">02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563C77C6" w14:textId="2EDF5743" w:rsidR="00B56734" w:rsidRDefault="00B56734" w:rsidP="004043A1">
            <w:pPr>
              <w:widowControl w:val="0"/>
              <w:tabs>
                <w:tab w:val="clear" w:pos="567"/>
              </w:tabs>
              <w:spacing w:before="40" w:after="40"/>
              <w:rPr>
                <w:rFonts w:cstheme="majorHAnsi"/>
                <w:color w:val="000000"/>
                <w:sz w:val="24"/>
                <w:szCs w:val="24"/>
                <w:lang w:eastAsia="en-US"/>
              </w:rPr>
            </w:pPr>
            <w:r w:rsidRPr="00E04399">
              <w:rPr>
                <w:rFonts w:cstheme="majorHAnsi"/>
                <w:b/>
                <w:bCs/>
                <w:i/>
                <w:iCs/>
                <w:color w:val="000000"/>
                <w:sz w:val="24"/>
                <w:szCs w:val="24"/>
                <w:lang w:eastAsia="en-US"/>
              </w:rPr>
              <w:t>(</w:t>
            </w:r>
            <w:r>
              <w:rPr>
                <w:rFonts w:cstheme="majorHAnsi"/>
                <w:b/>
                <w:bCs/>
                <w:i/>
                <w:iCs/>
                <w:color w:val="000000"/>
                <w:sz w:val="24"/>
                <w:szCs w:val="24"/>
                <w:lang w:eastAsia="en-US"/>
              </w:rPr>
              <w:t>1</w:t>
            </w:r>
            <w:r w:rsidRPr="00E04399">
              <w:rPr>
                <w:rFonts w:cstheme="majorHAnsi"/>
                <w:b/>
                <w:bCs/>
                <w:i/>
                <w:iCs/>
                <w:color w:val="000000"/>
                <w:sz w:val="24"/>
                <w:szCs w:val="24"/>
                <w:lang w:eastAsia="en-US"/>
              </w:rPr>
              <w:t>) Hợp đồng số 102/HĐ-QLĐTXD</w:t>
            </w:r>
            <w:r>
              <w:rPr>
                <w:rFonts w:cstheme="majorHAnsi"/>
                <w:b/>
                <w:bCs/>
                <w:color w:val="000000"/>
                <w:sz w:val="24"/>
                <w:szCs w:val="24"/>
                <w:lang w:eastAsia="en-US"/>
              </w:rPr>
              <w:t xml:space="preserve"> </w:t>
            </w:r>
            <w:r>
              <w:rPr>
                <w:rFonts w:cstheme="majorHAnsi"/>
                <w:color w:val="000000"/>
                <w:sz w:val="24"/>
                <w:szCs w:val="24"/>
                <w:lang w:eastAsia="en-US"/>
              </w:rPr>
              <w:t xml:space="preserve">có Quyết định thành lập Tổ chuyên trách kiểm toán dự án </w:t>
            </w:r>
            <w:r w:rsidRPr="00E04399">
              <w:rPr>
                <w:rFonts w:cstheme="majorHAnsi"/>
                <w:color w:val="000000"/>
                <w:sz w:val="24"/>
                <w:szCs w:val="24"/>
                <w:lang w:eastAsia="en-US"/>
              </w:rPr>
              <w:t xml:space="preserve">Xây dựng đường trục chính trong Khu Liên hợp Thể dục Thể thao Rạch Chiếc (đoạn từ Ngã ba Cát </w:t>
            </w:r>
            <w:r>
              <w:rPr>
                <w:rFonts w:cstheme="majorHAnsi"/>
                <w:color w:val="000000"/>
                <w:sz w:val="24"/>
                <w:szCs w:val="24"/>
                <w:lang w:eastAsia="en-US"/>
              </w:rPr>
              <w:t>Lái</w:t>
            </w:r>
            <w:r w:rsidRPr="00E04399">
              <w:rPr>
                <w:rFonts w:cstheme="majorHAnsi"/>
                <w:color w:val="000000"/>
                <w:sz w:val="24"/>
                <w:szCs w:val="24"/>
                <w:lang w:eastAsia="en-US"/>
              </w:rPr>
              <w:t xml:space="preserve"> đến Khu A), giai đoạn </w:t>
            </w:r>
            <w:r>
              <w:rPr>
                <w:rFonts w:cstheme="majorHAnsi"/>
                <w:color w:val="000000"/>
                <w:sz w:val="24"/>
                <w:szCs w:val="24"/>
                <w:lang w:eastAsia="en-US"/>
              </w:rPr>
              <w:t>1 ngày 20/8/2018</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68CBB90D" w14:textId="6E188451" w:rsidR="00B56734" w:rsidRDefault="00B56734" w:rsidP="004043A1">
            <w:pPr>
              <w:widowControl w:val="0"/>
              <w:tabs>
                <w:tab w:val="clear" w:pos="567"/>
              </w:tabs>
              <w:spacing w:before="40" w:after="40"/>
              <w:rPr>
                <w:rFonts w:cstheme="majorHAnsi"/>
                <w:sz w:val="24"/>
                <w:szCs w:val="24"/>
                <w:lang w:eastAsia="en-US"/>
              </w:rPr>
            </w:pPr>
            <w:r w:rsidRPr="00E04399">
              <w:rPr>
                <w:rFonts w:cstheme="majorHAnsi"/>
                <w:b/>
                <w:bCs/>
                <w:i/>
                <w:iCs/>
                <w:color w:val="000000"/>
                <w:sz w:val="24"/>
                <w:szCs w:val="24"/>
                <w:lang w:eastAsia="en-US"/>
              </w:rPr>
              <w:t>(</w:t>
            </w:r>
            <w:r>
              <w:rPr>
                <w:rFonts w:cstheme="majorHAnsi"/>
                <w:b/>
                <w:bCs/>
                <w:i/>
                <w:iCs/>
                <w:color w:val="000000"/>
                <w:sz w:val="24"/>
                <w:szCs w:val="24"/>
                <w:lang w:eastAsia="en-US"/>
              </w:rPr>
              <w:t>2</w:t>
            </w:r>
            <w:r w:rsidRPr="00E04399">
              <w:rPr>
                <w:rFonts w:cstheme="majorHAnsi"/>
                <w:b/>
                <w:bCs/>
                <w:i/>
                <w:iCs/>
                <w:color w:val="000000"/>
                <w:sz w:val="24"/>
                <w:szCs w:val="24"/>
                <w:lang w:eastAsia="en-US"/>
              </w:rPr>
              <w:t>) Hợp đồng số 48/2017/HĐTV-KTXD</w:t>
            </w:r>
            <w:r>
              <w:rPr>
                <w:rFonts w:cstheme="majorHAnsi"/>
                <w:b/>
                <w:bCs/>
                <w:color w:val="000000"/>
                <w:sz w:val="24"/>
                <w:szCs w:val="24"/>
                <w:lang w:eastAsia="en-US"/>
              </w:rPr>
              <w:t xml:space="preserve"> </w:t>
            </w:r>
            <w:r>
              <w:rPr>
                <w:rFonts w:cstheme="majorHAnsi"/>
                <w:color w:val="000000"/>
                <w:sz w:val="24"/>
                <w:szCs w:val="24"/>
                <w:lang w:eastAsia="en-US"/>
              </w:rPr>
              <w:t xml:space="preserve">có Quyết định thành lập Tổ chuyên trách kiểm toán dự án </w:t>
            </w:r>
            <w:r w:rsidRPr="007F317C">
              <w:rPr>
                <w:rFonts w:cstheme="majorHAnsi"/>
                <w:color w:val="000000"/>
                <w:sz w:val="24"/>
                <w:szCs w:val="24"/>
                <w:lang w:eastAsia="en-US"/>
              </w:rPr>
              <w:t>Nâng cấp, mở rộng đường Bình Dương (đường Điện Biên Phủ);</w:t>
            </w:r>
            <w:r>
              <w:rPr>
                <w:rFonts w:cstheme="majorHAnsi"/>
                <w:color w:val="000000"/>
                <w:sz w:val="24"/>
                <w:szCs w:val="24"/>
                <w:lang w:eastAsia="en-US"/>
              </w:rPr>
              <w:t xml:space="preserve"> ngày 14/9/2018</w:t>
            </w:r>
            <w:r>
              <w:rPr>
                <w:rFonts w:cstheme="majorHAnsi"/>
                <w:sz w:val="24"/>
                <w:szCs w:val="24"/>
                <w:lang w:eastAsia="en-US"/>
              </w:rPr>
              <w:t xml:space="preserve">, </w:t>
            </w:r>
            <w:r w:rsidRPr="00817F78">
              <w:rPr>
                <w:rFonts w:cstheme="majorHAnsi"/>
                <w:sz w:val="24"/>
                <w:szCs w:val="24"/>
                <w:lang w:eastAsia="en-US"/>
              </w:rPr>
              <w:t>xác nhận nhân sự tham gia với vai trò là kiểm toán</w:t>
            </w:r>
            <w:r>
              <w:rPr>
                <w:rFonts w:cstheme="majorHAnsi"/>
                <w:sz w:val="24"/>
                <w:szCs w:val="24"/>
                <w:lang w:eastAsia="en-US"/>
              </w:rPr>
              <w:t xml:space="preserve"> viên.</w:t>
            </w:r>
          </w:p>
          <w:p w14:paraId="6EFF96AD" w14:textId="332CA442" w:rsidR="00B56734" w:rsidRPr="00300086" w:rsidRDefault="00B56734" w:rsidP="004043A1">
            <w:pPr>
              <w:widowControl w:val="0"/>
              <w:tabs>
                <w:tab w:val="clear" w:pos="567"/>
              </w:tabs>
              <w:spacing w:before="40" w:after="40"/>
              <w:rPr>
                <w:rFonts w:cstheme="majorHAnsi"/>
                <w:color w:val="000000"/>
                <w:sz w:val="24"/>
                <w:szCs w:val="24"/>
                <w:highlight w:val="yellow"/>
                <w:lang w:eastAsia="en-US"/>
              </w:rPr>
            </w:pPr>
            <w:r>
              <w:rPr>
                <w:rFonts w:cstheme="majorHAnsi"/>
                <w:color w:val="000000"/>
                <w:sz w:val="24"/>
                <w:szCs w:val="24"/>
                <w:lang w:eastAsia="en-US"/>
              </w:rPr>
              <w:t>- Dự án của cả 2 hợp đồng này đều là dự án nhóm B hoặc c</w:t>
            </w:r>
            <w:r w:rsidRPr="002C5A5B">
              <w:rPr>
                <w:rFonts w:cstheme="majorHAnsi"/>
                <w:color w:val="000000"/>
                <w:sz w:val="24"/>
                <w:szCs w:val="24"/>
                <w:lang w:eastAsia="en-US"/>
              </w:rPr>
              <w:t>ông trình giao thông cấp II</w:t>
            </w:r>
            <w:r>
              <w:rPr>
                <w:rFonts w:cstheme="majorHAnsi"/>
                <w:color w:val="000000"/>
                <w:sz w:val="24"/>
                <w:szCs w:val="24"/>
                <w:lang w:eastAsia="en-US"/>
              </w:rPr>
              <w:t xml:space="preserve"> như đã chỉ ra tại mục 1.2.</w:t>
            </w:r>
          </w:p>
        </w:tc>
      </w:tr>
      <w:tr w:rsidR="00B9752D" w:rsidRPr="00DB7031" w14:paraId="6033006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17B2718"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C977E03" w14:textId="77777777" w:rsidR="00B9752D" w:rsidRDefault="00B9752D" w:rsidP="004043A1">
            <w:pPr>
              <w:widowControl w:val="0"/>
              <w:spacing w:before="40" w:after="40"/>
              <w:rPr>
                <w:bCs/>
                <w:iCs/>
                <w:color w:val="000000"/>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0ACA1F12" w14:textId="77777777" w:rsidR="00B9752D" w:rsidRPr="00DB7031" w:rsidRDefault="00B9752D" w:rsidP="004043A1">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716BCCD" w14:textId="77777777" w:rsidR="00B9752D" w:rsidRDefault="00B9752D" w:rsidP="004043A1">
            <w:pPr>
              <w:widowControl w:val="0"/>
              <w:spacing w:before="40" w:after="40"/>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E55ADFC" w14:textId="77777777" w:rsidR="00B9752D" w:rsidRPr="00DB7031" w:rsidRDefault="00B9752D" w:rsidP="004043A1">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8006827" w14:textId="5545B0A8" w:rsidR="00B9752D" w:rsidRPr="00DB7031" w:rsidRDefault="00B9752D" w:rsidP="004043A1">
            <w:pPr>
              <w:widowControl w:val="0"/>
              <w:tabs>
                <w:tab w:val="clear" w:pos="567"/>
              </w:tabs>
              <w:spacing w:before="40" w:after="40"/>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12A85E36"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1031D33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FA25D03"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2D6F26A" w14:textId="77777777" w:rsidR="00B9752D" w:rsidRDefault="00B9752D" w:rsidP="004043A1">
            <w:pPr>
              <w:widowControl w:val="0"/>
              <w:spacing w:before="40" w:after="40"/>
              <w:rPr>
                <w:bCs/>
                <w:i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7B1E9A6E" w14:textId="77777777" w:rsidR="00B9752D" w:rsidRPr="00DB7031" w:rsidRDefault="00B9752D" w:rsidP="004043A1">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0176A91" w14:textId="77777777" w:rsidR="00B9752D" w:rsidRDefault="00B9752D" w:rsidP="004043A1">
            <w:pPr>
              <w:widowControl w:val="0"/>
              <w:spacing w:before="40" w:after="40"/>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7D601935" w14:textId="77777777" w:rsidR="00B9752D" w:rsidRPr="00DB7031" w:rsidRDefault="00B9752D" w:rsidP="004043A1">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AB412F8" w14:textId="77777777" w:rsidR="00B9752D" w:rsidRPr="00DB7031" w:rsidRDefault="00B9752D" w:rsidP="004043A1">
            <w:pPr>
              <w:widowControl w:val="0"/>
              <w:tabs>
                <w:tab w:val="clear" w:pos="567"/>
              </w:tabs>
              <w:spacing w:before="40" w:after="40"/>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194892BB"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5549A8CD"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280E987"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68BC640" w14:textId="77777777" w:rsidR="00B9752D" w:rsidRDefault="00B9752D" w:rsidP="004043A1">
            <w:pPr>
              <w:widowControl w:val="0"/>
              <w:spacing w:before="40" w:after="40"/>
              <w:rPr>
                <w:bCs/>
                <w:i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3B412F6F" w14:textId="77777777" w:rsidR="00B9752D" w:rsidRPr="00DB7031" w:rsidRDefault="00B9752D" w:rsidP="004043A1">
            <w:pPr>
              <w:widowControl w:val="0"/>
              <w:tabs>
                <w:tab w:val="clear" w:pos="567"/>
              </w:tabs>
              <w:spacing w:before="40" w:after="40"/>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EC59947" w14:textId="77777777" w:rsidR="00B9752D" w:rsidRDefault="00B9752D" w:rsidP="004043A1">
            <w:pPr>
              <w:widowControl w:val="0"/>
              <w:spacing w:before="40" w:after="40"/>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D961E79" w14:textId="77777777" w:rsidR="00B9752D" w:rsidRPr="00DB7031" w:rsidRDefault="00B9752D" w:rsidP="004043A1">
            <w:pPr>
              <w:widowControl w:val="0"/>
              <w:tabs>
                <w:tab w:val="clear" w:pos="567"/>
              </w:tabs>
              <w:spacing w:before="40" w:after="40"/>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31BCE17" w14:textId="77777777" w:rsidR="00B9752D" w:rsidRPr="00DB7031" w:rsidRDefault="00B9752D" w:rsidP="004043A1">
            <w:pPr>
              <w:widowControl w:val="0"/>
              <w:tabs>
                <w:tab w:val="clear" w:pos="567"/>
              </w:tabs>
              <w:spacing w:before="40" w:after="40"/>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6CBE22CB"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1FE674D1"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5DD9F69"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iCs/>
                <w:color w:val="000000"/>
                <w:sz w:val="24"/>
              </w:rPr>
              <w:t>3.5</w:t>
            </w:r>
          </w:p>
        </w:tc>
        <w:tc>
          <w:tcPr>
            <w:tcW w:w="3589" w:type="dxa"/>
            <w:tcBorders>
              <w:top w:val="nil"/>
              <w:left w:val="nil"/>
              <w:bottom w:val="single" w:sz="4" w:space="0" w:color="auto"/>
              <w:right w:val="single" w:sz="4" w:space="0" w:color="auto"/>
            </w:tcBorders>
            <w:shd w:val="clear" w:color="auto" w:fill="auto"/>
          </w:tcPr>
          <w:p w14:paraId="223937F1" w14:textId="77777777" w:rsidR="00B9752D" w:rsidRDefault="00B9752D" w:rsidP="00634B21">
            <w:pPr>
              <w:widowControl w:val="0"/>
              <w:spacing w:before="40" w:after="40" w:line="324" w:lineRule="auto"/>
              <w:contextualSpacing/>
              <w:jc w:val="left"/>
              <w:rPr>
                <w:bCs/>
                <w:iCs/>
                <w:color w:val="000000"/>
                <w:sz w:val="24"/>
              </w:rPr>
            </w:pPr>
            <w:r>
              <w:rPr>
                <w:b/>
                <w:iCs/>
                <w:color w:val="000000"/>
                <w:sz w:val="24"/>
              </w:rPr>
              <w:t>Kỹ thuật viên</w:t>
            </w:r>
          </w:p>
        </w:tc>
        <w:tc>
          <w:tcPr>
            <w:tcW w:w="1054" w:type="dxa"/>
            <w:tcBorders>
              <w:top w:val="single" w:sz="4" w:space="0" w:color="auto"/>
              <w:left w:val="nil"/>
              <w:bottom w:val="single" w:sz="4" w:space="0" w:color="auto"/>
              <w:right w:val="single" w:sz="4" w:space="0" w:color="auto"/>
            </w:tcBorders>
            <w:shd w:val="clear" w:color="auto" w:fill="auto"/>
            <w:noWrap/>
          </w:tcPr>
          <w:p w14:paraId="0823E641"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b/>
                <w:bCs/>
                <w:iCs/>
                <w:caps/>
                <w:sz w:val="24"/>
              </w:rPr>
              <w:t>18</w:t>
            </w:r>
          </w:p>
        </w:tc>
        <w:tc>
          <w:tcPr>
            <w:tcW w:w="1198" w:type="dxa"/>
            <w:tcBorders>
              <w:top w:val="single" w:sz="4" w:space="0" w:color="auto"/>
              <w:left w:val="nil"/>
              <w:bottom w:val="single" w:sz="4" w:space="0" w:color="auto"/>
              <w:right w:val="single" w:sz="4" w:space="0" w:color="auto"/>
            </w:tcBorders>
            <w:shd w:val="clear" w:color="auto" w:fill="auto"/>
            <w:noWrap/>
          </w:tcPr>
          <w:p w14:paraId="64450CF3" w14:textId="77777777" w:rsidR="00B9752D" w:rsidRDefault="00B9752D" w:rsidP="00634B21">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80EAF1A" w14:textId="77777777" w:rsidR="00B9752D" w:rsidRPr="00DB7031" w:rsidRDefault="00B9752D" w:rsidP="00634B21">
            <w:pPr>
              <w:widowControl w:val="0"/>
              <w:tabs>
                <w:tab w:val="clear" w:pos="567"/>
              </w:tabs>
              <w:spacing w:before="40" w:after="40" w:line="288" w:lineRule="auto"/>
              <w:jc w:val="center"/>
              <w:rPr>
                <w:rFonts w:cstheme="majorHAnsi"/>
                <w:b/>
                <w:bCs/>
                <w:iCs/>
                <w:color w:val="000000"/>
                <w:sz w:val="24"/>
                <w:szCs w:val="24"/>
                <w:lang w:eastAsia="en-US"/>
              </w:rPr>
            </w:pPr>
            <w:r>
              <w:rPr>
                <w:b/>
                <w:bCs/>
                <w:iCs/>
                <w:caps/>
                <w:sz w:val="24"/>
              </w:rPr>
              <w:t xml:space="preserve">13 </w:t>
            </w:r>
          </w:p>
        </w:tc>
        <w:tc>
          <w:tcPr>
            <w:tcW w:w="1224" w:type="dxa"/>
            <w:tcBorders>
              <w:top w:val="nil"/>
              <w:left w:val="nil"/>
              <w:bottom w:val="single" w:sz="4" w:space="0" w:color="auto"/>
              <w:right w:val="single" w:sz="4" w:space="0" w:color="auto"/>
            </w:tcBorders>
            <w:shd w:val="clear" w:color="auto" w:fill="auto"/>
            <w:noWrap/>
          </w:tcPr>
          <w:p w14:paraId="766056B4" w14:textId="77777777" w:rsidR="00B9752D" w:rsidRPr="0006627F"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06627F">
              <w:rPr>
                <w:rFonts w:cstheme="majorHAnsi"/>
                <w:b/>
                <w:bCs/>
                <w:color w:val="000000"/>
                <w:sz w:val="24"/>
                <w:szCs w:val="24"/>
                <w:lang w:eastAsia="en-US"/>
              </w:rPr>
              <w:t>18</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8EB248F"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03CABEF1"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71C3ADC" w14:textId="77777777" w:rsidR="00B9752D" w:rsidRPr="00DB7031" w:rsidRDefault="00B9752D" w:rsidP="00634B21">
            <w:pPr>
              <w:widowControl w:val="0"/>
              <w:spacing w:before="40" w:after="40" w:line="288" w:lineRule="auto"/>
              <w:contextualSpacing/>
              <w:jc w:val="center"/>
              <w:rPr>
                <w:bCs/>
                <w:i/>
                <w:iCs/>
                <w:color w:val="000000"/>
                <w:sz w:val="24"/>
              </w:rPr>
            </w:pPr>
            <w:r>
              <w:rPr>
                <w:b/>
                <w:bCs/>
                <w:i/>
                <w:iCs/>
                <w:color w:val="000000"/>
                <w:sz w:val="24"/>
              </w:rPr>
              <w:t>a</w:t>
            </w:r>
          </w:p>
        </w:tc>
        <w:tc>
          <w:tcPr>
            <w:tcW w:w="3589" w:type="dxa"/>
            <w:tcBorders>
              <w:top w:val="nil"/>
              <w:left w:val="nil"/>
              <w:bottom w:val="single" w:sz="4" w:space="0" w:color="auto"/>
              <w:right w:val="single" w:sz="4" w:space="0" w:color="auto"/>
            </w:tcBorders>
            <w:shd w:val="clear" w:color="auto" w:fill="auto"/>
            <w:hideMark/>
          </w:tcPr>
          <w:p w14:paraId="410AE7F5" w14:textId="77777777" w:rsidR="00B9752D" w:rsidRPr="004043A1" w:rsidRDefault="00B9752D" w:rsidP="004043A1">
            <w:pPr>
              <w:widowControl w:val="0"/>
              <w:spacing w:before="0" w:after="40"/>
              <w:contextualSpacing/>
              <w:rPr>
                <w:b/>
                <w:bCs/>
                <w:i/>
                <w:iCs/>
                <w:color w:val="000000"/>
                <w:spacing w:val="-6"/>
                <w:sz w:val="24"/>
              </w:rPr>
            </w:pPr>
            <w:r w:rsidRPr="004043A1">
              <w:rPr>
                <w:b/>
                <w:i/>
                <w:iCs/>
                <w:color w:val="000000"/>
                <w:sz w:val="24"/>
              </w:rPr>
              <w:t>Nhóm kỹ thuật viên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5A717A45"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4E6C81DB"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33BE91C4" w14:textId="77777777" w:rsidR="00B9752D" w:rsidRPr="00DB7031" w:rsidRDefault="00B9752D" w:rsidP="00634B21">
            <w:pPr>
              <w:widowControl w:val="0"/>
              <w:spacing w:before="40" w:after="40" w:line="288" w:lineRule="auto"/>
              <w:contextualSpacing/>
              <w:jc w:val="center"/>
              <w:rPr>
                <w:i/>
                <w:color w:val="000000"/>
                <w:sz w:val="24"/>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30EAD290" w14:textId="77777777" w:rsidR="00B9752D" w:rsidRPr="00DB7031"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B9CA74B"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5BE05580"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40BDD19"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62DCEBE" w14:textId="77777777" w:rsidR="00B9752D" w:rsidRDefault="00B9752D" w:rsidP="006549C7">
            <w:pPr>
              <w:widowControl w:val="0"/>
              <w:spacing w:before="0" w:after="40"/>
              <w:contextualSpacing/>
              <w:rPr>
                <w:rFonts w:ascii="Times New Roman" w:hAnsi="Times New Roman"/>
                <w:iCs/>
                <w:color w:val="000000"/>
                <w:sz w:val="24"/>
                <w:lang w:eastAsia="en-US"/>
              </w:rPr>
            </w:pPr>
            <w:r>
              <w:rPr>
                <w:iCs/>
                <w:color w:val="000000"/>
                <w:sz w:val="24"/>
              </w:rPr>
              <w:t>- Số lượng: 02 người;</w:t>
            </w:r>
          </w:p>
          <w:p w14:paraId="46610D83" w14:textId="77777777" w:rsidR="00B9752D" w:rsidRPr="00DB7031" w:rsidRDefault="00B9752D" w:rsidP="006549C7">
            <w:pPr>
              <w:widowControl w:val="0"/>
              <w:spacing w:before="40" w:after="40" w:line="288" w:lineRule="auto"/>
              <w:contextualSpacing/>
              <w:rPr>
                <w:i/>
                <w:iCs/>
                <w:color w:val="000000"/>
                <w:sz w:val="24"/>
              </w:rPr>
            </w:pPr>
            <w:r>
              <w:rPr>
                <w:iCs/>
                <w:color w:val="000000"/>
                <w:sz w:val="24"/>
              </w:rPr>
              <w:lastRenderedPageBreak/>
              <w:t>- Có trình độ đại học trở lên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1450472A"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6C6D14D" w14:textId="77777777" w:rsidR="00B9752D" w:rsidRPr="00DB7031" w:rsidRDefault="00B9752D" w:rsidP="00634B21">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745855E7"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BE4847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08B9B0E8" w14:textId="77777777" w:rsidR="00B9752D" w:rsidRDefault="00B9752D" w:rsidP="0079245B">
            <w:pPr>
              <w:widowControl w:val="0"/>
              <w:tabs>
                <w:tab w:val="clear" w:pos="567"/>
              </w:tabs>
              <w:spacing w:before="40" w:after="40" w:line="288"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56C45D44" w14:textId="395DC260" w:rsidR="00B9752D" w:rsidRPr="0086287B" w:rsidRDefault="00B9752D" w:rsidP="0079245B">
            <w:pPr>
              <w:spacing w:line="288" w:lineRule="auto"/>
              <w:rPr>
                <w:rFonts w:cstheme="majorHAnsi"/>
                <w:color w:val="000000"/>
                <w:sz w:val="24"/>
                <w:szCs w:val="24"/>
                <w:lang w:eastAsia="en-US"/>
              </w:rPr>
            </w:pPr>
            <w:r w:rsidRPr="0086287B">
              <w:rPr>
                <w:rFonts w:cstheme="majorHAnsi"/>
                <w:color w:val="000000"/>
                <w:sz w:val="24"/>
                <w:szCs w:val="24"/>
                <w:lang w:eastAsia="en-US"/>
              </w:rPr>
              <w:lastRenderedPageBreak/>
              <w:t xml:space="preserve">1) </w:t>
            </w:r>
            <w:r w:rsidR="00B95CA6" w:rsidRPr="00B95CA6">
              <w:rPr>
                <w:rFonts w:cstheme="majorHAnsi"/>
                <w:b/>
                <w:bCs/>
                <w:color w:val="000000"/>
                <w:sz w:val="24"/>
                <w:szCs w:val="24"/>
                <w:lang w:eastAsia="en-US"/>
              </w:rPr>
              <w:t>Phạm Tứ Phương</w:t>
            </w:r>
            <w:r w:rsidR="00B95CA6">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đại học ngành </w:t>
            </w:r>
            <w:r w:rsidR="007133EE">
              <w:rPr>
                <w:rFonts w:cstheme="majorHAnsi"/>
                <w:color w:val="000000"/>
                <w:sz w:val="24"/>
                <w:szCs w:val="24"/>
                <w:lang w:eastAsia="en-US"/>
              </w:rPr>
              <w:t>xây dựng dân dụng và công nghiệp</w:t>
            </w:r>
            <w:r w:rsidRPr="0086287B">
              <w:rPr>
                <w:rFonts w:cstheme="majorHAnsi"/>
                <w:color w:val="000000"/>
                <w:sz w:val="24"/>
                <w:szCs w:val="24"/>
                <w:lang w:eastAsia="en-US"/>
              </w:rPr>
              <w:t xml:space="preserve"> ngày </w:t>
            </w:r>
            <w:r w:rsidR="007133EE">
              <w:rPr>
                <w:rFonts w:cstheme="majorHAnsi"/>
                <w:color w:val="000000"/>
                <w:sz w:val="24"/>
                <w:szCs w:val="24"/>
                <w:lang w:eastAsia="en-US"/>
              </w:rPr>
              <w:t>10/9/2009</w:t>
            </w:r>
            <w:r w:rsidRPr="0086287B">
              <w:rPr>
                <w:rFonts w:cstheme="majorHAnsi"/>
                <w:color w:val="000000"/>
                <w:sz w:val="24"/>
                <w:szCs w:val="24"/>
                <w:lang w:eastAsia="en-US"/>
              </w:rPr>
              <w:t>;</w:t>
            </w:r>
          </w:p>
          <w:p w14:paraId="463AE141" w14:textId="2368FDD9" w:rsidR="00B9752D" w:rsidRPr="00300086" w:rsidRDefault="00B9752D" w:rsidP="0079245B">
            <w:pPr>
              <w:spacing w:line="288" w:lineRule="auto"/>
              <w:rPr>
                <w:rFonts w:cstheme="majorHAnsi"/>
                <w:i/>
                <w:iCs/>
                <w:color w:val="000000"/>
                <w:sz w:val="24"/>
                <w:szCs w:val="24"/>
                <w:highlight w:val="yellow"/>
                <w:lang w:eastAsia="en-US"/>
              </w:rPr>
            </w:pPr>
            <w:r w:rsidRPr="0086287B">
              <w:rPr>
                <w:rFonts w:cstheme="majorHAnsi"/>
                <w:color w:val="000000"/>
                <w:sz w:val="24"/>
                <w:szCs w:val="24"/>
                <w:lang w:eastAsia="en-US"/>
              </w:rPr>
              <w:t xml:space="preserve">2) </w:t>
            </w:r>
            <w:r w:rsidR="00B95CA6" w:rsidRPr="00B95CA6">
              <w:rPr>
                <w:rFonts w:cstheme="majorHAnsi"/>
                <w:b/>
                <w:bCs/>
                <w:color w:val="000000"/>
                <w:sz w:val="24"/>
                <w:szCs w:val="24"/>
                <w:lang w:eastAsia="en-US"/>
              </w:rPr>
              <w:t>Dương Tuấn Việt</w:t>
            </w:r>
            <w:r w:rsidR="00B95CA6">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đại học ngành </w:t>
            </w:r>
            <w:r w:rsidR="007133EE">
              <w:rPr>
                <w:rFonts w:cstheme="majorHAnsi"/>
                <w:color w:val="000000"/>
                <w:sz w:val="24"/>
                <w:szCs w:val="24"/>
                <w:lang w:eastAsia="en-US"/>
              </w:rPr>
              <w:t>xây dựng dân dụng và công nghiệp</w:t>
            </w:r>
            <w:r w:rsidRPr="0086287B">
              <w:rPr>
                <w:rFonts w:cstheme="majorHAnsi"/>
                <w:color w:val="000000"/>
                <w:sz w:val="24"/>
                <w:szCs w:val="24"/>
                <w:lang w:eastAsia="en-US"/>
              </w:rPr>
              <w:t xml:space="preserve"> ngày </w:t>
            </w:r>
            <w:r w:rsidR="007133EE">
              <w:rPr>
                <w:rFonts w:cstheme="majorHAnsi"/>
                <w:color w:val="000000"/>
                <w:sz w:val="24"/>
                <w:szCs w:val="24"/>
                <w:lang w:eastAsia="en-US"/>
              </w:rPr>
              <w:t>18/7/2011.</w:t>
            </w:r>
          </w:p>
        </w:tc>
      </w:tr>
      <w:tr w:rsidR="00B9752D" w:rsidRPr="00DB7031" w14:paraId="2311A299"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483CF60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5B64A6B" w14:textId="77777777" w:rsidR="00B9752D" w:rsidRPr="00DB7031" w:rsidRDefault="00B9752D" w:rsidP="006549C7">
            <w:pPr>
              <w:widowControl w:val="0"/>
              <w:spacing w:before="40" w:after="40" w:line="288"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1D51E4B5"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9BFB491" w14:textId="77777777" w:rsidR="00B9752D" w:rsidRPr="00DB7031" w:rsidRDefault="00B9752D" w:rsidP="00634B21">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7A7EFD15"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4C009BC"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06425BEC" w14:textId="77777777" w:rsidR="00B9752D" w:rsidRDefault="00B9752D" w:rsidP="0079245B">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Nhà thầu đề xuất thêm 02 người:</w:t>
            </w:r>
          </w:p>
          <w:p w14:paraId="3ACD327E" w14:textId="487ADB63" w:rsidR="00B9752D" w:rsidRPr="00C04F1D" w:rsidRDefault="00B9752D" w:rsidP="0079245B">
            <w:pPr>
              <w:spacing w:line="288" w:lineRule="auto"/>
              <w:rPr>
                <w:rFonts w:cstheme="majorHAnsi"/>
                <w:b/>
                <w:bCs/>
                <w:color w:val="000000"/>
                <w:sz w:val="24"/>
                <w:szCs w:val="24"/>
                <w:lang w:eastAsia="en-US"/>
              </w:rPr>
            </w:pPr>
            <w:r>
              <w:rPr>
                <w:rFonts w:cstheme="majorHAnsi"/>
                <w:color w:val="000000"/>
                <w:sz w:val="24"/>
                <w:szCs w:val="24"/>
                <w:lang w:eastAsia="en-US"/>
              </w:rPr>
              <w:t>1</w:t>
            </w:r>
            <w:r w:rsidRPr="0086287B">
              <w:rPr>
                <w:rFonts w:cstheme="majorHAnsi"/>
                <w:color w:val="000000"/>
                <w:sz w:val="24"/>
                <w:szCs w:val="24"/>
                <w:lang w:eastAsia="en-US"/>
              </w:rPr>
              <w:t xml:space="preserve">) </w:t>
            </w:r>
            <w:r w:rsidR="00B95CA6" w:rsidRPr="00B95CA6">
              <w:rPr>
                <w:rFonts w:cstheme="majorHAnsi"/>
                <w:b/>
                <w:bCs/>
                <w:color w:val="000000"/>
                <w:sz w:val="24"/>
                <w:szCs w:val="24"/>
                <w:lang w:eastAsia="en-US"/>
              </w:rPr>
              <w:t xml:space="preserve">Trần Như Phát </w:t>
            </w:r>
            <w:r w:rsidRPr="0086287B">
              <w:rPr>
                <w:rFonts w:cstheme="majorHAnsi"/>
                <w:color w:val="000000"/>
                <w:sz w:val="24"/>
                <w:szCs w:val="24"/>
                <w:lang w:eastAsia="en-US"/>
              </w:rPr>
              <w:t xml:space="preserve">có bằng đại học ngành </w:t>
            </w:r>
            <w:r w:rsidR="007133EE">
              <w:rPr>
                <w:rFonts w:cstheme="majorHAnsi"/>
                <w:color w:val="000000"/>
                <w:sz w:val="24"/>
                <w:szCs w:val="24"/>
                <w:lang w:eastAsia="en-US"/>
              </w:rPr>
              <w:t>Kinh tế xây dựng</w:t>
            </w:r>
            <w:r w:rsidRPr="0086287B">
              <w:rPr>
                <w:rFonts w:cstheme="majorHAnsi"/>
                <w:color w:val="000000"/>
                <w:sz w:val="24"/>
                <w:szCs w:val="24"/>
                <w:lang w:eastAsia="en-US"/>
              </w:rPr>
              <w:t xml:space="preserve"> ngày </w:t>
            </w:r>
            <w:r w:rsidR="007133EE">
              <w:rPr>
                <w:rFonts w:cstheme="majorHAnsi"/>
                <w:color w:val="000000"/>
                <w:sz w:val="24"/>
                <w:szCs w:val="24"/>
                <w:lang w:eastAsia="en-US"/>
              </w:rPr>
              <w:t>29/5/2012</w:t>
            </w:r>
            <w:r w:rsidRPr="0086287B">
              <w:rPr>
                <w:rFonts w:cstheme="majorHAnsi"/>
                <w:color w:val="000000"/>
                <w:sz w:val="24"/>
                <w:szCs w:val="24"/>
                <w:lang w:eastAsia="en-US"/>
              </w:rPr>
              <w:t>;</w:t>
            </w:r>
          </w:p>
          <w:p w14:paraId="6D16E9BB" w14:textId="64EE2081" w:rsidR="00B9752D" w:rsidRPr="00C04F1D" w:rsidRDefault="00B9752D" w:rsidP="0079245B">
            <w:pPr>
              <w:spacing w:line="288" w:lineRule="auto"/>
              <w:rPr>
                <w:rFonts w:cstheme="majorHAnsi"/>
                <w:b/>
                <w:bCs/>
                <w:color w:val="000000"/>
                <w:sz w:val="24"/>
                <w:szCs w:val="24"/>
                <w:lang w:eastAsia="en-US"/>
              </w:rPr>
            </w:pPr>
            <w:r>
              <w:rPr>
                <w:rFonts w:cstheme="majorHAnsi"/>
                <w:color w:val="000000"/>
                <w:sz w:val="24"/>
                <w:szCs w:val="24"/>
                <w:lang w:eastAsia="en-US"/>
              </w:rPr>
              <w:t>2</w:t>
            </w:r>
            <w:r w:rsidRPr="0086287B">
              <w:rPr>
                <w:rFonts w:cstheme="majorHAnsi"/>
                <w:color w:val="000000"/>
                <w:sz w:val="24"/>
                <w:szCs w:val="24"/>
                <w:lang w:eastAsia="en-US"/>
              </w:rPr>
              <w:t xml:space="preserve">) </w:t>
            </w:r>
            <w:r w:rsidR="00B95CA6" w:rsidRPr="00B95CA6">
              <w:rPr>
                <w:rFonts w:cstheme="majorHAnsi"/>
                <w:b/>
                <w:bCs/>
                <w:color w:val="000000"/>
                <w:sz w:val="24"/>
                <w:szCs w:val="24"/>
                <w:lang w:eastAsia="en-US"/>
              </w:rPr>
              <w:t xml:space="preserve">Trịnh Anh Hùng </w:t>
            </w:r>
            <w:r w:rsidRPr="0086287B">
              <w:rPr>
                <w:rFonts w:cstheme="majorHAnsi"/>
                <w:color w:val="000000"/>
                <w:sz w:val="24"/>
                <w:szCs w:val="24"/>
                <w:lang w:eastAsia="en-US"/>
              </w:rPr>
              <w:t xml:space="preserve">có bằng đại học ngành </w:t>
            </w:r>
            <w:r>
              <w:rPr>
                <w:rFonts w:cstheme="majorHAnsi"/>
                <w:color w:val="000000"/>
                <w:sz w:val="24"/>
                <w:szCs w:val="24"/>
                <w:lang w:eastAsia="en-US"/>
              </w:rPr>
              <w:t xml:space="preserve">Kinh tế xây dựng </w:t>
            </w:r>
            <w:r w:rsidRPr="0086287B">
              <w:rPr>
                <w:rFonts w:cstheme="majorHAnsi"/>
                <w:color w:val="000000"/>
                <w:sz w:val="24"/>
                <w:szCs w:val="24"/>
                <w:lang w:eastAsia="en-US"/>
              </w:rPr>
              <w:t xml:space="preserve">ngày </w:t>
            </w:r>
            <w:r w:rsidR="007133EE">
              <w:rPr>
                <w:rFonts w:cstheme="majorHAnsi"/>
                <w:color w:val="000000"/>
                <w:sz w:val="24"/>
                <w:szCs w:val="24"/>
                <w:lang w:eastAsia="en-US"/>
              </w:rPr>
              <w:t>18/01/2013</w:t>
            </w:r>
            <w:r w:rsidRPr="0086287B">
              <w:rPr>
                <w:rFonts w:cstheme="majorHAnsi"/>
                <w:color w:val="000000"/>
                <w:sz w:val="24"/>
                <w:szCs w:val="24"/>
                <w:lang w:eastAsia="en-US"/>
              </w:rPr>
              <w:t>;</w:t>
            </w:r>
          </w:p>
        </w:tc>
      </w:tr>
      <w:tr w:rsidR="00B9752D" w:rsidRPr="00DB7031" w14:paraId="1901E5D1"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6977E34"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CD17AB1" w14:textId="77777777" w:rsidR="00B9752D" w:rsidRPr="00DB7031" w:rsidRDefault="00B9752D" w:rsidP="00634B21">
            <w:pPr>
              <w:widowControl w:val="0"/>
              <w:spacing w:before="40" w:after="40" w:line="288" w:lineRule="auto"/>
              <w:contextualSpacing/>
              <w:jc w:val="left"/>
              <w:rPr>
                <w:i/>
                <w:color w:val="000000"/>
                <w:sz w:val="24"/>
              </w:rPr>
            </w:pPr>
            <w:r>
              <w:rPr>
                <w:iCs/>
                <w:color w:val="000000"/>
                <w:sz w:val="24"/>
              </w:rPr>
              <w:t>Không đáp các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7B5C9E0E"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B288369" w14:textId="77777777" w:rsidR="00B9752D" w:rsidRPr="00DB7031" w:rsidRDefault="00B9752D" w:rsidP="00634B21">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4C462497"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9F69FB4"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55996FB"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7DD99A32"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8DA331A"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b/>
                <w:i/>
                <w:iCs/>
                <w:color w:val="000000"/>
                <w:sz w:val="24"/>
              </w:rPr>
              <w:t>b</w:t>
            </w:r>
          </w:p>
        </w:tc>
        <w:tc>
          <w:tcPr>
            <w:tcW w:w="3589" w:type="dxa"/>
            <w:tcBorders>
              <w:top w:val="nil"/>
              <w:left w:val="nil"/>
              <w:bottom w:val="single" w:sz="4" w:space="0" w:color="auto"/>
              <w:right w:val="single" w:sz="4" w:space="0" w:color="auto"/>
            </w:tcBorders>
            <w:shd w:val="clear" w:color="auto" w:fill="auto"/>
            <w:hideMark/>
          </w:tcPr>
          <w:p w14:paraId="65E764C7" w14:textId="77777777" w:rsidR="00B9752D" w:rsidRPr="00DB7031" w:rsidRDefault="00B9752D" w:rsidP="00634B21">
            <w:pPr>
              <w:widowControl w:val="0"/>
              <w:tabs>
                <w:tab w:val="clear" w:pos="567"/>
              </w:tabs>
              <w:spacing w:before="40" w:after="40" w:line="288" w:lineRule="auto"/>
              <w:jc w:val="left"/>
              <w:rPr>
                <w:rFonts w:cstheme="majorHAnsi"/>
                <w:i/>
                <w:iCs/>
                <w:color w:val="000000"/>
                <w:sz w:val="24"/>
                <w:szCs w:val="24"/>
                <w:lang w:eastAsia="en-US"/>
              </w:rPr>
            </w:pPr>
            <w:r>
              <w:rPr>
                <w:b/>
                <w:bCs/>
                <w:i/>
                <w:iCs/>
                <w:color w:val="000000"/>
                <w:sz w:val="24"/>
              </w:rPr>
              <w:t>Nhóm kỹ thuật viên về tài chính</w:t>
            </w:r>
          </w:p>
        </w:tc>
        <w:tc>
          <w:tcPr>
            <w:tcW w:w="1054" w:type="dxa"/>
            <w:tcBorders>
              <w:top w:val="single" w:sz="4" w:space="0" w:color="auto"/>
              <w:left w:val="nil"/>
              <w:bottom w:val="single" w:sz="4" w:space="0" w:color="auto"/>
              <w:right w:val="single" w:sz="4" w:space="0" w:color="auto"/>
            </w:tcBorders>
            <w:shd w:val="clear" w:color="auto" w:fill="auto"/>
            <w:noWrap/>
            <w:hideMark/>
          </w:tcPr>
          <w:p w14:paraId="79121BB4" w14:textId="77777777" w:rsidR="00B9752D" w:rsidRPr="00DB7031" w:rsidRDefault="00B9752D" w:rsidP="00634B21">
            <w:pPr>
              <w:widowControl w:val="0"/>
              <w:spacing w:before="40" w:after="40" w:line="288" w:lineRule="auto"/>
              <w:contextualSpacing/>
              <w:jc w:val="center"/>
              <w:rPr>
                <w:i/>
                <w:iCs/>
                <w:color w:val="000000"/>
                <w:sz w:val="24"/>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46BDBA6E" w14:textId="77777777" w:rsidR="00B9752D" w:rsidRPr="00DB7031" w:rsidRDefault="00B9752D" w:rsidP="00634B21">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77A5F97B" w14:textId="77777777" w:rsidR="00B9752D" w:rsidRPr="00DB7031" w:rsidRDefault="00B9752D" w:rsidP="00634B21">
            <w:pPr>
              <w:widowControl w:val="0"/>
              <w:tabs>
                <w:tab w:val="clear" w:pos="567"/>
              </w:tabs>
              <w:spacing w:before="40" w:after="40" w:line="288" w:lineRule="auto"/>
              <w:jc w:val="center"/>
              <w:rPr>
                <w:rFonts w:cstheme="majorHAnsi"/>
                <w:i/>
                <w:iCs/>
                <w:color w:val="000000"/>
                <w:sz w:val="24"/>
                <w:szCs w:val="24"/>
                <w:lang w:eastAsia="en-US"/>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3560D6A0" w14:textId="77777777" w:rsidR="00B9752D" w:rsidRPr="009631CD"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noWrap/>
          </w:tcPr>
          <w:p w14:paraId="5F16842D"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43564845"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FFD66ED"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7626830" w14:textId="77777777" w:rsidR="00B9752D" w:rsidRDefault="00B9752D" w:rsidP="006549C7">
            <w:pPr>
              <w:widowControl w:val="0"/>
              <w:shd w:val="clear" w:color="auto" w:fill="FFFFFF"/>
              <w:spacing w:before="40" w:after="40"/>
              <w:rPr>
                <w:rFonts w:ascii="Times New Roman" w:hAnsi="Times New Roman"/>
                <w:iCs/>
                <w:color w:val="000000"/>
                <w:sz w:val="24"/>
                <w:lang w:eastAsia="en-US"/>
              </w:rPr>
            </w:pPr>
            <w:r>
              <w:rPr>
                <w:iCs/>
                <w:color w:val="000000"/>
                <w:sz w:val="24"/>
              </w:rPr>
              <w:t xml:space="preserve">- Số lượng: 02 người. </w:t>
            </w:r>
          </w:p>
          <w:p w14:paraId="7543EE53" w14:textId="77777777" w:rsidR="00B9752D" w:rsidRPr="00DB7031" w:rsidRDefault="00B9752D" w:rsidP="006549C7">
            <w:pPr>
              <w:widowControl w:val="0"/>
              <w:spacing w:before="40" w:after="40" w:line="288" w:lineRule="auto"/>
              <w:contextualSpacing/>
              <w:rPr>
                <w:color w:val="000000"/>
                <w:sz w:val="24"/>
              </w:rPr>
            </w:pPr>
            <w:r>
              <w:rPr>
                <w:iCs/>
                <w:color w:val="000000"/>
                <w:sz w:val="24"/>
              </w:rPr>
              <w:t>- Có trình độ đại học trở lên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hideMark/>
          </w:tcPr>
          <w:p w14:paraId="4A1ACDC7"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1552D3A" w14:textId="77777777" w:rsidR="00B9752D" w:rsidRPr="00DB7031" w:rsidRDefault="00B9752D" w:rsidP="00634B21">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3BB4CD0F"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22B7AC4"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91166A0" w14:textId="77777777" w:rsidR="00B9752D" w:rsidRDefault="00B9752D" w:rsidP="0079245B">
            <w:pPr>
              <w:widowControl w:val="0"/>
              <w:tabs>
                <w:tab w:val="clear" w:pos="567"/>
              </w:tabs>
              <w:spacing w:before="40" w:after="40" w:line="288"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2B9AF586" w14:textId="32EFD208" w:rsidR="00B9752D" w:rsidRPr="00C04F1D" w:rsidRDefault="00B9752D" w:rsidP="0079245B">
            <w:pPr>
              <w:spacing w:line="288" w:lineRule="auto"/>
              <w:rPr>
                <w:rFonts w:cstheme="majorHAnsi"/>
                <w:b/>
                <w:bCs/>
                <w:color w:val="000000"/>
                <w:sz w:val="24"/>
                <w:szCs w:val="24"/>
                <w:lang w:eastAsia="en-US"/>
              </w:rPr>
            </w:pPr>
            <w:r w:rsidRPr="0086287B">
              <w:rPr>
                <w:rFonts w:cstheme="majorHAnsi"/>
                <w:color w:val="000000"/>
                <w:sz w:val="24"/>
                <w:szCs w:val="24"/>
                <w:lang w:eastAsia="en-US"/>
              </w:rPr>
              <w:t xml:space="preserve">1) </w:t>
            </w:r>
            <w:r w:rsidR="00B95CA6" w:rsidRPr="00B95CA6">
              <w:rPr>
                <w:rFonts w:cstheme="majorHAnsi"/>
                <w:b/>
                <w:bCs/>
                <w:color w:val="000000"/>
                <w:sz w:val="24"/>
                <w:szCs w:val="24"/>
                <w:lang w:eastAsia="en-US"/>
              </w:rPr>
              <w:t>Lê Quốc Hiếu</w:t>
            </w:r>
            <w:r w:rsidR="00B95CA6">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 xml:space="preserve">cử nhân kinh tế ngành </w:t>
            </w:r>
            <w:r w:rsidR="00B95CA6">
              <w:rPr>
                <w:rFonts w:cstheme="majorHAnsi"/>
                <w:color w:val="000000"/>
                <w:sz w:val="24"/>
                <w:szCs w:val="24"/>
                <w:lang w:eastAsia="en-US"/>
              </w:rPr>
              <w:t xml:space="preserve">tài chính - </w:t>
            </w:r>
            <w:r>
              <w:rPr>
                <w:rFonts w:cstheme="majorHAnsi"/>
                <w:color w:val="000000"/>
                <w:sz w:val="24"/>
                <w:szCs w:val="24"/>
                <w:lang w:eastAsia="en-US"/>
              </w:rPr>
              <w:t>kế toán</w:t>
            </w:r>
            <w:r w:rsidRPr="0086287B">
              <w:rPr>
                <w:rFonts w:cstheme="majorHAnsi"/>
                <w:color w:val="000000"/>
                <w:sz w:val="24"/>
                <w:szCs w:val="24"/>
                <w:lang w:eastAsia="en-US"/>
              </w:rPr>
              <w:t xml:space="preserve"> ngày </w:t>
            </w:r>
            <w:r w:rsidR="00A85DA1">
              <w:rPr>
                <w:rFonts w:cstheme="majorHAnsi"/>
                <w:color w:val="000000"/>
                <w:sz w:val="24"/>
                <w:szCs w:val="24"/>
                <w:lang w:eastAsia="en-US"/>
              </w:rPr>
              <w:t>04/4/2000</w:t>
            </w:r>
            <w:r w:rsidRPr="0086287B">
              <w:rPr>
                <w:rFonts w:cstheme="majorHAnsi"/>
                <w:color w:val="000000"/>
                <w:sz w:val="24"/>
                <w:szCs w:val="24"/>
                <w:lang w:eastAsia="en-US"/>
              </w:rPr>
              <w:t>;</w:t>
            </w:r>
          </w:p>
          <w:p w14:paraId="72C9D0A5" w14:textId="465F628E" w:rsidR="00B9752D" w:rsidRPr="00C04F1D" w:rsidRDefault="00B9752D" w:rsidP="0079245B">
            <w:pPr>
              <w:spacing w:line="288" w:lineRule="auto"/>
              <w:rPr>
                <w:rFonts w:cstheme="majorHAnsi"/>
                <w:b/>
                <w:bCs/>
                <w:color w:val="000000"/>
                <w:sz w:val="24"/>
                <w:szCs w:val="24"/>
                <w:lang w:eastAsia="en-US"/>
              </w:rPr>
            </w:pPr>
            <w:r w:rsidRPr="0086287B">
              <w:rPr>
                <w:rFonts w:cstheme="majorHAnsi"/>
                <w:color w:val="000000"/>
                <w:sz w:val="24"/>
                <w:szCs w:val="24"/>
                <w:lang w:eastAsia="en-US"/>
              </w:rPr>
              <w:t xml:space="preserve">2) </w:t>
            </w:r>
            <w:r w:rsidR="00B95CA6" w:rsidRPr="00B95CA6">
              <w:rPr>
                <w:rFonts w:cstheme="majorHAnsi"/>
                <w:b/>
                <w:bCs/>
                <w:color w:val="000000"/>
                <w:sz w:val="24"/>
                <w:szCs w:val="24"/>
                <w:lang w:eastAsia="en-US"/>
              </w:rPr>
              <w:t>Ngụy Thúy Phượng</w:t>
            </w:r>
            <w:r w:rsidR="00B95CA6">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w:t>
            </w:r>
            <w:r w:rsidR="00A85DA1">
              <w:rPr>
                <w:rFonts w:cstheme="majorHAnsi"/>
                <w:color w:val="000000"/>
                <w:sz w:val="24"/>
                <w:szCs w:val="24"/>
                <w:lang w:eastAsia="en-US"/>
              </w:rPr>
              <w:t xml:space="preserve">kiểm toán </w:t>
            </w:r>
            <w:r w:rsidRPr="0086287B">
              <w:rPr>
                <w:rFonts w:cstheme="majorHAnsi"/>
                <w:color w:val="000000"/>
                <w:sz w:val="24"/>
                <w:szCs w:val="24"/>
                <w:lang w:eastAsia="en-US"/>
              </w:rPr>
              <w:t xml:space="preserve">ngày </w:t>
            </w:r>
            <w:r w:rsidR="00A85DA1">
              <w:rPr>
                <w:rFonts w:cstheme="majorHAnsi"/>
                <w:color w:val="000000"/>
                <w:sz w:val="24"/>
                <w:szCs w:val="24"/>
                <w:lang w:eastAsia="en-US"/>
              </w:rPr>
              <w:t>17/9/1998</w:t>
            </w:r>
            <w:r>
              <w:rPr>
                <w:rFonts w:cstheme="majorHAnsi"/>
                <w:color w:val="000000"/>
                <w:sz w:val="24"/>
                <w:szCs w:val="24"/>
                <w:lang w:eastAsia="en-US"/>
              </w:rPr>
              <w:t>.</w:t>
            </w:r>
          </w:p>
        </w:tc>
      </w:tr>
      <w:tr w:rsidR="00B9752D" w:rsidRPr="00DB7031" w14:paraId="48B0A9D5"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601F627F"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F127D67" w14:textId="77777777" w:rsidR="00B9752D" w:rsidRPr="00DB7031" w:rsidRDefault="00B9752D" w:rsidP="006549C7">
            <w:pPr>
              <w:widowControl w:val="0"/>
              <w:spacing w:before="40" w:after="40" w:line="288"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73619508"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19F5217" w14:textId="77777777" w:rsidR="00B9752D" w:rsidRPr="00DB7031" w:rsidRDefault="00B9752D" w:rsidP="00634B21">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581CEB56"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87D17CF"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2075623" w14:textId="77777777" w:rsidR="00B9752D" w:rsidRDefault="00B9752D" w:rsidP="0079245B">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Nhà thầu đề xuất thêm 02 người:</w:t>
            </w:r>
          </w:p>
          <w:p w14:paraId="0E8052D0" w14:textId="579C478C" w:rsidR="00B9752D" w:rsidRPr="00C04F1D" w:rsidRDefault="00B9752D" w:rsidP="0079245B">
            <w:pPr>
              <w:spacing w:line="288" w:lineRule="auto"/>
              <w:rPr>
                <w:rFonts w:cstheme="majorHAnsi"/>
                <w:b/>
                <w:bCs/>
                <w:color w:val="000000"/>
                <w:sz w:val="24"/>
                <w:szCs w:val="24"/>
                <w:lang w:eastAsia="en-US"/>
              </w:rPr>
            </w:pPr>
            <w:r>
              <w:rPr>
                <w:rFonts w:cstheme="majorHAnsi"/>
                <w:color w:val="000000"/>
                <w:sz w:val="24"/>
                <w:szCs w:val="24"/>
                <w:lang w:eastAsia="en-US"/>
              </w:rPr>
              <w:lastRenderedPageBreak/>
              <w:t>1</w:t>
            </w:r>
            <w:r w:rsidRPr="0086287B">
              <w:rPr>
                <w:rFonts w:cstheme="majorHAnsi"/>
                <w:color w:val="000000"/>
                <w:sz w:val="24"/>
                <w:szCs w:val="24"/>
                <w:lang w:eastAsia="en-US"/>
              </w:rPr>
              <w:t xml:space="preserve">) </w:t>
            </w:r>
            <w:r w:rsidR="00B95CA6" w:rsidRPr="00B95CA6">
              <w:rPr>
                <w:rFonts w:cstheme="majorHAnsi"/>
                <w:b/>
                <w:bCs/>
                <w:color w:val="000000"/>
                <w:sz w:val="24"/>
                <w:szCs w:val="24"/>
                <w:lang w:eastAsia="en-US"/>
              </w:rPr>
              <w:t>Huỳnh Thị Bảo Khâm</w:t>
            </w:r>
            <w:r w:rsidR="00B95CA6">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sidR="00A85DA1">
              <w:rPr>
                <w:rFonts w:cstheme="majorHAnsi"/>
                <w:color w:val="000000"/>
                <w:sz w:val="24"/>
                <w:szCs w:val="24"/>
                <w:lang w:eastAsia="en-US"/>
              </w:rPr>
              <w:t>26/10/2009</w:t>
            </w:r>
            <w:r w:rsidRPr="0086287B">
              <w:rPr>
                <w:rFonts w:cstheme="majorHAnsi"/>
                <w:color w:val="000000"/>
                <w:sz w:val="24"/>
                <w:szCs w:val="24"/>
                <w:lang w:eastAsia="en-US"/>
              </w:rPr>
              <w:t>;</w:t>
            </w:r>
          </w:p>
          <w:p w14:paraId="6BF59DB9" w14:textId="524550F1" w:rsidR="00B9752D" w:rsidRPr="00C04F1D" w:rsidRDefault="00B9752D" w:rsidP="0079245B">
            <w:pPr>
              <w:spacing w:line="288" w:lineRule="auto"/>
              <w:rPr>
                <w:rFonts w:cstheme="majorHAnsi"/>
                <w:b/>
                <w:bCs/>
                <w:color w:val="000000"/>
                <w:sz w:val="24"/>
                <w:szCs w:val="24"/>
                <w:lang w:eastAsia="en-US"/>
              </w:rPr>
            </w:pPr>
            <w:r>
              <w:rPr>
                <w:rFonts w:cstheme="majorHAnsi"/>
                <w:color w:val="000000"/>
                <w:sz w:val="24"/>
                <w:szCs w:val="24"/>
                <w:lang w:eastAsia="en-US"/>
              </w:rPr>
              <w:t>2</w:t>
            </w:r>
            <w:r w:rsidRPr="0086287B">
              <w:rPr>
                <w:rFonts w:cstheme="majorHAnsi"/>
                <w:color w:val="000000"/>
                <w:sz w:val="24"/>
                <w:szCs w:val="24"/>
                <w:lang w:eastAsia="en-US"/>
              </w:rPr>
              <w:t xml:space="preserve">) </w:t>
            </w:r>
            <w:r w:rsidR="00B95CA6" w:rsidRPr="00B95CA6">
              <w:rPr>
                <w:rFonts w:cstheme="majorHAnsi"/>
                <w:b/>
                <w:bCs/>
                <w:color w:val="000000"/>
                <w:sz w:val="24"/>
                <w:szCs w:val="24"/>
                <w:lang w:eastAsia="en-US"/>
              </w:rPr>
              <w:t>Nguyễn Lưu Kim Ngân</w:t>
            </w:r>
            <w:r w:rsidR="00B95CA6">
              <w:rPr>
                <w:rFonts w:cstheme="majorHAnsi"/>
                <w:b/>
                <w:bCs/>
                <w:color w:val="000000"/>
                <w:sz w:val="24"/>
                <w:szCs w:val="24"/>
                <w:lang w:eastAsia="en-US"/>
              </w:rPr>
              <w:t xml:space="preserve">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sidR="00A85DA1">
              <w:rPr>
                <w:rFonts w:cstheme="majorHAnsi"/>
                <w:color w:val="000000"/>
                <w:sz w:val="24"/>
                <w:szCs w:val="24"/>
                <w:lang w:eastAsia="en-US"/>
              </w:rPr>
              <w:t>24/11/2009</w:t>
            </w:r>
            <w:r w:rsidRPr="0086287B">
              <w:rPr>
                <w:rFonts w:cstheme="majorHAnsi"/>
                <w:color w:val="000000"/>
                <w:sz w:val="24"/>
                <w:szCs w:val="24"/>
                <w:lang w:eastAsia="en-US"/>
              </w:rPr>
              <w:t>;</w:t>
            </w:r>
          </w:p>
        </w:tc>
      </w:tr>
      <w:tr w:rsidR="00B9752D" w:rsidRPr="00DB7031" w14:paraId="190E4997"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C703250"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746EA0D" w14:textId="77777777" w:rsidR="00B9752D" w:rsidRPr="00DB7031" w:rsidRDefault="00B9752D" w:rsidP="006549C7">
            <w:pPr>
              <w:widowControl w:val="0"/>
              <w:spacing w:before="40" w:after="40" w:line="288" w:lineRule="auto"/>
              <w:contextualSpacing/>
              <w:rPr>
                <w:i/>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368DB709"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75B3A497" w14:textId="77777777" w:rsidR="00B9752D" w:rsidRPr="00DB7031" w:rsidRDefault="00B9752D" w:rsidP="00634B21">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07BE2A46"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56864D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0F09845"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219746D7"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429D403" w14:textId="77777777" w:rsidR="00B9752D" w:rsidRPr="00DB7031" w:rsidRDefault="00B9752D" w:rsidP="00634B21">
            <w:pPr>
              <w:widowControl w:val="0"/>
              <w:tabs>
                <w:tab w:val="clear" w:pos="567"/>
              </w:tabs>
              <w:spacing w:before="40" w:after="40" w:line="288" w:lineRule="auto"/>
              <w:jc w:val="center"/>
              <w:rPr>
                <w:i/>
                <w:iCs/>
                <w:color w:val="000000"/>
                <w:sz w:val="24"/>
              </w:rPr>
            </w:pPr>
            <w:r>
              <w:rPr>
                <w:b/>
                <w:bCs/>
                <w:i/>
                <w:iCs/>
                <w:color w:val="000000"/>
                <w:sz w:val="24"/>
              </w:rPr>
              <w:t>c</w:t>
            </w:r>
          </w:p>
        </w:tc>
        <w:tc>
          <w:tcPr>
            <w:tcW w:w="3589" w:type="dxa"/>
            <w:tcBorders>
              <w:top w:val="nil"/>
              <w:left w:val="nil"/>
              <w:bottom w:val="single" w:sz="4" w:space="0" w:color="auto"/>
              <w:right w:val="single" w:sz="4" w:space="0" w:color="auto"/>
            </w:tcBorders>
            <w:shd w:val="clear" w:color="auto" w:fill="auto"/>
          </w:tcPr>
          <w:p w14:paraId="63B74CBB" w14:textId="77777777" w:rsidR="00B9752D" w:rsidRPr="00DB7031" w:rsidRDefault="00B9752D" w:rsidP="006549C7">
            <w:pPr>
              <w:widowControl w:val="0"/>
              <w:spacing w:before="40" w:after="40" w:line="288" w:lineRule="auto"/>
              <w:contextualSpacing/>
              <w:rPr>
                <w:color w:val="000000"/>
                <w:sz w:val="24"/>
              </w:rPr>
            </w:pPr>
            <w:r w:rsidRPr="00457F92">
              <w:rPr>
                <w:b/>
                <w:bCs/>
                <w:i/>
                <w:iCs/>
                <w:color w:val="000000"/>
                <w:sz w:val="24"/>
              </w:rPr>
              <w:t>Nhóm kỹ thuật viên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0A079361" w14:textId="77777777" w:rsidR="00B9752D" w:rsidRPr="00DB7031" w:rsidRDefault="00B9752D" w:rsidP="00634B21">
            <w:pPr>
              <w:widowControl w:val="0"/>
              <w:spacing w:before="40" w:after="40" w:line="288" w:lineRule="auto"/>
              <w:contextualSpacing/>
              <w:jc w:val="center"/>
              <w:rPr>
                <w:i/>
                <w:iCs/>
                <w:color w:val="000000"/>
                <w:sz w:val="24"/>
              </w:rPr>
            </w:pPr>
            <w:r>
              <w:rPr>
                <w:b/>
                <w:bCs/>
                <w:i/>
                <w:sz w:val="24"/>
              </w:rPr>
              <w:t>10</w:t>
            </w:r>
          </w:p>
        </w:tc>
        <w:tc>
          <w:tcPr>
            <w:tcW w:w="1198" w:type="dxa"/>
            <w:tcBorders>
              <w:top w:val="single" w:sz="4" w:space="0" w:color="auto"/>
              <w:left w:val="nil"/>
              <w:bottom w:val="single" w:sz="4" w:space="0" w:color="auto"/>
              <w:right w:val="single" w:sz="4" w:space="0" w:color="auto"/>
            </w:tcBorders>
            <w:shd w:val="clear" w:color="auto" w:fill="auto"/>
            <w:noWrap/>
          </w:tcPr>
          <w:p w14:paraId="5FADA3DD" w14:textId="77777777" w:rsidR="00B9752D" w:rsidRPr="00DB7031" w:rsidRDefault="00B9752D" w:rsidP="00634B21">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37434E5"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Pr>
                <w:b/>
                <w:bCs/>
                <w:i/>
                <w:iCs/>
                <w:caps/>
                <w:sz w:val="24"/>
              </w:rPr>
              <w:t>7</w:t>
            </w:r>
          </w:p>
        </w:tc>
        <w:tc>
          <w:tcPr>
            <w:tcW w:w="1224" w:type="dxa"/>
            <w:tcBorders>
              <w:top w:val="nil"/>
              <w:left w:val="nil"/>
              <w:bottom w:val="single" w:sz="4" w:space="0" w:color="auto"/>
              <w:right w:val="single" w:sz="4" w:space="0" w:color="auto"/>
            </w:tcBorders>
            <w:shd w:val="clear" w:color="auto" w:fill="auto"/>
            <w:noWrap/>
          </w:tcPr>
          <w:p w14:paraId="3C1E0657" w14:textId="77777777" w:rsidR="00B9752D" w:rsidRPr="00C04F1D" w:rsidRDefault="00B9752D" w:rsidP="00634B21">
            <w:pPr>
              <w:widowControl w:val="0"/>
              <w:tabs>
                <w:tab w:val="clear" w:pos="567"/>
              </w:tabs>
              <w:spacing w:before="40" w:after="40" w:line="288" w:lineRule="auto"/>
              <w:jc w:val="center"/>
              <w:rPr>
                <w:rFonts w:cstheme="majorHAnsi"/>
                <w:b/>
                <w:bCs/>
                <w:i/>
                <w:iCs/>
                <w:color w:val="000000"/>
                <w:sz w:val="24"/>
                <w:szCs w:val="24"/>
                <w:lang w:eastAsia="en-US"/>
              </w:rPr>
            </w:pPr>
            <w:r w:rsidRPr="00C04F1D">
              <w:rPr>
                <w:rFonts w:cstheme="majorHAnsi"/>
                <w:b/>
                <w:bCs/>
                <w:i/>
                <w:iCs/>
                <w:color w:val="000000"/>
                <w:sz w:val="24"/>
                <w:szCs w:val="24"/>
                <w:lang w:eastAsia="en-US"/>
              </w:rPr>
              <w:t>10</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6E60694" w14:textId="77777777" w:rsidR="00B9752D" w:rsidRPr="00300086" w:rsidRDefault="00B9752D" w:rsidP="00634B21">
            <w:pPr>
              <w:widowControl w:val="0"/>
              <w:tabs>
                <w:tab w:val="clear" w:pos="567"/>
              </w:tabs>
              <w:spacing w:before="40" w:after="40" w:line="288" w:lineRule="auto"/>
              <w:rPr>
                <w:rFonts w:cstheme="majorHAnsi"/>
                <w:color w:val="000000"/>
                <w:sz w:val="24"/>
                <w:szCs w:val="24"/>
                <w:highlight w:val="yellow"/>
                <w:lang w:eastAsia="en-US"/>
              </w:rPr>
            </w:pPr>
          </w:p>
        </w:tc>
      </w:tr>
      <w:tr w:rsidR="00B9752D" w:rsidRPr="00DB7031" w14:paraId="5CCF311A"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3856F3C" w14:textId="77777777" w:rsidR="00B9752D" w:rsidRPr="00DB7031" w:rsidRDefault="00B9752D" w:rsidP="00634B21">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7109356C" w14:textId="77777777" w:rsidR="00B9752D" w:rsidRDefault="00B9752D" w:rsidP="006549C7">
            <w:pPr>
              <w:widowControl w:val="0"/>
              <w:shd w:val="clear" w:color="auto" w:fill="FFFFFF"/>
              <w:spacing w:before="40" w:after="40"/>
              <w:rPr>
                <w:rFonts w:ascii="Times New Roman" w:hAnsi="Times New Roman"/>
                <w:iCs/>
                <w:color w:val="000000"/>
                <w:sz w:val="24"/>
                <w:lang w:eastAsia="en-US"/>
              </w:rPr>
            </w:pPr>
            <w:r>
              <w:rPr>
                <w:iCs/>
                <w:color w:val="000000"/>
                <w:sz w:val="24"/>
              </w:rPr>
              <w:t>- Số lượng: 03 người;</w:t>
            </w:r>
          </w:p>
          <w:p w14:paraId="09536E44" w14:textId="77777777" w:rsidR="00B9752D" w:rsidRPr="00DB7031" w:rsidRDefault="00B9752D" w:rsidP="006549C7">
            <w:pPr>
              <w:widowControl w:val="0"/>
              <w:spacing w:before="40" w:after="40" w:line="288" w:lineRule="auto"/>
              <w:contextualSpacing/>
              <w:rPr>
                <w:color w:val="000000"/>
                <w:sz w:val="24"/>
              </w:rPr>
            </w:pPr>
            <w:r>
              <w:rPr>
                <w:iCs/>
                <w:color w:val="000000"/>
                <w:sz w:val="24"/>
              </w:rPr>
              <w:t>- Có trình độ đại học trở lên chuyên ngành xây dựng công trình giao thông (cầu đường)</w:t>
            </w:r>
          </w:p>
        </w:tc>
        <w:tc>
          <w:tcPr>
            <w:tcW w:w="1054" w:type="dxa"/>
            <w:tcBorders>
              <w:top w:val="single" w:sz="4" w:space="0" w:color="auto"/>
              <w:left w:val="nil"/>
              <w:bottom w:val="single" w:sz="4" w:space="0" w:color="auto"/>
              <w:right w:val="single" w:sz="4" w:space="0" w:color="auto"/>
            </w:tcBorders>
            <w:shd w:val="clear" w:color="auto" w:fill="auto"/>
            <w:noWrap/>
          </w:tcPr>
          <w:p w14:paraId="60B9EE42"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7F645B9" w14:textId="77777777" w:rsidR="00B9752D" w:rsidRPr="00DB7031" w:rsidRDefault="00B9752D" w:rsidP="00634B21">
            <w:pPr>
              <w:widowControl w:val="0"/>
              <w:spacing w:before="40" w:after="40" w:line="288" w:lineRule="auto"/>
              <w:contextualSpacing/>
              <w:jc w:val="center"/>
              <w:rPr>
                <w:color w:val="000000"/>
                <w:sz w:val="24"/>
              </w:rPr>
            </w:pPr>
            <w:r>
              <w:rPr>
                <w:caps/>
                <w:sz w:val="24"/>
              </w:rPr>
              <w:t>7</w:t>
            </w:r>
          </w:p>
        </w:tc>
        <w:tc>
          <w:tcPr>
            <w:tcW w:w="1196" w:type="dxa"/>
            <w:tcBorders>
              <w:top w:val="single" w:sz="4" w:space="0" w:color="auto"/>
              <w:left w:val="nil"/>
              <w:bottom w:val="single" w:sz="4" w:space="0" w:color="auto"/>
              <w:right w:val="single" w:sz="4" w:space="0" w:color="auto"/>
            </w:tcBorders>
            <w:shd w:val="clear" w:color="auto" w:fill="auto"/>
            <w:noWrap/>
          </w:tcPr>
          <w:p w14:paraId="1DDDABB1"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C1064D7"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7BF96724" w14:textId="77777777" w:rsidR="00B9752D" w:rsidRDefault="00B9752D" w:rsidP="00634B21">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Nhà thầu đề xuất 03 người</w:t>
            </w:r>
          </w:p>
          <w:p w14:paraId="29F6C485" w14:textId="34D5117E" w:rsidR="00B9752D" w:rsidRPr="00C04F1D" w:rsidRDefault="00B9752D" w:rsidP="00634B21">
            <w:pPr>
              <w:rPr>
                <w:rFonts w:cstheme="majorHAnsi"/>
                <w:b/>
                <w:bCs/>
                <w:color w:val="000000"/>
                <w:sz w:val="24"/>
                <w:szCs w:val="24"/>
                <w:lang w:eastAsia="en-US"/>
              </w:rPr>
            </w:pPr>
            <w:r>
              <w:rPr>
                <w:rFonts w:cstheme="majorHAnsi"/>
                <w:color w:val="000000"/>
                <w:sz w:val="24"/>
                <w:szCs w:val="24"/>
                <w:lang w:eastAsia="en-US"/>
              </w:rPr>
              <w:t xml:space="preserve">1) </w:t>
            </w:r>
            <w:r w:rsidR="00B95CA6" w:rsidRPr="00B95CA6">
              <w:rPr>
                <w:rFonts w:cstheme="majorHAnsi"/>
                <w:b/>
                <w:bCs/>
                <w:color w:val="000000"/>
                <w:sz w:val="24"/>
                <w:szCs w:val="24"/>
                <w:lang w:eastAsia="en-US"/>
              </w:rPr>
              <w:t xml:space="preserve">Nguyễn Hải Tiến </w:t>
            </w:r>
            <w:r w:rsidRPr="00290B32">
              <w:rPr>
                <w:rFonts w:cstheme="majorHAnsi"/>
                <w:color w:val="000000"/>
                <w:sz w:val="24"/>
                <w:szCs w:val="24"/>
                <w:lang w:eastAsia="en-US"/>
              </w:rPr>
              <w:t xml:space="preserve">có bằng đại học ngành </w:t>
            </w:r>
            <w:r w:rsidR="00A85DA1">
              <w:rPr>
                <w:rFonts w:cstheme="majorHAnsi"/>
                <w:color w:val="000000"/>
                <w:sz w:val="24"/>
                <w:szCs w:val="24"/>
                <w:lang w:eastAsia="en-US"/>
              </w:rPr>
              <w:t>cầu đường 03/2009</w:t>
            </w:r>
            <w:r>
              <w:rPr>
                <w:rFonts w:cstheme="majorHAnsi"/>
                <w:color w:val="000000"/>
                <w:sz w:val="24"/>
                <w:szCs w:val="24"/>
                <w:lang w:eastAsia="en-US"/>
              </w:rPr>
              <w:t>;</w:t>
            </w:r>
          </w:p>
          <w:p w14:paraId="7ADDE047" w14:textId="6B5E74CE" w:rsidR="00B9752D" w:rsidRDefault="00B9752D" w:rsidP="00634B21">
            <w:pPr>
              <w:rPr>
                <w:rFonts w:cstheme="majorHAnsi"/>
                <w:color w:val="000000"/>
                <w:sz w:val="24"/>
                <w:szCs w:val="24"/>
                <w:lang w:eastAsia="en-US"/>
              </w:rPr>
            </w:pPr>
            <w:r>
              <w:rPr>
                <w:rFonts w:cstheme="majorHAnsi"/>
                <w:color w:val="000000"/>
                <w:sz w:val="24"/>
                <w:szCs w:val="24"/>
                <w:lang w:eastAsia="en-US"/>
              </w:rPr>
              <w:t xml:space="preserve">2) </w:t>
            </w:r>
            <w:r w:rsidR="00B95CA6" w:rsidRPr="00B95CA6">
              <w:rPr>
                <w:rFonts w:cstheme="majorHAnsi"/>
                <w:b/>
                <w:bCs/>
                <w:color w:val="000000"/>
                <w:sz w:val="24"/>
                <w:szCs w:val="24"/>
                <w:lang w:eastAsia="en-US"/>
              </w:rPr>
              <w:t xml:space="preserve">Lê Doãn Thanh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A85DA1">
              <w:rPr>
                <w:rFonts w:cstheme="majorHAnsi"/>
                <w:color w:val="000000"/>
                <w:sz w:val="24"/>
                <w:szCs w:val="24"/>
                <w:lang w:eastAsia="en-US"/>
              </w:rPr>
              <w:t>02/7/2013</w:t>
            </w:r>
            <w:r>
              <w:rPr>
                <w:rFonts w:cstheme="majorHAnsi"/>
                <w:color w:val="000000"/>
                <w:sz w:val="24"/>
                <w:szCs w:val="24"/>
                <w:lang w:eastAsia="en-US"/>
              </w:rPr>
              <w:t>;</w:t>
            </w:r>
          </w:p>
          <w:p w14:paraId="2CF20C50" w14:textId="6C64A7CA" w:rsidR="00B9752D" w:rsidRPr="00C04F1D" w:rsidRDefault="00B9752D" w:rsidP="00634B21">
            <w:pPr>
              <w:rPr>
                <w:rFonts w:cstheme="majorHAnsi"/>
                <w:b/>
                <w:bCs/>
                <w:color w:val="000000"/>
                <w:sz w:val="24"/>
                <w:szCs w:val="24"/>
                <w:lang w:eastAsia="en-US"/>
              </w:rPr>
            </w:pPr>
            <w:r>
              <w:rPr>
                <w:rFonts w:cstheme="majorHAnsi"/>
                <w:color w:val="000000"/>
                <w:sz w:val="24"/>
                <w:szCs w:val="24"/>
                <w:lang w:eastAsia="en-US"/>
              </w:rPr>
              <w:t xml:space="preserve">3) </w:t>
            </w:r>
            <w:r w:rsidR="00B95CA6" w:rsidRPr="00B95CA6">
              <w:rPr>
                <w:rFonts w:cstheme="majorHAnsi"/>
                <w:b/>
                <w:bCs/>
                <w:color w:val="000000"/>
                <w:sz w:val="24"/>
                <w:szCs w:val="24"/>
                <w:lang w:eastAsia="en-US"/>
              </w:rPr>
              <w:t xml:space="preserve">Đinh Sỹ Tiến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kỹ thuật xây dựng công trình giao thông ngày </w:t>
            </w:r>
            <w:r w:rsidR="00A85DA1">
              <w:rPr>
                <w:rFonts w:cstheme="majorHAnsi"/>
                <w:color w:val="000000"/>
                <w:sz w:val="24"/>
                <w:szCs w:val="24"/>
                <w:lang w:eastAsia="en-US"/>
              </w:rPr>
              <w:t>17/02/2014</w:t>
            </w:r>
            <w:r>
              <w:rPr>
                <w:rFonts w:cstheme="majorHAnsi"/>
                <w:color w:val="000000"/>
                <w:sz w:val="24"/>
                <w:szCs w:val="24"/>
                <w:lang w:eastAsia="en-US"/>
              </w:rPr>
              <w:t>;</w:t>
            </w:r>
          </w:p>
        </w:tc>
      </w:tr>
      <w:tr w:rsidR="00B9752D" w:rsidRPr="00DB7031" w14:paraId="0BF3046E"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39B9CB2" w14:textId="77777777" w:rsidR="00B9752D" w:rsidRPr="00DB7031" w:rsidRDefault="00B9752D" w:rsidP="00634B21">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53D721DE" w14:textId="77777777" w:rsidR="00B9752D" w:rsidRPr="00DB7031" w:rsidRDefault="00B9752D" w:rsidP="006549C7">
            <w:pPr>
              <w:widowControl w:val="0"/>
              <w:spacing w:before="40" w:after="40" w:line="288" w:lineRule="auto"/>
              <w:contextualSpacing/>
              <w:rPr>
                <w:color w:val="000000"/>
                <w:sz w:val="24"/>
              </w:rPr>
            </w:pPr>
            <w:r>
              <w:rPr>
                <w:iCs/>
                <w:color w:val="000000"/>
                <w:sz w:val="24"/>
              </w:rPr>
              <w:t>Nhà thầu đề xuất thêm 1 người đáp ứng yêu cầu trên được 1,0 điểm, tối đa 3,0 điểm</w:t>
            </w:r>
          </w:p>
        </w:tc>
        <w:tc>
          <w:tcPr>
            <w:tcW w:w="1054" w:type="dxa"/>
            <w:tcBorders>
              <w:top w:val="single" w:sz="4" w:space="0" w:color="auto"/>
              <w:left w:val="nil"/>
              <w:bottom w:val="single" w:sz="4" w:space="0" w:color="auto"/>
              <w:right w:val="single" w:sz="4" w:space="0" w:color="auto"/>
            </w:tcBorders>
            <w:shd w:val="clear" w:color="auto" w:fill="auto"/>
            <w:noWrap/>
          </w:tcPr>
          <w:p w14:paraId="7F3B2D3E"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C439D6F" w14:textId="77777777" w:rsidR="00B9752D" w:rsidRPr="00DB7031" w:rsidRDefault="00B9752D" w:rsidP="00634B21">
            <w:pPr>
              <w:widowControl w:val="0"/>
              <w:spacing w:before="40" w:after="40" w:line="288" w:lineRule="auto"/>
              <w:contextualSpacing/>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68FB732E"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17E8CF9"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EF2D717" w14:textId="77777777" w:rsidR="00B9752D" w:rsidRDefault="00B9752D" w:rsidP="00634B21">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Nhà thầu đề xuất thêm 03 người:</w:t>
            </w:r>
          </w:p>
          <w:p w14:paraId="053274C3" w14:textId="3EDD1B94" w:rsidR="00B9752D" w:rsidRPr="00C04F1D" w:rsidRDefault="00B9752D" w:rsidP="00634B21">
            <w:pPr>
              <w:rPr>
                <w:rFonts w:cstheme="majorHAnsi"/>
                <w:b/>
                <w:bCs/>
                <w:color w:val="000000"/>
                <w:sz w:val="24"/>
                <w:szCs w:val="24"/>
                <w:lang w:eastAsia="en-US"/>
              </w:rPr>
            </w:pPr>
            <w:r>
              <w:rPr>
                <w:rFonts w:cstheme="majorHAnsi"/>
                <w:color w:val="000000"/>
                <w:sz w:val="24"/>
                <w:szCs w:val="24"/>
                <w:lang w:eastAsia="en-US"/>
              </w:rPr>
              <w:t xml:space="preserve">1) </w:t>
            </w:r>
            <w:r w:rsidR="00B95CA6" w:rsidRPr="00B95CA6">
              <w:rPr>
                <w:rFonts w:cstheme="majorHAnsi"/>
                <w:b/>
                <w:bCs/>
                <w:color w:val="000000"/>
                <w:sz w:val="24"/>
                <w:szCs w:val="24"/>
                <w:lang w:eastAsia="en-US"/>
              </w:rPr>
              <w:t xml:space="preserve">Lã Hoàng Anh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w:t>
            </w:r>
            <w:r w:rsidR="00A85DA1">
              <w:rPr>
                <w:rFonts w:cstheme="majorHAnsi"/>
                <w:color w:val="000000"/>
                <w:sz w:val="24"/>
                <w:szCs w:val="24"/>
                <w:lang w:eastAsia="en-US"/>
              </w:rPr>
              <w:t>03/2009</w:t>
            </w:r>
            <w:r>
              <w:rPr>
                <w:rFonts w:cstheme="majorHAnsi"/>
                <w:color w:val="000000"/>
                <w:sz w:val="24"/>
                <w:szCs w:val="24"/>
                <w:lang w:eastAsia="en-US"/>
              </w:rPr>
              <w:t>;</w:t>
            </w:r>
          </w:p>
          <w:p w14:paraId="7BB6036D" w14:textId="3D4DA7D3" w:rsidR="00B9752D" w:rsidRPr="00C04F1D" w:rsidRDefault="00B9752D" w:rsidP="00634B21">
            <w:pPr>
              <w:rPr>
                <w:rFonts w:cstheme="majorHAnsi"/>
                <w:b/>
                <w:bCs/>
                <w:color w:val="000000"/>
                <w:sz w:val="24"/>
                <w:szCs w:val="24"/>
                <w:lang w:eastAsia="en-US"/>
              </w:rPr>
            </w:pPr>
            <w:r>
              <w:rPr>
                <w:rFonts w:cstheme="majorHAnsi"/>
                <w:color w:val="000000"/>
                <w:sz w:val="24"/>
                <w:szCs w:val="24"/>
                <w:lang w:eastAsia="en-US"/>
              </w:rPr>
              <w:lastRenderedPageBreak/>
              <w:t xml:space="preserve">2) </w:t>
            </w:r>
            <w:r w:rsidR="00B95CA6" w:rsidRPr="00B95CA6">
              <w:rPr>
                <w:rFonts w:cstheme="majorHAnsi"/>
                <w:b/>
                <w:bCs/>
                <w:color w:val="000000"/>
                <w:sz w:val="24"/>
                <w:szCs w:val="24"/>
                <w:lang w:eastAsia="en-US"/>
              </w:rPr>
              <w:t xml:space="preserve">Lưu Xuân Thưởng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A85DA1">
              <w:rPr>
                <w:rFonts w:cstheme="majorHAnsi"/>
                <w:color w:val="000000"/>
                <w:sz w:val="24"/>
                <w:szCs w:val="24"/>
                <w:lang w:eastAsia="en-US"/>
              </w:rPr>
              <w:t>04/7/2007</w:t>
            </w:r>
            <w:r>
              <w:rPr>
                <w:rFonts w:cstheme="majorHAnsi"/>
                <w:color w:val="000000"/>
                <w:sz w:val="24"/>
                <w:szCs w:val="24"/>
                <w:lang w:eastAsia="en-US"/>
              </w:rPr>
              <w:t>;</w:t>
            </w:r>
          </w:p>
          <w:p w14:paraId="10AE5B58" w14:textId="2729A844" w:rsidR="00B9752D" w:rsidRPr="00C04F1D" w:rsidRDefault="00B9752D" w:rsidP="00634B21">
            <w:pPr>
              <w:rPr>
                <w:rFonts w:cstheme="majorHAnsi"/>
                <w:b/>
                <w:bCs/>
                <w:color w:val="000000"/>
                <w:sz w:val="24"/>
                <w:szCs w:val="24"/>
                <w:lang w:eastAsia="en-US"/>
              </w:rPr>
            </w:pPr>
            <w:r>
              <w:rPr>
                <w:rFonts w:cstheme="majorHAnsi"/>
                <w:color w:val="000000"/>
                <w:sz w:val="24"/>
                <w:szCs w:val="24"/>
                <w:lang w:eastAsia="en-US"/>
              </w:rPr>
              <w:t xml:space="preserve">3) </w:t>
            </w:r>
            <w:r w:rsidR="00B95CA6" w:rsidRPr="00B95CA6">
              <w:rPr>
                <w:rFonts w:cstheme="majorHAnsi"/>
                <w:b/>
                <w:bCs/>
                <w:color w:val="000000"/>
                <w:sz w:val="24"/>
                <w:szCs w:val="24"/>
                <w:lang w:eastAsia="en-US"/>
              </w:rPr>
              <w:t>Đỗ Công Thành</w:t>
            </w:r>
            <w:r w:rsidR="00B95CA6">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A85DA1">
              <w:rPr>
                <w:rFonts w:cstheme="majorHAnsi"/>
                <w:color w:val="000000"/>
                <w:sz w:val="24"/>
                <w:szCs w:val="24"/>
                <w:lang w:eastAsia="en-US"/>
              </w:rPr>
              <w:t>08/6/2007</w:t>
            </w:r>
            <w:r>
              <w:rPr>
                <w:rFonts w:cstheme="majorHAnsi"/>
                <w:color w:val="000000"/>
                <w:sz w:val="24"/>
                <w:szCs w:val="24"/>
                <w:lang w:eastAsia="en-US"/>
              </w:rPr>
              <w:t>.</w:t>
            </w:r>
          </w:p>
        </w:tc>
      </w:tr>
      <w:tr w:rsidR="00B9752D" w:rsidRPr="00DB7031" w14:paraId="5D21BD8B" w14:textId="77777777" w:rsidTr="00634B21">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4FDB20D" w14:textId="77777777" w:rsidR="00B9752D" w:rsidRPr="00DB7031" w:rsidRDefault="00B9752D" w:rsidP="00634B21">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13A45825" w14:textId="77777777" w:rsidR="00B9752D" w:rsidRPr="00DB7031" w:rsidRDefault="00B9752D" w:rsidP="00634B21">
            <w:pPr>
              <w:widowControl w:val="0"/>
              <w:spacing w:before="40" w:after="40" w:line="288" w:lineRule="auto"/>
              <w:contextualSpacing/>
              <w:jc w:val="left"/>
              <w:rPr>
                <w:color w:val="000000"/>
                <w:sz w:val="24"/>
              </w:rPr>
            </w:pPr>
            <w:r>
              <w:rPr>
                <w:iCs/>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22D6387E" w14:textId="77777777" w:rsidR="00B9752D" w:rsidRPr="00DB7031" w:rsidRDefault="00B9752D" w:rsidP="00634B21">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F420455" w14:textId="77777777" w:rsidR="00B9752D" w:rsidRPr="00DB7031" w:rsidRDefault="00B9752D" w:rsidP="00634B21">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2ACDA16" w14:textId="77777777" w:rsidR="00B9752D" w:rsidRPr="00DB7031" w:rsidRDefault="00B9752D" w:rsidP="00634B21">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C377A7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27615C61" w14:textId="77777777" w:rsidR="00B9752D" w:rsidRPr="00DB7031" w:rsidRDefault="00B9752D" w:rsidP="00634B21">
            <w:pPr>
              <w:widowControl w:val="0"/>
              <w:tabs>
                <w:tab w:val="clear" w:pos="567"/>
              </w:tabs>
              <w:spacing w:before="40" w:after="40" w:line="288" w:lineRule="auto"/>
              <w:rPr>
                <w:rFonts w:cstheme="majorHAnsi"/>
                <w:color w:val="000000"/>
                <w:sz w:val="24"/>
                <w:szCs w:val="24"/>
                <w:lang w:eastAsia="en-US"/>
              </w:rPr>
            </w:pPr>
          </w:p>
        </w:tc>
      </w:tr>
      <w:tr w:rsidR="00B9752D" w:rsidRPr="00E51F85" w14:paraId="6AB8D06B" w14:textId="77777777" w:rsidTr="00634B21">
        <w:trPr>
          <w:jc w:val="center"/>
        </w:trPr>
        <w:tc>
          <w:tcPr>
            <w:tcW w:w="705" w:type="dxa"/>
            <w:tcBorders>
              <w:top w:val="single" w:sz="4" w:space="0" w:color="auto"/>
              <w:left w:val="single" w:sz="4" w:space="0" w:color="auto"/>
              <w:bottom w:val="single" w:sz="4" w:space="0" w:color="auto"/>
              <w:right w:val="single" w:sz="4" w:space="0" w:color="auto"/>
            </w:tcBorders>
            <w:shd w:val="clear" w:color="auto" w:fill="auto"/>
            <w:noWrap/>
          </w:tcPr>
          <w:p w14:paraId="72716232" w14:textId="77777777" w:rsidR="00B9752D" w:rsidRPr="00DB7031" w:rsidRDefault="00B9752D" w:rsidP="00634B21">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single" w:sz="4" w:space="0" w:color="auto"/>
              <w:left w:val="nil"/>
              <w:bottom w:val="single" w:sz="4" w:space="0" w:color="auto"/>
              <w:right w:val="single" w:sz="4" w:space="0" w:color="auto"/>
            </w:tcBorders>
            <w:shd w:val="clear" w:color="auto" w:fill="auto"/>
          </w:tcPr>
          <w:p w14:paraId="02D11D2A" w14:textId="77777777" w:rsidR="00B9752D" w:rsidRPr="00DB7031" w:rsidRDefault="00B9752D" w:rsidP="003C2BE7">
            <w:pPr>
              <w:widowControl w:val="0"/>
              <w:spacing w:before="40" w:after="40" w:line="288" w:lineRule="auto"/>
              <w:contextualSpacing/>
              <w:jc w:val="center"/>
              <w:rPr>
                <w:i/>
                <w:color w:val="000000"/>
                <w:sz w:val="24"/>
              </w:rPr>
            </w:pPr>
            <w:r w:rsidRPr="00DB7031">
              <w:rPr>
                <w:b/>
                <w:bCs/>
                <w:iCs/>
                <w:color w:val="000000"/>
                <w:sz w:val="24"/>
              </w:rPr>
              <w:t xml:space="preserve">TỔNG </w:t>
            </w:r>
            <w:r>
              <w:rPr>
                <w:b/>
                <w:bCs/>
                <w:iCs/>
                <w:color w:val="000000"/>
                <w:sz w:val="24"/>
              </w:rPr>
              <w:t>CỘNG</w:t>
            </w:r>
          </w:p>
        </w:tc>
        <w:tc>
          <w:tcPr>
            <w:tcW w:w="1054" w:type="dxa"/>
            <w:tcBorders>
              <w:top w:val="single" w:sz="4" w:space="0" w:color="auto"/>
              <w:left w:val="nil"/>
              <w:bottom w:val="single" w:sz="4" w:space="0" w:color="auto"/>
              <w:right w:val="single" w:sz="4" w:space="0" w:color="auto"/>
            </w:tcBorders>
            <w:shd w:val="clear" w:color="auto" w:fill="auto"/>
            <w:noWrap/>
          </w:tcPr>
          <w:p w14:paraId="2B58979F" w14:textId="77777777" w:rsidR="00B9752D" w:rsidRPr="00DB7031" w:rsidRDefault="00B9752D" w:rsidP="00634B21">
            <w:pPr>
              <w:widowControl w:val="0"/>
              <w:spacing w:before="40" w:after="40" w:line="288" w:lineRule="auto"/>
              <w:contextualSpacing/>
              <w:jc w:val="center"/>
              <w:rPr>
                <w:b/>
                <w:bCs/>
                <w:color w:val="000000"/>
                <w:sz w:val="24"/>
              </w:rPr>
            </w:pPr>
            <w:r w:rsidRPr="00DB7031">
              <w:rPr>
                <w:b/>
                <w:bCs/>
                <w:color w:val="000000"/>
                <w:sz w:val="24"/>
              </w:rPr>
              <w:t>100</w:t>
            </w:r>
          </w:p>
        </w:tc>
        <w:tc>
          <w:tcPr>
            <w:tcW w:w="1198" w:type="dxa"/>
            <w:tcBorders>
              <w:top w:val="single" w:sz="4" w:space="0" w:color="auto"/>
              <w:left w:val="nil"/>
              <w:bottom w:val="single" w:sz="4" w:space="0" w:color="auto"/>
              <w:right w:val="single" w:sz="4" w:space="0" w:color="auto"/>
            </w:tcBorders>
            <w:shd w:val="clear" w:color="auto" w:fill="auto"/>
            <w:noWrap/>
          </w:tcPr>
          <w:p w14:paraId="00BD6D8F" w14:textId="77777777" w:rsidR="00B9752D" w:rsidRPr="00DB7031" w:rsidRDefault="00B9752D" w:rsidP="00634B21">
            <w:pPr>
              <w:widowControl w:val="0"/>
              <w:spacing w:before="40" w:after="40" w:line="288" w:lineRule="auto"/>
              <w:contextualSpacing/>
              <w:jc w:val="center"/>
              <w:rPr>
                <w:b/>
                <w:b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E20B34E" w14:textId="77777777" w:rsidR="00B9752D" w:rsidRPr="004F0948" w:rsidRDefault="00B9752D" w:rsidP="00634B21">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70</w:t>
            </w:r>
          </w:p>
        </w:tc>
        <w:tc>
          <w:tcPr>
            <w:tcW w:w="1224" w:type="dxa"/>
            <w:tcBorders>
              <w:top w:val="single" w:sz="4" w:space="0" w:color="auto"/>
              <w:left w:val="nil"/>
              <w:bottom w:val="single" w:sz="4" w:space="0" w:color="auto"/>
              <w:right w:val="single" w:sz="4" w:space="0" w:color="auto"/>
            </w:tcBorders>
            <w:shd w:val="clear" w:color="auto" w:fill="auto"/>
            <w:noWrap/>
          </w:tcPr>
          <w:p w14:paraId="478BA58E" w14:textId="3EAF159E" w:rsidR="00B9752D" w:rsidRPr="000D5D41" w:rsidRDefault="006E6B10" w:rsidP="008A1165">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9</w:t>
            </w:r>
            <w:r w:rsidR="008A1165">
              <w:rPr>
                <w:rFonts w:cstheme="majorHAnsi"/>
                <w:b/>
                <w:bCs/>
                <w:color w:val="000000"/>
                <w:sz w:val="24"/>
                <w:szCs w:val="24"/>
                <w:lang w:eastAsia="en-US"/>
              </w:rPr>
              <w:t>6</w:t>
            </w:r>
            <w:r>
              <w:rPr>
                <w:rFonts w:cstheme="majorHAnsi"/>
                <w:b/>
                <w:bCs/>
                <w:color w:val="000000"/>
                <w:sz w:val="24"/>
                <w:szCs w:val="24"/>
                <w:lang w:eastAsia="en-US"/>
              </w:rPr>
              <w:t>,5</w:t>
            </w:r>
          </w:p>
        </w:tc>
        <w:tc>
          <w:tcPr>
            <w:tcW w:w="5606" w:type="dxa"/>
            <w:tcBorders>
              <w:top w:val="single" w:sz="4" w:space="0" w:color="auto"/>
              <w:left w:val="single" w:sz="4" w:space="0" w:color="auto"/>
              <w:bottom w:val="single" w:sz="4" w:space="0" w:color="auto"/>
              <w:right w:val="single" w:sz="4" w:space="0" w:color="auto"/>
            </w:tcBorders>
          </w:tcPr>
          <w:p w14:paraId="535B2575" w14:textId="77777777" w:rsidR="00B9752D" w:rsidRPr="00A66DD3" w:rsidRDefault="00B9752D" w:rsidP="00634B21">
            <w:pPr>
              <w:widowControl w:val="0"/>
              <w:tabs>
                <w:tab w:val="clear" w:pos="567"/>
              </w:tabs>
              <w:spacing w:before="40" w:after="40" w:line="288" w:lineRule="auto"/>
              <w:rPr>
                <w:rFonts w:cstheme="majorHAnsi"/>
                <w:b/>
                <w:bCs/>
                <w:color w:val="000000"/>
                <w:sz w:val="24"/>
                <w:szCs w:val="24"/>
                <w:lang w:eastAsia="en-US"/>
              </w:rPr>
            </w:pPr>
          </w:p>
        </w:tc>
      </w:tr>
    </w:tbl>
    <w:p w14:paraId="4F208DAF" w14:textId="77777777" w:rsidR="00B9752D" w:rsidRDefault="00B9752D" w:rsidP="00B9752D">
      <w:pPr>
        <w:widowControl w:val="0"/>
        <w:spacing w:before="240" w:after="120"/>
        <w:jc w:val="center"/>
        <w:rPr>
          <w:b/>
          <w:lang w:val="sv-SE"/>
        </w:rPr>
      </w:pPr>
      <w:r w:rsidRPr="00E0169D">
        <w:rPr>
          <w:b/>
          <w:lang w:val="sv-SE"/>
        </w:rPr>
        <w:t>Người đánh giá</w:t>
      </w:r>
    </w:p>
    <w:p w14:paraId="2EE8533C" w14:textId="77777777" w:rsidR="00B9752D" w:rsidRDefault="00B9752D" w:rsidP="00B9752D">
      <w:pPr>
        <w:widowControl w:val="0"/>
        <w:spacing w:before="240" w:after="120"/>
        <w:jc w:val="center"/>
        <w:rPr>
          <w:b/>
          <w:lang w:val="sv-SE"/>
        </w:rPr>
      </w:pP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B9752D" w14:paraId="7025E5E3" w14:textId="77777777" w:rsidTr="00634B21">
        <w:trPr>
          <w:jc w:val="center"/>
        </w:trPr>
        <w:tc>
          <w:tcPr>
            <w:tcW w:w="4929" w:type="dxa"/>
          </w:tcPr>
          <w:p w14:paraId="21CDE46A" w14:textId="77777777" w:rsidR="00B9752D" w:rsidRDefault="00B9752D" w:rsidP="00634B21">
            <w:pPr>
              <w:widowControl w:val="0"/>
              <w:spacing w:before="240" w:after="120"/>
              <w:jc w:val="center"/>
              <w:rPr>
                <w:b/>
                <w:lang w:val="sv-SE"/>
              </w:rPr>
            </w:pPr>
            <w:r>
              <w:rPr>
                <w:b/>
                <w:lang w:val="sv-SE"/>
              </w:rPr>
              <w:t>Bùi Quang Linh</w:t>
            </w:r>
          </w:p>
        </w:tc>
        <w:tc>
          <w:tcPr>
            <w:tcW w:w="4929" w:type="dxa"/>
          </w:tcPr>
          <w:p w14:paraId="72C07226" w14:textId="5440B861" w:rsidR="00B9752D" w:rsidRDefault="00CF66F6" w:rsidP="00634B21">
            <w:pPr>
              <w:widowControl w:val="0"/>
              <w:spacing w:before="240" w:after="120"/>
              <w:jc w:val="center"/>
              <w:rPr>
                <w:b/>
                <w:lang w:val="sv-SE"/>
              </w:rPr>
            </w:pPr>
            <w:r>
              <w:rPr>
                <w:b/>
                <w:lang w:val="sv-SE"/>
              </w:rPr>
              <w:t>Nguyễn Văn Vẻ</w:t>
            </w:r>
          </w:p>
        </w:tc>
        <w:tc>
          <w:tcPr>
            <w:tcW w:w="4930" w:type="dxa"/>
          </w:tcPr>
          <w:p w14:paraId="5BE80C1F" w14:textId="77777777" w:rsidR="00B9752D" w:rsidRDefault="00B9752D" w:rsidP="00634B21">
            <w:pPr>
              <w:widowControl w:val="0"/>
              <w:spacing w:before="240" w:after="120"/>
              <w:jc w:val="center"/>
              <w:rPr>
                <w:b/>
                <w:lang w:val="sv-SE"/>
              </w:rPr>
            </w:pPr>
            <w:r>
              <w:rPr>
                <w:b/>
                <w:lang w:val="sv-SE"/>
              </w:rPr>
              <w:t>Dương Chí Tuân</w:t>
            </w:r>
          </w:p>
        </w:tc>
      </w:tr>
    </w:tbl>
    <w:p w14:paraId="356DB57A" w14:textId="585156B1" w:rsidR="00B9752D" w:rsidRDefault="00B9752D" w:rsidP="00986619">
      <w:pPr>
        <w:widowControl w:val="0"/>
        <w:tabs>
          <w:tab w:val="clear" w:pos="567"/>
          <w:tab w:val="left" w:pos="5352"/>
        </w:tabs>
        <w:rPr>
          <w:lang w:val="sv-SE"/>
        </w:rPr>
      </w:pPr>
    </w:p>
    <w:p w14:paraId="4377B01F" w14:textId="61AC7DB6" w:rsidR="00B9752D" w:rsidRDefault="00B9752D" w:rsidP="00986619">
      <w:pPr>
        <w:widowControl w:val="0"/>
        <w:tabs>
          <w:tab w:val="clear" w:pos="567"/>
          <w:tab w:val="left" w:pos="5352"/>
        </w:tabs>
        <w:rPr>
          <w:lang w:val="sv-SE"/>
        </w:rPr>
      </w:pPr>
    </w:p>
    <w:p w14:paraId="27A6EE3A" w14:textId="77777777" w:rsidR="00D5451F" w:rsidRDefault="00D5451F">
      <w:pPr>
        <w:tabs>
          <w:tab w:val="clear" w:pos="567"/>
        </w:tabs>
        <w:spacing w:before="0" w:after="200" w:line="276" w:lineRule="auto"/>
        <w:jc w:val="left"/>
        <w:rPr>
          <w:rFonts w:ascii="Times New Roman" w:hAnsi="Times New Roman"/>
          <w:b/>
          <w:lang w:val="es-ES"/>
        </w:rPr>
      </w:pPr>
      <w:r>
        <w:rPr>
          <w:lang w:val="es-ES"/>
        </w:rPr>
        <w:br w:type="page"/>
      </w:r>
    </w:p>
    <w:p w14:paraId="3A46A2F8" w14:textId="2572294B" w:rsidR="00B9752D" w:rsidRDefault="00B9752D" w:rsidP="00B9752D">
      <w:pPr>
        <w:pStyle w:val="Heading6"/>
        <w:keepNext w:val="0"/>
        <w:widowControl w:val="0"/>
        <w:rPr>
          <w:lang w:val="en-GB"/>
        </w:rPr>
      </w:pPr>
      <w:r>
        <w:rPr>
          <w:lang w:val="es-ES"/>
        </w:rPr>
        <w:lastRenderedPageBreak/>
        <w:t xml:space="preserve">Bảng 2.8. </w:t>
      </w:r>
      <w:r w:rsidRPr="00B9752D">
        <w:rPr>
          <w:lang w:val="en-GB"/>
        </w:rPr>
        <w:t>Công ty TNHH Kiểm toán và Kế toán AAC</w:t>
      </w:r>
    </w:p>
    <w:tbl>
      <w:tblPr>
        <w:tblW w:w="14572" w:type="dxa"/>
        <w:jc w:val="center"/>
        <w:tblLayout w:type="fixed"/>
        <w:tblLook w:val="04A0" w:firstRow="1" w:lastRow="0" w:firstColumn="1" w:lastColumn="0" w:noHBand="0" w:noVBand="1"/>
      </w:tblPr>
      <w:tblGrid>
        <w:gridCol w:w="705"/>
        <w:gridCol w:w="3589"/>
        <w:gridCol w:w="1054"/>
        <w:gridCol w:w="1198"/>
        <w:gridCol w:w="1196"/>
        <w:gridCol w:w="1224"/>
        <w:gridCol w:w="5606"/>
      </w:tblGrid>
      <w:tr w:rsidR="004A6971" w:rsidRPr="00DB7031" w14:paraId="0FA4A779" w14:textId="77777777" w:rsidTr="00CC7CB8">
        <w:trPr>
          <w:tblHeader/>
          <w:jc w:val="center"/>
        </w:trPr>
        <w:tc>
          <w:tcPr>
            <w:tcW w:w="70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BB53DEF"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Stt</w:t>
            </w:r>
          </w:p>
        </w:tc>
        <w:tc>
          <w:tcPr>
            <w:tcW w:w="35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315DD1A"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Nội dung đánh giá</w:t>
            </w:r>
          </w:p>
        </w:tc>
        <w:tc>
          <w:tcPr>
            <w:tcW w:w="3448" w:type="dxa"/>
            <w:gridSpan w:val="3"/>
            <w:tcBorders>
              <w:top w:val="single" w:sz="4" w:space="0" w:color="auto"/>
              <w:left w:val="nil"/>
              <w:bottom w:val="single" w:sz="4" w:space="0" w:color="auto"/>
              <w:right w:val="single" w:sz="4" w:space="0" w:color="auto"/>
            </w:tcBorders>
            <w:shd w:val="clear" w:color="auto" w:fill="auto"/>
            <w:vAlign w:val="center"/>
            <w:hideMark/>
          </w:tcPr>
          <w:p w14:paraId="08D02223"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quy định trong E-HSMT</w:t>
            </w:r>
          </w:p>
        </w:tc>
        <w:tc>
          <w:tcPr>
            <w:tcW w:w="683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3BA5D93"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Đánh giá</w:t>
            </w:r>
          </w:p>
        </w:tc>
      </w:tr>
      <w:tr w:rsidR="004A6971" w:rsidRPr="00DB7031" w14:paraId="66FFC644" w14:textId="77777777" w:rsidTr="00CC7CB8">
        <w:trPr>
          <w:trHeight w:val="163"/>
          <w:tblHeader/>
          <w:jc w:val="center"/>
        </w:trPr>
        <w:tc>
          <w:tcPr>
            <w:tcW w:w="705" w:type="dxa"/>
            <w:vMerge/>
            <w:tcBorders>
              <w:top w:val="single" w:sz="4" w:space="0" w:color="auto"/>
              <w:left w:val="single" w:sz="4" w:space="0" w:color="auto"/>
              <w:bottom w:val="single" w:sz="4" w:space="0" w:color="000000"/>
              <w:right w:val="single" w:sz="4" w:space="0" w:color="auto"/>
            </w:tcBorders>
            <w:hideMark/>
          </w:tcPr>
          <w:p w14:paraId="3AB982FB"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3589" w:type="dxa"/>
            <w:vMerge/>
            <w:tcBorders>
              <w:top w:val="single" w:sz="4" w:space="0" w:color="auto"/>
              <w:left w:val="single" w:sz="4" w:space="0" w:color="auto"/>
              <w:bottom w:val="single" w:sz="4" w:space="0" w:color="000000"/>
              <w:right w:val="single" w:sz="4" w:space="0" w:color="auto"/>
            </w:tcBorders>
            <w:hideMark/>
          </w:tcPr>
          <w:p w14:paraId="79E2AF99" w14:textId="77777777" w:rsidR="004A6971" w:rsidRPr="00DB7031" w:rsidRDefault="004A6971" w:rsidP="00CC7CB8">
            <w:pPr>
              <w:widowControl w:val="0"/>
              <w:tabs>
                <w:tab w:val="clear" w:pos="567"/>
              </w:tabs>
              <w:spacing w:before="40" w:after="40" w:line="288" w:lineRule="auto"/>
              <w:jc w:val="left"/>
              <w:rPr>
                <w:rFonts w:cstheme="majorHAnsi"/>
                <w:b/>
                <w:bCs/>
                <w:color w:val="000000"/>
                <w:sz w:val="24"/>
                <w:szCs w:val="24"/>
                <w:lang w:eastAsia="en-US"/>
              </w:rPr>
            </w:pPr>
          </w:p>
        </w:tc>
        <w:tc>
          <w:tcPr>
            <w:tcW w:w="1054" w:type="dxa"/>
            <w:tcBorders>
              <w:top w:val="single" w:sz="4" w:space="0" w:color="auto"/>
              <w:left w:val="nil"/>
              <w:bottom w:val="single" w:sz="4" w:space="0" w:color="auto"/>
              <w:right w:val="single" w:sz="4" w:space="0" w:color="auto"/>
            </w:tcBorders>
            <w:shd w:val="clear" w:color="auto" w:fill="auto"/>
            <w:vAlign w:val="center"/>
            <w:hideMark/>
          </w:tcPr>
          <w:p w14:paraId="08776750"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 tối đa</w:t>
            </w:r>
          </w:p>
        </w:tc>
        <w:tc>
          <w:tcPr>
            <w:tcW w:w="1198" w:type="dxa"/>
            <w:tcBorders>
              <w:top w:val="single" w:sz="4" w:space="0" w:color="auto"/>
              <w:left w:val="nil"/>
              <w:bottom w:val="single" w:sz="4" w:space="0" w:color="auto"/>
              <w:right w:val="single" w:sz="4" w:space="0" w:color="auto"/>
            </w:tcBorders>
            <w:shd w:val="clear" w:color="auto" w:fill="auto"/>
            <w:vAlign w:val="center"/>
            <w:hideMark/>
          </w:tcPr>
          <w:p w14:paraId="67C31CBC"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Thang điểm chi tiết</w:t>
            </w:r>
          </w:p>
        </w:tc>
        <w:tc>
          <w:tcPr>
            <w:tcW w:w="1196" w:type="dxa"/>
            <w:tcBorders>
              <w:top w:val="single" w:sz="4" w:space="0" w:color="auto"/>
              <w:left w:val="nil"/>
              <w:bottom w:val="single" w:sz="4" w:space="0" w:color="auto"/>
              <w:right w:val="single" w:sz="4" w:space="0" w:color="auto"/>
            </w:tcBorders>
            <w:shd w:val="clear" w:color="auto" w:fill="auto"/>
            <w:vAlign w:val="center"/>
            <w:hideMark/>
          </w:tcPr>
          <w:p w14:paraId="43324CBC"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Mức điểm yêu cầu tối thiểu</w:t>
            </w:r>
          </w:p>
        </w:tc>
        <w:tc>
          <w:tcPr>
            <w:tcW w:w="1224" w:type="dxa"/>
            <w:tcBorders>
              <w:top w:val="nil"/>
              <w:left w:val="nil"/>
              <w:bottom w:val="single" w:sz="4" w:space="0" w:color="auto"/>
              <w:right w:val="single" w:sz="4" w:space="0" w:color="auto"/>
            </w:tcBorders>
            <w:shd w:val="clear" w:color="auto" w:fill="auto"/>
            <w:vAlign w:val="center"/>
            <w:hideMark/>
          </w:tcPr>
          <w:p w14:paraId="7BB6AC79"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Điểm</w:t>
            </w:r>
          </w:p>
        </w:tc>
        <w:tc>
          <w:tcPr>
            <w:tcW w:w="5606" w:type="dxa"/>
            <w:tcBorders>
              <w:top w:val="nil"/>
              <w:left w:val="nil"/>
              <w:bottom w:val="single" w:sz="4" w:space="0" w:color="auto"/>
              <w:right w:val="single" w:sz="4" w:space="0" w:color="auto"/>
            </w:tcBorders>
            <w:shd w:val="clear" w:color="auto" w:fill="auto"/>
            <w:vAlign w:val="center"/>
            <w:hideMark/>
          </w:tcPr>
          <w:p w14:paraId="2A03988B"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Nhận xét của chuyên gia</w:t>
            </w:r>
          </w:p>
        </w:tc>
      </w:tr>
      <w:tr w:rsidR="004A6971" w:rsidRPr="00DB7031" w14:paraId="2A5501B0"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D65FA43"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Pr>
                <w:b/>
                <w:bCs/>
                <w:color w:val="000000"/>
                <w:sz w:val="24"/>
              </w:rPr>
              <w:t>1</w:t>
            </w:r>
          </w:p>
        </w:tc>
        <w:tc>
          <w:tcPr>
            <w:tcW w:w="3589" w:type="dxa"/>
            <w:tcBorders>
              <w:top w:val="nil"/>
              <w:left w:val="nil"/>
              <w:bottom w:val="single" w:sz="4" w:space="0" w:color="auto"/>
              <w:right w:val="single" w:sz="4" w:space="0" w:color="auto"/>
            </w:tcBorders>
            <w:shd w:val="clear" w:color="auto" w:fill="auto"/>
            <w:hideMark/>
          </w:tcPr>
          <w:p w14:paraId="4C3EDB31" w14:textId="77777777" w:rsidR="004A6971" w:rsidRPr="00DB7031" w:rsidRDefault="004A6971" w:rsidP="00CC7CB8">
            <w:pPr>
              <w:widowControl w:val="0"/>
              <w:tabs>
                <w:tab w:val="clear" w:pos="567"/>
              </w:tabs>
              <w:spacing w:before="40" w:after="40" w:line="288" w:lineRule="auto"/>
              <w:jc w:val="left"/>
              <w:rPr>
                <w:rFonts w:cstheme="majorHAnsi"/>
                <w:b/>
                <w:bCs/>
                <w:color w:val="000000"/>
                <w:sz w:val="24"/>
                <w:szCs w:val="24"/>
                <w:lang w:eastAsia="en-US"/>
              </w:rPr>
            </w:pPr>
            <w:r>
              <w:rPr>
                <w:b/>
                <w:bCs/>
                <w:color w:val="000000"/>
                <w:sz w:val="24"/>
              </w:rPr>
              <w:t>Kinh nghiệm của nhà thầu</w:t>
            </w:r>
          </w:p>
        </w:tc>
        <w:tc>
          <w:tcPr>
            <w:tcW w:w="1054" w:type="dxa"/>
            <w:tcBorders>
              <w:top w:val="single" w:sz="4" w:space="0" w:color="auto"/>
              <w:left w:val="nil"/>
              <w:bottom w:val="single" w:sz="4" w:space="0" w:color="auto"/>
              <w:right w:val="single" w:sz="4" w:space="0" w:color="auto"/>
            </w:tcBorders>
            <w:shd w:val="clear" w:color="auto" w:fill="auto"/>
            <w:hideMark/>
          </w:tcPr>
          <w:p w14:paraId="226BD493" w14:textId="77777777" w:rsidR="004A6971" w:rsidRPr="00DB7031" w:rsidRDefault="004A6971" w:rsidP="00CC7CB8">
            <w:pPr>
              <w:widowControl w:val="0"/>
              <w:spacing w:before="40" w:after="40" w:line="288" w:lineRule="auto"/>
              <w:contextualSpacing/>
              <w:jc w:val="center"/>
              <w:rPr>
                <w:b/>
                <w:bCs/>
                <w:color w:val="000000"/>
                <w:sz w:val="24"/>
              </w:rPr>
            </w:pPr>
            <w:r>
              <w:rPr>
                <w:b/>
                <w:bCs/>
                <w:caps/>
                <w:sz w:val="24"/>
              </w:rPr>
              <w:t>20</w:t>
            </w:r>
          </w:p>
        </w:tc>
        <w:tc>
          <w:tcPr>
            <w:tcW w:w="1198" w:type="dxa"/>
            <w:tcBorders>
              <w:top w:val="single" w:sz="4" w:space="0" w:color="auto"/>
              <w:left w:val="nil"/>
              <w:bottom w:val="single" w:sz="4" w:space="0" w:color="auto"/>
              <w:right w:val="single" w:sz="4" w:space="0" w:color="auto"/>
            </w:tcBorders>
            <w:shd w:val="clear" w:color="auto" w:fill="auto"/>
            <w:hideMark/>
          </w:tcPr>
          <w:p w14:paraId="1DC6C2DA"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hideMark/>
          </w:tcPr>
          <w:p w14:paraId="6D2DE88E"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Pr>
                <w:b/>
                <w:bCs/>
                <w:caps/>
                <w:sz w:val="24"/>
              </w:rPr>
              <w:t>14</w:t>
            </w:r>
          </w:p>
        </w:tc>
        <w:tc>
          <w:tcPr>
            <w:tcW w:w="1224" w:type="dxa"/>
            <w:tcBorders>
              <w:top w:val="nil"/>
              <w:left w:val="nil"/>
              <w:bottom w:val="single" w:sz="4" w:space="0" w:color="auto"/>
              <w:right w:val="single" w:sz="4" w:space="0" w:color="auto"/>
            </w:tcBorders>
            <w:shd w:val="clear" w:color="auto" w:fill="auto"/>
            <w:noWrap/>
          </w:tcPr>
          <w:p w14:paraId="153F74BE" w14:textId="5B1B5F0A" w:rsidR="004A6971" w:rsidRPr="00DB7031" w:rsidRDefault="00B70054"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20</w:t>
            </w:r>
          </w:p>
        </w:tc>
        <w:tc>
          <w:tcPr>
            <w:tcW w:w="5606" w:type="dxa"/>
            <w:tcBorders>
              <w:top w:val="nil"/>
              <w:left w:val="nil"/>
              <w:bottom w:val="single" w:sz="4" w:space="0" w:color="auto"/>
              <w:right w:val="single" w:sz="4" w:space="0" w:color="auto"/>
            </w:tcBorders>
            <w:shd w:val="clear" w:color="auto" w:fill="auto"/>
            <w:noWrap/>
            <w:hideMark/>
          </w:tcPr>
          <w:p w14:paraId="3E6E58E4" w14:textId="77777777" w:rsidR="004A6971" w:rsidRPr="00DB7031" w:rsidRDefault="004A6971" w:rsidP="00CC7CB8">
            <w:pPr>
              <w:widowControl w:val="0"/>
              <w:tabs>
                <w:tab w:val="clear" w:pos="567"/>
              </w:tabs>
              <w:spacing w:before="40" w:after="40" w:line="288" w:lineRule="auto"/>
              <w:jc w:val="left"/>
              <w:rPr>
                <w:rFonts w:cstheme="majorHAnsi"/>
                <w:color w:val="000000"/>
                <w:sz w:val="24"/>
                <w:szCs w:val="24"/>
                <w:lang w:eastAsia="en-US"/>
              </w:rPr>
            </w:pPr>
            <w:r w:rsidRPr="00DB7031">
              <w:rPr>
                <w:rFonts w:cstheme="majorHAnsi"/>
                <w:color w:val="000000"/>
                <w:sz w:val="24"/>
                <w:szCs w:val="24"/>
                <w:lang w:eastAsia="en-US"/>
              </w:rPr>
              <w:t> </w:t>
            </w:r>
          </w:p>
        </w:tc>
      </w:tr>
      <w:tr w:rsidR="004A6971" w:rsidRPr="00DB7031" w14:paraId="3B9C6153"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A2E9521"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b/>
                <w:color w:val="000000"/>
                <w:sz w:val="24"/>
              </w:rPr>
              <w:t>1.1</w:t>
            </w:r>
          </w:p>
        </w:tc>
        <w:tc>
          <w:tcPr>
            <w:tcW w:w="3589" w:type="dxa"/>
            <w:tcBorders>
              <w:top w:val="nil"/>
              <w:left w:val="nil"/>
              <w:bottom w:val="single" w:sz="4" w:space="0" w:color="auto"/>
              <w:right w:val="single" w:sz="4" w:space="0" w:color="auto"/>
            </w:tcBorders>
            <w:shd w:val="clear" w:color="auto" w:fill="auto"/>
          </w:tcPr>
          <w:p w14:paraId="081BE4D0" w14:textId="77777777" w:rsidR="004A6971" w:rsidRPr="00DB7031" w:rsidRDefault="004A6971" w:rsidP="00017116">
            <w:pPr>
              <w:widowControl w:val="0"/>
              <w:shd w:val="clear" w:color="auto" w:fill="FFFFFF"/>
              <w:spacing w:before="40" w:after="40" w:line="288" w:lineRule="auto"/>
              <w:rPr>
                <w:rFonts w:ascii="Times New Roman" w:hAnsi="Times New Roman"/>
                <w:b/>
                <w:color w:val="000000"/>
                <w:sz w:val="24"/>
                <w:lang w:eastAsia="en-US"/>
              </w:rPr>
            </w:pPr>
            <w:r w:rsidRPr="007E2EFD">
              <w:rPr>
                <w:b/>
                <w:color w:val="000000"/>
                <w:sz w:val="24"/>
              </w:rPr>
              <w:t>Kinh nghiệm trong lĩnh vực tư vấn kiểm toán dự án đầu tư xây dựng công trình (tính từ ngày ký hợp đồng tư vấn đầu tiên thuộc lĩnh vực trên của nhà thầu). Số năm kinh nghiệm của nhà thầu tương ứng với số điểm sau:</w:t>
            </w:r>
          </w:p>
        </w:tc>
        <w:tc>
          <w:tcPr>
            <w:tcW w:w="1054" w:type="dxa"/>
            <w:tcBorders>
              <w:top w:val="single" w:sz="4" w:space="0" w:color="auto"/>
              <w:left w:val="nil"/>
              <w:bottom w:val="single" w:sz="4" w:space="0" w:color="auto"/>
              <w:right w:val="single" w:sz="4" w:space="0" w:color="auto"/>
            </w:tcBorders>
            <w:shd w:val="clear" w:color="auto" w:fill="auto"/>
          </w:tcPr>
          <w:p w14:paraId="3125C087" w14:textId="77777777" w:rsidR="004A6971" w:rsidRPr="00DB7031" w:rsidRDefault="004A6971" w:rsidP="00CC7CB8">
            <w:pPr>
              <w:widowControl w:val="0"/>
              <w:spacing w:before="40" w:after="40" w:line="288" w:lineRule="auto"/>
              <w:contextualSpacing/>
              <w:jc w:val="center"/>
              <w:rPr>
                <w:i/>
                <w:iCs/>
                <w:color w:val="000000"/>
                <w:sz w:val="24"/>
              </w:rPr>
            </w:pPr>
            <w:r>
              <w:rPr>
                <w:b/>
                <w:caps/>
                <w:sz w:val="24"/>
              </w:rPr>
              <w:t>5</w:t>
            </w:r>
          </w:p>
        </w:tc>
        <w:tc>
          <w:tcPr>
            <w:tcW w:w="1198" w:type="dxa"/>
            <w:tcBorders>
              <w:top w:val="single" w:sz="4" w:space="0" w:color="auto"/>
              <w:left w:val="nil"/>
              <w:bottom w:val="single" w:sz="4" w:space="0" w:color="auto"/>
              <w:right w:val="single" w:sz="4" w:space="0" w:color="auto"/>
            </w:tcBorders>
            <w:shd w:val="clear" w:color="auto" w:fill="auto"/>
          </w:tcPr>
          <w:p w14:paraId="1057C107"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tcPr>
          <w:p w14:paraId="1194F60C"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AAFEF4C" w14:textId="088F4202" w:rsidR="004A6971" w:rsidRPr="0008693E" w:rsidRDefault="00B93E95"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5</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2F71186C" w14:textId="603DCAD7" w:rsidR="004A6971" w:rsidRDefault="00CC7CB8" w:rsidP="00CC7CB8">
            <w:pPr>
              <w:widowControl w:val="0"/>
              <w:tabs>
                <w:tab w:val="clear" w:pos="567"/>
              </w:tabs>
              <w:spacing w:before="40" w:after="40" w:line="288" w:lineRule="auto"/>
              <w:rPr>
                <w:rFonts w:cstheme="majorHAnsi"/>
                <w:color w:val="000000"/>
                <w:sz w:val="24"/>
                <w:szCs w:val="24"/>
                <w:lang w:eastAsia="en-US"/>
              </w:rPr>
            </w:pPr>
            <w:r w:rsidRPr="00CC7CB8">
              <w:rPr>
                <w:rFonts w:cstheme="majorHAnsi"/>
                <w:color w:val="000000"/>
                <w:sz w:val="24"/>
                <w:szCs w:val="24"/>
                <w:lang w:eastAsia="en-US"/>
              </w:rPr>
              <w:t>Hợp đồng số 07/HĐKT-KT</w:t>
            </w:r>
            <w:r>
              <w:rPr>
                <w:rFonts w:cstheme="majorHAnsi"/>
                <w:color w:val="000000"/>
                <w:sz w:val="24"/>
                <w:szCs w:val="24"/>
                <w:lang w:eastAsia="en-US"/>
              </w:rPr>
              <w:t xml:space="preserve"> </w:t>
            </w:r>
            <w:r w:rsidR="00BC144C" w:rsidRPr="00CC7CB8">
              <w:rPr>
                <w:rFonts w:cstheme="majorHAnsi"/>
                <w:color w:val="000000"/>
                <w:sz w:val="24"/>
                <w:szCs w:val="24"/>
                <w:lang w:eastAsia="en-US"/>
              </w:rPr>
              <w:t>ngày 12/4/2005</w:t>
            </w:r>
            <w:r w:rsidR="00BC144C">
              <w:rPr>
                <w:rFonts w:cstheme="majorHAnsi"/>
                <w:color w:val="000000"/>
                <w:sz w:val="24"/>
                <w:szCs w:val="24"/>
                <w:lang w:eastAsia="en-US"/>
              </w:rPr>
              <w:t xml:space="preserve"> </w:t>
            </w:r>
            <w:r w:rsidR="00C454CA">
              <w:rPr>
                <w:rFonts w:cstheme="majorHAnsi"/>
                <w:color w:val="000000"/>
                <w:sz w:val="24"/>
                <w:szCs w:val="24"/>
                <w:lang w:eastAsia="en-US"/>
              </w:rPr>
              <w:t xml:space="preserve">với </w:t>
            </w:r>
            <w:r w:rsidR="00C454CA" w:rsidRPr="00C454CA">
              <w:rPr>
                <w:rFonts w:cstheme="majorHAnsi"/>
                <w:color w:val="000000"/>
                <w:sz w:val="24"/>
                <w:szCs w:val="24"/>
                <w:lang w:eastAsia="en-US"/>
              </w:rPr>
              <w:t>Ban Quản lý dự án đường Hồ Chí Minh</w:t>
            </w:r>
            <w:r w:rsidR="00BC144C">
              <w:rPr>
                <w:rFonts w:cstheme="majorHAnsi"/>
                <w:color w:val="000000"/>
                <w:sz w:val="24"/>
                <w:szCs w:val="24"/>
                <w:lang w:eastAsia="en-US"/>
              </w:rPr>
              <w:t xml:space="preserve"> về vi</w:t>
            </w:r>
            <w:r w:rsidR="00504113">
              <w:rPr>
                <w:rFonts w:cstheme="majorHAnsi"/>
                <w:color w:val="000000"/>
                <w:sz w:val="24"/>
                <w:szCs w:val="24"/>
                <w:lang w:eastAsia="en-US"/>
              </w:rPr>
              <w:t>ệ</w:t>
            </w:r>
            <w:r w:rsidR="00BC144C">
              <w:rPr>
                <w:rFonts w:cstheme="majorHAnsi"/>
                <w:color w:val="000000"/>
                <w:sz w:val="24"/>
                <w:szCs w:val="24"/>
                <w:lang w:eastAsia="en-US"/>
              </w:rPr>
              <w:t xml:space="preserve">c kiểm toán báo cáo quyết toán vốn đầu tư các hạng mục công trình hoàn thành </w:t>
            </w:r>
            <w:r w:rsidRPr="00CC7CB8">
              <w:rPr>
                <w:rFonts w:cstheme="majorHAnsi"/>
                <w:color w:val="000000"/>
                <w:sz w:val="24"/>
                <w:szCs w:val="24"/>
                <w:lang w:eastAsia="en-US"/>
              </w:rPr>
              <w:t>Dự án: Đường Hồ Chí Minh</w:t>
            </w:r>
            <w:r w:rsidR="00C454CA">
              <w:rPr>
                <w:rFonts w:cstheme="majorHAnsi"/>
                <w:color w:val="000000"/>
                <w:sz w:val="24"/>
                <w:szCs w:val="24"/>
                <w:lang w:eastAsia="en-US"/>
              </w:rPr>
              <w:t>.</w:t>
            </w:r>
          </w:p>
          <w:p w14:paraId="6A4D8962" w14:textId="5D61DD67" w:rsidR="00C454CA" w:rsidRPr="006C4E96" w:rsidRDefault="00C454CA" w:rsidP="00CC7CB8">
            <w:pPr>
              <w:widowControl w:val="0"/>
              <w:tabs>
                <w:tab w:val="clear" w:pos="567"/>
              </w:tabs>
              <w:spacing w:before="40" w:after="40" w:line="288" w:lineRule="auto"/>
              <w:rPr>
                <w:rFonts w:cstheme="majorHAnsi"/>
                <w:i/>
                <w:iCs/>
                <w:color w:val="000000"/>
                <w:sz w:val="24"/>
                <w:szCs w:val="24"/>
                <w:highlight w:val="yellow"/>
                <w:lang w:eastAsia="en-US"/>
              </w:rPr>
            </w:pPr>
            <w:r>
              <w:rPr>
                <w:rFonts w:cstheme="majorHAnsi"/>
                <w:color w:val="000000"/>
                <w:sz w:val="24"/>
                <w:szCs w:val="24"/>
                <w:lang w:eastAsia="en-US"/>
              </w:rPr>
              <w:t>→ N</w:t>
            </w:r>
            <w:r w:rsidRPr="00B61A18">
              <w:rPr>
                <w:rFonts w:cstheme="majorHAnsi"/>
                <w:color w:val="000000"/>
                <w:sz w:val="24"/>
                <w:szCs w:val="24"/>
                <w:lang w:eastAsia="en-US"/>
              </w:rPr>
              <w:t>hà thầu có</w:t>
            </w:r>
            <w:r w:rsidR="00BC144C">
              <w:rPr>
                <w:rFonts w:cstheme="majorHAnsi"/>
                <w:color w:val="000000"/>
                <w:sz w:val="24"/>
                <w:szCs w:val="24"/>
                <w:lang w:eastAsia="en-US"/>
              </w:rPr>
              <w:t xml:space="preserve"> 16</w:t>
            </w:r>
            <w:r>
              <w:rPr>
                <w:rFonts w:cstheme="majorHAnsi"/>
                <w:color w:val="000000"/>
                <w:sz w:val="24"/>
                <w:szCs w:val="24"/>
                <w:lang w:eastAsia="en-US"/>
              </w:rPr>
              <w:t xml:space="preserve"> năm kinh nghiệm trong lĩnh vực </w:t>
            </w:r>
            <w:r w:rsidRPr="002139A0">
              <w:rPr>
                <w:rFonts w:cstheme="majorHAnsi"/>
                <w:color w:val="000000"/>
                <w:sz w:val="24"/>
                <w:szCs w:val="24"/>
                <w:lang w:eastAsia="en-US"/>
              </w:rPr>
              <w:t>tư vấn kiểm toán dự án đầu tư xây dựng công trình</w:t>
            </w:r>
            <w:r>
              <w:rPr>
                <w:rFonts w:cstheme="majorHAnsi"/>
                <w:color w:val="000000"/>
                <w:sz w:val="24"/>
                <w:szCs w:val="24"/>
                <w:lang w:eastAsia="en-US"/>
              </w:rPr>
              <w:t>.</w:t>
            </w:r>
          </w:p>
        </w:tc>
      </w:tr>
      <w:tr w:rsidR="004A6971" w:rsidRPr="00DB7031" w14:paraId="05A8E987"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94E7621"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216CD0B" w14:textId="77777777" w:rsidR="004A6971" w:rsidRPr="007E2EFD" w:rsidRDefault="004A6971" w:rsidP="00CC7CB8">
            <w:pPr>
              <w:widowControl w:val="0"/>
              <w:spacing w:before="40" w:after="40" w:line="288" w:lineRule="auto"/>
              <w:contextualSpacing/>
              <w:jc w:val="left"/>
              <w:rPr>
                <w:color w:val="000000"/>
                <w:sz w:val="24"/>
                <w:szCs w:val="24"/>
              </w:rPr>
            </w:pPr>
            <w:r w:rsidRPr="007E2EFD">
              <w:rPr>
                <w:sz w:val="24"/>
                <w:szCs w:val="24"/>
              </w:rPr>
              <w:t>&gt; 15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4FC4FEFB" w14:textId="77777777" w:rsidR="004A6971" w:rsidRPr="007E2EFD" w:rsidRDefault="004A6971" w:rsidP="00CC7CB8">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5376B0CF" w14:textId="77777777" w:rsidR="004A6971" w:rsidRPr="007E2EFD" w:rsidRDefault="004A6971" w:rsidP="00CC7CB8">
            <w:pPr>
              <w:widowControl w:val="0"/>
              <w:spacing w:before="40" w:after="40" w:line="288" w:lineRule="auto"/>
              <w:contextualSpacing/>
              <w:jc w:val="center"/>
              <w:rPr>
                <w:color w:val="000000"/>
                <w:sz w:val="24"/>
                <w:szCs w:val="24"/>
              </w:rPr>
            </w:pPr>
            <w:r>
              <w:rPr>
                <w:caps/>
                <w:sz w:val="24"/>
              </w:rPr>
              <w:t>5</w:t>
            </w:r>
          </w:p>
        </w:tc>
        <w:tc>
          <w:tcPr>
            <w:tcW w:w="1196" w:type="dxa"/>
            <w:tcBorders>
              <w:top w:val="single" w:sz="4" w:space="0" w:color="auto"/>
              <w:left w:val="nil"/>
              <w:bottom w:val="single" w:sz="4" w:space="0" w:color="auto"/>
              <w:right w:val="single" w:sz="4" w:space="0" w:color="auto"/>
            </w:tcBorders>
            <w:shd w:val="clear" w:color="auto" w:fill="auto"/>
          </w:tcPr>
          <w:p w14:paraId="0B69D5EF" w14:textId="77777777" w:rsidR="004A6971" w:rsidRPr="007E2EFD"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640F867" w14:textId="77777777" w:rsidR="004A6971" w:rsidRPr="007E2EFD"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35868BAB"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4C23FCC8"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C13A1AE"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82E6E8B" w14:textId="77777777" w:rsidR="004A6971" w:rsidRPr="007E2EFD" w:rsidRDefault="004A6971" w:rsidP="00CC7CB8">
            <w:pPr>
              <w:widowControl w:val="0"/>
              <w:spacing w:before="40" w:after="40" w:line="288" w:lineRule="auto"/>
              <w:contextualSpacing/>
              <w:jc w:val="left"/>
              <w:rPr>
                <w:color w:val="000000"/>
                <w:sz w:val="24"/>
                <w:szCs w:val="24"/>
              </w:rPr>
            </w:pPr>
            <w:r w:rsidRPr="007E2EFD">
              <w:rPr>
                <w:sz w:val="24"/>
                <w:szCs w:val="24"/>
              </w:rPr>
              <w:t>11 ÷ 14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0853BEA3" w14:textId="77777777" w:rsidR="004A6971" w:rsidRPr="007E2EFD" w:rsidRDefault="004A6971" w:rsidP="00CC7CB8">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0FC53B86" w14:textId="77777777" w:rsidR="004A6971" w:rsidRPr="007E2EFD" w:rsidRDefault="004A6971" w:rsidP="00CC7CB8">
            <w:pPr>
              <w:widowControl w:val="0"/>
              <w:spacing w:before="40" w:after="40" w:line="288" w:lineRule="auto"/>
              <w:contextualSpacing/>
              <w:jc w:val="center"/>
              <w:rPr>
                <w:color w:val="000000"/>
                <w:sz w:val="24"/>
                <w:szCs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tcPr>
          <w:p w14:paraId="1C894206" w14:textId="77777777" w:rsidR="004A6971" w:rsidRPr="007E2EFD"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8B69873" w14:textId="77777777" w:rsidR="004A6971" w:rsidRPr="007E2EFD"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70035D6C"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6954400F"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BA56AF0"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4042A57" w14:textId="77777777" w:rsidR="004A6971" w:rsidRPr="007E2EFD" w:rsidRDefault="004A6971" w:rsidP="00CC7CB8">
            <w:pPr>
              <w:widowControl w:val="0"/>
              <w:spacing w:before="40" w:after="40" w:line="288" w:lineRule="auto"/>
              <w:contextualSpacing/>
              <w:jc w:val="left"/>
              <w:rPr>
                <w:color w:val="000000"/>
                <w:sz w:val="24"/>
                <w:szCs w:val="24"/>
              </w:rPr>
            </w:pPr>
            <w:r w:rsidRPr="007E2EFD">
              <w:rPr>
                <w:sz w:val="24"/>
                <w:szCs w:val="24"/>
              </w:rPr>
              <w:t>07 ÷ 10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1ED92B71" w14:textId="77777777" w:rsidR="004A6971" w:rsidRPr="007E2EFD" w:rsidRDefault="004A6971" w:rsidP="00CC7CB8">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0C644DBE" w14:textId="77777777" w:rsidR="004A6971" w:rsidRPr="007E2EFD" w:rsidRDefault="004A6971" w:rsidP="00CC7CB8">
            <w:pPr>
              <w:widowControl w:val="0"/>
              <w:spacing w:before="40" w:after="40" w:line="288" w:lineRule="auto"/>
              <w:contextualSpacing/>
              <w:jc w:val="center"/>
              <w:rPr>
                <w:color w:val="000000"/>
                <w:sz w:val="24"/>
                <w:szCs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tcPr>
          <w:p w14:paraId="7F0734A2" w14:textId="77777777" w:rsidR="004A6971" w:rsidRPr="007E2EFD"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27B170C" w14:textId="77777777" w:rsidR="004A6971" w:rsidRPr="007E2EFD"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57300C49"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3FA77363"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02A5CBC"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434779B" w14:textId="77777777" w:rsidR="004A6971" w:rsidRPr="007E2EFD" w:rsidRDefault="004A6971" w:rsidP="00CC7CB8">
            <w:pPr>
              <w:widowControl w:val="0"/>
              <w:spacing w:before="40" w:after="40" w:line="288" w:lineRule="auto"/>
              <w:contextualSpacing/>
              <w:jc w:val="left"/>
              <w:rPr>
                <w:iCs/>
                <w:color w:val="000000"/>
                <w:sz w:val="24"/>
                <w:szCs w:val="24"/>
              </w:rPr>
            </w:pPr>
            <w:r w:rsidRPr="007E2EFD">
              <w:rPr>
                <w:sz w:val="24"/>
                <w:szCs w:val="24"/>
              </w:rPr>
              <w:t>03 ÷ 06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7BDD50F1" w14:textId="77777777" w:rsidR="004A6971" w:rsidRPr="007E2EFD" w:rsidRDefault="004A6971" w:rsidP="00CC7CB8">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7477335F" w14:textId="77777777" w:rsidR="004A6971" w:rsidRPr="007E2EFD" w:rsidRDefault="004A6971" w:rsidP="00CC7CB8">
            <w:pPr>
              <w:widowControl w:val="0"/>
              <w:spacing w:before="40" w:after="40" w:line="288" w:lineRule="auto"/>
              <w:contextualSpacing/>
              <w:jc w:val="center"/>
              <w:rPr>
                <w:bCs/>
                <w:iCs/>
                <w:caps/>
                <w:sz w:val="24"/>
                <w:szCs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tcPr>
          <w:p w14:paraId="1BFAAD3D" w14:textId="77777777" w:rsidR="004A6971" w:rsidRPr="007E2EFD"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AD4BC06" w14:textId="77777777" w:rsidR="004A6971" w:rsidRPr="007E2EFD"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4E3E1B3B"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7E891B38"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6026559"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4F6CCA3" w14:textId="77777777" w:rsidR="004A6971" w:rsidRPr="007E2EFD" w:rsidRDefault="004A6971" w:rsidP="00CC7CB8">
            <w:pPr>
              <w:widowControl w:val="0"/>
              <w:spacing w:before="40" w:after="40" w:line="288" w:lineRule="auto"/>
              <w:contextualSpacing/>
              <w:jc w:val="left"/>
              <w:rPr>
                <w:color w:val="000000"/>
                <w:sz w:val="24"/>
                <w:szCs w:val="24"/>
              </w:rPr>
            </w:pPr>
            <w:r w:rsidRPr="007E2EFD">
              <w:rPr>
                <w:sz w:val="24"/>
                <w:szCs w:val="24"/>
              </w:rPr>
              <w:t>&lt; 03 năm</w:t>
            </w:r>
          </w:p>
        </w:tc>
        <w:tc>
          <w:tcPr>
            <w:tcW w:w="1054" w:type="dxa"/>
            <w:tcBorders>
              <w:top w:val="single" w:sz="4" w:space="0" w:color="auto"/>
              <w:left w:val="nil"/>
              <w:bottom w:val="single" w:sz="4" w:space="0" w:color="auto"/>
              <w:right w:val="single" w:sz="4" w:space="0" w:color="auto"/>
            </w:tcBorders>
            <w:shd w:val="clear" w:color="auto" w:fill="auto"/>
            <w:vAlign w:val="center"/>
          </w:tcPr>
          <w:p w14:paraId="3B158A18" w14:textId="77777777" w:rsidR="004A6971" w:rsidRPr="007E2EFD" w:rsidRDefault="004A6971" w:rsidP="00CC7CB8">
            <w:pPr>
              <w:widowControl w:val="0"/>
              <w:spacing w:before="40" w:after="40" w:line="288" w:lineRule="auto"/>
              <w:contextualSpacing/>
              <w:jc w:val="center"/>
              <w:rPr>
                <w:color w:val="000000"/>
                <w:sz w:val="24"/>
                <w:szCs w:val="24"/>
              </w:rPr>
            </w:pPr>
          </w:p>
        </w:tc>
        <w:tc>
          <w:tcPr>
            <w:tcW w:w="1198" w:type="dxa"/>
            <w:tcBorders>
              <w:top w:val="single" w:sz="4" w:space="0" w:color="auto"/>
              <w:left w:val="nil"/>
              <w:bottom w:val="single" w:sz="4" w:space="0" w:color="auto"/>
              <w:right w:val="single" w:sz="4" w:space="0" w:color="auto"/>
            </w:tcBorders>
            <w:shd w:val="clear" w:color="auto" w:fill="auto"/>
          </w:tcPr>
          <w:p w14:paraId="445F7E61" w14:textId="77777777" w:rsidR="004A6971" w:rsidRPr="007E2EFD" w:rsidRDefault="004A6971" w:rsidP="00CC7CB8">
            <w:pPr>
              <w:widowControl w:val="0"/>
              <w:spacing w:before="40" w:after="40" w:line="288" w:lineRule="auto"/>
              <w:contextualSpacing/>
              <w:jc w:val="center"/>
              <w:rPr>
                <w:color w:val="000000"/>
                <w:sz w:val="24"/>
                <w:szCs w:val="24"/>
              </w:rPr>
            </w:pPr>
            <w:r>
              <w:rPr>
                <w:bCs/>
                <w:iCs/>
                <w:caps/>
                <w:sz w:val="24"/>
              </w:rPr>
              <w:t>1</w:t>
            </w:r>
          </w:p>
        </w:tc>
        <w:tc>
          <w:tcPr>
            <w:tcW w:w="1196" w:type="dxa"/>
            <w:tcBorders>
              <w:top w:val="single" w:sz="4" w:space="0" w:color="auto"/>
              <w:left w:val="nil"/>
              <w:bottom w:val="single" w:sz="4" w:space="0" w:color="auto"/>
              <w:right w:val="single" w:sz="4" w:space="0" w:color="auto"/>
            </w:tcBorders>
            <w:shd w:val="clear" w:color="auto" w:fill="auto"/>
          </w:tcPr>
          <w:p w14:paraId="1E8029E7" w14:textId="77777777" w:rsidR="004A6971" w:rsidRPr="007E2EFD"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5D45484" w14:textId="77777777" w:rsidR="004A6971" w:rsidRPr="007E2EFD"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2DBB1E60"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0EB2A06F"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CE62515"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b/>
                <w:sz w:val="24"/>
              </w:rPr>
              <w:t>1.2</w:t>
            </w:r>
          </w:p>
        </w:tc>
        <w:tc>
          <w:tcPr>
            <w:tcW w:w="3589" w:type="dxa"/>
            <w:tcBorders>
              <w:top w:val="nil"/>
              <w:left w:val="nil"/>
              <w:bottom w:val="single" w:sz="4" w:space="0" w:color="auto"/>
              <w:right w:val="single" w:sz="4" w:space="0" w:color="auto"/>
            </w:tcBorders>
            <w:shd w:val="clear" w:color="auto" w:fill="auto"/>
          </w:tcPr>
          <w:p w14:paraId="54298CA4" w14:textId="77777777" w:rsidR="004A6971" w:rsidRPr="00DB7031" w:rsidRDefault="004A6971" w:rsidP="00017116">
            <w:pPr>
              <w:widowControl w:val="0"/>
              <w:spacing w:before="40" w:after="40" w:line="288" w:lineRule="auto"/>
              <w:contextualSpacing/>
              <w:rPr>
                <w:i/>
                <w:iCs/>
                <w:color w:val="000000"/>
                <w:spacing w:val="-4"/>
                <w:sz w:val="24"/>
              </w:rPr>
            </w:pPr>
            <w:r>
              <w:rPr>
                <w:b/>
                <w:color w:val="000000"/>
                <w:sz w:val="24"/>
              </w:rPr>
              <w:t>Kinh nghiệm hoàn thành toàn bộ</w:t>
            </w:r>
            <w:r>
              <w:rPr>
                <w:b/>
                <w:color w:val="000000"/>
                <w:sz w:val="24"/>
                <w:vertAlign w:val="superscript"/>
              </w:rPr>
              <w:t>(1)</w:t>
            </w:r>
            <w:r>
              <w:rPr>
                <w:b/>
                <w:color w:val="000000"/>
                <w:sz w:val="24"/>
              </w:rPr>
              <w:t xml:space="preserve"> hợp đồng tư vấn kiểm toán dự án đầu tư xây dựng công trình giao thông nhóm B</w:t>
            </w:r>
            <w:r>
              <w:rPr>
                <w:b/>
                <w:bCs/>
                <w:color w:val="000000"/>
                <w:sz w:val="24"/>
              </w:rPr>
              <w:t xml:space="preserve"> hoặc cấp II trở lên, giá trị tối thiểu 390 triệu </w:t>
            </w:r>
            <w:r>
              <w:rPr>
                <w:b/>
                <w:bCs/>
                <w:color w:val="000000"/>
                <w:sz w:val="24"/>
              </w:rPr>
              <w:lastRenderedPageBreak/>
              <w:t>VND</w:t>
            </w:r>
            <w:r>
              <w:rPr>
                <w:b/>
                <w:color w:val="000000"/>
                <w:sz w:val="24"/>
              </w:rPr>
              <w:t xml:space="preserve"> với tư cách là nhà thầu chính (độc lập hoặc thành viên liên danh) hoặc nhà thầu phụ  trong thời gian từ ngày 01/01/2015 đến trước thời điểm đóng thầu. Số lượng hợp đồng tư vấn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59054CB6" w14:textId="77777777" w:rsidR="004A6971" w:rsidRPr="00DB7031" w:rsidRDefault="004A6971" w:rsidP="00CC7CB8">
            <w:pPr>
              <w:widowControl w:val="0"/>
              <w:spacing w:before="40" w:after="40" w:line="288" w:lineRule="auto"/>
              <w:contextualSpacing/>
              <w:jc w:val="center"/>
              <w:rPr>
                <w:i/>
                <w:iCs/>
                <w:color w:val="000000"/>
                <w:sz w:val="24"/>
              </w:rPr>
            </w:pPr>
            <w:r>
              <w:rPr>
                <w:b/>
                <w:caps/>
                <w:sz w:val="24"/>
              </w:rPr>
              <w:lastRenderedPageBreak/>
              <w:t>12</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3B5CD9DA" w14:textId="77777777" w:rsidR="004A6971" w:rsidRPr="00DB7031" w:rsidRDefault="004A6971" w:rsidP="00CC7CB8">
            <w:pPr>
              <w:widowControl w:val="0"/>
              <w:spacing w:before="40" w:after="40" w:line="288" w:lineRule="auto"/>
              <w:contextualSpacing/>
              <w:jc w:val="center"/>
              <w:rPr>
                <w:i/>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741E6412"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CF20B9C" w14:textId="77777777" w:rsidR="004A6971" w:rsidRPr="0008693E"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7CB45049" w14:textId="77777777" w:rsidR="004A6971" w:rsidRPr="00464127" w:rsidRDefault="004A6971" w:rsidP="00CC7CB8">
            <w:pPr>
              <w:widowControl w:val="0"/>
              <w:tabs>
                <w:tab w:val="clear" w:pos="567"/>
              </w:tabs>
              <w:spacing w:before="40" w:after="40" w:line="288" w:lineRule="auto"/>
              <w:rPr>
                <w:rFonts w:cstheme="majorHAnsi"/>
                <w:color w:val="000000"/>
                <w:sz w:val="24"/>
                <w:szCs w:val="24"/>
                <w:lang w:eastAsia="en-US"/>
              </w:rPr>
            </w:pPr>
            <w:r w:rsidRPr="00464127">
              <w:rPr>
                <w:rFonts w:cstheme="majorHAnsi"/>
                <w:color w:val="000000"/>
                <w:sz w:val="24"/>
                <w:szCs w:val="24"/>
                <w:lang w:eastAsia="en-US"/>
              </w:rPr>
              <w:t>HSDT của nhà thầu có 03 hợp đồng như sau:</w:t>
            </w:r>
          </w:p>
          <w:p w14:paraId="2C7900F3" w14:textId="6A3B41B1" w:rsidR="004A6971" w:rsidRPr="00F14D92" w:rsidRDefault="004A6971" w:rsidP="00CC7CB8">
            <w:pPr>
              <w:widowControl w:val="0"/>
              <w:tabs>
                <w:tab w:val="clear" w:pos="567"/>
              </w:tabs>
              <w:spacing w:before="40" w:after="40" w:line="288" w:lineRule="auto"/>
              <w:rPr>
                <w:rFonts w:cstheme="majorHAnsi"/>
                <w:b/>
                <w:bCs/>
                <w:color w:val="000000"/>
                <w:sz w:val="24"/>
                <w:szCs w:val="24"/>
                <w:lang w:eastAsia="en-US"/>
              </w:rPr>
            </w:pPr>
            <w:r w:rsidRPr="00F14D92">
              <w:rPr>
                <w:rFonts w:cstheme="majorHAnsi"/>
                <w:b/>
                <w:bCs/>
                <w:color w:val="000000"/>
                <w:sz w:val="24"/>
                <w:szCs w:val="24"/>
                <w:lang w:eastAsia="en-US"/>
              </w:rPr>
              <w:t xml:space="preserve">(1) Hợp đồng số </w:t>
            </w:r>
            <w:r w:rsidR="004372D8">
              <w:rPr>
                <w:rFonts w:cstheme="majorHAnsi"/>
                <w:b/>
                <w:bCs/>
                <w:color w:val="000000"/>
                <w:sz w:val="24"/>
                <w:szCs w:val="24"/>
                <w:lang w:eastAsia="en-US"/>
              </w:rPr>
              <w:t>108/2015/HĐKT</w:t>
            </w:r>
            <w:r w:rsidRPr="00F14D92">
              <w:rPr>
                <w:rFonts w:cstheme="majorHAnsi"/>
                <w:b/>
                <w:bCs/>
                <w:color w:val="000000"/>
                <w:sz w:val="24"/>
                <w:szCs w:val="24"/>
                <w:lang w:eastAsia="en-US"/>
              </w:rPr>
              <w:t>:</w:t>
            </w:r>
          </w:p>
          <w:p w14:paraId="39262AA4" w14:textId="7BA52AA7" w:rsidR="004A6971" w:rsidRDefault="004A6971" w:rsidP="00B93E95">
            <w:pPr>
              <w:widowControl w:val="0"/>
              <w:tabs>
                <w:tab w:val="clear" w:pos="567"/>
              </w:tabs>
              <w:spacing w:before="40" w:after="40" w:line="300"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4372D8">
              <w:rPr>
                <w:rFonts w:cstheme="majorHAnsi"/>
                <w:color w:val="000000"/>
                <w:sz w:val="24"/>
                <w:szCs w:val="24"/>
                <w:lang w:eastAsia="en-US"/>
              </w:rPr>
              <w:t>16/6/2015</w:t>
            </w:r>
            <w:r>
              <w:rPr>
                <w:rFonts w:cstheme="majorHAnsi"/>
                <w:color w:val="000000"/>
                <w:sz w:val="24"/>
                <w:szCs w:val="24"/>
                <w:lang w:eastAsia="en-US"/>
              </w:rPr>
              <w:t xml:space="preserve">, ngày hoàn thành </w:t>
            </w:r>
            <w:r w:rsidR="004372D8">
              <w:rPr>
                <w:rFonts w:cstheme="majorHAnsi"/>
                <w:color w:val="000000"/>
                <w:sz w:val="24"/>
                <w:szCs w:val="24"/>
                <w:lang w:eastAsia="en-US"/>
              </w:rPr>
              <w:t>25/12/2016</w:t>
            </w:r>
            <w:r w:rsidRPr="00BE27DC">
              <w:rPr>
                <w:rFonts w:cstheme="majorHAnsi"/>
                <w:color w:val="000000"/>
                <w:sz w:val="24"/>
                <w:szCs w:val="24"/>
                <w:lang w:eastAsia="en-US"/>
              </w:rPr>
              <w:t xml:space="preserve"> </w:t>
            </w:r>
            <w:r>
              <w:rPr>
                <w:rFonts w:cstheme="majorHAnsi"/>
                <w:color w:val="000000"/>
                <w:sz w:val="24"/>
                <w:szCs w:val="24"/>
                <w:lang w:eastAsia="en-US"/>
              </w:rPr>
              <w:t xml:space="preserve">(theo </w:t>
            </w:r>
            <w:r w:rsidR="004372D8" w:rsidRPr="004372D8">
              <w:rPr>
                <w:rFonts w:cstheme="majorHAnsi"/>
                <w:color w:val="000000"/>
                <w:sz w:val="24"/>
                <w:szCs w:val="24"/>
                <w:lang w:eastAsia="en-US"/>
              </w:rPr>
              <w:t>Biên bản nghiệm thu khối lượng hoàn thành</w:t>
            </w:r>
            <w:r>
              <w:rPr>
                <w:rFonts w:cstheme="majorHAnsi"/>
                <w:color w:val="000000"/>
                <w:sz w:val="24"/>
                <w:szCs w:val="24"/>
                <w:lang w:eastAsia="en-US"/>
              </w:rPr>
              <w:t>)</w:t>
            </w:r>
            <w:r w:rsidRPr="00F14D92">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sidR="004372D8" w:rsidRPr="004372D8">
              <w:rPr>
                <w:rFonts w:cstheme="majorHAnsi"/>
                <w:color w:val="000000"/>
                <w:sz w:val="24"/>
                <w:szCs w:val="24"/>
                <w:lang w:eastAsia="en-US"/>
              </w:rPr>
              <w:t xml:space="preserve">Sở Giao </w:t>
            </w:r>
            <w:r w:rsidR="004372D8" w:rsidRPr="004372D8">
              <w:rPr>
                <w:rFonts w:cstheme="majorHAnsi"/>
                <w:color w:val="000000"/>
                <w:sz w:val="24"/>
                <w:szCs w:val="24"/>
                <w:lang w:eastAsia="en-US"/>
              </w:rPr>
              <w:lastRenderedPageBreak/>
              <w:t>thông vận tải tỉnh Quảng Ngãi</w:t>
            </w:r>
            <w:r w:rsidR="004372D8">
              <w:rPr>
                <w:rFonts w:cstheme="majorHAnsi"/>
                <w:color w:val="000000"/>
                <w:sz w:val="24"/>
                <w:szCs w:val="24"/>
                <w:lang w:eastAsia="en-US"/>
              </w:rPr>
              <w:t xml:space="preserve"> </w:t>
            </w:r>
            <w:r>
              <w:rPr>
                <w:rFonts w:cstheme="majorHAnsi"/>
                <w:color w:val="000000"/>
                <w:sz w:val="24"/>
                <w:szCs w:val="24"/>
                <w:lang w:eastAsia="en-US"/>
              </w:rPr>
              <w:t xml:space="preserve">về việc </w:t>
            </w:r>
            <w:r w:rsidR="004372D8" w:rsidRPr="004372D8">
              <w:rPr>
                <w:rFonts w:cstheme="majorHAnsi"/>
                <w:color w:val="000000"/>
                <w:sz w:val="24"/>
                <w:szCs w:val="24"/>
                <w:lang w:eastAsia="en-US"/>
              </w:rPr>
              <w:t>Kiểm toán quyết toán dự án hoàn thành</w:t>
            </w:r>
            <w:r w:rsidR="004372D8">
              <w:rPr>
                <w:rFonts w:cstheme="majorHAnsi"/>
                <w:color w:val="000000"/>
                <w:sz w:val="24"/>
                <w:szCs w:val="24"/>
                <w:lang w:eastAsia="en-US"/>
              </w:rPr>
              <w:t xml:space="preserve"> </w:t>
            </w:r>
            <w:r w:rsidR="004372D8" w:rsidRPr="004372D8">
              <w:rPr>
                <w:rFonts w:cstheme="majorHAnsi"/>
                <w:color w:val="000000"/>
                <w:sz w:val="24"/>
                <w:szCs w:val="24"/>
                <w:lang w:eastAsia="en-US"/>
              </w:rPr>
              <w:t>Dự án: Nâng cấp, mở rộng Quốc lộ 24 đoạn Thạch Trụ - Phổ Phong (Km0-Km8)</w:t>
            </w:r>
            <w:r>
              <w:rPr>
                <w:rFonts w:cstheme="majorHAnsi"/>
                <w:color w:val="000000"/>
                <w:sz w:val="24"/>
                <w:szCs w:val="24"/>
                <w:lang w:eastAsia="en-US"/>
              </w:rPr>
              <w:t xml:space="preserve">. </w:t>
            </w:r>
          </w:p>
          <w:p w14:paraId="083EB08B" w14:textId="27C173E8" w:rsidR="004A6971" w:rsidRDefault="004A6971" w:rsidP="00B93E95">
            <w:pPr>
              <w:widowControl w:val="0"/>
              <w:tabs>
                <w:tab w:val="clear" w:pos="567"/>
              </w:tabs>
              <w:spacing w:before="40" w:after="40" w:line="300"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4372D8" w:rsidRPr="004372D8">
              <w:rPr>
                <w:rFonts w:cstheme="majorHAnsi"/>
                <w:b/>
                <w:bCs/>
                <w:color w:val="000000"/>
                <w:sz w:val="24"/>
                <w:szCs w:val="24"/>
                <w:lang w:eastAsia="en-US"/>
              </w:rPr>
              <w:t xml:space="preserve">480.000.000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5CB8404D" w14:textId="3C8A1724" w:rsidR="005355F0" w:rsidRDefault="004A6971" w:rsidP="00B93E95">
            <w:pPr>
              <w:spacing w:line="300" w:lineRule="auto"/>
            </w:pPr>
            <w:r>
              <w:rPr>
                <w:rFonts w:cstheme="majorHAnsi"/>
                <w:b/>
                <w:bCs/>
                <w:color w:val="000000"/>
                <w:sz w:val="24"/>
                <w:szCs w:val="24"/>
                <w:lang w:eastAsia="en-US"/>
              </w:rPr>
              <w:t xml:space="preserve">- </w:t>
            </w:r>
            <w:r>
              <w:rPr>
                <w:rFonts w:cstheme="majorHAnsi"/>
                <w:color w:val="000000"/>
                <w:sz w:val="24"/>
                <w:szCs w:val="24"/>
                <w:lang w:eastAsia="en-US"/>
              </w:rPr>
              <w:t>Công trình giao thông cấp I</w:t>
            </w:r>
            <w:r w:rsidR="004372D8">
              <w:rPr>
                <w:rFonts w:cstheme="majorHAnsi"/>
                <w:color w:val="000000"/>
                <w:sz w:val="24"/>
                <w:szCs w:val="24"/>
                <w:lang w:eastAsia="en-US"/>
              </w:rPr>
              <w:t>I</w:t>
            </w:r>
            <w:r>
              <w:rPr>
                <w:rFonts w:cstheme="majorHAnsi"/>
                <w:color w:val="000000"/>
                <w:sz w:val="24"/>
                <w:szCs w:val="24"/>
                <w:lang w:eastAsia="en-US"/>
              </w:rPr>
              <w:t>I</w:t>
            </w:r>
            <w:r w:rsidR="005355F0">
              <w:rPr>
                <w:rFonts w:cstheme="majorHAnsi"/>
                <w:color w:val="000000"/>
                <w:sz w:val="24"/>
                <w:szCs w:val="24"/>
                <w:lang w:eastAsia="en-US"/>
              </w:rPr>
              <w:t xml:space="preserve">, </w:t>
            </w:r>
            <w:r w:rsidR="00B93E95">
              <w:rPr>
                <w:rFonts w:cstheme="majorHAnsi"/>
                <w:color w:val="FF0000"/>
                <w:sz w:val="24"/>
                <w:szCs w:val="24"/>
                <w:lang w:eastAsia="en-US"/>
              </w:rPr>
              <w:t>TMĐT là 396.099.000.000 VND, dự án nhóm B.</w:t>
            </w:r>
          </w:p>
          <w:p w14:paraId="04837B40" w14:textId="77777777" w:rsidR="004A6971" w:rsidRDefault="004A6971" w:rsidP="00B93E95">
            <w:pPr>
              <w:widowControl w:val="0"/>
              <w:tabs>
                <w:tab w:val="clear" w:pos="567"/>
              </w:tabs>
              <w:spacing w:before="40" w:after="40" w:line="300"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431BF3BB" w14:textId="77777777" w:rsidR="004A6971" w:rsidRDefault="004A6971" w:rsidP="00B93E95">
            <w:pPr>
              <w:widowControl w:val="0"/>
              <w:tabs>
                <w:tab w:val="clear" w:pos="567"/>
              </w:tabs>
              <w:spacing w:before="40" w:after="40" w:line="300"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22623097" w14:textId="5F88481A" w:rsidR="004A6971" w:rsidRDefault="004A6971" w:rsidP="00B93E95">
            <w:pPr>
              <w:widowControl w:val="0"/>
              <w:tabs>
                <w:tab w:val="clear" w:pos="567"/>
              </w:tabs>
              <w:spacing w:before="40" w:after="40" w:line="300" w:lineRule="auto"/>
              <w:rPr>
                <w:rFonts w:cstheme="majorHAnsi"/>
                <w:i/>
                <w:iCs/>
                <w:color w:val="000000"/>
                <w:sz w:val="24"/>
                <w:szCs w:val="24"/>
                <w:lang w:eastAsia="en-US"/>
              </w:rPr>
            </w:pPr>
            <w:r>
              <w:rPr>
                <w:rFonts w:cstheme="majorHAnsi"/>
                <w:i/>
                <w:iCs/>
                <w:color w:val="000000"/>
                <w:sz w:val="24"/>
                <w:szCs w:val="24"/>
                <w:lang w:eastAsia="en-US"/>
              </w:rPr>
              <w:t xml:space="preserve">+ Biên bản nghiệm thu </w:t>
            </w:r>
            <w:r w:rsidR="004372D8">
              <w:rPr>
                <w:rFonts w:cstheme="majorHAnsi"/>
                <w:i/>
                <w:iCs/>
                <w:color w:val="000000"/>
                <w:sz w:val="24"/>
                <w:szCs w:val="24"/>
                <w:lang w:eastAsia="en-US"/>
              </w:rPr>
              <w:t>khối lượng hoàn thành</w:t>
            </w:r>
            <w:r>
              <w:rPr>
                <w:rFonts w:cstheme="majorHAnsi"/>
                <w:i/>
                <w:iCs/>
                <w:color w:val="000000"/>
                <w:sz w:val="24"/>
                <w:szCs w:val="24"/>
                <w:lang w:eastAsia="en-US"/>
              </w:rPr>
              <w:t xml:space="preserve"> ngày </w:t>
            </w:r>
            <w:r w:rsidR="004372D8">
              <w:rPr>
                <w:rFonts w:cstheme="majorHAnsi"/>
                <w:i/>
                <w:iCs/>
                <w:color w:val="000000"/>
                <w:sz w:val="24"/>
                <w:szCs w:val="24"/>
                <w:lang w:eastAsia="en-US"/>
              </w:rPr>
              <w:t>25/12/2016</w:t>
            </w:r>
            <w:r>
              <w:rPr>
                <w:rFonts w:cstheme="majorHAnsi"/>
                <w:i/>
                <w:iCs/>
                <w:color w:val="000000"/>
                <w:sz w:val="24"/>
                <w:szCs w:val="24"/>
                <w:lang w:eastAsia="en-US"/>
              </w:rPr>
              <w:t xml:space="preserve">; </w:t>
            </w:r>
          </w:p>
          <w:p w14:paraId="2BEEDAA9" w14:textId="11530BE9" w:rsidR="004A6971" w:rsidRDefault="004A6971" w:rsidP="00B93E95">
            <w:pPr>
              <w:widowControl w:val="0"/>
              <w:tabs>
                <w:tab w:val="clear" w:pos="567"/>
              </w:tabs>
              <w:spacing w:before="40" w:after="40" w:line="300"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5355F0">
              <w:rPr>
                <w:rFonts w:cstheme="majorHAnsi"/>
                <w:i/>
                <w:iCs/>
                <w:color w:val="000000"/>
                <w:sz w:val="24"/>
                <w:szCs w:val="24"/>
                <w:lang w:eastAsia="en-US"/>
              </w:rPr>
              <w:t>3311</w:t>
            </w:r>
            <w:r>
              <w:rPr>
                <w:rFonts w:cstheme="majorHAnsi"/>
                <w:i/>
                <w:iCs/>
                <w:color w:val="000000"/>
                <w:sz w:val="24"/>
                <w:szCs w:val="24"/>
                <w:lang w:eastAsia="en-US"/>
              </w:rPr>
              <w:t>/QĐ-</w:t>
            </w:r>
            <w:r w:rsidR="005355F0">
              <w:rPr>
                <w:rFonts w:cstheme="majorHAnsi"/>
                <w:i/>
                <w:iCs/>
                <w:color w:val="000000"/>
                <w:sz w:val="24"/>
                <w:szCs w:val="24"/>
                <w:lang w:eastAsia="en-US"/>
              </w:rPr>
              <w:t>BGTVT</w:t>
            </w:r>
            <w:r>
              <w:rPr>
                <w:rFonts w:cstheme="majorHAnsi"/>
                <w:i/>
                <w:iCs/>
                <w:color w:val="000000"/>
                <w:sz w:val="24"/>
                <w:szCs w:val="24"/>
                <w:lang w:eastAsia="en-US"/>
              </w:rPr>
              <w:t xml:space="preserve"> ngày </w:t>
            </w:r>
            <w:r w:rsidR="005355F0">
              <w:rPr>
                <w:rFonts w:cstheme="majorHAnsi"/>
                <w:i/>
                <w:iCs/>
                <w:color w:val="000000"/>
                <w:sz w:val="24"/>
                <w:szCs w:val="24"/>
                <w:lang w:eastAsia="en-US"/>
              </w:rPr>
              <w:t>31/10/2008</w:t>
            </w:r>
            <w:r>
              <w:rPr>
                <w:rFonts w:cstheme="majorHAnsi"/>
                <w:i/>
                <w:iCs/>
                <w:color w:val="000000"/>
                <w:sz w:val="24"/>
                <w:szCs w:val="24"/>
                <w:lang w:eastAsia="en-US"/>
              </w:rPr>
              <w:t xml:space="preserve"> về duyệt dự án</w:t>
            </w:r>
            <w:r>
              <w:t xml:space="preserve"> </w:t>
            </w:r>
            <w:r w:rsidRPr="00CA0C47">
              <w:rPr>
                <w:rFonts w:cstheme="majorHAnsi"/>
                <w:i/>
                <w:iCs/>
                <w:color w:val="000000"/>
                <w:sz w:val="24"/>
                <w:szCs w:val="24"/>
                <w:lang w:eastAsia="en-US"/>
              </w:rPr>
              <w:t xml:space="preserve">đầu tư </w:t>
            </w:r>
            <w:r>
              <w:rPr>
                <w:rFonts w:cstheme="majorHAnsi"/>
                <w:i/>
                <w:iCs/>
                <w:color w:val="000000"/>
                <w:sz w:val="24"/>
                <w:szCs w:val="24"/>
                <w:lang w:eastAsia="en-US"/>
              </w:rPr>
              <w:t>xây dựng công trình</w:t>
            </w:r>
            <w:r w:rsidR="005355F0" w:rsidRPr="005355F0">
              <w:rPr>
                <w:rFonts w:cstheme="majorHAnsi"/>
                <w:i/>
                <w:iCs/>
                <w:color w:val="000000"/>
                <w:sz w:val="24"/>
                <w:szCs w:val="24"/>
                <w:lang w:eastAsia="en-US"/>
              </w:rPr>
              <w:t>: Nâng cấp, mở rộng Quốc lộ 24 đoạn Thạch Trụ - Phổ Phong (Km0-Km8)</w:t>
            </w:r>
            <w:r>
              <w:rPr>
                <w:rFonts w:cstheme="majorHAnsi"/>
                <w:i/>
                <w:iCs/>
                <w:color w:val="000000"/>
                <w:sz w:val="24"/>
                <w:szCs w:val="24"/>
                <w:lang w:eastAsia="en-US"/>
              </w:rPr>
              <w:t>;</w:t>
            </w:r>
          </w:p>
          <w:p w14:paraId="39FC9747" w14:textId="5F00D639" w:rsidR="005355F0" w:rsidRDefault="005355F0" w:rsidP="00B93E95">
            <w:pPr>
              <w:widowControl w:val="0"/>
              <w:tabs>
                <w:tab w:val="clear" w:pos="567"/>
              </w:tabs>
              <w:spacing w:before="40" w:after="40" w:line="300" w:lineRule="auto"/>
              <w:rPr>
                <w:rFonts w:cstheme="majorHAnsi"/>
                <w:i/>
                <w:iCs/>
                <w:color w:val="000000"/>
                <w:sz w:val="24"/>
                <w:szCs w:val="24"/>
                <w:lang w:eastAsia="en-US"/>
              </w:rPr>
            </w:pPr>
            <w:r>
              <w:rPr>
                <w:rFonts w:cstheme="majorHAnsi"/>
                <w:i/>
                <w:iCs/>
                <w:color w:val="000000"/>
                <w:sz w:val="24"/>
                <w:szCs w:val="24"/>
                <w:lang w:eastAsia="en-US"/>
              </w:rPr>
              <w:t>+ Văn bản số 175/CV-ACC n</w:t>
            </w:r>
            <w:r w:rsidR="007D4587">
              <w:rPr>
                <w:rFonts w:cstheme="majorHAnsi"/>
                <w:i/>
                <w:iCs/>
                <w:color w:val="000000"/>
                <w:sz w:val="24"/>
                <w:szCs w:val="24"/>
                <w:lang w:eastAsia="en-US"/>
              </w:rPr>
              <w:t>gày</w:t>
            </w:r>
            <w:r>
              <w:rPr>
                <w:rFonts w:cstheme="majorHAnsi"/>
                <w:i/>
                <w:iCs/>
                <w:color w:val="000000"/>
                <w:sz w:val="24"/>
                <w:szCs w:val="24"/>
                <w:lang w:eastAsia="en-US"/>
              </w:rPr>
              <w:t xml:space="preserve"> 24/7/2020 về việc Đề nghị xác nhận các nội dung liên quan đến hợp đồng kiểm toán; xác nhận hoàn thành hợp đồng đảm bảo chất lượng, tiến độ theo thỏa thuận trong hợp đồng đã ký và xác nhận nhân sự tham gia thực hiện hợp đồng.</w:t>
            </w:r>
          </w:p>
          <w:p w14:paraId="1DA1B808" w14:textId="4BB97926" w:rsidR="004A6971" w:rsidRPr="00F14D92" w:rsidRDefault="00B93E95" w:rsidP="00CC7CB8">
            <w:pPr>
              <w:widowControl w:val="0"/>
              <w:tabs>
                <w:tab w:val="clear" w:pos="567"/>
              </w:tabs>
              <w:spacing w:before="120" w:after="40" w:line="288" w:lineRule="auto"/>
              <w:rPr>
                <w:rFonts w:cstheme="majorHAnsi"/>
                <w:b/>
                <w:bCs/>
                <w:color w:val="000000"/>
                <w:sz w:val="24"/>
                <w:szCs w:val="24"/>
                <w:lang w:eastAsia="en-US"/>
              </w:rPr>
            </w:pPr>
            <w:r w:rsidRPr="00F14D92">
              <w:rPr>
                <w:rFonts w:cstheme="majorHAnsi"/>
                <w:b/>
                <w:bCs/>
                <w:color w:val="000000"/>
                <w:sz w:val="24"/>
                <w:szCs w:val="24"/>
                <w:lang w:eastAsia="en-US"/>
              </w:rPr>
              <w:lastRenderedPageBreak/>
              <w:t xml:space="preserve"> </w:t>
            </w:r>
            <w:r w:rsidR="004A6971" w:rsidRPr="00F14D92">
              <w:rPr>
                <w:rFonts w:cstheme="majorHAnsi"/>
                <w:b/>
                <w:bCs/>
                <w:color w:val="000000"/>
                <w:sz w:val="24"/>
                <w:szCs w:val="24"/>
                <w:lang w:eastAsia="en-US"/>
              </w:rPr>
              <w:t xml:space="preserve">(2) Hợp đồng số </w:t>
            </w:r>
            <w:r w:rsidR="005355F0">
              <w:rPr>
                <w:rFonts w:cstheme="majorHAnsi"/>
                <w:b/>
                <w:bCs/>
                <w:color w:val="000000"/>
                <w:sz w:val="24"/>
                <w:szCs w:val="24"/>
                <w:lang w:eastAsia="en-US"/>
              </w:rPr>
              <w:t>50/2018/HĐKT</w:t>
            </w:r>
            <w:r w:rsidR="004A6971" w:rsidRPr="00F14D92">
              <w:rPr>
                <w:rFonts w:cstheme="majorHAnsi"/>
                <w:b/>
                <w:bCs/>
                <w:color w:val="000000"/>
                <w:sz w:val="24"/>
                <w:szCs w:val="24"/>
                <w:lang w:eastAsia="en-US"/>
              </w:rPr>
              <w:t>:</w:t>
            </w:r>
          </w:p>
          <w:p w14:paraId="601DD5AF" w14:textId="704531FE" w:rsidR="004A6971" w:rsidRDefault="004A6971"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w:t>
            </w:r>
            <w:r w:rsidR="00DD7AE4">
              <w:rPr>
                <w:rFonts w:cstheme="majorHAnsi"/>
                <w:color w:val="000000"/>
                <w:sz w:val="24"/>
                <w:szCs w:val="24"/>
                <w:lang w:eastAsia="en-US"/>
              </w:rPr>
              <w:t>10/9/2018</w:t>
            </w:r>
            <w:r>
              <w:rPr>
                <w:rFonts w:cstheme="majorHAnsi"/>
                <w:color w:val="000000"/>
                <w:sz w:val="24"/>
                <w:szCs w:val="24"/>
                <w:lang w:eastAsia="en-US"/>
              </w:rPr>
              <w:t xml:space="preserve">, ngày hoàn thành </w:t>
            </w:r>
            <w:r w:rsidR="007D4587">
              <w:rPr>
                <w:rFonts w:cstheme="majorHAnsi"/>
                <w:color w:val="000000"/>
                <w:sz w:val="24"/>
                <w:szCs w:val="24"/>
                <w:lang w:eastAsia="en-US"/>
              </w:rPr>
              <w:t>31/12/2018</w:t>
            </w:r>
            <w:r w:rsidRPr="00BE27DC">
              <w:rPr>
                <w:rFonts w:cstheme="majorHAnsi"/>
                <w:color w:val="000000"/>
                <w:sz w:val="24"/>
                <w:szCs w:val="24"/>
                <w:lang w:eastAsia="en-US"/>
              </w:rPr>
              <w:t xml:space="preserve"> </w:t>
            </w:r>
            <w:r>
              <w:rPr>
                <w:rFonts w:cstheme="majorHAnsi"/>
                <w:color w:val="000000"/>
                <w:sz w:val="24"/>
                <w:szCs w:val="24"/>
                <w:lang w:eastAsia="en-US"/>
              </w:rPr>
              <w:t xml:space="preserve">(theo </w:t>
            </w:r>
            <w:r w:rsidR="007D4587" w:rsidRPr="007D4587">
              <w:rPr>
                <w:rFonts w:cstheme="majorHAnsi"/>
                <w:color w:val="000000"/>
                <w:sz w:val="24"/>
                <w:szCs w:val="24"/>
                <w:lang w:eastAsia="en-US"/>
              </w:rPr>
              <w:t>Biên bản nghiệm thu và xác nhận giá trị hoàn thành</w:t>
            </w:r>
            <w:r>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sidR="00DD7AE4" w:rsidRPr="00DD7AE4">
              <w:rPr>
                <w:rFonts w:cstheme="majorHAnsi"/>
                <w:color w:val="000000"/>
                <w:sz w:val="24"/>
                <w:szCs w:val="24"/>
                <w:lang w:eastAsia="en-US"/>
              </w:rPr>
              <w:t>Ban Quản lý dự án đầu tư xây dựng các công trình giao thông tỉnh Quảng Ngãi</w:t>
            </w:r>
            <w:r w:rsidR="00DD7AE4">
              <w:rPr>
                <w:rFonts w:cstheme="majorHAnsi"/>
                <w:color w:val="000000"/>
                <w:sz w:val="24"/>
                <w:szCs w:val="24"/>
                <w:lang w:eastAsia="en-US"/>
              </w:rPr>
              <w:t xml:space="preserve"> </w:t>
            </w:r>
            <w:r>
              <w:rPr>
                <w:rFonts w:cstheme="majorHAnsi"/>
                <w:color w:val="000000"/>
                <w:sz w:val="24"/>
                <w:szCs w:val="24"/>
                <w:lang w:eastAsia="en-US"/>
              </w:rPr>
              <w:t xml:space="preserve">về việc </w:t>
            </w:r>
            <w:r w:rsidR="00DD7AE4">
              <w:rPr>
                <w:rFonts w:cstheme="majorHAnsi"/>
                <w:color w:val="000000"/>
                <w:sz w:val="24"/>
                <w:szCs w:val="24"/>
                <w:lang w:eastAsia="en-US"/>
              </w:rPr>
              <w:t>kiểm toán công trình d</w:t>
            </w:r>
            <w:r w:rsidR="00DD7AE4" w:rsidRPr="00DD7AE4">
              <w:rPr>
                <w:rFonts w:cstheme="majorHAnsi"/>
                <w:color w:val="000000"/>
                <w:sz w:val="24"/>
                <w:szCs w:val="24"/>
                <w:lang w:eastAsia="en-US"/>
              </w:rPr>
              <w:t>ự án: Đường Nguyễn Công Phương (giai đoạn 2), thành phố Quảng Ngãi (đoạn từ Ngã 5 mới đến nút giao với đường Bàu Giang – Cầu Mới)</w:t>
            </w:r>
            <w:r>
              <w:rPr>
                <w:rFonts w:cstheme="majorHAnsi"/>
                <w:color w:val="000000"/>
                <w:sz w:val="24"/>
                <w:szCs w:val="24"/>
                <w:lang w:eastAsia="en-US"/>
              </w:rPr>
              <w:t>.</w:t>
            </w:r>
          </w:p>
          <w:p w14:paraId="739B7F0D" w14:textId="3E274131" w:rsidR="004A6971" w:rsidRDefault="004A6971" w:rsidP="00CC7CB8">
            <w:pPr>
              <w:widowControl w:val="0"/>
              <w:tabs>
                <w:tab w:val="clear" w:pos="567"/>
              </w:tabs>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DD7AE4" w:rsidRPr="00DD7AE4">
              <w:rPr>
                <w:rFonts w:cstheme="majorHAnsi"/>
                <w:b/>
                <w:bCs/>
                <w:color w:val="000000"/>
                <w:sz w:val="24"/>
                <w:szCs w:val="24"/>
                <w:lang w:eastAsia="en-US"/>
              </w:rPr>
              <w:t xml:space="preserve">600.000.000 </w:t>
            </w:r>
            <w:r w:rsidRPr="00E735B9">
              <w:rPr>
                <w:rFonts w:cstheme="majorHAnsi"/>
                <w:b/>
                <w:bCs/>
                <w:color w:val="000000"/>
                <w:sz w:val="24"/>
                <w:szCs w:val="24"/>
                <w:lang w:eastAsia="en-US"/>
              </w:rPr>
              <w:t>VND</w:t>
            </w:r>
            <w:r w:rsidRPr="00E735B9">
              <w:rPr>
                <w:rFonts w:cstheme="majorHAnsi"/>
                <w:color w:val="000000"/>
                <w:sz w:val="24"/>
                <w:szCs w:val="24"/>
                <w:lang w:eastAsia="en-US"/>
              </w:rPr>
              <w:t>.</w:t>
            </w:r>
          </w:p>
          <w:p w14:paraId="2F6605D1" w14:textId="71F71446" w:rsidR="004A6971" w:rsidRDefault="004A6971" w:rsidP="00CC7CB8">
            <w:pPr>
              <w:widowControl w:val="0"/>
              <w:tabs>
                <w:tab w:val="clear" w:pos="567"/>
              </w:tabs>
              <w:spacing w:before="40" w:after="40" w:line="288"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Công trình giao thông cấp II</w:t>
            </w:r>
            <w:r w:rsidR="00DD7AE4">
              <w:rPr>
                <w:rFonts w:cstheme="majorHAnsi"/>
                <w:color w:val="000000"/>
                <w:sz w:val="24"/>
                <w:szCs w:val="24"/>
                <w:lang w:eastAsia="en-US"/>
              </w:rPr>
              <w:t xml:space="preserve">I, </w:t>
            </w:r>
            <w:r w:rsidR="00B93E95">
              <w:rPr>
                <w:rFonts w:cstheme="majorHAnsi"/>
                <w:color w:val="FF0000"/>
                <w:sz w:val="24"/>
                <w:szCs w:val="24"/>
                <w:lang w:eastAsia="en-US"/>
              </w:rPr>
              <w:t>TMĐT là 93.841.000.000 VND, dự án nhóm B.</w:t>
            </w:r>
          </w:p>
          <w:p w14:paraId="77F9F292" w14:textId="77777777" w:rsidR="004A6971" w:rsidRDefault="004A6971" w:rsidP="00CC7CB8">
            <w:pPr>
              <w:widowControl w:val="0"/>
              <w:tabs>
                <w:tab w:val="clear" w:pos="567"/>
              </w:tabs>
              <w:spacing w:before="40" w:after="40" w:line="288"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4ADBCE77" w14:textId="77777777" w:rsidR="004A6971" w:rsidRDefault="004A6971" w:rsidP="00CC7CB8">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6D8C75C8" w14:textId="6424D6B4" w:rsidR="004A6971" w:rsidRDefault="004A6971" w:rsidP="00CC7CB8">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Biên bản nghiệm thu </w:t>
            </w:r>
            <w:r w:rsidR="00573946">
              <w:rPr>
                <w:rFonts w:cstheme="majorHAnsi"/>
                <w:i/>
                <w:iCs/>
                <w:color w:val="000000"/>
                <w:sz w:val="24"/>
                <w:szCs w:val="24"/>
                <w:lang w:eastAsia="en-US"/>
              </w:rPr>
              <w:t>và xác nhận giá trị hoàn thành</w:t>
            </w:r>
            <w:r>
              <w:rPr>
                <w:rFonts w:cstheme="majorHAnsi"/>
                <w:i/>
                <w:iCs/>
                <w:color w:val="000000"/>
                <w:sz w:val="24"/>
                <w:szCs w:val="24"/>
                <w:lang w:eastAsia="en-US"/>
              </w:rPr>
              <w:t xml:space="preserve"> ngày </w:t>
            </w:r>
            <w:r w:rsidR="00573946">
              <w:rPr>
                <w:rFonts w:cstheme="majorHAnsi"/>
                <w:i/>
                <w:iCs/>
                <w:color w:val="000000"/>
                <w:sz w:val="24"/>
                <w:szCs w:val="24"/>
                <w:lang w:eastAsia="en-US"/>
              </w:rPr>
              <w:t>31/12/2018</w:t>
            </w:r>
            <w:r>
              <w:rPr>
                <w:rFonts w:cstheme="majorHAnsi"/>
                <w:i/>
                <w:iCs/>
                <w:color w:val="000000"/>
                <w:sz w:val="24"/>
                <w:szCs w:val="24"/>
                <w:lang w:eastAsia="en-US"/>
              </w:rPr>
              <w:t xml:space="preserve">; </w:t>
            </w:r>
          </w:p>
          <w:p w14:paraId="408F6F98" w14:textId="4BAEFA22" w:rsidR="004A6971" w:rsidRDefault="004A6971" w:rsidP="00CC7CB8">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DD7AE4">
              <w:rPr>
                <w:rFonts w:cstheme="majorHAnsi"/>
                <w:i/>
                <w:iCs/>
                <w:color w:val="000000"/>
                <w:sz w:val="24"/>
                <w:szCs w:val="24"/>
                <w:lang w:eastAsia="en-US"/>
              </w:rPr>
              <w:t>1805</w:t>
            </w:r>
            <w:r>
              <w:rPr>
                <w:rFonts w:cstheme="majorHAnsi"/>
                <w:i/>
                <w:iCs/>
                <w:color w:val="000000"/>
                <w:sz w:val="24"/>
                <w:szCs w:val="24"/>
                <w:lang w:eastAsia="en-US"/>
              </w:rPr>
              <w:t>QĐ-</w:t>
            </w:r>
            <w:r w:rsidR="00DD7AE4">
              <w:rPr>
                <w:rFonts w:cstheme="majorHAnsi"/>
                <w:i/>
                <w:iCs/>
                <w:color w:val="000000"/>
                <w:sz w:val="24"/>
                <w:szCs w:val="24"/>
                <w:lang w:eastAsia="en-US"/>
              </w:rPr>
              <w:t xml:space="preserve">UBND </w:t>
            </w:r>
            <w:r>
              <w:rPr>
                <w:rFonts w:cstheme="majorHAnsi"/>
                <w:i/>
                <w:iCs/>
                <w:color w:val="000000"/>
                <w:sz w:val="24"/>
                <w:szCs w:val="24"/>
                <w:lang w:eastAsia="en-US"/>
              </w:rPr>
              <w:t xml:space="preserve">ngày </w:t>
            </w:r>
            <w:r w:rsidR="00DD7AE4">
              <w:rPr>
                <w:rFonts w:cstheme="majorHAnsi"/>
                <w:i/>
                <w:iCs/>
                <w:color w:val="000000"/>
                <w:sz w:val="24"/>
                <w:szCs w:val="24"/>
                <w:lang w:eastAsia="en-US"/>
              </w:rPr>
              <w:t>09/10/2015</w:t>
            </w:r>
            <w:r>
              <w:rPr>
                <w:rFonts w:cstheme="majorHAnsi"/>
                <w:i/>
                <w:iCs/>
                <w:color w:val="000000"/>
                <w:sz w:val="24"/>
                <w:szCs w:val="24"/>
                <w:lang w:eastAsia="en-US"/>
              </w:rPr>
              <w:t xml:space="preserve"> về phê duyệt </w:t>
            </w:r>
            <w:r w:rsidR="00DD7AE4">
              <w:rPr>
                <w:rFonts w:cstheme="majorHAnsi"/>
                <w:i/>
                <w:iCs/>
                <w:color w:val="000000"/>
                <w:sz w:val="24"/>
                <w:szCs w:val="24"/>
                <w:lang w:eastAsia="en-US"/>
              </w:rPr>
              <w:t>thiết kế bản vẽ thi công và tổng dự toán công trình Đường Nguyễn Công Phương (giai đoạn 2), thành phố Quảng Ngãi (đoạn từ Ngã năm mới đến nút giao với đường Bàu Giang - Cầu Mới)</w:t>
            </w:r>
            <w:r>
              <w:rPr>
                <w:rFonts w:cstheme="majorHAnsi"/>
                <w:i/>
                <w:iCs/>
                <w:color w:val="000000"/>
                <w:sz w:val="24"/>
                <w:szCs w:val="24"/>
                <w:lang w:eastAsia="en-US"/>
              </w:rPr>
              <w:t>;</w:t>
            </w:r>
          </w:p>
          <w:p w14:paraId="26EDBB55" w14:textId="586E71A6" w:rsidR="004A6971" w:rsidRPr="00F14D92" w:rsidRDefault="004A6971" w:rsidP="00CC7CB8">
            <w:pPr>
              <w:widowControl w:val="0"/>
              <w:tabs>
                <w:tab w:val="clear" w:pos="567"/>
              </w:tabs>
              <w:spacing w:before="120" w:after="40" w:line="288" w:lineRule="auto"/>
              <w:rPr>
                <w:rFonts w:cstheme="majorHAnsi"/>
                <w:b/>
                <w:bCs/>
                <w:color w:val="000000"/>
                <w:sz w:val="24"/>
                <w:szCs w:val="24"/>
                <w:lang w:eastAsia="en-US"/>
              </w:rPr>
            </w:pPr>
            <w:r w:rsidRPr="00F14D92">
              <w:rPr>
                <w:rFonts w:cstheme="majorHAnsi"/>
                <w:b/>
                <w:bCs/>
                <w:color w:val="000000"/>
                <w:sz w:val="24"/>
                <w:szCs w:val="24"/>
                <w:lang w:eastAsia="en-US"/>
              </w:rPr>
              <w:lastRenderedPageBreak/>
              <w:t>(</w:t>
            </w:r>
            <w:r>
              <w:rPr>
                <w:rFonts w:cstheme="majorHAnsi"/>
                <w:b/>
                <w:bCs/>
                <w:color w:val="000000"/>
                <w:sz w:val="24"/>
                <w:szCs w:val="24"/>
                <w:lang w:eastAsia="en-US"/>
              </w:rPr>
              <w:t>3</w:t>
            </w:r>
            <w:r w:rsidRPr="00F14D92">
              <w:rPr>
                <w:rFonts w:cstheme="majorHAnsi"/>
                <w:b/>
                <w:bCs/>
                <w:color w:val="000000"/>
                <w:sz w:val="24"/>
                <w:szCs w:val="24"/>
                <w:lang w:eastAsia="en-US"/>
              </w:rPr>
              <w:t xml:space="preserve">) Hợp đồng số </w:t>
            </w:r>
            <w:r w:rsidR="008F1340">
              <w:rPr>
                <w:rFonts w:cstheme="majorHAnsi"/>
                <w:b/>
                <w:bCs/>
                <w:color w:val="000000"/>
                <w:sz w:val="24"/>
                <w:szCs w:val="24"/>
                <w:lang w:eastAsia="en-US"/>
              </w:rPr>
              <w:t>1055/HĐKT-AAC</w:t>
            </w:r>
            <w:r w:rsidRPr="00F14D92">
              <w:rPr>
                <w:rFonts w:cstheme="majorHAnsi"/>
                <w:b/>
                <w:bCs/>
                <w:color w:val="000000"/>
                <w:sz w:val="24"/>
                <w:szCs w:val="24"/>
                <w:lang w:eastAsia="en-US"/>
              </w:rPr>
              <w:t>:</w:t>
            </w:r>
          </w:p>
          <w:p w14:paraId="093864E7" w14:textId="7429B9F5" w:rsidR="004A6971" w:rsidRDefault="004A6971" w:rsidP="00B93E95">
            <w:pPr>
              <w:widowControl w:val="0"/>
              <w:tabs>
                <w:tab w:val="clear" w:pos="567"/>
              </w:tabs>
              <w:spacing w:before="40" w:after="40" w:line="252"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8F1340">
              <w:rPr>
                <w:rFonts w:cstheme="majorHAnsi"/>
                <w:color w:val="000000"/>
                <w:sz w:val="24"/>
                <w:szCs w:val="24"/>
                <w:lang w:eastAsia="en-US"/>
              </w:rPr>
              <w:t>31/3/2014</w:t>
            </w:r>
            <w:r>
              <w:rPr>
                <w:rFonts w:cstheme="majorHAnsi"/>
                <w:color w:val="000000"/>
                <w:sz w:val="24"/>
                <w:szCs w:val="24"/>
                <w:lang w:eastAsia="en-US"/>
              </w:rPr>
              <w:t xml:space="preserve">, ngày hoàn thành </w:t>
            </w:r>
            <w:r w:rsidR="007D4587">
              <w:rPr>
                <w:rFonts w:cstheme="majorHAnsi"/>
                <w:color w:val="000000"/>
                <w:sz w:val="24"/>
                <w:szCs w:val="24"/>
                <w:lang w:eastAsia="en-US"/>
              </w:rPr>
              <w:t>16/3/2018</w:t>
            </w:r>
            <w:r w:rsidRPr="00BE27DC">
              <w:rPr>
                <w:rFonts w:cstheme="majorHAnsi"/>
                <w:color w:val="000000"/>
                <w:sz w:val="24"/>
                <w:szCs w:val="24"/>
                <w:lang w:eastAsia="en-US"/>
              </w:rPr>
              <w:t xml:space="preserve"> </w:t>
            </w:r>
            <w:r>
              <w:rPr>
                <w:rFonts w:cstheme="majorHAnsi"/>
                <w:color w:val="000000"/>
                <w:sz w:val="24"/>
                <w:szCs w:val="24"/>
                <w:lang w:eastAsia="en-US"/>
              </w:rPr>
              <w:t xml:space="preserve">(theo biên bản nghiệm thu và bàn giao công việc hoàn thành) </w:t>
            </w:r>
            <w:r w:rsidRPr="00BE27DC">
              <w:rPr>
                <w:rFonts w:cstheme="majorHAnsi"/>
                <w:color w:val="000000"/>
                <w:sz w:val="24"/>
                <w:szCs w:val="24"/>
                <w:lang w:eastAsia="en-US"/>
              </w:rPr>
              <w:t xml:space="preserve">với </w:t>
            </w:r>
            <w:r w:rsidR="008F1340" w:rsidRPr="008F1340">
              <w:rPr>
                <w:rFonts w:cstheme="majorHAnsi"/>
                <w:color w:val="000000"/>
                <w:sz w:val="24"/>
                <w:szCs w:val="24"/>
                <w:lang w:eastAsia="en-US"/>
              </w:rPr>
              <w:t>Công ty Cổ phần BOT&amp;BT Đức Long – Đăk Nông</w:t>
            </w:r>
            <w:r>
              <w:rPr>
                <w:rFonts w:cstheme="majorHAnsi"/>
                <w:color w:val="000000"/>
                <w:sz w:val="24"/>
                <w:szCs w:val="24"/>
                <w:lang w:eastAsia="en-US"/>
              </w:rPr>
              <w:t xml:space="preserve"> về việc </w:t>
            </w:r>
            <w:r w:rsidR="008F1340" w:rsidRPr="008F1340">
              <w:rPr>
                <w:rFonts w:cstheme="majorHAnsi"/>
                <w:color w:val="000000"/>
                <w:sz w:val="24"/>
                <w:szCs w:val="24"/>
                <w:lang w:eastAsia="en-US"/>
              </w:rPr>
              <w:t>kiểm toán báo cáo quyết toán dự án hoàn thành</w:t>
            </w:r>
            <w:r w:rsidR="008F1340">
              <w:rPr>
                <w:rFonts w:cstheme="majorHAnsi"/>
                <w:color w:val="000000"/>
                <w:sz w:val="24"/>
                <w:szCs w:val="24"/>
                <w:lang w:eastAsia="en-US"/>
              </w:rPr>
              <w:t xml:space="preserve"> </w:t>
            </w:r>
            <w:r w:rsidR="008F1340" w:rsidRPr="008F1340">
              <w:rPr>
                <w:rFonts w:cstheme="majorHAnsi"/>
                <w:color w:val="000000"/>
                <w:sz w:val="24"/>
                <w:szCs w:val="24"/>
                <w:lang w:eastAsia="en-US"/>
              </w:rPr>
              <w:t>Dự án: Nâng cấp, mở rộng Quốc lộ 14, đoạn Km817+00-Km887+00 theo hình thức BOT</w:t>
            </w:r>
            <w:r>
              <w:rPr>
                <w:rFonts w:cstheme="majorHAnsi"/>
                <w:color w:val="000000"/>
                <w:sz w:val="24"/>
                <w:szCs w:val="24"/>
                <w:lang w:eastAsia="en-US"/>
              </w:rPr>
              <w:t>.</w:t>
            </w:r>
          </w:p>
          <w:p w14:paraId="5383AE29" w14:textId="62D82616" w:rsidR="004A6971" w:rsidRDefault="004A6971" w:rsidP="00B93E95">
            <w:pPr>
              <w:widowControl w:val="0"/>
              <w:tabs>
                <w:tab w:val="clear" w:pos="567"/>
              </w:tabs>
              <w:spacing w:before="40" w:after="40" w:line="252"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573946">
              <w:rPr>
                <w:rFonts w:cstheme="majorHAnsi"/>
                <w:b/>
                <w:bCs/>
                <w:color w:val="000000"/>
                <w:sz w:val="24"/>
                <w:szCs w:val="24"/>
                <w:lang w:eastAsia="en-US"/>
              </w:rPr>
              <w:t>850</w:t>
            </w:r>
            <w:r>
              <w:rPr>
                <w:rFonts w:cstheme="majorHAnsi"/>
                <w:b/>
                <w:bCs/>
                <w:color w:val="000000"/>
                <w:sz w:val="24"/>
                <w:szCs w:val="24"/>
                <w:lang w:eastAsia="en-US"/>
              </w:rPr>
              <w:t>.000.000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7DBD363B" w14:textId="6146C435" w:rsidR="004A6971" w:rsidRDefault="004A6971" w:rsidP="00B93E95">
            <w:pPr>
              <w:widowControl w:val="0"/>
              <w:tabs>
                <w:tab w:val="clear" w:pos="567"/>
              </w:tabs>
              <w:spacing w:before="40" w:after="40" w:line="252" w:lineRule="auto"/>
              <w:rPr>
                <w:rFonts w:cstheme="majorHAnsi"/>
                <w:color w:val="000000"/>
                <w:sz w:val="24"/>
                <w:szCs w:val="24"/>
                <w:lang w:eastAsia="en-US"/>
              </w:rPr>
            </w:pPr>
            <w:r>
              <w:rPr>
                <w:rFonts w:cstheme="majorHAnsi"/>
                <w:b/>
                <w:bCs/>
                <w:color w:val="000000"/>
                <w:sz w:val="24"/>
                <w:szCs w:val="24"/>
                <w:lang w:eastAsia="en-US"/>
              </w:rPr>
              <w:t xml:space="preserve">- </w:t>
            </w:r>
            <w:r>
              <w:rPr>
                <w:rFonts w:cstheme="majorHAnsi"/>
                <w:color w:val="000000"/>
                <w:sz w:val="24"/>
                <w:szCs w:val="24"/>
                <w:lang w:eastAsia="en-US"/>
              </w:rPr>
              <w:t>Công trình giao thông cấp II.</w:t>
            </w:r>
          </w:p>
          <w:p w14:paraId="5ED65F61" w14:textId="77777777" w:rsidR="004A6971" w:rsidRDefault="004A6971" w:rsidP="00B93E95">
            <w:pPr>
              <w:widowControl w:val="0"/>
              <w:tabs>
                <w:tab w:val="clear" w:pos="567"/>
              </w:tabs>
              <w:spacing w:before="40" w:after="40" w:line="252"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61160672" w14:textId="77777777" w:rsidR="004A6971" w:rsidRDefault="004A6971" w:rsidP="00B93E95">
            <w:pPr>
              <w:widowControl w:val="0"/>
              <w:tabs>
                <w:tab w:val="clear" w:pos="567"/>
              </w:tabs>
              <w:spacing w:before="40" w:after="40" w:line="252"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25022712" w14:textId="526C71E9" w:rsidR="004A6971" w:rsidRDefault="004A6971" w:rsidP="00B93E95">
            <w:pPr>
              <w:widowControl w:val="0"/>
              <w:tabs>
                <w:tab w:val="clear" w:pos="567"/>
              </w:tabs>
              <w:spacing w:before="40" w:after="40" w:line="252" w:lineRule="auto"/>
              <w:rPr>
                <w:rFonts w:cstheme="majorHAnsi"/>
                <w:i/>
                <w:iCs/>
                <w:color w:val="000000"/>
                <w:sz w:val="24"/>
                <w:szCs w:val="24"/>
                <w:lang w:eastAsia="en-US"/>
              </w:rPr>
            </w:pPr>
            <w:r>
              <w:rPr>
                <w:rFonts w:cstheme="majorHAnsi"/>
                <w:i/>
                <w:iCs/>
                <w:color w:val="000000"/>
                <w:sz w:val="24"/>
                <w:szCs w:val="24"/>
                <w:lang w:eastAsia="en-US"/>
              </w:rPr>
              <w:t xml:space="preserve">+ Biên bản nghiệm thu </w:t>
            </w:r>
            <w:r w:rsidR="00573946">
              <w:rPr>
                <w:rFonts w:cstheme="majorHAnsi"/>
                <w:i/>
                <w:iCs/>
                <w:color w:val="000000"/>
                <w:sz w:val="24"/>
                <w:szCs w:val="24"/>
                <w:lang w:eastAsia="en-US"/>
              </w:rPr>
              <w:t>và thanh lý hợp đồng số 1025/NTTLHĐ-AAC ng</w:t>
            </w:r>
            <w:r w:rsidR="007D4587">
              <w:rPr>
                <w:rFonts w:cstheme="majorHAnsi"/>
                <w:i/>
                <w:iCs/>
                <w:color w:val="000000"/>
                <w:sz w:val="24"/>
                <w:szCs w:val="24"/>
                <w:lang w:eastAsia="en-US"/>
              </w:rPr>
              <w:t>ày 16/3/2018</w:t>
            </w:r>
            <w:r>
              <w:rPr>
                <w:rFonts w:cstheme="majorHAnsi"/>
                <w:i/>
                <w:iCs/>
                <w:color w:val="000000"/>
                <w:sz w:val="24"/>
                <w:szCs w:val="24"/>
                <w:lang w:eastAsia="en-US"/>
              </w:rPr>
              <w:t xml:space="preserve">; </w:t>
            </w:r>
          </w:p>
          <w:p w14:paraId="5EA1A758" w14:textId="54E2A03F" w:rsidR="004A6971" w:rsidRDefault="004A6971" w:rsidP="00B93E95">
            <w:pPr>
              <w:widowControl w:val="0"/>
              <w:tabs>
                <w:tab w:val="clear" w:pos="567"/>
              </w:tabs>
              <w:spacing w:before="40" w:after="40" w:line="252"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7D4587">
              <w:rPr>
                <w:rFonts w:cstheme="majorHAnsi"/>
                <w:i/>
                <w:iCs/>
                <w:color w:val="000000"/>
                <w:sz w:val="24"/>
                <w:szCs w:val="24"/>
                <w:lang w:eastAsia="en-US"/>
              </w:rPr>
              <w:t>1239</w:t>
            </w:r>
            <w:r>
              <w:rPr>
                <w:rFonts w:cstheme="majorHAnsi"/>
                <w:i/>
                <w:iCs/>
                <w:color w:val="000000"/>
                <w:sz w:val="24"/>
                <w:szCs w:val="24"/>
                <w:lang w:eastAsia="en-US"/>
              </w:rPr>
              <w:t xml:space="preserve">/QĐ-UBND ngày </w:t>
            </w:r>
            <w:r w:rsidR="007D4587">
              <w:rPr>
                <w:rFonts w:cstheme="majorHAnsi"/>
                <w:i/>
                <w:iCs/>
                <w:color w:val="000000"/>
                <w:sz w:val="24"/>
                <w:szCs w:val="24"/>
                <w:lang w:eastAsia="en-US"/>
              </w:rPr>
              <w:t>16/8/2010</w:t>
            </w:r>
            <w:r>
              <w:rPr>
                <w:rFonts w:cstheme="majorHAnsi"/>
                <w:i/>
                <w:iCs/>
                <w:color w:val="000000"/>
                <w:sz w:val="24"/>
                <w:szCs w:val="24"/>
                <w:lang w:eastAsia="en-US"/>
              </w:rPr>
              <w:t xml:space="preserve"> về phê duyệt </w:t>
            </w:r>
            <w:r w:rsidR="007D4587" w:rsidRPr="007D4587">
              <w:rPr>
                <w:rFonts w:cstheme="majorHAnsi"/>
                <w:i/>
                <w:iCs/>
                <w:color w:val="000000"/>
                <w:sz w:val="24"/>
                <w:szCs w:val="24"/>
                <w:lang w:eastAsia="en-US"/>
              </w:rPr>
              <w:t>Dự án: Nâng cấp, mở rộng Quốc lộ 14, đoạn Km817+00-Km887+00 theo hình thức BOT</w:t>
            </w:r>
            <w:r w:rsidR="007D4587">
              <w:rPr>
                <w:rFonts w:cstheme="majorHAnsi"/>
                <w:i/>
                <w:iCs/>
                <w:color w:val="000000"/>
                <w:sz w:val="24"/>
                <w:szCs w:val="24"/>
                <w:lang w:eastAsia="en-US"/>
              </w:rPr>
              <w:t>;</w:t>
            </w:r>
          </w:p>
          <w:p w14:paraId="23019CE2" w14:textId="668B1F53" w:rsidR="007D4587" w:rsidRDefault="007D4587" w:rsidP="00B93E95">
            <w:pPr>
              <w:widowControl w:val="0"/>
              <w:tabs>
                <w:tab w:val="clear" w:pos="567"/>
              </w:tabs>
              <w:spacing w:before="40" w:after="40" w:line="252" w:lineRule="auto"/>
              <w:rPr>
                <w:rFonts w:cstheme="majorHAnsi"/>
                <w:i/>
                <w:iCs/>
                <w:color w:val="000000"/>
                <w:sz w:val="24"/>
                <w:szCs w:val="24"/>
                <w:lang w:eastAsia="en-US"/>
              </w:rPr>
            </w:pPr>
            <w:r>
              <w:rPr>
                <w:rFonts w:cstheme="majorHAnsi"/>
                <w:i/>
                <w:iCs/>
                <w:color w:val="000000"/>
                <w:sz w:val="24"/>
                <w:szCs w:val="24"/>
                <w:lang w:eastAsia="en-US"/>
              </w:rPr>
              <w:t>+ Văn bản số 067/CV-ACC ngày 08/4/2020 về việc Đề nghị xác nhận các nội dung liên quan đến hợp đồng kiểm toán; xác nhận hoàn thành hợp đồng đảm bảo chất lượng, tiến độ theo thỏa thuận trong hợp đồng đã ký và xác nhận nhân sự tham gia thực hiện hợp đồng.</w:t>
            </w:r>
          </w:p>
          <w:p w14:paraId="18432C41" w14:textId="77777777" w:rsidR="004A6971" w:rsidRDefault="004A6971" w:rsidP="00B93E95">
            <w:pPr>
              <w:widowControl w:val="0"/>
              <w:tabs>
                <w:tab w:val="clear" w:pos="567"/>
              </w:tabs>
              <w:spacing w:before="40" w:after="40" w:line="252" w:lineRule="auto"/>
              <w:rPr>
                <w:rFonts w:cstheme="majorHAnsi"/>
                <w:color w:val="000000"/>
                <w:sz w:val="24"/>
                <w:szCs w:val="24"/>
                <w:lang w:eastAsia="en-US"/>
              </w:rPr>
            </w:pPr>
            <w:r>
              <w:rPr>
                <w:rFonts w:cstheme="majorHAnsi"/>
                <w:color w:val="000000"/>
                <w:sz w:val="24"/>
                <w:szCs w:val="24"/>
                <w:lang w:eastAsia="en-US"/>
              </w:rPr>
              <w:t>→ Thỏa mãn là hợp đồng tương tự.</w:t>
            </w:r>
          </w:p>
          <w:p w14:paraId="64057508" w14:textId="21ADCE53" w:rsidR="009A4F22" w:rsidRPr="00F14D92" w:rsidRDefault="009A4F22" w:rsidP="009A4F22">
            <w:pPr>
              <w:widowControl w:val="0"/>
              <w:tabs>
                <w:tab w:val="clear" w:pos="567"/>
              </w:tabs>
              <w:spacing w:before="120" w:after="40" w:line="288" w:lineRule="auto"/>
              <w:rPr>
                <w:rFonts w:cstheme="majorHAnsi"/>
                <w:b/>
                <w:bCs/>
                <w:color w:val="000000"/>
                <w:sz w:val="24"/>
                <w:szCs w:val="24"/>
                <w:lang w:eastAsia="en-US"/>
              </w:rPr>
            </w:pPr>
            <w:r w:rsidRPr="00F14D92">
              <w:rPr>
                <w:rFonts w:cstheme="majorHAnsi"/>
                <w:b/>
                <w:bCs/>
                <w:color w:val="000000"/>
                <w:sz w:val="24"/>
                <w:szCs w:val="24"/>
                <w:lang w:eastAsia="en-US"/>
              </w:rPr>
              <w:lastRenderedPageBreak/>
              <w:t>(</w:t>
            </w:r>
            <w:r>
              <w:rPr>
                <w:rFonts w:cstheme="majorHAnsi"/>
                <w:b/>
                <w:bCs/>
                <w:color w:val="000000"/>
                <w:sz w:val="24"/>
                <w:szCs w:val="24"/>
                <w:lang w:eastAsia="en-US"/>
              </w:rPr>
              <w:t>4</w:t>
            </w:r>
            <w:r w:rsidRPr="00F14D92">
              <w:rPr>
                <w:rFonts w:cstheme="majorHAnsi"/>
                <w:b/>
                <w:bCs/>
                <w:color w:val="000000"/>
                <w:sz w:val="24"/>
                <w:szCs w:val="24"/>
                <w:lang w:eastAsia="en-US"/>
              </w:rPr>
              <w:t xml:space="preserve">) Hợp đồng số </w:t>
            </w:r>
            <w:r>
              <w:rPr>
                <w:rFonts w:cstheme="majorHAnsi"/>
                <w:b/>
                <w:bCs/>
                <w:color w:val="000000"/>
                <w:sz w:val="24"/>
                <w:szCs w:val="24"/>
                <w:lang w:eastAsia="en-US"/>
              </w:rPr>
              <w:t>103/2017/HĐ-TVKT</w:t>
            </w:r>
            <w:r w:rsidRPr="00F14D92">
              <w:rPr>
                <w:rFonts w:cstheme="majorHAnsi"/>
                <w:b/>
                <w:bCs/>
                <w:color w:val="000000"/>
                <w:sz w:val="24"/>
                <w:szCs w:val="24"/>
                <w:lang w:eastAsia="en-US"/>
              </w:rPr>
              <w:t>:</w:t>
            </w:r>
          </w:p>
          <w:p w14:paraId="40678F52" w14:textId="25E81776" w:rsidR="009A4F22" w:rsidRDefault="009A4F22" w:rsidP="009A4F22">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K</w:t>
            </w:r>
            <w:r w:rsidRPr="00BE27DC">
              <w:rPr>
                <w:rFonts w:cstheme="majorHAnsi"/>
                <w:color w:val="000000"/>
                <w:sz w:val="24"/>
                <w:szCs w:val="24"/>
                <w:lang w:eastAsia="en-US"/>
              </w:rPr>
              <w:t xml:space="preserve">ý ngày </w:t>
            </w:r>
            <w:r w:rsidR="002638AE">
              <w:rPr>
                <w:rFonts w:cstheme="majorHAnsi"/>
                <w:color w:val="000000"/>
                <w:sz w:val="24"/>
                <w:szCs w:val="24"/>
                <w:lang w:eastAsia="en-US"/>
              </w:rPr>
              <w:t>01/12/2017</w:t>
            </w:r>
            <w:r>
              <w:rPr>
                <w:rFonts w:cstheme="majorHAnsi"/>
                <w:color w:val="000000"/>
                <w:sz w:val="24"/>
                <w:szCs w:val="24"/>
                <w:lang w:eastAsia="en-US"/>
              </w:rPr>
              <w:t xml:space="preserve">, ngày hoàn thành </w:t>
            </w:r>
            <w:r w:rsidR="002638AE">
              <w:rPr>
                <w:rFonts w:cstheme="majorHAnsi"/>
                <w:color w:val="000000"/>
                <w:sz w:val="24"/>
                <w:szCs w:val="24"/>
                <w:lang w:eastAsia="en-US"/>
              </w:rPr>
              <w:t>27/12/2017</w:t>
            </w:r>
            <w:r w:rsidRPr="00BE27DC">
              <w:rPr>
                <w:rFonts w:cstheme="majorHAnsi"/>
                <w:color w:val="000000"/>
                <w:sz w:val="24"/>
                <w:szCs w:val="24"/>
                <w:lang w:eastAsia="en-US"/>
              </w:rPr>
              <w:t xml:space="preserve"> </w:t>
            </w:r>
            <w:r>
              <w:rPr>
                <w:rFonts w:cstheme="majorHAnsi"/>
                <w:color w:val="000000"/>
                <w:sz w:val="24"/>
                <w:szCs w:val="24"/>
                <w:lang w:eastAsia="en-US"/>
              </w:rPr>
              <w:t xml:space="preserve">(theo </w:t>
            </w:r>
            <w:r w:rsidR="002638AE" w:rsidRPr="002638AE">
              <w:rPr>
                <w:rFonts w:cstheme="majorHAnsi"/>
                <w:color w:val="000000"/>
                <w:sz w:val="24"/>
                <w:szCs w:val="24"/>
                <w:lang w:eastAsia="en-US"/>
              </w:rPr>
              <w:t>Biên bản nghiệm thu và thanh lý hợp đồng</w:t>
            </w:r>
            <w:r>
              <w:rPr>
                <w:rFonts w:cstheme="majorHAnsi"/>
                <w:color w:val="000000"/>
                <w:sz w:val="24"/>
                <w:szCs w:val="24"/>
                <w:lang w:eastAsia="en-US"/>
              </w:rPr>
              <w:t xml:space="preserve">) </w:t>
            </w:r>
            <w:r w:rsidRPr="00BE27DC">
              <w:rPr>
                <w:rFonts w:cstheme="majorHAnsi"/>
                <w:color w:val="000000"/>
                <w:sz w:val="24"/>
                <w:szCs w:val="24"/>
                <w:lang w:eastAsia="en-US"/>
              </w:rPr>
              <w:t xml:space="preserve">với </w:t>
            </w:r>
            <w:r w:rsidR="002638AE">
              <w:rPr>
                <w:rFonts w:cstheme="majorHAnsi"/>
                <w:color w:val="000000"/>
                <w:sz w:val="24"/>
                <w:szCs w:val="24"/>
                <w:lang w:eastAsia="en-US"/>
              </w:rPr>
              <w:t>Ban Quản lý dự án giao thông tỉnh Bình Định</w:t>
            </w:r>
            <w:r>
              <w:rPr>
                <w:rFonts w:cstheme="majorHAnsi"/>
                <w:color w:val="000000"/>
                <w:sz w:val="24"/>
                <w:szCs w:val="24"/>
                <w:lang w:eastAsia="en-US"/>
              </w:rPr>
              <w:t xml:space="preserve"> về việc </w:t>
            </w:r>
            <w:r w:rsidRPr="008F1340">
              <w:rPr>
                <w:rFonts w:cstheme="majorHAnsi"/>
                <w:color w:val="000000"/>
                <w:sz w:val="24"/>
                <w:szCs w:val="24"/>
                <w:lang w:eastAsia="en-US"/>
              </w:rPr>
              <w:t>kiểm toán báo cáo quyết toán dự án hoàn thành</w:t>
            </w:r>
            <w:r>
              <w:rPr>
                <w:rFonts w:cstheme="majorHAnsi"/>
                <w:color w:val="000000"/>
                <w:sz w:val="24"/>
                <w:szCs w:val="24"/>
                <w:lang w:eastAsia="en-US"/>
              </w:rPr>
              <w:t xml:space="preserve"> </w:t>
            </w:r>
            <w:r w:rsidRPr="009A4F22">
              <w:rPr>
                <w:rFonts w:cstheme="majorHAnsi"/>
                <w:color w:val="000000"/>
                <w:sz w:val="24"/>
                <w:szCs w:val="24"/>
                <w:lang w:eastAsia="en-US"/>
              </w:rPr>
              <w:t>Dự án: Nâng cấp, mở rộng Quốc lộ 1D đoạn Ngã ba Phú Tài - Ngã ba Long Vân, tỉnh Bình Định</w:t>
            </w:r>
            <w:r>
              <w:rPr>
                <w:rFonts w:cstheme="majorHAnsi"/>
                <w:color w:val="000000"/>
                <w:sz w:val="24"/>
                <w:szCs w:val="24"/>
                <w:lang w:eastAsia="en-US"/>
              </w:rPr>
              <w:t>.</w:t>
            </w:r>
          </w:p>
          <w:p w14:paraId="5FF20757" w14:textId="77650D23" w:rsidR="009A4F22" w:rsidRDefault="009A4F22" w:rsidP="009A4F22">
            <w:pPr>
              <w:widowControl w:val="0"/>
              <w:tabs>
                <w:tab w:val="clear" w:pos="567"/>
              </w:tabs>
              <w:spacing w:before="40" w:after="40" w:line="288" w:lineRule="auto"/>
              <w:rPr>
                <w:rFonts w:cstheme="majorHAnsi"/>
                <w:b/>
                <w:bCs/>
                <w:color w:val="000000"/>
                <w:sz w:val="24"/>
                <w:szCs w:val="24"/>
                <w:lang w:eastAsia="en-US"/>
              </w:rPr>
            </w:pPr>
            <w:r>
              <w:rPr>
                <w:rFonts w:cstheme="majorHAnsi"/>
                <w:color w:val="000000"/>
                <w:sz w:val="24"/>
                <w:szCs w:val="24"/>
                <w:lang w:eastAsia="en-US"/>
              </w:rPr>
              <w:t xml:space="preserve">- Giá trị hợp đồng là </w:t>
            </w:r>
            <w:r w:rsidR="002638AE">
              <w:rPr>
                <w:rFonts w:cstheme="majorHAnsi"/>
                <w:b/>
                <w:bCs/>
                <w:color w:val="000000"/>
                <w:sz w:val="24"/>
                <w:szCs w:val="24"/>
                <w:lang w:eastAsia="en-US"/>
              </w:rPr>
              <w:t>1.155.275.000</w:t>
            </w:r>
            <w:r>
              <w:rPr>
                <w:rFonts w:cstheme="majorHAnsi"/>
                <w:color w:val="000000"/>
                <w:sz w:val="24"/>
                <w:szCs w:val="24"/>
                <w:lang w:eastAsia="en-US"/>
              </w:rPr>
              <w:t xml:space="preserve"> </w:t>
            </w:r>
            <w:r w:rsidRPr="00E735B9">
              <w:rPr>
                <w:rFonts w:cstheme="majorHAnsi"/>
                <w:b/>
                <w:bCs/>
                <w:color w:val="000000"/>
                <w:sz w:val="24"/>
                <w:szCs w:val="24"/>
                <w:lang w:eastAsia="en-US"/>
              </w:rPr>
              <w:t>VND</w:t>
            </w:r>
            <w:r w:rsidRPr="00E735B9">
              <w:rPr>
                <w:rFonts w:cstheme="majorHAnsi"/>
                <w:color w:val="000000"/>
                <w:sz w:val="24"/>
                <w:szCs w:val="24"/>
                <w:lang w:eastAsia="en-US"/>
              </w:rPr>
              <w:t xml:space="preserve">. </w:t>
            </w:r>
          </w:p>
          <w:p w14:paraId="63108A8A" w14:textId="4B36106C" w:rsidR="009A4F22" w:rsidRDefault="009A4F22" w:rsidP="009A4F22">
            <w:pPr>
              <w:widowControl w:val="0"/>
              <w:tabs>
                <w:tab w:val="clear" w:pos="567"/>
              </w:tabs>
              <w:spacing w:before="40" w:after="40" w:line="288" w:lineRule="auto"/>
              <w:rPr>
                <w:rFonts w:cstheme="majorHAnsi"/>
                <w:color w:val="000000"/>
                <w:sz w:val="24"/>
                <w:szCs w:val="24"/>
                <w:lang w:eastAsia="en-US"/>
              </w:rPr>
            </w:pPr>
            <w:r>
              <w:rPr>
                <w:rFonts w:cstheme="majorHAnsi"/>
                <w:b/>
                <w:bCs/>
                <w:color w:val="000000"/>
                <w:sz w:val="24"/>
                <w:szCs w:val="24"/>
                <w:lang w:eastAsia="en-US"/>
              </w:rPr>
              <w:t xml:space="preserve">- </w:t>
            </w:r>
            <w:r w:rsidR="00B93E95">
              <w:rPr>
                <w:rFonts w:cstheme="majorHAnsi"/>
                <w:color w:val="000000"/>
                <w:sz w:val="24"/>
                <w:szCs w:val="24"/>
                <w:lang w:eastAsia="en-US"/>
              </w:rPr>
              <w:t xml:space="preserve">Công trình giao thông, TMĐT là </w:t>
            </w:r>
            <w:r w:rsidR="00B93E95" w:rsidRPr="00B93E95">
              <w:rPr>
                <w:rFonts w:cstheme="majorHAnsi"/>
                <w:b/>
                <w:color w:val="000000"/>
                <w:sz w:val="24"/>
                <w:szCs w:val="24"/>
                <w:lang w:eastAsia="en-US"/>
              </w:rPr>
              <w:t>307.735.000.000 VND</w:t>
            </w:r>
            <w:r w:rsidR="00B93E95">
              <w:rPr>
                <w:rFonts w:cstheme="majorHAnsi"/>
                <w:color w:val="000000"/>
                <w:sz w:val="24"/>
                <w:szCs w:val="24"/>
                <w:lang w:eastAsia="en-US"/>
              </w:rPr>
              <w:t>, dự án nhóm B</w:t>
            </w:r>
          </w:p>
          <w:p w14:paraId="0C9FCC98" w14:textId="77777777" w:rsidR="009A4F22" w:rsidRDefault="009A4F22" w:rsidP="009A4F22">
            <w:pPr>
              <w:widowControl w:val="0"/>
              <w:tabs>
                <w:tab w:val="clear" w:pos="567"/>
              </w:tabs>
              <w:spacing w:before="40" w:after="40" w:line="288" w:lineRule="auto"/>
              <w:rPr>
                <w:rFonts w:cstheme="majorHAnsi"/>
                <w:i/>
                <w:iCs/>
                <w:color w:val="000000"/>
                <w:sz w:val="24"/>
                <w:szCs w:val="24"/>
                <w:lang w:eastAsia="en-US"/>
              </w:rPr>
            </w:pPr>
            <w:r w:rsidRPr="00E735B9">
              <w:rPr>
                <w:rFonts w:cstheme="majorHAnsi"/>
                <w:i/>
                <w:iCs/>
                <w:color w:val="000000"/>
                <w:sz w:val="24"/>
                <w:szCs w:val="24"/>
                <w:lang w:eastAsia="en-US"/>
              </w:rPr>
              <w:t>Hồ sơ dự thầu có</w:t>
            </w:r>
            <w:r>
              <w:rPr>
                <w:rFonts w:cstheme="majorHAnsi"/>
                <w:i/>
                <w:iCs/>
                <w:color w:val="000000"/>
                <w:sz w:val="24"/>
                <w:szCs w:val="24"/>
                <w:lang w:eastAsia="en-US"/>
              </w:rPr>
              <w:t xml:space="preserve"> kèm theo</w:t>
            </w:r>
            <w:r w:rsidRPr="00E735B9">
              <w:rPr>
                <w:rFonts w:cstheme="majorHAnsi"/>
                <w:i/>
                <w:iCs/>
                <w:color w:val="000000"/>
                <w:sz w:val="24"/>
                <w:szCs w:val="24"/>
                <w:lang w:eastAsia="en-US"/>
              </w:rPr>
              <w:t>:</w:t>
            </w:r>
          </w:p>
          <w:p w14:paraId="69788B61" w14:textId="77777777" w:rsidR="009A4F22" w:rsidRDefault="009A4F22" w:rsidP="009A4F22">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Bản sao chứng thực hợp đồng; </w:t>
            </w:r>
          </w:p>
          <w:p w14:paraId="5087EFDD" w14:textId="40BB7C67" w:rsidR="009A4F22" w:rsidRDefault="009A4F22" w:rsidP="009A4F22">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Biên bản nghiệm thu và thanh lý hợp đồng số 1017/TLHĐ-AAC ngày </w:t>
            </w:r>
            <w:r w:rsidRPr="009A4F22">
              <w:rPr>
                <w:rFonts w:cstheme="majorHAnsi"/>
                <w:i/>
                <w:iCs/>
                <w:color w:val="000000"/>
                <w:sz w:val="24"/>
                <w:szCs w:val="24"/>
                <w:lang w:eastAsia="en-US"/>
              </w:rPr>
              <w:t>27/12/2017</w:t>
            </w:r>
            <w:r>
              <w:rPr>
                <w:rFonts w:cstheme="majorHAnsi"/>
                <w:i/>
                <w:iCs/>
                <w:color w:val="000000"/>
                <w:sz w:val="24"/>
                <w:szCs w:val="24"/>
                <w:lang w:eastAsia="en-US"/>
              </w:rPr>
              <w:t>;</w:t>
            </w:r>
          </w:p>
          <w:p w14:paraId="0A09D325" w14:textId="6A704FE2" w:rsidR="009A4F22" w:rsidRDefault="009A4F22" w:rsidP="009A4F22">
            <w:pPr>
              <w:widowControl w:val="0"/>
              <w:tabs>
                <w:tab w:val="clear" w:pos="567"/>
              </w:tabs>
              <w:spacing w:before="40" w:after="40" w:line="288" w:lineRule="auto"/>
              <w:rPr>
                <w:rFonts w:cstheme="majorHAnsi"/>
                <w:i/>
                <w:iCs/>
                <w:color w:val="000000"/>
                <w:sz w:val="24"/>
                <w:szCs w:val="24"/>
                <w:lang w:eastAsia="en-US"/>
              </w:rPr>
            </w:pPr>
            <w:r>
              <w:rPr>
                <w:rFonts w:cstheme="majorHAnsi"/>
                <w:i/>
                <w:iCs/>
                <w:color w:val="000000"/>
                <w:sz w:val="24"/>
                <w:szCs w:val="24"/>
                <w:lang w:eastAsia="en-US"/>
              </w:rPr>
              <w:t xml:space="preserve">+ Quyết định số </w:t>
            </w:r>
            <w:r w:rsidR="007B4F23">
              <w:rPr>
                <w:rFonts w:cstheme="majorHAnsi"/>
                <w:i/>
                <w:iCs/>
                <w:color w:val="000000"/>
                <w:sz w:val="24"/>
                <w:szCs w:val="24"/>
                <w:lang w:eastAsia="en-US"/>
              </w:rPr>
              <w:t>2052</w:t>
            </w:r>
            <w:r>
              <w:rPr>
                <w:rFonts w:cstheme="majorHAnsi"/>
                <w:i/>
                <w:iCs/>
                <w:color w:val="000000"/>
                <w:sz w:val="24"/>
                <w:szCs w:val="24"/>
                <w:lang w:eastAsia="en-US"/>
              </w:rPr>
              <w:t>/QĐ-</w:t>
            </w:r>
            <w:r w:rsidR="005677C6">
              <w:rPr>
                <w:rFonts w:cstheme="majorHAnsi"/>
                <w:i/>
                <w:iCs/>
                <w:color w:val="000000"/>
                <w:sz w:val="24"/>
                <w:szCs w:val="24"/>
                <w:lang w:eastAsia="en-US"/>
              </w:rPr>
              <w:t>BGTVT</w:t>
            </w:r>
            <w:r>
              <w:rPr>
                <w:rFonts w:cstheme="majorHAnsi"/>
                <w:i/>
                <w:iCs/>
                <w:color w:val="000000"/>
                <w:sz w:val="24"/>
                <w:szCs w:val="24"/>
                <w:lang w:eastAsia="en-US"/>
              </w:rPr>
              <w:t xml:space="preserve"> ngày </w:t>
            </w:r>
            <w:r w:rsidR="005677C6">
              <w:rPr>
                <w:rFonts w:cstheme="majorHAnsi"/>
                <w:i/>
                <w:iCs/>
                <w:color w:val="000000"/>
                <w:sz w:val="24"/>
                <w:szCs w:val="24"/>
                <w:lang w:eastAsia="en-US"/>
              </w:rPr>
              <w:t>30/6/2016</w:t>
            </w:r>
            <w:r>
              <w:rPr>
                <w:rFonts w:cstheme="majorHAnsi"/>
                <w:i/>
                <w:iCs/>
                <w:color w:val="000000"/>
                <w:sz w:val="24"/>
                <w:szCs w:val="24"/>
                <w:lang w:eastAsia="en-US"/>
              </w:rPr>
              <w:t xml:space="preserve"> về phê duyệt </w:t>
            </w:r>
            <w:r w:rsidR="005677C6">
              <w:rPr>
                <w:rFonts w:cstheme="majorHAnsi"/>
                <w:i/>
                <w:iCs/>
                <w:color w:val="000000"/>
                <w:sz w:val="24"/>
                <w:szCs w:val="24"/>
                <w:lang w:eastAsia="en-US"/>
              </w:rPr>
              <w:t xml:space="preserve">điều chỉnh tổng mức đầu tư - </w:t>
            </w:r>
            <w:r w:rsidR="005677C6" w:rsidRPr="005677C6">
              <w:rPr>
                <w:rFonts w:cstheme="majorHAnsi"/>
                <w:i/>
                <w:iCs/>
                <w:color w:val="000000"/>
                <w:sz w:val="24"/>
                <w:szCs w:val="24"/>
                <w:lang w:eastAsia="en-US"/>
              </w:rPr>
              <w:t>Dự án</w:t>
            </w:r>
            <w:r w:rsidR="005677C6">
              <w:rPr>
                <w:rFonts w:cstheme="majorHAnsi"/>
                <w:i/>
                <w:iCs/>
                <w:color w:val="000000"/>
                <w:sz w:val="24"/>
                <w:szCs w:val="24"/>
                <w:lang w:eastAsia="en-US"/>
              </w:rPr>
              <w:t xml:space="preserve"> nâng cấp</w:t>
            </w:r>
            <w:r w:rsidR="00C41C47">
              <w:rPr>
                <w:rFonts w:cstheme="majorHAnsi"/>
                <w:i/>
                <w:iCs/>
                <w:color w:val="000000"/>
                <w:sz w:val="24"/>
                <w:szCs w:val="24"/>
                <w:lang w:eastAsia="en-US"/>
              </w:rPr>
              <w:t>,</w:t>
            </w:r>
            <w:r w:rsidR="005677C6" w:rsidRPr="005677C6">
              <w:rPr>
                <w:rFonts w:cstheme="majorHAnsi"/>
                <w:i/>
                <w:iCs/>
                <w:color w:val="000000"/>
                <w:sz w:val="24"/>
                <w:szCs w:val="24"/>
                <w:lang w:eastAsia="en-US"/>
              </w:rPr>
              <w:t xml:space="preserve"> mở rộng Quốc lộ 1D đoạn Ngã ba Phú Tài - Ngã ba Long Vân, tỉnh Bình Định</w:t>
            </w:r>
            <w:r>
              <w:rPr>
                <w:rFonts w:cstheme="majorHAnsi"/>
                <w:i/>
                <w:iCs/>
                <w:color w:val="000000"/>
                <w:sz w:val="24"/>
                <w:szCs w:val="24"/>
                <w:lang w:eastAsia="en-US"/>
              </w:rPr>
              <w:t>;</w:t>
            </w:r>
          </w:p>
          <w:p w14:paraId="7A9DB195" w14:textId="71A564D4" w:rsidR="009A4F22" w:rsidRPr="00464127" w:rsidRDefault="009A4F22" w:rsidP="00D921E8">
            <w:pPr>
              <w:widowControl w:val="0"/>
              <w:tabs>
                <w:tab w:val="clear" w:pos="567"/>
              </w:tabs>
              <w:spacing w:before="40" w:after="40" w:line="288" w:lineRule="auto"/>
              <w:rPr>
                <w:rFonts w:cstheme="majorHAnsi"/>
                <w:color w:val="000000"/>
                <w:sz w:val="24"/>
                <w:szCs w:val="24"/>
                <w:lang w:eastAsia="en-US"/>
              </w:rPr>
            </w:pPr>
            <w:r>
              <w:rPr>
                <w:rFonts w:cstheme="majorHAnsi"/>
                <w:i/>
                <w:iCs/>
                <w:color w:val="000000"/>
                <w:sz w:val="24"/>
                <w:szCs w:val="24"/>
                <w:lang w:eastAsia="en-US"/>
              </w:rPr>
              <w:t xml:space="preserve">+ Văn bản số </w:t>
            </w:r>
            <w:r w:rsidR="002D7036">
              <w:rPr>
                <w:rFonts w:cstheme="majorHAnsi"/>
                <w:i/>
                <w:iCs/>
                <w:color w:val="000000"/>
                <w:sz w:val="24"/>
                <w:szCs w:val="24"/>
                <w:lang w:eastAsia="en-US"/>
              </w:rPr>
              <w:t>055</w:t>
            </w:r>
            <w:r>
              <w:rPr>
                <w:rFonts w:cstheme="majorHAnsi"/>
                <w:i/>
                <w:iCs/>
                <w:color w:val="000000"/>
                <w:sz w:val="24"/>
                <w:szCs w:val="24"/>
                <w:lang w:eastAsia="en-US"/>
              </w:rPr>
              <w:t xml:space="preserve">/CV-ACC ngày </w:t>
            </w:r>
            <w:r w:rsidR="002D7036">
              <w:rPr>
                <w:rFonts w:cstheme="majorHAnsi"/>
                <w:i/>
                <w:iCs/>
                <w:color w:val="000000"/>
                <w:sz w:val="24"/>
                <w:szCs w:val="24"/>
                <w:lang w:eastAsia="en-US"/>
              </w:rPr>
              <w:t>17/3/2020</w:t>
            </w:r>
            <w:r>
              <w:rPr>
                <w:rFonts w:cstheme="majorHAnsi"/>
                <w:i/>
                <w:iCs/>
                <w:color w:val="000000"/>
                <w:sz w:val="24"/>
                <w:szCs w:val="24"/>
                <w:lang w:eastAsia="en-US"/>
              </w:rPr>
              <w:t xml:space="preserve"> về việc Đề nghị xác nhận các nội dung liên quan đến hợp đồng kiểm </w:t>
            </w:r>
            <w:r>
              <w:rPr>
                <w:rFonts w:cstheme="majorHAnsi"/>
                <w:i/>
                <w:iCs/>
                <w:color w:val="000000"/>
                <w:sz w:val="24"/>
                <w:szCs w:val="24"/>
                <w:lang w:eastAsia="en-US"/>
              </w:rPr>
              <w:lastRenderedPageBreak/>
              <w:t>toán; xác nhận hoàn thành hợp đồng đảm bảo chất lượng, tiến độ theo thỏa thuận trong hợp đồng đã ký và xác nhận nhân sự tham gia thực hiện hợp đồng.</w:t>
            </w:r>
          </w:p>
        </w:tc>
      </w:tr>
      <w:tr w:rsidR="004A6971" w:rsidRPr="00DB7031" w14:paraId="6BD6C9EF"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5C18D2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D51E2CC" w14:textId="77777777" w:rsidR="004A6971" w:rsidRPr="00DB7031" w:rsidRDefault="004A6971" w:rsidP="00CC7CB8">
            <w:pPr>
              <w:widowControl w:val="0"/>
              <w:spacing w:before="40" w:after="40" w:line="288" w:lineRule="auto"/>
              <w:contextualSpacing/>
              <w:jc w:val="left"/>
              <w:rPr>
                <w:color w:val="000000"/>
                <w:sz w:val="24"/>
              </w:rPr>
            </w:pPr>
            <w:r>
              <w:rPr>
                <w:sz w:val="24"/>
              </w:rPr>
              <w:t xml:space="preserve">≥ 03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697671DE" w14:textId="77777777" w:rsidR="004A6971" w:rsidRPr="00DB7031" w:rsidRDefault="004A6971" w:rsidP="00CC7CB8">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7FFB2F9B" w14:textId="77777777" w:rsidR="004A6971" w:rsidRPr="00DB7031" w:rsidRDefault="004A6971" w:rsidP="00CC7CB8">
            <w:pPr>
              <w:widowControl w:val="0"/>
              <w:spacing w:before="40" w:after="40" w:line="288" w:lineRule="auto"/>
              <w:contextualSpacing/>
              <w:jc w:val="center"/>
              <w:rPr>
                <w:color w:val="000000"/>
                <w:sz w:val="24"/>
              </w:rPr>
            </w:pPr>
            <w:r>
              <w:rPr>
                <w:bCs/>
                <w:caps/>
                <w:sz w:val="24"/>
              </w:rPr>
              <w:t>12</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625E44F8"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588BB1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12</w:t>
            </w: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797DD810"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7F13F066"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A0DB3DC"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AB9D743" w14:textId="77777777" w:rsidR="004A6971" w:rsidRPr="00DB7031" w:rsidRDefault="004A6971" w:rsidP="00CC7CB8">
            <w:pPr>
              <w:widowControl w:val="0"/>
              <w:spacing w:before="40" w:after="40" w:line="288" w:lineRule="auto"/>
              <w:contextualSpacing/>
              <w:jc w:val="left"/>
              <w:rPr>
                <w:color w:val="000000"/>
                <w:sz w:val="24"/>
              </w:rPr>
            </w:pPr>
            <w:r>
              <w:rPr>
                <w:sz w:val="24"/>
              </w:rPr>
              <w:t xml:space="preserve">02 hợp đồng </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76840518" w14:textId="77777777" w:rsidR="004A6971" w:rsidRPr="00DB7031" w:rsidRDefault="004A6971" w:rsidP="00CC7CB8">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41C46F2B" w14:textId="77777777" w:rsidR="004A6971" w:rsidRPr="00DB7031" w:rsidRDefault="004A6971" w:rsidP="00CC7CB8">
            <w:pPr>
              <w:widowControl w:val="0"/>
              <w:spacing w:before="40" w:after="40" w:line="288" w:lineRule="auto"/>
              <w:contextualSpacing/>
              <w:jc w:val="center"/>
              <w:rPr>
                <w:color w:val="000000"/>
                <w:sz w:val="24"/>
              </w:rPr>
            </w:pPr>
            <w:r>
              <w:rPr>
                <w:bCs/>
                <w:caps/>
                <w:sz w:val="24"/>
              </w:rPr>
              <w:t>10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27E98B6E"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596C763"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hideMark/>
          </w:tcPr>
          <w:p w14:paraId="446C054B"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0A64ADFA"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AFA774F"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5BFEE16" w14:textId="77777777" w:rsidR="004A6971" w:rsidRDefault="004A6971" w:rsidP="00CC7CB8">
            <w:pPr>
              <w:widowControl w:val="0"/>
              <w:spacing w:before="40" w:after="40" w:line="288" w:lineRule="auto"/>
              <w:contextualSpacing/>
              <w:jc w:val="left"/>
              <w:rPr>
                <w:color w:val="000000"/>
                <w:sz w:val="24"/>
              </w:rPr>
            </w:pPr>
            <w:r>
              <w:rPr>
                <w:color w:val="000000"/>
                <w:sz w:val="24"/>
              </w:rPr>
              <w:t>01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1F1D9A69" w14:textId="77777777" w:rsidR="004A6971" w:rsidRPr="00DB7031" w:rsidRDefault="004A6971" w:rsidP="00CC7CB8">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4DB96E82" w14:textId="77777777" w:rsidR="004A6971" w:rsidRDefault="004A6971" w:rsidP="00CC7CB8">
            <w:pPr>
              <w:widowControl w:val="0"/>
              <w:spacing w:before="40" w:after="40" w:line="288" w:lineRule="auto"/>
              <w:contextualSpacing/>
              <w:jc w:val="center"/>
              <w:rPr>
                <w:bCs/>
                <w:caps/>
                <w:sz w:val="24"/>
              </w:rPr>
            </w:pPr>
            <w:r>
              <w:rPr>
                <w:bCs/>
                <w:caps/>
                <w:sz w:val="24"/>
              </w:rPr>
              <w:t>8</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5DD14C30"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164BAE8"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50633E95"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6B696390" w14:textId="77777777" w:rsidTr="00B93E95">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3730D1C"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FCADB56" w14:textId="77777777" w:rsidR="004A6971" w:rsidRPr="00DB7031" w:rsidRDefault="004A6971" w:rsidP="00CC7CB8">
            <w:pPr>
              <w:widowControl w:val="0"/>
              <w:spacing w:before="40" w:after="40" w:line="288" w:lineRule="auto"/>
              <w:contextualSpacing/>
              <w:jc w:val="left"/>
              <w:rPr>
                <w:color w:val="000000"/>
                <w:sz w:val="24"/>
              </w:rPr>
            </w:pPr>
            <w:r>
              <w:rPr>
                <w:color w:val="000000"/>
                <w:sz w:val="24"/>
              </w:rPr>
              <w:t>0 hợp đồng</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244D6F39" w14:textId="77777777" w:rsidR="004A6971" w:rsidRPr="00DB7031" w:rsidRDefault="004A6971" w:rsidP="00CC7CB8">
            <w:pPr>
              <w:widowControl w:val="0"/>
              <w:spacing w:before="40" w:after="40" w:line="288" w:lineRule="auto"/>
              <w:contextualSpacing/>
              <w:jc w:val="center"/>
              <w:rPr>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9B0B6A6" w14:textId="77777777" w:rsidR="004A6971" w:rsidRPr="00DB7031" w:rsidRDefault="004A6971" w:rsidP="00CC7CB8">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1B5BC91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B3E0F1C"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vAlign w:val="center"/>
          </w:tcPr>
          <w:p w14:paraId="06D66EE8"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50E75C44"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51D8EBD"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b/>
                <w:bCs/>
                <w:color w:val="000000"/>
                <w:sz w:val="24"/>
              </w:rPr>
              <w:lastRenderedPageBreak/>
              <w:t>1.3</w:t>
            </w:r>
          </w:p>
        </w:tc>
        <w:tc>
          <w:tcPr>
            <w:tcW w:w="3589" w:type="dxa"/>
            <w:tcBorders>
              <w:top w:val="nil"/>
              <w:left w:val="nil"/>
              <w:bottom w:val="single" w:sz="4" w:space="0" w:color="auto"/>
              <w:right w:val="single" w:sz="4" w:space="0" w:color="auto"/>
            </w:tcBorders>
            <w:shd w:val="clear" w:color="auto" w:fill="auto"/>
          </w:tcPr>
          <w:p w14:paraId="19F9B337" w14:textId="77777777" w:rsidR="004A6971" w:rsidRPr="00DB7031" w:rsidRDefault="004A6971" w:rsidP="00873F66">
            <w:pPr>
              <w:widowControl w:val="0"/>
              <w:spacing w:before="40" w:after="40"/>
              <w:contextualSpacing/>
              <w:rPr>
                <w:bCs/>
                <w:i/>
                <w:iCs/>
                <w:color w:val="000000"/>
                <w:sz w:val="24"/>
              </w:rPr>
            </w:pPr>
            <w:r>
              <w:rPr>
                <w:b/>
                <w:sz w:val="24"/>
              </w:rPr>
              <w:t xml:space="preserve">Uy tín của nhà thầu thông qua kết quả thực hiện các hợp đồng tư vấn trước đó </w:t>
            </w:r>
            <w:r>
              <w:rPr>
                <w:bCs/>
                <w:i/>
                <w:iCs/>
                <w:color w:val="000000"/>
                <w:sz w:val="24"/>
              </w:rPr>
              <w:t>(đảm bảo hoặc vượt yêu cầu về chất lượng, tiến độ thực hiện) - Có xác nhận của Chủ đầu tư hoặc biên bản nghiệm thu hoàn thành trong thời gian quy định của hợp đồng</w:t>
            </w:r>
          </w:p>
        </w:tc>
        <w:tc>
          <w:tcPr>
            <w:tcW w:w="1054" w:type="dxa"/>
            <w:tcBorders>
              <w:top w:val="single" w:sz="4" w:space="0" w:color="auto"/>
              <w:left w:val="nil"/>
              <w:bottom w:val="single" w:sz="4" w:space="0" w:color="auto"/>
              <w:right w:val="single" w:sz="4" w:space="0" w:color="auto"/>
            </w:tcBorders>
            <w:shd w:val="clear" w:color="auto" w:fill="auto"/>
            <w:noWrap/>
          </w:tcPr>
          <w:p w14:paraId="1B5D148F" w14:textId="77777777" w:rsidR="004A6971" w:rsidRPr="00DB7031" w:rsidRDefault="004A6971" w:rsidP="00CC7CB8">
            <w:pPr>
              <w:widowControl w:val="0"/>
              <w:spacing w:before="40" w:after="40" w:line="288" w:lineRule="auto"/>
              <w:contextualSpacing/>
              <w:jc w:val="center"/>
              <w:rPr>
                <w:bCs/>
                <w:i/>
                <w:iCs/>
                <w:color w:val="000000"/>
                <w:sz w:val="24"/>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5CEA61AD" w14:textId="77777777" w:rsidR="004A6971" w:rsidRPr="00DB7031" w:rsidRDefault="004A6971" w:rsidP="00CC7CB8">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6B21EBD"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A51F9ED" w14:textId="15EBA89C" w:rsidR="004A6971" w:rsidRPr="0008693E" w:rsidRDefault="00B70054"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vMerge w:val="restart"/>
            <w:tcBorders>
              <w:top w:val="single" w:sz="4" w:space="0" w:color="auto"/>
              <w:left w:val="single" w:sz="4" w:space="0" w:color="auto"/>
              <w:bottom w:val="single" w:sz="4" w:space="0" w:color="000000"/>
              <w:right w:val="single" w:sz="4" w:space="0" w:color="auto"/>
            </w:tcBorders>
            <w:shd w:val="clear" w:color="auto" w:fill="auto"/>
          </w:tcPr>
          <w:p w14:paraId="55EDB497" w14:textId="06013B3F" w:rsidR="004A6971" w:rsidRDefault="004A6971"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Căn cứ nội dung tại mục 1.2:</w:t>
            </w:r>
          </w:p>
          <w:p w14:paraId="1C612DCA" w14:textId="46F9E3F1" w:rsidR="00F231BC" w:rsidRDefault="00F231BC" w:rsidP="00873F66">
            <w:pPr>
              <w:widowControl w:val="0"/>
              <w:tabs>
                <w:tab w:val="clear" w:pos="567"/>
              </w:tabs>
              <w:spacing w:before="40" w:after="40" w:line="288" w:lineRule="auto"/>
              <w:rPr>
                <w:rFonts w:cstheme="majorHAnsi"/>
                <w:i/>
                <w:iCs/>
                <w:color w:val="000000"/>
                <w:sz w:val="24"/>
                <w:szCs w:val="24"/>
                <w:lang w:eastAsia="en-US"/>
              </w:rPr>
            </w:pPr>
            <w:r w:rsidRPr="00F14D92">
              <w:rPr>
                <w:rFonts w:cstheme="majorHAnsi"/>
                <w:b/>
                <w:bCs/>
                <w:color w:val="000000"/>
                <w:sz w:val="24"/>
                <w:szCs w:val="24"/>
                <w:lang w:eastAsia="en-US"/>
              </w:rPr>
              <w:t xml:space="preserve">(1) Hợp đồng số </w:t>
            </w:r>
            <w:r>
              <w:rPr>
                <w:rFonts w:cstheme="majorHAnsi"/>
                <w:b/>
                <w:bCs/>
                <w:color w:val="000000"/>
                <w:sz w:val="24"/>
                <w:szCs w:val="24"/>
                <w:lang w:eastAsia="en-US"/>
              </w:rPr>
              <w:t>108/2015/HĐKT</w:t>
            </w:r>
            <w:r w:rsidR="000800F0">
              <w:rPr>
                <w:rFonts w:cstheme="majorHAnsi"/>
                <w:b/>
                <w:bCs/>
                <w:color w:val="000000"/>
                <w:sz w:val="24"/>
                <w:szCs w:val="24"/>
                <w:lang w:eastAsia="en-US"/>
              </w:rPr>
              <w:t xml:space="preserve"> </w:t>
            </w:r>
            <w:r w:rsidR="00D921E8" w:rsidRPr="00873F66">
              <w:rPr>
                <w:rFonts w:cstheme="majorHAnsi"/>
                <w:bCs/>
                <w:i/>
                <w:color w:val="000000"/>
                <w:sz w:val="24"/>
                <w:szCs w:val="24"/>
                <w:lang w:eastAsia="en-US"/>
              </w:rPr>
              <w:t>c</w:t>
            </w:r>
            <w:r w:rsidR="000800F0" w:rsidRPr="00D921E8">
              <w:rPr>
                <w:rFonts w:cstheme="majorHAnsi"/>
                <w:i/>
                <w:sz w:val="24"/>
                <w:szCs w:val="24"/>
                <w:lang w:eastAsia="en-US"/>
              </w:rPr>
              <w:t>ó</w:t>
            </w:r>
            <w:r w:rsidR="000800F0">
              <w:rPr>
                <w:rFonts w:cstheme="majorHAnsi"/>
                <w:color w:val="FF0000"/>
                <w:sz w:val="24"/>
                <w:szCs w:val="24"/>
                <w:lang w:eastAsia="en-US"/>
              </w:rPr>
              <w:t xml:space="preserve"> </w:t>
            </w:r>
            <w:r>
              <w:rPr>
                <w:rFonts w:cstheme="majorHAnsi"/>
                <w:i/>
                <w:iCs/>
                <w:color w:val="000000"/>
                <w:sz w:val="24"/>
                <w:szCs w:val="24"/>
                <w:lang w:eastAsia="en-US"/>
              </w:rPr>
              <w:t>Biên bản nghiệm thu khối lượng hoàn thành ngày 25/12/2016.</w:t>
            </w:r>
          </w:p>
          <w:p w14:paraId="7283AE77" w14:textId="67096D7D" w:rsidR="00F231BC" w:rsidRDefault="00D921E8" w:rsidP="00873F66">
            <w:pPr>
              <w:widowControl w:val="0"/>
              <w:tabs>
                <w:tab w:val="clear" w:pos="567"/>
              </w:tabs>
              <w:spacing w:before="40" w:after="40" w:line="288" w:lineRule="auto"/>
              <w:rPr>
                <w:rFonts w:cstheme="majorHAnsi"/>
                <w:i/>
                <w:iCs/>
                <w:color w:val="000000"/>
                <w:sz w:val="24"/>
                <w:szCs w:val="24"/>
                <w:lang w:eastAsia="en-US"/>
              </w:rPr>
            </w:pPr>
            <w:r w:rsidRPr="00F14D92">
              <w:rPr>
                <w:rFonts w:cstheme="majorHAnsi"/>
                <w:b/>
                <w:bCs/>
                <w:color w:val="000000"/>
                <w:sz w:val="24"/>
                <w:szCs w:val="24"/>
                <w:lang w:eastAsia="en-US"/>
              </w:rPr>
              <w:t xml:space="preserve"> </w:t>
            </w:r>
            <w:r w:rsidR="00F231BC" w:rsidRPr="00F14D92">
              <w:rPr>
                <w:rFonts w:cstheme="majorHAnsi"/>
                <w:b/>
                <w:bCs/>
                <w:color w:val="000000"/>
                <w:sz w:val="24"/>
                <w:szCs w:val="24"/>
                <w:lang w:eastAsia="en-US"/>
              </w:rPr>
              <w:t xml:space="preserve">(2) Hợp đồng số </w:t>
            </w:r>
            <w:r w:rsidR="00F231BC">
              <w:rPr>
                <w:rFonts w:cstheme="majorHAnsi"/>
                <w:b/>
                <w:bCs/>
                <w:color w:val="000000"/>
                <w:sz w:val="24"/>
                <w:szCs w:val="24"/>
                <w:lang w:eastAsia="en-US"/>
              </w:rPr>
              <w:t>50/2018/HĐKT</w:t>
            </w:r>
            <w:r w:rsidR="000800F0">
              <w:rPr>
                <w:rFonts w:cstheme="majorHAnsi"/>
                <w:b/>
                <w:bCs/>
                <w:color w:val="000000"/>
                <w:sz w:val="24"/>
                <w:szCs w:val="24"/>
                <w:lang w:eastAsia="en-US"/>
              </w:rPr>
              <w:t xml:space="preserve"> </w:t>
            </w:r>
            <w:r w:rsidRPr="00873F66">
              <w:rPr>
                <w:rFonts w:cstheme="majorHAnsi"/>
                <w:bCs/>
                <w:i/>
                <w:color w:val="000000"/>
                <w:sz w:val="24"/>
                <w:szCs w:val="24"/>
                <w:lang w:eastAsia="en-US"/>
              </w:rPr>
              <w:t>c</w:t>
            </w:r>
            <w:r w:rsidR="000800F0">
              <w:rPr>
                <w:rFonts w:cstheme="majorHAnsi"/>
                <w:color w:val="000000"/>
                <w:sz w:val="24"/>
                <w:szCs w:val="24"/>
                <w:lang w:eastAsia="en-US"/>
              </w:rPr>
              <w:t xml:space="preserve">ó </w:t>
            </w:r>
            <w:r w:rsidR="00F231BC">
              <w:rPr>
                <w:rFonts w:cstheme="majorHAnsi"/>
                <w:i/>
                <w:iCs/>
                <w:color w:val="000000"/>
                <w:sz w:val="24"/>
                <w:szCs w:val="24"/>
                <w:lang w:eastAsia="en-US"/>
              </w:rPr>
              <w:t xml:space="preserve">Biên bản nghiệm thu và xác nhận giá trị hoàn thành ngày 31/12/2018; </w:t>
            </w:r>
          </w:p>
          <w:p w14:paraId="15EF6D51" w14:textId="73BC1A39" w:rsidR="00F231BC" w:rsidRPr="000800F0" w:rsidRDefault="00D921E8" w:rsidP="00873F66">
            <w:pPr>
              <w:widowControl w:val="0"/>
              <w:tabs>
                <w:tab w:val="clear" w:pos="567"/>
              </w:tabs>
              <w:spacing w:before="40" w:after="40" w:line="288" w:lineRule="auto"/>
              <w:rPr>
                <w:rFonts w:cstheme="majorHAnsi"/>
                <w:i/>
                <w:iCs/>
                <w:color w:val="000000"/>
                <w:sz w:val="24"/>
                <w:szCs w:val="24"/>
                <w:lang w:eastAsia="en-US"/>
              </w:rPr>
            </w:pPr>
            <w:r w:rsidRPr="00F14D92">
              <w:rPr>
                <w:rFonts w:cstheme="majorHAnsi"/>
                <w:b/>
                <w:bCs/>
                <w:color w:val="000000"/>
                <w:sz w:val="24"/>
                <w:szCs w:val="24"/>
                <w:lang w:eastAsia="en-US"/>
              </w:rPr>
              <w:t xml:space="preserve"> </w:t>
            </w:r>
            <w:r w:rsidR="00F231BC" w:rsidRPr="00F14D92">
              <w:rPr>
                <w:rFonts w:cstheme="majorHAnsi"/>
                <w:b/>
                <w:bCs/>
                <w:color w:val="000000"/>
                <w:sz w:val="24"/>
                <w:szCs w:val="24"/>
                <w:lang w:eastAsia="en-US"/>
              </w:rPr>
              <w:t>(</w:t>
            </w:r>
            <w:r w:rsidR="00F231BC">
              <w:rPr>
                <w:rFonts w:cstheme="majorHAnsi"/>
                <w:b/>
                <w:bCs/>
                <w:color w:val="000000"/>
                <w:sz w:val="24"/>
                <w:szCs w:val="24"/>
                <w:lang w:eastAsia="en-US"/>
              </w:rPr>
              <w:t>3</w:t>
            </w:r>
            <w:r w:rsidR="00F231BC" w:rsidRPr="00F14D92">
              <w:rPr>
                <w:rFonts w:cstheme="majorHAnsi"/>
                <w:b/>
                <w:bCs/>
                <w:color w:val="000000"/>
                <w:sz w:val="24"/>
                <w:szCs w:val="24"/>
                <w:lang w:eastAsia="en-US"/>
              </w:rPr>
              <w:t xml:space="preserve">) Hợp đồng số </w:t>
            </w:r>
            <w:r w:rsidR="00F231BC">
              <w:rPr>
                <w:rFonts w:cstheme="majorHAnsi"/>
                <w:b/>
                <w:bCs/>
                <w:color w:val="000000"/>
                <w:sz w:val="24"/>
                <w:szCs w:val="24"/>
                <w:lang w:eastAsia="en-US"/>
              </w:rPr>
              <w:t>1055/HĐKT-AAC</w:t>
            </w:r>
            <w:r w:rsidR="000800F0">
              <w:rPr>
                <w:rFonts w:cstheme="majorHAnsi"/>
                <w:b/>
                <w:bCs/>
                <w:color w:val="000000"/>
                <w:sz w:val="24"/>
                <w:szCs w:val="24"/>
                <w:lang w:eastAsia="en-US"/>
              </w:rPr>
              <w:t xml:space="preserve"> </w:t>
            </w:r>
            <w:r w:rsidR="000800F0">
              <w:rPr>
                <w:rFonts w:cstheme="majorHAnsi"/>
                <w:color w:val="000000"/>
                <w:sz w:val="24"/>
                <w:szCs w:val="24"/>
                <w:lang w:eastAsia="en-US"/>
              </w:rPr>
              <w:t>có</w:t>
            </w:r>
            <w:r w:rsidR="00F231BC">
              <w:rPr>
                <w:rFonts w:cstheme="majorHAnsi"/>
                <w:b/>
                <w:bCs/>
                <w:color w:val="000000"/>
                <w:sz w:val="24"/>
                <w:szCs w:val="24"/>
                <w:lang w:eastAsia="en-US"/>
              </w:rPr>
              <w:t xml:space="preserve"> </w:t>
            </w:r>
            <w:r w:rsidR="00F231BC">
              <w:rPr>
                <w:rFonts w:cstheme="majorHAnsi"/>
                <w:color w:val="000000"/>
                <w:sz w:val="24"/>
                <w:szCs w:val="24"/>
                <w:lang w:eastAsia="en-US"/>
              </w:rPr>
              <w:t>Công trình giao thông cấp II.</w:t>
            </w:r>
            <w:r w:rsidR="000800F0">
              <w:rPr>
                <w:rFonts w:cstheme="majorHAnsi"/>
                <w:color w:val="000000"/>
                <w:sz w:val="24"/>
                <w:szCs w:val="24"/>
                <w:lang w:eastAsia="en-US"/>
              </w:rPr>
              <w:t xml:space="preserve"> Có </w:t>
            </w:r>
            <w:r w:rsidR="00F231BC">
              <w:rPr>
                <w:rFonts w:cstheme="majorHAnsi"/>
                <w:i/>
                <w:iCs/>
                <w:color w:val="000000"/>
                <w:sz w:val="24"/>
                <w:szCs w:val="24"/>
                <w:lang w:eastAsia="en-US"/>
              </w:rPr>
              <w:t>Biên bản nghiệm thu và thanh lý hợp đồng số 1025/NTTLHĐ-AAC ngày 16/3/2018; Văn b</w:t>
            </w:r>
            <w:r w:rsidR="00873F66">
              <w:rPr>
                <w:rFonts w:cstheme="majorHAnsi"/>
                <w:i/>
                <w:iCs/>
                <w:color w:val="000000"/>
                <w:sz w:val="24"/>
                <w:szCs w:val="24"/>
                <w:lang w:eastAsia="en-US"/>
              </w:rPr>
              <w:t>ản số 067/CV-ACC ngày 08/4/2020.</w:t>
            </w:r>
          </w:p>
          <w:p w14:paraId="34B2F82B" w14:textId="5E0771D0" w:rsidR="004A6971" w:rsidRPr="00B55DF4" w:rsidRDefault="00F231BC" w:rsidP="00873F66">
            <w:pPr>
              <w:widowControl w:val="0"/>
              <w:tabs>
                <w:tab w:val="clear" w:pos="567"/>
              </w:tabs>
              <w:spacing w:before="40" w:after="40" w:line="288" w:lineRule="auto"/>
              <w:rPr>
                <w:rFonts w:cstheme="majorHAnsi"/>
                <w:color w:val="000000"/>
                <w:sz w:val="24"/>
                <w:szCs w:val="24"/>
                <w:lang w:eastAsia="en-US"/>
              </w:rPr>
            </w:pPr>
            <w:r w:rsidRPr="00F14D92">
              <w:rPr>
                <w:rFonts w:cstheme="majorHAnsi"/>
                <w:b/>
                <w:bCs/>
                <w:color w:val="000000"/>
                <w:sz w:val="24"/>
                <w:szCs w:val="24"/>
                <w:lang w:eastAsia="en-US"/>
              </w:rPr>
              <w:t>(</w:t>
            </w:r>
            <w:r>
              <w:rPr>
                <w:rFonts w:cstheme="majorHAnsi"/>
                <w:b/>
                <w:bCs/>
                <w:color w:val="000000"/>
                <w:sz w:val="24"/>
                <w:szCs w:val="24"/>
                <w:lang w:eastAsia="en-US"/>
              </w:rPr>
              <w:t>4</w:t>
            </w:r>
            <w:r w:rsidRPr="00F14D92">
              <w:rPr>
                <w:rFonts w:cstheme="majorHAnsi"/>
                <w:b/>
                <w:bCs/>
                <w:color w:val="000000"/>
                <w:sz w:val="24"/>
                <w:szCs w:val="24"/>
                <w:lang w:eastAsia="en-US"/>
              </w:rPr>
              <w:t xml:space="preserve">) Hợp đồng số </w:t>
            </w:r>
            <w:r>
              <w:rPr>
                <w:rFonts w:cstheme="majorHAnsi"/>
                <w:b/>
                <w:bCs/>
                <w:color w:val="000000"/>
                <w:sz w:val="24"/>
                <w:szCs w:val="24"/>
                <w:lang w:eastAsia="en-US"/>
              </w:rPr>
              <w:t>103/2017/HĐ-TVKT</w:t>
            </w:r>
            <w:r w:rsidR="000800F0">
              <w:rPr>
                <w:rFonts w:cstheme="majorHAnsi"/>
                <w:b/>
                <w:bCs/>
                <w:color w:val="000000"/>
                <w:sz w:val="24"/>
                <w:szCs w:val="24"/>
                <w:lang w:eastAsia="en-US"/>
              </w:rPr>
              <w:t xml:space="preserve"> </w:t>
            </w:r>
            <w:r w:rsidR="00873F66" w:rsidRPr="00873F66">
              <w:rPr>
                <w:rFonts w:cstheme="majorHAnsi"/>
                <w:i/>
                <w:iCs/>
                <w:color w:val="000000"/>
                <w:sz w:val="24"/>
                <w:szCs w:val="24"/>
                <w:lang w:eastAsia="en-US"/>
              </w:rPr>
              <w:t>c</w:t>
            </w:r>
            <w:r w:rsidR="000800F0" w:rsidRPr="00873F66">
              <w:rPr>
                <w:rFonts w:cstheme="majorHAnsi"/>
                <w:i/>
                <w:iCs/>
                <w:color w:val="000000"/>
                <w:sz w:val="24"/>
                <w:szCs w:val="24"/>
                <w:lang w:eastAsia="en-US"/>
              </w:rPr>
              <w:t>ó</w:t>
            </w:r>
            <w:r>
              <w:rPr>
                <w:rFonts w:cstheme="majorHAnsi"/>
                <w:i/>
                <w:iCs/>
                <w:color w:val="000000"/>
                <w:sz w:val="24"/>
                <w:szCs w:val="24"/>
                <w:lang w:eastAsia="en-US"/>
              </w:rPr>
              <w:t xml:space="preserve"> Biên bản nghiệm thu và thanh lý hợp đồng số 1017/TLHĐ-AAC ngày </w:t>
            </w:r>
            <w:r w:rsidRPr="009A4F22">
              <w:rPr>
                <w:rFonts w:cstheme="majorHAnsi"/>
                <w:i/>
                <w:iCs/>
                <w:color w:val="000000"/>
                <w:sz w:val="24"/>
                <w:szCs w:val="24"/>
                <w:lang w:eastAsia="en-US"/>
              </w:rPr>
              <w:t>27/12/2017</w:t>
            </w:r>
            <w:r>
              <w:rPr>
                <w:rFonts w:cstheme="majorHAnsi"/>
                <w:i/>
                <w:iCs/>
                <w:color w:val="000000"/>
                <w:sz w:val="24"/>
                <w:szCs w:val="24"/>
                <w:lang w:eastAsia="en-US"/>
              </w:rPr>
              <w:t>; Văn bản số 055/CV-ACC ngày 17/3/2020</w:t>
            </w:r>
            <w:r w:rsidR="004A6971">
              <w:rPr>
                <w:rFonts w:cstheme="majorHAnsi"/>
                <w:i/>
                <w:iCs/>
                <w:color w:val="000000"/>
                <w:sz w:val="24"/>
                <w:szCs w:val="24"/>
                <w:lang w:eastAsia="en-US"/>
              </w:rPr>
              <w:t xml:space="preserve"> </w:t>
            </w:r>
          </w:p>
        </w:tc>
      </w:tr>
      <w:tr w:rsidR="004A6971" w:rsidRPr="00DB7031" w14:paraId="49F8053F"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6CB83F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8920D04" w14:textId="77777777" w:rsidR="004A6971" w:rsidRPr="00DB7031" w:rsidRDefault="004A6971" w:rsidP="00873F66">
            <w:pPr>
              <w:widowControl w:val="0"/>
              <w:spacing w:before="40" w:after="40"/>
              <w:contextualSpacing/>
              <w:rPr>
                <w:bCs/>
                <w:iCs/>
                <w:color w:val="000000"/>
                <w:sz w:val="24"/>
              </w:rPr>
            </w:pPr>
            <w:r>
              <w:rPr>
                <w:bCs/>
                <w:iCs/>
                <w:color w:val="000000"/>
                <w:sz w:val="24"/>
              </w:rPr>
              <w:t xml:space="preserve">Tất cả các hợp đồng nhà thầu kê khai tại mục 1.2 </w:t>
            </w:r>
          </w:p>
        </w:tc>
        <w:tc>
          <w:tcPr>
            <w:tcW w:w="1054" w:type="dxa"/>
            <w:tcBorders>
              <w:top w:val="single" w:sz="4" w:space="0" w:color="auto"/>
              <w:left w:val="nil"/>
              <w:bottom w:val="single" w:sz="4" w:space="0" w:color="auto"/>
              <w:right w:val="single" w:sz="4" w:space="0" w:color="auto"/>
            </w:tcBorders>
            <w:shd w:val="clear" w:color="auto" w:fill="auto"/>
            <w:noWrap/>
          </w:tcPr>
          <w:p w14:paraId="760A4970" w14:textId="77777777" w:rsidR="004A6971" w:rsidRPr="00DB7031" w:rsidRDefault="004A6971" w:rsidP="00CC7CB8">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3B0389D" w14:textId="77777777" w:rsidR="004A6971" w:rsidRPr="00DB7031" w:rsidRDefault="004A6971" w:rsidP="00CC7CB8">
            <w:pPr>
              <w:widowControl w:val="0"/>
              <w:spacing w:before="40" w:after="40" w:line="288" w:lineRule="auto"/>
              <w:contextualSpacing/>
              <w:jc w:val="center"/>
              <w:rPr>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1A789A4E"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FC46FD0" w14:textId="1A4153D9"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4E02515C"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75FF132C"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AEE1F0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C28FA8E" w14:textId="77777777" w:rsidR="004A6971" w:rsidRPr="00DB7031" w:rsidRDefault="004A6971" w:rsidP="00873F66">
            <w:pPr>
              <w:widowControl w:val="0"/>
              <w:spacing w:before="40" w:after="40"/>
              <w:contextualSpacing/>
              <w:rPr>
                <w:color w:val="000000"/>
                <w:sz w:val="24"/>
              </w:rPr>
            </w:pPr>
            <w:r>
              <w:rPr>
                <w:bCs/>
                <w:iCs/>
                <w:color w:val="000000"/>
                <w:sz w:val="24"/>
              </w:rPr>
              <w: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3B20D71A" w14:textId="77777777" w:rsidR="004A6971" w:rsidRPr="00DB7031" w:rsidRDefault="004A6971" w:rsidP="00CC7CB8">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5E8DF27" w14:textId="77777777" w:rsidR="004A6971" w:rsidRPr="00DB7031" w:rsidRDefault="004A6971" w:rsidP="00CC7CB8">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1C5CBCA"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C27B829"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3AD0C414"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260FEB5B"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58F6C0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A2F474A" w14:textId="77777777" w:rsidR="004A6971" w:rsidRPr="00DB7031" w:rsidRDefault="004A6971" w:rsidP="00873F66">
            <w:pPr>
              <w:widowControl w:val="0"/>
              <w:spacing w:before="40" w:after="40"/>
              <w:contextualSpacing/>
              <w:rPr>
                <w:bCs/>
                <w:iCs/>
                <w:color w:val="000000"/>
                <w:sz w:val="24"/>
              </w:rPr>
            </w:pPr>
            <w:r>
              <w:rPr>
                <w:bCs/>
                <w:iCs/>
                <w:color w:val="000000"/>
                <w:sz w:val="24"/>
              </w:rPr>
              <w:t>&lt; 50% các hợp đồng nhà thầu kê khai tại mục 1.2</w:t>
            </w:r>
          </w:p>
        </w:tc>
        <w:tc>
          <w:tcPr>
            <w:tcW w:w="1054" w:type="dxa"/>
            <w:tcBorders>
              <w:top w:val="single" w:sz="4" w:space="0" w:color="auto"/>
              <w:left w:val="nil"/>
              <w:bottom w:val="single" w:sz="4" w:space="0" w:color="auto"/>
              <w:right w:val="single" w:sz="4" w:space="0" w:color="auto"/>
            </w:tcBorders>
            <w:shd w:val="clear" w:color="auto" w:fill="auto"/>
            <w:noWrap/>
          </w:tcPr>
          <w:p w14:paraId="02CED56D" w14:textId="77777777" w:rsidR="004A6971" w:rsidRPr="00DB7031" w:rsidRDefault="004A6971" w:rsidP="00CC7CB8">
            <w:pPr>
              <w:widowControl w:val="0"/>
              <w:spacing w:before="40" w:after="40" w:line="288" w:lineRule="auto"/>
              <w:contextualSpacing/>
              <w:jc w:val="center"/>
              <w:rPr>
                <w:b/>
                <w:bCs/>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3DE6DAB" w14:textId="77777777" w:rsidR="004A6971" w:rsidRPr="00DB7031" w:rsidRDefault="004A6971" w:rsidP="00CC7CB8">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722265F"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426CE8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2FCEA801"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676A34F7" w14:textId="77777777" w:rsidTr="00017116">
        <w:trPr>
          <w:jc w:val="center"/>
        </w:trPr>
        <w:tc>
          <w:tcPr>
            <w:tcW w:w="705" w:type="dxa"/>
            <w:tcBorders>
              <w:top w:val="nil"/>
              <w:left w:val="single" w:sz="4" w:space="0" w:color="auto"/>
              <w:bottom w:val="single" w:sz="4" w:space="0" w:color="auto"/>
              <w:right w:val="single" w:sz="4" w:space="0" w:color="auto"/>
            </w:tcBorders>
            <w:shd w:val="clear" w:color="auto" w:fill="auto"/>
            <w:vAlign w:val="center"/>
          </w:tcPr>
          <w:p w14:paraId="4BC4D65A" w14:textId="77777777" w:rsidR="004A6971" w:rsidRPr="00DB7031" w:rsidRDefault="004A6971" w:rsidP="00CC7CB8">
            <w:pPr>
              <w:widowControl w:val="0"/>
              <w:spacing w:before="40" w:after="40" w:line="288" w:lineRule="auto"/>
              <w:contextualSpacing/>
              <w:jc w:val="center"/>
              <w:rPr>
                <w:b/>
                <w:bCs/>
                <w:color w:val="000000"/>
                <w:sz w:val="24"/>
              </w:rPr>
            </w:pPr>
            <w:r>
              <w:rPr>
                <w:b/>
                <w:caps/>
                <w:sz w:val="24"/>
              </w:rPr>
              <w:t>2</w:t>
            </w:r>
          </w:p>
        </w:tc>
        <w:tc>
          <w:tcPr>
            <w:tcW w:w="3589" w:type="dxa"/>
            <w:tcBorders>
              <w:top w:val="nil"/>
              <w:left w:val="nil"/>
              <w:bottom w:val="single" w:sz="4" w:space="0" w:color="auto"/>
              <w:right w:val="single" w:sz="4" w:space="0" w:color="auto"/>
            </w:tcBorders>
            <w:shd w:val="clear" w:color="auto" w:fill="auto"/>
            <w:vAlign w:val="center"/>
          </w:tcPr>
          <w:p w14:paraId="596021CC" w14:textId="77777777" w:rsidR="004A6971" w:rsidRPr="00DB7031" w:rsidRDefault="004A6971" w:rsidP="00873F66">
            <w:pPr>
              <w:widowControl w:val="0"/>
              <w:spacing w:before="40" w:after="40"/>
              <w:contextualSpacing/>
              <w:rPr>
                <w:b/>
                <w:bCs/>
                <w:color w:val="000000"/>
                <w:sz w:val="24"/>
              </w:rPr>
            </w:pPr>
            <w:r>
              <w:rPr>
                <w:b/>
                <w:sz w:val="24"/>
              </w:rPr>
              <w:t>Giải pháp và phương pháp luận</w:t>
            </w:r>
          </w:p>
        </w:tc>
        <w:tc>
          <w:tcPr>
            <w:tcW w:w="1054" w:type="dxa"/>
            <w:tcBorders>
              <w:top w:val="single" w:sz="4" w:space="0" w:color="auto"/>
              <w:left w:val="nil"/>
              <w:bottom w:val="single" w:sz="4" w:space="0" w:color="auto"/>
              <w:right w:val="single" w:sz="4" w:space="0" w:color="auto"/>
            </w:tcBorders>
            <w:shd w:val="clear" w:color="auto" w:fill="auto"/>
            <w:noWrap/>
            <w:vAlign w:val="center"/>
          </w:tcPr>
          <w:p w14:paraId="57FD668D" w14:textId="77777777" w:rsidR="004A6971" w:rsidRPr="00DB7031" w:rsidRDefault="004A6971" w:rsidP="00CC7CB8">
            <w:pPr>
              <w:widowControl w:val="0"/>
              <w:spacing w:before="40" w:after="40" w:line="288" w:lineRule="auto"/>
              <w:contextualSpacing/>
              <w:jc w:val="center"/>
              <w:rPr>
                <w:b/>
                <w:bCs/>
                <w:color w:val="000000"/>
                <w:sz w:val="24"/>
              </w:rPr>
            </w:pPr>
            <w:r>
              <w:rPr>
                <w:b/>
                <w:bCs/>
                <w:caps/>
                <w:sz w:val="24"/>
              </w:rPr>
              <w:t>30</w:t>
            </w:r>
          </w:p>
        </w:tc>
        <w:tc>
          <w:tcPr>
            <w:tcW w:w="1198" w:type="dxa"/>
            <w:tcBorders>
              <w:top w:val="single" w:sz="4" w:space="0" w:color="auto"/>
              <w:left w:val="nil"/>
              <w:bottom w:val="single" w:sz="4" w:space="0" w:color="auto"/>
              <w:right w:val="single" w:sz="4" w:space="0" w:color="auto"/>
            </w:tcBorders>
            <w:shd w:val="clear" w:color="auto" w:fill="auto"/>
            <w:noWrap/>
            <w:vAlign w:val="center"/>
          </w:tcPr>
          <w:p w14:paraId="2F540817" w14:textId="77777777" w:rsidR="004A6971" w:rsidRPr="00DB7031" w:rsidRDefault="004A6971" w:rsidP="00CC7CB8">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45C71E2A" w14:textId="77777777" w:rsidR="004A6971" w:rsidRPr="00DB7031" w:rsidRDefault="004A6971" w:rsidP="00CC7CB8">
            <w:pPr>
              <w:widowControl w:val="0"/>
              <w:spacing w:before="40" w:after="40" w:line="288" w:lineRule="auto"/>
              <w:contextualSpacing/>
              <w:jc w:val="center"/>
              <w:rPr>
                <w:b/>
                <w:bCs/>
                <w:color w:val="000000"/>
                <w:sz w:val="24"/>
              </w:rPr>
            </w:pPr>
            <w:r>
              <w:rPr>
                <w:b/>
                <w:bCs/>
                <w:caps/>
                <w:sz w:val="24"/>
              </w:rPr>
              <w:t>21</w:t>
            </w:r>
          </w:p>
        </w:tc>
        <w:tc>
          <w:tcPr>
            <w:tcW w:w="1224" w:type="dxa"/>
            <w:tcBorders>
              <w:top w:val="nil"/>
              <w:left w:val="nil"/>
              <w:bottom w:val="single" w:sz="4" w:space="0" w:color="auto"/>
              <w:right w:val="single" w:sz="4" w:space="0" w:color="auto"/>
            </w:tcBorders>
            <w:shd w:val="clear" w:color="auto" w:fill="auto"/>
            <w:noWrap/>
            <w:vAlign w:val="center"/>
          </w:tcPr>
          <w:p w14:paraId="02DD19DD" w14:textId="7383BE77" w:rsidR="004A6971" w:rsidRPr="00D86220" w:rsidRDefault="00DD52B1" w:rsidP="00CC7CB8">
            <w:pPr>
              <w:widowControl w:val="0"/>
              <w:spacing w:before="40" w:after="40" w:line="288" w:lineRule="auto"/>
              <w:contextualSpacing/>
              <w:jc w:val="center"/>
              <w:rPr>
                <w:rFonts w:cstheme="majorHAnsi"/>
                <w:b/>
                <w:bCs/>
                <w:color w:val="000000"/>
                <w:sz w:val="24"/>
                <w:szCs w:val="24"/>
                <w:lang w:eastAsia="en-US"/>
              </w:rPr>
            </w:pPr>
            <w:r>
              <w:rPr>
                <w:rFonts w:cstheme="majorHAnsi"/>
                <w:b/>
                <w:bCs/>
                <w:color w:val="000000"/>
                <w:sz w:val="24"/>
                <w:szCs w:val="24"/>
                <w:lang w:eastAsia="en-US"/>
              </w:rPr>
              <w:t>2</w:t>
            </w:r>
            <w:r w:rsidR="00B70054">
              <w:rPr>
                <w:rFonts w:cstheme="majorHAnsi"/>
                <w:b/>
                <w:bCs/>
                <w:color w:val="000000"/>
                <w:sz w:val="24"/>
                <w:szCs w:val="24"/>
                <w:lang w:eastAsia="en-US"/>
              </w:rPr>
              <w:t>8</w:t>
            </w:r>
          </w:p>
        </w:tc>
        <w:tc>
          <w:tcPr>
            <w:tcW w:w="5606" w:type="dxa"/>
            <w:tcBorders>
              <w:top w:val="nil"/>
              <w:left w:val="nil"/>
              <w:bottom w:val="single" w:sz="4" w:space="0" w:color="auto"/>
              <w:right w:val="single" w:sz="4" w:space="0" w:color="auto"/>
            </w:tcBorders>
            <w:shd w:val="clear" w:color="auto" w:fill="auto"/>
            <w:noWrap/>
            <w:vAlign w:val="center"/>
          </w:tcPr>
          <w:p w14:paraId="7735D646"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38538782" w14:textId="77777777" w:rsidTr="00017116">
        <w:trPr>
          <w:jc w:val="center"/>
        </w:trPr>
        <w:tc>
          <w:tcPr>
            <w:tcW w:w="705" w:type="dxa"/>
            <w:tcBorders>
              <w:top w:val="nil"/>
              <w:left w:val="single" w:sz="4" w:space="0" w:color="auto"/>
              <w:bottom w:val="single" w:sz="4" w:space="0" w:color="auto"/>
              <w:right w:val="single" w:sz="4" w:space="0" w:color="auto"/>
            </w:tcBorders>
            <w:shd w:val="clear" w:color="auto" w:fill="auto"/>
            <w:vAlign w:val="center"/>
            <w:hideMark/>
          </w:tcPr>
          <w:p w14:paraId="707ECA1C"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2.1</w:t>
            </w:r>
          </w:p>
        </w:tc>
        <w:tc>
          <w:tcPr>
            <w:tcW w:w="3589" w:type="dxa"/>
            <w:tcBorders>
              <w:top w:val="nil"/>
              <w:left w:val="nil"/>
              <w:bottom w:val="single" w:sz="4" w:space="0" w:color="auto"/>
              <w:right w:val="single" w:sz="4" w:space="0" w:color="auto"/>
            </w:tcBorders>
            <w:shd w:val="clear" w:color="auto" w:fill="auto"/>
            <w:vAlign w:val="center"/>
            <w:hideMark/>
          </w:tcPr>
          <w:p w14:paraId="4B1C80F8" w14:textId="77777777" w:rsidR="004A6971" w:rsidRPr="00DB7031" w:rsidRDefault="004A6971" w:rsidP="00873F66">
            <w:pPr>
              <w:widowControl w:val="0"/>
              <w:tabs>
                <w:tab w:val="clear" w:pos="567"/>
              </w:tabs>
              <w:spacing w:before="40" w:after="40"/>
              <w:rPr>
                <w:rFonts w:cstheme="majorHAnsi"/>
                <w:b/>
                <w:bCs/>
                <w:i/>
                <w:iCs/>
                <w:color w:val="000000"/>
                <w:sz w:val="24"/>
                <w:szCs w:val="24"/>
                <w:lang w:eastAsia="en-US"/>
              </w:rPr>
            </w:pPr>
            <w:r>
              <w:rPr>
                <w:b/>
                <w:bCs/>
                <w:color w:val="000000"/>
                <w:sz w:val="24"/>
              </w:rPr>
              <w:t>Am hiểu về gói thầu</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1F8C7A0B" w14:textId="77777777" w:rsidR="004A6971" w:rsidRPr="00D86220"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6B32CA91" w14:textId="77777777" w:rsidR="004A6971" w:rsidRPr="00D86220"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tcPr>
          <w:p w14:paraId="1691FCF6" w14:textId="77777777" w:rsidR="004A6971" w:rsidRPr="00D86220"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vAlign w:val="center"/>
          </w:tcPr>
          <w:p w14:paraId="79A22C93" w14:textId="1DDC9C26" w:rsidR="004A6971" w:rsidRPr="00D86220" w:rsidRDefault="00017116"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vAlign w:val="center"/>
            <w:hideMark/>
          </w:tcPr>
          <w:p w14:paraId="5D9500FB" w14:textId="77777777" w:rsidR="004A6971" w:rsidRPr="0008693E" w:rsidRDefault="004A6971" w:rsidP="00CC7CB8">
            <w:pPr>
              <w:widowControl w:val="0"/>
              <w:tabs>
                <w:tab w:val="clear" w:pos="567"/>
              </w:tabs>
              <w:spacing w:before="40" w:after="40" w:line="288" w:lineRule="auto"/>
              <w:jc w:val="left"/>
              <w:rPr>
                <w:rFonts w:cstheme="majorHAnsi"/>
                <w:color w:val="000000"/>
                <w:sz w:val="24"/>
                <w:szCs w:val="24"/>
                <w:lang w:eastAsia="en-US"/>
              </w:rPr>
            </w:pPr>
            <w:r w:rsidRPr="0008693E">
              <w:rPr>
                <w:rFonts w:cstheme="majorHAnsi"/>
                <w:color w:val="000000"/>
                <w:sz w:val="24"/>
                <w:szCs w:val="24"/>
                <w:lang w:eastAsia="en-US"/>
              </w:rPr>
              <w:t> </w:t>
            </w:r>
          </w:p>
        </w:tc>
      </w:tr>
      <w:tr w:rsidR="004A6971" w:rsidRPr="00DB7031" w14:paraId="2199F893"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77825666"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b/>
                <w:bCs/>
                <w:i/>
                <w:color w:val="000000"/>
                <w:sz w:val="24"/>
              </w:rPr>
              <w:lastRenderedPageBreak/>
              <w:t>a</w:t>
            </w:r>
          </w:p>
        </w:tc>
        <w:tc>
          <w:tcPr>
            <w:tcW w:w="3589" w:type="dxa"/>
            <w:tcBorders>
              <w:top w:val="nil"/>
              <w:left w:val="nil"/>
              <w:bottom w:val="single" w:sz="4" w:space="0" w:color="auto"/>
              <w:right w:val="single" w:sz="4" w:space="0" w:color="auto"/>
            </w:tcBorders>
            <w:shd w:val="clear" w:color="auto" w:fill="auto"/>
            <w:hideMark/>
          </w:tcPr>
          <w:p w14:paraId="5E396E87" w14:textId="77777777" w:rsidR="004A6971" w:rsidRPr="008C2489" w:rsidRDefault="004A6971" w:rsidP="00017116">
            <w:pPr>
              <w:widowControl w:val="0"/>
              <w:spacing w:before="40" w:after="40" w:line="288" w:lineRule="auto"/>
              <w:rPr>
                <w:i/>
                <w:iCs/>
                <w:color w:val="000000"/>
                <w:spacing w:val="-8"/>
                <w:sz w:val="24"/>
              </w:rPr>
            </w:pPr>
            <w:r w:rsidRPr="00874CE7">
              <w:rPr>
                <w:b/>
                <w:bCs/>
                <w:i/>
                <w:color w:val="000000"/>
                <w:spacing w:val="-8"/>
                <w:sz w:val="24"/>
              </w:rPr>
              <w:t>Am hiểu về mục tiêu, quy mô của dự 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5C522B66" w14:textId="77777777" w:rsidR="004A6971" w:rsidRPr="00DB7031" w:rsidRDefault="004A6971" w:rsidP="00CC7CB8">
            <w:pPr>
              <w:widowControl w:val="0"/>
              <w:spacing w:before="40" w:after="40" w:line="288" w:lineRule="auto"/>
              <w:contextualSpacing/>
              <w:jc w:val="center"/>
              <w:rPr>
                <w:i/>
                <w:iCs/>
                <w:color w:val="000000"/>
                <w:sz w:val="24"/>
              </w:rPr>
            </w:pPr>
            <w:r>
              <w:rPr>
                <w:b/>
                <w:bCs/>
                <w:i/>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5757D9A5" w14:textId="77777777" w:rsidR="004A6971" w:rsidRPr="00DB7031" w:rsidRDefault="004A6971" w:rsidP="00CC7CB8">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04576DE"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3EDFA03" w14:textId="0FDCDC57" w:rsidR="004A6971" w:rsidRPr="00DB7031" w:rsidRDefault="00017116" w:rsidP="00CC7CB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nil"/>
              <w:left w:val="single" w:sz="4" w:space="0" w:color="auto"/>
              <w:bottom w:val="single" w:sz="4" w:space="0" w:color="000000"/>
              <w:right w:val="single" w:sz="4" w:space="0" w:color="auto"/>
            </w:tcBorders>
            <w:shd w:val="clear" w:color="auto" w:fill="auto"/>
          </w:tcPr>
          <w:p w14:paraId="1F440739" w14:textId="77777777" w:rsidR="00553C31" w:rsidRPr="00910D35" w:rsidRDefault="00553C31" w:rsidP="00553C31">
            <w:pPr>
              <w:widowControl w:val="0"/>
              <w:tabs>
                <w:tab w:val="clear" w:pos="567"/>
              </w:tabs>
              <w:spacing w:before="40" w:after="40" w:line="288" w:lineRule="auto"/>
              <w:rPr>
                <w:rFonts w:cstheme="majorHAnsi"/>
                <w:sz w:val="24"/>
                <w:szCs w:val="24"/>
                <w:lang w:eastAsia="en-US"/>
              </w:rPr>
            </w:pPr>
            <w:r w:rsidRPr="00910D35">
              <w:rPr>
                <w:rFonts w:cstheme="majorHAnsi"/>
                <w:sz w:val="24"/>
                <w:szCs w:val="24"/>
                <w:lang w:eastAsia="en-US"/>
              </w:rPr>
              <w:t xml:space="preserve">Thuyết minh trong HSDT của nhà thầu về </w:t>
            </w:r>
            <w:r w:rsidRPr="00910D35">
              <w:rPr>
                <w:rFonts w:cstheme="majorHAnsi"/>
                <w:b/>
                <w:bCs/>
                <w:sz w:val="24"/>
                <w:szCs w:val="24"/>
                <w:lang w:eastAsia="en-US"/>
              </w:rPr>
              <w:t>dự án</w:t>
            </w:r>
            <w:r w:rsidRPr="00910D35">
              <w:rPr>
                <w:rFonts w:cstheme="majorHAnsi"/>
                <w:sz w:val="24"/>
                <w:szCs w:val="24"/>
                <w:lang w:eastAsia="en-US"/>
              </w:rPr>
              <w:t xml:space="preserve">: </w:t>
            </w:r>
          </w:p>
          <w:p w14:paraId="0FD5C5BD" w14:textId="77777777" w:rsidR="00553C31" w:rsidRPr="00910D35" w:rsidRDefault="00553C31" w:rsidP="00553C31">
            <w:pPr>
              <w:widowControl w:val="0"/>
              <w:tabs>
                <w:tab w:val="clear" w:pos="567"/>
              </w:tabs>
              <w:spacing w:before="40" w:after="40" w:line="288" w:lineRule="auto"/>
              <w:rPr>
                <w:rFonts w:cstheme="majorHAnsi"/>
                <w:sz w:val="24"/>
                <w:szCs w:val="24"/>
                <w:lang w:eastAsia="en-US"/>
              </w:rPr>
            </w:pPr>
            <w:r w:rsidRPr="00910D35">
              <w:rPr>
                <w:rFonts w:cstheme="majorHAnsi"/>
                <w:i/>
                <w:iCs/>
                <w:sz w:val="24"/>
                <w:szCs w:val="24"/>
                <w:lang w:eastAsia="en-US"/>
              </w:rPr>
              <w:t>+ Về quy mô dự án</w:t>
            </w:r>
            <w:r w:rsidRPr="00910D35">
              <w:rPr>
                <w:rFonts w:cstheme="majorHAnsi"/>
                <w:sz w:val="24"/>
                <w:szCs w:val="24"/>
                <w:lang w:eastAsia="en-US"/>
              </w:rPr>
              <w:t>: đầy đủ, chi tiết và phù hợp với nội dung nêu trong Điều khoản tham chiếu.</w:t>
            </w:r>
          </w:p>
          <w:p w14:paraId="41457B5A" w14:textId="170FA7B3" w:rsidR="004A6971" w:rsidRPr="00B10D45" w:rsidRDefault="00553C31" w:rsidP="00553C31">
            <w:pPr>
              <w:widowControl w:val="0"/>
              <w:tabs>
                <w:tab w:val="clear" w:pos="567"/>
              </w:tabs>
              <w:spacing w:before="40" w:after="40" w:line="288" w:lineRule="auto"/>
              <w:rPr>
                <w:rFonts w:cstheme="majorHAnsi"/>
                <w:color w:val="FF0000"/>
                <w:sz w:val="24"/>
                <w:szCs w:val="24"/>
                <w:lang w:eastAsia="en-US"/>
              </w:rPr>
            </w:pPr>
            <w:r w:rsidRPr="00910D35">
              <w:rPr>
                <w:rFonts w:cstheme="majorHAnsi"/>
                <w:i/>
                <w:iCs/>
                <w:sz w:val="24"/>
                <w:szCs w:val="24"/>
                <w:lang w:eastAsia="en-US"/>
              </w:rPr>
              <w:t xml:space="preserve">+ Về mục tiêu của dự án: </w:t>
            </w:r>
            <w:r>
              <w:rPr>
                <w:rFonts w:cstheme="majorHAnsi"/>
                <w:sz w:val="24"/>
                <w:szCs w:val="24"/>
                <w:lang w:eastAsia="en-US"/>
              </w:rPr>
              <w:t>do Điều khoản tham chiếu của HSMT không nêu về mục tiêu của dự án nên tổ chuyên gia chỉ đánh giá nhà thầu có nêu chi tiết về quy mô dự án là được điểm tối đa.</w:t>
            </w:r>
          </w:p>
        </w:tc>
      </w:tr>
      <w:tr w:rsidR="004A6971" w:rsidRPr="00DB7031" w14:paraId="116D8CA3"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AE1E0D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67A7B5B" w14:textId="77777777" w:rsidR="004A6971" w:rsidRPr="00DB7031" w:rsidRDefault="004A6971" w:rsidP="006B4E2B">
            <w:pPr>
              <w:widowControl w:val="0"/>
              <w:spacing w:before="40" w:after="40" w:line="264" w:lineRule="auto"/>
              <w:rPr>
                <w:color w:val="000000"/>
                <w:sz w:val="24"/>
              </w:rPr>
            </w:pPr>
            <w:r>
              <w:rPr>
                <w:color w:val="000000"/>
                <w:sz w:val="24"/>
              </w:rPr>
              <w:t>Có thuyết minh về mục tiêu, quy mô của dự án đầy đủ, chi tiết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13DB2C33"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A3B67B5" w14:textId="77777777" w:rsidR="004A6971" w:rsidRPr="00DB7031" w:rsidRDefault="004A6971" w:rsidP="00CC7CB8">
            <w:pPr>
              <w:widowControl w:val="0"/>
              <w:spacing w:before="40" w:after="40" w:line="288" w:lineRule="auto"/>
              <w:contextualSpacing/>
              <w:jc w:val="center"/>
              <w:rPr>
                <w:color w:val="000000"/>
                <w:sz w:val="24"/>
              </w:rPr>
            </w:pPr>
            <w:r>
              <w:rPr>
                <w:b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34067A0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78407E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1F300CF3"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69CC129E"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tcPr>
          <w:p w14:paraId="32B91232"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00FBDEDC" w14:textId="77777777" w:rsidR="004A6971" w:rsidRPr="00DB7031" w:rsidRDefault="004A6971" w:rsidP="006B4E2B">
            <w:pPr>
              <w:widowControl w:val="0"/>
              <w:spacing w:before="40" w:after="40" w:line="264" w:lineRule="auto"/>
              <w:rPr>
                <w:iCs/>
                <w:color w:val="000000"/>
                <w:sz w:val="24"/>
              </w:rPr>
            </w:pPr>
            <w:r>
              <w:rPr>
                <w:color w:val="000000"/>
                <w:sz w:val="24"/>
              </w:rPr>
              <w:t>Có thuyết minh về mục tiêu, quy mô của dự án của dự án tuy phù hợp với nội dung nêu trong Điều khoản tham chiếu nhưng sơ sài, chưa cụ thể, chưa chi tiết</w:t>
            </w:r>
          </w:p>
        </w:tc>
        <w:tc>
          <w:tcPr>
            <w:tcW w:w="1054" w:type="dxa"/>
            <w:tcBorders>
              <w:top w:val="single" w:sz="4" w:space="0" w:color="auto"/>
              <w:left w:val="nil"/>
              <w:bottom w:val="single" w:sz="4" w:space="0" w:color="auto"/>
              <w:right w:val="single" w:sz="4" w:space="0" w:color="auto"/>
            </w:tcBorders>
            <w:shd w:val="clear" w:color="auto" w:fill="auto"/>
            <w:noWrap/>
          </w:tcPr>
          <w:p w14:paraId="59A15777"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DA55D41" w14:textId="77777777" w:rsidR="004A6971" w:rsidRPr="00DB7031" w:rsidRDefault="004A6971" w:rsidP="00CC7CB8">
            <w:pPr>
              <w:widowControl w:val="0"/>
              <w:spacing w:before="40" w:after="40" w:line="288" w:lineRule="auto"/>
              <w:contextualSpacing/>
              <w:jc w:val="center"/>
              <w:rPr>
                <w:color w:val="000000"/>
                <w:sz w:val="24"/>
              </w:rPr>
            </w:pPr>
            <w:r>
              <w:rPr>
                <w:b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BF7509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09DAAF3C" w14:textId="13AEAF99"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25813B48"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294061E2"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4F332F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0F6A8A3" w14:textId="77777777" w:rsidR="004A6971" w:rsidRPr="00DB7031" w:rsidRDefault="004A6971" w:rsidP="006B4E2B">
            <w:pPr>
              <w:widowControl w:val="0"/>
              <w:spacing w:before="40" w:after="40" w:line="264" w:lineRule="auto"/>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61B04191"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1D03509" w14:textId="77777777" w:rsidR="004A6971" w:rsidRPr="00DB7031" w:rsidRDefault="004A6971" w:rsidP="00CC7CB8">
            <w:pPr>
              <w:widowControl w:val="0"/>
              <w:spacing w:before="40" w:after="40" w:line="288" w:lineRule="auto"/>
              <w:contextualSpacing/>
              <w:jc w:val="center"/>
              <w:rPr>
                <w:color w:val="000000"/>
                <w:sz w:val="24"/>
              </w:rPr>
            </w:pPr>
            <w:r>
              <w:rPr>
                <w:b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6B8F808B" w14:textId="77777777" w:rsidR="004A6971" w:rsidRPr="00DB7031" w:rsidRDefault="004A6971" w:rsidP="00CC7CB8">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7B43525F"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60BC0CB5"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3C0C8C65"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5F7E4AF"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b/>
                <w:bCs/>
                <w:i/>
                <w:iCs/>
                <w:color w:val="000000"/>
                <w:sz w:val="24"/>
              </w:rPr>
              <w:t>b</w:t>
            </w:r>
          </w:p>
        </w:tc>
        <w:tc>
          <w:tcPr>
            <w:tcW w:w="3589" w:type="dxa"/>
            <w:tcBorders>
              <w:top w:val="nil"/>
              <w:left w:val="nil"/>
              <w:bottom w:val="single" w:sz="4" w:space="0" w:color="auto"/>
              <w:right w:val="single" w:sz="4" w:space="0" w:color="auto"/>
            </w:tcBorders>
            <w:shd w:val="clear" w:color="auto" w:fill="auto"/>
            <w:hideMark/>
          </w:tcPr>
          <w:p w14:paraId="320CCF4A" w14:textId="77777777" w:rsidR="004A6971" w:rsidRPr="00DB7031" w:rsidRDefault="004A6971" w:rsidP="006B4E2B">
            <w:pPr>
              <w:widowControl w:val="0"/>
              <w:spacing w:before="40" w:after="40" w:line="264" w:lineRule="auto"/>
              <w:rPr>
                <w:i/>
                <w:iCs/>
                <w:color w:val="000000"/>
                <w:sz w:val="24"/>
              </w:rPr>
            </w:pPr>
            <w:r>
              <w:rPr>
                <w:b/>
                <w:bCs/>
                <w:i/>
                <w:iCs/>
                <w:color w:val="000000"/>
                <w:sz w:val="24"/>
              </w:rPr>
              <w:t>Am hiểu về nhiệm vụ của tư vấn kiểm toán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307908D3" w14:textId="77777777" w:rsidR="004A6971" w:rsidRPr="005E687D" w:rsidRDefault="004A6971" w:rsidP="00CC7CB8">
            <w:pPr>
              <w:widowControl w:val="0"/>
              <w:spacing w:before="40" w:after="40" w:line="288" w:lineRule="auto"/>
              <w:jc w:val="center"/>
              <w:rPr>
                <w:b/>
                <w:bCs/>
                <w:i/>
                <w:iCs/>
                <w:color w:val="000000"/>
                <w:sz w:val="24"/>
              </w:rPr>
            </w:pPr>
            <w:r>
              <w:rPr>
                <w:b/>
                <w:bCs/>
                <w:i/>
                <w:iCs/>
                <w:color w:val="000000"/>
                <w:sz w:val="24"/>
              </w:rPr>
              <w:t>4</w:t>
            </w:r>
          </w:p>
        </w:tc>
        <w:tc>
          <w:tcPr>
            <w:tcW w:w="1198" w:type="dxa"/>
            <w:tcBorders>
              <w:top w:val="single" w:sz="4" w:space="0" w:color="auto"/>
              <w:left w:val="nil"/>
              <w:bottom w:val="single" w:sz="4" w:space="0" w:color="auto"/>
              <w:right w:val="single" w:sz="4" w:space="0" w:color="auto"/>
            </w:tcBorders>
            <w:shd w:val="clear" w:color="auto" w:fill="auto"/>
            <w:noWrap/>
          </w:tcPr>
          <w:p w14:paraId="2E54504F" w14:textId="77777777" w:rsidR="004A6971" w:rsidRPr="005E687D" w:rsidRDefault="004A6971" w:rsidP="00CC7CB8">
            <w:pPr>
              <w:widowControl w:val="0"/>
              <w:spacing w:before="40" w:after="40" w:line="288" w:lineRule="auto"/>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399AF60" w14:textId="77777777" w:rsidR="004A6971" w:rsidRPr="005E687D" w:rsidRDefault="004A6971" w:rsidP="00CC7CB8">
            <w:pPr>
              <w:widowControl w:val="0"/>
              <w:spacing w:before="40" w:after="40" w:line="288" w:lineRule="auto"/>
              <w:jc w:val="center"/>
              <w:rPr>
                <w:b/>
                <w:bCs/>
                <w:i/>
                <w:iCs/>
                <w:color w:val="000000"/>
                <w:sz w:val="24"/>
              </w:rPr>
            </w:pPr>
          </w:p>
        </w:tc>
        <w:tc>
          <w:tcPr>
            <w:tcW w:w="1224" w:type="dxa"/>
            <w:tcBorders>
              <w:top w:val="nil"/>
              <w:left w:val="nil"/>
              <w:bottom w:val="single" w:sz="4" w:space="0" w:color="auto"/>
              <w:right w:val="single" w:sz="4" w:space="0" w:color="auto"/>
            </w:tcBorders>
            <w:shd w:val="clear" w:color="auto" w:fill="auto"/>
            <w:noWrap/>
          </w:tcPr>
          <w:p w14:paraId="69E9FD6B" w14:textId="77777777" w:rsidR="004A6971" w:rsidRPr="005E687D" w:rsidRDefault="004A6971" w:rsidP="00CC7CB8">
            <w:pPr>
              <w:widowControl w:val="0"/>
              <w:tabs>
                <w:tab w:val="clear" w:pos="567"/>
              </w:tabs>
              <w:spacing w:before="40" w:after="40" w:line="288" w:lineRule="auto"/>
              <w:jc w:val="center"/>
              <w:rPr>
                <w:b/>
                <w:bCs/>
                <w:i/>
                <w:iCs/>
                <w:color w:val="000000"/>
                <w:sz w:val="24"/>
              </w:rPr>
            </w:pPr>
            <w:r>
              <w:rPr>
                <w:b/>
                <w:bCs/>
                <w:i/>
                <w:iCs/>
                <w:color w:val="000000"/>
                <w:sz w:val="24"/>
              </w:rPr>
              <w:t>4</w:t>
            </w:r>
          </w:p>
        </w:tc>
        <w:tc>
          <w:tcPr>
            <w:tcW w:w="5606" w:type="dxa"/>
            <w:vMerge w:val="restart"/>
            <w:tcBorders>
              <w:top w:val="nil"/>
              <w:left w:val="single" w:sz="4" w:space="0" w:color="auto"/>
              <w:bottom w:val="single" w:sz="4" w:space="0" w:color="000000"/>
              <w:right w:val="single" w:sz="4" w:space="0" w:color="auto"/>
            </w:tcBorders>
            <w:shd w:val="clear" w:color="auto" w:fill="auto"/>
            <w:hideMark/>
          </w:tcPr>
          <w:p w14:paraId="50ABE256" w14:textId="77777777" w:rsidR="004A6971" w:rsidRDefault="004A6971" w:rsidP="00CC7CB8">
            <w:pPr>
              <w:widowControl w:val="0"/>
              <w:tabs>
                <w:tab w:val="clear" w:pos="567"/>
              </w:tabs>
              <w:spacing w:before="40" w:after="40" w:line="288" w:lineRule="auto"/>
              <w:rPr>
                <w:iCs/>
                <w:color w:val="000000"/>
                <w:spacing w:val="-4"/>
                <w:sz w:val="24"/>
              </w:rPr>
            </w:pPr>
            <w:r>
              <w:rPr>
                <w:iCs/>
                <w:color w:val="000000"/>
                <w:spacing w:val="-4"/>
                <w:sz w:val="24"/>
              </w:rPr>
              <w:t xml:space="preserve">HSDT có thuyết minh về </w:t>
            </w:r>
            <w:r w:rsidRPr="00767AC0">
              <w:rPr>
                <w:iCs/>
                <w:color w:val="000000"/>
                <w:spacing w:val="-4"/>
                <w:sz w:val="24"/>
              </w:rPr>
              <w:t>nhiệm vụ của tư vấn kiểm toán đầy đủ, chi tiết công việc thực hiện và phù hợp với nội dung nêu trong Điều khoản tham chiếu</w:t>
            </w:r>
            <w:r>
              <w:rPr>
                <w:iCs/>
                <w:color w:val="000000"/>
                <w:spacing w:val="-4"/>
                <w:sz w:val="24"/>
              </w:rPr>
              <w:t>, gồm:</w:t>
            </w:r>
          </w:p>
          <w:p w14:paraId="6D16EFBB" w14:textId="77777777" w:rsidR="004A6971" w:rsidRDefault="004A6971" w:rsidP="00CC7CB8">
            <w:pPr>
              <w:widowControl w:val="0"/>
              <w:tabs>
                <w:tab w:val="clear" w:pos="567"/>
              </w:tabs>
              <w:spacing w:before="40" w:after="40" w:line="288" w:lineRule="auto"/>
              <w:rPr>
                <w:iCs/>
                <w:color w:val="000000"/>
                <w:spacing w:val="-4"/>
                <w:sz w:val="24"/>
              </w:rPr>
            </w:pPr>
            <w:r>
              <w:rPr>
                <w:iCs/>
                <w:color w:val="000000"/>
                <w:spacing w:val="-4"/>
                <w:sz w:val="24"/>
              </w:rPr>
              <w:t>- Giới thiệu về gói thầu;</w:t>
            </w:r>
          </w:p>
          <w:p w14:paraId="23F7C7C1" w14:textId="204BCAD1" w:rsidR="004A6971" w:rsidRDefault="004A6971" w:rsidP="00CC7CB8">
            <w:pPr>
              <w:widowControl w:val="0"/>
              <w:tabs>
                <w:tab w:val="clear" w:pos="567"/>
              </w:tabs>
              <w:spacing w:before="40" w:after="40" w:line="288" w:lineRule="auto"/>
              <w:rPr>
                <w:iCs/>
                <w:color w:val="000000"/>
                <w:spacing w:val="-4"/>
                <w:sz w:val="24"/>
              </w:rPr>
            </w:pPr>
            <w:r>
              <w:rPr>
                <w:iCs/>
                <w:color w:val="000000"/>
                <w:spacing w:val="-4"/>
                <w:sz w:val="24"/>
              </w:rPr>
              <w:t>- Phạm vi công việc</w:t>
            </w:r>
            <w:r w:rsidR="000800F0">
              <w:rPr>
                <w:iCs/>
                <w:color w:val="000000"/>
                <w:spacing w:val="-4"/>
                <w:sz w:val="24"/>
              </w:rPr>
              <w:t xml:space="preserve"> gói thầu</w:t>
            </w:r>
            <w:r>
              <w:rPr>
                <w:iCs/>
                <w:color w:val="000000"/>
                <w:spacing w:val="-4"/>
                <w:sz w:val="24"/>
              </w:rPr>
              <w:t>:</w:t>
            </w:r>
          </w:p>
          <w:p w14:paraId="16B064EF" w14:textId="3E59DB24" w:rsidR="000800F0" w:rsidRDefault="000800F0" w:rsidP="00CC7CB8">
            <w:pPr>
              <w:widowControl w:val="0"/>
              <w:tabs>
                <w:tab w:val="clear" w:pos="567"/>
              </w:tabs>
              <w:spacing w:before="40" w:after="40" w:line="288" w:lineRule="auto"/>
              <w:rPr>
                <w:iCs/>
                <w:color w:val="000000"/>
                <w:spacing w:val="-4"/>
                <w:sz w:val="24"/>
              </w:rPr>
            </w:pPr>
            <w:r>
              <w:rPr>
                <w:iCs/>
                <w:color w:val="000000"/>
                <w:spacing w:val="-4"/>
                <w:sz w:val="24"/>
              </w:rPr>
              <w:t xml:space="preserve">+ </w:t>
            </w:r>
            <w:r w:rsidRPr="000800F0">
              <w:rPr>
                <w:iCs/>
                <w:color w:val="000000"/>
                <w:spacing w:val="-4"/>
                <w:sz w:val="24"/>
              </w:rPr>
              <w:t>Mục đích tuyển chọn nhà thầu tư vấn</w:t>
            </w:r>
            <w:r>
              <w:rPr>
                <w:iCs/>
                <w:color w:val="000000"/>
                <w:spacing w:val="-4"/>
                <w:sz w:val="24"/>
              </w:rPr>
              <w:t>;</w:t>
            </w:r>
          </w:p>
          <w:p w14:paraId="1838C8AD" w14:textId="31273D74" w:rsidR="000800F0" w:rsidRDefault="000800F0" w:rsidP="00CC7CB8">
            <w:pPr>
              <w:widowControl w:val="0"/>
              <w:tabs>
                <w:tab w:val="clear" w:pos="567"/>
              </w:tabs>
              <w:spacing w:before="40" w:after="40" w:line="288" w:lineRule="auto"/>
              <w:rPr>
                <w:iCs/>
                <w:color w:val="000000"/>
                <w:spacing w:val="-4"/>
                <w:sz w:val="24"/>
              </w:rPr>
            </w:pPr>
            <w:r>
              <w:rPr>
                <w:iCs/>
                <w:color w:val="000000"/>
                <w:spacing w:val="-4"/>
                <w:sz w:val="24"/>
              </w:rPr>
              <w:t xml:space="preserve">+ </w:t>
            </w:r>
            <w:r w:rsidRPr="000800F0">
              <w:rPr>
                <w:iCs/>
                <w:color w:val="000000"/>
                <w:spacing w:val="-4"/>
                <w:sz w:val="24"/>
              </w:rPr>
              <w:t>Phạm vi công việc</w:t>
            </w:r>
            <w:r>
              <w:rPr>
                <w:iCs/>
                <w:color w:val="000000"/>
                <w:spacing w:val="-4"/>
                <w:sz w:val="24"/>
              </w:rPr>
              <w:t xml:space="preserve">: </w:t>
            </w:r>
            <w:r w:rsidRPr="000800F0">
              <w:rPr>
                <w:iCs/>
                <w:color w:val="000000"/>
                <w:spacing w:val="-4"/>
                <w:sz w:val="24"/>
              </w:rPr>
              <w:t>Nội dung và phạm vi công việc của tư vấn kiểm toán</w:t>
            </w:r>
            <w:r>
              <w:rPr>
                <w:iCs/>
                <w:color w:val="000000"/>
                <w:spacing w:val="-4"/>
                <w:sz w:val="24"/>
              </w:rPr>
              <w:t xml:space="preserve">; </w:t>
            </w:r>
            <w:r w:rsidRPr="000800F0">
              <w:rPr>
                <w:iCs/>
                <w:color w:val="000000"/>
                <w:spacing w:val="-4"/>
                <w:sz w:val="24"/>
              </w:rPr>
              <w:t>Nội dung công việc cụ thể của kiểm toán</w:t>
            </w:r>
            <w:r>
              <w:rPr>
                <w:iCs/>
                <w:color w:val="000000"/>
                <w:spacing w:val="-4"/>
                <w:sz w:val="24"/>
              </w:rPr>
              <w:t xml:space="preserve">; </w:t>
            </w:r>
          </w:p>
          <w:p w14:paraId="496D565E" w14:textId="07A09E31" w:rsidR="000800F0" w:rsidRDefault="000800F0" w:rsidP="00CC7CB8">
            <w:pPr>
              <w:widowControl w:val="0"/>
              <w:tabs>
                <w:tab w:val="clear" w:pos="567"/>
              </w:tabs>
              <w:spacing w:before="40" w:after="40" w:line="288" w:lineRule="auto"/>
              <w:rPr>
                <w:iCs/>
                <w:color w:val="000000"/>
                <w:spacing w:val="-4"/>
                <w:sz w:val="24"/>
              </w:rPr>
            </w:pPr>
            <w:r>
              <w:rPr>
                <w:iCs/>
                <w:color w:val="000000"/>
                <w:spacing w:val="-4"/>
                <w:sz w:val="24"/>
              </w:rPr>
              <w:lastRenderedPageBreak/>
              <w:t xml:space="preserve">+ </w:t>
            </w:r>
            <w:r w:rsidRPr="000800F0">
              <w:rPr>
                <w:iCs/>
                <w:color w:val="000000"/>
                <w:spacing w:val="-4"/>
                <w:sz w:val="24"/>
              </w:rPr>
              <w:t>Hồ sơ phục vụ kiểm toán</w:t>
            </w:r>
            <w:r>
              <w:rPr>
                <w:iCs/>
                <w:color w:val="000000"/>
                <w:spacing w:val="-4"/>
                <w:sz w:val="24"/>
              </w:rPr>
              <w:t xml:space="preserve">: </w:t>
            </w:r>
            <w:r w:rsidRPr="000800F0">
              <w:rPr>
                <w:iCs/>
                <w:color w:val="000000"/>
                <w:spacing w:val="-4"/>
                <w:sz w:val="24"/>
              </w:rPr>
              <w:t>Hồ sơ pháp lý của dự án</w:t>
            </w:r>
            <w:r>
              <w:rPr>
                <w:iCs/>
                <w:color w:val="000000"/>
                <w:spacing w:val="-4"/>
                <w:sz w:val="24"/>
              </w:rPr>
              <w:t xml:space="preserve">; </w:t>
            </w:r>
            <w:r w:rsidRPr="000800F0">
              <w:rPr>
                <w:iCs/>
                <w:color w:val="000000"/>
                <w:spacing w:val="-4"/>
                <w:sz w:val="24"/>
              </w:rPr>
              <w:t>Hệ thống các văn bản pháp luật hiện hành quy định về đầu tư xây dựng và các Chuẩn mực vận dụng</w:t>
            </w:r>
            <w:r>
              <w:rPr>
                <w:iCs/>
                <w:color w:val="000000"/>
                <w:spacing w:val="-4"/>
                <w:sz w:val="24"/>
              </w:rPr>
              <w:t xml:space="preserve">; </w:t>
            </w:r>
          </w:p>
          <w:p w14:paraId="6256EE9B" w14:textId="49A94E41" w:rsidR="004A6971" w:rsidRPr="00767AC0" w:rsidRDefault="000800F0" w:rsidP="00CC7CB8">
            <w:pPr>
              <w:widowControl w:val="0"/>
              <w:tabs>
                <w:tab w:val="clear" w:pos="567"/>
              </w:tabs>
              <w:spacing w:before="40" w:after="40" w:line="288" w:lineRule="auto"/>
              <w:rPr>
                <w:iCs/>
                <w:color w:val="000000"/>
                <w:spacing w:val="-4"/>
                <w:sz w:val="24"/>
              </w:rPr>
            </w:pPr>
            <w:r>
              <w:rPr>
                <w:iCs/>
                <w:color w:val="000000"/>
                <w:spacing w:val="-4"/>
                <w:sz w:val="24"/>
              </w:rPr>
              <w:t xml:space="preserve">+ </w:t>
            </w:r>
            <w:r w:rsidRPr="000800F0">
              <w:rPr>
                <w:iCs/>
                <w:color w:val="000000"/>
                <w:spacing w:val="-4"/>
                <w:sz w:val="24"/>
              </w:rPr>
              <w:t>Các yêu cầu đối với Nhà thầu kiểm toán và Kiểm toán viên</w:t>
            </w:r>
            <w:r>
              <w:rPr>
                <w:iCs/>
                <w:color w:val="000000"/>
                <w:spacing w:val="-4"/>
                <w:sz w:val="24"/>
              </w:rPr>
              <w:t xml:space="preserve">: </w:t>
            </w:r>
            <w:r w:rsidRPr="000800F0">
              <w:rPr>
                <w:iCs/>
                <w:color w:val="000000"/>
                <w:spacing w:val="-4"/>
                <w:sz w:val="24"/>
              </w:rPr>
              <w:t>Yêu cầu đối với một cuộc kiểm toán</w:t>
            </w:r>
            <w:r>
              <w:rPr>
                <w:iCs/>
                <w:color w:val="000000"/>
                <w:spacing w:val="-4"/>
                <w:sz w:val="24"/>
              </w:rPr>
              <w:t xml:space="preserve">; </w:t>
            </w:r>
            <w:r w:rsidRPr="000800F0">
              <w:rPr>
                <w:iCs/>
                <w:color w:val="000000"/>
                <w:spacing w:val="-4"/>
                <w:sz w:val="24"/>
              </w:rPr>
              <w:t>Đảm bảo chất lượng kiểm toán</w:t>
            </w:r>
            <w:r>
              <w:rPr>
                <w:iCs/>
                <w:color w:val="000000"/>
                <w:spacing w:val="-4"/>
                <w:sz w:val="24"/>
              </w:rPr>
              <w:t>.</w:t>
            </w:r>
          </w:p>
        </w:tc>
      </w:tr>
      <w:tr w:rsidR="004A6971" w:rsidRPr="00DB7031" w14:paraId="4FD852FF"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4872E199"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A457B6D" w14:textId="77777777" w:rsidR="004A6971" w:rsidRPr="00DB7031" w:rsidRDefault="004A6971" w:rsidP="006B4E2B">
            <w:pPr>
              <w:widowControl w:val="0"/>
              <w:spacing w:before="40" w:after="40" w:line="264" w:lineRule="auto"/>
              <w:rPr>
                <w:iCs/>
                <w:color w:val="000000"/>
                <w:sz w:val="24"/>
              </w:rPr>
            </w:pPr>
            <w:r>
              <w:rPr>
                <w:iCs/>
                <w:color w:val="000000"/>
                <w:sz w:val="24"/>
              </w:rPr>
              <w:t xml:space="preserve">Có thuyết minh về nhiệm vụ </w:t>
            </w:r>
            <w:r>
              <w:rPr>
                <w:bCs/>
                <w:iCs/>
                <w:color w:val="000000"/>
                <w:sz w:val="24"/>
              </w:rPr>
              <w:t>của tư vấn kiểm toán</w:t>
            </w:r>
            <w:r>
              <w:rPr>
                <w:iCs/>
                <w:color w:val="000000"/>
                <w:sz w:val="24"/>
              </w:rPr>
              <w:t xml:space="preserve"> dự án đầu tư xây dựng công trình đầy đủ, chi tiết công việc thực hiện và phù hợp với nội dung nêu trong Điều khoản tham chiếu</w:t>
            </w:r>
          </w:p>
        </w:tc>
        <w:tc>
          <w:tcPr>
            <w:tcW w:w="1054" w:type="dxa"/>
            <w:tcBorders>
              <w:top w:val="single" w:sz="4" w:space="0" w:color="auto"/>
              <w:left w:val="nil"/>
              <w:bottom w:val="single" w:sz="4" w:space="0" w:color="auto"/>
              <w:right w:val="single" w:sz="4" w:space="0" w:color="auto"/>
            </w:tcBorders>
            <w:shd w:val="clear" w:color="auto" w:fill="auto"/>
            <w:noWrap/>
            <w:hideMark/>
          </w:tcPr>
          <w:p w14:paraId="569D046D"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0BF9EF0" w14:textId="77777777" w:rsidR="004A6971" w:rsidRPr="00DB7031" w:rsidRDefault="004A6971" w:rsidP="00CC7CB8">
            <w:pPr>
              <w:widowControl w:val="0"/>
              <w:spacing w:before="40" w:after="40" w:line="288" w:lineRule="auto"/>
              <w:contextualSpacing/>
              <w:jc w:val="center"/>
              <w:rPr>
                <w:color w:val="000000"/>
                <w:sz w:val="24"/>
              </w:rPr>
            </w:pPr>
            <w:r>
              <w:rPr>
                <w:bCs/>
                <w:iCs/>
                <w:caps/>
                <w:sz w:val="24"/>
              </w:rPr>
              <w:t>4</w:t>
            </w:r>
          </w:p>
        </w:tc>
        <w:tc>
          <w:tcPr>
            <w:tcW w:w="1196" w:type="dxa"/>
            <w:tcBorders>
              <w:top w:val="single" w:sz="4" w:space="0" w:color="auto"/>
              <w:left w:val="nil"/>
              <w:bottom w:val="single" w:sz="4" w:space="0" w:color="auto"/>
              <w:right w:val="single" w:sz="4" w:space="0" w:color="auto"/>
            </w:tcBorders>
            <w:shd w:val="clear" w:color="auto" w:fill="auto"/>
            <w:noWrap/>
          </w:tcPr>
          <w:p w14:paraId="3241591F" w14:textId="77777777" w:rsidR="004A6971" w:rsidRPr="00DB7031" w:rsidRDefault="004A6971" w:rsidP="00CC7CB8">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1004BE60" w14:textId="656B38F2"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210820A0"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248473ED"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tcPr>
          <w:p w14:paraId="38F4D54E"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23A7F4EB" w14:textId="77777777" w:rsidR="004A6971" w:rsidRPr="00DB7031" w:rsidRDefault="004A6971" w:rsidP="00DC666F">
            <w:pPr>
              <w:widowControl w:val="0"/>
              <w:spacing w:before="40" w:after="40" w:line="288" w:lineRule="auto"/>
              <w:rPr>
                <w:iCs/>
                <w:color w:val="000000"/>
                <w:sz w:val="24"/>
              </w:rPr>
            </w:pPr>
            <w:r>
              <w:rPr>
                <w:iCs/>
                <w:color w:val="000000"/>
                <w:spacing w:val="-6"/>
                <w:sz w:val="24"/>
              </w:rPr>
              <w:t xml:space="preserve">Có thuyết minh về nhiệm vụ </w:t>
            </w:r>
            <w:r>
              <w:rPr>
                <w:bCs/>
                <w:iCs/>
                <w:color w:val="000000"/>
                <w:spacing w:val="-6"/>
                <w:sz w:val="24"/>
              </w:rPr>
              <w:t>của tư vấn kiểm toán</w:t>
            </w:r>
            <w:r>
              <w:rPr>
                <w:iCs/>
                <w:color w:val="000000"/>
                <w:spacing w:val="-6"/>
                <w:sz w:val="24"/>
              </w:rPr>
              <w:t xml:space="preserve"> dự án đầu tư xây dựng công trình tuy phù hợp với nội dung nêu trong Điều khoản tham chiếu nhưng sơ sài chưa đầy đủ, chưa chi tiết về công việc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7D6B9E34"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4A131FE" w14:textId="77777777" w:rsidR="004A6971" w:rsidRPr="00DB7031" w:rsidRDefault="004A6971" w:rsidP="00CC7CB8">
            <w:pPr>
              <w:widowControl w:val="0"/>
              <w:spacing w:before="40" w:after="40" w:line="288" w:lineRule="auto"/>
              <w:contextualSpacing/>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707B5EA" w14:textId="77777777" w:rsidR="004A6971" w:rsidRPr="00DB7031" w:rsidRDefault="004A6971" w:rsidP="00CC7CB8">
            <w:pPr>
              <w:widowControl w:val="0"/>
              <w:spacing w:before="40" w:after="40" w:line="288" w:lineRule="auto"/>
              <w:contextualSpacing/>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5DDAA74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28501D65"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3D0E8C77" w14:textId="77777777" w:rsidTr="00017116">
        <w:trPr>
          <w:trHeight w:val="77"/>
          <w:jc w:val="center"/>
        </w:trPr>
        <w:tc>
          <w:tcPr>
            <w:tcW w:w="705" w:type="dxa"/>
            <w:tcBorders>
              <w:top w:val="nil"/>
              <w:left w:val="single" w:sz="4" w:space="0" w:color="auto"/>
              <w:bottom w:val="single" w:sz="4" w:space="0" w:color="auto"/>
              <w:right w:val="single" w:sz="4" w:space="0" w:color="auto"/>
            </w:tcBorders>
            <w:shd w:val="clear" w:color="auto" w:fill="auto"/>
            <w:hideMark/>
          </w:tcPr>
          <w:p w14:paraId="08600279"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64B9859" w14:textId="77777777" w:rsidR="004A6971" w:rsidRPr="00DB7031" w:rsidRDefault="004A6971" w:rsidP="00DC666F">
            <w:pPr>
              <w:widowControl w:val="0"/>
              <w:spacing w:before="40" w:after="40" w:line="288" w:lineRule="auto"/>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7D20779A"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1995703" w14:textId="77777777" w:rsidR="004A6971" w:rsidRPr="00DB7031" w:rsidRDefault="004A6971" w:rsidP="00CC7CB8">
            <w:pPr>
              <w:widowControl w:val="0"/>
              <w:spacing w:before="40" w:after="40" w:line="288" w:lineRule="auto"/>
              <w:contextualSpacing/>
              <w:jc w:val="center"/>
              <w:rPr>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52AC08E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CDE2E3B"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auto"/>
              <w:right w:val="single" w:sz="4" w:space="0" w:color="auto"/>
            </w:tcBorders>
            <w:vAlign w:val="center"/>
            <w:hideMark/>
          </w:tcPr>
          <w:p w14:paraId="62A05CA2"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3B256C29"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722F945C"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bCs/>
                <w:iCs/>
                <w:color w:val="000000"/>
                <w:sz w:val="24"/>
              </w:rPr>
              <w:t>2.2</w:t>
            </w:r>
          </w:p>
        </w:tc>
        <w:tc>
          <w:tcPr>
            <w:tcW w:w="3589" w:type="dxa"/>
            <w:tcBorders>
              <w:top w:val="nil"/>
              <w:left w:val="nil"/>
              <w:bottom w:val="single" w:sz="4" w:space="0" w:color="auto"/>
              <w:right w:val="single" w:sz="4" w:space="0" w:color="auto"/>
            </w:tcBorders>
            <w:shd w:val="clear" w:color="auto" w:fill="auto"/>
            <w:hideMark/>
          </w:tcPr>
          <w:p w14:paraId="265B732D" w14:textId="77777777" w:rsidR="004A6971" w:rsidRPr="00DB7031" w:rsidRDefault="004A6971" w:rsidP="00DC666F">
            <w:pPr>
              <w:widowControl w:val="0"/>
              <w:tabs>
                <w:tab w:val="clear" w:pos="567"/>
              </w:tabs>
              <w:spacing w:before="40" w:after="40" w:line="288" w:lineRule="auto"/>
              <w:rPr>
                <w:rFonts w:cstheme="majorHAnsi"/>
                <w:b/>
                <w:bCs/>
                <w:i/>
                <w:iCs/>
                <w:color w:val="000000"/>
                <w:spacing w:val="-6"/>
                <w:sz w:val="24"/>
                <w:szCs w:val="24"/>
                <w:lang w:eastAsia="en-US"/>
              </w:rPr>
            </w:pPr>
            <w:r>
              <w:rPr>
                <w:b/>
                <w:bCs/>
                <w:iCs/>
                <w:color w:val="000000"/>
                <w:sz w:val="24"/>
              </w:rPr>
              <w:t>Giải pháp kỹ thuật và biện pháp tổ chức thực hiện</w:t>
            </w:r>
          </w:p>
        </w:tc>
        <w:tc>
          <w:tcPr>
            <w:tcW w:w="1054" w:type="dxa"/>
            <w:tcBorders>
              <w:top w:val="single" w:sz="4" w:space="0" w:color="auto"/>
              <w:left w:val="nil"/>
              <w:bottom w:val="single" w:sz="4" w:space="0" w:color="auto"/>
              <w:right w:val="single" w:sz="4" w:space="0" w:color="auto"/>
            </w:tcBorders>
            <w:shd w:val="clear" w:color="auto" w:fill="auto"/>
            <w:noWrap/>
            <w:hideMark/>
          </w:tcPr>
          <w:p w14:paraId="1D5E529A" w14:textId="77777777" w:rsidR="004A6971" w:rsidRPr="00DB7031" w:rsidRDefault="004A6971" w:rsidP="00CC7CB8">
            <w:pPr>
              <w:widowControl w:val="0"/>
              <w:spacing w:before="40" w:after="40" w:line="288" w:lineRule="auto"/>
              <w:contextualSpacing/>
              <w:jc w:val="center"/>
              <w:rPr>
                <w:b/>
                <w:bCs/>
                <w:i/>
                <w:iCs/>
                <w:color w:val="000000"/>
                <w:sz w:val="24"/>
              </w:rPr>
            </w:pPr>
            <w:r>
              <w:rPr>
                <w:b/>
                <w:bCs/>
                <w:caps/>
                <w:sz w:val="24"/>
              </w:rPr>
              <w:t>14</w:t>
            </w:r>
          </w:p>
        </w:tc>
        <w:tc>
          <w:tcPr>
            <w:tcW w:w="1198" w:type="dxa"/>
            <w:tcBorders>
              <w:top w:val="single" w:sz="4" w:space="0" w:color="auto"/>
              <w:left w:val="nil"/>
              <w:bottom w:val="single" w:sz="4" w:space="0" w:color="auto"/>
              <w:right w:val="single" w:sz="4" w:space="0" w:color="auto"/>
            </w:tcBorders>
            <w:shd w:val="clear" w:color="auto" w:fill="auto"/>
            <w:noWrap/>
            <w:hideMark/>
          </w:tcPr>
          <w:p w14:paraId="46939BD6"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27CE3BEF"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DDDF579"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14</w:t>
            </w:r>
          </w:p>
        </w:tc>
        <w:tc>
          <w:tcPr>
            <w:tcW w:w="5606" w:type="dxa"/>
            <w:tcBorders>
              <w:top w:val="nil"/>
              <w:left w:val="nil"/>
              <w:bottom w:val="single" w:sz="4" w:space="0" w:color="auto"/>
              <w:right w:val="single" w:sz="4" w:space="0" w:color="auto"/>
            </w:tcBorders>
            <w:shd w:val="clear" w:color="auto" w:fill="auto"/>
            <w:noWrap/>
            <w:hideMark/>
          </w:tcPr>
          <w:p w14:paraId="371EFEE5" w14:textId="77777777" w:rsidR="004A6971" w:rsidRPr="0010653F" w:rsidRDefault="004A6971" w:rsidP="00CC7CB8">
            <w:pPr>
              <w:widowControl w:val="0"/>
              <w:tabs>
                <w:tab w:val="clear" w:pos="567"/>
              </w:tabs>
              <w:spacing w:before="40" w:after="40" w:line="288" w:lineRule="auto"/>
              <w:jc w:val="left"/>
              <w:rPr>
                <w:rFonts w:cstheme="majorHAnsi"/>
                <w:color w:val="000000"/>
                <w:sz w:val="24"/>
                <w:szCs w:val="24"/>
                <w:lang w:eastAsia="en-US"/>
              </w:rPr>
            </w:pPr>
            <w:r w:rsidRPr="0010653F">
              <w:rPr>
                <w:rFonts w:cstheme="majorHAnsi"/>
                <w:color w:val="000000"/>
                <w:sz w:val="24"/>
                <w:szCs w:val="24"/>
                <w:lang w:eastAsia="en-US"/>
              </w:rPr>
              <w:t> </w:t>
            </w:r>
          </w:p>
        </w:tc>
      </w:tr>
      <w:tr w:rsidR="004A6971" w:rsidRPr="00DB7031" w14:paraId="215C28CE"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25B339FC"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7C45143" w14:textId="77777777" w:rsidR="004A6971" w:rsidRPr="00DB7031" w:rsidRDefault="004A6971" w:rsidP="00DC666F">
            <w:pPr>
              <w:widowControl w:val="0"/>
              <w:spacing w:before="40" w:after="40" w:line="288" w:lineRule="auto"/>
              <w:contextualSpacing/>
              <w:rPr>
                <w:i/>
                <w:iCs/>
                <w:color w:val="000000"/>
                <w:sz w:val="24"/>
              </w:rPr>
            </w:pPr>
            <w:r>
              <w:rPr>
                <w:iCs/>
                <w:color w:val="000000"/>
                <w:sz w:val="24"/>
              </w:rPr>
              <w:t>Nhà thầu có đề xuất giải pháp kỹ thuật và biện pháp tổ chức thực hiện công việc tư vấn kiểm toán dự án đầu tư xây dựng công trình hợp lý, khả thi và đầy đủ, chi tiết tuân thủ quy định của pháp luật hiện hành.</w:t>
            </w:r>
          </w:p>
        </w:tc>
        <w:tc>
          <w:tcPr>
            <w:tcW w:w="1054" w:type="dxa"/>
            <w:tcBorders>
              <w:top w:val="single" w:sz="4" w:space="0" w:color="auto"/>
              <w:left w:val="nil"/>
              <w:bottom w:val="single" w:sz="4" w:space="0" w:color="auto"/>
              <w:right w:val="single" w:sz="4" w:space="0" w:color="auto"/>
            </w:tcBorders>
            <w:shd w:val="clear" w:color="auto" w:fill="auto"/>
            <w:noWrap/>
            <w:hideMark/>
          </w:tcPr>
          <w:p w14:paraId="716E5393"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0891F3F" w14:textId="77777777" w:rsidR="004A6971" w:rsidRPr="00767AC0" w:rsidRDefault="004A6971" w:rsidP="00CC7CB8">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14</w:t>
            </w:r>
          </w:p>
        </w:tc>
        <w:tc>
          <w:tcPr>
            <w:tcW w:w="1196" w:type="dxa"/>
            <w:tcBorders>
              <w:top w:val="single" w:sz="4" w:space="0" w:color="auto"/>
              <w:left w:val="nil"/>
              <w:bottom w:val="single" w:sz="4" w:space="0" w:color="auto"/>
              <w:right w:val="single" w:sz="4" w:space="0" w:color="auto"/>
            </w:tcBorders>
            <w:shd w:val="clear" w:color="auto" w:fill="auto"/>
            <w:noWrap/>
            <w:hideMark/>
          </w:tcPr>
          <w:p w14:paraId="17807CA5"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73A87BB"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14</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5B75D6D7" w14:textId="77777777" w:rsidR="004A6971" w:rsidRDefault="004A6971" w:rsidP="00CC7CB8">
            <w:pPr>
              <w:widowControl w:val="0"/>
              <w:tabs>
                <w:tab w:val="clear" w:pos="567"/>
              </w:tabs>
              <w:spacing w:before="40" w:after="40" w:line="288" w:lineRule="auto"/>
              <w:rPr>
                <w:iCs/>
                <w:color w:val="000000"/>
                <w:sz w:val="24"/>
              </w:rPr>
            </w:pPr>
            <w:r>
              <w:rPr>
                <w:iCs/>
                <w:color w:val="000000"/>
                <w:sz w:val="24"/>
              </w:rPr>
              <w:t xml:space="preserve">Nhà thầu có đề xuất giải pháp kỹ thuật và biện pháp tổ chức thực hiện công việc tư vấn </w:t>
            </w:r>
            <w:r w:rsidRPr="00767AC0">
              <w:rPr>
                <w:iCs/>
                <w:color w:val="000000"/>
                <w:sz w:val="24"/>
              </w:rPr>
              <w:t>tư vấn kiểm toán dự án đầu tư xây dựng công trình hợp lý, khả thi và đầy đủ, chi tiết tuân thủ quy định của pháp luật hiện hành</w:t>
            </w:r>
            <w:r>
              <w:rPr>
                <w:iCs/>
                <w:color w:val="000000"/>
                <w:sz w:val="24"/>
              </w:rPr>
              <w:t>, gồm:</w:t>
            </w:r>
          </w:p>
          <w:p w14:paraId="54279230" w14:textId="77777777" w:rsidR="00ED6C19" w:rsidRDefault="004A6971" w:rsidP="00CC7CB8">
            <w:pPr>
              <w:widowControl w:val="0"/>
              <w:tabs>
                <w:tab w:val="clear" w:pos="567"/>
              </w:tabs>
              <w:spacing w:before="40" w:after="40" w:line="288" w:lineRule="auto"/>
              <w:rPr>
                <w:iCs/>
                <w:color w:val="000000"/>
                <w:sz w:val="24"/>
              </w:rPr>
            </w:pPr>
            <w:r>
              <w:rPr>
                <w:iCs/>
                <w:color w:val="000000"/>
                <w:sz w:val="24"/>
              </w:rPr>
              <w:t xml:space="preserve">- </w:t>
            </w:r>
            <w:r w:rsidR="00ED6C19" w:rsidRPr="00ED6C19">
              <w:rPr>
                <w:iCs/>
                <w:color w:val="000000"/>
                <w:sz w:val="24"/>
              </w:rPr>
              <w:t>Lập Kế hoạch kiểm toán</w:t>
            </w:r>
            <w:r w:rsidR="00ED6C19">
              <w:rPr>
                <w:iCs/>
                <w:color w:val="000000"/>
                <w:sz w:val="24"/>
              </w:rPr>
              <w:t xml:space="preserve">: </w:t>
            </w:r>
          </w:p>
          <w:p w14:paraId="52BFE200" w14:textId="3411BADD" w:rsidR="004A6971" w:rsidRDefault="00ED6C19" w:rsidP="00CC7CB8">
            <w:pPr>
              <w:widowControl w:val="0"/>
              <w:tabs>
                <w:tab w:val="clear" w:pos="567"/>
              </w:tabs>
              <w:spacing w:before="40" w:after="40" w:line="288" w:lineRule="auto"/>
              <w:rPr>
                <w:iCs/>
                <w:color w:val="000000"/>
                <w:sz w:val="24"/>
              </w:rPr>
            </w:pPr>
            <w:r>
              <w:rPr>
                <w:iCs/>
                <w:color w:val="000000"/>
                <w:sz w:val="24"/>
              </w:rPr>
              <w:t xml:space="preserve">+ </w:t>
            </w:r>
            <w:r w:rsidRPr="00ED6C19">
              <w:rPr>
                <w:iCs/>
                <w:color w:val="000000"/>
                <w:sz w:val="24"/>
              </w:rPr>
              <w:t>Lập kế hoạch kiểm toán</w:t>
            </w:r>
            <w:r>
              <w:rPr>
                <w:iCs/>
                <w:color w:val="000000"/>
                <w:sz w:val="24"/>
              </w:rPr>
              <w:t xml:space="preserve">: </w:t>
            </w:r>
            <w:r w:rsidRPr="00ED6C19">
              <w:rPr>
                <w:iCs/>
                <w:color w:val="000000"/>
                <w:sz w:val="24"/>
              </w:rPr>
              <w:t>Hiểu biết về tình hình dự án và tình hình đơn vị được kiểm toán</w:t>
            </w:r>
            <w:r>
              <w:rPr>
                <w:iCs/>
                <w:color w:val="000000"/>
                <w:sz w:val="24"/>
              </w:rPr>
              <w:t xml:space="preserve">; </w:t>
            </w:r>
            <w:r w:rsidRPr="00ED6C19">
              <w:rPr>
                <w:iCs/>
                <w:color w:val="000000"/>
                <w:sz w:val="24"/>
              </w:rPr>
              <w:t>Hiểu biết về hệ thống kế toán và hệ thống kiểm soát nội bộ</w:t>
            </w:r>
            <w:r>
              <w:rPr>
                <w:iCs/>
                <w:color w:val="000000"/>
                <w:sz w:val="24"/>
              </w:rPr>
              <w:t xml:space="preserve">; </w:t>
            </w:r>
            <w:r w:rsidRPr="00ED6C19">
              <w:rPr>
                <w:iCs/>
                <w:color w:val="000000"/>
                <w:sz w:val="24"/>
              </w:rPr>
              <w:t>Đánh giá rủi ro và mức độ trọng yếu</w:t>
            </w:r>
            <w:r>
              <w:rPr>
                <w:iCs/>
                <w:color w:val="000000"/>
                <w:sz w:val="24"/>
              </w:rPr>
              <w:t xml:space="preserve">; </w:t>
            </w:r>
            <w:r w:rsidRPr="00ED6C19">
              <w:rPr>
                <w:iCs/>
                <w:color w:val="000000"/>
                <w:sz w:val="24"/>
              </w:rPr>
              <w:t>Phối hợp, chỉ đạo, giám sát và kiểm tra</w:t>
            </w:r>
            <w:r>
              <w:rPr>
                <w:iCs/>
                <w:color w:val="000000"/>
                <w:sz w:val="24"/>
              </w:rPr>
              <w:t xml:space="preserve">; </w:t>
            </w:r>
            <w:r w:rsidRPr="00ED6C19">
              <w:rPr>
                <w:iCs/>
                <w:color w:val="000000"/>
                <w:sz w:val="24"/>
              </w:rPr>
              <w:t>Các vấn đề khác</w:t>
            </w:r>
            <w:r>
              <w:rPr>
                <w:iCs/>
                <w:color w:val="000000"/>
                <w:sz w:val="24"/>
              </w:rPr>
              <w:t>;</w:t>
            </w:r>
          </w:p>
          <w:p w14:paraId="273A85A1" w14:textId="790E5E74" w:rsidR="00ED6C19" w:rsidRDefault="00ED6C19" w:rsidP="00CC7CB8">
            <w:pPr>
              <w:widowControl w:val="0"/>
              <w:tabs>
                <w:tab w:val="clear" w:pos="567"/>
              </w:tabs>
              <w:spacing w:before="40" w:after="40" w:line="288" w:lineRule="auto"/>
              <w:rPr>
                <w:iCs/>
                <w:color w:val="000000"/>
                <w:sz w:val="24"/>
              </w:rPr>
            </w:pPr>
            <w:r>
              <w:rPr>
                <w:iCs/>
                <w:color w:val="000000"/>
                <w:sz w:val="24"/>
              </w:rPr>
              <w:lastRenderedPageBreak/>
              <w:t xml:space="preserve">+ </w:t>
            </w:r>
            <w:r w:rsidRPr="00ED6C19">
              <w:rPr>
                <w:iCs/>
                <w:color w:val="000000"/>
                <w:sz w:val="24"/>
              </w:rPr>
              <w:t>Trao đổi thống nhất và báo cáo sơ bộ về kế hoạch kiểm toán</w:t>
            </w:r>
            <w:r>
              <w:rPr>
                <w:iCs/>
                <w:color w:val="000000"/>
                <w:sz w:val="24"/>
              </w:rPr>
              <w:t>;</w:t>
            </w:r>
          </w:p>
          <w:p w14:paraId="374A850C" w14:textId="721199DC" w:rsidR="00ED6C19" w:rsidRDefault="00ED6C19" w:rsidP="00CC7CB8">
            <w:pPr>
              <w:widowControl w:val="0"/>
              <w:tabs>
                <w:tab w:val="clear" w:pos="567"/>
              </w:tabs>
              <w:spacing w:before="40" w:after="40" w:line="288" w:lineRule="auto"/>
              <w:rPr>
                <w:iCs/>
                <w:color w:val="000000"/>
                <w:sz w:val="24"/>
              </w:rPr>
            </w:pPr>
            <w:r>
              <w:rPr>
                <w:iCs/>
                <w:color w:val="000000"/>
                <w:sz w:val="24"/>
              </w:rPr>
              <w:t xml:space="preserve">- </w:t>
            </w:r>
            <w:r w:rsidRPr="00ED6C19">
              <w:rPr>
                <w:iCs/>
                <w:color w:val="000000"/>
                <w:sz w:val="24"/>
              </w:rPr>
              <w:t>Thực hiện kiểm toán</w:t>
            </w:r>
            <w:r>
              <w:rPr>
                <w:iCs/>
                <w:color w:val="000000"/>
                <w:sz w:val="24"/>
              </w:rPr>
              <w:t>:</w:t>
            </w:r>
          </w:p>
          <w:p w14:paraId="3023CE8F" w14:textId="13C04518" w:rsidR="00ED6C19" w:rsidRDefault="00ED6C19" w:rsidP="00CC7CB8">
            <w:pPr>
              <w:widowControl w:val="0"/>
              <w:tabs>
                <w:tab w:val="clear" w:pos="567"/>
              </w:tabs>
              <w:spacing w:before="40" w:after="40" w:line="288" w:lineRule="auto"/>
              <w:rPr>
                <w:iCs/>
                <w:color w:val="000000"/>
                <w:sz w:val="24"/>
              </w:rPr>
            </w:pPr>
            <w:r>
              <w:rPr>
                <w:iCs/>
                <w:color w:val="000000"/>
                <w:sz w:val="24"/>
              </w:rPr>
              <w:t xml:space="preserve">+ </w:t>
            </w:r>
            <w:r w:rsidRPr="00ED6C19">
              <w:rPr>
                <w:iCs/>
                <w:color w:val="000000"/>
                <w:sz w:val="24"/>
              </w:rPr>
              <w:t>Tiếp nhận hồ sơ, tài liệu quyết toán dự án hoàn thành</w:t>
            </w:r>
            <w:r>
              <w:rPr>
                <w:iCs/>
                <w:color w:val="000000"/>
                <w:sz w:val="24"/>
              </w:rPr>
              <w:t>;</w:t>
            </w:r>
          </w:p>
          <w:p w14:paraId="52276549" w14:textId="556E3998" w:rsidR="00ED6C19" w:rsidRDefault="00ED6C19" w:rsidP="00CC7CB8">
            <w:pPr>
              <w:widowControl w:val="0"/>
              <w:tabs>
                <w:tab w:val="clear" w:pos="567"/>
              </w:tabs>
              <w:spacing w:before="40" w:after="40" w:line="288" w:lineRule="auto"/>
              <w:rPr>
                <w:iCs/>
                <w:color w:val="000000"/>
                <w:sz w:val="24"/>
              </w:rPr>
            </w:pPr>
            <w:r>
              <w:rPr>
                <w:iCs/>
                <w:color w:val="000000"/>
                <w:sz w:val="24"/>
              </w:rPr>
              <w:t xml:space="preserve">+ </w:t>
            </w:r>
            <w:r w:rsidRPr="00ED6C19">
              <w:rPr>
                <w:iCs/>
                <w:color w:val="000000"/>
                <w:sz w:val="24"/>
              </w:rPr>
              <w:t>Kiểm tra hồ sơ pháp lý của dự án</w:t>
            </w:r>
            <w:r>
              <w:rPr>
                <w:iCs/>
                <w:color w:val="000000"/>
                <w:sz w:val="24"/>
              </w:rPr>
              <w:t>;</w:t>
            </w:r>
          </w:p>
          <w:p w14:paraId="2819AE63" w14:textId="07078864" w:rsidR="00ED6C19" w:rsidRDefault="00ED6C19" w:rsidP="00CC7CB8">
            <w:pPr>
              <w:widowControl w:val="0"/>
              <w:tabs>
                <w:tab w:val="clear" w:pos="567"/>
              </w:tabs>
              <w:spacing w:before="40" w:after="40" w:line="288" w:lineRule="auto"/>
              <w:rPr>
                <w:iCs/>
                <w:color w:val="000000"/>
                <w:sz w:val="24"/>
              </w:rPr>
            </w:pPr>
            <w:r>
              <w:rPr>
                <w:iCs/>
                <w:color w:val="000000"/>
                <w:sz w:val="24"/>
              </w:rPr>
              <w:t xml:space="preserve">+ </w:t>
            </w:r>
            <w:r w:rsidRPr="00ED6C19">
              <w:rPr>
                <w:iCs/>
                <w:color w:val="000000"/>
                <w:sz w:val="24"/>
              </w:rPr>
              <w:t>Kiểm tra nguồn vốn đầu tư</w:t>
            </w:r>
            <w:r>
              <w:rPr>
                <w:iCs/>
                <w:color w:val="000000"/>
                <w:sz w:val="24"/>
              </w:rPr>
              <w:t xml:space="preserve">; </w:t>
            </w:r>
          </w:p>
          <w:p w14:paraId="47080825" w14:textId="3D86E548" w:rsidR="00ED6C19" w:rsidRDefault="00ED6C19" w:rsidP="00CC7CB8">
            <w:pPr>
              <w:widowControl w:val="0"/>
              <w:tabs>
                <w:tab w:val="clear" w:pos="567"/>
              </w:tabs>
              <w:spacing w:before="40" w:after="40" w:line="288" w:lineRule="auto"/>
              <w:rPr>
                <w:iCs/>
                <w:color w:val="000000"/>
                <w:sz w:val="24"/>
              </w:rPr>
            </w:pPr>
            <w:r>
              <w:rPr>
                <w:iCs/>
                <w:color w:val="000000"/>
                <w:sz w:val="24"/>
              </w:rPr>
              <w:t xml:space="preserve">+ </w:t>
            </w:r>
            <w:r w:rsidRPr="00ED6C19">
              <w:rPr>
                <w:iCs/>
                <w:color w:val="000000"/>
                <w:sz w:val="24"/>
              </w:rPr>
              <w:t>Kiểm tra chi phí đầu tư</w:t>
            </w:r>
            <w:r>
              <w:rPr>
                <w:iCs/>
                <w:color w:val="000000"/>
                <w:sz w:val="24"/>
              </w:rPr>
              <w:t xml:space="preserve">: </w:t>
            </w:r>
            <w:r w:rsidRPr="00ED6C19">
              <w:rPr>
                <w:iCs/>
                <w:color w:val="000000"/>
                <w:sz w:val="24"/>
              </w:rPr>
              <w:t>Kiểm tra những công việc do Chủ đầu tư tự thực hiện</w:t>
            </w:r>
            <w:r>
              <w:rPr>
                <w:iCs/>
                <w:color w:val="000000"/>
                <w:sz w:val="24"/>
              </w:rPr>
              <w:t xml:space="preserve">; </w:t>
            </w:r>
            <w:r w:rsidRPr="00ED6C19">
              <w:rPr>
                <w:iCs/>
                <w:color w:val="000000"/>
                <w:sz w:val="24"/>
              </w:rPr>
              <w:t>Kiểm tra những công việc do các nhà thầu thực hiện theo hợp đồng</w:t>
            </w:r>
            <w:r>
              <w:rPr>
                <w:iCs/>
                <w:color w:val="000000"/>
                <w:sz w:val="24"/>
              </w:rPr>
              <w:t xml:space="preserve">; </w:t>
            </w:r>
            <w:r w:rsidRPr="00ED6C19">
              <w:rPr>
                <w:iCs/>
                <w:color w:val="000000"/>
                <w:sz w:val="24"/>
              </w:rPr>
              <w:t>Kiểm tra chi phí bồi thường giải phóng mặt bằng</w:t>
            </w:r>
            <w:r>
              <w:rPr>
                <w:iCs/>
                <w:color w:val="000000"/>
                <w:sz w:val="24"/>
              </w:rPr>
              <w:t xml:space="preserve">; </w:t>
            </w:r>
            <w:r w:rsidRPr="00ED6C19">
              <w:rPr>
                <w:iCs/>
                <w:color w:val="000000"/>
                <w:sz w:val="24"/>
              </w:rPr>
              <w:t>Kiểm tra giá trị quyết toán các gói thầu xây dựng</w:t>
            </w:r>
            <w:r>
              <w:rPr>
                <w:iCs/>
                <w:color w:val="000000"/>
                <w:sz w:val="24"/>
              </w:rPr>
              <w:t xml:space="preserve">; </w:t>
            </w:r>
            <w:r w:rsidR="00141869" w:rsidRPr="00141869">
              <w:rPr>
                <w:iCs/>
                <w:color w:val="000000"/>
                <w:sz w:val="24"/>
              </w:rPr>
              <w:t>Kiểm tra chi phí Quản lý dự án</w:t>
            </w:r>
            <w:r w:rsidR="00141869">
              <w:rPr>
                <w:iCs/>
                <w:color w:val="000000"/>
                <w:sz w:val="24"/>
              </w:rPr>
              <w:t xml:space="preserve">; </w:t>
            </w:r>
            <w:r w:rsidR="00141869" w:rsidRPr="00141869">
              <w:rPr>
                <w:iCs/>
                <w:color w:val="000000"/>
                <w:sz w:val="24"/>
              </w:rPr>
              <w:t>Kiểm tra chi phí Tư vấn đầu tư xây dựng và chi phí khác</w:t>
            </w:r>
            <w:r w:rsidR="00141869">
              <w:rPr>
                <w:iCs/>
                <w:color w:val="000000"/>
                <w:sz w:val="24"/>
              </w:rPr>
              <w:t xml:space="preserve">; </w:t>
            </w:r>
          </w:p>
          <w:p w14:paraId="7B16C52F" w14:textId="3AF46F6B" w:rsidR="00141869" w:rsidRDefault="00141869" w:rsidP="00CC7CB8">
            <w:pPr>
              <w:widowControl w:val="0"/>
              <w:tabs>
                <w:tab w:val="clear" w:pos="567"/>
              </w:tabs>
              <w:spacing w:before="40" w:after="40" w:line="288" w:lineRule="auto"/>
              <w:rPr>
                <w:iCs/>
                <w:color w:val="000000"/>
                <w:sz w:val="24"/>
              </w:rPr>
            </w:pPr>
            <w:r>
              <w:rPr>
                <w:iCs/>
                <w:color w:val="000000"/>
                <w:sz w:val="24"/>
              </w:rPr>
              <w:t>+</w:t>
            </w:r>
            <w:r>
              <w:t xml:space="preserve"> </w:t>
            </w:r>
            <w:r w:rsidRPr="00141869">
              <w:rPr>
                <w:iCs/>
                <w:color w:val="000000"/>
                <w:sz w:val="24"/>
              </w:rPr>
              <w:t>Kiểm tra chi phí đầu tư không tính vào giá trị tài sản</w:t>
            </w:r>
            <w:r>
              <w:rPr>
                <w:iCs/>
                <w:color w:val="000000"/>
                <w:sz w:val="24"/>
              </w:rPr>
              <w:t>;</w:t>
            </w:r>
          </w:p>
          <w:p w14:paraId="4E632992" w14:textId="7C2731AB" w:rsidR="00141869" w:rsidRDefault="00141869" w:rsidP="00CC7CB8">
            <w:pPr>
              <w:widowControl w:val="0"/>
              <w:tabs>
                <w:tab w:val="clear" w:pos="567"/>
              </w:tabs>
              <w:spacing w:before="40" w:after="40" w:line="288" w:lineRule="auto"/>
              <w:rPr>
                <w:iCs/>
                <w:color w:val="000000"/>
                <w:sz w:val="24"/>
              </w:rPr>
            </w:pPr>
            <w:r>
              <w:rPr>
                <w:iCs/>
                <w:color w:val="000000"/>
                <w:sz w:val="24"/>
              </w:rPr>
              <w:t xml:space="preserve">+ </w:t>
            </w:r>
            <w:r w:rsidRPr="00141869">
              <w:rPr>
                <w:iCs/>
                <w:color w:val="000000"/>
                <w:sz w:val="24"/>
              </w:rPr>
              <w:t>Kiểm tra giá trị tài sản hình thành qua đầu tư</w:t>
            </w:r>
            <w:r>
              <w:rPr>
                <w:iCs/>
                <w:color w:val="000000"/>
                <w:sz w:val="24"/>
              </w:rPr>
              <w:t>;</w:t>
            </w:r>
          </w:p>
          <w:p w14:paraId="06A97079" w14:textId="37D41D21" w:rsidR="00141869" w:rsidRDefault="00141869" w:rsidP="00CC7CB8">
            <w:pPr>
              <w:widowControl w:val="0"/>
              <w:tabs>
                <w:tab w:val="clear" w:pos="567"/>
              </w:tabs>
              <w:spacing w:before="40" w:after="40" w:line="288" w:lineRule="auto"/>
              <w:rPr>
                <w:iCs/>
                <w:color w:val="000000"/>
                <w:sz w:val="24"/>
              </w:rPr>
            </w:pPr>
            <w:r>
              <w:rPr>
                <w:iCs/>
                <w:color w:val="000000"/>
                <w:sz w:val="24"/>
              </w:rPr>
              <w:t xml:space="preserve">+ </w:t>
            </w:r>
            <w:r w:rsidRPr="00141869">
              <w:rPr>
                <w:iCs/>
                <w:color w:val="000000"/>
                <w:sz w:val="24"/>
              </w:rPr>
              <w:t>Kiểm tra các khoản công nợ và vật tư thiết bị tồn đọng của dự án</w:t>
            </w:r>
            <w:r>
              <w:rPr>
                <w:iCs/>
                <w:color w:val="000000"/>
                <w:sz w:val="24"/>
              </w:rPr>
              <w:t>;</w:t>
            </w:r>
          </w:p>
          <w:p w14:paraId="5F6E5054" w14:textId="1756BE36" w:rsidR="00141869" w:rsidRDefault="00141869" w:rsidP="00CC7CB8">
            <w:pPr>
              <w:widowControl w:val="0"/>
              <w:tabs>
                <w:tab w:val="clear" w:pos="567"/>
              </w:tabs>
              <w:spacing w:before="40" w:after="40" w:line="288" w:lineRule="auto"/>
              <w:rPr>
                <w:iCs/>
                <w:color w:val="000000"/>
                <w:sz w:val="24"/>
              </w:rPr>
            </w:pPr>
            <w:r>
              <w:rPr>
                <w:iCs/>
                <w:color w:val="000000"/>
                <w:sz w:val="24"/>
              </w:rPr>
              <w:t xml:space="preserve">+ </w:t>
            </w:r>
            <w:r w:rsidRPr="00141869">
              <w:rPr>
                <w:iCs/>
                <w:color w:val="000000"/>
                <w:sz w:val="24"/>
              </w:rPr>
              <w:t>Kiểm tra việc chấp hành của Chủ đầu tư đối với ý kiến kết luận của các cơ quan thanh tra, kiểm tra, kiểm toán nhà nước (nếu có)</w:t>
            </w:r>
            <w:r>
              <w:rPr>
                <w:iCs/>
                <w:color w:val="000000"/>
                <w:sz w:val="24"/>
              </w:rPr>
              <w:t>;</w:t>
            </w:r>
          </w:p>
          <w:p w14:paraId="75CBDD14" w14:textId="40FC2957" w:rsidR="00141869" w:rsidRDefault="00141869" w:rsidP="00CC7CB8">
            <w:pPr>
              <w:widowControl w:val="0"/>
              <w:tabs>
                <w:tab w:val="clear" w:pos="567"/>
              </w:tabs>
              <w:spacing w:before="40" w:after="40" w:line="288" w:lineRule="auto"/>
              <w:rPr>
                <w:iCs/>
                <w:color w:val="000000"/>
                <w:sz w:val="24"/>
              </w:rPr>
            </w:pPr>
            <w:r>
              <w:rPr>
                <w:iCs/>
                <w:color w:val="000000"/>
                <w:sz w:val="24"/>
              </w:rPr>
              <w:lastRenderedPageBreak/>
              <w:t xml:space="preserve">- </w:t>
            </w:r>
            <w:r w:rsidRPr="00141869">
              <w:rPr>
                <w:iCs/>
                <w:color w:val="000000"/>
                <w:sz w:val="24"/>
              </w:rPr>
              <w:t>Kết thúc cuộc kiểm toán</w:t>
            </w:r>
            <w:r>
              <w:rPr>
                <w:iCs/>
                <w:color w:val="000000"/>
                <w:sz w:val="24"/>
              </w:rPr>
              <w:t>:</w:t>
            </w:r>
          </w:p>
          <w:p w14:paraId="24CABEDB" w14:textId="02E30D9A" w:rsidR="00141869" w:rsidRDefault="00141869" w:rsidP="00CC7CB8">
            <w:pPr>
              <w:widowControl w:val="0"/>
              <w:tabs>
                <w:tab w:val="clear" w:pos="567"/>
              </w:tabs>
              <w:spacing w:before="40" w:after="40" w:line="288" w:lineRule="auto"/>
              <w:rPr>
                <w:iCs/>
                <w:color w:val="000000"/>
                <w:sz w:val="24"/>
              </w:rPr>
            </w:pPr>
            <w:r>
              <w:rPr>
                <w:iCs/>
                <w:color w:val="000000"/>
                <w:sz w:val="24"/>
              </w:rPr>
              <w:t xml:space="preserve">+ </w:t>
            </w:r>
            <w:r w:rsidRPr="00141869">
              <w:rPr>
                <w:iCs/>
                <w:color w:val="000000"/>
                <w:sz w:val="24"/>
              </w:rPr>
              <w:t>Phân tích, soát xét tổng thể kết quả cuộc kiểm toán</w:t>
            </w:r>
            <w:r>
              <w:rPr>
                <w:iCs/>
                <w:color w:val="000000"/>
                <w:sz w:val="24"/>
              </w:rPr>
              <w:t>;</w:t>
            </w:r>
          </w:p>
          <w:p w14:paraId="5B8D8178" w14:textId="4E0AA01C" w:rsidR="00141869" w:rsidRDefault="00141869" w:rsidP="00CC7CB8">
            <w:pPr>
              <w:widowControl w:val="0"/>
              <w:tabs>
                <w:tab w:val="clear" w:pos="567"/>
              </w:tabs>
              <w:spacing w:before="40" w:after="40" w:line="288" w:lineRule="auto"/>
              <w:rPr>
                <w:iCs/>
                <w:color w:val="000000"/>
                <w:sz w:val="24"/>
              </w:rPr>
            </w:pPr>
            <w:r>
              <w:rPr>
                <w:iCs/>
                <w:color w:val="000000"/>
                <w:sz w:val="24"/>
              </w:rPr>
              <w:t>+</w:t>
            </w:r>
            <w:r>
              <w:t xml:space="preserve"> </w:t>
            </w:r>
            <w:r w:rsidRPr="00141869">
              <w:rPr>
                <w:iCs/>
                <w:color w:val="000000"/>
                <w:sz w:val="24"/>
              </w:rPr>
              <w:t>Lập và phát hành Báo cáo kiểm toán</w:t>
            </w:r>
            <w:r>
              <w:rPr>
                <w:iCs/>
                <w:color w:val="000000"/>
                <w:sz w:val="24"/>
              </w:rPr>
              <w:t>;</w:t>
            </w:r>
          </w:p>
          <w:p w14:paraId="08AD30F6" w14:textId="56E57961" w:rsidR="00141869" w:rsidRDefault="00141869" w:rsidP="00CC7CB8">
            <w:pPr>
              <w:widowControl w:val="0"/>
              <w:tabs>
                <w:tab w:val="clear" w:pos="567"/>
              </w:tabs>
              <w:spacing w:before="40" w:after="40" w:line="288" w:lineRule="auto"/>
              <w:rPr>
                <w:iCs/>
                <w:color w:val="000000"/>
                <w:sz w:val="24"/>
              </w:rPr>
            </w:pPr>
            <w:r>
              <w:rPr>
                <w:iCs/>
                <w:color w:val="000000"/>
                <w:sz w:val="24"/>
              </w:rPr>
              <w:t xml:space="preserve">+ </w:t>
            </w:r>
            <w:r w:rsidRPr="00141869">
              <w:rPr>
                <w:iCs/>
                <w:color w:val="000000"/>
                <w:sz w:val="24"/>
              </w:rPr>
              <w:t>Xử lý các công việc phát sinh sau khi phát hành Báo cáo kiểm toán</w:t>
            </w:r>
            <w:r>
              <w:rPr>
                <w:iCs/>
                <w:color w:val="000000"/>
                <w:sz w:val="24"/>
              </w:rPr>
              <w:t>;</w:t>
            </w:r>
          </w:p>
          <w:p w14:paraId="3C6E6903" w14:textId="04BF4177" w:rsidR="00141869" w:rsidRDefault="00141869" w:rsidP="00CC7CB8">
            <w:pPr>
              <w:widowControl w:val="0"/>
              <w:tabs>
                <w:tab w:val="clear" w:pos="567"/>
              </w:tabs>
              <w:spacing w:before="40" w:after="40" w:line="288" w:lineRule="auto"/>
              <w:rPr>
                <w:iCs/>
                <w:color w:val="000000"/>
                <w:sz w:val="24"/>
              </w:rPr>
            </w:pPr>
            <w:r>
              <w:rPr>
                <w:iCs/>
                <w:color w:val="000000"/>
                <w:sz w:val="24"/>
              </w:rPr>
              <w:t xml:space="preserve">- </w:t>
            </w:r>
            <w:r w:rsidRPr="00141869">
              <w:rPr>
                <w:iCs/>
                <w:color w:val="000000"/>
                <w:sz w:val="24"/>
              </w:rPr>
              <w:t>Quy trình kiểm soát chất lượng kiểm toán</w:t>
            </w:r>
            <w:r>
              <w:rPr>
                <w:iCs/>
                <w:color w:val="000000"/>
                <w:sz w:val="24"/>
              </w:rPr>
              <w:t>:</w:t>
            </w:r>
          </w:p>
          <w:p w14:paraId="383F3717" w14:textId="01412BCA" w:rsidR="00141869" w:rsidRDefault="00141869" w:rsidP="00CC7CB8">
            <w:pPr>
              <w:widowControl w:val="0"/>
              <w:tabs>
                <w:tab w:val="clear" w:pos="567"/>
              </w:tabs>
              <w:spacing w:before="40" w:after="40" w:line="288" w:lineRule="auto"/>
              <w:rPr>
                <w:iCs/>
                <w:color w:val="000000"/>
                <w:sz w:val="24"/>
              </w:rPr>
            </w:pPr>
            <w:r>
              <w:rPr>
                <w:iCs/>
                <w:color w:val="000000"/>
                <w:sz w:val="24"/>
              </w:rPr>
              <w:t xml:space="preserve">+ </w:t>
            </w:r>
            <w:r w:rsidRPr="00141869">
              <w:rPr>
                <w:iCs/>
                <w:color w:val="000000"/>
                <w:sz w:val="24"/>
              </w:rPr>
              <w:t>Hệ thống kiểm soát chất lượng và vai trò của Đoàn kiểm toán</w:t>
            </w:r>
            <w:r>
              <w:rPr>
                <w:iCs/>
                <w:color w:val="000000"/>
                <w:sz w:val="24"/>
              </w:rPr>
              <w:t>;</w:t>
            </w:r>
          </w:p>
          <w:p w14:paraId="3C39A007" w14:textId="2FF2F1A5" w:rsidR="00141869" w:rsidRDefault="00141869" w:rsidP="00CC7CB8">
            <w:pPr>
              <w:widowControl w:val="0"/>
              <w:tabs>
                <w:tab w:val="clear" w:pos="567"/>
              </w:tabs>
              <w:spacing w:before="40" w:after="40" w:line="288" w:lineRule="auto"/>
              <w:rPr>
                <w:iCs/>
                <w:color w:val="000000"/>
                <w:sz w:val="24"/>
              </w:rPr>
            </w:pPr>
            <w:r>
              <w:rPr>
                <w:iCs/>
                <w:color w:val="000000"/>
                <w:sz w:val="24"/>
              </w:rPr>
              <w:t xml:space="preserve">+ </w:t>
            </w:r>
            <w:r w:rsidRPr="00141869">
              <w:rPr>
                <w:iCs/>
                <w:color w:val="000000"/>
                <w:sz w:val="24"/>
              </w:rPr>
              <w:t>Trách nhiệm của Thành viên Ban TGĐ về chất lượng</w:t>
            </w:r>
            <w:r>
              <w:rPr>
                <w:iCs/>
                <w:color w:val="000000"/>
                <w:sz w:val="24"/>
              </w:rPr>
              <w:t>;</w:t>
            </w:r>
          </w:p>
          <w:p w14:paraId="162D085B" w14:textId="29EA3E0A" w:rsidR="00141869" w:rsidRDefault="00141869" w:rsidP="00CC7CB8">
            <w:pPr>
              <w:widowControl w:val="0"/>
              <w:tabs>
                <w:tab w:val="clear" w:pos="567"/>
              </w:tabs>
              <w:spacing w:before="40" w:after="40" w:line="288" w:lineRule="auto"/>
              <w:rPr>
                <w:iCs/>
                <w:color w:val="000000"/>
                <w:sz w:val="24"/>
              </w:rPr>
            </w:pPr>
            <w:r>
              <w:rPr>
                <w:iCs/>
                <w:color w:val="000000"/>
                <w:sz w:val="24"/>
              </w:rPr>
              <w:t xml:space="preserve">+ </w:t>
            </w:r>
            <w:r w:rsidRPr="00141869">
              <w:rPr>
                <w:iCs/>
                <w:color w:val="000000"/>
                <w:sz w:val="24"/>
              </w:rPr>
              <w:t>Chuẩn mực, các quy định về đạo đức nghề nghiệp có liên quan</w:t>
            </w:r>
            <w:r>
              <w:rPr>
                <w:iCs/>
                <w:color w:val="000000"/>
                <w:sz w:val="24"/>
              </w:rPr>
              <w:t>;</w:t>
            </w:r>
          </w:p>
          <w:p w14:paraId="18D1D8BE" w14:textId="52983FCD" w:rsidR="00141869" w:rsidRDefault="00141869" w:rsidP="00CC7CB8">
            <w:pPr>
              <w:widowControl w:val="0"/>
              <w:tabs>
                <w:tab w:val="clear" w:pos="567"/>
              </w:tabs>
              <w:spacing w:before="40" w:after="40" w:line="288" w:lineRule="auto"/>
              <w:rPr>
                <w:iCs/>
                <w:color w:val="000000"/>
                <w:sz w:val="24"/>
              </w:rPr>
            </w:pPr>
            <w:r>
              <w:rPr>
                <w:iCs/>
                <w:color w:val="000000"/>
                <w:sz w:val="24"/>
              </w:rPr>
              <w:t xml:space="preserve">+ </w:t>
            </w:r>
            <w:r w:rsidRPr="00141869">
              <w:rPr>
                <w:iCs/>
                <w:color w:val="000000"/>
                <w:sz w:val="24"/>
              </w:rPr>
              <w:t>Thực hiện hợp đồng kiểm toán</w:t>
            </w:r>
            <w:r>
              <w:rPr>
                <w:iCs/>
                <w:color w:val="000000"/>
                <w:sz w:val="24"/>
              </w:rPr>
              <w:t xml:space="preserve">; </w:t>
            </w:r>
          </w:p>
          <w:p w14:paraId="237D84CB" w14:textId="6298D6D1" w:rsidR="004A6971" w:rsidRPr="00767AC0" w:rsidRDefault="00141869" w:rsidP="00141869">
            <w:pPr>
              <w:widowControl w:val="0"/>
              <w:tabs>
                <w:tab w:val="clear" w:pos="567"/>
              </w:tabs>
              <w:spacing w:before="40" w:after="40" w:line="288" w:lineRule="auto"/>
              <w:rPr>
                <w:iCs/>
                <w:color w:val="000000"/>
                <w:sz w:val="24"/>
              </w:rPr>
            </w:pPr>
            <w:r>
              <w:rPr>
                <w:iCs/>
                <w:color w:val="000000"/>
                <w:sz w:val="24"/>
              </w:rPr>
              <w:t xml:space="preserve">+ </w:t>
            </w:r>
            <w:r w:rsidRPr="00141869">
              <w:rPr>
                <w:iCs/>
                <w:color w:val="000000"/>
                <w:sz w:val="24"/>
              </w:rPr>
              <w:t>Soát xét chất lượng kiểm toá</w:t>
            </w:r>
            <w:r>
              <w:rPr>
                <w:iCs/>
                <w:color w:val="000000"/>
                <w:sz w:val="24"/>
              </w:rPr>
              <w:t>n.</w:t>
            </w:r>
          </w:p>
        </w:tc>
      </w:tr>
      <w:tr w:rsidR="004A6971" w:rsidRPr="00DB7031" w14:paraId="177E790D"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67961E22"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050EDA25" w14:textId="77777777" w:rsidR="004A6971" w:rsidRPr="00DB7031" w:rsidRDefault="004A6971" w:rsidP="00DC666F">
            <w:pPr>
              <w:widowControl w:val="0"/>
              <w:spacing w:before="40" w:after="40" w:line="288" w:lineRule="auto"/>
              <w:contextualSpacing/>
              <w:rPr>
                <w:color w:val="000000"/>
                <w:sz w:val="24"/>
              </w:rPr>
            </w:pPr>
            <w:r>
              <w:rPr>
                <w:iCs/>
                <w:color w:val="000000"/>
                <w:sz w:val="24"/>
              </w:rPr>
              <w:t xml:space="preserve">Nhà thầu có đề xuất giải pháp kỹ thuật và biện pháp tổ chức thực hiện công việc tư vấn kiểm toán dự án đầu tư xây dựng công trình tuy </w:t>
            </w:r>
            <w:r>
              <w:rPr>
                <w:iCs/>
                <w:color w:val="000000"/>
                <w:sz w:val="24"/>
              </w:rPr>
              <w:lastRenderedPageBreak/>
              <w:t>hợp lý, khả thi và tuân thủ quy định của pháp luật hiện hành nhưng sơ sài, chưa đầy đủ, chưa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25D35E1D"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8CE3981" w14:textId="77777777" w:rsidR="004A6971" w:rsidRPr="00767AC0" w:rsidRDefault="004A6971" w:rsidP="00CC7CB8">
            <w:pPr>
              <w:widowControl w:val="0"/>
              <w:tabs>
                <w:tab w:val="clear" w:pos="567"/>
              </w:tabs>
              <w:spacing w:before="40" w:after="40" w:line="288" w:lineRule="auto"/>
              <w:jc w:val="center"/>
              <w:rPr>
                <w:rFonts w:cstheme="majorHAnsi"/>
                <w:iCs/>
                <w:color w:val="000000"/>
                <w:sz w:val="24"/>
                <w:szCs w:val="24"/>
                <w:lang w:eastAsia="en-US"/>
              </w:rPr>
            </w:pPr>
            <w:r w:rsidRPr="00767AC0">
              <w:rPr>
                <w:bCs/>
                <w:iCs/>
                <w:caps/>
                <w:sz w:val="24"/>
              </w:rPr>
              <w:t>11</w:t>
            </w:r>
          </w:p>
        </w:tc>
        <w:tc>
          <w:tcPr>
            <w:tcW w:w="1196" w:type="dxa"/>
            <w:tcBorders>
              <w:top w:val="single" w:sz="4" w:space="0" w:color="auto"/>
              <w:left w:val="nil"/>
              <w:bottom w:val="single" w:sz="4" w:space="0" w:color="auto"/>
              <w:right w:val="single" w:sz="4" w:space="0" w:color="auto"/>
            </w:tcBorders>
            <w:shd w:val="clear" w:color="auto" w:fill="auto"/>
            <w:noWrap/>
            <w:hideMark/>
          </w:tcPr>
          <w:p w14:paraId="5A80E1D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D64654C"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hideMark/>
          </w:tcPr>
          <w:p w14:paraId="2F8EE1F0"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1397F7A4"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tcPr>
          <w:p w14:paraId="69F6986C"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val="it-IT" w:eastAsia="en-US"/>
              </w:rPr>
            </w:pPr>
          </w:p>
        </w:tc>
        <w:tc>
          <w:tcPr>
            <w:tcW w:w="3589" w:type="dxa"/>
            <w:tcBorders>
              <w:top w:val="nil"/>
              <w:left w:val="nil"/>
              <w:bottom w:val="single" w:sz="4" w:space="0" w:color="auto"/>
              <w:right w:val="single" w:sz="4" w:space="0" w:color="auto"/>
            </w:tcBorders>
            <w:shd w:val="clear" w:color="auto" w:fill="auto"/>
          </w:tcPr>
          <w:p w14:paraId="344269FC" w14:textId="77777777" w:rsidR="004A6971" w:rsidRPr="00DB7031" w:rsidRDefault="004A6971" w:rsidP="00CC7CB8">
            <w:pPr>
              <w:widowControl w:val="0"/>
              <w:spacing w:before="40" w:after="40" w:line="288" w:lineRule="auto"/>
              <w:contextualSpacing/>
              <w:jc w:val="left"/>
              <w:rPr>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72E8C0F6"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val="it-IT"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63F8418" w14:textId="77777777" w:rsidR="004A6971" w:rsidRPr="00DB7031" w:rsidRDefault="004A6971" w:rsidP="00CC7CB8">
            <w:pPr>
              <w:widowControl w:val="0"/>
              <w:tabs>
                <w:tab w:val="clear" w:pos="567"/>
              </w:tabs>
              <w:spacing w:before="40" w:after="40" w:line="288" w:lineRule="auto"/>
              <w:jc w:val="center"/>
              <w:rPr>
                <w:rFonts w:cstheme="majorHAnsi"/>
                <w:iCs/>
                <w:color w:val="000000"/>
                <w:sz w:val="24"/>
                <w:szCs w:val="24"/>
                <w:lang w:val="it-IT" w:eastAsia="en-US"/>
              </w:rPr>
            </w:pPr>
            <w:r>
              <w:rPr>
                <w:iCs/>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DBB67C2"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09884B8E"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CC74467"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650B6818" w14:textId="77777777" w:rsidTr="00DD52B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48040859"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caps/>
                <w:sz w:val="24"/>
              </w:rPr>
              <w:lastRenderedPageBreak/>
              <w:t>2.3</w:t>
            </w:r>
          </w:p>
        </w:tc>
        <w:tc>
          <w:tcPr>
            <w:tcW w:w="3589" w:type="dxa"/>
            <w:tcBorders>
              <w:top w:val="nil"/>
              <w:left w:val="nil"/>
              <w:bottom w:val="single" w:sz="4" w:space="0" w:color="auto"/>
              <w:right w:val="single" w:sz="4" w:space="0" w:color="auto"/>
            </w:tcBorders>
            <w:shd w:val="clear" w:color="auto" w:fill="auto"/>
            <w:hideMark/>
          </w:tcPr>
          <w:p w14:paraId="5DC119E5" w14:textId="77777777" w:rsidR="004A6971" w:rsidRPr="00DB7031" w:rsidRDefault="004A6971" w:rsidP="00017116">
            <w:pPr>
              <w:widowControl w:val="0"/>
              <w:tabs>
                <w:tab w:val="clear" w:pos="567"/>
              </w:tabs>
              <w:spacing w:before="40" w:after="40" w:line="288" w:lineRule="auto"/>
              <w:rPr>
                <w:rFonts w:cstheme="majorHAnsi"/>
                <w:b/>
                <w:bCs/>
                <w:i/>
                <w:iCs/>
                <w:color w:val="000000"/>
                <w:sz w:val="24"/>
                <w:szCs w:val="24"/>
                <w:lang w:eastAsia="en-US"/>
              </w:rPr>
            </w:pPr>
            <w:r>
              <w:rPr>
                <w:b/>
                <w:sz w:val="24"/>
              </w:rPr>
              <w:t>Sáng kiến cải tiến</w:t>
            </w:r>
          </w:p>
        </w:tc>
        <w:tc>
          <w:tcPr>
            <w:tcW w:w="1054" w:type="dxa"/>
            <w:tcBorders>
              <w:top w:val="single" w:sz="4" w:space="0" w:color="auto"/>
              <w:left w:val="nil"/>
              <w:bottom w:val="single" w:sz="4" w:space="0" w:color="auto"/>
              <w:right w:val="single" w:sz="4" w:space="0" w:color="auto"/>
            </w:tcBorders>
            <w:shd w:val="clear" w:color="auto" w:fill="auto"/>
            <w:noWrap/>
            <w:hideMark/>
          </w:tcPr>
          <w:p w14:paraId="540B3EAE"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1</w:t>
            </w:r>
          </w:p>
        </w:tc>
        <w:tc>
          <w:tcPr>
            <w:tcW w:w="1198" w:type="dxa"/>
            <w:tcBorders>
              <w:top w:val="single" w:sz="4" w:space="0" w:color="auto"/>
              <w:left w:val="nil"/>
              <w:bottom w:val="single" w:sz="4" w:space="0" w:color="auto"/>
              <w:right w:val="single" w:sz="4" w:space="0" w:color="auto"/>
            </w:tcBorders>
            <w:shd w:val="clear" w:color="auto" w:fill="auto"/>
            <w:noWrap/>
            <w:hideMark/>
          </w:tcPr>
          <w:p w14:paraId="4E7086E8"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4DF4491F"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FA6181C"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0</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11F7A897"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0520C167" w14:textId="77777777" w:rsidTr="00DD52B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01A54640"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C84BD72" w14:textId="77777777" w:rsidR="004A6971" w:rsidRPr="00DB7031" w:rsidRDefault="004A6971" w:rsidP="00017116">
            <w:pPr>
              <w:widowControl w:val="0"/>
              <w:spacing w:before="40" w:after="40" w:line="288" w:lineRule="auto"/>
              <w:contextualSpacing/>
              <w:rPr>
                <w:color w:val="000000"/>
                <w:sz w:val="24"/>
              </w:rPr>
            </w:pPr>
            <w:r>
              <w:rPr>
                <w:color w:val="000000"/>
                <w:sz w:val="24"/>
              </w:rPr>
              <w:t>Có sáng kiến cải tiến nhằm nâng cao hiệu quả thực hiện gói thầu hợp lý, khả thi. Mỗi sáng kiến được cộng 0,5 điểm, điểm tối đa 1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4B64A118" w14:textId="77777777" w:rsidR="004A6971" w:rsidRPr="00DB7031" w:rsidRDefault="004A6971" w:rsidP="00CC7CB8">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E85037C" w14:textId="77777777" w:rsidR="004A6971" w:rsidRPr="00DB7031" w:rsidRDefault="004A6971" w:rsidP="00CC7CB8">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7FE3B038"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CEC3E1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E15F767" w14:textId="63E60D65" w:rsidR="004A6971" w:rsidRDefault="004A6971" w:rsidP="00CC7CB8">
            <w:pPr>
              <w:widowControl w:val="0"/>
              <w:tabs>
                <w:tab w:val="clear" w:pos="567"/>
              </w:tabs>
              <w:spacing w:before="40" w:after="40" w:line="288" w:lineRule="auto"/>
              <w:rPr>
                <w:rFonts w:cstheme="majorHAnsi"/>
                <w:color w:val="000000"/>
                <w:sz w:val="24"/>
                <w:szCs w:val="24"/>
                <w:lang w:eastAsia="en-US"/>
              </w:rPr>
            </w:pPr>
            <w:r w:rsidRPr="00732AF0">
              <w:rPr>
                <w:rFonts w:cstheme="majorHAnsi"/>
                <w:color w:val="000000"/>
                <w:sz w:val="24"/>
                <w:szCs w:val="24"/>
                <w:lang w:eastAsia="en-US"/>
              </w:rPr>
              <w:t xml:space="preserve">Nhà thầu </w:t>
            </w:r>
            <w:r w:rsidR="00141869">
              <w:rPr>
                <w:rFonts w:cstheme="majorHAnsi"/>
                <w:color w:val="000000"/>
                <w:sz w:val="24"/>
                <w:szCs w:val="24"/>
                <w:lang w:eastAsia="en-US"/>
              </w:rPr>
              <w:t>đưa ra các</w:t>
            </w:r>
            <w:r w:rsidRPr="00732AF0">
              <w:rPr>
                <w:rFonts w:cstheme="majorHAnsi"/>
                <w:color w:val="000000"/>
                <w:sz w:val="24"/>
                <w:szCs w:val="24"/>
                <w:lang w:eastAsia="en-US"/>
              </w:rPr>
              <w:t xml:space="preserve"> </w:t>
            </w:r>
            <w:r>
              <w:rPr>
                <w:rFonts w:cstheme="majorHAnsi"/>
                <w:color w:val="000000"/>
                <w:sz w:val="24"/>
                <w:szCs w:val="24"/>
                <w:lang w:eastAsia="en-US"/>
              </w:rPr>
              <w:t xml:space="preserve">đề xuất gồm: </w:t>
            </w:r>
          </w:p>
          <w:p w14:paraId="3AEBA963" w14:textId="77777777" w:rsidR="00141869" w:rsidRPr="00141869" w:rsidRDefault="004A6971" w:rsidP="00CC7CB8">
            <w:pPr>
              <w:widowControl w:val="0"/>
              <w:tabs>
                <w:tab w:val="clear" w:pos="567"/>
              </w:tabs>
              <w:spacing w:before="40" w:after="40" w:line="288" w:lineRule="auto"/>
              <w:rPr>
                <w:rFonts w:cstheme="majorHAnsi"/>
                <w:i/>
                <w:iCs/>
                <w:color w:val="000000"/>
                <w:sz w:val="24"/>
                <w:szCs w:val="24"/>
                <w:lang w:eastAsia="en-US"/>
              </w:rPr>
            </w:pPr>
            <w:r w:rsidRPr="00141869">
              <w:rPr>
                <w:rFonts w:cstheme="majorHAnsi"/>
                <w:i/>
                <w:iCs/>
                <w:color w:val="000000"/>
                <w:sz w:val="24"/>
                <w:szCs w:val="24"/>
                <w:lang w:eastAsia="en-US"/>
              </w:rPr>
              <w:t xml:space="preserve">- </w:t>
            </w:r>
            <w:r w:rsidR="00141869" w:rsidRPr="00141869">
              <w:rPr>
                <w:rFonts w:cstheme="majorHAnsi"/>
                <w:i/>
                <w:iCs/>
                <w:color w:val="000000"/>
                <w:sz w:val="24"/>
                <w:szCs w:val="24"/>
                <w:lang w:eastAsia="en-US"/>
              </w:rPr>
              <w:t xml:space="preserve">Về phía Chủ đầu tư: </w:t>
            </w:r>
          </w:p>
          <w:p w14:paraId="1914AF8C" w14:textId="12A101B4" w:rsidR="004A6971" w:rsidRDefault="00141869"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T</w:t>
            </w:r>
            <w:r w:rsidRPr="00141869">
              <w:rPr>
                <w:rFonts w:cstheme="majorHAnsi"/>
                <w:color w:val="000000"/>
                <w:sz w:val="24"/>
                <w:szCs w:val="24"/>
                <w:lang w:eastAsia="en-US"/>
              </w:rPr>
              <w:t>hông báo trước cho nhà thầu kiểm toán từ 5 -7 ngày để huy động đầy đủ những nhân sự đã đề xuất tham gia thực hiện gói thầu</w:t>
            </w:r>
            <w:r w:rsidR="004A6971">
              <w:rPr>
                <w:rFonts w:cstheme="majorHAnsi"/>
                <w:color w:val="000000"/>
                <w:sz w:val="24"/>
                <w:szCs w:val="24"/>
                <w:lang w:eastAsia="en-US"/>
              </w:rPr>
              <w:t>;</w:t>
            </w:r>
          </w:p>
          <w:p w14:paraId="499F563D" w14:textId="706CFCE7" w:rsidR="004A6971" w:rsidRDefault="00141869"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lastRenderedPageBreak/>
              <w:t>+</w:t>
            </w:r>
            <w:r w:rsidR="00B5743C">
              <w:rPr>
                <w:rFonts w:cstheme="majorHAnsi"/>
                <w:color w:val="000000"/>
                <w:sz w:val="24"/>
                <w:szCs w:val="24"/>
                <w:lang w:eastAsia="en-US"/>
              </w:rPr>
              <w:t xml:space="preserve"> </w:t>
            </w:r>
            <w:r>
              <w:rPr>
                <w:rFonts w:cstheme="majorHAnsi"/>
                <w:color w:val="000000"/>
                <w:sz w:val="24"/>
                <w:szCs w:val="24"/>
                <w:lang w:eastAsia="en-US"/>
              </w:rPr>
              <w:t>C</w:t>
            </w:r>
            <w:r w:rsidRPr="00141869">
              <w:rPr>
                <w:rFonts w:cstheme="majorHAnsi"/>
                <w:color w:val="000000"/>
                <w:sz w:val="24"/>
                <w:szCs w:val="24"/>
                <w:lang w:eastAsia="en-US"/>
              </w:rPr>
              <w:t>huẩn bị Hồ sơ phục vụ cuộc kiểm toán đầy đủ và đảm bảo rằng các Hồ sơ pháp lý, thanh quyết toán đều được các bên ký và đóng dấu đầy đủ</w:t>
            </w:r>
            <w:r>
              <w:rPr>
                <w:rFonts w:cstheme="majorHAnsi"/>
                <w:color w:val="000000"/>
                <w:sz w:val="24"/>
                <w:szCs w:val="24"/>
                <w:lang w:eastAsia="en-US"/>
              </w:rPr>
              <w:t>;</w:t>
            </w:r>
          </w:p>
          <w:p w14:paraId="7B1D8280" w14:textId="2D8424A6" w:rsidR="00141869" w:rsidRDefault="00141869"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H</w:t>
            </w:r>
            <w:r w:rsidRPr="00141869">
              <w:rPr>
                <w:rFonts w:cstheme="majorHAnsi"/>
                <w:color w:val="000000"/>
                <w:sz w:val="24"/>
                <w:szCs w:val="24"/>
                <w:lang w:eastAsia="en-US"/>
              </w:rPr>
              <w:t>ỗ trợ, cung cấp file excel hồ sơ dự toán, hồ sơ thanh quyết toán các hạng mục công trình</w:t>
            </w:r>
            <w:r>
              <w:rPr>
                <w:rFonts w:cstheme="majorHAnsi"/>
                <w:color w:val="000000"/>
                <w:sz w:val="24"/>
                <w:szCs w:val="24"/>
                <w:lang w:eastAsia="en-US"/>
              </w:rPr>
              <w:t>;</w:t>
            </w:r>
          </w:p>
          <w:p w14:paraId="6C9564F4" w14:textId="3D1E1282" w:rsidR="00141869" w:rsidRDefault="00141869"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C</w:t>
            </w:r>
            <w:r w:rsidRPr="00141869">
              <w:rPr>
                <w:rFonts w:cstheme="majorHAnsi"/>
                <w:color w:val="000000"/>
                <w:sz w:val="24"/>
                <w:szCs w:val="24"/>
                <w:lang w:eastAsia="en-US"/>
              </w:rPr>
              <w:t>ần thông báo cho các Nhà thầu xây lắp, tư vấn,</w:t>
            </w:r>
            <w:r>
              <w:rPr>
                <w:rFonts w:cstheme="majorHAnsi"/>
                <w:color w:val="000000"/>
                <w:sz w:val="24"/>
                <w:szCs w:val="24"/>
                <w:lang w:eastAsia="en-US"/>
              </w:rPr>
              <w:t xml:space="preserve"> </w:t>
            </w:r>
            <w:r w:rsidRPr="00141869">
              <w:rPr>
                <w:rFonts w:cstheme="majorHAnsi"/>
                <w:color w:val="000000"/>
                <w:sz w:val="24"/>
                <w:szCs w:val="24"/>
                <w:lang w:eastAsia="en-US"/>
              </w:rPr>
              <w:t>...</w:t>
            </w:r>
            <w:r>
              <w:rPr>
                <w:rFonts w:cstheme="majorHAnsi"/>
                <w:color w:val="000000"/>
                <w:sz w:val="24"/>
                <w:szCs w:val="24"/>
                <w:lang w:eastAsia="en-US"/>
              </w:rPr>
              <w:t xml:space="preserve"> </w:t>
            </w:r>
            <w:r w:rsidRPr="00141869">
              <w:rPr>
                <w:rFonts w:cstheme="majorHAnsi"/>
                <w:color w:val="000000"/>
                <w:sz w:val="24"/>
                <w:szCs w:val="24"/>
                <w:lang w:eastAsia="en-US"/>
              </w:rPr>
              <w:t>các Cán bộ kỹ thuật, Phòng,</w:t>
            </w:r>
            <w:r>
              <w:rPr>
                <w:rFonts w:cstheme="majorHAnsi"/>
                <w:color w:val="000000"/>
                <w:sz w:val="24"/>
                <w:szCs w:val="24"/>
                <w:lang w:eastAsia="en-US"/>
              </w:rPr>
              <w:t xml:space="preserve"> </w:t>
            </w:r>
            <w:r w:rsidRPr="00141869">
              <w:rPr>
                <w:rFonts w:cstheme="majorHAnsi"/>
                <w:color w:val="000000"/>
                <w:sz w:val="24"/>
                <w:szCs w:val="24"/>
                <w:lang w:eastAsia="en-US"/>
              </w:rPr>
              <w:t>Ban</w:t>
            </w:r>
            <w:r>
              <w:rPr>
                <w:rFonts w:cstheme="majorHAnsi"/>
                <w:color w:val="000000"/>
                <w:sz w:val="24"/>
                <w:szCs w:val="24"/>
                <w:lang w:eastAsia="en-US"/>
              </w:rPr>
              <w:t xml:space="preserve"> </w:t>
            </w:r>
            <w:r w:rsidRPr="00141869">
              <w:rPr>
                <w:rFonts w:cstheme="majorHAnsi"/>
                <w:color w:val="000000"/>
                <w:sz w:val="24"/>
                <w:szCs w:val="24"/>
                <w:lang w:eastAsia="en-US"/>
              </w:rPr>
              <w:t>có liên quan đến dự án chuẩn bị phối hợp để bổ sung hồ sơ, giải trình và thống nhất số liệu theo thời gian nêu trong kế hoạch Kiểm toán</w:t>
            </w:r>
            <w:r>
              <w:rPr>
                <w:rFonts w:cstheme="majorHAnsi"/>
                <w:color w:val="000000"/>
                <w:sz w:val="24"/>
                <w:szCs w:val="24"/>
                <w:lang w:eastAsia="en-US"/>
              </w:rPr>
              <w:t>;</w:t>
            </w:r>
          </w:p>
          <w:p w14:paraId="0A910C56" w14:textId="0A1F3DB5" w:rsidR="00141869" w:rsidRDefault="00141869"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w:t>
            </w:r>
            <w:r w:rsidRPr="00141869">
              <w:rPr>
                <w:rFonts w:cstheme="majorHAnsi"/>
                <w:color w:val="000000"/>
                <w:sz w:val="24"/>
                <w:szCs w:val="24"/>
                <w:lang w:eastAsia="en-US"/>
              </w:rPr>
              <w:t>Lập danh sách các chuyên viên phụ trách công tác quyết toán và đoàn kiểm toán giữa hai bên</w:t>
            </w:r>
            <w:r>
              <w:rPr>
                <w:rFonts w:cstheme="majorHAnsi"/>
                <w:color w:val="000000"/>
                <w:sz w:val="24"/>
                <w:szCs w:val="24"/>
                <w:lang w:eastAsia="en-US"/>
              </w:rPr>
              <w:t>.</w:t>
            </w:r>
          </w:p>
          <w:p w14:paraId="6B8F02AC" w14:textId="3050AEC8" w:rsidR="00141869" w:rsidRPr="00141869" w:rsidRDefault="00141869" w:rsidP="00CC7CB8">
            <w:pPr>
              <w:widowControl w:val="0"/>
              <w:tabs>
                <w:tab w:val="clear" w:pos="567"/>
              </w:tabs>
              <w:spacing w:before="40" w:after="40" w:line="288" w:lineRule="auto"/>
              <w:rPr>
                <w:rFonts w:cstheme="majorHAnsi"/>
                <w:i/>
                <w:iCs/>
                <w:color w:val="000000"/>
                <w:sz w:val="24"/>
                <w:szCs w:val="24"/>
                <w:lang w:eastAsia="en-US"/>
              </w:rPr>
            </w:pPr>
            <w:r w:rsidRPr="00141869">
              <w:rPr>
                <w:rFonts w:cstheme="majorHAnsi"/>
                <w:i/>
                <w:iCs/>
                <w:color w:val="000000"/>
                <w:sz w:val="24"/>
                <w:szCs w:val="24"/>
                <w:lang w:eastAsia="en-US"/>
              </w:rPr>
              <w:t>- Về phía nhà thầu:</w:t>
            </w:r>
          </w:p>
          <w:p w14:paraId="46D6FE29" w14:textId="47EF5BD3" w:rsidR="004A6971" w:rsidRDefault="00B5743C"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w:t>
            </w:r>
            <w:r w:rsidR="004A6971">
              <w:rPr>
                <w:rFonts w:cstheme="majorHAnsi"/>
                <w:color w:val="000000"/>
                <w:sz w:val="24"/>
                <w:szCs w:val="24"/>
                <w:lang w:eastAsia="en-US"/>
              </w:rPr>
              <w:t xml:space="preserve"> </w:t>
            </w:r>
            <w:r>
              <w:rPr>
                <w:rFonts w:cstheme="majorHAnsi"/>
                <w:color w:val="000000"/>
                <w:sz w:val="24"/>
                <w:szCs w:val="24"/>
                <w:lang w:eastAsia="en-US"/>
              </w:rPr>
              <w:t>T</w:t>
            </w:r>
            <w:r w:rsidRPr="00B5743C">
              <w:rPr>
                <w:rFonts w:cstheme="majorHAnsi"/>
                <w:color w:val="000000"/>
                <w:sz w:val="24"/>
                <w:szCs w:val="24"/>
                <w:lang w:eastAsia="en-US"/>
              </w:rPr>
              <w:t>hực hiện việc kiểm toán theo như kế hoạch kiểm toán</w:t>
            </w:r>
            <w:r>
              <w:rPr>
                <w:rFonts w:cstheme="majorHAnsi"/>
                <w:color w:val="000000"/>
                <w:sz w:val="24"/>
                <w:szCs w:val="24"/>
                <w:lang w:eastAsia="en-US"/>
              </w:rPr>
              <w:t xml:space="preserve">, </w:t>
            </w:r>
            <w:r w:rsidRPr="00B5743C">
              <w:rPr>
                <w:rFonts w:cstheme="majorHAnsi"/>
                <w:color w:val="000000"/>
                <w:sz w:val="24"/>
                <w:szCs w:val="24"/>
                <w:lang w:eastAsia="en-US"/>
              </w:rPr>
              <w:t>thường xuyên có sự trao đổi, bàn bạc và phản hồi</w:t>
            </w:r>
            <w:r w:rsidR="004A6971">
              <w:rPr>
                <w:rFonts w:cstheme="majorHAnsi"/>
                <w:color w:val="000000"/>
                <w:sz w:val="24"/>
                <w:szCs w:val="24"/>
                <w:lang w:eastAsia="en-US"/>
              </w:rPr>
              <w:t>;</w:t>
            </w:r>
          </w:p>
          <w:p w14:paraId="5A09C26F" w14:textId="79341981" w:rsidR="00B5743C" w:rsidRDefault="00B5743C"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Ứ</w:t>
            </w:r>
            <w:r w:rsidRPr="00B5743C">
              <w:rPr>
                <w:rFonts w:cstheme="majorHAnsi"/>
                <w:color w:val="000000"/>
                <w:sz w:val="24"/>
                <w:szCs w:val="24"/>
                <w:lang w:eastAsia="en-US"/>
              </w:rPr>
              <w:t>ng dụng đầy đủ các hiệu quả của công nghệ thông tin khi thực hiện kiểm toán dự án</w:t>
            </w:r>
            <w:r>
              <w:rPr>
                <w:rFonts w:cstheme="majorHAnsi"/>
                <w:color w:val="000000"/>
                <w:sz w:val="24"/>
                <w:szCs w:val="24"/>
                <w:lang w:eastAsia="en-US"/>
              </w:rPr>
              <w:t xml:space="preserve">: </w:t>
            </w:r>
            <w:r w:rsidRPr="00B5743C">
              <w:rPr>
                <w:rFonts w:cstheme="majorHAnsi"/>
                <w:color w:val="000000"/>
                <w:sz w:val="24"/>
                <w:szCs w:val="24"/>
                <w:lang w:eastAsia="en-US"/>
              </w:rPr>
              <w:t>đã xây dựng và lập trình chương trình tính các chi phí</w:t>
            </w:r>
            <w:r>
              <w:rPr>
                <w:rFonts w:cstheme="majorHAnsi"/>
                <w:color w:val="000000"/>
                <w:sz w:val="24"/>
                <w:szCs w:val="24"/>
                <w:lang w:eastAsia="en-US"/>
              </w:rPr>
              <w:t>;</w:t>
            </w:r>
          </w:p>
          <w:p w14:paraId="5EC362A5" w14:textId="0F9B3EB3" w:rsidR="00B5743C" w:rsidRDefault="00B5743C"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w:t>
            </w:r>
            <w:r w:rsidR="00C73E32">
              <w:rPr>
                <w:rFonts w:cstheme="majorHAnsi"/>
                <w:color w:val="000000"/>
                <w:sz w:val="24"/>
                <w:szCs w:val="24"/>
                <w:lang w:eastAsia="en-US"/>
              </w:rPr>
              <w:t xml:space="preserve"> </w:t>
            </w:r>
            <w:r w:rsidRPr="00B5743C">
              <w:rPr>
                <w:rFonts w:cstheme="majorHAnsi"/>
                <w:color w:val="000000"/>
                <w:sz w:val="24"/>
                <w:szCs w:val="24"/>
                <w:lang w:eastAsia="en-US"/>
              </w:rPr>
              <w:t>Toàn bộ mẫu Báo cáo kiểm toán, giấy làm việc và các phụ lục số liệu được Nhà thầu lập trình, chuẩn hoá theo quy định</w:t>
            </w:r>
            <w:r>
              <w:rPr>
                <w:rFonts w:cstheme="majorHAnsi"/>
                <w:color w:val="000000"/>
                <w:sz w:val="24"/>
                <w:szCs w:val="24"/>
                <w:lang w:eastAsia="en-US"/>
              </w:rPr>
              <w:t>;</w:t>
            </w:r>
          </w:p>
          <w:p w14:paraId="00EFE93E" w14:textId="37195F5A" w:rsidR="00B5743C" w:rsidRDefault="00B5743C"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lastRenderedPageBreak/>
              <w:t>+ S</w:t>
            </w:r>
            <w:r w:rsidRPr="00B5743C">
              <w:rPr>
                <w:rFonts w:cstheme="majorHAnsi"/>
                <w:color w:val="000000"/>
                <w:sz w:val="24"/>
                <w:szCs w:val="24"/>
                <w:lang w:eastAsia="en-US"/>
              </w:rPr>
              <w:t>ử dụng nhân sự và vận dụng kinh nghiệm đã kiểm toán các dự án giao thông,</w:t>
            </w:r>
            <w:r>
              <w:rPr>
                <w:rFonts w:cstheme="majorHAnsi"/>
                <w:color w:val="000000"/>
                <w:sz w:val="24"/>
                <w:szCs w:val="24"/>
                <w:lang w:eastAsia="en-US"/>
              </w:rPr>
              <w:t xml:space="preserve"> </w:t>
            </w:r>
            <w:r w:rsidRPr="00B5743C">
              <w:rPr>
                <w:rFonts w:cstheme="majorHAnsi"/>
                <w:color w:val="000000"/>
                <w:sz w:val="24"/>
                <w:szCs w:val="24"/>
                <w:lang w:eastAsia="en-US"/>
              </w:rPr>
              <w:t>...</w:t>
            </w:r>
          </w:p>
          <w:p w14:paraId="636BD064" w14:textId="110822C5" w:rsidR="00B5743C" w:rsidRDefault="00B5743C"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w:t>
            </w:r>
            <w:r w:rsidRPr="00B5743C">
              <w:rPr>
                <w:rFonts w:cstheme="majorHAnsi"/>
                <w:color w:val="000000"/>
                <w:sz w:val="24"/>
                <w:szCs w:val="24"/>
                <w:lang w:eastAsia="en-US"/>
              </w:rPr>
              <w:t>Thực hiện các chính sách tăng lương, hỗ trợ phụ cấp cho các chuyên gia tư vấn nhằm khích lệ, động viên tinh thần tổ chuyên gia</w:t>
            </w:r>
            <w:r>
              <w:rPr>
                <w:rFonts w:cstheme="majorHAnsi"/>
                <w:color w:val="000000"/>
                <w:sz w:val="24"/>
                <w:szCs w:val="24"/>
                <w:lang w:eastAsia="en-US"/>
              </w:rPr>
              <w:t>;</w:t>
            </w:r>
          </w:p>
          <w:p w14:paraId="002AA973" w14:textId="7F418257" w:rsidR="00B5743C" w:rsidRPr="00B5743C" w:rsidRDefault="00B5743C"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 </w:t>
            </w:r>
            <w:r w:rsidRPr="00B5743C">
              <w:rPr>
                <w:rFonts w:cstheme="majorHAnsi"/>
                <w:color w:val="000000"/>
                <w:sz w:val="24"/>
                <w:szCs w:val="24"/>
                <w:lang w:eastAsia="en-US"/>
              </w:rPr>
              <w:t>Các thủ tục kiểm toán và các biểu mẫu của Báo cáo kiểm toán sẽ được trưởng đoàn kiểm toán thống nhất, ban hành chung cho tất cả các thành viên</w:t>
            </w:r>
            <w:r>
              <w:rPr>
                <w:rFonts w:cstheme="majorHAnsi"/>
                <w:color w:val="000000"/>
                <w:sz w:val="24"/>
                <w:szCs w:val="24"/>
                <w:lang w:eastAsia="en-US"/>
              </w:rPr>
              <w:t>.</w:t>
            </w:r>
          </w:p>
          <w:p w14:paraId="1B256858" w14:textId="5EA66521" w:rsidR="004A6971" w:rsidRPr="00300086" w:rsidRDefault="004A6971" w:rsidP="00DD52B1">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Tuy nhiên, tổ chuyên gia đánh giá là đây chỉ là trình bày chi tiết phương án kỹ thuật thực hiện gói thầu, phối hợp tổ chức, báo cáo tiến trình với CĐT</w:t>
            </w:r>
            <w:r w:rsidR="00B5743C">
              <w:rPr>
                <w:rFonts w:cstheme="majorHAnsi"/>
                <w:color w:val="000000"/>
                <w:sz w:val="24"/>
                <w:szCs w:val="24"/>
                <w:lang w:eastAsia="en-US"/>
              </w:rPr>
              <w:t>, thực hiện theo các yêu cầu trong HSMT</w:t>
            </w:r>
            <w:r>
              <w:rPr>
                <w:rFonts w:cstheme="majorHAnsi"/>
                <w:color w:val="000000"/>
                <w:sz w:val="24"/>
                <w:szCs w:val="24"/>
                <w:lang w:eastAsia="en-US"/>
              </w:rPr>
              <w:t>; không phải là sáng kiến cải tiến để nâng cao hiệu quả thực hiện gói thầu.</w:t>
            </w:r>
          </w:p>
        </w:tc>
      </w:tr>
      <w:tr w:rsidR="004A6971" w:rsidRPr="00DB7031" w14:paraId="033989A1" w14:textId="77777777" w:rsidTr="00DD52B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4A84031"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5B38558" w14:textId="77777777" w:rsidR="004A6971" w:rsidRPr="00DB7031" w:rsidRDefault="004A6971" w:rsidP="00017116">
            <w:pPr>
              <w:widowControl w:val="0"/>
              <w:spacing w:before="40" w:after="40" w:line="288" w:lineRule="auto"/>
              <w:contextualSpacing/>
              <w:rPr>
                <w:color w:val="000000"/>
                <w:sz w:val="24"/>
              </w:rPr>
            </w:pPr>
            <w:r>
              <w:rPr>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630F703C" w14:textId="77777777" w:rsidR="004A6971" w:rsidRPr="00DB7031" w:rsidRDefault="004A6971" w:rsidP="00CC7CB8">
            <w:pPr>
              <w:widowControl w:val="0"/>
              <w:spacing w:before="40" w:after="40" w:line="288" w:lineRule="auto"/>
              <w:contextualSpacing/>
              <w:jc w:val="center"/>
              <w:rPr>
                <w:rFonts w:ascii="Courier New" w:hAnsi="Courier New" w:cs="Courier New"/>
                <w:color w:val="000000"/>
                <w:sz w:val="20"/>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6251A3E2" w14:textId="77777777" w:rsidR="004A6971" w:rsidRPr="00DB7031" w:rsidRDefault="004A6971" w:rsidP="00CC7CB8">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7108F92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04A53A3" w14:textId="6FFCD4A2" w:rsidR="004A6971" w:rsidRPr="00DB7031" w:rsidRDefault="00DD52B1"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775660"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55F7C8AA" w14:textId="77777777" w:rsidTr="00DD52B1">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161A4CD"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lastRenderedPageBreak/>
              <w:t>2.4</w:t>
            </w:r>
          </w:p>
        </w:tc>
        <w:tc>
          <w:tcPr>
            <w:tcW w:w="3589" w:type="dxa"/>
            <w:tcBorders>
              <w:top w:val="nil"/>
              <w:left w:val="nil"/>
              <w:bottom w:val="single" w:sz="4" w:space="0" w:color="auto"/>
              <w:right w:val="single" w:sz="4" w:space="0" w:color="auto"/>
            </w:tcBorders>
            <w:shd w:val="clear" w:color="auto" w:fill="auto"/>
            <w:hideMark/>
          </w:tcPr>
          <w:p w14:paraId="29FC38F9" w14:textId="77777777" w:rsidR="004A6971" w:rsidRPr="00DB7031" w:rsidRDefault="004A6971" w:rsidP="00CC7CB8">
            <w:pPr>
              <w:widowControl w:val="0"/>
              <w:tabs>
                <w:tab w:val="clear" w:pos="567"/>
              </w:tabs>
              <w:spacing w:before="40" w:after="40" w:line="288" w:lineRule="auto"/>
              <w:jc w:val="left"/>
              <w:rPr>
                <w:rFonts w:cstheme="majorHAnsi"/>
                <w:b/>
                <w:bCs/>
                <w:i/>
                <w:iCs/>
                <w:color w:val="000000"/>
                <w:sz w:val="24"/>
                <w:szCs w:val="24"/>
                <w:lang w:eastAsia="en-US"/>
              </w:rPr>
            </w:pPr>
            <w:r>
              <w:rPr>
                <w:b/>
                <w:bCs/>
                <w:color w:val="000000"/>
                <w:sz w:val="24"/>
              </w:rPr>
              <w:t>Cách trình bày đề xuất</w:t>
            </w:r>
          </w:p>
        </w:tc>
        <w:tc>
          <w:tcPr>
            <w:tcW w:w="1054" w:type="dxa"/>
            <w:tcBorders>
              <w:top w:val="single" w:sz="4" w:space="0" w:color="auto"/>
              <w:left w:val="nil"/>
              <w:bottom w:val="single" w:sz="4" w:space="0" w:color="auto"/>
              <w:right w:val="single" w:sz="4" w:space="0" w:color="auto"/>
            </w:tcBorders>
            <w:shd w:val="clear" w:color="auto" w:fill="auto"/>
            <w:noWrap/>
            <w:hideMark/>
          </w:tcPr>
          <w:p w14:paraId="4C227389"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2</w:t>
            </w:r>
          </w:p>
        </w:tc>
        <w:tc>
          <w:tcPr>
            <w:tcW w:w="1198" w:type="dxa"/>
            <w:tcBorders>
              <w:top w:val="single" w:sz="4" w:space="0" w:color="auto"/>
              <w:left w:val="nil"/>
              <w:bottom w:val="single" w:sz="4" w:space="0" w:color="auto"/>
              <w:right w:val="single" w:sz="4" w:space="0" w:color="auto"/>
            </w:tcBorders>
            <w:shd w:val="clear" w:color="auto" w:fill="auto"/>
            <w:noWrap/>
            <w:hideMark/>
          </w:tcPr>
          <w:p w14:paraId="60B728C2"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6DA37A15"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38F6F24"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w:t>
            </w:r>
          </w:p>
        </w:tc>
        <w:tc>
          <w:tcPr>
            <w:tcW w:w="5606"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14:paraId="20A78721" w14:textId="77777777" w:rsidR="004A6971" w:rsidRPr="0010653F" w:rsidRDefault="004A6971" w:rsidP="00CC7CB8">
            <w:pPr>
              <w:widowControl w:val="0"/>
              <w:tabs>
                <w:tab w:val="clear" w:pos="567"/>
              </w:tabs>
              <w:spacing w:before="40" w:after="40" w:line="288" w:lineRule="auto"/>
              <w:rPr>
                <w:rFonts w:cstheme="majorHAnsi"/>
                <w:color w:val="000000"/>
                <w:sz w:val="24"/>
                <w:szCs w:val="24"/>
                <w:lang w:eastAsia="en-US"/>
              </w:rPr>
            </w:pPr>
            <w:r w:rsidRPr="0010653F">
              <w:rPr>
                <w:rFonts w:cstheme="majorHAnsi"/>
                <w:color w:val="000000"/>
                <w:sz w:val="24"/>
                <w:szCs w:val="24"/>
                <w:lang w:eastAsia="en-US"/>
              </w:rPr>
              <w:t xml:space="preserve">Đề xuất của nhà thầu được </w:t>
            </w:r>
            <w:r>
              <w:rPr>
                <w:rFonts w:cstheme="majorHAnsi"/>
                <w:color w:val="000000"/>
                <w:sz w:val="24"/>
                <w:szCs w:val="24"/>
                <w:lang w:eastAsia="en-US"/>
              </w:rPr>
              <w:t>t</w:t>
            </w:r>
            <w:r w:rsidRPr="009A4F54">
              <w:rPr>
                <w:rFonts w:cstheme="majorHAnsi"/>
                <w:color w:val="000000"/>
                <w:sz w:val="24"/>
                <w:szCs w:val="24"/>
                <w:lang w:eastAsia="en-US"/>
              </w:rPr>
              <w:t>rình bày logic, khoa học; đầy đủ chương, mục; dễ hiểu, dễ tiếp cận và đánh giá; bố cục hợp lý</w:t>
            </w:r>
          </w:p>
        </w:tc>
      </w:tr>
      <w:tr w:rsidR="004A6971" w:rsidRPr="00DB7031" w14:paraId="7B4A17F6"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1DDA0D22"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1368FFE" w14:textId="77777777" w:rsidR="004A6971" w:rsidRPr="00DB7031" w:rsidRDefault="004A6971" w:rsidP="00DD52B1">
            <w:pPr>
              <w:widowControl w:val="0"/>
              <w:tabs>
                <w:tab w:val="clear" w:pos="567"/>
              </w:tabs>
              <w:spacing w:before="40" w:after="40" w:line="288" w:lineRule="auto"/>
              <w:rPr>
                <w:rFonts w:cstheme="majorHAnsi"/>
                <w:color w:val="000000"/>
                <w:sz w:val="24"/>
                <w:szCs w:val="24"/>
                <w:lang w:eastAsia="en-US"/>
              </w:rPr>
            </w:pPr>
            <w:r>
              <w:rPr>
                <w:iCs/>
                <w:sz w:val="24"/>
                <w:lang w:val="it-IT"/>
              </w:rPr>
              <w:t>Trình bày logic, khoa học; đầy đủ chương, mục; dễ hiểu, dễ tiếp cận và đánh giá; bố cục hợp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353ED76B"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6DAFD09"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5A2A21F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D6565C2"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2</w:t>
            </w:r>
          </w:p>
        </w:tc>
        <w:tc>
          <w:tcPr>
            <w:tcW w:w="5606" w:type="dxa"/>
            <w:vMerge/>
            <w:tcBorders>
              <w:top w:val="nil"/>
              <w:left w:val="single" w:sz="4" w:space="0" w:color="auto"/>
              <w:bottom w:val="single" w:sz="4" w:space="0" w:color="000000"/>
              <w:right w:val="single" w:sz="4" w:space="0" w:color="auto"/>
            </w:tcBorders>
            <w:vAlign w:val="center"/>
            <w:hideMark/>
          </w:tcPr>
          <w:p w14:paraId="55FD8E54"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7FF43E4C"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tcPr>
          <w:p w14:paraId="64862456" w14:textId="77777777" w:rsidR="004A6971" w:rsidRPr="00DB7031" w:rsidRDefault="004A6971" w:rsidP="00CC7CB8">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092CEDB5" w14:textId="77777777" w:rsidR="004A6971" w:rsidRPr="00DB7031" w:rsidRDefault="004A6971" w:rsidP="00DD52B1">
            <w:pPr>
              <w:widowControl w:val="0"/>
              <w:tabs>
                <w:tab w:val="clear" w:pos="567"/>
              </w:tabs>
              <w:spacing w:before="40" w:after="40" w:line="288" w:lineRule="auto"/>
              <w:rPr>
                <w:color w:val="000000"/>
                <w:sz w:val="24"/>
              </w:rPr>
            </w:pPr>
            <w:r>
              <w:rPr>
                <w:iCs/>
                <w:sz w:val="24"/>
                <w:lang w:val="it-IT"/>
              </w:rPr>
              <w:t>Trình bày chưa logic, khoa học nhưng đầy đủ các chương, mục và có thể tiếp cận, đánh giá</w:t>
            </w:r>
          </w:p>
        </w:tc>
        <w:tc>
          <w:tcPr>
            <w:tcW w:w="1054" w:type="dxa"/>
            <w:tcBorders>
              <w:top w:val="single" w:sz="4" w:space="0" w:color="auto"/>
              <w:left w:val="nil"/>
              <w:bottom w:val="single" w:sz="4" w:space="0" w:color="auto"/>
              <w:right w:val="single" w:sz="4" w:space="0" w:color="auto"/>
            </w:tcBorders>
            <w:shd w:val="clear" w:color="auto" w:fill="auto"/>
            <w:noWrap/>
          </w:tcPr>
          <w:p w14:paraId="1BA7F2E7"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51E3999" w14:textId="77777777" w:rsidR="004A6971" w:rsidRPr="00DB7031" w:rsidRDefault="004A6971" w:rsidP="00CC7CB8">
            <w:pPr>
              <w:widowControl w:val="0"/>
              <w:tabs>
                <w:tab w:val="clear" w:pos="567"/>
              </w:tabs>
              <w:spacing w:before="40" w:after="40" w:line="288" w:lineRule="auto"/>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43946678"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F2BD2C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tcPr>
          <w:p w14:paraId="3F42C7B5"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3910414F"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5806D7C1"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98FE18E" w14:textId="77777777" w:rsidR="004A6971" w:rsidRPr="00DB7031" w:rsidRDefault="004A6971" w:rsidP="00DD52B1">
            <w:pPr>
              <w:widowControl w:val="0"/>
              <w:tabs>
                <w:tab w:val="clear" w:pos="567"/>
              </w:tabs>
              <w:spacing w:before="40" w:after="40" w:line="288" w:lineRule="auto"/>
              <w:rPr>
                <w:rFonts w:cstheme="majorHAnsi"/>
                <w:color w:val="000000"/>
                <w:sz w:val="24"/>
                <w:szCs w:val="24"/>
                <w:lang w:eastAsia="en-US"/>
              </w:rPr>
            </w:pPr>
            <w:r>
              <w:rPr>
                <w:iCs/>
                <w:spacing w:val="-4"/>
                <w:sz w:val="24"/>
                <w:lang w:val="it-IT"/>
              </w:rPr>
              <w:t>Trình bày thể hiện sự cẩu thả; thể hiện sự sao chép các nội dung không liên quan</w:t>
            </w:r>
          </w:p>
        </w:tc>
        <w:tc>
          <w:tcPr>
            <w:tcW w:w="1054" w:type="dxa"/>
            <w:tcBorders>
              <w:top w:val="single" w:sz="4" w:space="0" w:color="auto"/>
              <w:left w:val="nil"/>
              <w:bottom w:val="single" w:sz="4" w:space="0" w:color="auto"/>
              <w:right w:val="single" w:sz="4" w:space="0" w:color="auto"/>
            </w:tcBorders>
            <w:shd w:val="clear" w:color="auto" w:fill="auto"/>
            <w:noWrap/>
            <w:hideMark/>
          </w:tcPr>
          <w:p w14:paraId="3FCCC147"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2D1F9F94"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3139C1F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FD3DCDB"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nil"/>
              <w:left w:val="single" w:sz="4" w:space="0" w:color="auto"/>
              <w:bottom w:val="single" w:sz="4" w:space="0" w:color="000000"/>
              <w:right w:val="single" w:sz="4" w:space="0" w:color="auto"/>
            </w:tcBorders>
            <w:vAlign w:val="center"/>
            <w:hideMark/>
          </w:tcPr>
          <w:p w14:paraId="4DCC7E25"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4500A448"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tcPr>
          <w:p w14:paraId="3FA654CE" w14:textId="77777777" w:rsidR="004A6971" w:rsidRPr="00DB7031" w:rsidRDefault="004A6971" w:rsidP="00CC7CB8">
            <w:pPr>
              <w:widowControl w:val="0"/>
              <w:tabs>
                <w:tab w:val="clear" w:pos="567"/>
              </w:tabs>
              <w:spacing w:before="40" w:after="40" w:line="288" w:lineRule="auto"/>
              <w:jc w:val="center"/>
              <w:rPr>
                <w:color w:val="000000"/>
                <w:sz w:val="24"/>
              </w:rPr>
            </w:pPr>
            <w:r>
              <w:rPr>
                <w:b/>
                <w:bCs/>
                <w:color w:val="000000"/>
                <w:sz w:val="24"/>
              </w:rPr>
              <w:lastRenderedPageBreak/>
              <w:t>2.5</w:t>
            </w:r>
          </w:p>
        </w:tc>
        <w:tc>
          <w:tcPr>
            <w:tcW w:w="3589" w:type="dxa"/>
            <w:tcBorders>
              <w:top w:val="nil"/>
              <w:left w:val="nil"/>
              <w:bottom w:val="single" w:sz="4" w:space="0" w:color="auto"/>
              <w:right w:val="single" w:sz="4" w:space="0" w:color="auto"/>
            </w:tcBorders>
            <w:shd w:val="clear" w:color="auto" w:fill="auto"/>
          </w:tcPr>
          <w:p w14:paraId="6B104C42" w14:textId="77777777" w:rsidR="004A6971" w:rsidRPr="00DF5F93" w:rsidRDefault="004A6971" w:rsidP="00017116">
            <w:pPr>
              <w:widowControl w:val="0"/>
              <w:tabs>
                <w:tab w:val="clear" w:pos="567"/>
              </w:tabs>
              <w:spacing w:before="40" w:after="40" w:line="288" w:lineRule="auto"/>
              <w:rPr>
                <w:iCs/>
                <w:color w:val="000000"/>
                <w:sz w:val="24"/>
              </w:rPr>
            </w:pPr>
            <w:r w:rsidRPr="00DF5F93">
              <w:rPr>
                <w:rFonts w:ascii="Times New Roman Bold" w:hAnsi="Times New Roman Bold"/>
                <w:b/>
                <w:bCs/>
                <w:color w:val="000000"/>
                <w:sz w:val="24"/>
              </w:rPr>
              <w:t>Kế hoạch triển khai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6B4A6F9E"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21A8F31E" w14:textId="77777777" w:rsidR="004A6971" w:rsidRPr="00DB7031" w:rsidRDefault="004A6971" w:rsidP="00CC7CB8">
            <w:pPr>
              <w:widowControl w:val="0"/>
              <w:tabs>
                <w:tab w:val="clear" w:pos="567"/>
              </w:tabs>
              <w:spacing w:before="40" w:after="40" w:line="288" w:lineRule="auto"/>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9837CF8" w14:textId="77777777" w:rsidR="004A6971" w:rsidRPr="00DB7031" w:rsidRDefault="004A6971" w:rsidP="00CC7CB8">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745E2356"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3</w:t>
            </w:r>
          </w:p>
        </w:tc>
        <w:tc>
          <w:tcPr>
            <w:tcW w:w="5606" w:type="dxa"/>
            <w:tcBorders>
              <w:top w:val="nil"/>
              <w:left w:val="single" w:sz="4" w:space="0" w:color="auto"/>
              <w:bottom w:val="single" w:sz="4" w:space="0" w:color="000000"/>
              <w:right w:val="single" w:sz="4" w:space="0" w:color="auto"/>
            </w:tcBorders>
            <w:vAlign w:val="center"/>
          </w:tcPr>
          <w:p w14:paraId="5A7E9400"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049E6BCB"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tcPr>
          <w:p w14:paraId="44AB47A8" w14:textId="77777777" w:rsidR="004A6971" w:rsidRPr="00DB7031" w:rsidRDefault="004A6971" w:rsidP="00CC7CB8">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79E8C847" w14:textId="77777777" w:rsidR="004A6971" w:rsidRPr="008714F9" w:rsidRDefault="004A6971" w:rsidP="00DD52B1">
            <w:pPr>
              <w:widowControl w:val="0"/>
              <w:tabs>
                <w:tab w:val="clear" w:pos="567"/>
              </w:tabs>
              <w:spacing w:before="40" w:after="40"/>
              <w:rPr>
                <w:iCs/>
                <w:color w:val="000000"/>
                <w:spacing w:val="-6"/>
                <w:sz w:val="24"/>
              </w:rPr>
            </w:pPr>
            <w:r>
              <w:rPr>
                <w:color w:val="000000"/>
                <w:sz w:val="24"/>
              </w:rPr>
              <w:t>Có kế hoạch triển khai công việc tư vấn kiểm toán dự án đầu tư xây dựng công trình. Trong đó nêu rõ các bước, trình tự thực hiện từng công việc cụ thể phù hợp với giải pháp kỹ thuật và tiến độ thực hiện</w:t>
            </w:r>
          </w:p>
        </w:tc>
        <w:tc>
          <w:tcPr>
            <w:tcW w:w="1054" w:type="dxa"/>
            <w:tcBorders>
              <w:top w:val="single" w:sz="4" w:space="0" w:color="auto"/>
              <w:left w:val="nil"/>
              <w:bottom w:val="single" w:sz="4" w:space="0" w:color="auto"/>
              <w:right w:val="single" w:sz="4" w:space="0" w:color="auto"/>
            </w:tcBorders>
            <w:shd w:val="clear" w:color="auto" w:fill="auto"/>
            <w:noWrap/>
          </w:tcPr>
          <w:p w14:paraId="72583A3C"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DBF061C" w14:textId="77777777" w:rsidR="004A6971" w:rsidRPr="00DB7031" w:rsidRDefault="004A6971" w:rsidP="00CC7CB8">
            <w:pPr>
              <w:widowControl w:val="0"/>
              <w:tabs>
                <w:tab w:val="clear" w:pos="567"/>
              </w:tabs>
              <w:spacing w:before="40" w:after="40" w:line="288" w:lineRule="auto"/>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645A32D1" w14:textId="77777777" w:rsidR="004A6971" w:rsidRPr="00DB7031" w:rsidRDefault="004A6971" w:rsidP="00CC7CB8">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735C632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vMerge w:val="restart"/>
            <w:tcBorders>
              <w:top w:val="nil"/>
              <w:left w:val="single" w:sz="4" w:space="0" w:color="auto"/>
              <w:right w:val="single" w:sz="4" w:space="0" w:color="auto"/>
            </w:tcBorders>
          </w:tcPr>
          <w:p w14:paraId="3A559ABA" w14:textId="77E98CEF" w:rsidR="004A6971" w:rsidRPr="00796A99" w:rsidRDefault="004A6971" w:rsidP="00CC7CB8">
            <w:pPr>
              <w:widowControl w:val="0"/>
              <w:tabs>
                <w:tab w:val="clear" w:pos="567"/>
              </w:tabs>
              <w:spacing w:before="40" w:after="40" w:line="288" w:lineRule="auto"/>
              <w:rPr>
                <w:rFonts w:cstheme="majorHAnsi"/>
                <w:sz w:val="24"/>
                <w:szCs w:val="24"/>
                <w:lang w:eastAsia="en-US"/>
              </w:rPr>
            </w:pPr>
            <w:r w:rsidRPr="00796A99">
              <w:rPr>
                <w:rFonts w:cstheme="majorHAnsi"/>
                <w:sz w:val="24"/>
                <w:szCs w:val="24"/>
                <w:lang w:eastAsia="en-US"/>
              </w:rPr>
              <w:t>Nhà thầu có kế hoạch triển khai công việc tư vấn kiểm toán dự án đầu tư xây dựng công trình có nêu rõ, đầy đủ các bước, trình tự thực hiện từng công việc cụ thể</w:t>
            </w:r>
            <w:r>
              <w:rPr>
                <w:rFonts w:cstheme="majorHAnsi"/>
                <w:sz w:val="24"/>
                <w:szCs w:val="24"/>
                <w:lang w:eastAsia="en-US"/>
              </w:rPr>
              <w:t xml:space="preserve"> theo bảng đề xuất tiến độ thực hiện (</w:t>
            </w:r>
            <w:r w:rsidR="00C73E32">
              <w:rPr>
                <w:rFonts w:cstheme="majorHAnsi"/>
                <w:sz w:val="24"/>
                <w:szCs w:val="24"/>
                <w:lang w:eastAsia="en-US"/>
              </w:rPr>
              <w:t>6</w:t>
            </w:r>
            <w:r>
              <w:rPr>
                <w:rFonts w:cstheme="majorHAnsi"/>
                <w:sz w:val="24"/>
                <w:szCs w:val="24"/>
                <w:lang w:eastAsia="en-US"/>
              </w:rPr>
              <w:t>0 ngày)</w:t>
            </w:r>
            <w:r w:rsidRPr="00796A99">
              <w:rPr>
                <w:rFonts w:cstheme="majorHAnsi"/>
                <w:sz w:val="24"/>
                <w:szCs w:val="24"/>
                <w:lang w:eastAsia="en-US"/>
              </w:rPr>
              <w:t xml:space="preserve">: </w:t>
            </w:r>
          </w:p>
          <w:p w14:paraId="7E525D40" w14:textId="7B993B90" w:rsidR="00C73E32" w:rsidRDefault="004A6971" w:rsidP="00C73E32">
            <w:pPr>
              <w:widowControl w:val="0"/>
              <w:tabs>
                <w:tab w:val="clear" w:pos="567"/>
              </w:tabs>
              <w:spacing w:before="40" w:after="40" w:line="288" w:lineRule="auto"/>
              <w:rPr>
                <w:rFonts w:cstheme="majorHAnsi"/>
                <w:sz w:val="24"/>
                <w:szCs w:val="24"/>
                <w:lang w:eastAsia="en-US"/>
              </w:rPr>
            </w:pPr>
            <w:r>
              <w:rPr>
                <w:iCs/>
                <w:sz w:val="24"/>
              </w:rPr>
              <w:t xml:space="preserve">- </w:t>
            </w:r>
            <w:r w:rsidR="00C73E32" w:rsidRPr="00C73E32">
              <w:rPr>
                <w:iCs/>
                <w:sz w:val="24"/>
              </w:rPr>
              <w:t>Đề xuất tiến độ thực hiện công việc</w:t>
            </w:r>
            <w:r w:rsidR="00C73E32">
              <w:rPr>
                <w:iCs/>
                <w:sz w:val="24"/>
              </w:rPr>
              <w:t xml:space="preserve">: Tiến độ thực hiện giao nộp báo cáo kiểm toán: </w:t>
            </w:r>
            <w:r w:rsidR="00C73E32" w:rsidRPr="00796A99">
              <w:rPr>
                <w:rFonts w:cstheme="majorHAnsi"/>
                <w:sz w:val="24"/>
                <w:szCs w:val="24"/>
                <w:lang w:eastAsia="en-US"/>
              </w:rPr>
              <w:t xml:space="preserve">Tiến độ thực hiện công việc trong HSDT của nhà thầu đầy đủ, chi tiết theo trình tự triển khai thực hiện và theo từng </w:t>
            </w:r>
            <w:r w:rsidR="00C73E32">
              <w:rPr>
                <w:rFonts w:cstheme="majorHAnsi"/>
                <w:sz w:val="24"/>
                <w:szCs w:val="24"/>
                <w:lang w:eastAsia="en-US"/>
              </w:rPr>
              <w:t xml:space="preserve">ngày (trong 60 ngày) </w:t>
            </w:r>
            <w:r w:rsidR="00C73E32" w:rsidRPr="00796A99">
              <w:rPr>
                <w:rFonts w:cstheme="majorHAnsi"/>
                <w:sz w:val="24"/>
                <w:szCs w:val="24"/>
                <w:lang w:eastAsia="en-US"/>
              </w:rPr>
              <w:t>theo Mẫu số 09 của E-HSMT.</w:t>
            </w:r>
          </w:p>
          <w:p w14:paraId="32033EC7" w14:textId="148A2EE2" w:rsidR="00C73E32" w:rsidRDefault="00C73E32" w:rsidP="00CC7CB8">
            <w:pPr>
              <w:widowControl w:val="0"/>
              <w:tabs>
                <w:tab w:val="clear" w:pos="567"/>
              </w:tabs>
              <w:spacing w:before="40" w:after="40" w:line="288" w:lineRule="auto"/>
              <w:rPr>
                <w:iCs/>
                <w:sz w:val="24"/>
              </w:rPr>
            </w:pPr>
            <w:r>
              <w:rPr>
                <w:iCs/>
                <w:sz w:val="24"/>
              </w:rPr>
              <w:t xml:space="preserve">- </w:t>
            </w:r>
            <w:r w:rsidRPr="00C73E32">
              <w:rPr>
                <w:iCs/>
                <w:sz w:val="24"/>
              </w:rPr>
              <w:t>Báo cáo công việc và báo cáo kiểm toán</w:t>
            </w:r>
            <w:r>
              <w:rPr>
                <w:iCs/>
                <w:sz w:val="24"/>
              </w:rPr>
              <w:t>;</w:t>
            </w:r>
          </w:p>
          <w:p w14:paraId="143543C2" w14:textId="0E09C6AB" w:rsidR="00C73E32" w:rsidRDefault="00C73E32" w:rsidP="00CC7CB8">
            <w:pPr>
              <w:widowControl w:val="0"/>
              <w:tabs>
                <w:tab w:val="clear" w:pos="567"/>
              </w:tabs>
              <w:spacing w:before="40" w:after="40" w:line="288" w:lineRule="auto"/>
              <w:rPr>
                <w:iCs/>
                <w:sz w:val="24"/>
              </w:rPr>
            </w:pPr>
            <w:r>
              <w:rPr>
                <w:iCs/>
                <w:sz w:val="24"/>
              </w:rPr>
              <w:t xml:space="preserve">- </w:t>
            </w:r>
            <w:r w:rsidRPr="00C73E32">
              <w:rPr>
                <w:iCs/>
                <w:sz w:val="24"/>
              </w:rPr>
              <w:t>Địa điểm làm việc</w:t>
            </w:r>
            <w:r>
              <w:rPr>
                <w:iCs/>
                <w:sz w:val="24"/>
              </w:rPr>
              <w:t>;</w:t>
            </w:r>
          </w:p>
          <w:p w14:paraId="28173C0E" w14:textId="4336294C" w:rsidR="00C73E32" w:rsidRDefault="00C73E32" w:rsidP="00CC7CB8">
            <w:pPr>
              <w:widowControl w:val="0"/>
              <w:tabs>
                <w:tab w:val="clear" w:pos="567"/>
              </w:tabs>
              <w:spacing w:before="40" w:after="40" w:line="288" w:lineRule="auto"/>
              <w:rPr>
                <w:iCs/>
                <w:sz w:val="24"/>
              </w:rPr>
            </w:pPr>
            <w:r>
              <w:rPr>
                <w:iCs/>
                <w:sz w:val="24"/>
              </w:rPr>
              <w:t xml:space="preserve">- </w:t>
            </w:r>
            <w:r w:rsidRPr="00C73E32">
              <w:rPr>
                <w:iCs/>
                <w:sz w:val="24"/>
              </w:rPr>
              <w:t>Phương tiện làm việc</w:t>
            </w:r>
            <w:r>
              <w:rPr>
                <w:iCs/>
                <w:sz w:val="24"/>
              </w:rPr>
              <w:t>;</w:t>
            </w:r>
          </w:p>
          <w:p w14:paraId="65DDAF64" w14:textId="0DCF4A22" w:rsidR="004A6971" w:rsidRPr="00C73E32" w:rsidRDefault="00C73E32" w:rsidP="00CC7CB8">
            <w:pPr>
              <w:widowControl w:val="0"/>
              <w:tabs>
                <w:tab w:val="clear" w:pos="567"/>
              </w:tabs>
              <w:spacing w:before="40" w:after="40" w:line="288" w:lineRule="auto"/>
              <w:rPr>
                <w:iCs/>
                <w:sz w:val="24"/>
              </w:rPr>
            </w:pPr>
            <w:r>
              <w:rPr>
                <w:iCs/>
                <w:sz w:val="24"/>
              </w:rPr>
              <w:t>-</w:t>
            </w:r>
            <w:r w:rsidR="004A6971">
              <w:rPr>
                <w:iCs/>
                <w:sz w:val="24"/>
              </w:rPr>
              <w:t xml:space="preserve"> </w:t>
            </w:r>
            <w:r>
              <w:rPr>
                <w:iCs/>
                <w:sz w:val="24"/>
              </w:rPr>
              <w:t>Tổ chức và nhân sự.</w:t>
            </w:r>
          </w:p>
        </w:tc>
      </w:tr>
      <w:tr w:rsidR="004A6971" w:rsidRPr="00DB7031" w14:paraId="180D9B65"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tcPr>
          <w:p w14:paraId="4C9A03C4" w14:textId="77777777" w:rsidR="004A6971" w:rsidRPr="00DB7031" w:rsidRDefault="004A6971" w:rsidP="00CC7CB8">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4B8F58CF" w14:textId="77777777" w:rsidR="004A6971" w:rsidRPr="00DB7031" w:rsidRDefault="004A6971" w:rsidP="00DD52B1">
            <w:pPr>
              <w:widowControl w:val="0"/>
              <w:tabs>
                <w:tab w:val="clear" w:pos="567"/>
              </w:tabs>
              <w:spacing w:before="40" w:after="40"/>
              <w:rPr>
                <w:iCs/>
                <w:color w:val="000000"/>
                <w:sz w:val="24"/>
              </w:rPr>
            </w:pPr>
            <w:r>
              <w:rPr>
                <w:sz w:val="24"/>
              </w:rPr>
              <w:t>Có kế hoạch triển khai công việc công việc tư vấn kiểm toán dự án đầu tư xây dựng công trình phù hợp với giải pháp kỹ thuật và tiến độ thực hiện. Tuy nhiên sơ sài, chưa nêu cụ thể các bước, trình tự thực hiện từng công việc</w:t>
            </w:r>
          </w:p>
        </w:tc>
        <w:tc>
          <w:tcPr>
            <w:tcW w:w="1054" w:type="dxa"/>
            <w:tcBorders>
              <w:top w:val="single" w:sz="4" w:space="0" w:color="auto"/>
              <w:left w:val="nil"/>
              <w:bottom w:val="single" w:sz="4" w:space="0" w:color="auto"/>
              <w:right w:val="single" w:sz="4" w:space="0" w:color="auto"/>
            </w:tcBorders>
            <w:shd w:val="clear" w:color="auto" w:fill="auto"/>
            <w:noWrap/>
          </w:tcPr>
          <w:p w14:paraId="554ED889"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CD5E9B8" w14:textId="77777777" w:rsidR="004A6971" w:rsidRPr="00DB7031" w:rsidRDefault="004A6971" w:rsidP="00CC7CB8">
            <w:pPr>
              <w:widowControl w:val="0"/>
              <w:tabs>
                <w:tab w:val="clear" w:pos="567"/>
              </w:tabs>
              <w:spacing w:before="40" w:after="40" w:line="288" w:lineRule="auto"/>
              <w:jc w:val="center"/>
              <w:rPr>
                <w:color w:val="000000"/>
                <w:sz w:val="24"/>
              </w:rPr>
            </w:pPr>
            <w:r>
              <w:rPr>
                <w:color w:val="000000"/>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45740B8A" w14:textId="77777777" w:rsidR="004A6971" w:rsidRPr="00DB7031" w:rsidRDefault="004A6971" w:rsidP="00CC7CB8">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0FEB82DB"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vAlign w:val="center"/>
          </w:tcPr>
          <w:p w14:paraId="5907B73E"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32C48309"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tcPr>
          <w:p w14:paraId="5D0F2B4F" w14:textId="77777777" w:rsidR="004A6971" w:rsidRPr="00DB7031" w:rsidRDefault="004A6971" w:rsidP="00CC7CB8">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29FD69B1" w14:textId="77777777" w:rsidR="004A6971" w:rsidRPr="00DB7031" w:rsidRDefault="004A6971" w:rsidP="00DD52B1">
            <w:pPr>
              <w:widowControl w:val="0"/>
              <w:tabs>
                <w:tab w:val="clear" w:pos="567"/>
              </w:tabs>
              <w:spacing w:before="40" w:after="40"/>
              <w:rPr>
                <w:color w:val="000000"/>
                <w:sz w:val="24"/>
              </w:rPr>
            </w:pPr>
            <w:r>
              <w:rPr>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79CC65AB"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1653E11" w14:textId="77777777" w:rsidR="004A6971" w:rsidRPr="00DB7031" w:rsidRDefault="004A6971" w:rsidP="00CC7CB8">
            <w:pPr>
              <w:widowControl w:val="0"/>
              <w:tabs>
                <w:tab w:val="clear" w:pos="567"/>
              </w:tabs>
              <w:spacing w:before="40" w:after="40" w:line="288" w:lineRule="auto"/>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40AF037" w14:textId="77777777" w:rsidR="004A6971" w:rsidRPr="00DB7031" w:rsidRDefault="004A6971" w:rsidP="00CC7CB8">
            <w:pPr>
              <w:widowControl w:val="0"/>
              <w:tabs>
                <w:tab w:val="clear" w:pos="567"/>
              </w:tabs>
              <w:spacing w:before="40" w:after="40" w:line="288" w:lineRule="auto"/>
              <w:jc w:val="center"/>
              <w:rPr>
                <w:color w:val="000000"/>
                <w:sz w:val="24"/>
              </w:rPr>
            </w:pPr>
          </w:p>
        </w:tc>
        <w:tc>
          <w:tcPr>
            <w:tcW w:w="1224" w:type="dxa"/>
            <w:tcBorders>
              <w:top w:val="nil"/>
              <w:left w:val="nil"/>
              <w:bottom w:val="single" w:sz="4" w:space="0" w:color="auto"/>
              <w:right w:val="single" w:sz="4" w:space="0" w:color="auto"/>
            </w:tcBorders>
            <w:shd w:val="clear" w:color="auto" w:fill="auto"/>
            <w:noWrap/>
          </w:tcPr>
          <w:p w14:paraId="02AE1FE3"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000000"/>
              <w:right w:val="single" w:sz="4" w:space="0" w:color="auto"/>
            </w:tcBorders>
            <w:vAlign w:val="center"/>
          </w:tcPr>
          <w:p w14:paraId="6D09F9E4"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57EED216" w14:textId="77777777" w:rsidTr="00017116">
        <w:trPr>
          <w:jc w:val="center"/>
        </w:trPr>
        <w:tc>
          <w:tcPr>
            <w:tcW w:w="705" w:type="dxa"/>
            <w:tcBorders>
              <w:top w:val="nil"/>
              <w:left w:val="single" w:sz="4" w:space="0" w:color="auto"/>
              <w:bottom w:val="single" w:sz="4" w:space="0" w:color="auto"/>
              <w:right w:val="single" w:sz="4" w:space="0" w:color="auto"/>
            </w:tcBorders>
            <w:shd w:val="clear" w:color="auto" w:fill="auto"/>
            <w:hideMark/>
          </w:tcPr>
          <w:p w14:paraId="37E3CDB5"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lastRenderedPageBreak/>
              <w:t>2.6</w:t>
            </w:r>
          </w:p>
        </w:tc>
        <w:tc>
          <w:tcPr>
            <w:tcW w:w="3589" w:type="dxa"/>
            <w:tcBorders>
              <w:top w:val="nil"/>
              <w:left w:val="nil"/>
              <w:bottom w:val="single" w:sz="4" w:space="0" w:color="auto"/>
              <w:right w:val="single" w:sz="4" w:space="0" w:color="auto"/>
            </w:tcBorders>
            <w:shd w:val="clear" w:color="auto" w:fill="auto"/>
            <w:hideMark/>
          </w:tcPr>
          <w:p w14:paraId="39575FA3" w14:textId="77777777" w:rsidR="004A6971" w:rsidRPr="00DB7031" w:rsidRDefault="004A6971" w:rsidP="00017116">
            <w:pPr>
              <w:widowControl w:val="0"/>
              <w:tabs>
                <w:tab w:val="clear" w:pos="567"/>
              </w:tabs>
              <w:spacing w:before="40" w:after="40" w:line="288" w:lineRule="auto"/>
              <w:rPr>
                <w:rFonts w:cstheme="majorHAnsi"/>
                <w:b/>
                <w:bCs/>
                <w:i/>
                <w:iCs/>
                <w:color w:val="000000"/>
                <w:sz w:val="24"/>
                <w:szCs w:val="24"/>
                <w:lang w:eastAsia="en-US"/>
              </w:rPr>
            </w:pPr>
            <w:r>
              <w:rPr>
                <w:b/>
                <w:bCs/>
                <w:color w:val="000000"/>
                <w:sz w:val="24"/>
              </w:rPr>
              <w:t xml:space="preserve">Bố trí nhân sự hợp lý </w:t>
            </w:r>
          </w:p>
        </w:tc>
        <w:tc>
          <w:tcPr>
            <w:tcW w:w="1054" w:type="dxa"/>
            <w:tcBorders>
              <w:top w:val="single" w:sz="4" w:space="0" w:color="auto"/>
              <w:left w:val="nil"/>
              <w:bottom w:val="single" w:sz="4" w:space="0" w:color="auto"/>
              <w:right w:val="single" w:sz="4" w:space="0" w:color="auto"/>
            </w:tcBorders>
            <w:shd w:val="clear" w:color="auto" w:fill="auto"/>
            <w:noWrap/>
            <w:hideMark/>
          </w:tcPr>
          <w:p w14:paraId="67FCC39C"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3</w:t>
            </w:r>
          </w:p>
        </w:tc>
        <w:tc>
          <w:tcPr>
            <w:tcW w:w="1198" w:type="dxa"/>
            <w:tcBorders>
              <w:top w:val="single" w:sz="4" w:space="0" w:color="auto"/>
              <w:left w:val="nil"/>
              <w:bottom w:val="single" w:sz="4" w:space="0" w:color="auto"/>
              <w:right w:val="single" w:sz="4" w:space="0" w:color="auto"/>
            </w:tcBorders>
            <w:shd w:val="clear" w:color="auto" w:fill="auto"/>
            <w:noWrap/>
            <w:hideMark/>
          </w:tcPr>
          <w:p w14:paraId="66E917E1"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1745F546"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1DF2C6F" w14:textId="67B203E5" w:rsidR="004A6971" w:rsidRPr="00DB7031" w:rsidRDefault="00663390"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2</w:t>
            </w:r>
          </w:p>
        </w:tc>
        <w:tc>
          <w:tcPr>
            <w:tcW w:w="5606" w:type="dxa"/>
            <w:tcBorders>
              <w:top w:val="single" w:sz="4" w:space="0" w:color="auto"/>
              <w:left w:val="nil"/>
              <w:bottom w:val="single" w:sz="4" w:space="0" w:color="auto"/>
              <w:right w:val="single" w:sz="4" w:space="0" w:color="auto"/>
            </w:tcBorders>
            <w:shd w:val="clear" w:color="auto" w:fill="auto"/>
            <w:noWrap/>
            <w:hideMark/>
          </w:tcPr>
          <w:p w14:paraId="19B88C66"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r w:rsidRPr="00732AF0">
              <w:rPr>
                <w:rFonts w:cstheme="majorHAnsi"/>
                <w:color w:val="000000"/>
                <w:sz w:val="24"/>
                <w:szCs w:val="24"/>
                <w:lang w:eastAsia="en-US"/>
              </w:rPr>
              <w:t> </w:t>
            </w:r>
          </w:p>
        </w:tc>
      </w:tr>
      <w:tr w:rsidR="004A6971" w:rsidRPr="00DB7031" w14:paraId="20DC133C" w14:textId="77777777" w:rsidTr="00017116">
        <w:trPr>
          <w:jc w:val="center"/>
        </w:trPr>
        <w:tc>
          <w:tcPr>
            <w:tcW w:w="705" w:type="dxa"/>
            <w:tcBorders>
              <w:top w:val="nil"/>
              <w:left w:val="single" w:sz="4" w:space="0" w:color="auto"/>
              <w:bottom w:val="single" w:sz="4" w:space="0" w:color="auto"/>
              <w:right w:val="single" w:sz="4" w:space="0" w:color="auto"/>
            </w:tcBorders>
            <w:shd w:val="clear" w:color="auto" w:fill="auto"/>
          </w:tcPr>
          <w:p w14:paraId="7FFE7632"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009650E" w14:textId="77777777" w:rsidR="004A6971" w:rsidRPr="008714F9" w:rsidRDefault="004A6971" w:rsidP="00DD52B1">
            <w:pPr>
              <w:widowControl w:val="0"/>
              <w:spacing w:before="40" w:after="40" w:line="336" w:lineRule="auto"/>
              <w:rPr>
                <w:i/>
                <w:color w:val="000000"/>
                <w:spacing w:val="-6"/>
                <w:sz w:val="24"/>
              </w:rPr>
            </w:pPr>
            <w:r>
              <w:rPr>
                <w:sz w:val="24"/>
              </w:rPr>
              <w:t xml:space="preserve">Có phân công nhân sự thực hiện gói thầu, trong đó nêu đầy đủ, chi tiết nhiệm vụ công việc, thời gian thực hiện của từng nhân sự và phải phù hợp với Giải pháp kỹ thuật, biện pháp tổ chức thực hiện công việc tư vấn nêu tại Mục 2.2 và Mục 2.5 </w:t>
            </w:r>
          </w:p>
        </w:tc>
        <w:tc>
          <w:tcPr>
            <w:tcW w:w="1054" w:type="dxa"/>
            <w:tcBorders>
              <w:top w:val="single" w:sz="4" w:space="0" w:color="auto"/>
              <w:left w:val="nil"/>
              <w:bottom w:val="single" w:sz="4" w:space="0" w:color="auto"/>
              <w:right w:val="single" w:sz="4" w:space="0" w:color="auto"/>
            </w:tcBorders>
            <w:shd w:val="clear" w:color="auto" w:fill="auto"/>
            <w:noWrap/>
          </w:tcPr>
          <w:p w14:paraId="6376C4E4" w14:textId="77777777" w:rsidR="004A6971" w:rsidRPr="00DB7031" w:rsidRDefault="004A6971" w:rsidP="00CC7CB8">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E6C53DD" w14:textId="77777777" w:rsidR="004A6971" w:rsidRPr="00DB7031" w:rsidRDefault="004A6971" w:rsidP="00CC7CB8">
            <w:pPr>
              <w:widowControl w:val="0"/>
              <w:spacing w:before="40" w:after="40" w:line="288" w:lineRule="auto"/>
              <w:jc w:val="center"/>
              <w:rPr>
                <w:i/>
                <w:color w:val="000000"/>
                <w:sz w:val="24"/>
              </w:rPr>
            </w:pPr>
            <w:r>
              <w:rPr>
                <w:bCs/>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7CDA3AD8"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5B107072" w14:textId="2F1611DE" w:rsidR="004A6971" w:rsidRPr="002F4844"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20B6A88C" w14:textId="77777777" w:rsidR="004A6971" w:rsidRDefault="004A6971" w:rsidP="00A34F6A">
            <w:pPr>
              <w:widowControl w:val="0"/>
              <w:tabs>
                <w:tab w:val="clear" w:pos="567"/>
              </w:tabs>
              <w:spacing w:before="40" w:after="40" w:line="288" w:lineRule="auto"/>
              <w:rPr>
                <w:sz w:val="24"/>
              </w:rPr>
            </w:pPr>
            <w:r>
              <w:rPr>
                <w:sz w:val="24"/>
              </w:rPr>
              <w:t>Nhà thầu c</w:t>
            </w:r>
            <w:r w:rsidRPr="00EE69F1">
              <w:rPr>
                <w:sz w:val="24"/>
              </w:rPr>
              <w:t>ó phân công nhân sự thực hiện gói thầu</w:t>
            </w:r>
            <w:r>
              <w:rPr>
                <w:sz w:val="24"/>
              </w:rPr>
              <w:t xml:space="preserve"> phù hợp với giải pháp kỹ thuật, biện pháp tổ chức thực hiện, thể hiện thành sơ đồ bố trí, gồm có:</w:t>
            </w:r>
          </w:p>
          <w:p w14:paraId="2C3C8EC9" w14:textId="0F2DC885" w:rsidR="00C73E32" w:rsidRDefault="004A6971" w:rsidP="00A34F6A">
            <w:pPr>
              <w:widowControl w:val="0"/>
              <w:tabs>
                <w:tab w:val="clear" w:pos="567"/>
              </w:tabs>
              <w:spacing w:before="40" w:after="40" w:line="288" w:lineRule="auto"/>
              <w:rPr>
                <w:sz w:val="24"/>
              </w:rPr>
            </w:pPr>
            <w:r>
              <w:rPr>
                <w:sz w:val="24"/>
              </w:rPr>
              <w:t xml:space="preserve">- </w:t>
            </w:r>
            <w:r w:rsidR="00C73E32" w:rsidRPr="00C73E32">
              <w:rPr>
                <w:sz w:val="24"/>
              </w:rPr>
              <w:t>Bộ phận điều hành tại trụ sở</w:t>
            </w:r>
            <w:r w:rsidR="00C73E32">
              <w:rPr>
                <w:sz w:val="24"/>
              </w:rPr>
              <w:t>;</w:t>
            </w:r>
          </w:p>
          <w:p w14:paraId="6A724FB6" w14:textId="77B5D151" w:rsidR="00C73E32" w:rsidRDefault="00C73E32" w:rsidP="00A34F6A">
            <w:pPr>
              <w:widowControl w:val="0"/>
              <w:tabs>
                <w:tab w:val="clear" w:pos="567"/>
              </w:tabs>
              <w:spacing w:before="40" w:after="40" w:line="288" w:lineRule="auto"/>
              <w:rPr>
                <w:sz w:val="24"/>
              </w:rPr>
            </w:pPr>
            <w:r>
              <w:rPr>
                <w:sz w:val="24"/>
              </w:rPr>
              <w:t>- Bộ phận trực tiếp (đoàn kiểm toán) gồm có:</w:t>
            </w:r>
          </w:p>
          <w:p w14:paraId="1A6CC240" w14:textId="544ABBE5" w:rsidR="004A6971" w:rsidRDefault="00C73E32" w:rsidP="00A34F6A">
            <w:pPr>
              <w:widowControl w:val="0"/>
              <w:tabs>
                <w:tab w:val="clear" w:pos="567"/>
              </w:tabs>
              <w:spacing w:before="40" w:after="40" w:line="288" w:lineRule="auto"/>
              <w:rPr>
                <w:sz w:val="24"/>
              </w:rPr>
            </w:pPr>
            <w:r>
              <w:rPr>
                <w:sz w:val="24"/>
              </w:rPr>
              <w:t xml:space="preserve">+ </w:t>
            </w:r>
            <w:r w:rsidR="004A6971">
              <w:rPr>
                <w:sz w:val="24"/>
              </w:rPr>
              <w:t>Trưởng đoàn kiểm toán;</w:t>
            </w:r>
          </w:p>
          <w:p w14:paraId="2607CB86" w14:textId="09F28548" w:rsidR="004A6971" w:rsidRDefault="00C73E32" w:rsidP="00A34F6A">
            <w:pPr>
              <w:widowControl w:val="0"/>
              <w:tabs>
                <w:tab w:val="clear" w:pos="567"/>
              </w:tabs>
              <w:spacing w:before="40" w:after="40" w:line="288" w:lineRule="auto"/>
              <w:rPr>
                <w:sz w:val="24"/>
              </w:rPr>
            </w:pPr>
            <w:r>
              <w:rPr>
                <w:sz w:val="24"/>
              </w:rPr>
              <w:t>+</w:t>
            </w:r>
            <w:r w:rsidR="004A6971">
              <w:rPr>
                <w:sz w:val="24"/>
              </w:rPr>
              <w:t xml:space="preserve"> </w:t>
            </w:r>
            <w:r>
              <w:rPr>
                <w:sz w:val="24"/>
              </w:rPr>
              <w:t>Tổ trực tiếp thực hiện: Tổ về</w:t>
            </w:r>
            <w:r w:rsidR="004A6971">
              <w:rPr>
                <w:sz w:val="24"/>
              </w:rPr>
              <w:t xml:space="preserve"> kinh tế</w:t>
            </w:r>
            <w:r>
              <w:rPr>
                <w:sz w:val="24"/>
              </w:rPr>
              <w:t xml:space="preserve"> - Tài chính</w:t>
            </w:r>
            <w:r w:rsidR="004A6971">
              <w:rPr>
                <w:sz w:val="24"/>
              </w:rPr>
              <w:t>;</w:t>
            </w:r>
            <w:r>
              <w:rPr>
                <w:sz w:val="24"/>
              </w:rPr>
              <w:t xml:space="preserve"> Tổ về </w:t>
            </w:r>
            <w:r w:rsidR="004A6971">
              <w:rPr>
                <w:sz w:val="24"/>
              </w:rPr>
              <w:t>kỹ thuật;</w:t>
            </w:r>
          </w:p>
          <w:p w14:paraId="14178895" w14:textId="77777777" w:rsidR="004A6971" w:rsidRDefault="004A6971" w:rsidP="00A34F6A">
            <w:pPr>
              <w:widowControl w:val="0"/>
              <w:tabs>
                <w:tab w:val="clear" w:pos="567"/>
              </w:tabs>
              <w:spacing w:before="40" w:after="40" w:line="288" w:lineRule="auto"/>
              <w:rPr>
                <w:sz w:val="24"/>
              </w:rPr>
            </w:pPr>
            <w:r>
              <w:rPr>
                <w:sz w:val="24"/>
              </w:rPr>
              <w:t>Trong HSDT có thuyết minh bố trí nhân sự:</w:t>
            </w:r>
          </w:p>
          <w:p w14:paraId="65DF78BE" w14:textId="77777777" w:rsidR="004A6971" w:rsidRDefault="004A6971" w:rsidP="00A34F6A">
            <w:pPr>
              <w:widowControl w:val="0"/>
              <w:tabs>
                <w:tab w:val="clear" w:pos="567"/>
              </w:tabs>
              <w:spacing w:before="40" w:after="40" w:line="288" w:lineRule="auto"/>
              <w:rPr>
                <w:sz w:val="24"/>
              </w:rPr>
            </w:pPr>
            <w:r>
              <w:rPr>
                <w:sz w:val="24"/>
              </w:rPr>
              <w:t>- Phân công nội dung công việc của từng nhân sự: đầy đủ, chi tiết phù hợp với giải pháp kỹ thuật và biện pháp tổ chức thực hiện;</w:t>
            </w:r>
          </w:p>
          <w:p w14:paraId="397340EC" w14:textId="77777777" w:rsidR="004A6971" w:rsidRDefault="004A6971" w:rsidP="00A34F6A">
            <w:pPr>
              <w:widowControl w:val="0"/>
              <w:tabs>
                <w:tab w:val="clear" w:pos="567"/>
              </w:tabs>
              <w:spacing w:before="40" w:after="40" w:line="288" w:lineRule="auto"/>
              <w:rPr>
                <w:rFonts w:cstheme="majorHAnsi"/>
                <w:sz w:val="24"/>
                <w:szCs w:val="24"/>
                <w:lang w:eastAsia="en-US"/>
              </w:rPr>
            </w:pPr>
            <w:r w:rsidRPr="008518BF">
              <w:rPr>
                <w:sz w:val="24"/>
              </w:rPr>
              <w:t xml:space="preserve">-  Thời gian thực hiện, địa điểm làm việc của từng nhân sự: </w:t>
            </w:r>
            <w:r>
              <w:rPr>
                <w:sz w:val="24"/>
              </w:rPr>
              <w:t xml:space="preserve">đầy đủ, chi tiết phù hợp với </w:t>
            </w:r>
            <w:r w:rsidRPr="008518BF">
              <w:rPr>
                <w:sz w:val="24"/>
              </w:rPr>
              <w:t xml:space="preserve">giải pháp kỹ thuật, biện pháp tổ chức </w:t>
            </w:r>
            <w:r>
              <w:rPr>
                <w:sz w:val="24"/>
              </w:rPr>
              <w:t xml:space="preserve">và tiến độ thực hiện </w:t>
            </w:r>
            <w:r w:rsidRPr="008518BF">
              <w:rPr>
                <w:sz w:val="24"/>
              </w:rPr>
              <w:t>thực hiện theo</w:t>
            </w:r>
            <w:r w:rsidRPr="008518BF">
              <w:rPr>
                <w:rFonts w:cstheme="majorHAnsi"/>
                <w:sz w:val="24"/>
                <w:szCs w:val="24"/>
                <w:lang w:eastAsia="en-US"/>
              </w:rPr>
              <w:t xml:space="preserve"> Mẫu số 0</w:t>
            </w:r>
            <w:r>
              <w:rPr>
                <w:rFonts w:cstheme="majorHAnsi"/>
                <w:sz w:val="24"/>
                <w:szCs w:val="24"/>
                <w:lang w:eastAsia="en-US"/>
              </w:rPr>
              <w:t>8</w:t>
            </w:r>
            <w:r w:rsidRPr="008518BF">
              <w:rPr>
                <w:rFonts w:cstheme="majorHAnsi"/>
                <w:sz w:val="24"/>
                <w:szCs w:val="24"/>
                <w:lang w:eastAsia="en-US"/>
              </w:rPr>
              <w:t xml:space="preserve"> của E-HSMT.</w:t>
            </w:r>
          </w:p>
          <w:p w14:paraId="49280F34" w14:textId="07D75050" w:rsidR="00663390" w:rsidRPr="00FC21A0" w:rsidRDefault="00663390" w:rsidP="00A34F6A">
            <w:pPr>
              <w:widowControl w:val="0"/>
              <w:tabs>
                <w:tab w:val="clear" w:pos="567"/>
              </w:tabs>
              <w:spacing w:before="40" w:after="40" w:line="288" w:lineRule="auto"/>
              <w:rPr>
                <w:color w:val="000000"/>
                <w:sz w:val="24"/>
              </w:rPr>
            </w:pPr>
            <w:r>
              <w:rPr>
                <w:rFonts w:cstheme="majorHAnsi"/>
                <w:sz w:val="24"/>
                <w:szCs w:val="24"/>
                <w:lang w:eastAsia="en-US"/>
              </w:rPr>
              <w:t xml:space="preserve">* Tuy nhiên, có một số nhân sự đề xuất tại Mẫu số 08 khác so với đề xuất kỹ thuật của nhà thầu. Cụ thể </w:t>
            </w:r>
            <w:r w:rsidR="00704878">
              <w:rPr>
                <w:rFonts w:cstheme="majorHAnsi"/>
                <w:sz w:val="24"/>
                <w:szCs w:val="24"/>
                <w:lang w:eastAsia="en-US"/>
              </w:rPr>
              <w:t>tại mẫu 08 nhà thầu có đề xuất ông</w:t>
            </w:r>
            <w:r>
              <w:rPr>
                <w:rFonts w:cstheme="majorHAnsi"/>
                <w:sz w:val="24"/>
                <w:szCs w:val="24"/>
                <w:lang w:eastAsia="en-US"/>
              </w:rPr>
              <w:t xml:space="preserve"> Trần Mậu Tây, </w:t>
            </w:r>
            <w:r w:rsidR="00704878">
              <w:rPr>
                <w:rFonts w:cstheme="majorHAnsi"/>
                <w:sz w:val="24"/>
                <w:szCs w:val="24"/>
                <w:lang w:eastAsia="en-US"/>
              </w:rPr>
              <w:t xml:space="preserve">Phạm Ngọc </w:t>
            </w:r>
            <w:r w:rsidR="00704878">
              <w:rPr>
                <w:rFonts w:cstheme="majorHAnsi"/>
                <w:sz w:val="24"/>
                <w:szCs w:val="24"/>
                <w:lang w:eastAsia="en-US"/>
              </w:rPr>
              <w:lastRenderedPageBreak/>
              <w:t>Lanh, Huỳnh Duy Vĩnh, nhưng trong giải pháp pháp và phương pháp luận lại không có 03 nhân sự này. Do đó, tổ chuyên gia đánh giá nội dung bố trí nhân sự của nhà thầu ở mức phù hợp n</w:t>
            </w:r>
            <w:r w:rsidR="00CE7D33">
              <w:rPr>
                <w:rFonts w:cstheme="majorHAnsi"/>
                <w:sz w:val="24"/>
                <w:szCs w:val="24"/>
                <w:lang w:eastAsia="en-US"/>
              </w:rPr>
              <w:t>hưng chưa chi tiết, chưa đầy đủ về số lượng chuyên gia.</w:t>
            </w:r>
          </w:p>
        </w:tc>
      </w:tr>
      <w:tr w:rsidR="004A6971" w:rsidRPr="00DB7031" w14:paraId="7F04ED5C" w14:textId="77777777" w:rsidTr="00017116">
        <w:trPr>
          <w:trHeight w:val="327"/>
          <w:jc w:val="center"/>
        </w:trPr>
        <w:tc>
          <w:tcPr>
            <w:tcW w:w="705" w:type="dxa"/>
            <w:tcBorders>
              <w:top w:val="nil"/>
              <w:left w:val="single" w:sz="4" w:space="0" w:color="auto"/>
              <w:bottom w:val="single" w:sz="4" w:space="0" w:color="auto"/>
              <w:right w:val="single" w:sz="4" w:space="0" w:color="auto"/>
            </w:tcBorders>
            <w:shd w:val="clear" w:color="auto" w:fill="auto"/>
          </w:tcPr>
          <w:p w14:paraId="35DABA5E" w14:textId="77777777" w:rsidR="004A6971" w:rsidRPr="00DB7031" w:rsidRDefault="004A6971" w:rsidP="00CC7CB8">
            <w:pPr>
              <w:widowControl w:val="0"/>
              <w:tabs>
                <w:tab w:val="clear" w:pos="567"/>
              </w:tabs>
              <w:spacing w:before="40" w:after="40" w:line="288" w:lineRule="auto"/>
              <w:jc w:val="center"/>
              <w:rPr>
                <w:color w:val="000000"/>
                <w:sz w:val="24"/>
              </w:rPr>
            </w:pPr>
          </w:p>
        </w:tc>
        <w:tc>
          <w:tcPr>
            <w:tcW w:w="3589" w:type="dxa"/>
            <w:tcBorders>
              <w:top w:val="nil"/>
              <w:left w:val="nil"/>
              <w:bottom w:val="single" w:sz="4" w:space="0" w:color="auto"/>
              <w:right w:val="single" w:sz="4" w:space="0" w:color="auto"/>
            </w:tcBorders>
            <w:shd w:val="clear" w:color="auto" w:fill="auto"/>
          </w:tcPr>
          <w:p w14:paraId="232C6C43" w14:textId="77777777" w:rsidR="004A6971" w:rsidRPr="00DB7031" w:rsidRDefault="004A6971" w:rsidP="00DD52B1">
            <w:pPr>
              <w:widowControl w:val="0"/>
              <w:spacing w:before="40" w:after="40" w:line="336" w:lineRule="auto"/>
              <w:rPr>
                <w:color w:val="000000"/>
                <w:sz w:val="24"/>
              </w:rPr>
            </w:pPr>
            <w:r>
              <w:rPr>
                <w:sz w:val="24"/>
              </w:rPr>
              <w:t xml:space="preserve">Có phân công nhân sự thực hiện gói thầu phù hợp với Giải pháp kỹ thuật, biện pháp tổ chức thực hiện công việc tư vấn nêu tại Mục 2.2 và Mục 2.5 nhưng chưa nêu đầy đủ, chi tiết nhiệm vụ công việc, thời gian thực hiện thực hiện của từng nhân sự </w:t>
            </w:r>
          </w:p>
        </w:tc>
        <w:tc>
          <w:tcPr>
            <w:tcW w:w="1054" w:type="dxa"/>
            <w:tcBorders>
              <w:top w:val="single" w:sz="4" w:space="0" w:color="auto"/>
              <w:left w:val="nil"/>
              <w:bottom w:val="single" w:sz="4" w:space="0" w:color="auto"/>
              <w:right w:val="single" w:sz="4" w:space="0" w:color="auto"/>
            </w:tcBorders>
            <w:shd w:val="clear" w:color="auto" w:fill="auto"/>
            <w:noWrap/>
          </w:tcPr>
          <w:p w14:paraId="7A41FE15" w14:textId="77777777" w:rsidR="004A6971" w:rsidRPr="00DB7031" w:rsidRDefault="004A6971" w:rsidP="00CC7CB8">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0BD713A" w14:textId="77777777" w:rsidR="004A6971" w:rsidRPr="00DB7031" w:rsidRDefault="004A6971" w:rsidP="00CC7CB8">
            <w:pPr>
              <w:widowControl w:val="0"/>
              <w:spacing w:before="40" w:after="40" w:line="288" w:lineRule="auto"/>
              <w:jc w:val="center"/>
              <w:rPr>
                <w:color w:val="000000"/>
                <w:sz w:val="24"/>
              </w:rPr>
            </w:pPr>
            <w:r>
              <w:rPr>
                <w:bCs/>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EAD92D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33E6201D" w14:textId="147800BC" w:rsidR="004A6971" w:rsidRPr="00DB7031" w:rsidRDefault="00B70054" w:rsidP="00CC7CB8">
            <w:pPr>
              <w:widowControl w:val="0"/>
              <w:tabs>
                <w:tab w:val="clear" w:pos="567"/>
              </w:tabs>
              <w:spacing w:before="40" w:after="40" w:line="288" w:lineRule="auto"/>
              <w:jc w:val="center"/>
              <w:rPr>
                <w:rFonts w:cstheme="majorHAnsi"/>
                <w:i/>
                <w:iCs/>
                <w:color w:val="000000"/>
                <w:sz w:val="24"/>
                <w:szCs w:val="24"/>
                <w:lang w:eastAsia="en-US"/>
              </w:rPr>
            </w:pPr>
            <w:r>
              <w:rPr>
                <w:rFonts w:cstheme="majorHAnsi"/>
                <w:i/>
                <w:iCs/>
                <w:color w:val="000000"/>
                <w:sz w:val="24"/>
                <w:szCs w:val="24"/>
                <w:lang w:eastAsia="en-US"/>
              </w:rPr>
              <w:t>2</w:t>
            </w: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1E6AB741" w14:textId="77777777" w:rsidR="004A6971" w:rsidRPr="00300086" w:rsidRDefault="004A6971" w:rsidP="00CC7CB8">
            <w:pPr>
              <w:widowControl w:val="0"/>
              <w:tabs>
                <w:tab w:val="clear" w:pos="567"/>
              </w:tabs>
              <w:spacing w:before="40" w:after="40" w:line="288" w:lineRule="auto"/>
              <w:rPr>
                <w:color w:val="000000"/>
                <w:sz w:val="24"/>
                <w:highlight w:val="yellow"/>
              </w:rPr>
            </w:pPr>
          </w:p>
        </w:tc>
      </w:tr>
      <w:tr w:rsidR="004A6971" w:rsidRPr="00DB7031" w14:paraId="35FBEC84" w14:textId="77777777" w:rsidTr="00017116">
        <w:trPr>
          <w:jc w:val="center"/>
        </w:trPr>
        <w:tc>
          <w:tcPr>
            <w:tcW w:w="705" w:type="dxa"/>
            <w:tcBorders>
              <w:top w:val="nil"/>
              <w:left w:val="single" w:sz="4" w:space="0" w:color="auto"/>
              <w:bottom w:val="single" w:sz="4" w:space="0" w:color="auto"/>
              <w:right w:val="single" w:sz="4" w:space="0" w:color="auto"/>
            </w:tcBorders>
            <w:shd w:val="clear" w:color="auto" w:fill="auto"/>
          </w:tcPr>
          <w:p w14:paraId="7B12DDD3"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DD4EE27" w14:textId="77777777" w:rsidR="004A6971" w:rsidRPr="00DB7031" w:rsidRDefault="004A6971" w:rsidP="00DD52B1">
            <w:pPr>
              <w:widowControl w:val="0"/>
              <w:spacing w:before="40" w:after="40" w:line="336" w:lineRule="auto"/>
              <w:rPr>
                <w:i/>
                <w:color w:val="000000"/>
                <w:sz w:val="24"/>
              </w:rPr>
            </w:pPr>
            <w:r>
              <w:rPr>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0CC10372" w14:textId="77777777" w:rsidR="004A6971" w:rsidRPr="00DB7031" w:rsidRDefault="004A6971" w:rsidP="00CC7CB8">
            <w:pPr>
              <w:widowControl w:val="0"/>
              <w:spacing w:before="40" w:after="40" w:line="288" w:lineRule="auto"/>
              <w:jc w:val="center"/>
              <w:rPr>
                <w:i/>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3ADE582" w14:textId="77777777" w:rsidR="004A6971" w:rsidRPr="00DB7031" w:rsidRDefault="004A6971" w:rsidP="00CC7CB8">
            <w:pPr>
              <w:widowControl w:val="0"/>
              <w:spacing w:before="40" w:after="40" w:line="288" w:lineRule="auto"/>
              <w:jc w:val="center"/>
              <w:rPr>
                <w:i/>
                <w:color w:val="000000"/>
                <w:sz w:val="24"/>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14A95C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val="it-IT" w:eastAsia="en-US"/>
              </w:rPr>
            </w:pPr>
          </w:p>
        </w:tc>
        <w:tc>
          <w:tcPr>
            <w:tcW w:w="1224" w:type="dxa"/>
            <w:tcBorders>
              <w:top w:val="nil"/>
              <w:left w:val="nil"/>
              <w:bottom w:val="single" w:sz="4" w:space="0" w:color="auto"/>
              <w:right w:val="single" w:sz="4" w:space="0" w:color="auto"/>
            </w:tcBorders>
            <w:shd w:val="clear" w:color="auto" w:fill="auto"/>
            <w:noWrap/>
          </w:tcPr>
          <w:p w14:paraId="4561B0B0"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tcPr>
          <w:p w14:paraId="4FC43A43" w14:textId="77777777" w:rsidR="004A6971" w:rsidRPr="00300086" w:rsidRDefault="004A6971" w:rsidP="00CC7CB8">
            <w:pPr>
              <w:widowControl w:val="0"/>
              <w:tabs>
                <w:tab w:val="clear" w:pos="567"/>
              </w:tabs>
              <w:spacing w:before="40" w:after="40" w:line="288" w:lineRule="auto"/>
              <w:rPr>
                <w:color w:val="000000"/>
                <w:sz w:val="24"/>
                <w:highlight w:val="yellow"/>
              </w:rPr>
            </w:pPr>
          </w:p>
        </w:tc>
      </w:tr>
      <w:tr w:rsidR="004A6971" w:rsidRPr="00DB7031" w14:paraId="5A659B6F" w14:textId="77777777" w:rsidTr="00DD52B1">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1CAD4511"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Pr>
                <w:b/>
                <w:bCs/>
                <w:color w:val="000000"/>
                <w:sz w:val="24"/>
              </w:rPr>
              <w:lastRenderedPageBreak/>
              <w:t>3</w:t>
            </w:r>
          </w:p>
        </w:tc>
        <w:tc>
          <w:tcPr>
            <w:tcW w:w="3589" w:type="dxa"/>
            <w:tcBorders>
              <w:top w:val="nil"/>
              <w:left w:val="nil"/>
              <w:bottom w:val="single" w:sz="4" w:space="0" w:color="auto"/>
              <w:right w:val="single" w:sz="4" w:space="0" w:color="auto"/>
            </w:tcBorders>
            <w:shd w:val="clear" w:color="auto" w:fill="auto"/>
            <w:vAlign w:val="center"/>
            <w:hideMark/>
          </w:tcPr>
          <w:p w14:paraId="3E3F7119" w14:textId="77777777" w:rsidR="004A6971" w:rsidRPr="00DB7031" w:rsidRDefault="004A6971" w:rsidP="00CC7CB8">
            <w:pPr>
              <w:widowControl w:val="0"/>
              <w:spacing w:before="40" w:after="40" w:line="288" w:lineRule="auto"/>
              <w:contextualSpacing/>
              <w:jc w:val="left"/>
              <w:rPr>
                <w:b/>
                <w:bCs/>
                <w:color w:val="000000"/>
                <w:sz w:val="24"/>
              </w:rPr>
            </w:pPr>
            <w:r>
              <w:rPr>
                <w:b/>
                <w:bCs/>
                <w:color w:val="000000"/>
                <w:sz w:val="24"/>
              </w:rPr>
              <w:t>Nhân sự thực hiện gói thầu</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22E29058" w14:textId="77777777" w:rsidR="004A6971" w:rsidRPr="00DB7031" w:rsidRDefault="004A6971" w:rsidP="00CC7CB8">
            <w:pPr>
              <w:widowControl w:val="0"/>
              <w:spacing w:before="40" w:after="40" w:line="288" w:lineRule="auto"/>
              <w:contextualSpacing/>
              <w:jc w:val="center"/>
              <w:rPr>
                <w:b/>
                <w:bCs/>
                <w:color w:val="000000"/>
                <w:sz w:val="24"/>
              </w:rPr>
            </w:pPr>
            <w:r>
              <w:rPr>
                <w:b/>
                <w:bCs/>
                <w:caps/>
                <w:sz w:val="24"/>
              </w:rPr>
              <w:t>50</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68C845A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6624EEA8"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Pr>
                <w:b/>
                <w:bCs/>
                <w:caps/>
                <w:sz w:val="24"/>
              </w:rPr>
              <w:t>35</w:t>
            </w:r>
          </w:p>
        </w:tc>
        <w:tc>
          <w:tcPr>
            <w:tcW w:w="1224" w:type="dxa"/>
            <w:tcBorders>
              <w:top w:val="nil"/>
              <w:left w:val="nil"/>
              <w:bottom w:val="single" w:sz="4" w:space="0" w:color="auto"/>
              <w:right w:val="single" w:sz="4" w:space="0" w:color="auto"/>
            </w:tcBorders>
            <w:shd w:val="clear" w:color="auto" w:fill="auto"/>
            <w:noWrap/>
            <w:vAlign w:val="center"/>
          </w:tcPr>
          <w:p w14:paraId="31E49ED0" w14:textId="2319CCE1" w:rsidR="004A6971" w:rsidRPr="00DB7031" w:rsidRDefault="004E62BB"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46,5</w:t>
            </w:r>
          </w:p>
        </w:tc>
        <w:tc>
          <w:tcPr>
            <w:tcW w:w="5606" w:type="dxa"/>
            <w:tcBorders>
              <w:top w:val="single" w:sz="4" w:space="0" w:color="auto"/>
              <w:left w:val="nil"/>
              <w:bottom w:val="single" w:sz="4" w:space="0" w:color="auto"/>
              <w:right w:val="single" w:sz="4" w:space="0" w:color="auto"/>
            </w:tcBorders>
            <w:shd w:val="clear" w:color="auto" w:fill="auto"/>
            <w:noWrap/>
            <w:vAlign w:val="center"/>
            <w:hideMark/>
          </w:tcPr>
          <w:p w14:paraId="2AAD6E1A" w14:textId="77777777" w:rsidR="004A6971" w:rsidRPr="00A66A0B" w:rsidRDefault="004A6971" w:rsidP="00CC7CB8">
            <w:pPr>
              <w:widowControl w:val="0"/>
              <w:tabs>
                <w:tab w:val="clear" w:pos="567"/>
              </w:tabs>
              <w:spacing w:before="40" w:after="40" w:line="288" w:lineRule="auto"/>
              <w:jc w:val="left"/>
              <w:rPr>
                <w:rFonts w:cstheme="majorHAnsi"/>
                <w:color w:val="000000"/>
                <w:sz w:val="24"/>
                <w:szCs w:val="24"/>
                <w:lang w:eastAsia="en-US"/>
              </w:rPr>
            </w:pPr>
            <w:r w:rsidRPr="00A66A0B">
              <w:rPr>
                <w:rFonts w:cstheme="majorHAnsi"/>
                <w:color w:val="000000"/>
                <w:sz w:val="24"/>
                <w:szCs w:val="24"/>
                <w:lang w:eastAsia="en-US"/>
              </w:rPr>
              <w:t> </w:t>
            </w:r>
          </w:p>
        </w:tc>
      </w:tr>
      <w:tr w:rsidR="004A6971" w:rsidRPr="00DB7031" w14:paraId="2B199666" w14:textId="77777777" w:rsidTr="00DD52B1">
        <w:trPr>
          <w:jc w:val="center"/>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0708CFD0"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3.1</w:t>
            </w:r>
          </w:p>
        </w:tc>
        <w:tc>
          <w:tcPr>
            <w:tcW w:w="3589" w:type="dxa"/>
            <w:tcBorders>
              <w:top w:val="nil"/>
              <w:left w:val="nil"/>
              <w:bottom w:val="single" w:sz="4" w:space="0" w:color="auto"/>
              <w:right w:val="single" w:sz="4" w:space="0" w:color="auto"/>
            </w:tcBorders>
            <w:shd w:val="clear" w:color="auto" w:fill="auto"/>
            <w:vAlign w:val="center"/>
            <w:hideMark/>
          </w:tcPr>
          <w:p w14:paraId="781913E9" w14:textId="77777777" w:rsidR="004A6971" w:rsidRPr="00DB7031" w:rsidRDefault="004A6971" w:rsidP="00CC7CB8">
            <w:pPr>
              <w:widowControl w:val="0"/>
              <w:spacing w:before="40" w:after="40" w:line="288" w:lineRule="auto"/>
              <w:contextualSpacing/>
              <w:jc w:val="left"/>
              <w:rPr>
                <w:rFonts w:ascii="Times New Roman Bold" w:hAnsi="Times New Roman Bold"/>
                <w:bCs/>
                <w:i/>
                <w:iCs/>
                <w:color w:val="000000"/>
                <w:spacing w:val="-6"/>
                <w:sz w:val="24"/>
              </w:rPr>
            </w:pPr>
            <w:r w:rsidRPr="00761201">
              <w:rPr>
                <w:b/>
                <w:bCs/>
                <w:color w:val="000000"/>
                <w:sz w:val="24"/>
              </w:rPr>
              <w:t>Trưởng đoàn kiểm toán</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751DB812" w14:textId="77777777" w:rsidR="004A6971" w:rsidRPr="00DB7031" w:rsidRDefault="004A6971" w:rsidP="00CC7CB8">
            <w:pPr>
              <w:widowControl w:val="0"/>
              <w:spacing w:before="40" w:after="40" w:line="288" w:lineRule="auto"/>
              <w:contextualSpacing/>
              <w:jc w:val="center"/>
              <w:rPr>
                <w:b/>
                <w:bCs/>
                <w:i/>
                <w:iCs/>
                <w:color w:val="000000"/>
                <w:sz w:val="24"/>
              </w:rPr>
            </w:pPr>
            <w:r>
              <w:rPr>
                <w:b/>
                <w:bCs/>
                <w:caps/>
                <w:sz w:val="24"/>
              </w:rPr>
              <w:t>11</w:t>
            </w: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102B7012"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6D771ACF"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7</w:t>
            </w:r>
          </w:p>
        </w:tc>
        <w:tc>
          <w:tcPr>
            <w:tcW w:w="1224" w:type="dxa"/>
            <w:tcBorders>
              <w:top w:val="nil"/>
              <w:left w:val="nil"/>
              <w:bottom w:val="single" w:sz="4" w:space="0" w:color="auto"/>
              <w:right w:val="single" w:sz="4" w:space="0" w:color="auto"/>
            </w:tcBorders>
            <w:shd w:val="clear" w:color="auto" w:fill="auto"/>
            <w:noWrap/>
            <w:vAlign w:val="center"/>
          </w:tcPr>
          <w:p w14:paraId="0D4C60DA" w14:textId="47502837" w:rsidR="004A6971" w:rsidRPr="00DB7031" w:rsidRDefault="00F368D8"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11</w:t>
            </w:r>
          </w:p>
        </w:tc>
        <w:tc>
          <w:tcPr>
            <w:tcW w:w="5606" w:type="dxa"/>
            <w:tcBorders>
              <w:top w:val="nil"/>
              <w:left w:val="nil"/>
              <w:bottom w:val="single" w:sz="4" w:space="0" w:color="auto"/>
              <w:right w:val="single" w:sz="4" w:space="0" w:color="auto"/>
            </w:tcBorders>
            <w:shd w:val="clear" w:color="auto" w:fill="auto"/>
            <w:noWrap/>
            <w:vAlign w:val="center"/>
            <w:hideMark/>
          </w:tcPr>
          <w:p w14:paraId="462C432B" w14:textId="3226EF77" w:rsidR="004A6971" w:rsidRPr="001F7F79" w:rsidRDefault="004A6971" w:rsidP="00CC7CB8">
            <w:pPr>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00F6162A" w:rsidRPr="00F6162A">
              <w:rPr>
                <w:rFonts w:cstheme="majorHAnsi"/>
                <w:b/>
                <w:bCs/>
                <w:color w:val="000000"/>
                <w:sz w:val="24"/>
                <w:szCs w:val="24"/>
                <w:lang w:eastAsia="en-US"/>
              </w:rPr>
              <w:t>Trần Thị Phương Lan</w:t>
            </w:r>
          </w:p>
        </w:tc>
      </w:tr>
      <w:tr w:rsidR="004A6971" w:rsidRPr="00DB7031" w14:paraId="0821F540"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FAB8F5D"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43A7A120" w14:textId="77777777" w:rsidR="004A6971" w:rsidRPr="00761201" w:rsidRDefault="004A6971" w:rsidP="005E1368">
            <w:pPr>
              <w:widowControl w:val="0"/>
              <w:spacing w:before="40" w:after="40" w:line="264" w:lineRule="auto"/>
              <w:contextualSpacing/>
              <w:rPr>
                <w:b/>
                <w:bCs/>
                <w:iCs/>
                <w:color w:val="000000"/>
                <w:sz w:val="24"/>
              </w:rPr>
            </w:pPr>
            <w:r>
              <w:rPr>
                <w:bCs/>
                <w:iCs/>
                <w:color w:val="000000"/>
                <w:sz w:val="24"/>
              </w:rPr>
              <w:t>Yêu cầu:</w:t>
            </w:r>
            <w:r>
              <w:rPr>
                <w:b/>
                <w:bCs/>
                <w:iCs/>
                <w:color w:val="000000"/>
                <w:sz w:val="24"/>
              </w:rPr>
              <w:t xml:space="preserve"> </w:t>
            </w:r>
            <w:r>
              <w:rPr>
                <w:bCs/>
                <w:iCs/>
                <w:color w:val="000000"/>
                <w:sz w:val="24"/>
              </w:rPr>
              <w:t xml:space="preserve"> </w:t>
            </w:r>
            <w:r w:rsidRPr="00761201">
              <w:rPr>
                <w:bCs/>
                <w:iCs/>
                <w:color w:val="000000"/>
                <w:sz w:val="24"/>
              </w:rPr>
              <w:t>Là thành viên Ban Giám đốc phụ trách tổng thể cuộc kiểm toán; Là kiểm toán viên theo quy định của Pháp luật.</w:t>
            </w:r>
          </w:p>
          <w:p w14:paraId="10DD2743" w14:textId="77777777" w:rsidR="004A6971" w:rsidRPr="00DB7031" w:rsidRDefault="004A6971" w:rsidP="005E1368">
            <w:pPr>
              <w:widowControl w:val="0"/>
              <w:spacing w:before="40" w:after="40" w:line="264" w:lineRule="auto"/>
              <w:contextualSpacing/>
              <w:rPr>
                <w:b/>
                <w:bCs/>
                <w:i/>
                <w:iCs/>
                <w:color w:val="000000"/>
                <w:sz w:val="24"/>
              </w:rPr>
            </w:pPr>
            <w:r w:rsidRPr="00761201">
              <w:rPr>
                <w:bCs/>
                <w:iCs/>
                <w:color w:val="000000"/>
                <w:sz w:val="24"/>
              </w:rPr>
              <w:t>Nếu không đáp ứng yêu cầu trên được 0 điểm và không được đánh giá chi tiết</w:t>
            </w:r>
            <w:r>
              <w:rPr>
                <w:bCs/>
                <w:iCs/>
                <w:color w:val="000000"/>
                <w:sz w:val="24"/>
              </w:rPr>
              <w:t>.</w:t>
            </w:r>
          </w:p>
        </w:tc>
        <w:tc>
          <w:tcPr>
            <w:tcW w:w="1054" w:type="dxa"/>
            <w:tcBorders>
              <w:top w:val="single" w:sz="4" w:space="0" w:color="auto"/>
              <w:left w:val="nil"/>
              <w:bottom w:val="single" w:sz="4" w:space="0" w:color="auto"/>
              <w:right w:val="single" w:sz="4" w:space="0" w:color="auto"/>
            </w:tcBorders>
            <w:shd w:val="clear" w:color="auto" w:fill="auto"/>
            <w:noWrap/>
            <w:hideMark/>
          </w:tcPr>
          <w:p w14:paraId="0F37F8A1" w14:textId="77777777" w:rsidR="004A6971" w:rsidRPr="00DB7031" w:rsidRDefault="004A6971" w:rsidP="005E1368">
            <w:pPr>
              <w:widowControl w:val="0"/>
              <w:tabs>
                <w:tab w:val="clear" w:pos="567"/>
              </w:tabs>
              <w:spacing w:before="40" w:after="40" w:line="264"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149F04F" w14:textId="77777777" w:rsidR="004A6971" w:rsidRPr="00DB7031" w:rsidRDefault="004A6971" w:rsidP="005E1368">
            <w:pPr>
              <w:widowControl w:val="0"/>
              <w:tabs>
                <w:tab w:val="clear" w:pos="567"/>
              </w:tabs>
              <w:spacing w:before="40" w:after="40" w:line="264"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3C94ECE7" w14:textId="77777777" w:rsidR="004A6971" w:rsidRPr="00DB7031" w:rsidRDefault="004A6971" w:rsidP="005E1368">
            <w:pPr>
              <w:widowControl w:val="0"/>
              <w:tabs>
                <w:tab w:val="clear" w:pos="567"/>
              </w:tabs>
              <w:spacing w:before="40" w:after="40" w:line="264"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8512A77" w14:textId="77777777" w:rsidR="004A6971" w:rsidRPr="00DB7031" w:rsidRDefault="004A6971" w:rsidP="005E1368">
            <w:pPr>
              <w:widowControl w:val="0"/>
              <w:tabs>
                <w:tab w:val="clear" w:pos="567"/>
              </w:tabs>
              <w:spacing w:before="40" w:after="40" w:line="264"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CD6FB30" w14:textId="50B8F135" w:rsidR="004A6971" w:rsidRDefault="004A6971" w:rsidP="005E1368">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w:t>
            </w:r>
            <w:r w:rsidR="005E1368">
              <w:rPr>
                <w:rFonts w:cstheme="majorHAnsi"/>
                <w:color w:val="000000"/>
                <w:sz w:val="24"/>
                <w:szCs w:val="24"/>
                <w:lang w:eastAsia="en-US"/>
              </w:rPr>
              <w:t xml:space="preserve"> </w:t>
            </w:r>
            <w:r>
              <w:rPr>
                <w:rFonts w:cstheme="majorHAnsi"/>
                <w:color w:val="000000"/>
                <w:sz w:val="24"/>
                <w:szCs w:val="24"/>
                <w:lang w:eastAsia="en-US"/>
              </w:rPr>
              <w:t xml:space="preserve"> Là </w:t>
            </w:r>
            <w:r w:rsidR="00F6162A" w:rsidRPr="00F6162A">
              <w:rPr>
                <w:rFonts w:cstheme="majorHAnsi"/>
                <w:color w:val="000000"/>
                <w:sz w:val="24"/>
                <w:szCs w:val="24"/>
                <w:lang w:eastAsia="en-US"/>
              </w:rPr>
              <w:t xml:space="preserve">Phó Tổng Giám đốc </w:t>
            </w:r>
            <w:r>
              <w:rPr>
                <w:rFonts w:cstheme="majorHAnsi"/>
                <w:color w:val="000000"/>
                <w:sz w:val="24"/>
                <w:szCs w:val="24"/>
                <w:lang w:eastAsia="en-US"/>
              </w:rPr>
              <w:t>công ty</w:t>
            </w:r>
            <w:r w:rsidR="00F6162A">
              <w:rPr>
                <w:rFonts w:cstheme="majorHAnsi"/>
                <w:color w:val="000000"/>
                <w:sz w:val="24"/>
                <w:szCs w:val="24"/>
                <w:lang w:eastAsia="en-US"/>
              </w:rPr>
              <w:t>,</w:t>
            </w:r>
            <w:r>
              <w:t xml:space="preserve"> </w:t>
            </w:r>
            <w:r w:rsidRPr="001F7F79">
              <w:rPr>
                <w:rFonts w:cstheme="majorHAnsi"/>
                <w:color w:val="000000"/>
                <w:sz w:val="24"/>
                <w:szCs w:val="24"/>
                <w:lang w:eastAsia="en-US"/>
              </w:rPr>
              <w:t>phụ trách tổng thể cuộc kiểm toán;</w:t>
            </w:r>
          </w:p>
          <w:p w14:paraId="7E6F1FC0" w14:textId="09310DF3" w:rsidR="004A6971" w:rsidRPr="00A66A0B" w:rsidRDefault="004A6971" w:rsidP="005E1368">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 Là kiểm toán viên theo quy định của Pháp luật. Có chứng nhận đăng ký hành nghề kiểm toán số </w:t>
            </w:r>
            <w:r w:rsidR="00511971">
              <w:rPr>
                <w:rFonts w:cstheme="majorHAnsi"/>
                <w:color w:val="000000"/>
                <w:sz w:val="24"/>
                <w:szCs w:val="24"/>
                <w:lang w:eastAsia="en-US"/>
              </w:rPr>
              <w:t>0396-2018-010-1</w:t>
            </w:r>
            <w:r>
              <w:rPr>
                <w:rFonts w:cstheme="majorHAnsi"/>
                <w:color w:val="000000"/>
                <w:sz w:val="24"/>
                <w:szCs w:val="24"/>
                <w:lang w:eastAsia="en-US"/>
              </w:rPr>
              <w:t xml:space="preserve"> do Bộ Tài chính cấp ngày </w:t>
            </w:r>
            <w:r w:rsidR="00511971">
              <w:rPr>
                <w:rFonts w:cstheme="majorHAnsi"/>
                <w:color w:val="000000"/>
                <w:sz w:val="24"/>
                <w:szCs w:val="24"/>
                <w:lang w:eastAsia="en-US"/>
              </w:rPr>
              <w:t>10/10</w:t>
            </w:r>
            <w:r>
              <w:rPr>
                <w:rFonts w:cstheme="majorHAnsi"/>
                <w:color w:val="000000"/>
                <w:sz w:val="24"/>
                <w:szCs w:val="24"/>
                <w:lang w:eastAsia="en-US"/>
              </w:rPr>
              <w:t>/2017, hiệu lực từ 01/01/2018 đến 31/12/2022.</w:t>
            </w:r>
          </w:p>
        </w:tc>
      </w:tr>
      <w:tr w:rsidR="004A6971" w:rsidRPr="00DB7031" w14:paraId="21C44F58"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9CA4C5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00DEEF36" w14:textId="77777777" w:rsidR="004A6971" w:rsidRPr="00DB7031" w:rsidRDefault="004A6971" w:rsidP="005E1368">
            <w:pPr>
              <w:widowControl w:val="0"/>
              <w:spacing w:before="40" w:after="40" w:line="264" w:lineRule="auto"/>
              <w:contextualSpacing/>
              <w:rPr>
                <w:color w:val="000000"/>
                <w:sz w:val="24"/>
              </w:rPr>
            </w:pPr>
            <w:r>
              <w:rPr>
                <w:b/>
                <w:bCs/>
                <w:i/>
                <w:iCs/>
                <w:sz w:val="24"/>
              </w:rPr>
              <w:t>Bằng cấp: có bằng cấp thuộc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038BA30B" w14:textId="77777777" w:rsidR="004A6971" w:rsidRPr="00761201" w:rsidRDefault="004A6971" w:rsidP="005E1368">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1198" w:type="dxa"/>
            <w:tcBorders>
              <w:top w:val="single" w:sz="4" w:space="0" w:color="auto"/>
              <w:left w:val="nil"/>
              <w:bottom w:val="single" w:sz="4" w:space="0" w:color="auto"/>
              <w:right w:val="single" w:sz="4" w:space="0" w:color="auto"/>
            </w:tcBorders>
            <w:shd w:val="clear" w:color="auto" w:fill="auto"/>
            <w:noWrap/>
          </w:tcPr>
          <w:p w14:paraId="1EFA87DC" w14:textId="77777777" w:rsidR="004A6971" w:rsidRPr="00761201" w:rsidRDefault="004A6971" w:rsidP="005E1368">
            <w:pPr>
              <w:widowControl w:val="0"/>
              <w:spacing w:before="40" w:after="40" w:line="264" w:lineRule="auto"/>
              <w:contextualSpacing/>
              <w:jc w:val="center"/>
              <w:rPr>
                <w:b/>
                <w:bCs/>
                <w:i/>
                <w:i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0C3ABE00" w14:textId="77777777" w:rsidR="004A6971" w:rsidRPr="00761201" w:rsidRDefault="004A6971" w:rsidP="005E1368">
            <w:pPr>
              <w:widowControl w:val="0"/>
              <w:tabs>
                <w:tab w:val="clear" w:pos="567"/>
              </w:tabs>
              <w:spacing w:before="40" w:after="40" w:line="264" w:lineRule="auto"/>
              <w:jc w:val="center"/>
              <w:rPr>
                <w:rFonts w:cstheme="majorHAnsi"/>
                <w:b/>
                <w:bCs/>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497CD98" w14:textId="4B7BD6EB" w:rsidR="004A6971" w:rsidRPr="00761201" w:rsidRDefault="00F6162A" w:rsidP="005E1368">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hideMark/>
          </w:tcPr>
          <w:p w14:paraId="0EB71C46" w14:textId="55E5044D" w:rsidR="004A6971" w:rsidRPr="00E1246B" w:rsidRDefault="004A6971"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Có bằng </w:t>
            </w:r>
            <w:r w:rsidR="00F6162A">
              <w:rPr>
                <w:rFonts w:cstheme="majorHAnsi"/>
                <w:color w:val="000000"/>
                <w:sz w:val="24"/>
                <w:szCs w:val="24"/>
                <w:lang w:eastAsia="en-US"/>
              </w:rPr>
              <w:t>thạc sỹ</w:t>
            </w:r>
            <w:r>
              <w:rPr>
                <w:rFonts w:cstheme="majorHAnsi"/>
                <w:color w:val="000000"/>
                <w:sz w:val="24"/>
                <w:szCs w:val="24"/>
                <w:lang w:eastAsia="en-US"/>
              </w:rPr>
              <w:t xml:space="preserve"> </w:t>
            </w:r>
            <w:r w:rsidR="005E1368">
              <w:rPr>
                <w:rFonts w:cstheme="majorHAnsi"/>
                <w:color w:val="000000"/>
                <w:sz w:val="24"/>
                <w:szCs w:val="24"/>
                <w:lang w:eastAsia="en-US"/>
              </w:rPr>
              <w:t>Q</w:t>
            </w:r>
            <w:r w:rsidR="00511971">
              <w:rPr>
                <w:rFonts w:cstheme="majorHAnsi"/>
                <w:color w:val="000000"/>
                <w:sz w:val="24"/>
                <w:szCs w:val="24"/>
                <w:lang w:eastAsia="en-US"/>
              </w:rPr>
              <w:t>uản trị kinh doanh</w:t>
            </w:r>
            <w:r>
              <w:rPr>
                <w:rFonts w:cstheme="majorHAnsi"/>
                <w:color w:val="000000"/>
                <w:sz w:val="24"/>
                <w:szCs w:val="24"/>
                <w:lang w:eastAsia="en-US"/>
              </w:rPr>
              <w:t xml:space="preserve"> ngày </w:t>
            </w:r>
            <w:r w:rsidR="00511971">
              <w:rPr>
                <w:rFonts w:cstheme="majorHAnsi"/>
                <w:color w:val="000000"/>
                <w:sz w:val="24"/>
                <w:szCs w:val="24"/>
                <w:lang w:eastAsia="en-US"/>
              </w:rPr>
              <w:t>25/5/2009</w:t>
            </w:r>
            <w:r w:rsidRPr="001F7F79">
              <w:rPr>
                <w:rFonts w:cstheme="majorHAnsi"/>
                <w:color w:val="000000"/>
                <w:sz w:val="24"/>
                <w:szCs w:val="24"/>
                <w:lang w:eastAsia="en-US"/>
              </w:rPr>
              <w:t>;</w:t>
            </w:r>
          </w:p>
        </w:tc>
      </w:tr>
      <w:tr w:rsidR="004A6971" w:rsidRPr="00DB7031" w14:paraId="76C8BF34"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324B95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2E7E8D2" w14:textId="77777777" w:rsidR="004A6971" w:rsidRPr="00DB7031" w:rsidRDefault="004A6971" w:rsidP="005E1368">
            <w:pPr>
              <w:widowControl w:val="0"/>
              <w:spacing w:before="40" w:after="40" w:line="264"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05DB9770" w14:textId="77777777" w:rsidR="004A6971" w:rsidRPr="00DB7031" w:rsidRDefault="004A6971" w:rsidP="005E1368">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44D5151" w14:textId="77777777" w:rsidR="004A6971" w:rsidRPr="00DB7031" w:rsidRDefault="004A6971" w:rsidP="005E1368">
            <w:pPr>
              <w:widowControl w:val="0"/>
              <w:spacing w:before="40" w:after="40" w:line="264" w:lineRule="auto"/>
              <w:contextualSpacing/>
              <w:jc w:val="center"/>
              <w:rPr>
                <w:color w:val="000000"/>
                <w:sz w:val="24"/>
              </w:rPr>
            </w:pPr>
            <w:r>
              <w:rPr>
                <w:iCs/>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35358205" w14:textId="77777777" w:rsidR="004A6971" w:rsidRPr="00DB7031" w:rsidRDefault="004A6971" w:rsidP="005E1368">
            <w:pPr>
              <w:widowControl w:val="0"/>
              <w:tabs>
                <w:tab w:val="clear" w:pos="567"/>
              </w:tabs>
              <w:spacing w:before="40" w:after="40" w:line="264"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0C9BB61" w14:textId="12F27883" w:rsidR="004A6971" w:rsidRPr="00DB7031" w:rsidRDefault="004A6971" w:rsidP="005E1368">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hideMark/>
          </w:tcPr>
          <w:p w14:paraId="36264F9B"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57589B7D"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E5C1C30"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7EB21F4C" w14:textId="77777777" w:rsidR="004A6971" w:rsidRPr="00DB7031" w:rsidRDefault="004A6971" w:rsidP="005E1368">
            <w:pPr>
              <w:widowControl w:val="0"/>
              <w:spacing w:before="40" w:after="40" w:line="264"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126799DA" w14:textId="77777777" w:rsidR="004A6971" w:rsidRPr="00DB7031" w:rsidRDefault="004A6971" w:rsidP="005E1368">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B8601C2" w14:textId="77777777" w:rsidR="004A6971" w:rsidRPr="00DB7031" w:rsidRDefault="004A6971" w:rsidP="005E1368">
            <w:pPr>
              <w:widowControl w:val="0"/>
              <w:spacing w:before="40" w:after="40" w:line="264"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4EFE46D8" w14:textId="77777777" w:rsidR="004A6971" w:rsidRPr="00DB7031" w:rsidRDefault="004A6971" w:rsidP="005E1368">
            <w:pPr>
              <w:widowControl w:val="0"/>
              <w:tabs>
                <w:tab w:val="clear" w:pos="567"/>
              </w:tabs>
              <w:spacing w:before="40" w:after="40" w:line="264"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BF09E5E" w14:textId="68F0E11E" w:rsidR="004A6971" w:rsidRPr="00DB7031" w:rsidRDefault="004A6971" w:rsidP="005E1368">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hideMark/>
          </w:tcPr>
          <w:p w14:paraId="28F84415"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753FE67E" w14:textId="77777777" w:rsidTr="005E1368">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7D51FDA5"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D7CB114" w14:textId="77777777" w:rsidR="004A6971" w:rsidRPr="00DB7031" w:rsidRDefault="004A6971" w:rsidP="005E1368">
            <w:pPr>
              <w:widowControl w:val="0"/>
              <w:spacing w:before="40" w:after="40" w:line="264" w:lineRule="auto"/>
              <w:contextualSpacing/>
              <w:rPr>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43A23C22" w14:textId="77777777" w:rsidR="004A6971" w:rsidRPr="00DB7031" w:rsidRDefault="004A6971" w:rsidP="005E1368">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1E9C575" w14:textId="77777777" w:rsidR="004A6971" w:rsidRPr="00DB7031" w:rsidRDefault="004A6971" w:rsidP="005E1368">
            <w:pPr>
              <w:widowControl w:val="0"/>
              <w:spacing w:before="40" w:after="40" w:line="264" w:lineRule="auto"/>
              <w:contextualSpacing/>
              <w:jc w:val="center"/>
              <w:rPr>
                <w:color w:val="000000"/>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04902EE" w14:textId="77777777" w:rsidR="004A6971" w:rsidRPr="00DB7031" w:rsidRDefault="004A6971" w:rsidP="005E1368">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C022DBE" w14:textId="77777777" w:rsidR="004A6971" w:rsidRPr="00DB7031" w:rsidRDefault="004A6971" w:rsidP="005E1368">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0AA19E3B"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572DB916" w14:textId="77777777" w:rsidTr="005E136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F7A5E4B" w14:textId="77777777" w:rsidR="004A6971" w:rsidRDefault="004A6971" w:rsidP="00CC7CB8">
            <w:pPr>
              <w:widowControl w:val="0"/>
              <w:tabs>
                <w:tab w:val="clear" w:pos="567"/>
              </w:tabs>
              <w:spacing w:before="40" w:after="40" w:line="288" w:lineRule="auto"/>
              <w:jc w:val="center"/>
              <w:rPr>
                <w:b/>
                <w:bCs/>
                <w:color w:val="000000"/>
                <w:sz w:val="24"/>
              </w:rPr>
            </w:pPr>
            <w:r>
              <w:rPr>
                <w:b/>
                <w:bCs/>
                <w:i/>
                <w:iCs/>
                <w:sz w:val="24"/>
              </w:rPr>
              <w:lastRenderedPageBreak/>
              <w:t>b</w:t>
            </w:r>
          </w:p>
        </w:tc>
        <w:tc>
          <w:tcPr>
            <w:tcW w:w="3589" w:type="dxa"/>
            <w:tcBorders>
              <w:top w:val="nil"/>
              <w:left w:val="nil"/>
              <w:bottom w:val="single" w:sz="4" w:space="0" w:color="auto"/>
              <w:right w:val="single" w:sz="4" w:space="0" w:color="auto"/>
            </w:tcBorders>
            <w:shd w:val="clear" w:color="auto" w:fill="auto"/>
          </w:tcPr>
          <w:p w14:paraId="04803A18" w14:textId="77777777" w:rsidR="004A6971" w:rsidRDefault="004A6971" w:rsidP="005E1368">
            <w:pPr>
              <w:widowControl w:val="0"/>
              <w:spacing w:before="40" w:after="40" w:line="264" w:lineRule="auto"/>
              <w:contextualSpacing/>
              <w:rPr>
                <w:b/>
                <w:bCs/>
                <w:color w:val="000000"/>
                <w:sz w:val="24"/>
              </w:rPr>
            </w:pPr>
            <w:r>
              <w:rPr>
                <w:b/>
                <w:bCs/>
                <w:i/>
                <w:iCs/>
                <w:color w:val="000000"/>
                <w:sz w:val="24"/>
              </w:rPr>
              <w:t>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46414BD6" w14:textId="77777777" w:rsidR="004A6971" w:rsidRPr="00761201" w:rsidRDefault="004A6971" w:rsidP="005E1368">
            <w:pPr>
              <w:widowControl w:val="0"/>
              <w:spacing w:before="40" w:after="40" w:line="264" w:lineRule="auto"/>
              <w:contextualSpacing/>
              <w:jc w:val="center"/>
              <w:rPr>
                <w:b/>
                <w:bCs/>
                <w:i/>
                <w:iCs/>
                <w:caps/>
                <w:sz w:val="24"/>
              </w:rPr>
            </w:pPr>
            <w:r w:rsidRPr="00761201">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52073585" w14:textId="77777777" w:rsidR="004A6971" w:rsidRPr="00761201" w:rsidRDefault="004A6971" w:rsidP="005E1368">
            <w:pPr>
              <w:widowControl w:val="0"/>
              <w:tabs>
                <w:tab w:val="clear" w:pos="567"/>
              </w:tabs>
              <w:spacing w:before="40" w:after="40" w:line="264" w:lineRule="auto"/>
              <w:jc w:val="center"/>
              <w:rPr>
                <w:rFonts w:cstheme="majorHAnsi"/>
                <w:b/>
                <w:bCs/>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799D14EA" w14:textId="77777777" w:rsidR="004A6971" w:rsidRPr="00761201" w:rsidRDefault="004A6971" w:rsidP="005E1368">
            <w:pPr>
              <w:widowControl w:val="0"/>
              <w:tabs>
                <w:tab w:val="clear" w:pos="567"/>
              </w:tabs>
              <w:spacing w:before="40" w:after="40" w:line="264" w:lineRule="auto"/>
              <w:jc w:val="center"/>
              <w:rPr>
                <w:b/>
                <w:bCs/>
                <w:i/>
                <w:iCs/>
                <w:caps/>
                <w:sz w:val="24"/>
              </w:rPr>
            </w:pPr>
          </w:p>
        </w:tc>
        <w:tc>
          <w:tcPr>
            <w:tcW w:w="1224" w:type="dxa"/>
            <w:tcBorders>
              <w:top w:val="nil"/>
              <w:left w:val="nil"/>
              <w:bottom w:val="single" w:sz="4" w:space="0" w:color="auto"/>
              <w:right w:val="single" w:sz="4" w:space="0" w:color="auto"/>
            </w:tcBorders>
            <w:shd w:val="clear" w:color="auto" w:fill="auto"/>
            <w:noWrap/>
          </w:tcPr>
          <w:p w14:paraId="1A3860E7" w14:textId="77777777" w:rsidR="004A6971" w:rsidRPr="00761201" w:rsidRDefault="004A6971" w:rsidP="005E1368">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nil"/>
              <w:bottom w:val="single" w:sz="4" w:space="0" w:color="auto"/>
              <w:right w:val="single" w:sz="4" w:space="0" w:color="auto"/>
            </w:tcBorders>
            <w:shd w:val="clear" w:color="auto" w:fill="auto"/>
            <w:noWrap/>
          </w:tcPr>
          <w:p w14:paraId="7FEA362F" w14:textId="11489E0C" w:rsidR="004A6971" w:rsidRPr="00A66A0B" w:rsidRDefault="00511971"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Có chứng nhận đăng ký hành nghề kiểm toán số 0396-2018-010-1 do Bộ Tài chính cấp ngày 10/10/2017, hiệu lực từ 01/01/2018 đến 31/12/2022.</w:t>
            </w:r>
          </w:p>
        </w:tc>
      </w:tr>
      <w:tr w:rsidR="004A6971" w:rsidRPr="00DB7031" w14:paraId="65F5E343" w14:textId="77777777" w:rsidTr="005E136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0225F55" w14:textId="77777777" w:rsidR="004A6971" w:rsidRDefault="004A6971" w:rsidP="00CC7CB8">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1AFE74B" w14:textId="77777777" w:rsidR="004A6971" w:rsidRDefault="004A6971" w:rsidP="005E1368">
            <w:pPr>
              <w:widowControl w:val="0"/>
              <w:spacing w:before="40" w:after="40" w:line="264" w:lineRule="auto"/>
              <w:contextualSpacing/>
              <w:rPr>
                <w:b/>
                <w:bCs/>
                <w:color w:val="000000"/>
                <w:sz w:val="24"/>
              </w:rPr>
            </w:pPr>
            <w:r>
              <w:rPr>
                <w:iCs/>
                <w:sz w:val="24"/>
              </w:rPr>
              <w:t>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2448F08E" w14:textId="77777777" w:rsidR="004A6971" w:rsidRDefault="004A6971" w:rsidP="005E1368">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D4135EE" w14:textId="77777777" w:rsidR="004A6971" w:rsidRPr="00DB7031" w:rsidRDefault="004A6971" w:rsidP="005E1368">
            <w:pPr>
              <w:widowControl w:val="0"/>
              <w:tabs>
                <w:tab w:val="clear" w:pos="567"/>
              </w:tabs>
              <w:spacing w:before="40" w:after="40" w:line="264"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9BEA3BB" w14:textId="77777777" w:rsidR="004A6971" w:rsidRDefault="004A6971" w:rsidP="005E1368">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19C2695" w14:textId="77777777" w:rsidR="004A6971" w:rsidRDefault="004A6971" w:rsidP="005E1368">
            <w:pPr>
              <w:widowControl w:val="0"/>
              <w:tabs>
                <w:tab w:val="clear" w:pos="567"/>
              </w:tabs>
              <w:spacing w:before="40" w:after="40" w:line="264"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6E810050" w14:textId="77777777" w:rsidR="004A6971" w:rsidRPr="00A66A0B" w:rsidRDefault="004A6971" w:rsidP="00CC7CB8">
            <w:pPr>
              <w:widowControl w:val="0"/>
              <w:tabs>
                <w:tab w:val="clear" w:pos="567"/>
              </w:tabs>
              <w:spacing w:before="40" w:after="40" w:line="288" w:lineRule="auto"/>
              <w:jc w:val="left"/>
              <w:rPr>
                <w:rFonts w:cstheme="majorHAnsi"/>
                <w:color w:val="000000"/>
                <w:sz w:val="24"/>
                <w:szCs w:val="24"/>
                <w:lang w:eastAsia="en-US"/>
              </w:rPr>
            </w:pPr>
          </w:p>
        </w:tc>
      </w:tr>
      <w:tr w:rsidR="004A6971" w:rsidRPr="00DB7031" w14:paraId="5E28F06B" w14:textId="77777777" w:rsidTr="005E136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51C7841" w14:textId="77777777" w:rsidR="004A6971" w:rsidRDefault="004A6971" w:rsidP="00CC7CB8">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503E1334" w14:textId="77777777" w:rsidR="004A6971" w:rsidRDefault="004A6971" w:rsidP="005E1368">
            <w:pPr>
              <w:widowControl w:val="0"/>
              <w:spacing w:before="40" w:after="40" w:line="264" w:lineRule="auto"/>
              <w:contextualSpacing/>
              <w:rPr>
                <w:b/>
                <w:bCs/>
                <w:color w:val="000000"/>
                <w:sz w:val="24"/>
              </w:rPr>
            </w:pPr>
            <w:r>
              <w:rPr>
                <w:iCs/>
                <w:sz w:val="24"/>
              </w:rPr>
              <w:t>Không có giấy chứng nhận đăng ký hành nghề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78739791" w14:textId="77777777" w:rsidR="004A6971" w:rsidRDefault="004A6971" w:rsidP="005E1368">
            <w:pPr>
              <w:widowControl w:val="0"/>
              <w:spacing w:before="40" w:after="40" w:line="264"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058A822D" w14:textId="77777777" w:rsidR="004A6971" w:rsidRPr="00DB7031" w:rsidRDefault="004A6971" w:rsidP="005E1368">
            <w:pPr>
              <w:widowControl w:val="0"/>
              <w:tabs>
                <w:tab w:val="clear" w:pos="567"/>
              </w:tabs>
              <w:spacing w:before="40" w:after="40" w:line="264"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DB0AC6D" w14:textId="77777777" w:rsidR="004A6971" w:rsidRDefault="004A6971" w:rsidP="005E1368">
            <w:pPr>
              <w:widowControl w:val="0"/>
              <w:tabs>
                <w:tab w:val="clear" w:pos="567"/>
              </w:tabs>
              <w:spacing w:before="40" w:after="40" w:line="264"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DD38E49" w14:textId="77777777" w:rsidR="004A6971" w:rsidRDefault="004A6971" w:rsidP="005E1368">
            <w:pPr>
              <w:widowControl w:val="0"/>
              <w:tabs>
                <w:tab w:val="clear" w:pos="567"/>
              </w:tabs>
              <w:spacing w:before="40" w:after="40" w:line="264"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68068BAA" w14:textId="77777777" w:rsidR="004A6971" w:rsidRPr="00A66A0B" w:rsidRDefault="004A6971" w:rsidP="00CC7CB8">
            <w:pPr>
              <w:widowControl w:val="0"/>
              <w:tabs>
                <w:tab w:val="clear" w:pos="567"/>
              </w:tabs>
              <w:spacing w:before="40" w:after="40" w:line="288" w:lineRule="auto"/>
              <w:jc w:val="left"/>
              <w:rPr>
                <w:rFonts w:cstheme="majorHAnsi"/>
                <w:color w:val="000000"/>
                <w:sz w:val="24"/>
                <w:szCs w:val="24"/>
                <w:lang w:eastAsia="en-US"/>
              </w:rPr>
            </w:pPr>
          </w:p>
        </w:tc>
      </w:tr>
      <w:tr w:rsidR="004A6971" w:rsidRPr="00DB7031" w14:paraId="46949120" w14:textId="77777777" w:rsidTr="0001711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39C15C8" w14:textId="77777777" w:rsidR="004A6971" w:rsidRDefault="004A6971" w:rsidP="00CC7CB8">
            <w:pPr>
              <w:widowControl w:val="0"/>
              <w:tabs>
                <w:tab w:val="clear" w:pos="567"/>
              </w:tabs>
              <w:spacing w:before="40" w:after="40" w:line="288" w:lineRule="auto"/>
              <w:jc w:val="center"/>
              <w:rPr>
                <w:b/>
                <w:bCs/>
                <w:color w:val="000000"/>
                <w:sz w:val="24"/>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75FC7C7C" w14:textId="77777777" w:rsidR="004A6971" w:rsidRDefault="004A6971" w:rsidP="00017116">
            <w:pPr>
              <w:widowControl w:val="0"/>
              <w:spacing w:before="40" w:after="40" w:line="288" w:lineRule="auto"/>
              <w:contextualSpacing/>
              <w:rPr>
                <w:b/>
                <w:bCs/>
                <w:color w:val="000000"/>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72409149" w14:textId="77777777" w:rsidR="004A6971" w:rsidRDefault="004A6971" w:rsidP="00CC7CB8">
            <w:pPr>
              <w:widowControl w:val="0"/>
              <w:spacing w:before="40" w:after="40" w:line="288"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3212A19F"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0FCF0D3B" w14:textId="77777777" w:rsidR="004A6971" w:rsidRDefault="004A6971" w:rsidP="00CC7CB8">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53B5A51" w14:textId="77777777" w:rsidR="004A6971" w:rsidRPr="0006627F"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nil"/>
              <w:bottom w:val="single" w:sz="4" w:space="0" w:color="auto"/>
              <w:right w:val="single" w:sz="4" w:space="0" w:color="auto"/>
            </w:tcBorders>
            <w:shd w:val="clear" w:color="auto" w:fill="auto"/>
            <w:noWrap/>
          </w:tcPr>
          <w:p w14:paraId="21048CA6" w14:textId="5D19A475" w:rsidR="004A6971" w:rsidRPr="00E1246B" w:rsidRDefault="004A6971" w:rsidP="00CC7CB8">
            <w:pPr>
              <w:widowControl w:val="0"/>
              <w:tabs>
                <w:tab w:val="clear" w:pos="567"/>
              </w:tabs>
              <w:spacing w:before="40" w:after="40" w:line="288" w:lineRule="auto"/>
              <w:rPr>
                <w:rFonts w:cstheme="majorHAnsi"/>
                <w:i/>
                <w:iCs/>
                <w:color w:val="000000"/>
                <w:sz w:val="24"/>
                <w:szCs w:val="24"/>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w:t>
            </w:r>
            <w:r w:rsidR="00F6162A">
              <w:rPr>
                <w:rFonts w:cstheme="majorHAnsi"/>
                <w:color w:val="000000"/>
                <w:sz w:val="24"/>
                <w:szCs w:val="24"/>
                <w:lang w:eastAsia="en-US"/>
              </w:rPr>
              <w:t>1997</w:t>
            </w:r>
            <w:r>
              <w:rPr>
                <w:rFonts w:cstheme="majorHAnsi"/>
                <w:color w:val="000000"/>
                <w:sz w:val="24"/>
                <w:szCs w:val="24"/>
                <w:lang w:eastAsia="en-US"/>
              </w:rPr>
              <w:t xml:space="preserve"> (</w:t>
            </w:r>
            <w:r w:rsidR="00F6162A">
              <w:rPr>
                <w:rFonts w:cstheme="majorHAnsi"/>
                <w:color w:val="000000"/>
                <w:sz w:val="24"/>
                <w:szCs w:val="24"/>
                <w:lang w:eastAsia="en-US"/>
              </w:rPr>
              <w:t>23</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4A6971" w:rsidRPr="00DB7031" w14:paraId="7DB9453C" w14:textId="77777777" w:rsidTr="0001711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C9043C7" w14:textId="77777777" w:rsidR="004A6971" w:rsidRDefault="004A6971" w:rsidP="00CC7CB8">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55850A40" w14:textId="77777777" w:rsidR="004A6971" w:rsidRDefault="004A6971" w:rsidP="00CC7CB8">
            <w:pPr>
              <w:widowControl w:val="0"/>
              <w:spacing w:before="40" w:after="40" w:line="288" w:lineRule="auto"/>
              <w:contextualSpacing/>
              <w:jc w:val="left"/>
              <w:rPr>
                <w:b/>
                <w:bCs/>
                <w:color w:val="000000"/>
                <w:sz w:val="24"/>
              </w:rPr>
            </w:pPr>
            <w:r>
              <w:rPr>
                <w:iCs/>
                <w:sz w:val="24"/>
              </w:rPr>
              <w:t>&gt; 15 năm</w:t>
            </w:r>
          </w:p>
        </w:tc>
        <w:tc>
          <w:tcPr>
            <w:tcW w:w="1054" w:type="dxa"/>
            <w:tcBorders>
              <w:top w:val="single" w:sz="4" w:space="0" w:color="auto"/>
              <w:left w:val="nil"/>
              <w:bottom w:val="single" w:sz="4" w:space="0" w:color="auto"/>
              <w:right w:val="single" w:sz="4" w:space="0" w:color="auto"/>
            </w:tcBorders>
            <w:shd w:val="clear" w:color="auto" w:fill="auto"/>
            <w:noWrap/>
          </w:tcPr>
          <w:p w14:paraId="6BE714BC" w14:textId="77777777" w:rsidR="004A6971" w:rsidRDefault="004A6971" w:rsidP="00CC7CB8">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B13682F"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52909E87" w14:textId="77777777" w:rsidR="004A6971" w:rsidRDefault="004A6971" w:rsidP="00CC7CB8">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111E7783" w14:textId="362D1E1C" w:rsidR="004A6971" w:rsidRPr="00E1246B" w:rsidRDefault="009F5F4B"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58DBA798" w14:textId="77777777" w:rsidR="004A6971" w:rsidRPr="00A66A0B" w:rsidRDefault="004A6971" w:rsidP="00CC7CB8">
            <w:pPr>
              <w:widowControl w:val="0"/>
              <w:tabs>
                <w:tab w:val="clear" w:pos="567"/>
              </w:tabs>
              <w:spacing w:before="40" w:after="40" w:line="288" w:lineRule="auto"/>
              <w:jc w:val="left"/>
              <w:rPr>
                <w:rFonts w:cstheme="majorHAnsi"/>
                <w:color w:val="000000"/>
                <w:sz w:val="24"/>
                <w:szCs w:val="24"/>
                <w:lang w:eastAsia="en-US"/>
              </w:rPr>
            </w:pPr>
          </w:p>
        </w:tc>
      </w:tr>
      <w:tr w:rsidR="004A6971" w:rsidRPr="00DB7031" w14:paraId="6C065268" w14:textId="77777777" w:rsidTr="0001711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7A218E4" w14:textId="77777777" w:rsidR="004A6971" w:rsidRDefault="004A6971" w:rsidP="00CC7CB8">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30A1B3AD" w14:textId="77777777" w:rsidR="004A6971" w:rsidRDefault="004A6971" w:rsidP="00CC7CB8">
            <w:pPr>
              <w:widowControl w:val="0"/>
              <w:spacing w:before="40" w:after="40" w:line="288" w:lineRule="auto"/>
              <w:contextualSpacing/>
              <w:jc w:val="left"/>
              <w:rPr>
                <w:b/>
                <w:bCs/>
                <w:color w:val="000000"/>
                <w:sz w:val="24"/>
              </w:rPr>
            </w:pPr>
            <w:r>
              <w:rPr>
                <w:iCs/>
                <w:color w:val="000000"/>
                <w:sz w:val="24"/>
              </w:rPr>
              <w:t>09 ÷ 14 năm</w:t>
            </w:r>
          </w:p>
        </w:tc>
        <w:tc>
          <w:tcPr>
            <w:tcW w:w="1054" w:type="dxa"/>
            <w:tcBorders>
              <w:top w:val="single" w:sz="4" w:space="0" w:color="auto"/>
              <w:left w:val="nil"/>
              <w:bottom w:val="single" w:sz="4" w:space="0" w:color="auto"/>
              <w:right w:val="single" w:sz="4" w:space="0" w:color="auto"/>
            </w:tcBorders>
            <w:shd w:val="clear" w:color="auto" w:fill="auto"/>
            <w:noWrap/>
          </w:tcPr>
          <w:p w14:paraId="4676CD50" w14:textId="77777777" w:rsidR="004A6971" w:rsidRDefault="004A6971" w:rsidP="00CC7CB8">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56AF4B4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iCs/>
                <w:sz w:val="24"/>
              </w:rPr>
              <w:t>2,5</w:t>
            </w:r>
          </w:p>
        </w:tc>
        <w:tc>
          <w:tcPr>
            <w:tcW w:w="1196" w:type="dxa"/>
            <w:tcBorders>
              <w:top w:val="single" w:sz="4" w:space="0" w:color="auto"/>
              <w:left w:val="nil"/>
              <w:bottom w:val="single" w:sz="4" w:space="0" w:color="auto"/>
              <w:right w:val="single" w:sz="4" w:space="0" w:color="auto"/>
            </w:tcBorders>
            <w:shd w:val="clear" w:color="auto" w:fill="auto"/>
            <w:noWrap/>
          </w:tcPr>
          <w:p w14:paraId="1DE6EA9C" w14:textId="77777777" w:rsidR="004A6971" w:rsidRDefault="004A6971" w:rsidP="00CC7CB8">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3EC32F06" w14:textId="77777777" w:rsidR="004A6971" w:rsidRPr="00E1246B"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60EFD68A" w14:textId="77777777" w:rsidR="004A6971" w:rsidRPr="00A66A0B" w:rsidRDefault="004A6971" w:rsidP="00CC7CB8">
            <w:pPr>
              <w:widowControl w:val="0"/>
              <w:tabs>
                <w:tab w:val="clear" w:pos="567"/>
              </w:tabs>
              <w:spacing w:before="40" w:after="40" w:line="288" w:lineRule="auto"/>
              <w:jc w:val="left"/>
              <w:rPr>
                <w:rFonts w:cstheme="majorHAnsi"/>
                <w:color w:val="000000"/>
                <w:sz w:val="24"/>
                <w:szCs w:val="24"/>
                <w:lang w:eastAsia="en-US"/>
              </w:rPr>
            </w:pPr>
          </w:p>
        </w:tc>
      </w:tr>
      <w:tr w:rsidR="004A6971" w:rsidRPr="00DB7031" w14:paraId="6FD4E075" w14:textId="77777777" w:rsidTr="00017116">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9945DA9" w14:textId="77777777" w:rsidR="004A6971" w:rsidRDefault="004A6971" w:rsidP="00CC7CB8">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5BD9FC3A" w14:textId="77777777" w:rsidR="004A6971" w:rsidRDefault="004A6971" w:rsidP="00CC7CB8">
            <w:pPr>
              <w:widowControl w:val="0"/>
              <w:spacing w:before="40" w:after="40" w:line="288" w:lineRule="auto"/>
              <w:contextualSpacing/>
              <w:jc w:val="left"/>
              <w:rPr>
                <w:b/>
                <w:bCs/>
                <w:color w:val="000000"/>
                <w:sz w:val="24"/>
              </w:rPr>
            </w:pPr>
            <w:r>
              <w:rPr>
                <w:iCs/>
                <w:color w:val="000000"/>
                <w:sz w:val="24"/>
              </w:rPr>
              <w:t>03 ÷ 08 năm</w:t>
            </w:r>
          </w:p>
        </w:tc>
        <w:tc>
          <w:tcPr>
            <w:tcW w:w="1054" w:type="dxa"/>
            <w:tcBorders>
              <w:top w:val="single" w:sz="4" w:space="0" w:color="auto"/>
              <w:left w:val="nil"/>
              <w:bottom w:val="single" w:sz="4" w:space="0" w:color="auto"/>
              <w:right w:val="single" w:sz="4" w:space="0" w:color="auto"/>
            </w:tcBorders>
            <w:shd w:val="clear" w:color="auto" w:fill="auto"/>
            <w:noWrap/>
          </w:tcPr>
          <w:p w14:paraId="54AE231F" w14:textId="77777777" w:rsidR="004A6971" w:rsidRDefault="004A6971" w:rsidP="00CC7CB8">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3786453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351AFAFF" w14:textId="77777777" w:rsidR="004A6971" w:rsidRDefault="004A6971" w:rsidP="00CC7CB8">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71BC733" w14:textId="77777777" w:rsidR="004A6971" w:rsidRPr="00E1246B"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2FB5E311" w14:textId="77777777" w:rsidR="004A6971" w:rsidRPr="00A66A0B" w:rsidRDefault="004A6971" w:rsidP="00CC7CB8">
            <w:pPr>
              <w:widowControl w:val="0"/>
              <w:tabs>
                <w:tab w:val="clear" w:pos="567"/>
              </w:tabs>
              <w:spacing w:before="40" w:after="40" w:line="288" w:lineRule="auto"/>
              <w:jc w:val="left"/>
              <w:rPr>
                <w:rFonts w:cstheme="majorHAnsi"/>
                <w:color w:val="000000"/>
                <w:sz w:val="24"/>
                <w:szCs w:val="24"/>
                <w:lang w:eastAsia="en-US"/>
              </w:rPr>
            </w:pPr>
          </w:p>
        </w:tc>
      </w:tr>
      <w:tr w:rsidR="004A6971" w:rsidRPr="00DB7031" w14:paraId="107D4E84" w14:textId="77777777" w:rsidTr="003B3F1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4B3EE2D" w14:textId="77777777" w:rsidR="004A6971" w:rsidRDefault="004A6971" w:rsidP="00CC7CB8">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5C50FFD" w14:textId="77777777" w:rsidR="004A6971" w:rsidRDefault="004A6971" w:rsidP="00CC7CB8">
            <w:pPr>
              <w:widowControl w:val="0"/>
              <w:spacing w:before="40" w:after="40" w:line="288" w:lineRule="auto"/>
              <w:contextualSpacing/>
              <w:jc w:val="left"/>
              <w:rPr>
                <w:b/>
                <w:bCs/>
                <w:color w:val="000000"/>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44031601" w14:textId="77777777" w:rsidR="004A6971" w:rsidRDefault="004A6971" w:rsidP="00CC7CB8">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5700DF0"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Cs/>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6D38767" w14:textId="77777777" w:rsidR="004A6971" w:rsidRDefault="004A6971" w:rsidP="00CC7CB8">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2BFE64BE" w14:textId="77777777" w:rsidR="004A6971" w:rsidRPr="00E1246B"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596B9D45" w14:textId="77777777" w:rsidR="004A6971" w:rsidRPr="00A66A0B" w:rsidRDefault="004A6971" w:rsidP="00CC7CB8">
            <w:pPr>
              <w:widowControl w:val="0"/>
              <w:tabs>
                <w:tab w:val="clear" w:pos="567"/>
              </w:tabs>
              <w:spacing w:before="40" w:after="40" w:line="288" w:lineRule="auto"/>
              <w:jc w:val="left"/>
              <w:rPr>
                <w:rFonts w:cstheme="majorHAnsi"/>
                <w:color w:val="000000"/>
                <w:sz w:val="24"/>
                <w:szCs w:val="24"/>
                <w:lang w:eastAsia="en-US"/>
              </w:rPr>
            </w:pPr>
          </w:p>
        </w:tc>
      </w:tr>
      <w:tr w:rsidR="004A6971" w:rsidRPr="00DB7031" w14:paraId="5E2C1767" w14:textId="77777777" w:rsidTr="003B3F1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239C764" w14:textId="77777777" w:rsidR="004A6971" w:rsidRDefault="004A6971" w:rsidP="00CC7CB8">
            <w:pPr>
              <w:widowControl w:val="0"/>
              <w:tabs>
                <w:tab w:val="clear" w:pos="567"/>
              </w:tabs>
              <w:spacing w:before="40" w:after="40" w:line="288" w:lineRule="auto"/>
              <w:jc w:val="center"/>
              <w:rPr>
                <w:b/>
                <w:bCs/>
                <w:color w:val="000000"/>
                <w:sz w:val="24"/>
              </w:rPr>
            </w:pPr>
            <w:r>
              <w:rPr>
                <w:b/>
                <w:bCs/>
                <w:i/>
                <w:iCs/>
                <w:sz w:val="24"/>
              </w:rPr>
              <w:t>d</w:t>
            </w:r>
          </w:p>
        </w:tc>
        <w:tc>
          <w:tcPr>
            <w:tcW w:w="3589" w:type="dxa"/>
            <w:tcBorders>
              <w:top w:val="nil"/>
              <w:left w:val="nil"/>
              <w:bottom w:val="single" w:sz="4" w:space="0" w:color="auto"/>
              <w:right w:val="single" w:sz="4" w:space="0" w:color="auto"/>
            </w:tcBorders>
            <w:shd w:val="clear" w:color="auto" w:fill="auto"/>
          </w:tcPr>
          <w:p w14:paraId="6DA30BF6" w14:textId="77777777" w:rsidR="004A6971" w:rsidRDefault="004A6971" w:rsidP="00F368D8">
            <w:pPr>
              <w:widowControl w:val="0"/>
              <w:spacing w:before="40" w:after="40" w:line="288" w:lineRule="auto"/>
              <w:contextualSpacing/>
              <w:rPr>
                <w:b/>
                <w:bCs/>
                <w:color w:val="000000"/>
                <w:sz w:val="24"/>
              </w:rPr>
            </w:pPr>
            <w:r>
              <w:rPr>
                <w:b/>
                <w:bCs/>
                <w:i/>
                <w:iCs/>
                <w:color w:val="000000"/>
                <w:sz w:val="24"/>
              </w:rPr>
              <w:t>Kinh</w:t>
            </w:r>
            <w:r>
              <w:rPr>
                <w:b/>
                <w:iCs/>
                <w:sz w:val="24"/>
              </w:rPr>
              <w:t xml:space="preserve"> </w:t>
            </w:r>
            <w:r>
              <w:rPr>
                <w:b/>
                <w:bCs/>
                <w:i/>
                <w:iCs/>
                <w:sz w:val="24"/>
              </w:rPr>
              <w:t>nghiệm làm việc ở vị trí Trưởng đoàn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230EC4E5" w14:textId="77777777" w:rsidR="004A6971" w:rsidRDefault="004A6971" w:rsidP="00CC7CB8">
            <w:pPr>
              <w:widowControl w:val="0"/>
              <w:spacing w:before="40" w:after="40" w:line="288" w:lineRule="auto"/>
              <w:contextualSpacing/>
              <w:jc w:val="center"/>
              <w:rPr>
                <w:b/>
                <w:bCs/>
                <w:caps/>
                <w:sz w:val="24"/>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08A447A8"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tcPr>
          <w:p w14:paraId="215DAFEE" w14:textId="77777777" w:rsidR="004A6971" w:rsidRDefault="004A6971" w:rsidP="00CC7CB8">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22330445" w14:textId="6995EB12" w:rsidR="004A6971" w:rsidRPr="00162A2A" w:rsidRDefault="003A557D" w:rsidP="00CC7CB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nil"/>
              <w:bottom w:val="single" w:sz="4" w:space="0" w:color="auto"/>
              <w:right w:val="single" w:sz="4" w:space="0" w:color="auto"/>
            </w:tcBorders>
            <w:shd w:val="clear" w:color="auto" w:fill="auto"/>
            <w:noWrap/>
          </w:tcPr>
          <w:p w14:paraId="1A37977F" w14:textId="5789D97F" w:rsidR="004A6971" w:rsidRDefault="004A6971" w:rsidP="003B3F17">
            <w:pPr>
              <w:widowControl w:val="0"/>
              <w:tabs>
                <w:tab w:val="clear" w:pos="567"/>
              </w:tabs>
              <w:spacing w:before="40" w:after="40" w:line="300" w:lineRule="auto"/>
              <w:rPr>
                <w:rFonts w:cstheme="majorHAnsi"/>
                <w:color w:val="000000"/>
                <w:sz w:val="24"/>
                <w:szCs w:val="24"/>
                <w:lang w:eastAsia="en-US"/>
              </w:rPr>
            </w:pPr>
            <w:r>
              <w:rPr>
                <w:rFonts w:cstheme="majorHAnsi"/>
                <w:color w:val="000000"/>
                <w:sz w:val="24"/>
                <w:szCs w:val="24"/>
                <w:lang w:eastAsia="en-US"/>
              </w:rPr>
              <w:t xml:space="preserve">HSDT kê khai nhân sự đã là </w:t>
            </w:r>
            <w:r w:rsidRPr="00E1246B">
              <w:rPr>
                <w:rFonts w:cstheme="majorHAnsi"/>
                <w:color w:val="000000"/>
                <w:sz w:val="24"/>
                <w:szCs w:val="24"/>
                <w:lang w:eastAsia="en-US"/>
              </w:rPr>
              <w:t>Trưởng đoàn</w:t>
            </w:r>
            <w:r w:rsidR="00EB250B">
              <w:rPr>
                <w:rFonts w:cstheme="majorHAnsi"/>
                <w:color w:val="000000"/>
                <w:sz w:val="24"/>
                <w:szCs w:val="24"/>
                <w:lang w:eastAsia="en-US"/>
              </w:rPr>
              <w:t>/Đồng trưởng đoàn</w:t>
            </w:r>
            <w:r w:rsidRPr="00E1246B">
              <w:rPr>
                <w:rFonts w:cstheme="majorHAnsi"/>
                <w:color w:val="000000"/>
                <w:sz w:val="24"/>
                <w:szCs w:val="24"/>
                <w:lang w:eastAsia="en-US"/>
              </w:rPr>
              <w:t xml:space="preserve"> kiểm toán </w:t>
            </w:r>
            <w:r>
              <w:rPr>
                <w:rFonts w:cstheme="majorHAnsi"/>
                <w:color w:val="000000"/>
                <w:sz w:val="24"/>
                <w:szCs w:val="24"/>
                <w:lang w:eastAsia="en-US"/>
              </w:rPr>
              <w:t xml:space="preserve">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2E768703" w14:textId="7DB59F7E" w:rsidR="00EB250B" w:rsidRPr="00EB250B" w:rsidRDefault="004A6971" w:rsidP="003B3F17">
            <w:pPr>
              <w:widowControl w:val="0"/>
              <w:tabs>
                <w:tab w:val="clear" w:pos="567"/>
              </w:tabs>
              <w:spacing w:before="40" w:after="40" w:line="300" w:lineRule="auto"/>
              <w:rPr>
                <w:rFonts w:cstheme="majorHAnsi"/>
                <w:color w:val="000000"/>
                <w:sz w:val="24"/>
                <w:szCs w:val="24"/>
                <w:lang w:eastAsia="en-US"/>
              </w:rPr>
            </w:pPr>
            <w:r w:rsidRPr="00E04399">
              <w:rPr>
                <w:rFonts w:cstheme="majorHAnsi"/>
                <w:b/>
                <w:bCs/>
                <w:i/>
                <w:iCs/>
                <w:color w:val="000000"/>
                <w:sz w:val="24"/>
                <w:szCs w:val="24"/>
                <w:lang w:eastAsia="en-US"/>
              </w:rPr>
              <w:t xml:space="preserve">(1) </w:t>
            </w:r>
            <w:r w:rsidR="00F6162A" w:rsidRPr="00F6162A">
              <w:rPr>
                <w:rFonts w:cstheme="majorHAnsi"/>
                <w:b/>
                <w:bCs/>
                <w:i/>
                <w:iCs/>
                <w:color w:val="000000"/>
                <w:sz w:val="24"/>
                <w:szCs w:val="24"/>
                <w:lang w:eastAsia="en-US"/>
              </w:rPr>
              <w:t xml:space="preserve">Hợp đồng số 108/2015/HĐKT </w:t>
            </w:r>
            <w:r>
              <w:rPr>
                <w:rFonts w:cstheme="majorHAnsi"/>
                <w:color w:val="000000"/>
                <w:sz w:val="24"/>
                <w:szCs w:val="24"/>
                <w:lang w:eastAsia="en-US"/>
              </w:rPr>
              <w:t xml:space="preserve">có </w:t>
            </w:r>
            <w:r w:rsidR="00F6162A" w:rsidRPr="00F6162A">
              <w:rPr>
                <w:rFonts w:cstheme="majorHAnsi"/>
                <w:color w:val="000000"/>
                <w:sz w:val="24"/>
                <w:szCs w:val="24"/>
                <w:lang w:eastAsia="en-US"/>
              </w:rPr>
              <w:t>Văn bản số 175/CV-ACC ngày 24/7/2020 về việc Đề nghị xác nhận các nội dung liên quan đến hợp đồng kiểm toán; xác nhận nhân sự tham gia thực hiện hợp đồng</w:t>
            </w:r>
            <w:r>
              <w:rPr>
                <w:rFonts w:cstheme="majorHAnsi"/>
                <w:sz w:val="24"/>
                <w:szCs w:val="24"/>
                <w:lang w:eastAsia="en-US"/>
              </w:rPr>
              <w:t xml:space="preserve"> </w:t>
            </w:r>
            <w:r w:rsidRPr="00817F78">
              <w:rPr>
                <w:rFonts w:cstheme="majorHAnsi"/>
                <w:sz w:val="24"/>
                <w:szCs w:val="24"/>
                <w:lang w:eastAsia="en-US"/>
              </w:rPr>
              <w:t xml:space="preserve">với vai trò là </w:t>
            </w:r>
            <w:r w:rsidR="00EB250B">
              <w:rPr>
                <w:rFonts w:cstheme="majorHAnsi"/>
                <w:sz w:val="24"/>
                <w:szCs w:val="24"/>
                <w:lang w:eastAsia="en-US"/>
              </w:rPr>
              <w:t xml:space="preserve">Đồng </w:t>
            </w:r>
            <w:r w:rsidRPr="00817F78">
              <w:rPr>
                <w:rFonts w:cstheme="majorHAnsi"/>
                <w:sz w:val="24"/>
                <w:szCs w:val="24"/>
                <w:lang w:eastAsia="en-US"/>
              </w:rPr>
              <w:t>Trưởng đoàn kiểm toán</w:t>
            </w:r>
            <w:r>
              <w:rPr>
                <w:rFonts w:cstheme="majorHAnsi"/>
                <w:sz w:val="24"/>
                <w:szCs w:val="24"/>
                <w:lang w:eastAsia="en-US"/>
              </w:rPr>
              <w:t>.</w:t>
            </w:r>
            <w:r w:rsidR="00EB250B">
              <w:rPr>
                <w:rFonts w:cstheme="majorHAnsi"/>
                <w:sz w:val="24"/>
                <w:szCs w:val="24"/>
                <w:lang w:eastAsia="en-US"/>
              </w:rPr>
              <w:t xml:space="preserve"> </w:t>
            </w:r>
          </w:p>
          <w:p w14:paraId="635CB24F" w14:textId="1247719C" w:rsidR="00EB250B" w:rsidRDefault="004A6971" w:rsidP="009F5F4B">
            <w:pPr>
              <w:widowControl w:val="0"/>
              <w:tabs>
                <w:tab w:val="clear" w:pos="567"/>
              </w:tabs>
              <w:spacing w:before="40" w:after="40" w:line="288" w:lineRule="auto"/>
              <w:rPr>
                <w:rFonts w:cstheme="majorHAnsi"/>
                <w:color w:val="000000"/>
                <w:sz w:val="24"/>
                <w:szCs w:val="24"/>
                <w:lang w:eastAsia="en-US"/>
              </w:rPr>
            </w:pPr>
            <w:r w:rsidRPr="00E04399">
              <w:rPr>
                <w:rFonts w:cstheme="majorHAnsi"/>
                <w:b/>
                <w:bCs/>
                <w:i/>
                <w:iCs/>
                <w:color w:val="000000"/>
                <w:sz w:val="24"/>
                <w:szCs w:val="24"/>
                <w:lang w:eastAsia="en-US"/>
              </w:rPr>
              <w:lastRenderedPageBreak/>
              <w:t xml:space="preserve">(2) </w:t>
            </w:r>
            <w:r w:rsidR="00EB250B" w:rsidRPr="00EB250B">
              <w:rPr>
                <w:rFonts w:cstheme="majorHAnsi"/>
                <w:b/>
                <w:bCs/>
                <w:i/>
                <w:iCs/>
                <w:color w:val="000000"/>
                <w:sz w:val="24"/>
                <w:szCs w:val="24"/>
                <w:lang w:eastAsia="en-US"/>
              </w:rPr>
              <w:t xml:space="preserve">Hợp đồng số 1055/HĐKT-AAC </w:t>
            </w:r>
            <w:r>
              <w:rPr>
                <w:rFonts w:cstheme="majorHAnsi"/>
                <w:color w:val="000000"/>
                <w:sz w:val="24"/>
                <w:szCs w:val="24"/>
                <w:lang w:eastAsia="en-US"/>
              </w:rPr>
              <w:t xml:space="preserve">có </w:t>
            </w:r>
            <w:r w:rsidR="00EB250B" w:rsidRPr="00EB250B">
              <w:rPr>
                <w:rFonts w:cstheme="majorHAnsi"/>
                <w:color w:val="000000"/>
                <w:sz w:val="24"/>
                <w:szCs w:val="24"/>
                <w:lang w:eastAsia="en-US"/>
              </w:rPr>
              <w:t>Văn bản số 067/CV-ACC ngày 08/4/2020 về việc Đề nghị xác nhận các nội dung liên quan đến hợp đồng kiểm toán; xác nhận nhân sự tham gia thực hiện hợp đồng</w:t>
            </w:r>
            <w:r w:rsidRPr="00817F78">
              <w:rPr>
                <w:rFonts w:cstheme="majorHAnsi"/>
                <w:sz w:val="24"/>
                <w:szCs w:val="24"/>
                <w:lang w:eastAsia="en-US"/>
              </w:rPr>
              <w:t xml:space="preserve"> với vai trò là </w:t>
            </w:r>
            <w:r w:rsidR="00EB250B">
              <w:rPr>
                <w:rFonts w:cstheme="majorHAnsi"/>
                <w:sz w:val="24"/>
                <w:szCs w:val="24"/>
                <w:lang w:eastAsia="en-US"/>
              </w:rPr>
              <w:t xml:space="preserve">Đồng </w:t>
            </w:r>
            <w:r w:rsidRPr="00817F78">
              <w:rPr>
                <w:rFonts w:cstheme="majorHAnsi"/>
                <w:sz w:val="24"/>
                <w:szCs w:val="24"/>
                <w:lang w:eastAsia="en-US"/>
              </w:rPr>
              <w:t>Trưởng đoàn kiểm toán</w:t>
            </w:r>
            <w:r>
              <w:rPr>
                <w:rFonts w:cstheme="majorHAnsi"/>
                <w:sz w:val="24"/>
                <w:szCs w:val="24"/>
                <w:lang w:eastAsia="en-US"/>
              </w:rPr>
              <w:t>.</w:t>
            </w:r>
          </w:p>
          <w:p w14:paraId="19A4B122" w14:textId="0FEEEDCD" w:rsidR="004A6971" w:rsidRPr="00A66A0B" w:rsidRDefault="004A6971" w:rsidP="009F5F4B">
            <w:pPr>
              <w:widowControl w:val="0"/>
              <w:tabs>
                <w:tab w:val="clear" w:pos="567"/>
              </w:tabs>
              <w:spacing w:before="40" w:after="40" w:line="288" w:lineRule="auto"/>
              <w:rPr>
                <w:rFonts w:cstheme="majorHAnsi"/>
                <w:color w:val="000000"/>
                <w:sz w:val="24"/>
                <w:szCs w:val="24"/>
                <w:lang w:eastAsia="en-US"/>
              </w:rPr>
            </w:pPr>
            <w:r w:rsidRPr="00E04399">
              <w:rPr>
                <w:rFonts w:cstheme="majorHAnsi"/>
                <w:b/>
                <w:bCs/>
                <w:i/>
                <w:iCs/>
                <w:color w:val="000000"/>
                <w:sz w:val="24"/>
                <w:szCs w:val="24"/>
                <w:lang w:eastAsia="en-US"/>
              </w:rPr>
              <w:t xml:space="preserve">(3) </w:t>
            </w:r>
            <w:r w:rsidR="00EB250B" w:rsidRPr="00EB250B">
              <w:rPr>
                <w:rFonts w:cstheme="majorHAnsi"/>
                <w:b/>
                <w:bCs/>
                <w:i/>
                <w:iCs/>
                <w:color w:val="000000"/>
                <w:sz w:val="24"/>
                <w:szCs w:val="24"/>
                <w:lang w:eastAsia="en-US"/>
              </w:rPr>
              <w:t>Hợp đồng số 103/2017/HĐ-TVKT</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00EB250B" w:rsidRPr="00EB250B">
              <w:rPr>
                <w:rFonts w:cstheme="majorHAnsi"/>
                <w:color w:val="000000"/>
                <w:sz w:val="24"/>
                <w:szCs w:val="24"/>
                <w:lang w:eastAsia="en-US"/>
              </w:rPr>
              <w:t>Văn bản số 055/CV-ACC ngày 17/3/2020 về việc Đề nghị xác nhận các nội dung liên quan đến hợp đồng kiểm toán; xác nhận nhân sự tham gia thực hiện hợp đồng</w:t>
            </w:r>
            <w:r w:rsidR="00EB250B">
              <w:rPr>
                <w:rFonts w:cstheme="majorHAnsi"/>
                <w:color w:val="000000"/>
                <w:sz w:val="24"/>
                <w:szCs w:val="24"/>
                <w:lang w:eastAsia="en-US"/>
              </w:rPr>
              <w:t xml:space="preserve"> </w:t>
            </w:r>
            <w:r w:rsidRPr="00817F78">
              <w:rPr>
                <w:rFonts w:cstheme="majorHAnsi"/>
                <w:sz w:val="24"/>
                <w:szCs w:val="24"/>
                <w:lang w:eastAsia="en-US"/>
              </w:rPr>
              <w:t>với vai trò là Trưởng đoàn kiểm toán</w:t>
            </w:r>
            <w:r>
              <w:rPr>
                <w:rFonts w:cstheme="majorHAnsi"/>
                <w:sz w:val="24"/>
                <w:szCs w:val="24"/>
                <w:lang w:eastAsia="en-US"/>
              </w:rPr>
              <w:t>.</w:t>
            </w:r>
            <w:r w:rsidR="009F5F4B" w:rsidRPr="00A66A0B">
              <w:rPr>
                <w:rFonts w:cstheme="majorHAnsi"/>
                <w:color w:val="000000"/>
                <w:sz w:val="24"/>
                <w:szCs w:val="24"/>
                <w:lang w:eastAsia="en-US"/>
              </w:rPr>
              <w:t xml:space="preserve"> </w:t>
            </w:r>
          </w:p>
        </w:tc>
      </w:tr>
      <w:tr w:rsidR="004A6971" w:rsidRPr="00DB7031" w14:paraId="5B883398" w14:textId="77777777" w:rsidTr="003B3F1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C8AB125" w14:textId="77777777" w:rsidR="004A6971" w:rsidRDefault="004A6971" w:rsidP="00CC7CB8">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4FBAB367" w14:textId="77777777" w:rsidR="004A6971" w:rsidRDefault="004A6971" w:rsidP="00F368D8">
            <w:pPr>
              <w:widowControl w:val="0"/>
              <w:spacing w:before="40" w:after="40" w:line="288" w:lineRule="auto"/>
              <w:contextualSpacing/>
              <w:rPr>
                <w:b/>
                <w:bCs/>
                <w:color w:val="000000"/>
                <w:sz w:val="24"/>
              </w:rPr>
            </w:pPr>
            <w:r>
              <w:rPr>
                <w:sz w:val="24"/>
              </w:rPr>
              <w:t xml:space="preserve">≥ 03 dự án </w:t>
            </w:r>
          </w:p>
        </w:tc>
        <w:tc>
          <w:tcPr>
            <w:tcW w:w="1054" w:type="dxa"/>
            <w:tcBorders>
              <w:top w:val="single" w:sz="4" w:space="0" w:color="auto"/>
              <w:left w:val="nil"/>
              <w:bottom w:val="single" w:sz="4" w:space="0" w:color="auto"/>
              <w:right w:val="single" w:sz="4" w:space="0" w:color="auto"/>
            </w:tcBorders>
            <w:shd w:val="clear" w:color="auto" w:fill="auto"/>
            <w:noWrap/>
          </w:tcPr>
          <w:p w14:paraId="488163E3" w14:textId="77777777" w:rsidR="004A6971" w:rsidRDefault="004A6971" w:rsidP="00CC7CB8">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6E1E3C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42EBAA0C" w14:textId="77777777" w:rsidR="004A6971" w:rsidRDefault="004A6971" w:rsidP="00CC7CB8">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65E77203" w14:textId="4A3663A5" w:rsidR="004A6971" w:rsidRPr="00162A2A"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7B0DCD41" w14:textId="77777777" w:rsidR="004A6971" w:rsidRPr="00A66A0B" w:rsidRDefault="004A6971" w:rsidP="00CC7CB8">
            <w:pPr>
              <w:widowControl w:val="0"/>
              <w:tabs>
                <w:tab w:val="clear" w:pos="567"/>
              </w:tabs>
              <w:spacing w:before="40" w:after="40" w:line="288" w:lineRule="auto"/>
              <w:jc w:val="left"/>
              <w:rPr>
                <w:rFonts w:cstheme="majorHAnsi"/>
                <w:color w:val="000000"/>
                <w:sz w:val="24"/>
                <w:szCs w:val="24"/>
                <w:lang w:eastAsia="en-US"/>
              </w:rPr>
            </w:pPr>
          </w:p>
        </w:tc>
      </w:tr>
      <w:tr w:rsidR="004A6971" w:rsidRPr="00DB7031" w14:paraId="3303FC8F" w14:textId="77777777" w:rsidTr="003B3F1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3302729" w14:textId="77777777" w:rsidR="004A6971" w:rsidRDefault="004A6971" w:rsidP="00CC7CB8">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395B1AAC" w14:textId="77777777" w:rsidR="004A6971" w:rsidRDefault="004A6971" w:rsidP="00F368D8">
            <w:pPr>
              <w:widowControl w:val="0"/>
              <w:spacing w:before="40" w:after="40" w:line="288" w:lineRule="auto"/>
              <w:contextualSpacing/>
              <w:rPr>
                <w:b/>
                <w:bCs/>
                <w:color w:val="000000"/>
                <w:sz w:val="24"/>
              </w:rPr>
            </w:pPr>
            <w:r>
              <w:rPr>
                <w:sz w:val="24"/>
              </w:rPr>
              <w:t>02 dự án</w:t>
            </w:r>
          </w:p>
        </w:tc>
        <w:tc>
          <w:tcPr>
            <w:tcW w:w="1054" w:type="dxa"/>
            <w:tcBorders>
              <w:top w:val="single" w:sz="4" w:space="0" w:color="auto"/>
              <w:left w:val="nil"/>
              <w:bottom w:val="single" w:sz="4" w:space="0" w:color="auto"/>
              <w:right w:val="single" w:sz="4" w:space="0" w:color="auto"/>
            </w:tcBorders>
            <w:shd w:val="clear" w:color="auto" w:fill="auto"/>
            <w:noWrap/>
          </w:tcPr>
          <w:p w14:paraId="771B1CF6" w14:textId="77777777" w:rsidR="004A6971" w:rsidRDefault="004A6971" w:rsidP="00CC7CB8">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6632F975"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4C98F384" w14:textId="77777777" w:rsidR="004A6971" w:rsidRDefault="004A6971" w:rsidP="00CC7CB8">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22C2EC04" w14:textId="77777777" w:rsidR="004A697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2AE51FDC" w14:textId="77777777" w:rsidR="004A6971" w:rsidRPr="00A66A0B" w:rsidRDefault="004A6971" w:rsidP="00CC7CB8">
            <w:pPr>
              <w:widowControl w:val="0"/>
              <w:tabs>
                <w:tab w:val="clear" w:pos="567"/>
              </w:tabs>
              <w:spacing w:before="40" w:after="40" w:line="288" w:lineRule="auto"/>
              <w:jc w:val="left"/>
              <w:rPr>
                <w:rFonts w:cstheme="majorHAnsi"/>
                <w:color w:val="000000"/>
                <w:sz w:val="24"/>
                <w:szCs w:val="24"/>
                <w:lang w:eastAsia="en-US"/>
              </w:rPr>
            </w:pPr>
          </w:p>
        </w:tc>
      </w:tr>
      <w:tr w:rsidR="004A6971" w:rsidRPr="00DB7031" w14:paraId="0CB56A5E" w14:textId="77777777" w:rsidTr="003B3F1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AFCD849" w14:textId="77777777" w:rsidR="004A6971" w:rsidRDefault="004A6971" w:rsidP="00CC7CB8">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1102364C" w14:textId="77777777" w:rsidR="004A6971" w:rsidRDefault="004A6971" w:rsidP="00F368D8">
            <w:pPr>
              <w:widowControl w:val="0"/>
              <w:spacing w:before="40" w:after="40" w:line="288" w:lineRule="auto"/>
              <w:contextualSpacing/>
              <w:rPr>
                <w:b/>
                <w:b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1CE9C9EB" w14:textId="77777777" w:rsidR="004A6971" w:rsidRDefault="004A6971" w:rsidP="00CC7CB8">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FF3FAB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iC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5DE5F6C0" w14:textId="77777777" w:rsidR="004A6971" w:rsidRDefault="004A6971" w:rsidP="00CC7CB8">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A380D66" w14:textId="77777777" w:rsidR="004A697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3366E03E" w14:textId="77777777" w:rsidR="004A6971" w:rsidRPr="00A66A0B" w:rsidRDefault="004A6971" w:rsidP="00CC7CB8">
            <w:pPr>
              <w:widowControl w:val="0"/>
              <w:tabs>
                <w:tab w:val="clear" w:pos="567"/>
              </w:tabs>
              <w:spacing w:before="40" w:after="40" w:line="288" w:lineRule="auto"/>
              <w:jc w:val="left"/>
              <w:rPr>
                <w:rFonts w:cstheme="majorHAnsi"/>
                <w:color w:val="000000"/>
                <w:sz w:val="24"/>
                <w:szCs w:val="24"/>
                <w:lang w:eastAsia="en-US"/>
              </w:rPr>
            </w:pPr>
          </w:p>
        </w:tc>
      </w:tr>
      <w:tr w:rsidR="004A6971" w:rsidRPr="00DB7031" w14:paraId="5BEBD66F" w14:textId="77777777" w:rsidTr="003B3F1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6BE4256" w14:textId="77777777" w:rsidR="004A6971" w:rsidRDefault="004A6971" w:rsidP="00CC7CB8">
            <w:pPr>
              <w:widowControl w:val="0"/>
              <w:tabs>
                <w:tab w:val="clear" w:pos="567"/>
              </w:tabs>
              <w:spacing w:before="40" w:after="40" w:line="288" w:lineRule="auto"/>
              <w:jc w:val="center"/>
              <w:rPr>
                <w:b/>
                <w:bCs/>
                <w:color w:val="000000"/>
                <w:sz w:val="24"/>
              </w:rPr>
            </w:pPr>
          </w:p>
        </w:tc>
        <w:tc>
          <w:tcPr>
            <w:tcW w:w="3589" w:type="dxa"/>
            <w:tcBorders>
              <w:top w:val="nil"/>
              <w:left w:val="nil"/>
              <w:bottom w:val="single" w:sz="4" w:space="0" w:color="auto"/>
              <w:right w:val="single" w:sz="4" w:space="0" w:color="auto"/>
            </w:tcBorders>
            <w:shd w:val="clear" w:color="auto" w:fill="auto"/>
          </w:tcPr>
          <w:p w14:paraId="6C039AD5" w14:textId="77777777" w:rsidR="004A6971" w:rsidRDefault="004A6971" w:rsidP="00F368D8">
            <w:pPr>
              <w:widowControl w:val="0"/>
              <w:spacing w:before="40" w:after="40" w:line="288" w:lineRule="auto"/>
              <w:contextualSpacing/>
              <w:rPr>
                <w:b/>
                <w:b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6157C30E" w14:textId="77777777" w:rsidR="004A6971" w:rsidRDefault="004A6971" w:rsidP="00CC7CB8">
            <w:pPr>
              <w:widowControl w:val="0"/>
              <w:spacing w:before="40" w:after="40" w:line="288" w:lineRule="auto"/>
              <w:contextualSpacing/>
              <w:jc w:val="center"/>
              <w:rPr>
                <w:b/>
                <w:bCs/>
                <w:caps/>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7EE2DCA7"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037FA70" w14:textId="77777777" w:rsidR="004A6971" w:rsidRDefault="004A6971" w:rsidP="00CC7CB8">
            <w:pPr>
              <w:widowControl w:val="0"/>
              <w:tabs>
                <w:tab w:val="clear" w:pos="567"/>
              </w:tabs>
              <w:spacing w:before="40" w:after="40" w:line="288" w:lineRule="auto"/>
              <w:jc w:val="center"/>
              <w:rPr>
                <w:b/>
                <w:bCs/>
                <w:caps/>
                <w:sz w:val="24"/>
              </w:rPr>
            </w:pPr>
          </w:p>
        </w:tc>
        <w:tc>
          <w:tcPr>
            <w:tcW w:w="1224" w:type="dxa"/>
            <w:tcBorders>
              <w:top w:val="nil"/>
              <w:left w:val="nil"/>
              <w:bottom w:val="single" w:sz="4" w:space="0" w:color="auto"/>
              <w:right w:val="single" w:sz="4" w:space="0" w:color="auto"/>
            </w:tcBorders>
            <w:shd w:val="clear" w:color="auto" w:fill="auto"/>
            <w:noWrap/>
          </w:tcPr>
          <w:p w14:paraId="5E8F799F" w14:textId="77777777" w:rsidR="004A697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5606" w:type="dxa"/>
            <w:vMerge/>
            <w:tcBorders>
              <w:top w:val="single" w:sz="4" w:space="0" w:color="auto"/>
              <w:left w:val="nil"/>
              <w:bottom w:val="single" w:sz="4" w:space="0" w:color="auto"/>
              <w:right w:val="single" w:sz="4" w:space="0" w:color="auto"/>
            </w:tcBorders>
            <w:shd w:val="clear" w:color="auto" w:fill="auto"/>
            <w:noWrap/>
            <w:vAlign w:val="center"/>
          </w:tcPr>
          <w:p w14:paraId="4139A7EC" w14:textId="77777777" w:rsidR="004A6971" w:rsidRPr="00A66A0B" w:rsidRDefault="004A6971" w:rsidP="00CC7CB8">
            <w:pPr>
              <w:widowControl w:val="0"/>
              <w:tabs>
                <w:tab w:val="clear" w:pos="567"/>
              </w:tabs>
              <w:spacing w:before="40" w:after="40" w:line="288" w:lineRule="auto"/>
              <w:jc w:val="left"/>
              <w:rPr>
                <w:rFonts w:cstheme="majorHAnsi"/>
                <w:color w:val="000000"/>
                <w:sz w:val="24"/>
                <w:szCs w:val="24"/>
                <w:lang w:eastAsia="en-US"/>
              </w:rPr>
            </w:pPr>
          </w:p>
        </w:tc>
      </w:tr>
      <w:tr w:rsidR="004A6971" w:rsidRPr="00DB7031" w14:paraId="689B377C"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018E4807"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bCs/>
                <w:color w:val="000000"/>
                <w:sz w:val="24"/>
              </w:rPr>
              <w:t>3.2</w:t>
            </w:r>
          </w:p>
        </w:tc>
        <w:tc>
          <w:tcPr>
            <w:tcW w:w="3589" w:type="dxa"/>
            <w:tcBorders>
              <w:top w:val="nil"/>
              <w:left w:val="nil"/>
              <w:bottom w:val="single" w:sz="4" w:space="0" w:color="auto"/>
              <w:right w:val="single" w:sz="4" w:space="0" w:color="auto"/>
            </w:tcBorders>
            <w:shd w:val="clear" w:color="auto" w:fill="auto"/>
            <w:hideMark/>
          </w:tcPr>
          <w:p w14:paraId="4A6DF701" w14:textId="77777777" w:rsidR="004A6971" w:rsidRPr="00DB7031" w:rsidRDefault="004A6971" w:rsidP="00F368D8">
            <w:pPr>
              <w:widowControl w:val="0"/>
              <w:spacing w:before="40" w:after="40" w:line="288" w:lineRule="auto"/>
              <w:contextualSpacing/>
              <w:rPr>
                <w:b/>
                <w:bCs/>
                <w:i/>
                <w:iCs/>
                <w:color w:val="000000"/>
                <w:sz w:val="24"/>
              </w:rPr>
            </w:pPr>
            <w:r w:rsidRPr="00761201">
              <w:rPr>
                <w:b/>
                <w:bCs/>
                <w:color w:val="000000"/>
                <w:sz w:val="24"/>
              </w:rPr>
              <w:t>Kiểm toán viên phụ trách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77A9BF9F" w14:textId="77777777" w:rsidR="004A6971" w:rsidRPr="00DB7031" w:rsidRDefault="004A6971" w:rsidP="00CC7CB8">
            <w:pPr>
              <w:widowControl w:val="0"/>
              <w:spacing w:before="40" w:after="40" w:line="288" w:lineRule="auto"/>
              <w:contextualSpacing/>
              <w:jc w:val="center"/>
              <w:rPr>
                <w:b/>
                <w:bCs/>
                <w:i/>
                <w:iCs/>
                <w:color w:val="000000"/>
                <w:sz w:val="24"/>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hideMark/>
          </w:tcPr>
          <w:p w14:paraId="46292F65"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350C209D"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2D4C0898" w14:textId="19AE5B36" w:rsidR="004A6971" w:rsidRPr="00DB7031" w:rsidRDefault="00F368D8"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7</w:t>
            </w:r>
          </w:p>
        </w:tc>
        <w:tc>
          <w:tcPr>
            <w:tcW w:w="5606" w:type="dxa"/>
            <w:tcBorders>
              <w:top w:val="nil"/>
              <w:left w:val="nil"/>
              <w:bottom w:val="single" w:sz="4" w:space="0" w:color="auto"/>
              <w:right w:val="single" w:sz="4" w:space="0" w:color="auto"/>
            </w:tcBorders>
            <w:shd w:val="clear" w:color="auto" w:fill="auto"/>
            <w:noWrap/>
            <w:hideMark/>
          </w:tcPr>
          <w:p w14:paraId="58F275BA" w14:textId="2E9C3D9D" w:rsidR="004A6971" w:rsidRPr="00033A3E" w:rsidRDefault="004A6971" w:rsidP="00CC7CB8">
            <w:pPr>
              <w:rPr>
                <w:rFonts w:cstheme="majorHAnsi"/>
                <w:b/>
                <w:bCs/>
                <w:color w:val="000000"/>
                <w:sz w:val="24"/>
                <w:szCs w:val="24"/>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 xml:space="preserve">nhân sự </w:t>
            </w:r>
            <w:r w:rsidR="00F6162A" w:rsidRPr="00F6162A">
              <w:rPr>
                <w:rFonts w:cstheme="majorHAnsi"/>
                <w:b/>
                <w:bCs/>
                <w:color w:val="000000"/>
                <w:sz w:val="24"/>
                <w:szCs w:val="24"/>
                <w:lang w:eastAsia="en-US"/>
              </w:rPr>
              <w:t>Huỳnh Thị Loan</w:t>
            </w:r>
          </w:p>
        </w:tc>
      </w:tr>
      <w:tr w:rsidR="004A6971" w:rsidRPr="00DB7031" w14:paraId="61455BAA" w14:textId="77777777" w:rsidTr="003B3F17">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25AC84DD"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6671CC94" w14:textId="77777777" w:rsidR="004A6971" w:rsidRPr="00761201" w:rsidRDefault="004A6971" w:rsidP="00F368D8">
            <w:pPr>
              <w:widowControl w:val="0"/>
              <w:spacing w:before="40" w:after="40" w:line="324" w:lineRule="auto"/>
              <w:contextualSpacing/>
              <w:rPr>
                <w:iCs/>
                <w:color w:val="000000"/>
                <w:sz w:val="24"/>
              </w:rPr>
            </w:pPr>
            <w:r>
              <w:rPr>
                <w:bCs/>
                <w:iCs/>
                <w:color w:val="000000"/>
                <w:sz w:val="24"/>
              </w:rPr>
              <w:t>Yêu cầu:</w:t>
            </w:r>
            <w:r>
              <w:rPr>
                <w:b/>
                <w:bCs/>
                <w:iCs/>
                <w:color w:val="000000"/>
                <w:sz w:val="24"/>
              </w:rPr>
              <w:t xml:space="preserve"> </w:t>
            </w:r>
            <w:r w:rsidRPr="00761201">
              <w:rPr>
                <w:iCs/>
                <w:color w:val="000000"/>
                <w:sz w:val="24"/>
              </w:rPr>
              <w:t>Là kiểm toán viên hành nghề theo quy định của Pháp luật.</w:t>
            </w:r>
          </w:p>
          <w:p w14:paraId="36C22FBE" w14:textId="77777777" w:rsidR="004A6971" w:rsidRPr="00DB7031" w:rsidRDefault="004A6971" w:rsidP="00F368D8">
            <w:pPr>
              <w:widowControl w:val="0"/>
              <w:spacing w:before="40" w:after="40" w:line="324" w:lineRule="auto"/>
              <w:contextualSpacing/>
              <w:rPr>
                <w:bCs/>
                <w:iCs/>
                <w:color w:val="000000"/>
                <w:sz w:val="24"/>
              </w:rPr>
            </w:pPr>
            <w:r w:rsidRPr="00761201">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hideMark/>
          </w:tcPr>
          <w:p w14:paraId="52AE6E07"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08BFF2DD"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46D4C67A"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BCF0704"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04D1659" w14:textId="77777777" w:rsidR="004A6971" w:rsidRDefault="004A6971"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285F0B68" w14:textId="69741A2B" w:rsidR="004A6971" w:rsidRPr="00A66A0B" w:rsidRDefault="004A6971"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Có chứng nhận đăng ký hành nghề kiểm toán số </w:t>
            </w:r>
            <w:r w:rsidR="00511971">
              <w:rPr>
                <w:rFonts w:cstheme="majorHAnsi"/>
                <w:color w:val="000000"/>
                <w:sz w:val="24"/>
                <w:szCs w:val="24"/>
                <w:lang w:eastAsia="en-US"/>
              </w:rPr>
              <w:t>0203-2018-010-1</w:t>
            </w:r>
            <w:r>
              <w:rPr>
                <w:rFonts w:cstheme="majorHAnsi"/>
                <w:color w:val="000000"/>
                <w:sz w:val="24"/>
                <w:szCs w:val="24"/>
                <w:lang w:eastAsia="en-US"/>
              </w:rPr>
              <w:t xml:space="preserve"> do Bộ Tài chính cấp ngày </w:t>
            </w:r>
            <w:r w:rsidR="00511971">
              <w:rPr>
                <w:rFonts w:cstheme="majorHAnsi"/>
                <w:color w:val="000000"/>
                <w:sz w:val="24"/>
                <w:szCs w:val="24"/>
                <w:lang w:eastAsia="en-US"/>
              </w:rPr>
              <w:t>10/10</w:t>
            </w:r>
            <w:r>
              <w:rPr>
                <w:rFonts w:cstheme="majorHAnsi"/>
                <w:color w:val="000000"/>
                <w:sz w:val="24"/>
                <w:szCs w:val="24"/>
                <w:lang w:eastAsia="en-US"/>
              </w:rPr>
              <w:t>/2017, hiệu lực từ 01/01/2018 đến 31/12/2022.</w:t>
            </w:r>
          </w:p>
        </w:tc>
      </w:tr>
      <w:tr w:rsidR="004A6971" w:rsidRPr="00DB7031" w14:paraId="0C8B7EB3" w14:textId="77777777" w:rsidTr="003B3F17">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CDA6A8A"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hideMark/>
          </w:tcPr>
          <w:p w14:paraId="22360B8C" w14:textId="77777777" w:rsidR="004A6971" w:rsidRPr="00DB7031" w:rsidRDefault="004A6971" w:rsidP="00F368D8">
            <w:pPr>
              <w:widowControl w:val="0"/>
              <w:spacing w:before="40" w:after="40" w:line="324" w:lineRule="auto"/>
              <w:contextualSpacing/>
              <w:rPr>
                <w:color w:val="000000"/>
                <w:sz w:val="24"/>
              </w:rPr>
            </w:pPr>
            <w:r>
              <w:rPr>
                <w:b/>
                <w:bCs/>
                <w:i/>
                <w:iCs/>
                <w:sz w:val="24"/>
              </w:rPr>
              <w:t>Bằng cấp: có bằng cấp thuộc chuyên ngành liên quan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0E65C46B"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712CE614" w14:textId="77777777" w:rsidR="004A6971" w:rsidRPr="00DB7031" w:rsidRDefault="004A6971" w:rsidP="00CC7CB8">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28389B8"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B474CCE" w14:textId="61D1E9BB" w:rsidR="004A6971" w:rsidRPr="007F7090" w:rsidRDefault="00FC4418" w:rsidP="00CC7CB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5A696F" w14:textId="54373B71"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w:t>
            </w:r>
            <w:r w:rsidR="00F6162A">
              <w:rPr>
                <w:rFonts w:cstheme="majorHAnsi"/>
                <w:color w:val="000000"/>
                <w:sz w:val="24"/>
                <w:szCs w:val="24"/>
                <w:lang w:eastAsia="en-US"/>
              </w:rPr>
              <w:t xml:space="preserve">bằng </w:t>
            </w:r>
            <w:r w:rsidR="00F6162A" w:rsidRPr="00F6162A">
              <w:rPr>
                <w:rFonts w:cstheme="majorHAnsi"/>
                <w:color w:val="000000"/>
                <w:sz w:val="24"/>
                <w:szCs w:val="24"/>
                <w:lang w:eastAsia="en-US"/>
              </w:rPr>
              <w:t xml:space="preserve">Thạc sĩ </w:t>
            </w:r>
            <w:r w:rsidR="00F368D8">
              <w:rPr>
                <w:rFonts w:cstheme="majorHAnsi"/>
                <w:color w:val="000000"/>
                <w:sz w:val="24"/>
                <w:szCs w:val="24"/>
                <w:lang w:eastAsia="en-US"/>
              </w:rPr>
              <w:t>Q</w:t>
            </w:r>
            <w:r w:rsidR="00511971">
              <w:rPr>
                <w:rFonts w:cstheme="majorHAnsi"/>
                <w:color w:val="000000"/>
                <w:sz w:val="24"/>
                <w:szCs w:val="24"/>
                <w:lang w:eastAsia="en-US"/>
              </w:rPr>
              <w:t>uản trị kinh doanh</w:t>
            </w:r>
            <w:r>
              <w:rPr>
                <w:rFonts w:cstheme="majorHAnsi"/>
                <w:color w:val="000000"/>
                <w:sz w:val="24"/>
                <w:szCs w:val="24"/>
                <w:lang w:eastAsia="en-US"/>
              </w:rPr>
              <w:t xml:space="preserve"> ngày </w:t>
            </w:r>
            <w:r w:rsidR="00511971">
              <w:rPr>
                <w:rFonts w:cstheme="majorHAnsi"/>
                <w:color w:val="000000"/>
                <w:sz w:val="24"/>
                <w:szCs w:val="24"/>
                <w:lang w:eastAsia="en-US"/>
              </w:rPr>
              <w:t>25/5/2009.</w:t>
            </w:r>
          </w:p>
        </w:tc>
      </w:tr>
      <w:tr w:rsidR="004A6971" w:rsidRPr="00DB7031" w14:paraId="7883A4D6" w14:textId="77777777" w:rsidTr="003B3F17">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E88556B"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F41D326" w14:textId="77777777" w:rsidR="004A6971" w:rsidRPr="00DB7031" w:rsidRDefault="004A6971" w:rsidP="00F368D8">
            <w:pPr>
              <w:widowControl w:val="0"/>
              <w:spacing w:before="40" w:after="40" w:line="324" w:lineRule="auto"/>
              <w:contextualSpacing/>
              <w:rPr>
                <w:color w:val="000000"/>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hideMark/>
          </w:tcPr>
          <w:p w14:paraId="0B4E1427"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4D67CA40" w14:textId="77777777" w:rsidR="004A6971" w:rsidRPr="00DB7031" w:rsidRDefault="004A6971" w:rsidP="00CC7CB8">
            <w:pPr>
              <w:widowControl w:val="0"/>
              <w:spacing w:before="40" w:after="40" w:line="288" w:lineRule="auto"/>
              <w:contextualSpacing/>
              <w:jc w:val="center"/>
              <w:rPr>
                <w:color w:val="000000"/>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hideMark/>
          </w:tcPr>
          <w:p w14:paraId="21C6C7ED"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1F09E4C" w14:textId="4F2DAF55" w:rsidR="004A6971" w:rsidRPr="00DB7031" w:rsidRDefault="00F368D8"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6F5A339"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5748C9B1" w14:textId="77777777" w:rsidTr="003B3F1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D578B7E"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28F5463" w14:textId="77777777" w:rsidR="004A6971" w:rsidRPr="00DB7031" w:rsidRDefault="004A6971" w:rsidP="00F368D8">
            <w:pPr>
              <w:widowControl w:val="0"/>
              <w:spacing w:before="40" w:after="40" w:line="324" w:lineRule="auto"/>
              <w:contextualSpacing/>
              <w:rPr>
                <w:color w:val="000000"/>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5FA53E4B"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153A567" w14:textId="77777777" w:rsidR="004A6971" w:rsidRPr="00DB7031" w:rsidRDefault="004A6971" w:rsidP="00CC7CB8">
            <w:pPr>
              <w:widowControl w:val="0"/>
              <w:spacing w:before="40" w:after="40" w:line="288" w:lineRule="auto"/>
              <w:contextualSpacing/>
              <w:jc w:val="center"/>
              <w:rPr>
                <w:color w:val="000000"/>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0FD384F"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D660B02" w14:textId="0EC2798B"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EC14389"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3E92D55D" w14:textId="77777777" w:rsidTr="003B3F17">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E6E6CEF"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D55DA4E" w14:textId="77777777" w:rsidR="004A6971" w:rsidRDefault="004A6971" w:rsidP="00F368D8">
            <w:pPr>
              <w:widowControl w:val="0"/>
              <w:spacing w:before="40" w:after="40" w:line="324" w:lineRule="auto"/>
              <w:contextualSpacing/>
              <w:rPr>
                <w:i/>
                <w:iCs/>
                <w:color w:val="000000"/>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31A48EC5"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105EA65" w14:textId="77777777" w:rsidR="004A6971" w:rsidRDefault="004A6971" w:rsidP="00CC7CB8">
            <w:pPr>
              <w:widowControl w:val="0"/>
              <w:spacing w:before="40" w:after="40" w:line="288" w:lineRule="auto"/>
              <w:contextualSpacing/>
              <w:jc w:val="center"/>
              <w:rPr>
                <w:i/>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AFDDB77"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7D9359A"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2EA38D4"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15AE8C87" w14:textId="77777777" w:rsidTr="00F368D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2101B0B"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5EEA28B2" w14:textId="77777777" w:rsidR="004A6971" w:rsidRDefault="004A6971" w:rsidP="00F368D8">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58281B3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15A9E68D" w14:textId="77777777" w:rsidR="004A6971" w:rsidRDefault="004A6971" w:rsidP="00CC7CB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1FE7E93"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B4A8E98" w14:textId="77777777" w:rsidR="004A6971" w:rsidRPr="00BA7D92"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sidRPr="00BA7D92">
              <w:rPr>
                <w:rFonts w:cstheme="majorHAnsi"/>
                <w:b/>
                <w:bCs/>
                <w:i/>
                <w:iCs/>
                <w:color w:val="000000"/>
                <w:sz w:val="24"/>
                <w:szCs w:val="24"/>
                <w:lang w:eastAsia="en-US"/>
              </w:rPr>
              <w:t>2</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14:paraId="464D11BE" w14:textId="6E930610"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từ năm 199</w:t>
            </w:r>
            <w:r w:rsidR="00F6162A">
              <w:rPr>
                <w:rFonts w:cstheme="majorHAnsi"/>
                <w:color w:val="000000"/>
                <w:sz w:val="24"/>
                <w:szCs w:val="24"/>
                <w:lang w:eastAsia="en-US"/>
              </w:rPr>
              <w:t>6</w:t>
            </w:r>
            <w:r>
              <w:rPr>
                <w:rFonts w:cstheme="majorHAnsi"/>
                <w:color w:val="000000"/>
                <w:sz w:val="24"/>
                <w:szCs w:val="24"/>
                <w:lang w:eastAsia="en-US"/>
              </w:rPr>
              <w:t xml:space="preserve"> (</w:t>
            </w:r>
            <w:r w:rsidR="00F6162A">
              <w:rPr>
                <w:rFonts w:cstheme="majorHAnsi"/>
                <w:color w:val="000000"/>
                <w:sz w:val="24"/>
                <w:szCs w:val="24"/>
                <w:lang w:eastAsia="en-US"/>
              </w:rPr>
              <w:t>24</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4A6971" w:rsidRPr="00DB7031" w14:paraId="497B757E" w14:textId="77777777" w:rsidTr="00F368D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451DD19"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39C01EB" w14:textId="77777777" w:rsidR="004A6971" w:rsidRDefault="004A6971" w:rsidP="00F368D8">
            <w:pPr>
              <w:widowControl w:val="0"/>
              <w:spacing w:before="40" w:after="40" w:line="32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03025530"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B8ACA7D" w14:textId="77777777" w:rsidR="004A6971" w:rsidRDefault="004A6971" w:rsidP="00CC7CB8">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686CBCB"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C4505EC" w14:textId="17F0FFAB" w:rsidR="004A6971" w:rsidRPr="00DB7031" w:rsidRDefault="00F368D8"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F0121D3"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6DEC48DE" w14:textId="77777777" w:rsidTr="00F368D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0573473"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C83D2CE" w14:textId="77777777" w:rsidR="004A6971" w:rsidRDefault="004A6971" w:rsidP="00F368D8">
            <w:pPr>
              <w:widowControl w:val="0"/>
              <w:spacing w:before="40" w:after="40" w:line="32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783AF70F"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924EC92" w14:textId="77777777" w:rsidR="004A6971" w:rsidRDefault="004A6971" w:rsidP="00CC7CB8">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89442BA"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AD0C16C"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5991CA2"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2CC4A069" w14:textId="77777777" w:rsidTr="00F368D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CB45A92"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E03587F" w14:textId="77777777" w:rsidR="004A6971" w:rsidRDefault="004A6971" w:rsidP="00F368D8">
            <w:pPr>
              <w:widowControl w:val="0"/>
              <w:spacing w:before="40" w:after="40" w:line="32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7166E89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3F5A447" w14:textId="77777777" w:rsidR="004A6971" w:rsidRDefault="004A6971" w:rsidP="00CC7CB8">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51ABECEB"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BACC4E5"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E0A50A5"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EB250B" w:rsidRPr="00DB7031" w14:paraId="14DB505D"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E4AA727" w14:textId="77777777" w:rsidR="00EB250B" w:rsidRPr="00DB7031" w:rsidRDefault="00EB250B" w:rsidP="00EB250B">
            <w:pPr>
              <w:widowControl w:val="0"/>
              <w:tabs>
                <w:tab w:val="clear" w:pos="567"/>
              </w:tabs>
              <w:spacing w:before="40" w:after="40" w:line="288" w:lineRule="auto"/>
              <w:jc w:val="center"/>
              <w:rPr>
                <w:rFonts w:cstheme="majorHAnsi"/>
                <w:color w:val="000000"/>
                <w:sz w:val="24"/>
                <w:szCs w:val="24"/>
                <w:lang w:eastAsia="en-US"/>
              </w:rPr>
            </w:pPr>
            <w:r>
              <w:rPr>
                <w:b/>
                <w:bCs/>
                <w:i/>
                <w:iCs/>
                <w:sz w:val="24"/>
              </w:rPr>
              <w:t>c</w:t>
            </w:r>
          </w:p>
        </w:tc>
        <w:tc>
          <w:tcPr>
            <w:tcW w:w="3589" w:type="dxa"/>
            <w:tcBorders>
              <w:top w:val="nil"/>
              <w:left w:val="nil"/>
              <w:bottom w:val="single" w:sz="4" w:space="0" w:color="auto"/>
              <w:right w:val="single" w:sz="4" w:space="0" w:color="auto"/>
            </w:tcBorders>
            <w:shd w:val="clear" w:color="auto" w:fill="auto"/>
          </w:tcPr>
          <w:p w14:paraId="60FB2FD3" w14:textId="77777777" w:rsidR="00EB250B" w:rsidRDefault="00EB250B" w:rsidP="00F368D8">
            <w:pPr>
              <w:widowControl w:val="0"/>
              <w:spacing w:before="40" w:after="40" w:line="324" w:lineRule="auto"/>
              <w:contextualSpacing/>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1F669562" w14:textId="77777777" w:rsidR="00EB250B" w:rsidRPr="00DB7031" w:rsidRDefault="00EB250B" w:rsidP="00EB250B">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3D7DA160" w14:textId="77777777" w:rsidR="00EB250B" w:rsidRDefault="00EB250B" w:rsidP="00EB250B">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7A4B260" w14:textId="77777777" w:rsidR="00EB250B" w:rsidRPr="00DB7031" w:rsidRDefault="00EB250B" w:rsidP="00EB250B">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45BBFD4" w14:textId="7B61943B" w:rsidR="00EB250B" w:rsidRPr="00BA7D92" w:rsidRDefault="00F368D8" w:rsidP="00EB250B">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60DBD176" w14:textId="3B9178D3" w:rsidR="00EB250B" w:rsidRDefault="00EB250B" w:rsidP="00F368D8">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 xml:space="preserve">HSDT kê khai nhân sự đã là </w:t>
            </w:r>
            <w:r w:rsidRPr="00E1246B">
              <w:rPr>
                <w:rFonts w:cstheme="majorHAnsi"/>
                <w:color w:val="000000"/>
                <w:sz w:val="24"/>
                <w:szCs w:val="24"/>
                <w:lang w:eastAsia="en-US"/>
              </w:rPr>
              <w:t>kiểm toán</w:t>
            </w:r>
            <w:r>
              <w:rPr>
                <w:rFonts w:cstheme="majorHAnsi"/>
                <w:color w:val="000000"/>
                <w:sz w:val="24"/>
                <w:szCs w:val="24"/>
                <w:lang w:eastAsia="en-US"/>
              </w:rPr>
              <w:t xml:space="preserve"> viên tham gia thực hiện</w:t>
            </w:r>
            <w:r w:rsidRPr="00E1246B">
              <w:rPr>
                <w:rFonts w:cstheme="majorHAnsi"/>
                <w:color w:val="000000"/>
                <w:sz w:val="24"/>
                <w:szCs w:val="24"/>
                <w:lang w:eastAsia="en-US"/>
              </w:rPr>
              <w:t xml:space="preserve"> </w:t>
            </w:r>
            <w:r>
              <w:rPr>
                <w:rFonts w:cstheme="majorHAnsi"/>
                <w:color w:val="000000"/>
                <w:sz w:val="24"/>
                <w:szCs w:val="24"/>
                <w:lang w:eastAsia="en-US"/>
              </w:rPr>
              <w:t xml:space="preserve">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0DA602D9" w14:textId="65726AE9" w:rsidR="00EB250B" w:rsidRPr="00EB250B" w:rsidRDefault="00EB250B" w:rsidP="00F368D8">
            <w:pPr>
              <w:widowControl w:val="0"/>
              <w:tabs>
                <w:tab w:val="clear" w:pos="567"/>
              </w:tabs>
              <w:spacing w:before="40" w:after="40" w:line="264" w:lineRule="auto"/>
              <w:rPr>
                <w:rFonts w:cstheme="majorHAnsi"/>
                <w:color w:val="000000"/>
                <w:sz w:val="24"/>
                <w:szCs w:val="24"/>
                <w:lang w:eastAsia="en-US"/>
              </w:rPr>
            </w:pPr>
            <w:r w:rsidRPr="00E04399">
              <w:rPr>
                <w:rFonts w:cstheme="majorHAnsi"/>
                <w:b/>
                <w:bCs/>
                <w:i/>
                <w:iCs/>
                <w:color w:val="000000"/>
                <w:sz w:val="24"/>
                <w:szCs w:val="24"/>
                <w:lang w:eastAsia="en-US"/>
              </w:rPr>
              <w:t xml:space="preserve">(1) </w:t>
            </w:r>
            <w:r w:rsidRPr="00F6162A">
              <w:rPr>
                <w:rFonts w:cstheme="majorHAnsi"/>
                <w:b/>
                <w:bCs/>
                <w:i/>
                <w:iCs/>
                <w:color w:val="000000"/>
                <w:sz w:val="24"/>
                <w:szCs w:val="24"/>
                <w:lang w:eastAsia="en-US"/>
              </w:rPr>
              <w:t xml:space="preserve">Hợp đồng số 108/2015/HĐKT </w:t>
            </w:r>
            <w:r>
              <w:rPr>
                <w:rFonts w:cstheme="majorHAnsi"/>
                <w:color w:val="000000"/>
                <w:sz w:val="24"/>
                <w:szCs w:val="24"/>
                <w:lang w:eastAsia="en-US"/>
              </w:rPr>
              <w:t xml:space="preserve">có </w:t>
            </w:r>
            <w:r w:rsidRPr="00F6162A">
              <w:rPr>
                <w:rFonts w:cstheme="majorHAnsi"/>
                <w:color w:val="000000"/>
                <w:sz w:val="24"/>
                <w:szCs w:val="24"/>
                <w:lang w:eastAsia="en-US"/>
              </w:rPr>
              <w:t>Văn bản số 175/CV-ACC ngày 24/7/2020 về việc Đề nghị xác nhận các nội dung liên quan đến hợp đồng kiểm toán; xác nhận nhân sự tham gia thực hiện hợp đồng</w:t>
            </w:r>
            <w:r>
              <w:rPr>
                <w:rFonts w:cstheme="majorHAnsi"/>
                <w:sz w:val="24"/>
                <w:szCs w:val="24"/>
                <w:lang w:eastAsia="en-US"/>
              </w:rPr>
              <w:t xml:space="preserve"> </w:t>
            </w:r>
            <w:r w:rsidRPr="00817F78">
              <w:rPr>
                <w:rFonts w:cstheme="majorHAnsi"/>
                <w:sz w:val="24"/>
                <w:szCs w:val="24"/>
                <w:lang w:eastAsia="en-US"/>
              </w:rPr>
              <w:t>với vai trò là kiểm toán</w:t>
            </w:r>
            <w:r w:rsidR="00840CB0">
              <w:rPr>
                <w:rFonts w:cstheme="majorHAnsi"/>
                <w:sz w:val="24"/>
                <w:szCs w:val="24"/>
                <w:lang w:eastAsia="en-US"/>
              </w:rPr>
              <w:t xml:space="preserve"> viên</w:t>
            </w:r>
            <w:r>
              <w:rPr>
                <w:rFonts w:cstheme="majorHAnsi"/>
                <w:sz w:val="24"/>
                <w:szCs w:val="24"/>
                <w:lang w:eastAsia="en-US"/>
              </w:rPr>
              <w:t xml:space="preserve">. </w:t>
            </w:r>
          </w:p>
          <w:p w14:paraId="607C1FC2" w14:textId="73C05E1E" w:rsidR="00EB250B" w:rsidRPr="00300086" w:rsidRDefault="00EB250B" w:rsidP="00F368D8">
            <w:pPr>
              <w:widowControl w:val="0"/>
              <w:tabs>
                <w:tab w:val="clear" w:pos="567"/>
              </w:tabs>
              <w:spacing w:before="40" w:after="40" w:line="264" w:lineRule="auto"/>
              <w:rPr>
                <w:rFonts w:cstheme="majorHAnsi"/>
                <w:color w:val="000000"/>
                <w:sz w:val="24"/>
                <w:szCs w:val="24"/>
                <w:highlight w:val="yellow"/>
                <w:lang w:eastAsia="en-US"/>
              </w:rPr>
            </w:pPr>
            <w:r w:rsidRPr="00E04399">
              <w:rPr>
                <w:rFonts w:cstheme="majorHAnsi"/>
                <w:b/>
                <w:bCs/>
                <w:i/>
                <w:iCs/>
                <w:color w:val="000000"/>
                <w:sz w:val="24"/>
                <w:szCs w:val="24"/>
                <w:lang w:eastAsia="en-US"/>
              </w:rPr>
              <w:t xml:space="preserve">(2) </w:t>
            </w:r>
            <w:r w:rsidRPr="00EB250B">
              <w:rPr>
                <w:rFonts w:cstheme="majorHAnsi"/>
                <w:b/>
                <w:bCs/>
                <w:i/>
                <w:iCs/>
                <w:color w:val="000000"/>
                <w:sz w:val="24"/>
                <w:szCs w:val="24"/>
                <w:lang w:eastAsia="en-US"/>
              </w:rPr>
              <w:t xml:space="preserve">Hợp đồng số 1055/HĐKT-AAC </w:t>
            </w:r>
            <w:r>
              <w:rPr>
                <w:rFonts w:cstheme="majorHAnsi"/>
                <w:color w:val="000000"/>
                <w:sz w:val="24"/>
                <w:szCs w:val="24"/>
                <w:lang w:eastAsia="en-US"/>
              </w:rPr>
              <w:t xml:space="preserve">có </w:t>
            </w:r>
            <w:r w:rsidRPr="00EB250B">
              <w:rPr>
                <w:rFonts w:cstheme="majorHAnsi"/>
                <w:color w:val="000000"/>
                <w:sz w:val="24"/>
                <w:szCs w:val="24"/>
                <w:lang w:eastAsia="en-US"/>
              </w:rPr>
              <w:t>Văn bản số 067/CV-ACC ngày 08/4/2020 về việc Đề nghị xác nhận các nội dung liên quan đến hợp đồng kiểm toán; xác nhận nhân sự tham gia thực hiện hợp đồng</w:t>
            </w:r>
            <w:r w:rsidRPr="00817F78">
              <w:rPr>
                <w:rFonts w:cstheme="majorHAnsi"/>
                <w:sz w:val="24"/>
                <w:szCs w:val="24"/>
                <w:lang w:eastAsia="en-US"/>
              </w:rPr>
              <w:t xml:space="preserve"> với vai trò là kiểm toán</w:t>
            </w:r>
            <w:r w:rsidR="00840CB0">
              <w:rPr>
                <w:rFonts w:cstheme="majorHAnsi"/>
                <w:sz w:val="24"/>
                <w:szCs w:val="24"/>
                <w:lang w:eastAsia="en-US"/>
              </w:rPr>
              <w:t xml:space="preserve"> viên</w:t>
            </w:r>
            <w:r>
              <w:rPr>
                <w:rFonts w:cstheme="majorHAnsi"/>
                <w:sz w:val="24"/>
                <w:szCs w:val="24"/>
                <w:lang w:eastAsia="en-US"/>
              </w:rPr>
              <w:t>.</w:t>
            </w:r>
          </w:p>
        </w:tc>
      </w:tr>
      <w:tr w:rsidR="004A6971" w:rsidRPr="00DB7031" w14:paraId="24472540" w14:textId="77777777" w:rsidTr="00CC7CB8">
        <w:trPr>
          <w:trHeight w:val="85"/>
          <w:jc w:val="center"/>
        </w:trPr>
        <w:tc>
          <w:tcPr>
            <w:tcW w:w="705" w:type="dxa"/>
            <w:tcBorders>
              <w:top w:val="nil"/>
              <w:left w:val="single" w:sz="4" w:space="0" w:color="auto"/>
              <w:bottom w:val="single" w:sz="4" w:space="0" w:color="auto"/>
              <w:right w:val="single" w:sz="4" w:space="0" w:color="auto"/>
            </w:tcBorders>
            <w:shd w:val="clear" w:color="auto" w:fill="auto"/>
            <w:noWrap/>
          </w:tcPr>
          <w:p w14:paraId="3CA6AF1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196EA41" w14:textId="77777777" w:rsidR="004A6971" w:rsidRDefault="004A6971" w:rsidP="00F368D8">
            <w:pPr>
              <w:widowControl w:val="0"/>
              <w:spacing w:before="40" w:after="40" w:line="324" w:lineRule="auto"/>
              <w:contextualSpacing/>
              <w:rPr>
                <w:iCs/>
                <w:sz w:val="24"/>
              </w:rPr>
            </w:pPr>
            <w:r>
              <w:rPr>
                <w:sz w:val="24"/>
              </w:rPr>
              <w:t>≥ 02 dự án</w:t>
            </w:r>
          </w:p>
        </w:tc>
        <w:tc>
          <w:tcPr>
            <w:tcW w:w="1054" w:type="dxa"/>
            <w:tcBorders>
              <w:top w:val="single" w:sz="4" w:space="0" w:color="auto"/>
              <w:left w:val="nil"/>
              <w:bottom w:val="single" w:sz="4" w:space="0" w:color="auto"/>
              <w:right w:val="single" w:sz="4" w:space="0" w:color="auto"/>
            </w:tcBorders>
            <w:shd w:val="clear" w:color="auto" w:fill="auto"/>
            <w:noWrap/>
          </w:tcPr>
          <w:p w14:paraId="75A59999"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D02888D" w14:textId="77777777" w:rsidR="004A6971" w:rsidRDefault="004A6971" w:rsidP="00CC7CB8">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153D80BC"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3807B58" w14:textId="42FE5358"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2308D103"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094D4E69"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86CD4D3"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22D94EB" w14:textId="77777777" w:rsidR="004A6971" w:rsidRDefault="004A6971" w:rsidP="00F368D8">
            <w:pPr>
              <w:widowControl w:val="0"/>
              <w:spacing w:before="40" w:after="40" w:line="324" w:lineRule="auto"/>
              <w:contextualSpacing/>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09B6D54A"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6212A29" w14:textId="77777777" w:rsidR="004A6971" w:rsidRDefault="004A6971" w:rsidP="00CC7CB8">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15B3C2B"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41FE5DC"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76C1F127"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5F509FC7"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5C5B6EE"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D07CFC8" w14:textId="77777777" w:rsidR="004A6971" w:rsidRDefault="004A6971" w:rsidP="00F368D8">
            <w:pPr>
              <w:widowControl w:val="0"/>
              <w:spacing w:before="40" w:after="40" w:line="324" w:lineRule="auto"/>
              <w:contextualSpacing/>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6FBB074A"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513A7B4" w14:textId="77777777" w:rsidR="004A6971" w:rsidRDefault="004A6971" w:rsidP="00CC7CB8">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E158E1E"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BF9D3C3"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6A3DC8E3"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4F831E9C"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30E840A"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lastRenderedPageBreak/>
              <w:t>3.3</w:t>
            </w:r>
          </w:p>
        </w:tc>
        <w:tc>
          <w:tcPr>
            <w:tcW w:w="3589" w:type="dxa"/>
            <w:tcBorders>
              <w:top w:val="nil"/>
              <w:left w:val="nil"/>
              <w:bottom w:val="single" w:sz="4" w:space="0" w:color="auto"/>
              <w:right w:val="single" w:sz="4" w:space="0" w:color="auto"/>
            </w:tcBorders>
            <w:shd w:val="clear" w:color="auto" w:fill="auto"/>
          </w:tcPr>
          <w:p w14:paraId="4EEC38F1" w14:textId="77777777" w:rsidR="004A6971" w:rsidRPr="00712159" w:rsidRDefault="004A6971" w:rsidP="00F368D8">
            <w:pPr>
              <w:widowControl w:val="0"/>
              <w:shd w:val="clear" w:color="auto" w:fill="FFFFFF"/>
              <w:spacing w:before="40" w:after="40" w:line="276" w:lineRule="auto"/>
              <w:rPr>
                <w:rFonts w:ascii="Times New Roman Bold" w:hAnsi="Times New Roman Bold"/>
                <w:b/>
                <w:bCs/>
                <w:color w:val="000000"/>
                <w:spacing w:val="-6"/>
                <w:sz w:val="24"/>
                <w:lang w:eastAsia="en-US"/>
              </w:rPr>
            </w:pPr>
            <w:r>
              <w:rPr>
                <w:rFonts w:ascii="Times New Roman Bold" w:hAnsi="Times New Roman Bold"/>
                <w:b/>
                <w:bCs/>
                <w:color w:val="000000"/>
                <w:spacing w:val="-6"/>
                <w:sz w:val="24"/>
              </w:rPr>
              <w:t>Kiểm toán viên phụ trách về tài chính</w:t>
            </w:r>
          </w:p>
        </w:tc>
        <w:tc>
          <w:tcPr>
            <w:tcW w:w="1054" w:type="dxa"/>
            <w:tcBorders>
              <w:top w:val="single" w:sz="4" w:space="0" w:color="auto"/>
              <w:left w:val="nil"/>
              <w:bottom w:val="single" w:sz="4" w:space="0" w:color="auto"/>
              <w:right w:val="single" w:sz="4" w:space="0" w:color="auto"/>
            </w:tcBorders>
            <w:shd w:val="clear" w:color="auto" w:fill="auto"/>
            <w:noWrap/>
          </w:tcPr>
          <w:p w14:paraId="57515010"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65795FD6" w14:textId="77777777" w:rsidR="004A6971" w:rsidRDefault="004A6971" w:rsidP="00CC7CB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7C5E6F67"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4DE4BA61" w14:textId="25DCCC7E" w:rsidR="004A6971" w:rsidRPr="002630E8" w:rsidRDefault="00F368D8"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6,5</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ACEEDBC" w14:textId="63837862"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00F6162A" w:rsidRPr="00F6162A">
              <w:rPr>
                <w:rFonts w:cstheme="majorHAnsi"/>
                <w:b/>
                <w:bCs/>
                <w:color w:val="000000"/>
                <w:sz w:val="24"/>
                <w:szCs w:val="24"/>
                <w:lang w:eastAsia="en-US"/>
              </w:rPr>
              <w:t>Đỗ Thị Thanh Vân</w:t>
            </w:r>
          </w:p>
        </w:tc>
      </w:tr>
      <w:tr w:rsidR="004A6971" w:rsidRPr="00DB7031" w14:paraId="708DF426"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43A344A"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7F4F11E" w14:textId="77777777" w:rsidR="004A6971" w:rsidRPr="00712159" w:rsidRDefault="004A6971" w:rsidP="00F368D8">
            <w:pPr>
              <w:widowControl w:val="0"/>
              <w:spacing w:before="40" w:after="40" w:line="276"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0AD2FE05" w14:textId="77777777" w:rsidR="004A6971" w:rsidRDefault="004A6971" w:rsidP="00F368D8">
            <w:pPr>
              <w:widowControl w:val="0"/>
              <w:spacing w:before="40" w:after="40" w:line="276"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5B67AB8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332B5BB7" w14:textId="77777777" w:rsidR="004A6971" w:rsidRDefault="004A6971" w:rsidP="00CC7CB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216A4BE1"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5EDCCC3"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0ED4F609" w14:textId="77777777" w:rsidR="004A6971" w:rsidRDefault="004A6971"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1AEF7CA8" w14:textId="68705CD6"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nhận đăng ký hành nghề kiểm toán số </w:t>
            </w:r>
            <w:r w:rsidR="00511971">
              <w:rPr>
                <w:rFonts w:cstheme="majorHAnsi"/>
                <w:color w:val="000000"/>
                <w:sz w:val="24"/>
                <w:szCs w:val="24"/>
                <w:lang w:eastAsia="en-US"/>
              </w:rPr>
              <w:t>1483-2081-010</w:t>
            </w:r>
            <w:r>
              <w:rPr>
                <w:rFonts w:cstheme="majorHAnsi"/>
                <w:color w:val="000000"/>
                <w:sz w:val="24"/>
                <w:szCs w:val="24"/>
                <w:lang w:eastAsia="en-US"/>
              </w:rPr>
              <w:t xml:space="preserve">-1 do Bộ Tài chính cấp ngày </w:t>
            </w:r>
            <w:r w:rsidR="00765936">
              <w:rPr>
                <w:rFonts w:cstheme="majorHAnsi"/>
                <w:color w:val="000000"/>
                <w:sz w:val="24"/>
                <w:szCs w:val="24"/>
                <w:lang w:eastAsia="en-US"/>
              </w:rPr>
              <w:t>10/10/2017</w:t>
            </w:r>
            <w:r>
              <w:rPr>
                <w:rFonts w:cstheme="majorHAnsi"/>
                <w:color w:val="000000"/>
                <w:sz w:val="24"/>
                <w:szCs w:val="24"/>
                <w:lang w:eastAsia="en-US"/>
              </w:rPr>
              <w:t>, hiệu lực từ 01/01/201</w:t>
            </w:r>
            <w:r w:rsidR="00765936">
              <w:rPr>
                <w:rFonts w:cstheme="majorHAnsi"/>
                <w:color w:val="000000"/>
                <w:sz w:val="24"/>
                <w:szCs w:val="24"/>
                <w:lang w:eastAsia="en-US"/>
              </w:rPr>
              <w:t>8</w:t>
            </w:r>
            <w:r>
              <w:rPr>
                <w:rFonts w:cstheme="majorHAnsi"/>
                <w:color w:val="000000"/>
                <w:sz w:val="24"/>
                <w:szCs w:val="24"/>
                <w:lang w:eastAsia="en-US"/>
              </w:rPr>
              <w:t xml:space="preserve"> đến 31/12/202</w:t>
            </w:r>
            <w:r w:rsidR="00765936">
              <w:rPr>
                <w:rFonts w:cstheme="majorHAnsi"/>
                <w:color w:val="000000"/>
                <w:sz w:val="24"/>
                <w:szCs w:val="24"/>
                <w:lang w:eastAsia="en-US"/>
              </w:rPr>
              <w:t>2</w:t>
            </w:r>
            <w:r>
              <w:rPr>
                <w:rFonts w:cstheme="majorHAnsi"/>
                <w:color w:val="000000"/>
                <w:sz w:val="24"/>
                <w:szCs w:val="24"/>
                <w:lang w:eastAsia="en-US"/>
              </w:rPr>
              <w:t>.</w:t>
            </w:r>
          </w:p>
        </w:tc>
      </w:tr>
      <w:tr w:rsidR="004A6971" w:rsidRPr="00DB7031" w14:paraId="3051704D"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0DC3BB6" w14:textId="77777777" w:rsidR="004A6971" w:rsidRPr="00712159"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tcPr>
          <w:p w14:paraId="6BEB69CA" w14:textId="77777777" w:rsidR="004A6971" w:rsidRDefault="004A6971" w:rsidP="00F368D8">
            <w:pPr>
              <w:widowControl w:val="0"/>
              <w:spacing w:before="40" w:after="40" w:line="324" w:lineRule="auto"/>
              <w:contextualSpacing/>
              <w:rPr>
                <w:iCs/>
                <w:sz w:val="24"/>
              </w:rPr>
            </w:pPr>
            <w:r>
              <w:rPr>
                <w:b/>
                <w:bCs/>
                <w:i/>
                <w:iCs/>
                <w:sz w:val="24"/>
              </w:rPr>
              <w:t>Bằng cấp: có bằng cấp thuộc chuyên 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41465ED2"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43B0829E" w14:textId="77777777" w:rsidR="004A6971" w:rsidRDefault="004A6971" w:rsidP="00CC7CB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658FC98D"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834247A" w14:textId="304D1F82" w:rsidR="004A6971" w:rsidRPr="00782F65" w:rsidRDefault="00765936" w:rsidP="00CC7CB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1,5</w:t>
            </w:r>
          </w:p>
        </w:tc>
        <w:tc>
          <w:tcPr>
            <w:tcW w:w="5606" w:type="dxa"/>
            <w:vMerge w:val="restart"/>
            <w:tcBorders>
              <w:top w:val="single" w:sz="4" w:space="0" w:color="auto"/>
              <w:left w:val="single" w:sz="4" w:space="0" w:color="auto"/>
              <w:right w:val="single" w:sz="4" w:space="0" w:color="auto"/>
            </w:tcBorders>
            <w:shd w:val="clear" w:color="auto" w:fill="auto"/>
          </w:tcPr>
          <w:p w14:paraId="636838A1" w14:textId="71C93C3C"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bằng </w:t>
            </w:r>
            <w:r w:rsidR="00765936">
              <w:rPr>
                <w:rFonts w:cstheme="majorHAnsi"/>
                <w:color w:val="000000"/>
                <w:sz w:val="24"/>
                <w:szCs w:val="24"/>
                <w:lang w:eastAsia="en-US"/>
              </w:rPr>
              <w:t>cử nhân</w:t>
            </w:r>
            <w:r>
              <w:rPr>
                <w:rFonts w:cstheme="majorHAnsi"/>
                <w:color w:val="000000"/>
                <w:sz w:val="24"/>
                <w:szCs w:val="24"/>
                <w:lang w:eastAsia="en-US"/>
              </w:rPr>
              <w:t xml:space="preserve"> kinh tế</w:t>
            </w:r>
            <w:r w:rsidR="00765936">
              <w:rPr>
                <w:rFonts w:cstheme="majorHAnsi"/>
                <w:color w:val="000000"/>
                <w:sz w:val="24"/>
                <w:szCs w:val="24"/>
                <w:lang w:eastAsia="en-US"/>
              </w:rPr>
              <w:t xml:space="preserve"> ngành kế toán</w:t>
            </w:r>
            <w:r>
              <w:rPr>
                <w:rFonts w:cstheme="majorHAnsi"/>
                <w:color w:val="000000"/>
                <w:sz w:val="24"/>
                <w:szCs w:val="24"/>
                <w:lang w:eastAsia="en-US"/>
              </w:rPr>
              <w:t xml:space="preserve"> ngày </w:t>
            </w:r>
            <w:r w:rsidR="00765936">
              <w:rPr>
                <w:rFonts w:cstheme="majorHAnsi"/>
                <w:color w:val="000000"/>
                <w:sz w:val="24"/>
                <w:szCs w:val="24"/>
                <w:lang w:eastAsia="en-US"/>
              </w:rPr>
              <w:t>20/8/2004</w:t>
            </w:r>
            <w:r w:rsidRPr="001F7F79">
              <w:rPr>
                <w:rFonts w:cstheme="majorHAnsi"/>
                <w:color w:val="000000"/>
                <w:sz w:val="24"/>
                <w:szCs w:val="24"/>
                <w:lang w:eastAsia="en-US"/>
              </w:rPr>
              <w:t>;</w:t>
            </w:r>
          </w:p>
        </w:tc>
      </w:tr>
      <w:tr w:rsidR="004A6971" w:rsidRPr="00DB7031" w14:paraId="278E4E51"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F4DFE75"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E27A918" w14:textId="77777777" w:rsidR="004A6971" w:rsidRDefault="004A6971" w:rsidP="00F368D8">
            <w:pPr>
              <w:widowControl w:val="0"/>
              <w:spacing w:before="40" w:after="40" w:line="324"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428EC859"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AA8D4DF" w14:textId="77777777" w:rsidR="004A6971" w:rsidRDefault="004A6971" w:rsidP="00CC7CB8">
            <w:pPr>
              <w:widowControl w:val="0"/>
              <w:spacing w:before="40" w:after="40" w:line="288"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39FB6759"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CB89061" w14:textId="067FBCC4"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4F87CB47"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799D6E97"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95F460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70D6043" w14:textId="77777777" w:rsidR="004A6971" w:rsidRDefault="004A6971" w:rsidP="00F368D8">
            <w:pPr>
              <w:widowControl w:val="0"/>
              <w:spacing w:before="40" w:after="40" w:line="324"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5732EA9E"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75F880A" w14:textId="77777777" w:rsidR="004A6971" w:rsidRDefault="004A6971" w:rsidP="00CC7CB8">
            <w:pPr>
              <w:widowControl w:val="0"/>
              <w:spacing w:before="40" w:after="40" w:line="288"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06F2BCE8"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945B885" w14:textId="47B63AD3" w:rsidR="004A6971" w:rsidRPr="00DB7031" w:rsidRDefault="00F368D8"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vAlign w:val="center"/>
          </w:tcPr>
          <w:p w14:paraId="72C48E8B"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3DC279DC"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7A8A00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B10DCAE" w14:textId="77777777" w:rsidR="004A6971" w:rsidRDefault="004A6971" w:rsidP="00CC7CB8">
            <w:pPr>
              <w:widowControl w:val="0"/>
              <w:spacing w:before="40" w:after="40" w:line="324" w:lineRule="auto"/>
              <w:contextualSpacing/>
              <w:jc w:val="left"/>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20EEBD67"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01E4E91F" w14:textId="77777777" w:rsidR="004A6971" w:rsidRDefault="004A6971" w:rsidP="00CC7CB8">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45CFEF6D"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5210609"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6EF16527"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79348104"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8C9CDF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20EEEC19" w14:textId="77777777" w:rsidR="004A6971" w:rsidRDefault="004A6971" w:rsidP="00CC7CB8">
            <w:pPr>
              <w:widowControl w:val="0"/>
              <w:spacing w:before="40" w:after="40" w:line="324" w:lineRule="auto"/>
              <w:contextualSpacing/>
              <w:jc w:val="left"/>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08E4487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38BD88E0" w14:textId="77777777" w:rsidR="004A6971" w:rsidRDefault="004A6971" w:rsidP="00CC7CB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A38CC52"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003428D" w14:textId="77777777" w:rsidR="004A6971" w:rsidRPr="002630E8"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281CF01E" w14:textId="501D0DAF"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từ năm 200</w:t>
            </w:r>
            <w:r w:rsidR="00F6162A">
              <w:rPr>
                <w:rFonts w:cstheme="majorHAnsi"/>
                <w:color w:val="000000"/>
                <w:sz w:val="24"/>
                <w:szCs w:val="24"/>
                <w:lang w:eastAsia="en-US"/>
              </w:rPr>
              <w:t>4</w:t>
            </w:r>
            <w:r>
              <w:rPr>
                <w:rFonts w:cstheme="majorHAnsi"/>
                <w:color w:val="000000"/>
                <w:sz w:val="24"/>
                <w:szCs w:val="24"/>
                <w:lang w:eastAsia="en-US"/>
              </w:rPr>
              <w:t xml:space="preserve"> (1</w:t>
            </w:r>
            <w:r w:rsidR="00F6162A">
              <w:rPr>
                <w:rFonts w:cstheme="majorHAnsi"/>
                <w:color w:val="000000"/>
                <w:sz w:val="24"/>
                <w:szCs w:val="24"/>
                <w:lang w:eastAsia="en-US"/>
              </w:rPr>
              <w:t>6</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4A6971" w:rsidRPr="00DB7031" w14:paraId="64DC6993"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E4679A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0B5D79B" w14:textId="77777777" w:rsidR="004A6971" w:rsidRDefault="004A6971" w:rsidP="00CC7CB8">
            <w:pPr>
              <w:widowControl w:val="0"/>
              <w:spacing w:before="40" w:after="40" w:line="324" w:lineRule="auto"/>
              <w:contextualSpacing/>
              <w:jc w:val="left"/>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7B1D2A59"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8EE9EC1" w14:textId="77777777" w:rsidR="004A6971" w:rsidRDefault="004A6971" w:rsidP="00CC7CB8">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654D26DB"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BD88A1B" w14:textId="4BF071E9"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1D3712E4"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38BFF5DB"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6CB27CE"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AC31041" w14:textId="77777777" w:rsidR="004A6971" w:rsidRDefault="004A6971" w:rsidP="00CC7CB8">
            <w:pPr>
              <w:widowControl w:val="0"/>
              <w:spacing w:before="40" w:after="40" w:line="324" w:lineRule="auto"/>
              <w:contextualSpacing/>
              <w:jc w:val="left"/>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585388B8"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7B0E565" w14:textId="77777777" w:rsidR="004A6971" w:rsidRDefault="004A6971" w:rsidP="00CC7CB8">
            <w:pPr>
              <w:widowControl w:val="0"/>
              <w:spacing w:before="40" w:after="40" w:line="288"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785D1267"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597FAE5"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5280F83C"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03BB833C"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747A727"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52E45FC7" w14:textId="77777777" w:rsidR="004A6971" w:rsidRDefault="004A6971" w:rsidP="00CC7CB8">
            <w:pPr>
              <w:widowControl w:val="0"/>
              <w:spacing w:before="40" w:after="40" w:line="324" w:lineRule="auto"/>
              <w:contextualSpacing/>
              <w:jc w:val="left"/>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1E3B429E"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2775B66" w14:textId="77777777" w:rsidR="004A6971" w:rsidRDefault="004A6971" w:rsidP="00CC7CB8">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17FA3425"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4AF2BFB"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7F373364"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FC4418" w:rsidRPr="00DB7031" w14:paraId="2A139063"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BA64AAC" w14:textId="77777777" w:rsidR="00FC4418" w:rsidRPr="00DB7031" w:rsidRDefault="00FC4418" w:rsidP="00FC4418">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c</w:t>
            </w:r>
          </w:p>
        </w:tc>
        <w:tc>
          <w:tcPr>
            <w:tcW w:w="3589" w:type="dxa"/>
            <w:tcBorders>
              <w:top w:val="nil"/>
              <w:left w:val="nil"/>
              <w:bottom w:val="single" w:sz="4" w:space="0" w:color="auto"/>
              <w:right w:val="single" w:sz="4" w:space="0" w:color="auto"/>
            </w:tcBorders>
            <w:shd w:val="clear" w:color="auto" w:fill="auto"/>
          </w:tcPr>
          <w:p w14:paraId="458B72F7" w14:textId="77777777" w:rsidR="00FC4418" w:rsidRDefault="00FC4418" w:rsidP="00FC4418">
            <w:pPr>
              <w:widowControl w:val="0"/>
              <w:spacing w:before="40" w:after="40" w:line="324" w:lineRule="auto"/>
              <w:contextualSpacing/>
              <w:jc w:val="left"/>
              <w:rPr>
                <w:iCs/>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11C63657" w14:textId="77777777" w:rsidR="00FC4418" w:rsidRPr="00DB7031" w:rsidRDefault="00FC4418" w:rsidP="00FC4418">
            <w:pPr>
              <w:widowControl w:val="0"/>
              <w:tabs>
                <w:tab w:val="clear" w:pos="567"/>
              </w:tabs>
              <w:spacing w:before="40" w:after="40" w:line="288" w:lineRule="auto"/>
              <w:jc w:val="center"/>
              <w:rPr>
                <w:rFonts w:cstheme="majorHAnsi"/>
                <w:color w:val="000000"/>
                <w:sz w:val="24"/>
                <w:szCs w:val="24"/>
                <w:lang w:eastAsia="en-US"/>
              </w:rPr>
            </w:pPr>
            <w:r>
              <w:rPr>
                <w:b/>
                <w:bCs/>
                <w:i/>
                <w:iCs/>
                <w:sz w:val="24"/>
              </w:rPr>
              <w:t>3</w:t>
            </w:r>
          </w:p>
        </w:tc>
        <w:tc>
          <w:tcPr>
            <w:tcW w:w="1198" w:type="dxa"/>
            <w:tcBorders>
              <w:top w:val="single" w:sz="4" w:space="0" w:color="auto"/>
              <w:left w:val="nil"/>
              <w:bottom w:val="single" w:sz="4" w:space="0" w:color="auto"/>
              <w:right w:val="single" w:sz="4" w:space="0" w:color="auto"/>
            </w:tcBorders>
            <w:shd w:val="clear" w:color="auto" w:fill="auto"/>
            <w:noWrap/>
          </w:tcPr>
          <w:p w14:paraId="7C1F5B74" w14:textId="77777777" w:rsidR="00FC4418" w:rsidRDefault="00FC4418" w:rsidP="00FC441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A0465A7" w14:textId="77777777" w:rsidR="00FC4418" w:rsidRPr="00DB7031" w:rsidRDefault="00FC4418" w:rsidP="00FC441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5BCA2E3" w14:textId="2915F9EC" w:rsidR="00FC4418" w:rsidRPr="00E96E8C" w:rsidRDefault="00F368D8" w:rsidP="00FC441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w:t>
            </w:r>
          </w:p>
        </w:tc>
        <w:tc>
          <w:tcPr>
            <w:tcW w:w="5606" w:type="dxa"/>
            <w:vMerge w:val="restart"/>
            <w:tcBorders>
              <w:top w:val="single" w:sz="4" w:space="0" w:color="auto"/>
              <w:left w:val="single" w:sz="4" w:space="0" w:color="auto"/>
              <w:right w:val="single" w:sz="4" w:space="0" w:color="auto"/>
            </w:tcBorders>
            <w:shd w:val="clear" w:color="auto" w:fill="auto"/>
          </w:tcPr>
          <w:p w14:paraId="3762A89A" w14:textId="77777777" w:rsidR="00FC4418" w:rsidRDefault="00FC4418" w:rsidP="00FC441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HSDT kê khai nhân sự đã là </w:t>
            </w:r>
            <w:r w:rsidRPr="00E1246B">
              <w:rPr>
                <w:rFonts w:cstheme="majorHAnsi"/>
                <w:color w:val="000000"/>
                <w:sz w:val="24"/>
                <w:szCs w:val="24"/>
                <w:lang w:eastAsia="en-US"/>
              </w:rPr>
              <w:t>kiểm toán</w:t>
            </w:r>
            <w:r>
              <w:rPr>
                <w:rFonts w:cstheme="majorHAnsi"/>
                <w:color w:val="000000"/>
                <w:sz w:val="24"/>
                <w:szCs w:val="24"/>
                <w:lang w:eastAsia="en-US"/>
              </w:rPr>
              <w:t xml:space="preserve"> viên tham gia thực hiện</w:t>
            </w:r>
            <w:r w:rsidRPr="00E1246B">
              <w:rPr>
                <w:rFonts w:cstheme="majorHAnsi"/>
                <w:color w:val="000000"/>
                <w:sz w:val="24"/>
                <w:szCs w:val="24"/>
                <w:lang w:eastAsia="en-US"/>
              </w:rPr>
              <w:t xml:space="preserve"> </w:t>
            </w:r>
            <w:r>
              <w:rPr>
                <w:rFonts w:cstheme="majorHAnsi"/>
                <w:color w:val="000000"/>
                <w:sz w:val="24"/>
                <w:szCs w:val="24"/>
                <w:lang w:eastAsia="en-US"/>
              </w:rPr>
              <w:t xml:space="preserve">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1DAFEA5A" w14:textId="2BB74D5F" w:rsidR="00FC4418" w:rsidRPr="00EB250B" w:rsidRDefault="00FC4418" w:rsidP="00F368D8">
            <w:pPr>
              <w:widowControl w:val="0"/>
              <w:tabs>
                <w:tab w:val="clear" w:pos="567"/>
              </w:tabs>
              <w:spacing w:before="40" w:after="40" w:line="288" w:lineRule="auto"/>
              <w:rPr>
                <w:rFonts w:cstheme="majorHAnsi"/>
                <w:color w:val="000000"/>
                <w:sz w:val="24"/>
                <w:szCs w:val="24"/>
                <w:lang w:eastAsia="en-US"/>
              </w:rPr>
            </w:pPr>
            <w:r w:rsidRPr="00E04399">
              <w:rPr>
                <w:rFonts w:cstheme="majorHAnsi"/>
                <w:b/>
                <w:bCs/>
                <w:i/>
                <w:iCs/>
                <w:color w:val="000000"/>
                <w:sz w:val="24"/>
                <w:szCs w:val="24"/>
                <w:lang w:eastAsia="en-US"/>
              </w:rPr>
              <w:t xml:space="preserve">(1) </w:t>
            </w:r>
            <w:r w:rsidRPr="00F6162A">
              <w:rPr>
                <w:rFonts w:cstheme="majorHAnsi"/>
                <w:b/>
                <w:bCs/>
                <w:i/>
                <w:iCs/>
                <w:color w:val="000000"/>
                <w:sz w:val="24"/>
                <w:szCs w:val="24"/>
                <w:lang w:eastAsia="en-US"/>
              </w:rPr>
              <w:t xml:space="preserve">Hợp đồng số 108/2015/HĐKT </w:t>
            </w:r>
            <w:r>
              <w:rPr>
                <w:rFonts w:cstheme="majorHAnsi"/>
                <w:color w:val="000000"/>
                <w:sz w:val="24"/>
                <w:szCs w:val="24"/>
                <w:lang w:eastAsia="en-US"/>
              </w:rPr>
              <w:t xml:space="preserve">có </w:t>
            </w:r>
            <w:r w:rsidRPr="00F6162A">
              <w:rPr>
                <w:rFonts w:cstheme="majorHAnsi"/>
                <w:color w:val="000000"/>
                <w:sz w:val="24"/>
                <w:szCs w:val="24"/>
                <w:lang w:eastAsia="en-US"/>
              </w:rPr>
              <w:t>Văn bản số 175/CV-ACC ngày 24/7/2020 về việc Đề nghị xác nhận các nội dung liên quan đến hợp đồng kiểm toán; xác nhận nhân sự tham gia thực hiện hợp đồng</w:t>
            </w:r>
            <w:r>
              <w:rPr>
                <w:rFonts w:cstheme="majorHAnsi"/>
                <w:sz w:val="24"/>
                <w:szCs w:val="24"/>
                <w:lang w:eastAsia="en-US"/>
              </w:rPr>
              <w:t xml:space="preserve"> </w:t>
            </w:r>
            <w:r w:rsidRPr="00817F78">
              <w:rPr>
                <w:rFonts w:cstheme="majorHAnsi"/>
                <w:sz w:val="24"/>
                <w:szCs w:val="24"/>
                <w:lang w:eastAsia="en-US"/>
              </w:rPr>
              <w:t>với vai trò là kiểm toán</w:t>
            </w:r>
            <w:r>
              <w:rPr>
                <w:rFonts w:cstheme="majorHAnsi"/>
                <w:sz w:val="24"/>
                <w:szCs w:val="24"/>
                <w:lang w:eastAsia="en-US"/>
              </w:rPr>
              <w:t xml:space="preserve"> viên. </w:t>
            </w:r>
          </w:p>
          <w:p w14:paraId="00BE3C5E" w14:textId="77777777" w:rsidR="00FC4418" w:rsidRDefault="00FC4418" w:rsidP="00FC4418">
            <w:pPr>
              <w:widowControl w:val="0"/>
              <w:tabs>
                <w:tab w:val="clear" w:pos="567"/>
              </w:tabs>
              <w:spacing w:before="40" w:after="40" w:line="288" w:lineRule="auto"/>
              <w:rPr>
                <w:rFonts w:cstheme="majorHAnsi"/>
                <w:sz w:val="24"/>
                <w:szCs w:val="24"/>
                <w:lang w:eastAsia="en-US"/>
              </w:rPr>
            </w:pPr>
            <w:r w:rsidRPr="00E04399">
              <w:rPr>
                <w:rFonts w:cstheme="majorHAnsi"/>
                <w:b/>
                <w:bCs/>
                <w:i/>
                <w:iCs/>
                <w:color w:val="000000"/>
                <w:sz w:val="24"/>
                <w:szCs w:val="24"/>
                <w:lang w:eastAsia="en-US"/>
              </w:rPr>
              <w:t xml:space="preserve">(2) </w:t>
            </w:r>
            <w:r w:rsidRPr="00EB250B">
              <w:rPr>
                <w:rFonts w:cstheme="majorHAnsi"/>
                <w:b/>
                <w:bCs/>
                <w:i/>
                <w:iCs/>
                <w:color w:val="000000"/>
                <w:sz w:val="24"/>
                <w:szCs w:val="24"/>
                <w:lang w:eastAsia="en-US"/>
              </w:rPr>
              <w:t xml:space="preserve">Hợp đồng số 1055/HĐKT-AAC </w:t>
            </w:r>
            <w:r>
              <w:rPr>
                <w:rFonts w:cstheme="majorHAnsi"/>
                <w:color w:val="000000"/>
                <w:sz w:val="24"/>
                <w:szCs w:val="24"/>
                <w:lang w:eastAsia="en-US"/>
              </w:rPr>
              <w:t xml:space="preserve">có </w:t>
            </w:r>
            <w:r w:rsidRPr="00EB250B">
              <w:rPr>
                <w:rFonts w:cstheme="majorHAnsi"/>
                <w:color w:val="000000"/>
                <w:sz w:val="24"/>
                <w:szCs w:val="24"/>
                <w:lang w:eastAsia="en-US"/>
              </w:rPr>
              <w:t>Văn bản số 067/CV-ACC ngày 08/4/2020 về việc Đề nghị xác nhận các nội dung liên quan đến hợp đồng kiểm toán; xác nhận nhân sự tham gia thực hiện hợp đồng</w:t>
            </w:r>
            <w:r w:rsidRPr="00817F78">
              <w:rPr>
                <w:rFonts w:cstheme="majorHAnsi"/>
                <w:sz w:val="24"/>
                <w:szCs w:val="24"/>
                <w:lang w:eastAsia="en-US"/>
              </w:rPr>
              <w:t xml:space="preserve"> với vai trò là kiểm toán</w:t>
            </w:r>
            <w:r>
              <w:rPr>
                <w:rFonts w:cstheme="majorHAnsi"/>
                <w:sz w:val="24"/>
                <w:szCs w:val="24"/>
                <w:lang w:eastAsia="en-US"/>
              </w:rPr>
              <w:t xml:space="preserve"> viên.</w:t>
            </w:r>
          </w:p>
          <w:p w14:paraId="1D1E8212" w14:textId="77777777" w:rsidR="00FC4418" w:rsidRDefault="00FC4418" w:rsidP="00FC441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Hợp đồng có Công trình giao thông cấp II;</w:t>
            </w:r>
          </w:p>
          <w:p w14:paraId="636B6521" w14:textId="688BDC26" w:rsidR="00FC4418" w:rsidRPr="00300086" w:rsidRDefault="00FC4418" w:rsidP="00F368D8">
            <w:pPr>
              <w:widowControl w:val="0"/>
              <w:tabs>
                <w:tab w:val="clear" w:pos="567"/>
              </w:tabs>
              <w:spacing w:before="120" w:after="40" w:line="288" w:lineRule="auto"/>
              <w:rPr>
                <w:rFonts w:cstheme="majorHAnsi"/>
                <w:color w:val="000000"/>
                <w:sz w:val="24"/>
                <w:szCs w:val="24"/>
                <w:highlight w:val="yellow"/>
                <w:lang w:eastAsia="en-US"/>
              </w:rPr>
            </w:pPr>
            <w:r w:rsidRPr="00E04399">
              <w:rPr>
                <w:rFonts w:cstheme="majorHAnsi"/>
                <w:b/>
                <w:bCs/>
                <w:i/>
                <w:iCs/>
                <w:color w:val="000000"/>
                <w:sz w:val="24"/>
                <w:szCs w:val="24"/>
                <w:lang w:eastAsia="en-US"/>
              </w:rPr>
              <w:t xml:space="preserve">(3) </w:t>
            </w:r>
            <w:r w:rsidRPr="00EB250B">
              <w:rPr>
                <w:rFonts w:cstheme="majorHAnsi"/>
                <w:b/>
                <w:bCs/>
                <w:i/>
                <w:iCs/>
                <w:color w:val="000000"/>
                <w:sz w:val="24"/>
                <w:szCs w:val="24"/>
                <w:lang w:eastAsia="en-US"/>
              </w:rPr>
              <w:t>Hợp đồng số 103/2017/HĐ-TVKT</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Pr="00EB250B">
              <w:rPr>
                <w:rFonts w:cstheme="majorHAnsi"/>
                <w:color w:val="000000"/>
                <w:sz w:val="24"/>
                <w:szCs w:val="24"/>
                <w:lang w:eastAsia="en-US"/>
              </w:rPr>
              <w:t>Văn bản số 055/CV-ACC ngày 17/3/2020 về việc Đề nghị xác nhận các nội dung liên quan đến hợp đồng kiểm toán; xác nhận nhân sự tham gia thực hiện hợp đồng</w:t>
            </w:r>
            <w:r w:rsidRPr="00817F78">
              <w:rPr>
                <w:rFonts w:cstheme="majorHAnsi"/>
                <w:sz w:val="24"/>
                <w:szCs w:val="24"/>
                <w:lang w:eastAsia="en-US"/>
              </w:rPr>
              <w:t xml:space="preserve"> với vai trò là kiểm toán</w:t>
            </w:r>
            <w:r>
              <w:rPr>
                <w:rFonts w:cstheme="majorHAnsi"/>
                <w:sz w:val="24"/>
                <w:szCs w:val="24"/>
                <w:lang w:eastAsia="en-US"/>
              </w:rPr>
              <w:t xml:space="preserve"> viên.</w:t>
            </w:r>
          </w:p>
        </w:tc>
      </w:tr>
      <w:tr w:rsidR="004A6971" w:rsidRPr="00DB7031" w14:paraId="44AA465B"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B96E0EF"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64008C9" w14:textId="77777777" w:rsidR="004A6971" w:rsidRDefault="004A6971" w:rsidP="00CC7CB8">
            <w:pPr>
              <w:widowControl w:val="0"/>
              <w:spacing w:before="40" w:after="40" w:line="324" w:lineRule="auto"/>
              <w:contextualSpacing/>
              <w:jc w:val="left"/>
              <w:rPr>
                <w:iCs/>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119E10AA"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7F21728" w14:textId="77777777" w:rsidR="004A6971" w:rsidRDefault="004A6971" w:rsidP="00CC7CB8">
            <w:pPr>
              <w:widowControl w:val="0"/>
              <w:spacing w:before="40" w:after="40" w:line="288" w:lineRule="auto"/>
              <w:contextualSpacing/>
              <w:jc w:val="center"/>
              <w:rPr>
                <w:iCs/>
                <w:caps/>
                <w:sz w:val="24"/>
              </w:rPr>
            </w:pPr>
            <w:r>
              <w:rPr>
                <w:iCs/>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1D6F4BB9"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1B8CB27" w14:textId="19BE7D3E"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395673EE"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057ED959"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5359E32E"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A6D388C" w14:textId="77777777" w:rsidR="004A6971" w:rsidRDefault="004A6971" w:rsidP="00CC7CB8">
            <w:pPr>
              <w:widowControl w:val="0"/>
              <w:spacing w:before="40" w:after="40" w:line="324" w:lineRule="auto"/>
              <w:contextualSpacing/>
              <w:jc w:val="left"/>
              <w:rPr>
                <w:iCs/>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0B1F2EBA"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6503D35" w14:textId="77777777" w:rsidR="004A6971" w:rsidRDefault="004A6971" w:rsidP="00CC7CB8">
            <w:pPr>
              <w:widowControl w:val="0"/>
              <w:spacing w:before="40" w:after="40" w:line="288"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F48F778"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D4A689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vAlign w:val="center"/>
          </w:tcPr>
          <w:p w14:paraId="2A9A88CD"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24A4FC9A"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E64D9A3"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DFE25CC" w14:textId="77777777" w:rsidR="004A6971" w:rsidRDefault="004A6971" w:rsidP="00CC7CB8">
            <w:pPr>
              <w:widowControl w:val="0"/>
              <w:spacing w:before="40" w:after="40" w:line="324" w:lineRule="auto"/>
              <w:contextualSpacing/>
              <w:jc w:val="left"/>
              <w:rPr>
                <w:iCs/>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09FCC60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1458F86" w14:textId="77777777" w:rsidR="004A6971" w:rsidRDefault="004A6971" w:rsidP="00CC7CB8">
            <w:pPr>
              <w:widowControl w:val="0"/>
              <w:spacing w:before="40" w:after="40" w:line="288"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249FDC20"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3CC864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vAlign w:val="center"/>
          </w:tcPr>
          <w:p w14:paraId="7849072B" w14:textId="77777777" w:rsidR="004A6971" w:rsidRPr="00300086" w:rsidRDefault="004A6971" w:rsidP="00CC7CB8">
            <w:pPr>
              <w:widowControl w:val="0"/>
              <w:tabs>
                <w:tab w:val="clear" w:pos="567"/>
              </w:tabs>
              <w:spacing w:before="40" w:after="40" w:line="288" w:lineRule="auto"/>
              <w:jc w:val="left"/>
              <w:rPr>
                <w:rFonts w:cstheme="majorHAnsi"/>
                <w:color w:val="000000"/>
                <w:sz w:val="24"/>
                <w:szCs w:val="24"/>
                <w:highlight w:val="yellow"/>
                <w:lang w:eastAsia="en-US"/>
              </w:rPr>
            </w:pPr>
          </w:p>
        </w:tc>
      </w:tr>
      <w:tr w:rsidR="004A6971" w:rsidRPr="00DB7031" w14:paraId="58641BBB"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87B5CB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color w:val="000000"/>
                <w:sz w:val="24"/>
              </w:rPr>
              <w:t>3.4</w:t>
            </w:r>
          </w:p>
        </w:tc>
        <w:tc>
          <w:tcPr>
            <w:tcW w:w="3589" w:type="dxa"/>
            <w:tcBorders>
              <w:top w:val="nil"/>
              <w:left w:val="nil"/>
              <w:bottom w:val="single" w:sz="4" w:space="0" w:color="auto"/>
              <w:right w:val="single" w:sz="4" w:space="0" w:color="auto"/>
            </w:tcBorders>
            <w:shd w:val="clear" w:color="auto" w:fill="auto"/>
          </w:tcPr>
          <w:p w14:paraId="5FA097DE" w14:textId="77777777" w:rsidR="004A6971" w:rsidRPr="00457F92" w:rsidRDefault="004A6971" w:rsidP="00CC7CB8">
            <w:pPr>
              <w:widowControl w:val="0"/>
              <w:shd w:val="clear" w:color="auto" w:fill="FFFFFF"/>
              <w:spacing w:before="40" w:after="40" w:line="264" w:lineRule="auto"/>
              <w:jc w:val="left"/>
              <w:rPr>
                <w:rFonts w:ascii="Times New Roman Bold" w:hAnsi="Times New Roman Bold"/>
                <w:b/>
                <w:bCs/>
                <w:color w:val="000000"/>
                <w:sz w:val="24"/>
                <w:lang w:eastAsia="en-US"/>
              </w:rPr>
            </w:pPr>
            <w:r>
              <w:rPr>
                <w:rFonts w:ascii="Times New Roman Bold" w:hAnsi="Times New Roman Bold"/>
                <w:b/>
                <w:bCs/>
                <w:color w:val="000000"/>
                <w:sz w:val="24"/>
              </w:rPr>
              <w:t>Kiểm toán viên phụ trách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2EEF131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caps/>
                <w:sz w:val="24"/>
              </w:rPr>
              <w:t>7</w:t>
            </w:r>
          </w:p>
        </w:tc>
        <w:tc>
          <w:tcPr>
            <w:tcW w:w="1198" w:type="dxa"/>
            <w:tcBorders>
              <w:top w:val="single" w:sz="4" w:space="0" w:color="auto"/>
              <w:left w:val="nil"/>
              <w:bottom w:val="single" w:sz="4" w:space="0" w:color="auto"/>
              <w:right w:val="single" w:sz="4" w:space="0" w:color="auto"/>
            </w:tcBorders>
            <w:shd w:val="clear" w:color="auto" w:fill="auto"/>
            <w:noWrap/>
          </w:tcPr>
          <w:p w14:paraId="24BD15DB" w14:textId="77777777" w:rsidR="004A6971" w:rsidRDefault="004A6971" w:rsidP="00CC7CB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04FC2FA1"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r>
              <w:rPr>
                <w:b/>
                <w:bCs/>
                <w:caps/>
                <w:sz w:val="24"/>
              </w:rPr>
              <w:t>5</w:t>
            </w:r>
          </w:p>
        </w:tc>
        <w:tc>
          <w:tcPr>
            <w:tcW w:w="1224" w:type="dxa"/>
            <w:tcBorders>
              <w:top w:val="nil"/>
              <w:left w:val="nil"/>
              <w:bottom w:val="single" w:sz="4" w:space="0" w:color="auto"/>
              <w:right w:val="single" w:sz="4" w:space="0" w:color="auto"/>
            </w:tcBorders>
            <w:shd w:val="clear" w:color="auto" w:fill="auto"/>
            <w:noWrap/>
          </w:tcPr>
          <w:p w14:paraId="59BBE863" w14:textId="4261A56A" w:rsidR="004A6971" w:rsidRPr="0006627F" w:rsidRDefault="004F39C4"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6,5</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8CF00F3" w14:textId="1FB8F344"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r w:rsidRPr="00A66A0B">
              <w:rPr>
                <w:rFonts w:cstheme="majorHAnsi"/>
                <w:color w:val="000000"/>
                <w:sz w:val="24"/>
                <w:szCs w:val="24"/>
                <w:lang w:eastAsia="en-US"/>
              </w:rPr>
              <w:t xml:space="preserve">Nhà thầu đề xuất </w:t>
            </w:r>
            <w:r>
              <w:rPr>
                <w:rFonts w:cstheme="majorHAnsi"/>
                <w:color w:val="000000"/>
                <w:sz w:val="24"/>
                <w:szCs w:val="24"/>
                <w:lang w:eastAsia="en-US"/>
              </w:rPr>
              <w:t>nhân sự</w:t>
            </w:r>
            <w:r w:rsidRPr="00A66A0B">
              <w:rPr>
                <w:rFonts w:cstheme="majorHAnsi"/>
                <w:color w:val="000000"/>
                <w:sz w:val="24"/>
                <w:szCs w:val="24"/>
                <w:lang w:eastAsia="en-US"/>
              </w:rPr>
              <w:t xml:space="preserve"> </w:t>
            </w:r>
            <w:r w:rsidR="00F6162A" w:rsidRPr="00F6162A">
              <w:rPr>
                <w:rFonts w:cstheme="majorHAnsi"/>
                <w:b/>
                <w:bCs/>
                <w:color w:val="000000"/>
                <w:sz w:val="24"/>
                <w:szCs w:val="24"/>
                <w:lang w:eastAsia="en-US"/>
              </w:rPr>
              <w:t>Nguyễn Văn Vị</w:t>
            </w:r>
          </w:p>
        </w:tc>
      </w:tr>
      <w:tr w:rsidR="004A6971" w:rsidRPr="00DB7031" w14:paraId="7800740A"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388AA48"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7CF93B5C" w14:textId="77777777" w:rsidR="004A6971" w:rsidRPr="00712159" w:rsidRDefault="004A6971" w:rsidP="008B4216">
            <w:pPr>
              <w:widowControl w:val="0"/>
              <w:spacing w:before="40" w:after="40" w:line="324" w:lineRule="auto"/>
              <w:contextualSpacing/>
              <w:rPr>
                <w:iCs/>
                <w:color w:val="000000"/>
                <w:sz w:val="24"/>
              </w:rPr>
            </w:pPr>
            <w:r>
              <w:rPr>
                <w:bCs/>
                <w:iCs/>
                <w:color w:val="000000"/>
                <w:sz w:val="24"/>
              </w:rPr>
              <w:t>Yêu cầu:</w:t>
            </w:r>
            <w:r>
              <w:rPr>
                <w:b/>
                <w:bCs/>
                <w:iCs/>
                <w:color w:val="000000"/>
                <w:sz w:val="24"/>
              </w:rPr>
              <w:t xml:space="preserve"> </w:t>
            </w:r>
            <w:r w:rsidRPr="00712159">
              <w:rPr>
                <w:iCs/>
                <w:color w:val="000000"/>
                <w:sz w:val="24"/>
              </w:rPr>
              <w:t>Là kiểm toán viên hành nghề theo quy định của Pháp luật.</w:t>
            </w:r>
          </w:p>
          <w:p w14:paraId="006722E6" w14:textId="77777777" w:rsidR="004A6971" w:rsidRDefault="004A6971" w:rsidP="008B4216">
            <w:pPr>
              <w:widowControl w:val="0"/>
              <w:spacing w:before="40" w:after="40" w:line="324" w:lineRule="auto"/>
              <w:contextualSpacing/>
              <w:rPr>
                <w:iCs/>
                <w:sz w:val="24"/>
              </w:rPr>
            </w:pPr>
            <w:r w:rsidRPr="00712159">
              <w:rPr>
                <w:iCs/>
                <w:color w:val="000000"/>
                <w:sz w:val="24"/>
              </w:rPr>
              <w:t>Nếu không đáp ứng yêu cầu trên được 0 điểm và không được đánh giá chi tiết:</w:t>
            </w:r>
          </w:p>
        </w:tc>
        <w:tc>
          <w:tcPr>
            <w:tcW w:w="1054" w:type="dxa"/>
            <w:tcBorders>
              <w:top w:val="single" w:sz="4" w:space="0" w:color="auto"/>
              <w:left w:val="nil"/>
              <w:bottom w:val="single" w:sz="4" w:space="0" w:color="auto"/>
              <w:right w:val="single" w:sz="4" w:space="0" w:color="auto"/>
            </w:tcBorders>
            <w:shd w:val="clear" w:color="auto" w:fill="auto"/>
            <w:noWrap/>
          </w:tcPr>
          <w:p w14:paraId="0FB2896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F4D0E14" w14:textId="77777777" w:rsidR="004A6971" w:rsidRDefault="004A6971" w:rsidP="00CC7CB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A21F42E"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3A16FBC"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43487622" w14:textId="77777777" w:rsidR="004A6971" w:rsidRDefault="004A6971"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Là kiểm toán viên theo quy định của Pháp luật. </w:t>
            </w:r>
          </w:p>
          <w:p w14:paraId="4DE8D356" w14:textId="18EA149D"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nhận đăng ký hành nghề kiểm toán số </w:t>
            </w:r>
            <w:r w:rsidR="00765936">
              <w:rPr>
                <w:rFonts w:cstheme="majorHAnsi"/>
                <w:color w:val="000000"/>
                <w:sz w:val="24"/>
                <w:szCs w:val="24"/>
                <w:lang w:eastAsia="en-US"/>
              </w:rPr>
              <w:t>3738-2016-010</w:t>
            </w:r>
            <w:r>
              <w:rPr>
                <w:rFonts w:cstheme="majorHAnsi"/>
                <w:color w:val="000000"/>
                <w:sz w:val="24"/>
                <w:szCs w:val="24"/>
                <w:lang w:eastAsia="en-US"/>
              </w:rPr>
              <w:t xml:space="preserve">-1 do Bộ Tài chính cấp ngày </w:t>
            </w:r>
            <w:r w:rsidR="00765936">
              <w:rPr>
                <w:rFonts w:cstheme="majorHAnsi"/>
                <w:color w:val="000000"/>
                <w:sz w:val="24"/>
                <w:szCs w:val="24"/>
                <w:lang w:eastAsia="en-US"/>
              </w:rPr>
              <w:t>18/7/2016</w:t>
            </w:r>
            <w:r>
              <w:rPr>
                <w:rFonts w:cstheme="majorHAnsi"/>
                <w:color w:val="000000"/>
                <w:sz w:val="24"/>
                <w:szCs w:val="24"/>
                <w:lang w:eastAsia="en-US"/>
              </w:rPr>
              <w:t xml:space="preserve">, hiệu lực từ </w:t>
            </w:r>
            <w:r w:rsidR="00765936">
              <w:rPr>
                <w:rFonts w:cstheme="majorHAnsi"/>
                <w:color w:val="000000"/>
                <w:sz w:val="24"/>
                <w:szCs w:val="24"/>
                <w:lang w:eastAsia="en-US"/>
              </w:rPr>
              <w:t>18/7/2016</w:t>
            </w:r>
            <w:r>
              <w:rPr>
                <w:rFonts w:cstheme="majorHAnsi"/>
                <w:color w:val="000000"/>
                <w:sz w:val="24"/>
                <w:szCs w:val="24"/>
                <w:lang w:eastAsia="en-US"/>
              </w:rPr>
              <w:t xml:space="preserve"> đến 31/12/202</w:t>
            </w:r>
            <w:r w:rsidR="00765936">
              <w:rPr>
                <w:rFonts w:cstheme="majorHAnsi"/>
                <w:color w:val="000000"/>
                <w:sz w:val="24"/>
                <w:szCs w:val="24"/>
                <w:lang w:eastAsia="en-US"/>
              </w:rPr>
              <w:t>0</w:t>
            </w:r>
            <w:r>
              <w:rPr>
                <w:rFonts w:cstheme="majorHAnsi"/>
                <w:color w:val="000000"/>
                <w:sz w:val="24"/>
                <w:szCs w:val="24"/>
                <w:lang w:eastAsia="en-US"/>
              </w:rPr>
              <w:t>.</w:t>
            </w:r>
          </w:p>
        </w:tc>
      </w:tr>
      <w:tr w:rsidR="004A6971" w:rsidRPr="00DB7031" w14:paraId="516860B9"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44708FC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i/>
                <w:iCs/>
                <w:sz w:val="24"/>
              </w:rPr>
              <w:t>a</w:t>
            </w:r>
          </w:p>
        </w:tc>
        <w:tc>
          <w:tcPr>
            <w:tcW w:w="3589" w:type="dxa"/>
            <w:tcBorders>
              <w:top w:val="nil"/>
              <w:left w:val="nil"/>
              <w:bottom w:val="single" w:sz="4" w:space="0" w:color="auto"/>
              <w:right w:val="single" w:sz="4" w:space="0" w:color="auto"/>
            </w:tcBorders>
            <w:shd w:val="clear" w:color="auto" w:fill="auto"/>
          </w:tcPr>
          <w:p w14:paraId="2D47BD26" w14:textId="77777777" w:rsidR="004A6971" w:rsidRDefault="004A6971" w:rsidP="008B4216">
            <w:pPr>
              <w:widowControl w:val="0"/>
              <w:spacing w:before="40" w:after="40" w:line="324" w:lineRule="auto"/>
              <w:contextualSpacing/>
              <w:rPr>
                <w:iCs/>
                <w:sz w:val="24"/>
              </w:rPr>
            </w:pPr>
            <w:r>
              <w:rPr>
                <w:b/>
                <w:bCs/>
                <w:i/>
                <w:iCs/>
                <w:sz w:val="24"/>
              </w:rPr>
              <w:t xml:space="preserve">Bằng cấp: có bằng cấp thuộc chuyên ngành liên quan đến xây dựng </w:t>
            </w:r>
          </w:p>
        </w:tc>
        <w:tc>
          <w:tcPr>
            <w:tcW w:w="1054" w:type="dxa"/>
            <w:tcBorders>
              <w:top w:val="single" w:sz="4" w:space="0" w:color="auto"/>
              <w:left w:val="nil"/>
              <w:bottom w:val="single" w:sz="4" w:space="0" w:color="auto"/>
              <w:right w:val="single" w:sz="4" w:space="0" w:color="auto"/>
            </w:tcBorders>
            <w:shd w:val="clear" w:color="auto" w:fill="auto"/>
            <w:noWrap/>
          </w:tcPr>
          <w:p w14:paraId="34303312"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i/>
                <w:iCs/>
                <w:caps/>
                <w:sz w:val="24"/>
              </w:rPr>
              <w:t>1</w:t>
            </w:r>
          </w:p>
        </w:tc>
        <w:tc>
          <w:tcPr>
            <w:tcW w:w="1198" w:type="dxa"/>
            <w:tcBorders>
              <w:top w:val="single" w:sz="4" w:space="0" w:color="auto"/>
              <w:left w:val="nil"/>
              <w:bottom w:val="single" w:sz="4" w:space="0" w:color="auto"/>
              <w:right w:val="single" w:sz="4" w:space="0" w:color="auto"/>
            </w:tcBorders>
            <w:shd w:val="clear" w:color="auto" w:fill="auto"/>
            <w:noWrap/>
          </w:tcPr>
          <w:p w14:paraId="38241254" w14:textId="77777777" w:rsidR="004A6971" w:rsidRDefault="004A6971" w:rsidP="00CC7CB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5AE003B8"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EFB9690" w14:textId="66D67159" w:rsidR="004A6971" w:rsidRPr="00930251" w:rsidRDefault="00765936" w:rsidP="00CC7CB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0,5</w:t>
            </w:r>
          </w:p>
        </w:tc>
        <w:tc>
          <w:tcPr>
            <w:tcW w:w="5606" w:type="dxa"/>
            <w:vMerge w:val="restart"/>
            <w:tcBorders>
              <w:top w:val="single" w:sz="4" w:space="0" w:color="auto"/>
              <w:left w:val="single" w:sz="4" w:space="0" w:color="auto"/>
              <w:right w:val="single" w:sz="4" w:space="0" w:color="auto"/>
            </w:tcBorders>
            <w:shd w:val="clear" w:color="auto" w:fill="auto"/>
          </w:tcPr>
          <w:p w14:paraId="4FF17C25" w14:textId="6937732F" w:rsidR="00765936" w:rsidRDefault="00765936" w:rsidP="00CC7CB8">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Có bằng đại học ngành xây dựng dân dụng và công nghiệp ngày 20/7/1995;</w:t>
            </w:r>
          </w:p>
          <w:p w14:paraId="74CC01A7" w14:textId="71751690"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bằng </w:t>
            </w:r>
            <w:r w:rsidRPr="004F39C4">
              <w:rPr>
                <w:rFonts w:cstheme="majorHAnsi"/>
                <w:color w:val="000000"/>
                <w:sz w:val="24"/>
                <w:szCs w:val="24"/>
                <w:lang w:eastAsia="en-US"/>
              </w:rPr>
              <w:t xml:space="preserve">thạc sỹ </w:t>
            </w:r>
            <w:r w:rsidR="00765936" w:rsidRPr="004F39C4">
              <w:rPr>
                <w:rFonts w:cstheme="majorHAnsi"/>
                <w:color w:val="000000"/>
                <w:sz w:val="24"/>
                <w:szCs w:val="24"/>
                <w:lang w:eastAsia="en-US"/>
              </w:rPr>
              <w:t>quản trị kinh doanh</w:t>
            </w:r>
            <w:r w:rsidRPr="004F39C4">
              <w:rPr>
                <w:rFonts w:cstheme="majorHAnsi"/>
                <w:color w:val="000000"/>
                <w:sz w:val="24"/>
                <w:szCs w:val="24"/>
                <w:lang w:eastAsia="en-US"/>
              </w:rPr>
              <w:t xml:space="preserve"> ngày 01/3/1999</w:t>
            </w:r>
            <w:r w:rsidR="00765936" w:rsidRPr="004F39C4">
              <w:rPr>
                <w:rFonts w:cstheme="majorHAnsi"/>
                <w:color w:val="000000"/>
                <w:sz w:val="24"/>
                <w:szCs w:val="24"/>
                <w:lang w:eastAsia="en-US"/>
              </w:rPr>
              <w:t xml:space="preserve">, </w:t>
            </w:r>
            <w:r w:rsidR="00765936" w:rsidRPr="004F39C4">
              <w:rPr>
                <w:rFonts w:cstheme="majorHAnsi"/>
                <w:color w:val="FF0000"/>
                <w:sz w:val="24"/>
                <w:szCs w:val="24"/>
                <w:lang w:eastAsia="en-US"/>
              </w:rPr>
              <w:t>nhưng không liên quan đến xây dựng.</w:t>
            </w:r>
          </w:p>
        </w:tc>
      </w:tr>
      <w:tr w:rsidR="004A6971" w:rsidRPr="00DB7031" w14:paraId="3A4EB516"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C53793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195D1A6E" w14:textId="77777777" w:rsidR="004A6971" w:rsidRDefault="004A6971" w:rsidP="008B4216">
            <w:pPr>
              <w:widowControl w:val="0"/>
              <w:spacing w:before="40" w:after="40" w:line="324" w:lineRule="auto"/>
              <w:contextualSpacing/>
              <w:rPr>
                <w:iCs/>
                <w:sz w:val="24"/>
              </w:rPr>
            </w:pPr>
            <w:r>
              <w:rPr>
                <w:iCs/>
                <w:sz w:val="24"/>
              </w:rPr>
              <w:t>Sau đại học</w:t>
            </w:r>
          </w:p>
        </w:tc>
        <w:tc>
          <w:tcPr>
            <w:tcW w:w="1054" w:type="dxa"/>
            <w:tcBorders>
              <w:top w:val="single" w:sz="4" w:space="0" w:color="auto"/>
              <w:left w:val="nil"/>
              <w:bottom w:val="single" w:sz="4" w:space="0" w:color="auto"/>
              <w:right w:val="single" w:sz="4" w:space="0" w:color="auto"/>
            </w:tcBorders>
            <w:shd w:val="clear" w:color="auto" w:fill="auto"/>
            <w:noWrap/>
          </w:tcPr>
          <w:p w14:paraId="23CBA855"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7058B76" w14:textId="77777777" w:rsidR="004A6971" w:rsidRDefault="004A6971" w:rsidP="00CC7CB8">
            <w:pPr>
              <w:widowControl w:val="0"/>
              <w:spacing w:before="40" w:after="40" w:line="288" w:lineRule="auto"/>
              <w:contextualSpacing/>
              <w:jc w:val="center"/>
              <w:rPr>
                <w:iCs/>
                <w:caps/>
                <w:sz w:val="24"/>
              </w:rPr>
            </w:pPr>
            <w:r>
              <w:rPr>
                <w:iCs/>
                <w:caps/>
                <w:sz w:val="24"/>
              </w:rPr>
              <w:t>1</w:t>
            </w:r>
          </w:p>
        </w:tc>
        <w:tc>
          <w:tcPr>
            <w:tcW w:w="1196" w:type="dxa"/>
            <w:tcBorders>
              <w:top w:val="single" w:sz="4" w:space="0" w:color="auto"/>
              <w:left w:val="nil"/>
              <w:bottom w:val="single" w:sz="4" w:space="0" w:color="auto"/>
              <w:right w:val="single" w:sz="4" w:space="0" w:color="auto"/>
            </w:tcBorders>
            <w:shd w:val="clear" w:color="auto" w:fill="auto"/>
            <w:noWrap/>
          </w:tcPr>
          <w:p w14:paraId="0AC40BC2"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E03B572" w14:textId="7B2CECB3"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0F549116"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6A7DB6A4"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885DA6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2182085" w14:textId="77777777" w:rsidR="004A6971" w:rsidRDefault="004A6971" w:rsidP="008B4216">
            <w:pPr>
              <w:widowControl w:val="0"/>
              <w:spacing w:before="40" w:after="40" w:line="324" w:lineRule="auto"/>
              <w:contextualSpacing/>
              <w:rPr>
                <w:iCs/>
                <w:sz w:val="24"/>
              </w:rPr>
            </w:pPr>
            <w:r>
              <w:rPr>
                <w:iCs/>
                <w:sz w:val="24"/>
              </w:rPr>
              <w:t>Đại học</w:t>
            </w:r>
          </w:p>
        </w:tc>
        <w:tc>
          <w:tcPr>
            <w:tcW w:w="1054" w:type="dxa"/>
            <w:tcBorders>
              <w:top w:val="single" w:sz="4" w:space="0" w:color="auto"/>
              <w:left w:val="nil"/>
              <w:bottom w:val="single" w:sz="4" w:space="0" w:color="auto"/>
              <w:right w:val="single" w:sz="4" w:space="0" w:color="auto"/>
            </w:tcBorders>
            <w:shd w:val="clear" w:color="auto" w:fill="auto"/>
            <w:noWrap/>
          </w:tcPr>
          <w:p w14:paraId="32A46143"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67342419" w14:textId="77777777" w:rsidR="004A6971" w:rsidRDefault="004A6971" w:rsidP="00CC7CB8">
            <w:pPr>
              <w:widowControl w:val="0"/>
              <w:spacing w:before="40" w:after="40" w:line="288" w:lineRule="auto"/>
              <w:contextualSpacing/>
              <w:jc w:val="center"/>
              <w:rPr>
                <w:iCs/>
                <w:caps/>
                <w:sz w:val="24"/>
              </w:rPr>
            </w:pPr>
            <w:r>
              <w:rPr>
                <w:iCs/>
                <w:caps/>
                <w:sz w:val="24"/>
              </w:rPr>
              <w:t>0,5</w:t>
            </w:r>
          </w:p>
        </w:tc>
        <w:tc>
          <w:tcPr>
            <w:tcW w:w="1196" w:type="dxa"/>
            <w:tcBorders>
              <w:top w:val="single" w:sz="4" w:space="0" w:color="auto"/>
              <w:left w:val="nil"/>
              <w:bottom w:val="single" w:sz="4" w:space="0" w:color="auto"/>
              <w:right w:val="single" w:sz="4" w:space="0" w:color="auto"/>
            </w:tcBorders>
            <w:shd w:val="clear" w:color="auto" w:fill="auto"/>
            <w:noWrap/>
          </w:tcPr>
          <w:p w14:paraId="5659CE57"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E4DB1BA" w14:textId="0C9D96BF" w:rsidR="004A6971" w:rsidRPr="00DB7031" w:rsidRDefault="004F39C4"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15A80969"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1592C0F7"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3D4A5F0"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3FEEEBC3" w14:textId="77777777" w:rsidR="004A6971" w:rsidRDefault="004A6971" w:rsidP="008B4216">
            <w:pPr>
              <w:widowControl w:val="0"/>
              <w:spacing w:before="40" w:after="40" w:line="324" w:lineRule="auto"/>
              <w:contextualSpacing/>
              <w:rPr>
                <w:iCs/>
                <w:sz w:val="24"/>
              </w:rPr>
            </w:pPr>
            <w:r>
              <w:rPr>
                <w:iCs/>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4BD7702E"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2F77479" w14:textId="77777777" w:rsidR="004A6971" w:rsidRDefault="004A6971" w:rsidP="00CC7CB8">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0A3BFEAE"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AA61FF2"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12244C60"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3BD5E99A"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A017F2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i/>
                <w:iCs/>
                <w:sz w:val="24"/>
              </w:rPr>
              <w:t>b</w:t>
            </w:r>
          </w:p>
        </w:tc>
        <w:tc>
          <w:tcPr>
            <w:tcW w:w="3589" w:type="dxa"/>
            <w:tcBorders>
              <w:top w:val="nil"/>
              <w:left w:val="nil"/>
              <w:bottom w:val="single" w:sz="4" w:space="0" w:color="auto"/>
              <w:right w:val="single" w:sz="4" w:space="0" w:color="auto"/>
            </w:tcBorders>
            <w:shd w:val="clear" w:color="auto" w:fill="auto"/>
          </w:tcPr>
          <w:p w14:paraId="6677B037" w14:textId="77777777" w:rsidR="004A6971" w:rsidRDefault="004A6971" w:rsidP="008B4216">
            <w:pPr>
              <w:widowControl w:val="0"/>
              <w:spacing w:before="40" w:after="40" w:line="324" w:lineRule="auto"/>
              <w:contextualSpacing/>
              <w:rPr>
                <w:iCs/>
                <w:sz w:val="24"/>
              </w:rPr>
            </w:pPr>
            <w:r>
              <w:rPr>
                <w:b/>
                <w:bCs/>
                <w:i/>
                <w:iCs/>
                <w:sz w:val="24"/>
              </w:rPr>
              <w:t>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18B01EE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i/>
                <w:iCs/>
                <w:cap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379E2D21" w14:textId="77777777" w:rsidR="004A6971" w:rsidRDefault="004A6971" w:rsidP="00CC7CB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A362115"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99FF128" w14:textId="77777777" w:rsidR="004A6971" w:rsidRPr="0093025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27F34CCC" w14:textId="64705DAD"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r>
              <w:rPr>
                <w:rFonts w:cstheme="majorHAnsi"/>
                <w:color w:val="000000"/>
                <w:sz w:val="24"/>
                <w:szCs w:val="24"/>
                <w:lang w:eastAsia="en-US"/>
              </w:rPr>
              <w:t xml:space="preserve">Có chứng chỉ hành nghề định giá xây dựng hạng I số </w:t>
            </w:r>
            <w:r w:rsidR="00765936">
              <w:rPr>
                <w:rFonts w:cstheme="majorHAnsi"/>
                <w:color w:val="000000"/>
                <w:sz w:val="24"/>
                <w:szCs w:val="24"/>
                <w:lang w:eastAsia="en-US"/>
              </w:rPr>
              <w:t xml:space="preserve">HTV-00083159 </w:t>
            </w:r>
            <w:r>
              <w:rPr>
                <w:rFonts w:cstheme="majorHAnsi"/>
                <w:color w:val="000000"/>
                <w:sz w:val="24"/>
                <w:szCs w:val="24"/>
                <w:lang w:eastAsia="en-US"/>
              </w:rPr>
              <w:t xml:space="preserve">do </w:t>
            </w:r>
            <w:r w:rsidR="00765936">
              <w:rPr>
                <w:rFonts w:cstheme="majorHAnsi"/>
                <w:color w:val="000000"/>
                <w:sz w:val="24"/>
                <w:szCs w:val="24"/>
                <w:lang w:eastAsia="en-US"/>
              </w:rPr>
              <w:t>Hiệp hội tư vấn</w:t>
            </w:r>
            <w:r>
              <w:rPr>
                <w:rFonts w:cstheme="majorHAnsi"/>
                <w:color w:val="000000"/>
                <w:sz w:val="24"/>
                <w:szCs w:val="24"/>
                <w:lang w:eastAsia="en-US"/>
              </w:rPr>
              <w:t xml:space="preserve"> xây dựng </w:t>
            </w:r>
            <w:r w:rsidR="00765936">
              <w:rPr>
                <w:rFonts w:cstheme="majorHAnsi"/>
                <w:color w:val="000000"/>
                <w:sz w:val="24"/>
                <w:szCs w:val="24"/>
                <w:lang w:eastAsia="en-US"/>
              </w:rPr>
              <w:t xml:space="preserve">Việt Nam </w:t>
            </w:r>
            <w:r>
              <w:rPr>
                <w:rFonts w:cstheme="majorHAnsi"/>
                <w:color w:val="000000"/>
                <w:sz w:val="24"/>
                <w:szCs w:val="24"/>
                <w:lang w:eastAsia="en-US"/>
              </w:rPr>
              <w:t xml:space="preserve">cấp ngày </w:t>
            </w:r>
            <w:r w:rsidR="00765936">
              <w:rPr>
                <w:rFonts w:cstheme="majorHAnsi"/>
                <w:color w:val="000000"/>
                <w:sz w:val="24"/>
                <w:szCs w:val="24"/>
                <w:lang w:eastAsia="en-US"/>
              </w:rPr>
              <w:t>28/4/2020</w:t>
            </w:r>
            <w:r>
              <w:rPr>
                <w:rFonts w:cstheme="majorHAnsi"/>
                <w:color w:val="000000"/>
                <w:sz w:val="24"/>
                <w:szCs w:val="24"/>
                <w:lang w:eastAsia="en-US"/>
              </w:rPr>
              <w:t xml:space="preserve">, hiệu lực từ </w:t>
            </w:r>
            <w:r w:rsidR="00765936">
              <w:rPr>
                <w:rFonts w:cstheme="majorHAnsi"/>
                <w:color w:val="000000"/>
                <w:sz w:val="24"/>
                <w:szCs w:val="24"/>
                <w:lang w:eastAsia="en-US"/>
              </w:rPr>
              <w:t>28/4</w:t>
            </w:r>
            <w:r>
              <w:rPr>
                <w:rFonts w:cstheme="majorHAnsi"/>
                <w:color w:val="000000"/>
                <w:sz w:val="24"/>
                <w:szCs w:val="24"/>
                <w:lang w:eastAsia="en-US"/>
              </w:rPr>
              <w:t xml:space="preserve">/2020 đến </w:t>
            </w:r>
            <w:r w:rsidR="00765936">
              <w:rPr>
                <w:rFonts w:cstheme="majorHAnsi"/>
                <w:color w:val="000000"/>
                <w:sz w:val="24"/>
                <w:szCs w:val="24"/>
                <w:lang w:eastAsia="en-US"/>
              </w:rPr>
              <w:t>28/4</w:t>
            </w:r>
            <w:r>
              <w:rPr>
                <w:rFonts w:cstheme="majorHAnsi"/>
                <w:color w:val="000000"/>
                <w:sz w:val="24"/>
                <w:szCs w:val="24"/>
                <w:lang w:eastAsia="en-US"/>
              </w:rPr>
              <w:t>/2025.</w:t>
            </w:r>
          </w:p>
        </w:tc>
      </w:tr>
      <w:tr w:rsidR="004A6971" w:rsidRPr="00DB7031" w14:paraId="5276EC26"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186F9B5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CA6ABF4" w14:textId="77777777" w:rsidR="004A6971" w:rsidRDefault="004A6971" w:rsidP="008B4216">
            <w:pPr>
              <w:widowControl w:val="0"/>
              <w:spacing w:before="40" w:after="40" w:line="324" w:lineRule="auto"/>
              <w:contextualSpacing/>
              <w:rPr>
                <w:iCs/>
                <w:sz w:val="24"/>
              </w:rPr>
            </w:pPr>
            <w:r>
              <w:rPr>
                <w:iCs/>
                <w:sz w:val="24"/>
              </w:rPr>
              <w:t>Có chứng chỉ hành nghề định giá hạng II trở lên</w:t>
            </w:r>
          </w:p>
        </w:tc>
        <w:tc>
          <w:tcPr>
            <w:tcW w:w="1054" w:type="dxa"/>
            <w:tcBorders>
              <w:top w:val="single" w:sz="4" w:space="0" w:color="auto"/>
              <w:left w:val="nil"/>
              <w:bottom w:val="single" w:sz="4" w:space="0" w:color="auto"/>
              <w:right w:val="single" w:sz="4" w:space="0" w:color="auto"/>
            </w:tcBorders>
            <w:shd w:val="clear" w:color="auto" w:fill="auto"/>
            <w:noWrap/>
          </w:tcPr>
          <w:p w14:paraId="711F5939"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5AAED8A4" w14:textId="77777777" w:rsidR="004A6971" w:rsidRDefault="004A6971" w:rsidP="00CC7CB8">
            <w:pPr>
              <w:widowControl w:val="0"/>
              <w:spacing w:before="40" w:after="40" w:line="288" w:lineRule="auto"/>
              <w:contextualSpacing/>
              <w:jc w:val="center"/>
              <w:rPr>
                <w:iCs/>
                <w:caps/>
                <w:sz w:val="24"/>
              </w:rPr>
            </w:pPr>
            <w:r>
              <w:rPr>
                <w:iCs/>
                <w:cap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00B9EC04"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77A00029" w14:textId="39A6F80D" w:rsidR="004A6971" w:rsidRPr="00DB7031" w:rsidRDefault="004F39C4"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50331344"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7765272E"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74E3C7B"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F7309E2" w14:textId="77777777" w:rsidR="004A6971" w:rsidRDefault="004A6971" w:rsidP="008B4216">
            <w:pPr>
              <w:widowControl w:val="0"/>
              <w:spacing w:before="40" w:after="40" w:line="324" w:lineRule="auto"/>
              <w:contextualSpacing/>
              <w:rPr>
                <w:iCs/>
                <w:sz w:val="24"/>
              </w:rPr>
            </w:pPr>
            <w:r>
              <w:rPr>
                <w:iCs/>
                <w:spacing w:val="-6"/>
                <w:sz w:val="24"/>
              </w:rPr>
              <w:t>Có chứng chỉ hành nghề định giá hạng III</w:t>
            </w:r>
          </w:p>
        </w:tc>
        <w:tc>
          <w:tcPr>
            <w:tcW w:w="1054" w:type="dxa"/>
            <w:tcBorders>
              <w:top w:val="single" w:sz="4" w:space="0" w:color="auto"/>
              <w:left w:val="nil"/>
              <w:bottom w:val="single" w:sz="4" w:space="0" w:color="auto"/>
              <w:right w:val="single" w:sz="4" w:space="0" w:color="auto"/>
            </w:tcBorders>
            <w:shd w:val="clear" w:color="auto" w:fill="auto"/>
            <w:noWrap/>
          </w:tcPr>
          <w:p w14:paraId="0B4EFCB8"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041DB9C" w14:textId="77777777" w:rsidR="004A6971" w:rsidRDefault="004A6971" w:rsidP="00CC7CB8">
            <w:pPr>
              <w:widowControl w:val="0"/>
              <w:spacing w:before="40" w:after="40" w:line="288" w:lineRule="auto"/>
              <w:contextualSpacing/>
              <w:jc w:val="center"/>
              <w:rPr>
                <w:iCs/>
                <w:caps/>
                <w:sz w:val="24"/>
              </w:rPr>
            </w:pPr>
            <w:r>
              <w:rPr>
                <w:iCs/>
                <w:cap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2992D56D"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11283DA"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3E590016"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25078BC8"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7E9CF72F"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6C3C06E" w14:textId="77777777" w:rsidR="004A6971" w:rsidRDefault="004A6971" w:rsidP="008B4216">
            <w:pPr>
              <w:widowControl w:val="0"/>
              <w:spacing w:before="40" w:after="40" w:line="324" w:lineRule="auto"/>
              <w:contextualSpacing/>
              <w:rPr>
                <w:iCs/>
                <w:sz w:val="24"/>
              </w:rPr>
            </w:pPr>
            <w:r>
              <w:rPr>
                <w:iCs/>
                <w:sz w:val="24"/>
              </w:rPr>
              <w:t>Không có chứng chỉ hành nghề định giá</w:t>
            </w:r>
          </w:p>
        </w:tc>
        <w:tc>
          <w:tcPr>
            <w:tcW w:w="1054" w:type="dxa"/>
            <w:tcBorders>
              <w:top w:val="single" w:sz="4" w:space="0" w:color="auto"/>
              <w:left w:val="nil"/>
              <w:bottom w:val="single" w:sz="4" w:space="0" w:color="auto"/>
              <w:right w:val="single" w:sz="4" w:space="0" w:color="auto"/>
            </w:tcBorders>
            <w:shd w:val="clear" w:color="auto" w:fill="auto"/>
            <w:noWrap/>
          </w:tcPr>
          <w:p w14:paraId="7EBA2DA0"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7754205" w14:textId="77777777" w:rsidR="004A6971" w:rsidRDefault="004A6971" w:rsidP="00CC7CB8">
            <w:pPr>
              <w:widowControl w:val="0"/>
              <w:spacing w:before="40" w:after="40" w:line="288" w:lineRule="auto"/>
              <w:contextualSpacing/>
              <w:jc w:val="center"/>
              <w:rPr>
                <w:iCs/>
                <w:caps/>
                <w:sz w:val="24"/>
              </w:rPr>
            </w:pPr>
            <w:r>
              <w:rPr>
                <w:iCs/>
                <w:cap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78728D0F"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D9A7115"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08F11D8E"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3622C7AA"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D8A3E2A"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i/>
                <w:iCs/>
                <w:sz w:val="24"/>
              </w:rPr>
              <w:lastRenderedPageBreak/>
              <w:t>c</w:t>
            </w:r>
          </w:p>
        </w:tc>
        <w:tc>
          <w:tcPr>
            <w:tcW w:w="3589" w:type="dxa"/>
            <w:tcBorders>
              <w:top w:val="nil"/>
              <w:left w:val="nil"/>
              <w:bottom w:val="single" w:sz="4" w:space="0" w:color="auto"/>
              <w:right w:val="single" w:sz="4" w:space="0" w:color="auto"/>
            </w:tcBorders>
            <w:shd w:val="clear" w:color="auto" w:fill="auto"/>
          </w:tcPr>
          <w:p w14:paraId="2B7FA82D" w14:textId="77777777" w:rsidR="004A6971" w:rsidRDefault="004A6971" w:rsidP="008B4216">
            <w:pPr>
              <w:widowControl w:val="0"/>
              <w:spacing w:before="40" w:after="40" w:line="264" w:lineRule="auto"/>
              <w:contextualSpacing/>
              <w:rPr>
                <w:iCs/>
                <w:sz w:val="24"/>
              </w:rPr>
            </w:pPr>
            <w:r>
              <w:rPr>
                <w:b/>
                <w:bCs/>
                <w:i/>
                <w:iCs/>
                <w:color w:val="000000"/>
                <w:sz w:val="24"/>
              </w:rPr>
              <w:t>Kinh</w:t>
            </w:r>
            <w:r>
              <w:rPr>
                <w:b/>
                <w:iCs/>
                <w:sz w:val="24"/>
              </w:rPr>
              <w:t xml:space="preserve"> </w:t>
            </w:r>
            <w:r>
              <w:rPr>
                <w:b/>
                <w:bCs/>
                <w:i/>
                <w:iCs/>
                <w:sz w:val="24"/>
              </w:rPr>
              <w:t>nghiệm thực tế làm kiểm toán</w:t>
            </w:r>
          </w:p>
        </w:tc>
        <w:tc>
          <w:tcPr>
            <w:tcW w:w="1054" w:type="dxa"/>
            <w:tcBorders>
              <w:top w:val="single" w:sz="4" w:space="0" w:color="auto"/>
              <w:left w:val="nil"/>
              <w:bottom w:val="single" w:sz="4" w:space="0" w:color="auto"/>
              <w:right w:val="single" w:sz="4" w:space="0" w:color="auto"/>
            </w:tcBorders>
            <w:shd w:val="clear" w:color="auto" w:fill="auto"/>
            <w:noWrap/>
          </w:tcPr>
          <w:p w14:paraId="5B6394CC" w14:textId="77777777" w:rsidR="004A6971" w:rsidRPr="00DB7031" w:rsidRDefault="004A6971" w:rsidP="00B76C5F">
            <w:pPr>
              <w:widowControl w:val="0"/>
              <w:tabs>
                <w:tab w:val="clear" w:pos="567"/>
              </w:tabs>
              <w:spacing w:before="40" w:after="40" w:line="264"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165036C5" w14:textId="77777777" w:rsidR="004A6971" w:rsidRDefault="004A6971" w:rsidP="00B76C5F">
            <w:pPr>
              <w:widowControl w:val="0"/>
              <w:spacing w:before="40" w:after="40" w:line="264"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1E51E32F" w14:textId="77777777" w:rsidR="004A6971" w:rsidRPr="00DB7031" w:rsidRDefault="004A6971" w:rsidP="00B76C5F">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46853DB8" w14:textId="77777777" w:rsidR="004A6971" w:rsidRPr="00085E51" w:rsidRDefault="004A6971" w:rsidP="00B76C5F">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009D85CD" w14:textId="61C42F19"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r w:rsidRPr="00E1246B">
              <w:rPr>
                <w:rFonts w:cstheme="majorHAnsi"/>
                <w:color w:val="000000"/>
                <w:sz w:val="24"/>
                <w:szCs w:val="24"/>
                <w:lang w:eastAsia="en-US"/>
              </w:rPr>
              <w:t xml:space="preserve">Kinh nghiệm thực tế làm kiểm toán </w:t>
            </w:r>
            <w:r>
              <w:rPr>
                <w:rFonts w:cstheme="majorHAnsi"/>
                <w:color w:val="000000"/>
                <w:sz w:val="24"/>
                <w:szCs w:val="24"/>
                <w:lang w:eastAsia="en-US"/>
              </w:rPr>
              <w:t xml:space="preserve">từ năm </w:t>
            </w:r>
            <w:r w:rsidR="00F6162A">
              <w:rPr>
                <w:rFonts w:cstheme="majorHAnsi"/>
                <w:color w:val="000000"/>
                <w:sz w:val="24"/>
                <w:szCs w:val="24"/>
                <w:lang w:eastAsia="en-US"/>
              </w:rPr>
              <w:t>2000</w:t>
            </w:r>
            <w:r>
              <w:rPr>
                <w:rFonts w:cstheme="majorHAnsi"/>
                <w:color w:val="000000"/>
                <w:sz w:val="24"/>
                <w:szCs w:val="24"/>
                <w:lang w:eastAsia="en-US"/>
              </w:rPr>
              <w:t xml:space="preserve"> (2</w:t>
            </w:r>
            <w:r w:rsidR="00F6162A">
              <w:rPr>
                <w:rFonts w:cstheme="majorHAnsi"/>
                <w:color w:val="000000"/>
                <w:sz w:val="24"/>
                <w:szCs w:val="24"/>
                <w:lang w:eastAsia="en-US"/>
              </w:rPr>
              <w:t>0</w:t>
            </w:r>
            <w:r>
              <w:rPr>
                <w:rFonts w:cstheme="majorHAnsi"/>
                <w:color w:val="000000"/>
                <w:sz w:val="24"/>
                <w:szCs w:val="24"/>
                <w:lang w:eastAsia="en-US"/>
              </w:rPr>
              <w:t xml:space="preserve"> năm). </w:t>
            </w:r>
            <w:r>
              <w:rPr>
                <w:rFonts w:cstheme="majorHAnsi"/>
                <w:i/>
                <w:iCs/>
                <w:color w:val="000000"/>
                <w:sz w:val="24"/>
                <w:szCs w:val="24"/>
                <w:lang w:eastAsia="en-US"/>
              </w:rPr>
              <w:t>Căn cứ lý lịch chuyên gia trong HSDT.</w:t>
            </w:r>
          </w:p>
        </w:tc>
      </w:tr>
      <w:tr w:rsidR="004A6971" w:rsidRPr="00DB7031" w14:paraId="18F0F52F"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F52957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E3C807F" w14:textId="77777777" w:rsidR="004A6971" w:rsidRDefault="004A6971" w:rsidP="008B4216">
            <w:pPr>
              <w:widowControl w:val="0"/>
              <w:spacing w:before="40" w:after="40" w:line="264" w:lineRule="auto"/>
              <w:contextualSpacing/>
              <w:rPr>
                <w:iCs/>
                <w:sz w:val="24"/>
              </w:rPr>
            </w:pPr>
            <w:r>
              <w:rPr>
                <w:iCs/>
                <w:sz w:val="24"/>
              </w:rPr>
              <w:t>&gt; 07 năm</w:t>
            </w:r>
          </w:p>
        </w:tc>
        <w:tc>
          <w:tcPr>
            <w:tcW w:w="1054" w:type="dxa"/>
            <w:tcBorders>
              <w:top w:val="single" w:sz="4" w:space="0" w:color="auto"/>
              <w:left w:val="nil"/>
              <w:bottom w:val="single" w:sz="4" w:space="0" w:color="auto"/>
              <w:right w:val="single" w:sz="4" w:space="0" w:color="auto"/>
            </w:tcBorders>
            <w:shd w:val="clear" w:color="auto" w:fill="auto"/>
            <w:noWrap/>
          </w:tcPr>
          <w:p w14:paraId="021A5DA2" w14:textId="77777777" w:rsidR="004A6971" w:rsidRPr="00DB7031" w:rsidRDefault="004A6971" w:rsidP="00B76C5F">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886CCFE" w14:textId="77777777" w:rsidR="004A6971" w:rsidRDefault="004A6971" w:rsidP="00B76C5F">
            <w:pPr>
              <w:widowControl w:val="0"/>
              <w:spacing w:before="40" w:after="40" w:line="264"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76730E81" w14:textId="77777777" w:rsidR="004A6971" w:rsidRPr="00DB7031" w:rsidRDefault="004A6971" w:rsidP="00B76C5F">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70060BA" w14:textId="072CA3D1" w:rsidR="004A6971" w:rsidRPr="00DB7031" w:rsidRDefault="00B76C5F" w:rsidP="00B76C5F">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 xml:space="preserve"> </w:t>
            </w:r>
          </w:p>
        </w:tc>
        <w:tc>
          <w:tcPr>
            <w:tcW w:w="5606" w:type="dxa"/>
            <w:vMerge/>
            <w:tcBorders>
              <w:left w:val="single" w:sz="4" w:space="0" w:color="auto"/>
              <w:right w:val="single" w:sz="4" w:space="0" w:color="auto"/>
            </w:tcBorders>
            <w:shd w:val="clear" w:color="auto" w:fill="auto"/>
          </w:tcPr>
          <w:p w14:paraId="248B8EC6"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0BC91925"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EFAC8D7"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25F7C5DC" w14:textId="77777777" w:rsidR="004A6971" w:rsidRDefault="004A6971" w:rsidP="008B4216">
            <w:pPr>
              <w:widowControl w:val="0"/>
              <w:spacing w:before="40" w:after="40" w:line="264" w:lineRule="auto"/>
              <w:contextualSpacing/>
              <w:rPr>
                <w:iCs/>
                <w:sz w:val="24"/>
              </w:rPr>
            </w:pPr>
            <w:r>
              <w:rPr>
                <w:iCs/>
                <w:color w:val="000000"/>
                <w:sz w:val="24"/>
              </w:rPr>
              <w:t>03 ÷ 06 năm</w:t>
            </w:r>
          </w:p>
        </w:tc>
        <w:tc>
          <w:tcPr>
            <w:tcW w:w="1054" w:type="dxa"/>
            <w:tcBorders>
              <w:top w:val="single" w:sz="4" w:space="0" w:color="auto"/>
              <w:left w:val="nil"/>
              <w:bottom w:val="single" w:sz="4" w:space="0" w:color="auto"/>
              <w:right w:val="single" w:sz="4" w:space="0" w:color="auto"/>
            </w:tcBorders>
            <w:shd w:val="clear" w:color="auto" w:fill="auto"/>
            <w:noWrap/>
          </w:tcPr>
          <w:p w14:paraId="2D6E562D" w14:textId="77777777" w:rsidR="004A6971" w:rsidRPr="00DB7031" w:rsidRDefault="004A6971" w:rsidP="00B76C5F">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7CECBA3C" w14:textId="77777777" w:rsidR="004A6971" w:rsidRDefault="004A6971" w:rsidP="00B76C5F">
            <w:pPr>
              <w:widowControl w:val="0"/>
              <w:spacing w:before="40" w:after="40" w:line="264"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20B1915A" w14:textId="77777777" w:rsidR="004A6971" w:rsidRPr="00DB7031" w:rsidRDefault="004A6971" w:rsidP="00B76C5F">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721DF6B" w14:textId="77777777" w:rsidR="004A6971" w:rsidRPr="00DB7031" w:rsidRDefault="004A6971" w:rsidP="00B76C5F">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4984EEC7"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1C9C3412"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CD6538B"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054FD0B2" w14:textId="77777777" w:rsidR="004A6971" w:rsidRDefault="004A6971" w:rsidP="008B4216">
            <w:pPr>
              <w:widowControl w:val="0"/>
              <w:spacing w:before="40" w:after="40" w:line="264" w:lineRule="auto"/>
              <w:contextualSpacing/>
              <w:rPr>
                <w:iCs/>
                <w:sz w:val="24"/>
              </w:rPr>
            </w:pPr>
            <w:r>
              <w:rPr>
                <w:bCs/>
                <w:iCs/>
                <w:color w:val="000000"/>
                <w:sz w:val="24"/>
              </w:rPr>
              <w:t>&lt; 03 năm</w:t>
            </w:r>
          </w:p>
        </w:tc>
        <w:tc>
          <w:tcPr>
            <w:tcW w:w="1054" w:type="dxa"/>
            <w:tcBorders>
              <w:top w:val="single" w:sz="4" w:space="0" w:color="auto"/>
              <w:left w:val="nil"/>
              <w:bottom w:val="single" w:sz="4" w:space="0" w:color="auto"/>
              <w:right w:val="single" w:sz="4" w:space="0" w:color="auto"/>
            </w:tcBorders>
            <w:shd w:val="clear" w:color="auto" w:fill="auto"/>
            <w:noWrap/>
          </w:tcPr>
          <w:p w14:paraId="6205DDEE" w14:textId="77777777" w:rsidR="004A6971" w:rsidRPr="00DB7031" w:rsidRDefault="004A6971" w:rsidP="00B76C5F">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161FE62E" w14:textId="77777777" w:rsidR="004A6971" w:rsidRDefault="004A6971" w:rsidP="00B76C5F">
            <w:pPr>
              <w:widowControl w:val="0"/>
              <w:spacing w:before="40" w:after="40" w:line="264"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60CE29B5" w14:textId="77777777" w:rsidR="004A6971" w:rsidRPr="00DB7031" w:rsidRDefault="004A6971" w:rsidP="00B76C5F">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022EB08" w14:textId="77777777" w:rsidR="004A6971" w:rsidRPr="00DB7031" w:rsidRDefault="004A6971" w:rsidP="00B76C5F">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369F696C"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FC4418" w:rsidRPr="00DB7031" w14:paraId="1620EE0E"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F86563B" w14:textId="77777777" w:rsidR="00FC4418" w:rsidRPr="00DB7031" w:rsidRDefault="00FC4418" w:rsidP="00FC4418">
            <w:pPr>
              <w:widowControl w:val="0"/>
              <w:tabs>
                <w:tab w:val="clear" w:pos="567"/>
              </w:tabs>
              <w:spacing w:before="40" w:after="40" w:line="288" w:lineRule="auto"/>
              <w:jc w:val="center"/>
              <w:rPr>
                <w:rFonts w:cstheme="majorHAnsi"/>
                <w:color w:val="000000"/>
                <w:sz w:val="24"/>
                <w:szCs w:val="24"/>
                <w:lang w:eastAsia="en-US"/>
              </w:rPr>
            </w:pPr>
            <w:r>
              <w:rPr>
                <w:b/>
                <w:bCs/>
                <w:i/>
                <w:iCs/>
                <w:sz w:val="24"/>
              </w:rPr>
              <w:t>d</w:t>
            </w:r>
          </w:p>
        </w:tc>
        <w:tc>
          <w:tcPr>
            <w:tcW w:w="3589" w:type="dxa"/>
            <w:tcBorders>
              <w:top w:val="nil"/>
              <w:left w:val="nil"/>
              <w:bottom w:val="single" w:sz="4" w:space="0" w:color="auto"/>
              <w:right w:val="single" w:sz="4" w:space="0" w:color="auto"/>
            </w:tcBorders>
            <w:shd w:val="clear" w:color="auto" w:fill="auto"/>
          </w:tcPr>
          <w:p w14:paraId="4FA6D80B" w14:textId="77777777" w:rsidR="00FC4418" w:rsidRDefault="00FC4418" w:rsidP="008B4216">
            <w:pPr>
              <w:widowControl w:val="0"/>
              <w:spacing w:before="40" w:after="40" w:line="264" w:lineRule="auto"/>
              <w:contextualSpacing/>
              <w:rPr>
                <w:bCs/>
                <w:iCs/>
                <w:color w:val="000000"/>
                <w:sz w:val="24"/>
              </w:rPr>
            </w:pPr>
            <w:r>
              <w:rPr>
                <w:b/>
                <w:bCs/>
                <w:i/>
                <w:iCs/>
                <w:color w:val="000000"/>
                <w:sz w:val="24"/>
              </w:rPr>
              <w:t>Kinh</w:t>
            </w:r>
            <w:r>
              <w:rPr>
                <w:b/>
                <w:iCs/>
                <w:sz w:val="24"/>
              </w:rPr>
              <w:t xml:space="preserve"> </w:t>
            </w:r>
            <w:r>
              <w:rPr>
                <w:b/>
                <w:bCs/>
                <w:i/>
                <w:iCs/>
                <w:sz w:val="24"/>
              </w:rPr>
              <w:t>nghiệm thực hiện kiểm toán các dự án đầu tư xây dựng công trình giao thông nhóm B hoặc cấp II trở lên. Số lượng dự án tương ứng với số điểm sau:</w:t>
            </w:r>
          </w:p>
        </w:tc>
        <w:tc>
          <w:tcPr>
            <w:tcW w:w="1054" w:type="dxa"/>
            <w:tcBorders>
              <w:top w:val="single" w:sz="4" w:space="0" w:color="auto"/>
              <w:left w:val="nil"/>
              <w:bottom w:val="single" w:sz="4" w:space="0" w:color="auto"/>
              <w:right w:val="single" w:sz="4" w:space="0" w:color="auto"/>
            </w:tcBorders>
            <w:shd w:val="clear" w:color="auto" w:fill="auto"/>
            <w:noWrap/>
          </w:tcPr>
          <w:p w14:paraId="4EBB0A31" w14:textId="77777777" w:rsidR="00FC4418" w:rsidRPr="00DB7031" w:rsidRDefault="00FC4418" w:rsidP="00B76C5F">
            <w:pPr>
              <w:widowControl w:val="0"/>
              <w:tabs>
                <w:tab w:val="clear" w:pos="567"/>
              </w:tabs>
              <w:spacing w:before="40" w:after="40" w:line="264" w:lineRule="auto"/>
              <w:jc w:val="center"/>
              <w:rPr>
                <w:rFonts w:cstheme="majorHAnsi"/>
                <w:color w:val="000000"/>
                <w:sz w:val="24"/>
                <w:szCs w:val="24"/>
                <w:lang w:eastAsia="en-US"/>
              </w:rPr>
            </w:pPr>
            <w:r>
              <w:rPr>
                <w:b/>
                <w:bCs/>
                <w:i/>
                <w:iCs/>
                <w:sz w:val="24"/>
              </w:rPr>
              <w:t>2</w:t>
            </w:r>
          </w:p>
        </w:tc>
        <w:tc>
          <w:tcPr>
            <w:tcW w:w="1198" w:type="dxa"/>
            <w:tcBorders>
              <w:top w:val="single" w:sz="4" w:space="0" w:color="auto"/>
              <w:left w:val="nil"/>
              <w:bottom w:val="single" w:sz="4" w:space="0" w:color="auto"/>
              <w:right w:val="single" w:sz="4" w:space="0" w:color="auto"/>
            </w:tcBorders>
            <w:shd w:val="clear" w:color="auto" w:fill="auto"/>
            <w:noWrap/>
          </w:tcPr>
          <w:p w14:paraId="7882DEBA" w14:textId="77777777" w:rsidR="00FC4418" w:rsidRDefault="00FC4418" w:rsidP="00B76C5F">
            <w:pPr>
              <w:widowControl w:val="0"/>
              <w:spacing w:before="40" w:after="40" w:line="264"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4FA7791C" w14:textId="77777777" w:rsidR="00FC4418" w:rsidRPr="00DB7031" w:rsidRDefault="00FC4418" w:rsidP="00B76C5F">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6DE049B" w14:textId="61D81953" w:rsidR="00FC4418" w:rsidRPr="00085E51" w:rsidRDefault="00134B81" w:rsidP="00B76C5F">
            <w:pPr>
              <w:widowControl w:val="0"/>
              <w:tabs>
                <w:tab w:val="clear" w:pos="567"/>
              </w:tabs>
              <w:spacing w:before="40" w:after="40" w:line="264" w:lineRule="auto"/>
              <w:jc w:val="center"/>
              <w:rPr>
                <w:rFonts w:cstheme="majorHAnsi"/>
                <w:b/>
                <w:bCs/>
                <w:i/>
                <w:iCs/>
                <w:color w:val="000000"/>
                <w:sz w:val="24"/>
                <w:szCs w:val="24"/>
                <w:lang w:eastAsia="en-US"/>
              </w:rPr>
            </w:pPr>
            <w:r>
              <w:rPr>
                <w:rFonts w:cstheme="majorHAnsi"/>
                <w:b/>
                <w:bCs/>
                <w:i/>
                <w:iCs/>
                <w:color w:val="000000"/>
                <w:sz w:val="24"/>
                <w:szCs w:val="24"/>
                <w:lang w:eastAsia="en-US"/>
              </w:rPr>
              <w:t>2</w:t>
            </w:r>
          </w:p>
        </w:tc>
        <w:tc>
          <w:tcPr>
            <w:tcW w:w="5606" w:type="dxa"/>
            <w:vMerge w:val="restart"/>
            <w:tcBorders>
              <w:top w:val="single" w:sz="4" w:space="0" w:color="auto"/>
              <w:left w:val="single" w:sz="4" w:space="0" w:color="auto"/>
              <w:right w:val="single" w:sz="4" w:space="0" w:color="auto"/>
            </w:tcBorders>
            <w:shd w:val="clear" w:color="auto" w:fill="auto"/>
          </w:tcPr>
          <w:p w14:paraId="7ABB31EA" w14:textId="77777777" w:rsidR="00FC4418" w:rsidRDefault="00FC4418" w:rsidP="009F7D92">
            <w:pPr>
              <w:widowControl w:val="0"/>
              <w:tabs>
                <w:tab w:val="clear" w:pos="567"/>
              </w:tabs>
              <w:spacing w:before="40" w:after="40"/>
              <w:rPr>
                <w:rFonts w:cstheme="majorHAnsi"/>
                <w:color w:val="000000"/>
                <w:sz w:val="24"/>
                <w:szCs w:val="24"/>
                <w:lang w:eastAsia="en-US"/>
              </w:rPr>
            </w:pPr>
            <w:r>
              <w:rPr>
                <w:rFonts w:cstheme="majorHAnsi"/>
                <w:color w:val="000000"/>
                <w:sz w:val="24"/>
                <w:szCs w:val="24"/>
                <w:lang w:eastAsia="en-US"/>
              </w:rPr>
              <w:t xml:space="preserve">HSDT kê khai nhân sự đã là </w:t>
            </w:r>
            <w:r w:rsidRPr="00E1246B">
              <w:rPr>
                <w:rFonts w:cstheme="majorHAnsi"/>
                <w:color w:val="000000"/>
                <w:sz w:val="24"/>
                <w:szCs w:val="24"/>
                <w:lang w:eastAsia="en-US"/>
              </w:rPr>
              <w:t>kiểm toán</w:t>
            </w:r>
            <w:r>
              <w:rPr>
                <w:rFonts w:cstheme="majorHAnsi"/>
                <w:color w:val="000000"/>
                <w:sz w:val="24"/>
                <w:szCs w:val="24"/>
                <w:lang w:eastAsia="en-US"/>
              </w:rPr>
              <w:t xml:space="preserve"> viên tham gia thực hiện</w:t>
            </w:r>
            <w:r w:rsidRPr="00E1246B">
              <w:rPr>
                <w:rFonts w:cstheme="majorHAnsi"/>
                <w:color w:val="000000"/>
                <w:sz w:val="24"/>
                <w:szCs w:val="24"/>
                <w:lang w:eastAsia="en-US"/>
              </w:rPr>
              <w:t xml:space="preserve"> </w:t>
            </w:r>
            <w:r>
              <w:rPr>
                <w:rFonts w:cstheme="majorHAnsi"/>
                <w:color w:val="000000"/>
                <w:sz w:val="24"/>
                <w:szCs w:val="24"/>
                <w:lang w:eastAsia="en-US"/>
              </w:rPr>
              <w:t xml:space="preserve">03 </w:t>
            </w:r>
            <w:r w:rsidRPr="00E1246B">
              <w:rPr>
                <w:rFonts w:cstheme="majorHAnsi"/>
                <w:color w:val="000000"/>
                <w:sz w:val="24"/>
                <w:szCs w:val="24"/>
                <w:lang w:eastAsia="en-US"/>
              </w:rPr>
              <w:t>dự án đầu tư xây dựng</w:t>
            </w:r>
            <w:r>
              <w:rPr>
                <w:rFonts w:cstheme="majorHAnsi"/>
                <w:color w:val="000000"/>
                <w:sz w:val="24"/>
                <w:szCs w:val="24"/>
                <w:lang w:eastAsia="en-US"/>
              </w:rPr>
              <w:t xml:space="preserve">: </w:t>
            </w:r>
          </w:p>
          <w:p w14:paraId="7657B240" w14:textId="5F61237A" w:rsidR="00FC4418" w:rsidRPr="00EB250B" w:rsidRDefault="00FC4418" w:rsidP="009F7D92">
            <w:pPr>
              <w:widowControl w:val="0"/>
              <w:tabs>
                <w:tab w:val="clear" w:pos="567"/>
              </w:tabs>
              <w:spacing w:before="40" w:after="40"/>
              <w:rPr>
                <w:rFonts w:cstheme="majorHAnsi"/>
                <w:color w:val="000000"/>
                <w:sz w:val="24"/>
                <w:szCs w:val="24"/>
                <w:lang w:eastAsia="en-US"/>
              </w:rPr>
            </w:pPr>
            <w:r w:rsidRPr="00E04399">
              <w:rPr>
                <w:rFonts w:cstheme="majorHAnsi"/>
                <w:b/>
                <w:bCs/>
                <w:i/>
                <w:iCs/>
                <w:color w:val="000000"/>
                <w:sz w:val="24"/>
                <w:szCs w:val="24"/>
                <w:lang w:eastAsia="en-US"/>
              </w:rPr>
              <w:t xml:space="preserve">(1) </w:t>
            </w:r>
            <w:r w:rsidRPr="00F6162A">
              <w:rPr>
                <w:rFonts w:cstheme="majorHAnsi"/>
                <w:b/>
                <w:bCs/>
                <w:i/>
                <w:iCs/>
                <w:color w:val="000000"/>
                <w:sz w:val="24"/>
                <w:szCs w:val="24"/>
                <w:lang w:eastAsia="en-US"/>
              </w:rPr>
              <w:t xml:space="preserve">Hợp đồng số 108/2015/HĐKT </w:t>
            </w:r>
            <w:r>
              <w:rPr>
                <w:rFonts w:cstheme="majorHAnsi"/>
                <w:color w:val="000000"/>
                <w:sz w:val="24"/>
                <w:szCs w:val="24"/>
                <w:lang w:eastAsia="en-US"/>
              </w:rPr>
              <w:t xml:space="preserve">có </w:t>
            </w:r>
            <w:r w:rsidRPr="00F6162A">
              <w:rPr>
                <w:rFonts w:cstheme="majorHAnsi"/>
                <w:color w:val="000000"/>
                <w:sz w:val="24"/>
                <w:szCs w:val="24"/>
                <w:lang w:eastAsia="en-US"/>
              </w:rPr>
              <w:t>Văn bản số 175/CV-ACC ngày 24/7/2020 về việc Đề nghị xác nhận các nội dung liên quan đến hợp đồng kiểm toán; xác nhận nhân sự tham gia thực hiện hợp đồng</w:t>
            </w:r>
            <w:r>
              <w:rPr>
                <w:rFonts w:cstheme="majorHAnsi"/>
                <w:sz w:val="24"/>
                <w:szCs w:val="24"/>
                <w:lang w:eastAsia="en-US"/>
              </w:rPr>
              <w:t xml:space="preserve"> </w:t>
            </w:r>
            <w:r w:rsidRPr="00817F78">
              <w:rPr>
                <w:rFonts w:cstheme="majorHAnsi"/>
                <w:sz w:val="24"/>
                <w:szCs w:val="24"/>
                <w:lang w:eastAsia="en-US"/>
              </w:rPr>
              <w:t>với vai trò là kiểm toán</w:t>
            </w:r>
            <w:r>
              <w:rPr>
                <w:rFonts w:cstheme="majorHAnsi"/>
                <w:sz w:val="24"/>
                <w:szCs w:val="24"/>
                <w:lang w:eastAsia="en-US"/>
              </w:rPr>
              <w:t xml:space="preserve"> viên. </w:t>
            </w:r>
          </w:p>
          <w:p w14:paraId="44C2684C" w14:textId="03ADC349" w:rsidR="00FC4418" w:rsidRDefault="00FC4418" w:rsidP="009F7D92">
            <w:pPr>
              <w:widowControl w:val="0"/>
              <w:tabs>
                <w:tab w:val="clear" w:pos="567"/>
              </w:tabs>
              <w:spacing w:before="40" w:after="40"/>
              <w:rPr>
                <w:rFonts w:cstheme="majorHAnsi"/>
                <w:color w:val="000000"/>
                <w:sz w:val="24"/>
                <w:szCs w:val="24"/>
                <w:lang w:eastAsia="en-US"/>
              </w:rPr>
            </w:pPr>
            <w:r w:rsidRPr="00E04399">
              <w:rPr>
                <w:rFonts w:cstheme="majorHAnsi"/>
                <w:b/>
                <w:bCs/>
                <w:i/>
                <w:iCs/>
                <w:color w:val="000000"/>
                <w:sz w:val="24"/>
                <w:szCs w:val="24"/>
                <w:lang w:eastAsia="en-US"/>
              </w:rPr>
              <w:t xml:space="preserve">(2) </w:t>
            </w:r>
            <w:r w:rsidRPr="00EB250B">
              <w:rPr>
                <w:rFonts w:cstheme="majorHAnsi"/>
                <w:b/>
                <w:bCs/>
                <w:i/>
                <w:iCs/>
                <w:color w:val="000000"/>
                <w:sz w:val="24"/>
                <w:szCs w:val="24"/>
                <w:lang w:eastAsia="en-US"/>
              </w:rPr>
              <w:t xml:space="preserve">Hợp đồng số 1055/HĐKT-AAC </w:t>
            </w:r>
            <w:r>
              <w:rPr>
                <w:rFonts w:cstheme="majorHAnsi"/>
                <w:color w:val="000000"/>
                <w:sz w:val="24"/>
                <w:szCs w:val="24"/>
                <w:lang w:eastAsia="en-US"/>
              </w:rPr>
              <w:t xml:space="preserve">có </w:t>
            </w:r>
            <w:r w:rsidRPr="00EB250B">
              <w:rPr>
                <w:rFonts w:cstheme="majorHAnsi"/>
                <w:color w:val="000000"/>
                <w:sz w:val="24"/>
                <w:szCs w:val="24"/>
                <w:lang w:eastAsia="en-US"/>
              </w:rPr>
              <w:t>Văn bản số 067/CV-ACC ngày 08/4/2020 về việc Đề nghị xác nhận các nội dung liên quan đến hợp đồng kiểm toán; xác nhận nhân sự tham gia thực hiện hợp đồng</w:t>
            </w:r>
            <w:r w:rsidRPr="00817F78">
              <w:rPr>
                <w:rFonts w:cstheme="majorHAnsi"/>
                <w:sz w:val="24"/>
                <w:szCs w:val="24"/>
                <w:lang w:eastAsia="en-US"/>
              </w:rPr>
              <w:t xml:space="preserve"> với vai trò là kiểm toán</w:t>
            </w:r>
            <w:r>
              <w:rPr>
                <w:rFonts w:cstheme="majorHAnsi"/>
                <w:sz w:val="24"/>
                <w:szCs w:val="24"/>
                <w:lang w:eastAsia="en-US"/>
              </w:rPr>
              <w:t xml:space="preserve"> viên.</w:t>
            </w:r>
          </w:p>
          <w:p w14:paraId="160698CF" w14:textId="7544EBA1" w:rsidR="00FC4418" w:rsidRPr="00300086" w:rsidRDefault="00FC4418" w:rsidP="009F7D92">
            <w:pPr>
              <w:widowControl w:val="0"/>
              <w:tabs>
                <w:tab w:val="clear" w:pos="567"/>
              </w:tabs>
              <w:spacing w:before="120" w:after="40"/>
              <w:rPr>
                <w:rFonts w:cstheme="majorHAnsi"/>
                <w:color w:val="000000"/>
                <w:sz w:val="24"/>
                <w:szCs w:val="24"/>
                <w:highlight w:val="yellow"/>
                <w:lang w:eastAsia="en-US"/>
              </w:rPr>
            </w:pPr>
            <w:r w:rsidRPr="00E04399">
              <w:rPr>
                <w:rFonts w:cstheme="majorHAnsi"/>
                <w:b/>
                <w:bCs/>
                <w:i/>
                <w:iCs/>
                <w:color w:val="000000"/>
                <w:sz w:val="24"/>
                <w:szCs w:val="24"/>
                <w:lang w:eastAsia="en-US"/>
              </w:rPr>
              <w:t xml:space="preserve">(3) </w:t>
            </w:r>
            <w:r w:rsidRPr="00EB250B">
              <w:rPr>
                <w:rFonts w:cstheme="majorHAnsi"/>
                <w:b/>
                <w:bCs/>
                <w:i/>
                <w:iCs/>
                <w:color w:val="000000"/>
                <w:sz w:val="24"/>
                <w:szCs w:val="24"/>
                <w:lang w:eastAsia="en-US"/>
              </w:rPr>
              <w:t>Hợp đồng số 103/2017/HĐ-TVKT</w:t>
            </w:r>
            <w:r>
              <w:rPr>
                <w:rFonts w:cstheme="majorHAnsi"/>
                <w:b/>
                <w:bCs/>
                <w:color w:val="000000"/>
                <w:sz w:val="24"/>
                <w:szCs w:val="24"/>
                <w:lang w:eastAsia="en-US"/>
              </w:rPr>
              <w:t xml:space="preserve"> </w:t>
            </w:r>
            <w:r>
              <w:rPr>
                <w:rFonts w:cstheme="majorHAnsi"/>
                <w:color w:val="000000"/>
                <w:sz w:val="24"/>
                <w:szCs w:val="24"/>
                <w:lang w:eastAsia="en-US"/>
              </w:rPr>
              <w:t xml:space="preserve">có </w:t>
            </w:r>
            <w:r w:rsidRPr="00EB250B">
              <w:rPr>
                <w:rFonts w:cstheme="majorHAnsi"/>
                <w:color w:val="000000"/>
                <w:sz w:val="24"/>
                <w:szCs w:val="24"/>
                <w:lang w:eastAsia="en-US"/>
              </w:rPr>
              <w:t xml:space="preserve">Văn bản số 055/CV-ACC ngày 17/3/2020 về việc Đề nghị xác nhận </w:t>
            </w:r>
            <w:r w:rsidRPr="00EB250B">
              <w:rPr>
                <w:rFonts w:cstheme="majorHAnsi"/>
                <w:color w:val="000000"/>
                <w:sz w:val="24"/>
                <w:szCs w:val="24"/>
                <w:lang w:eastAsia="en-US"/>
              </w:rPr>
              <w:lastRenderedPageBreak/>
              <w:t>các nội dung liên quan đến hợp đồng kiểm toán; xác nhận nhân sự tham gia thực hiện hợp đồng</w:t>
            </w:r>
            <w:r w:rsidRPr="00817F78">
              <w:rPr>
                <w:rFonts w:cstheme="majorHAnsi"/>
                <w:sz w:val="24"/>
                <w:szCs w:val="24"/>
                <w:lang w:eastAsia="en-US"/>
              </w:rPr>
              <w:t xml:space="preserve"> với vai trò là kiểm toán</w:t>
            </w:r>
            <w:r>
              <w:rPr>
                <w:rFonts w:cstheme="majorHAnsi"/>
                <w:sz w:val="24"/>
                <w:szCs w:val="24"/>
                <w:lang w:eastAsia="en-US"/>
              </w:rPr>
              <w:t xml:space="preserve"> viên.</w:t>
            </w:r>
          </w:p>
        </w:tc>
      </w:tr>
      <w:tr w:rsidR="004A6971" w:rsidRPr="00DB7031" w14:paraId="6E45AE4C"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859530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5D3C388" w14:textId="77777777" w:rsidR="004A6971" w:rsidRDefault="004A6971" w:rsidP="008B4216">
            <w:pPr>
              <w:widowControl w:val="0"/>
              <w:spacing w:before="40" w:after="40" w:line="264" w:lineRule="auto"/>
              <w:contextualSpacing/>
              <w:rPr>
                <w:bCs/>
                <w:iCs/>
                <w:color w:val="000000"/>
                <w:sz w:val="24"/>
              </w:rPr>
            </w:pPr>
            <w:r>
              <w:rPr>
                <w:sz w:val="24"/>
              </w:rPr>
              <w:t xml:space="preserve">≥ 02 dự án </w:t>
            </w:r>
          </w:p>
        </w:tc>
        <w:tc>
          <w:tcPr>
            <w:tcW w:w="1054" w:type="dxa"/>
            <w:tcBorders>
              <w:top w:val="single" w:sz="4" w:space="0" w:color="auto"/>
              <w:left w:val="nil"/>
              <w:bottom w:val="single" w:sz="4" w:space="0" w:color="auto"/>
              <w:right w:val="single" w:sz="4" w:space="0" w:color="auto"/>
            </w:tcBorders>
            <w:shd w:val="clear" w:color="auto" w:fill="auto"/>
            <w:noWrap/>
          </w:tcPr>
          <w:p w14:paraId="08011FE3" w14:textId="77777777" w:rsidR="004A6971" w:rsidRPr="00DB7031" w:rsidRDefault="004A6971" w:rsidP="00B76C5F">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E30F506" w14:textId="77777777" w:rsidR="004A6971" w:rsidRDefault="004A6971" w:rsidP="00B76C5F">
            <w:pPr>
              <w:widowControl w:val="0"/>
              <w:spacing w:before="40" w:after="40" w:line="264" w:lineRule="auto"/>
              <w:contextualSpacing/>
              <w:jc w:val="center"/>
              <w:rPr>
                <w:iCs/>
                <w:caps/>
                <w:sz w:val="24"/>
              </w:rPr>
            </w:pPr>
            <w:r>
              <w:rPr>
                <w:iCs/>
                <w:sz w:val="24"/>
              </w:rPr>
              <w:t>2</w:t>
            </w:r>
          </w:p>
        </w:tc>
        <w:tc>
          <w:tcPr>
            <w:tcW w:w="1196" w:type="dxa"/>
            <w:tcBorders>
              <w:top w:val="single" w:sz="4" w:space="0" w:color="auto"/>
              <w:left w:val="nil"/>
              <w:bottom w:val="single" w:sz="4" w:space="0" w:color="auto"/>
              <w:right w:val="single" w:sz="4" w:space="0" w:color="auto"/>
            </w:tcBorders>
            <w:shd w:val="clear" w:color="auto" w:fill="auto"/>
            <w:noWrap/>
          </w:tcPr>
          <w:p w14:paraId="2734AB71" w14:textId="77777777" w:rsidR="004A6971" w:rsidRPr="00DB7031" w:rsidRDefault="004A6971" w:rsidP="00B76C5F">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AA1D3BC" w14:textId="3711904F" w:rsidR="004A6971" w:rsidRPr="00DB7031" w:rsidRDefault="004A6971" w:rsidP="00B76C5F">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1D44AA4B"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709112E0"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23C9C83"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6A4D0DA7" w14:textId="77777777" w:rsidR="004A6971" w:rsidRDefault="004A6971" w:rsidP="008B4216">
            <w:pPr>
              <w:widowControl w:val="0"/>
              <w:spacing w:before="40" w:after="40" w:line="264" w:lineRule="auto"/>
              <w:contextualSpacing/>
              <w:rPr>
                <w:bCs/>
                <w:iCs/>
                <w:color w:val="000000"/>
                <w:sz w:val="24"/>
              </w:rPr>
            </w:pPr>
            <w:r>
              <w:rPr>
                <w:color w:val="000000"/>
                <w:sz w:val="24"/>
              </w:rPr>
              <w:t>01 dự án</w:t>
            </w:r>
          </w:p>
        </w:tc>
        <w:tc>
          <w:tcPr>
            <w:tcW w:w="1054" w:type="dxa"/>
            <w:tcBorders>
              <w:top w:val="single" w:sz="4" w:space="0" w:color="auto"/>
              <w:left w:val="nil"/>
              <w:bottom w:val="single" w:sz="4" w:space="0" w:color="auto"/>
              <w:right w:val="single" w:sz="4" w:space="0" w:color="auto"/>
            </w:tcBorders>
            <w:shd w:val="clear" w:color="auto" w:fill="auto"/>
            <w:noWrap/>
          </w:tcPr>
          <w:p w14:paraId="2911A520" w14:textId="77777777" w:rsidR="004A6971" w:rsidRPr="00DB7031" w:rsidRDefault="004A6971" w:rsidP="00B76C5F">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24F884DC" w14:textId="77777777" w:rsidR="004A6971" w:rsidRDefault="004A6971" w:rsidP="00B76C5F">
            <w:pPr>
              <w:widowControl w:val="0"/>
              <w:spacing w:before="40" w:after="40" w:line="264" w:lineRule="auto"/>
              <w:contextualSpacing/>
              <w:jc w:val="center"/>
              <w:rPr>
                <w:iCs/>
                <w:caps/>
                <w:sz w:val="24"/>
              </w:rPr>
            </w:pPr>
            <w:r>
              <w:rPr>
                <w:iCs/>
                <w:sz w:val="24"/>
              </w:rPr>
              <w:t>1,5</w:t>
            </w:r>
          </w:p>
        </w:tc>
        <w:tc>
          <w:tcPr>
            <w:tcW w:w="1196" w:type="dxa"/>
            <w:tcBorders>
              <w:top w:val="single" w:sz="4" w:space="0" w:color="auto"/>
              <w:left w:val="nil"/>
              <w:bottom w:val="single" w:sz="4" w:space="0" w:color="auto"/>
              <w:right w:val="single" w:sz="4" w:space="0" w:color="auto"/>
            </w:tcBorders>
            <w:shd w:val="clear" w:color="auto" w:fill="auto"/>
            <w:noWrap/>
          </w:tcPr>
          <w:p w14:paraId="6D0DA34B" w14:textId="77777777" w:rsidR="004A6971" w:rsidRPr="00DB7031" w:rsidRDefault="004A6971" w:rsidP="00B76C5F">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F3E5701" w14:textId="77777777" w:rsidR="004A6971" w:rsidRPr="00DB7031" w:rsidRDefault="004A6971" w:rsidP="00B76C5F">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single" w:sz="4" w:space="0" w:color="auto"/>
              <w:right w:val="single" w:sz="4" w:space="0" w:color="auto"/>
            </w:tcBorders>
            <w:shd w:val="clear" w:color="auto" w:fill="auto"/>
          </w:tcPr>
          <w:p w14:paraId="559C846C"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040AECB3"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88E0DF2"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tcPr>
          <w:p w14:paraId="4CB9A60D" w14:textId="77777777" w:rsidR="004A6971" w:rsidRDefault="004A6971" w:rsidP="008B4216">
            <w:pPr>
              <w:widowControl w:val="0"/>
              <w:spacing w:before="40" w:after="40" w:line="264" w:lineRule="auto"/>
              <w:contextualSpacing/>
              <w:rPr>
                <w:bCs/>
                <w:iCs/>
                <w:color w:val="000000"/>
                <w:sz w:val="24"/>
              </w:rPr>
            </w:pPr>
            <w:r>
              <w:rPr>
                <w:color w:val="000000"/>
                <w:sz w:val="24"/>
              </w:rPr>
              <w:t>0 dự án</w:t>
            </w:r>
          </w:p>
        </w:tc>
        <w:tc>
          <w:tcPr>
            <w:tcW w:w="1054" w:type="dxa"/>
            <w:tcBorders>
              <w:top w:val="single" w:sz="4" w:space="0" w:color="auto"/>
              <w:left w:val="nil"/>
              <w:bottom w:val="single" w:sz="4" w:space="0" w:color="auto"/>
              <w:right w:val="single" w:sz="4" w:space="0" w:color="auto"/>
            </w:tcBorders>
            <w:shd w:val="clear" w:color="auto" w:fill="auto"/>
            <w:noWrap/>
          </w:tcPr>
          <w:p w14:paraId="09240FDA" w14:textId="77777777" w:rsidR="004A6971" w:rsidRPr="00DB7031" w:rsidRDefault="004A6971" w:rsidP="00B76C5F">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tcPr>
          <w:p w14:paraId="4780CA7A" w14:textId="77777777" w:rsidR="004A6971" w:rsidRDefault="004A6971" w:rsidP="00B76C5F">
            <w:pPr>
              <w:widowControl w:val="0"/>
              <w:spacing w:before="40" w:after="40" w:line="264" w:lineRule="auto"/>
              <w:contextualSpacing/>
              <w:jc w:val="center"/>
              <w:rPr>
                <w:iCs/>
                <w:caps/>
                <w:sz w:val="24"/>
              </w:rPr>
            </w:pPr>
            <w:r>
              <w:rPr>
                <w:iCs/>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2E49193" w14:textId="77777777" w:rsidR="004A6971" w:rsidRPr="00DB7031" w:rsidRDefault="004A6971" w:rsidP="00B76C5F">
            <w:pPr>
              <w:widowControl w:val="0"/>
              <w:tabs>
                <w:tab w:val="clear" w:pos="567"/>
              </w:tabs>
              <w:spacing w:before="40" w:after="40" w:line="264" w:lineRule="auto"/>
              <w:jc w:val="center"/>
              <w:rPr>
                <w:rFonts w:cstheme="majorHAnsi"/>
                <w:b/>
                <w:bCs/>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05B1736C" w14:textId="77777777" w:rsidR="004A6971" w:rsidRPr="00DB7031" w:rsidRDefault="004A6971" w:rsidP="00B76C5F">
            <w:pPr>
              <w:widowControl w:val="0"/>
              <w:tabs>
                <w:tab w:val="clear" w:pos="567"/>
              </w:tabs>
              <w:spacing w:before="40" w:after="40" w:line="264" w:lineRule="auto"/>
              <w:jc w:val="center"/>
              <w:rPr>
                <w:rFonts w:cstheme="majorHAnsi"/>
                <w:color w:val="000000"/>
                <w:sz w:val="24"/>
                <w:szCs w:val="24"/>
                <w:lang w:eastAsia="en-US"/>
              </w:rPr>
            </w:pPr>
          </w:p>
        </w:tc>
        <w:tc>
          <w:tcPr>
            <w:tcW w:w="5606" w:type="dxa"/>
            <w:vMerge/>
            <w:tcBorders>
              <w:left w:val="single" w:sz="4" w:space="0" w:color="auto"/>
              <w:bottom w:val="single" w:sz="4" w:space="0" w:color="auto"/>
              <w:right w:val="single" w:sz="4" w:space="0" w:color="auto"/>
            </w:tcBorders>
            <w:shd w:val="clear" w:color="auto" w:fill="auto"/>
          </w:tcPr>
          <w:p w14:paraId="03A5A07F"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317D0412"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32274A39"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iCs/>
                <w:color w:val="000000"/>
                <w:sz w:val="24"/>
              </w:rPr>
              <w:lastRenderedPageBreak/>
              <w:t>3.5</w:t>
            </w:r>
          </w:p>
        </w:tc>
        <w:tc>
          <w:tcPr>
            <w:tcW w:w="3589" w:type="dxa"/>
            <w:tcBorders>
              <w:top w:val="nil"/>
              <w:left w:val="nil"/>
              <w:bottom w:val="single" w:sz="4" w:space="0" w:color="auto"/>
              <w:right w:val="single" w:sz="4" w:space="0" w:color="auto"/>
            </w:tcBorders>
            <w:shd w:val="clear" w:color="auto" w:fill="auto"/>
          </w:tcPr>
          <w:p w14:paraId="28573337" w14:textId="77777777" w:rsidR="004A6971" w:rsidRDefault="004A6971" w:rsidP="00CC7CB8">
            <w:pPr>
              <w:widowControl w:val="0"/>
              <w:spacing w:before="40" w:after="40" w:line="324" w:lineRule="auto"/>
              <w:contextualSpacing/>
              <w:jc w:val="left"/>
              <w:rPr>
                <w:bCs/>
                <w:iCs/>
                <w:color w:val="000000"/>
                <w:sz w:val="24"/>
              </w:rPr>
            </w:pPr>
            <w:r>
              <w:rPr>
                <w:b/>
                <w:iCs/>
                <w:color w:val="000000"/>
                <w:sz w:val="24"/>
              </w:rPr>
              <w:t>Kỹ thuật viên</w:t>
            </w:r>
          </w:p>
        </w:tc>
        <w:tc>
          <w:tcPr>
            <w:tcW w:w="1054" w:type="dxa"/>
            <w:tcBorders>
              <w:top w:val="single" w:sz="4" w:space="0" w:color="auto"/>
              <w:left w:val="nil"/>
              <w:bottom w:val="single" w:sz="4" w:space="0" w:color="auto"/>
              <w:right w:val="single" w:sz="4" w:space="0" w:color="auto"/>
            </w:tcBorders>
            <w:shd w:val="clear" w:color="auto" w:fill="auto"/>
            <w:noWrap/>
          </w:tcPr>
          <w:p w14:paraId="34549BE6"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b/>
                <w:bCs/>
                <w:iCs/>
                <w:caps/>
                <w:sz w:val="24"/>
              </w:rPr>
              <w:t>18</w:t>
            </w:r>
          </w:p>
        </w:tc>
        <w:tc>
          <w:tcPr>
            <w:tcW w:w="1198" w:type="dxa"/>
            <w:tcBorders>
              <w:top w:val="single" w:sz="4" w:space="0" w:color="auto"/>
              <w:left w:val="nil"/>
              <w:bottom w:val="single" w:sz="4" w:space="0" w:color="auto"/>
              <w:right w:val="single" w:sz="4" w:space="0" w:color="auto"/>
            </w:tcBorders>
            <w:shd w:val="clear" w:color="auto" w:fill="auto"/>
            <w:noWrap/>
          </w:tcPr>
          <w:p w14:paraId="2CED9502" w14:textId="77777777" w:rsidR="004A6971" w:rsidRDefault="004A6971" w:rsidP="00CC7CB8">
            <w:pPr>
              <w:widowControl w:val="0"/>
              <w:spacing w:before="40" w:after="40" w:line="288" w:lineRule="auto"/>
              <w:contextualSpacing/>
              <w:jc w:val="center"/>
              <w:rPr>
                <w:iCs/>
                <w:caps/>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17A2806" w14:textId="77777777" w:rsidR="004A6971" w:rsidRPr="00DB7031" w:rsidRDefault="004A6971" w:rsidP="00CC7CB8">
            <w:pPr>
              <w:widowControl w:val="0"/>
              <w:tabs>
                <w:tab w:val="clear" w:pos="567"/>
              </w:tabs>
              <w:spacing w:before="40" w:after="40" w:line="288" w:lineRule="auto"/>
              <w:jc w:val="center"/>
              <w:rPr>
                <w:rFonts w:cstheme="majorHAnsi"/>
                <w:b/>
                <w:bCs/>
                <w:iCs/>
                <w:color w:val="000000"/>
                <w:sz w:val="24"/>
                <w:szCs w:val="24"/>
                <w:lang w:eastAsia="en-US"/>
              </w:rPr>
            </w:pPr>
            <w:r>
              <w:rPr>
                <w:b/>
                <w:bCs/>
                <w:iCs/>
                <w:caps/>
                <w:sz w:val="24"/>
              </w:rPr>
              <w:t xml:space="preserve">13 </w:t>
            </w:r>
          </w:p>
        </w:tc>
        <w:tc>
          <w:tcPr>
            <w:tcW w:w="1224" w:type="dxa"/>
            <w:tcBorders>
              <w:top w:val="nil"/>
              <w:left w:val="nil"/>
              <w:bottom w:val="single" w:sz="4" w:space="0" w:color="auto"/>
              <w:right w:val="single" w:sz="4" w:space="0" w:color="auto"/>
            </w:tcBorders>
            <w:shd w:val="clear" w:color="auto" w:fill="auto"/>
            <w:noWrap/>
          </w:tcPr>
          <w:p w14:paraId="365E2DCB" w14:textId="51C5E250" w:rsidR="004A6971" w:rsidRPr="0006627F" w:rsidRDefault="0099549E"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15,5</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60FA6C0"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656FE3BD"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2411E4BB" w14:textId="77777777" w:rsidR="004A6971" w:rsidRPr="00DB7031" w:rsidRDefault="004A6971" w:rsidP="00CC7CB8">
            <w:pPr>
              <w:widowControl w:val="0"/>
              <w:spacing w:before="40" w:after="40" w:line="288" w:lineRule="auto"/>
              <w:contextualSpacing/>
              <w:jc w:val="center"/>
              <w:rPr>
                <w:bCs/>
                <w:i/>
                <w:iCs/>
                <w:color w:val="000000"/>
                <w:sz w:val="24"/>
              </w:rPr>
            </w:pPr>
            <w:r>
              <w:rPr>
                <w:b/>
                <w:bCs/>
                <w:i/>
                <w:iCs/>
                <w:color w:val="000000"/>
                <w:sz w:val="24"/>
              </w:rPr>
              <w:t>a</w:t>
            </w:r>
          </w:p>
        </w:tc>
        <w:tc>
          <w:tcPr>
            <w:tcW w:w="3589" w:type="dxa"/>
            <w:tcBorders>
              <w:top w:val="nil"/>
              <w:left w:val="nil"/>
              <w:bottom w:val="single" w:sz="4" w:space="0" w:color="auto"/>
              <w:right w:val="single" w:sz="4" w:space="0" w:color="auto"/>
            </w:tcBorders>
            <w:shd w:val="clear" w:color="auto" w:fill="auto"/>
            <w:hideMark/>
          </w:tcPr>
          <w:p w14:paraId="5D80AAA1" w14:textId="77777777" w:rsidR="004A6971" w:rsidRPr="00134B81" w:rsidRDefault="004A6971" w:rsidP="00CC7CB8">
            <w:pPr>
              <w:widowControl w:val="0"/>
              <w:spacing w:before="40" w:after="40" w:line="288" w:lineRule="auto"/>
              <w:contextualSpacing/>
              <w:jc w:val="left"/>
              <w:rPr>
                <w:bCs/>
                <w:iCs/>
                <w:color w:val="000000"/>
                <w:spacing w:val="-10"/>
                <w:sz w:val="24"/>
              </w:rPr>
            </w:pPr>
            <w:r w:rsidRPr="00134B81">
              <w:rPr>
                <w:b/>
                <w:bCs/>
                <w:i/>
                <w:iCs/>
                <w:color w:val="000000"/>
                <w:spacing w:val="-10"/>
                <w:sz w:val="24"/>
              </w:rPr>
              <w:t>Nhóm kỹ thuật viên về hồ sơ pháp lý</w:t>
            </w:r>
          </w:p>
        </w:tc>
        <w:tc>
          <w:tcPr>
            <w:tcW w:w="1054" w:type="dxa"/>
            <w:tcBorders>
              <w:top w:val="single" w:sz="4" w:space="0" w:color="auto"/>
              <w:left w:val="nil"/>
              <w:bottom w:val="single" w:sz="4" w:space="0" w:color="auto"/>
              <w:right w:val="single" w:sz="4" w:space="0" w:color="auto"/>
            </w:tcBorders>
            <w:shd w:val="clear" w:color="auto" w:fill="auto"/>
            <w:noWrap/>
            <w:hideMark/>
          </w:tcPr>
          <w:p w14:paraId="2C1ED461"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35C66AAD"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17F735BC" w14:textId="77777777" w:rsidR="004A6971" w:rsidRPr="00DB7031" w:rsidRDefault="004A6971" w:rsidP="00CC7CB8">
            <w:pPr>
              <w:widowControl w:val="0"/>
              <w:spacing w:before="40" w:after="40" w:line="288" w:lineRule="auto"/>
              <w:contextualSpacing/>
              <w:jc w:val="center"/>
              <w:rPr>
                <w:i/>
                <w:color w:val="000000"/>
                <w:sz w:val="24"/>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01D51A55" w14:textId="77777777" w:rsidR="004A6971" w:rsidRPr="00DB7031" w:rsidRDefault="004A6971" w:rsidP="00CC7CB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4</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75FE8B9"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6DEE78C1"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1080B509"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4ADD8E9" w14:textId="77777777" w:rsidR="004A6971" w:rsidRDefault="004A6971" w:rsidP="004E62BB">
            <w:pPr>
              <w:widowControl w:val="0"/>
              <w:spacing w:before="0" w:after="40" w:line="264" w:lineRule="auto"/>
              <w:contextualSpacing/>
              <w:rPr>
                <w:rFonts w:ascii="Times New Roman" w:hAnsi="Times New Roman"/>
                <w:iCs/>
                <w:color w:val="000000"/>
                <w:sz w:val="24"/>
                <w:lang w:eastAsia="en-US"/>
              </w:rPr>
            </w:pPr>
            <w:r>
              <w:rPr>
                <w:iCs/>
                <w:color w:val="000000"/>
                <w:sz w:val="24"/>
              </w:rPr>
              <w:t>- Số lượng: 02 người;</w:t>
            </w:r>
          </w:p>
          <w:p w14:paraId="0C6736CB" w14:textId="77777777" w:rsidR="004A6971" w:rsidRPr="00DB7031" w:rsidRDefault="004A6971" w:rsidP="004E62BB">
            <w:pPr>
              <w:widowControl w:val="0"/>
              <w:spacing w:before="40" w:after="40" w:line="264" w:lineRule="auto"/>
              <w:contextualSpacing/>
              <w:rPr>
                <w:i/>
                <w:iCs/>
                <w:color w:val="000000"/>
                <w:sz w:val="24"/>
              </w:rPr>
            </w:pPr>
            <w:r>
              <w:rPr>
                <w:iCs/>
                <w:color w:val="000000"/>
                <w:sz w:val="24"/>
              </w:rPr>
              <w:t>- Có trình độ đại học trở lên chuyên ngành liên quan đến xây dựng; luật hoặc kinh tế</w:t>
            </w:r>
          </w:p>
        </w:tc>
        <w:tc>
          <w:tcPr>
            <w:tcW w:w="1054" w:type="dxa"/>
            <w:tcBorders>
              <w:top w:val="single" w:sz="4" w:space="0" w:color="auto"/>
              <w:left w:val="nil"/>
              <w:bottom w:val="single" w:sz="4" w:space="0" w:color="auto"/>
              <w:right w:val="single" w:sz="4" w:space="0" w:color="auto"/>
            </w:tcBorders>
            <w:shd w:val="clear" w:color="auto" w:fill="auto"/>
            <w:noWrap/>
            <w:hideMark/>
          </w:tcPr>
          <w:p w14:paraId="6EADBC8C" w14:textId="77777777" w:rsidR="004A6971" w:rsidRPr="00DB7031" w:rsidRDefault="004A6971" w:rsidP="004E62BB">
            <w:pPr>
              <w:widowControl w:val="0"/>
              <w:tabs>
                <w:tab w:val="clear" w:pos="567"/>
              </w:tabs>
              <w:spacing w:before="40" w:after="40" w:line="264" w:lineRule="auto"/>
              <w:jc w:val="center"/>
              <w:rPr>
                <w:rFonts w:cstheme="majorHAnsi"/>
                <w:i/>
                <w:iCs/>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1A27268C" w14:textId="77777777" w:rsidR="004A6971" w:rsidRPr="00DB7031" w:rsidRDefault="004A6971" w:rsidP="004E62BB">
            <w:pPr>
              <w:widowControl w:val="0"/>
              <w:spacing w:before="40" w:after="40" w:line="264"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6AFE7AAF" w14:textId="77777777" w:rsidR="004A6971" w:rsidRPr="00DB7031" w:rsidRDefault="004A6971" w:rsidP="004E62BB">
            <w:pPr>
              <w:widowControl w:val="0"/>
              <w:tabs>
                <w:tab w:val="clear" w:pos="567"/>
              </w:tabs>
              <w:spacing w:before="40" w:after="40" w:line="264" w:lineRule="auto"/>
              <w:jc w:val="center"/>
              <w:rPr>
                <w:rFonts w:cstheme="majorHAnsi"/>
                <w:i/>
                <w:i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FB583C2" w14:textId="77777777" w:rsidR="004A6971" w:rsidRPr="00DB7031" w:rsidRDefault="004A6971" w:rsidP="004E62BB">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318C90CE" w14:textId="77777777" w:rsidR="004A6971" w:rsidRDefault="004A6971" w:rsidP="004E62BB">
            <w:pPr>
              <w:widowControl w:val="0"/>
              <w:tabs>
                <w:tab w:val="clear" w:pos="567"/>
              </w:tabs>
              <w:spacing w:before="40" w:after="40" w:line="264"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789BF4D1" w14:textId="4EA3349E" w:rsidR="004A6971" w:rsidRPr="0086287B" w:rsidRDefault="004A6971" w:rsidP="004E62BB">
            <w:pPr>
              <w:spacing w:line="264" w:lineRule="auto"/>
              <w:rPr>
                <w:rFonts w:cstheme="majorHAnsi"/>
                <w:color w:val="000000"/>
                <w:sz w:val="24"/>
                <w:szCs w:val="24"/>
                <w:lang w:eastAsia="en-US"/>
              </w:rPr>
            </w:pPr>
            <w:r w:rsidRPr="0086287B">
              <w:rPr>
                <w:rFonts w:cstheme="majorHAnsi"/>
                <w:color w:val="000000"/>
                <w:sz w:val="24"/>
                <w:szCs w:val="24"/>
                <w:lang w:eastAsia="en-US"/>
              </w:rPr>
              <w:t xml:space="preserve">1) </w:t>
            </w:r>
            <w:r w:rsidR="00F6162A" w:rsidRPr="00F6162A">
              <w:rPr>
                <w:rFonts w:cstheme="majorHAnsi"/>
                <w:b/>
                <w:bCs/>
                <w:color w:val="000000"/>
                <w:sz w:val="24"/>
                <w:szCs w:val="24"/>
                <w:lang w:eastAsia="en-US"/>
              </w:rPr>
              <w:t xml:space="preserve">Huỳnh Phạm Ngọc Trung </w:t>
            </w:r>
            <w:r w:rsidRPr="0086287B">
              <w:rPr>
                <w:rFonts w:cstheme="majorHAnsi"/>
                <w:color w:val="000000"/>
                <w:sz w:val="24"/>
                <w:szCs w:val="24"/>
                <w:lang w:eastAsia="en-US"/>
              </w:rPr>
              <w:t xml:space="preserve">có bằng đại học ngành </w:t>
            </w:r>
            <w:r w:rsidR="00765936">
              <w:rPr>
                <w:rFonts w:cstheme="majorHAnsi"/>
                <w:color w:val="000000"/>
                <w:sz w:val="24"/>
                <w:szCs w:val="24"/>
                <w:lang w:eastAsia="en-US"/>
              </w:rPr>
              <w:t>kỹ thuật xây dựng</w:t>
            </w:r>
            <w:r w:rsidRPr="0086287B">
              <w:rPr>
                <w:rFonts w:cstheme="majorHAnsi"/>
                <w:color w:val="000000"/>
                <w:sz w:val="24"/>
                <w:szCs w:val="24"/>
                <w:lang w:eastAsia="en-US"/>
              </w:rPr>
              <w:t xml:space="preserve"> ngày </w:t>
            </w:r>
            <w:r w:rsidR="00765936">
              <w:rPr>
                <w:rFonts w:cstheme="majorHAnsi"/>
                <w:color w:val="000000"/>
                <w:sz w:val="24"/>
                <w:szCs w:val="24"/>
                <w:lang w:eastAsia="en-US"/>
              </w:rPr>
              <w:t>23/3/2001</w:t>
            </w:r>
            <w:r w:rsidRPr="0086287B">
              <w:rPr>
                <w:rFonts w:cstheme="majorHAnsi"/>
                <w:color w:val="000000"/>
                <w:sz w:val="24"/>
                <w:szCs w:val="24"/>
                <w:lang w:eastAsia="en-US"/>
              </w:rPr>
              <w:t>;</w:t>
            </w:r>
          </w:p>
          <w:p w14:paraId="120BE8CB" w14:textId="01B92F82" w:rsidR="004A6971" w:rsidRPr="00300086" w:rsidRDefault="004A6971" w:rsidP="004E62BB">
            <w:pPr>
              <w:spacing w:line="264" w:lineRule="auto"/>
              <w:rPr>
                <w:rFonts w:cstheme="majorHAnsi"/>
                <w:i/>
                <w:iCs/>
                <w:color w:val="000000"/>
                <w:sz w:val="24"/>
                <w:szCs w:val="24"/>
                <w:highlight w:val="yellow"/>
                <w:lang w:eastAsia="en-US"/>
              </w:rPr>
            </w:pPr>
            <w:r w:rsidRPr="00765936">
              <w:rPr>
                <w:rFonts w:cstheme="majorHAnsi"/>
                <w:sz w:val="24"/>
                <w:szCs w:val="24"/>
                <w:lang w:eastAsia="en-US"/>
              </w:rPr>
              <w:t xml:space="preserve">2) </w:t>
            </w:r>
            <w:r w:rsidR="00F6162A" w:rsidRPr="00765936">
              <w:rPr>
                <w:rFonts w:cstheme="majorHAnsi"/>
                <w:b/>
                <w:bCs/>
                <w:sz w:val="24"/>
                <w:szCs w:val="24"/>
                <w:lang w:eastAsia="en-US"/>
              </w:rPr>
              <w:t xml:space="preserve">Trần Mậu Tây </w:t>
            </w:r>
            <w:r w:rsidRPr="00765936">
              <w:rPr>
                <w:rFonts w:cstheme="majorHAnsi"/>
                <w:sz w:val="24"/>
                <w:szCs w:val="24"/>
                <w:lang w:eastAsia="en-US"/>
              </w:rPr>
              <w:t xml:space="preserve">có bằng đại học ngành xây dựng dân dụng và công nghiệp ngày </w:t>
            </w:r>
            <w:r w:rsidR="00765936">
              <w:rPr>
                <w:rFonts w:cstheme="majorHAnsi"/>
                <w:sz w:val="24"/>
                <w:szCs w:val="24"/>
                <w:lang w:eastAsia="en-US"/>
              </w:rPr>
              <w:t>10/8/2008</w:t>
            </w:r>
            <w:r w:rsidRPr="00765936">
              <w:rPr>
                <w:rFonts w:cstheme="majorHAnsi"/>
                <w:sz w:val="24"/>
                <w:szCs w:val="24"/>
                <w:lang w:eastAsia="en-US"/>
              </w:rPr>
              <w:t>.</w:t>
            </w:r>
          </w:p>
        </w:tc>
      </w:tr>
      <w:tr w:rsidR="004A6971" w:rsidRPr="00DB7031" w14:paraId="60DF4B6C"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09B691D"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151C780C" w14:textId="77777777" w:rsidR="004A6971" w:rsidRPr="00DB7031" w:rsidRDefault="004A6971" w:rsidP="004E62BB">
            <w:pPr>
              <w:widowControl w:val="0"/>
              <w:spacing w:before="40" w:after="40" w:line="264"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0036173D" w14:textId="77777777" w:rsidR="004A6971" w:rsidRPr="00DB7031" w:rsidRDefault="004A6971" w:rsidP="004E62BB">
            <w:pPr>
              <w:widowControl w:val="0"/>
              <w:tabs>
                <w:tab w:val="clear" w:pos="567"/>
              </w:tabs>
              <w:spacing w:before="40" w:after="40" w:line="264"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36263F73" w14:textId="77777777" w:rsidR="004A6971" w:rsidRPr="00DB7031" w:rsidRDefault="004A6971" w:rsidP="004E62BB">
            <w:pPr>
              <w:widowControl w:val="0"/>
              <w:spacing w:before="40" w:after="40" w:line="264"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745CF2C5" w14:textId="77777777" w:rsidR="004A6971" w:rsidRPr="00DB7031" w:rsidRDefault="004A6971" w:rsidP="004E62BB">
            <w:pPr>
              <w:widowControl w:val="0"/>
              <w:tabs>
                <w:tab w:val="clear" w:pos="567"/>
              </w:tabs>
              <w:spacing w:before="40" w:after="40" w:line="264"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CDA6F8C" w14:textId="77777777" w:rsidR="004A6971" w:rsidRPr="00DB7031" w:rsidRDefault="004A6971" w:rsidP="004E62BB">
            <w:pPr>
              <w:widowControl w:val="0"/>
              <w:tabs>
                <w:tab w:val="clear" w:pos="567"/>
              </w:tabs>
              <w:spacing w:before="40" w:after="40" w:line="264"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hideMark/>
          </w:tcPr>
          <w:p w14:paraId="52F60AA0" w14:textId="77777777" w:rsidR="004A6971" w:rsidRDefault="004A6971" w:rsidP="004E62BB">
            <w:pPr>
              <w:widowControl w:val="0"/>
              <w:tabs>
                <w:tab w:val="clear" w:pos="567"/>
              </w:tabs>
              <w:spacing w:before="40" w:after="40" w:line="264" w:lineRule="auto"/>
              <w:rPr>
                <w:rFonts w:cstheme="majorHAnsi"/>
                <w:color w:val="000000"/>
                <w:sz w:val="24"/>
                <w:szCs w:val="24"/>
                <w:lang w:eastAsia="en-US"/>
              </w:rPr>
            </w:pPr>
            <w:r>
              <w:rPr>
                <w:rFonts w:cstheme="majorHAnsi"/>
                <w:color w:val="000000"/>
                <w:sz w:val="24"/>
                <w:szCs w:val="24"/>
                <w:lang w:eastAsia="en-US"/>
              </w:rPr>
              <w:t>Nhà thầu đề xuất thêm 02 người:</w:t>
            </w:r>
          </w:p>
          <w:p w14:paraId="440281E1" w14:textId="4C10F715" w:rsidR="004A6971" w:rsidRPr="00C04F1D" w:rsidRDefault="004A6971" w:rsidP="004E62BB">
            <w:pPr>
              <w:spacing w:line="264" w:lineRule="auto"/>
              <w:rPr>
                <w:rFonts w:cstheme="majorHAnsi"/>
                <w:b/>
                <w:bCs/>
                <w:color w:val="000000"/>
                <w:sz w:val="24"/>
                <w:szCs w:val="24"/>
                <w:lang w:eastAsia="en-US"/>
              </w:rPr>
            </w:pPr>
            <w:r>
              <w:rPr>
                <w:rFonts w:cstheme="majorHAnsi"/>
                <w:color w:val="000000"/>
                <w:sz w:val="24"/>
                <w:szCs w:val="24"/>
                <w:lang w:eastAsia="en-US"/>
              </w:rPr>
              <w:t>1</w:t>
            </w:r>
            <w:r w:rsidRPr="0086287B">
              <w:rPr>
                <w:rFonts w:cstheme="majorHAnsi"/>
                <w:color w:val="000000"/>
                <w:sz w:val="24"/>
                <w:szCs w:val="24"/>
                <w:lang w:eastAsia="en-US"/>
              </w:rPr>
              <w:t xml:space="preserve">) </w:t>
            </w:r>
            <w:r w:rsidR="00F6162A" w:rsidRPr="00F6162A">
              <w:rPr>
                <w:rFonts w:cstheme="majorHAnsi"/>
                <w:b/>
                <w:bCs/>
                <w:color w:val="000000"/>
                <w:sz w:val="24"/>
                <w:szCs w:val="24"/>
                <w:lang w:eastAsia="en-US"/>
              </w:rPr>
              <w:t xml:space="preserve">Nguyễn Đông </w:t>
            </w:r>
            <w:r w:rsidRPr="0086287B">
              <w:rPr>
                <w:rFonts w:cstheme="majorHAnsi"/>
                <w:color w:val="000000"/>
                <w:sz w:val="24"/>
                <w:szCs w:val="24"/>
                <w:lang w:eastAsia="en-US"/>
              </w:rPr>
              <w:t xml:space="preserve">có bằng đại học </w:t>
            </w:r>
            <w:r w:rsidR="00765936">
              <w:rPr>
                <w:rFonts w:cstheme="majorHAnsi"/>
                <w:color w:val="000000"/>
                <w:sz w:val="24"/>
                <w:szCs w:val="24"/>
                <w:lang w:eastAsia="en-US"/>
              </w:rPr>
              <w:t xml:space="preserve">xây dựng dân dụng và công nghiệp </w:t>
            </w:r>
            <w:r w:rsidRPr="0086287B">
              <w:rPr>
                <w:rFonts w:cstheme="majorHAnsi"/>
                <w:color w:val="000000"/>
                <w:sz w:val="24"/>
                <w:szCs w:val="24"/>
                <w:lang w:eastAsia="en-US"/>
              </w:rPr>
              <w:t xml:space="preserve">ngày </w:t>
            </w:r>
            <w:r w:rsidR="00765936">
              <w:rPr>
                <w:rFonts w:cstheme="majorHAnsi"/>
                <w:color w:val="000000"/>
                <w:sz w:val="24"/>
                <w:szCs w:val="24"/>
                <w:lang w:eastAsia="en-US"/>
              </w:rPr>
              <w:t>20/7/1998</w:t>
            </w:r>
            <w:r w:rsidRPr="0086287B">
              <w:rPr>
                <w:rFonts w:cstheme="majorHAnsi"/>
                <w:color w:val="000000"/>
                <w:sz w:val="24"/>
                <w:szCs w:val="24"/>
                <w:lang w:eastAsia="en-US"/>
              </w:rPr>
              <w:t>;</w:t>
            </w:r>
          </w:p>
          <w:p w14:paraId="2F3D61D7" w14:textId="64462BCA" w:rsidR="004A6971" w:rsidRPr="00C04F1D" w:rsidRDefault="004A6971" w:rsidP="004E62BB">
            <w:pPr>
              <w:spacing w:line="264" w:lineRule="auto"/>
              <w:rPr>
                <w:rFonts w:cstheme="majorHAnsi"/>
                <w:b/>
                <w:bCs/>
                <w:color w:val="000000"/>
                <w:sz w:val="24"/>
                <w:szCs w:val="24"/>
                <w:lang w:eastAsia="en-US"/>
              </w:rPr>
            </w:pPr>
            <w:r>
              <w:rPr>
                <w:rFonts w:cstheme="majorHAnsi"/>
                <w:color w:val="000000"/>
                <w:sz w:val="24"/>
                <w:szCs w:val="24"/>
                <w:lang w:eastAsia="en-US"/>
              </w:rPr>
              <w:t>2</w:t>
            </w:r>
            <w:r w:rsidRPr="0086287B">
              <w:rPr>
                <w:rFonts w:cstheme="majorHAnsi"/>
                <w:color w:val="000000"/>
                <w:sz w:val="24"/>
                <w:szCs w:val="24"/>
                <w:lang w:eastAsia="en-US"/>
              </w:rPr>
              <w:t xml:space="preserve">) </w:t>
            </w:r>
            <w:r w:rsidR="00F6162A" w:rsidRPr="00F6162A">
              <w:rPr>
                <w:rFonts w:cstheme="majorHAnsi"/>
                <w:b/>
                <w:bCs/>
                <w:color w:val="000000"/>
                <w:sz w:val="24"/>
                <w:szCs w:val="24"/>
                <w:lang w:eastAsia="en-US"/>
              </w:rPr>
              <w:t xml:space="preserve">Phan Vũ Huy </w:t>
            </w:r>
            <w:r w:rsidRPr="0086287B">
              <w:rPr>
                <w:rFonts w:cstheme="majorHAnsi"/>
                <w:color w:val="000000"/>
                <w:sz w:val="24"/>
                <w:szCs w:val="24"/>
                <w:lang w:eastAsia="en-US"/>
              </w:rPr>
              <w:t xml:space="preserve">có bằng đại học ngành </w:t>
            </w:r>
            <w:r w:rsidR="00765936">
              <w:rPr>
                <w:rFonts w:cstheme="majorHAnsi"/>
                <w:color w:val="000000"/>
                <w:sz w:val="24"/>
                <w:szCs w:val="24"/>
                <w:lang w:eastAsia="en-US"/>
              </w:rPr>
              <w:t>xây dựng thủy lợi</w:t>
            </w:r>
            <w:r>
              <w:rPr>
                <w:rFonts w:cstheme="majorHAnsi"/>
                <w:color w:val="000000"/>
                <w:sz w:val="24"/>
                <w:szCs w:val="24"/>
                <w:lang w:eastAsia="en-US"/>
              </w:rPr>
              <w:t xml:space="preserve"> </w:t>
            </w:r>
            <w:r w:rsidRPr="0086287B">
              <w:rPr>
                <w:rFonts w:cstheme="majorHAnsi"/>
                <w:color w:val="000000"/>
                <w:sz w:val="24"/>
                <w:szCs w:val="24"/>
                <w:lang w:eastAsia="en-US"/>
              </w:rPr>
              <w:t xml:space="preserve">ngày </w:t>
            </w:r>
            <w:r w:rsidR="00765936">
              <w:rPr>
                <w:rFonts w:cstheme="majorHAnsi"/>
                <w:color w:val="000000"/>
                <w:sz w:val="24"/>
                <w:szCs w:val="24"/>
                <w:lang w:eastAsia="en-US"/>
              </w:rPr>
              <w:t>26/8/2005</w:t>
            </w:r>
            <w:r w:rsidRPr="0086287B">
              <w:rPr>
                <w:rFonts w:cstheme="majorHAnsi"/>
                <w:color w:val="000000"/>
                <w:sz w:val="24"/>
                <w:szCs w:val="24"/>
                <w:lang w:eastAsia="en-US"/>
              </w:rPr>
              <w:t>;</w:t>
            </w:r>
          </w:p>
        </w:tc>
      </w:tr>
      <w:tr w:rsidR="004A6971" w:rsidRPr="00DB7031" w14:paraId="23909058"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15D51A9"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2412C206" w14:textId="77777777" w:rsidR="004A6971" w:rsidRPr="00DB7031" w:rsidRDefault="004A6971" w:rsidP="004E62BB">
            <w:pPr>
              <w:widowControl w:val="0"/>
              <w:spacing w:before="40" w:after="40" w:line="288" w:lineRule="auto"/>
              <w:contextualSpacing/>
              <w:rPr>
                <w:i/>
                <w:color w:val="000000"/>
                <w:sz w:val="24"/>
              </w:rPr>
            </w:pPr>
            <w:r>
              <w:rPr>
                <w:iCs/>
                <w:color w:val="000000"/>
                <w:sz w:val="24"/>
              </w:rPr>
              <w:t>Không đáp các ứng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7EAA1CF1"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5F2555AA" w14:textId="77777777" w:rsidR="004A6971" w:rsidRPr="00DB7031" w:rsidRDefault="004A6971" w:rsidP="00CC7CB8">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36544E60"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5B4F76C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28C1865"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27746D4F"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7BFE358A"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b/>
                <w:i/>
                <w:iCs/>
                <w:color w:val="000000"/>
                <w:sz w:val="24"/>
              </w:rPr>
              <w:t>b</w:t>
            </w:r>
          </w:p>
        </w:tc>
        <w:tc>
          <w:tcPr>
            <w:tcW w:w="3589" w:type="dxa"/>
            <w:tcBorders>
              <w:top w:val="nil"/>
              <w:left w:val="nil"/>
              <w:bottom w:val="single" w:sz="4" w:space="0" w:color="auto"/>
              <w:right w:val="single" w:sz="4" w:space="0" w:color="auto"/>
            </w:tcBorders>
            <w:shd w:val="clear" w:color="auto" w:fill="auto"/>
            <w:hideMark/>
          </w:tcPr>
          <w:p w14:paraId="6258EA77" w14:textId="77777777" w:rsidR="004A6971" w:rsidRPr="00DB7031" w:rsidRDefault="004A6971" w:rsidP="004E62BB">
            <w:pPr>
              <w:widowControl w:val="0"/>
              <w:tabs>
                <w:tab w:val="clear" w:pos="567"/>
              </w:tabs>
              <w:spacing w:before="40" w:after="40" w:line="288" w:lineRule="auto"/>
              <w:rPr>
                <w:rFonts w:cstheme="majorHAnsi"/>
                <w:i/>
                <w:iCs/>
                <w:color w:val="000000"/>
                <w:sz w:val="24"/>
                <w:szCs w:val="24"/>
                <w:lang w:eastAsia="en-US"/>
              </w:rPr>
            </w:pPr>
            <w:r>
              <w:rPr>
                <w:b/>
                <w:bCs/>
                <w:i/>
                <w:iCs/>
                <w:color w:val="000000"/>
                <w:sz w:val="24"/>
              </w:rPr>
              <w:t>Nhóm kỹ thuật viên về tài chính</w:t>
            </w:r>
          </w:p>
        </w:tc>
        <w:tc>
          <w:tcPr>
            <w:tcW w:w="1054" w:type="dxa"/>
            <w:tcBorders>
              <w:top w:val="single" w:sz="4" w:space="0" w:color="auto"/>
              <w:left w:val="nil"/>
              <w:bottom w:val="single" w:sz="4" w:space="0" w:color="auto"/>
              <w:right w:val="single" w:sz="4" w:space="0" w:color="auto"/>
            </w:tcBorders>
            <w:shd w:val="clear" w:color="auto" w:fill="auto"/>
            <w:noWrap/>
            <w:hideMark/>
          </w:tcPr>
          <w:p w14:paraId="0827B079" w14:textId="77777777" w:rsidR="004A6971" w:rsidRPr="00DB7031" w:rsidRDefault="004A6971" w:rsidP="00CC7CB8">
            <w:pPr>
              <w:widowControl w:val="0"/>
              <w:spacing w:before="40" w:after="40" w:line="288" w:lineRule="auto"/>
              <w:contextualSpacing/>
              <w:jc w:val="center"/>
              <w:rPr>
                <w:i/>
                <w:iCs/>
                <w:color w:val="000000"/>
                <w:sz w:val="24"/>
              </w:rPr>
            </w:pPr>
            <w:r>
              <w:rPr>
                <w:b/>
                <w:i/>
                <w:caps/>
                <w:sz w:val="24"/>
              </w:rPr>
              <w:t>4</w:t>
            </w:r>
          </w:p>
        </w:tc>
        <w:tc>
          <w:tcPr>
            <w:tcW w:w="1198" w:type="dxa"/>
            <w:tcBorders>
              <w:top w:val="single" w:sz="4" w:space="0" w:color="auto"/>
              <w:left w:val="nil"/>
              <w:bottom w:val="single" w:sz="4" w:space="0" w:color="auto"/>
              <w:right w:val="single" w:sz="4" w:space="0" w:color="auto"/>
            </w:tcBorders>
            <w:shd w:val="clear" w:color="auto" w:fill="auto"/>
            <w:noWrap/>
            <w:hideMark/>
          </w:tcPr>
          <w:p w14:paraId="75A9D23E" w14:textId="77777777" w:rsidR="004A6971" w:rsidRPr="00DB7031" w:rsidRDefault="004A6971" w:rsidP="00CC7CB8">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hideMark/>
          </w:tcPr>
          <w:p w14:paraId="0EF38EE2" w14:textId="77777777" w:rsidR="004A6971" w:rsidRPr="00DB7031" w:rsidRDefault="004A6971" w:rsidP="00CC7CB8">
            <w:pPr>
              <w:widowControl w:val="0"/>
              <w:tabs>
                <w:tab w:val="clear" w:pos="567"/>
              </w:tabs>
              <w:spacing w:before="40" w:after="40" w:line="288" w:lineRule="auto"/>
              <w:jc w:val="center"/>
              <w:rPr>
                <w:rFonts w:cstheme="majorHAnsi"/>
                <w:i/>
                <w:iCs/>
                <w:color w:val="000000"/>
                <w:sz w:val="24"/>
                <w:szCs w:val="24"/>
                <w:lang w:eastAsia="en-US"/>
              </w:rPr>
            </w:pPr>
            <w:r>
              <w:rPr>
                <w:b/>
                <w:i/>
                <w:iCs/>
                <w:caps/>
                <w:sz w:val="24"/>
              </w:rPr>
              <w:t>3</w:t>
            </w:r>
          </w:p>
        </w:tc>
        <w:tc>
          <w:tcPr>
            <w:tcW w:w="1224" w:type="dxa"/>
            <w:tcBorders>
              <w:top w:val="nil"/>
              <w:left w:val="nil"/>
              <w:bottom w:val="single" w:sz="4" w:space="0" w:color="auto"/>
              <w:right w:val="single" w:sz="4" w:space="0" w:color="auto"/>
            </w:tcBorders>
            <w:shd w:val="clear" w:color="auto" w:fill="auto"/>
            <w:noWrap/>
          </w:tcPr>
          <w:p w14:paraId="30BD3F68" w14:textId="67E03717" w:rsidR="004A6971" w:rsidRPr="009631CD" w:rsidRDefault="008569E8" w:rsidP="00CC7CB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3,5</w:t>
            </w:r>
          </w:p>
        </w:tc>
        <w:tc>
          <w:tcPr>
            <w:tcW w:w="5606" w:type="dxa"/>
            <w:tcBorders>
              <w:top w:val="single" w:sz="4" w:space="0" w:color="auto"/>
              <w:left w:val="single" w:sz="4" w:space="0" w:color="auto"/>
              <w:bottom w:val="single" w:sz="4" w:space="0" w:color="auto"/>
              <w:right w:val="single" w:sz="4" w:space="0" w:color="auto"/>
            </w:tcBorders>
            <w:shd w:val="clear" w:color="auto" w:fill="auto"/>
            <w:noWrap/>
          </w:tcPr>
          <w:p w14:paraId="6736414F"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38019B1A"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89241F9"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5DF9B1DD" w14:textId="77777777" w:rsidR="004A6971" w:rsidRDefault="004A6971" w:rsidP="005339F2">
            <w:pPr>
              <w:widowControl w:val="0"/>
              <w:shd w:val="clear" w:color="auto" w:fill="FFFFFF"/>
              <w:spacing w:before="40" w:after="40"/>
              <w:rPr>
                <w:rFonts w:ascii="Times New Roman" w:hAnsi="Times New Roman"/>
                <w:iCs/>
                <w:color w:val="000000"/>
                <w:sz w:val="24"/>
                <w:lang w:eastAsia="en-US"/>
              </w:rPr>
            </w:pPr>
            <w:r>
              <w:rPr>
                <w:iCs/>
                <w:color w:val="000000"/>
                <w:sz w:val="24"/>
              </w:rPr>
              <w:t xml:space="preserve">- Số lượng: 02 người. </w:t>
            </w:r>
          </w:p>
          <w:p w14:paraId="4F296545" w14:textId="77777777" w:rsidR="004A6971" w:rsidRPr="00DB7031" w:rsidRDefault="004A6971" w:rsidP="005339F2">
            <w:pPr>
              <w:widowControl w:val="0"/>
              <w:spacing w:before="40" w:after="40" w:line="288" w:lineRule="auto"/>
              <w:contextualSpacing/>
              <w:rPr>
                <w:color w:val="000000"/>
                <w:sz w:val="24"/>
              </w:rPr>
            </w:pPr>
            <w:r>
              <w:rPr>
                <w:iCs/>
                <w:color w:val="000000"/>
                <w:sz w:val="24"/>
              </w:rPr>
              <w:t xml:space="preserve">- Có trình độ đại học trở lên chuyên </w:t>
            </w:r>
            <w:r>
              <w:rPr>
                <w:iCs/>
                <w:color w:val="000000"/>
                <w:sz w:val="24"/>
              </w:rPr>
              <w:lastRenderedPageBreak/>
              <w:t>ngành liên quan đến tài chính, ngân hàng, kế toán, kiểm toán</w:t>
            </w:r>
          </w:p>
        </w:tc>
        <w:tc>
          <w:tcPr>
            <w:tcW w:w="1054" w:type="dxa"/>
            <w:tcBorders>
              <w:top w:val="single" w:sz="4" w:space="0" w:color="auto"/>
              <w:left w:val="nil"/>
              <w:bottom w:val="single" w:sz="4" w:space="0" w:color="auto"/>
              <w:right w:val="single" w:sz="4" w:space="0" w:color="auto"/>
            </w:tcBorders>
            <w:shd w:val="clear" w:color="auto" w:fill="auto"/>
            <w:noWrap/>
            <w:hideMark/>
          </w:tcPr>
          <w:p w14:paraId="021ED6D2"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423E617" w14:textId="77777777" w:rsidR="004A6971" w:rsidRPr="00DB7031" w:rsidRDefault="004A6971" w:rsidP="00CC7CB8">
            <w:pPr>
              <w:widowControl w:val="0"/>
              <w:spacing w:before="40" w:after="40" w:line="288" w:lineRule="auto"/>
              <w:contextualSpacing/>
              <w:jc w:val="center"/>
              <w:rPr>
                <w:color w:val="000000"/>
                <w:sz w:val="24"/>
              </w:rPr>
            </w:pPr>
            <w:r>
              <w:rPr>
                <w:caps/>
                <w:sz w:val="24"/>
              </w:rPr>
              <w:t>3</w:t>
            </w:r>
          </w:p>
        </w:tc>
        <w:tc>
          <w:tcPr>
            <w:tcW w:w="1196" w:type="dxa"/>
            <w:tcBorders>
              <w:top w:val="single" w:sz="4" w:space="0" w:color="auto"/>
              <w:left w:val="nil"/>
              <w:bottom w:val="single" w:sz="4" w:space="0" w:color="auto"/>
              <w:right w:val="single" w:sz="4" w:space="0" w:color="auto"/>
            </w:tcBorders>
            <w:shd w:val="clear" w:color="auto" w:fill="auto"/>
            <w:noWrap/>
            <w:hideMark/>
          </w:tcPr>
          <w:p w14:paraId="203EFC37"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B5E9E20"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3</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7E50ACA" w14:textId="77777777" w:rsidR="004A6971" w:rsidRDefault="004A6971" w:rsidP="004E62BB">
            <w:pPr>
              <w:widowControl w:val="0"/>
              <w:tabs>
                <w:tab w:val="clear" w:pos="567"/>
              </w:tabs>
              <w:spacing w:before="40" w:after="40" w:line="264" w:lineRule="auto"/>
              <w:rPr>
                <w:rFonts w:cstheme="majorHAnsi"/>
                <w:color w:val="000000"/>
                <w:sz w:val="24"/>
                <w:szCs w:val="24"/>
                <w:lang w:eastAsia="en-US"/>
              </w:rPr>
            </w:pPr>
            <w:r w:rsidRPr="00290B32">
              <w:rPr>
                <w:rFonts w:cstheme="majorHAnsi"/>
                <w:color w:val="000000"/>
                <w:sz w:val="24"/>
                <w:szCs w:val="24"/>
                <w:lang w:eastAsia="en-US"/>
              </w:rPr>
              <w:t xml:space="preserve">Nhà thầu đề xuất </w:t>
            </w:r>
            <w:r>
              <w:rPr>
                <w:rFonts w:cstheme="majorHAnsi"/>
                <w:color w:val="000000"/>
                <w:sz w:val="24"/>
                <w:szCs w:val="24"/>
                <w:lang w:eastAsia="en-US"/>
              </w:rPr>
              <w:t>02 người:</w:t>
            </w:r>
          </w:p>
          <w:p w14:paraId="58DBC711" w14:textId="6893325D" w:rsidR="004A6971" w:rsidRPr="00C04F1D" w:rsidRDefault="004A6971" w:rsidP="004E62BB">
            <w:pPr>
              <w:spacing w:line="264" w:lineRule="auto"/>
              <w:rPr>
                <w:rFonts w:cstheme="majorHAnsi"/>
                <w:b/>
                <w:bCs/>
                <w:color w:val="000000"/>
                <w:sz w:val="24"/>
                <w:szCs w:val="24"/>
                <w:lang w:eastAsia="en-US"/>
              </w:rPr>
            </w:pPr>
            <w:r w:rsidRPr="0086287B">
              <w:rPr>
                <w:rFonts w:cstheme="majorHAnsi"/>
                <w:color w:val="000000"/>
                <w:sz w:val="24"/>
                <w:szCs w:val="24"/>
                <w:lang w:eastAsia="en-US"/>
              </w:rPr>
              <w:lastRenderedPageBreak/>
              <w:t xml:space="preserve">1) </w:t>
            </w:r>
            <w:r w:rsidR="00F6162A" w:rsidRPr="00F6162A">
              <w:rPr>
                <w:rFonts w:cstheme="majorHAnsi"/>
                <w:b/>
                <w:bCs/>
                <w:color w:val="000000"/>
                <w:sz w:val="24"/>
                <w:szCs w:val="24"/>
                <w:lang w:eastAsia="en-US"/>
              </w:rPr>
              <w:t xml:space="preserve">Nguyễn Thị Thúy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sidR="00765936">
              <w:rPr>
                <w:rFonts w:cstheme="majorHAnsi"/>
                <w:color w:val="000000"/>
                <w:sz w:val="24"/>
                <w:szCs w:val="24"/>
                <w:lang w:eastAsia="en-US"/>
              </w:rPr>
              <w:t>05/9/2005</w:t>
            </w:r>
            <w:r w:rsidRPr="0086287B">
              <w:rPr>
                <w:rFonts w:cstheme="majorHAnsi"/>
                <w:color w:val="000000"/>
                <w:sz w:val="24"/>
                <w:szCs w:val="24"/>
                <w:lang w:eastAsia="en-US"/>
              </w:rPr>
              <w:t>;</w:t>
            </w:r>
          </w:p>
          <w:p w14:paraId="0270AF4C" w14:textId="1A429A06" w:rsidR="004A6971" w:rsidRPr="00C04F1D" w:rsidRDefault="004A6971" w:rsidP="004E62BB">
            <w:pPr>
              <w:spacing w:line="264" w:lineRule="auto"/>
              <w:rPr>
                <w:rFonts w:cstheme="majorHAnsi"/>
                <w:b/>
                <w:bCs/>
                <w:color w:val="000000"/>
                <w:sz w:val="24"/>
                <w:szCs w:val="24"/>
                <w:lang w:eastAsia="en-US"/>
              </w:rPr>
            </w:pPr>
            <w:r w:rsidRPr="0086287B">
              <w:rPr>
                <w:rFonts w:cstheme="majorHAnsi"/>
                <w:color w:val="000000"/>
                <w:sz w:val="24"/>
                <w:szCs w:val="24"/>
                <w:lang w:eastAsia="en-US"/>
              </w:rPr>
              <w:t xml:space="preserve">2) </w:t>
            </w:r>
            <w:r w:rsidR="00F6162A" w:rsidRPr="00F6162A">
              <w:rPr>
                <w:rFonts w:cstheme="majorHAnsi"/>
                <w:b/>
                <w:bCs/>
                <w:color w:val="000000"/>
                <w:sz w:val="24"/>
                <w:szCs w:val="24"/>
                <w:lang w:eastAsia="en-US"/>
              </w:rPr>
              <w:t xml:space="preserve">Trần Thị Nở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sidR="00765936">
              <w:rPr>
                <w:rFonts w:cstheme="majorHAnsi"/>
                <w:color w:val="000000"/>
                <w:sz w:val="24"/>
                <w:szCs w:val="24"/>
                <w:lang w:eastAsia="en-US"/>
              </w:rPr>
              <w:t>20/8/2002</w:t>
            </w:r>
            <w:r>
              <w:rPr>
                <w:rFonts w:cstheme="majorHAnsi"/>
                <w:color w:val="000000"/>
                <w:sz w:val="24"/>
                <w:szCs w:val="24"/>
                <w:lang w:eastAsia="en-US"/>
              </w:rPr>
              <w:t>.</w:t>
            </w:r>
          </w:p>
        </w:tc>
      </w:tr>
      <w:tr w:rsidR="004A6971" w:rsidRPr="00DB7031" w14:paraId="3EBFD1EF"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30A7F988"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371CB305" w14:textId="77777777" w:rsidR="004A6971" w:rsidRPr="00DB7031" w:rsidRDefault="004A6971" w:rsidP="005339F2">
            <w:pPr>
              <w:widowControl w:val="0"/>
              <w:spacing w:before="40" w:after="40" w:line="288" w:lineRule="auto"/>
              <w:contextualSpacing/>
              <w:rPr>
                <w:color w:val="000000"/>
                <w:sz w:val="24"/>
              </w:rPr>
            </w:pPr>
            <w:r>
              <w:rPr>
                <w:iCs/>
                <w:color w:val="000000"/>
                <w:sz w:val="24"/>
              </w:rPr>
              <w:t>Nhà thầu đề xuất thêm 01 người đáp ứng yêu cầu trên được 0,5 điểm, tối đa 1,0 điểm</w:t>
            </w:r>
          </w:p>
        </w:tc>
        <w:tc>
          <w:tcPr>
            <w:tcW w:w="1054" w:type="dxa"/>
            <w:tcBorders>
              <w:top w:val="single" w:sz="4" w:space="0" w:color="auto"/>
              <w:left w:val="nil"/>
              <w:bottom w:val="single" w:sz="4" w:space="0" w:color="auto"/>
              <w:right w:val="single" w:sz="4" w:space="0" w:color="auto"/>
            </w:tcBorders>
            <w:shd w:val="clear" w:color="auto" w:fill="auto"/>
            <w:noWrap/>
            <w:hideMark/>
          </w:tcPr>
          <w:p w14:paraId="630C8DC6"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hideMark/>
          </w:tcPr>
          <w:p w14:paraId="73A7BF4A" w14:textId="77777777" w:rsidR="004A6971" w:rsidRPr="00DB7031" w:rsidRDefault="004A6971" w:rsidP="00CC7CB8">
            <w:pPr>
              <w:widowControl w:val="0"/>
              <w:spacing w:before="40" w:after="40" w:line="288" w:lineRule="auto"/>
              <w:contextualSpacing/>
              <w:jc w:val="center"/>
              <w:rPr>
                <w:color w:val="000000"/>
                <w:sz w:val="24"/>
              </w:rPr>
            </w:pPr>
            <w:r>
              <w:rPr>
                <w:color w:val="000000"/>
                <w:sz w:val="24"/>
              </w:rPr>
              <w:t>1</w:t>
            </w:r>
          </w:p>
        </w:tc>
        <w:tc>
          <w:tcPr>
            <w:tcW w:w="1196" w:type="dxa"/>
            <w:tcBorders>
              <w:top w:val="single" w:sz="4" w:space="0" w:color="auto"/>
              <w:left w:val="nil"/>
              <w:bottom w:val="single" w:sz="4" w:space="0" w:color="auto"/>
              <w:right w:val="single" w:sz="4" w:space="0" w:color="auto"/>
            </w:tcBorders>
            <w:shd w:val="clear" w:color="auto" w:fill="auto"/>
            <w:noWrap/>
            <w:hideMark/>
          </w:tcPr>
          <w:p w14:paraId="05627C56"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2E48ABDC" w14:textId="75206A38" w:rsidR="004A6971" w:rsidRPr="00DB7031" w:rsidRDefault="008569E8"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0,5</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4F5EEBD" w14:textId="47906117" w:rsidR="004A6971" w:rsidRDefault="004A6971" w:rsidP="00017116">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 xml:space="preserve">Nhà thầu đề xuất thêm </w:t>
            </w:r>
            <w:r w:rsidR="008569E8">
              <w:rPr>
                <w:rFonts w:cstheme="majorHAnsi"/>
                <w:color w:val="000000"/>
                <w:sz w:val="24"/>
                <w:szCs w:val="24"/>
                <w:lang w:eastAsia="en-US"/>
              </w:rPr>
              <w:t>các nhân sự sau</w:t>
            </w:r>
            <w:r>
              <w:rPr>
                <w:rFonts w:cstheme="majorHAnsi"/>
                <w:color w:val="000000"/>
                <w:sz w:val="24"/>
                <w:szCs w:val="24"/>
                <w:lang w:eastAsia="en-US"/>
              </w:rPr>
              <w:t>:</w:t>
            </w:r>
          </w:p>
          <w:p w14:paraId="59D49E01" w14:textId="028750AE" w:rsidR="004A6971" w:rsidRPr="00C04F1D" w:rsidRDefault="004A6971" w:rsidP="00017116">
            <w:pPr>
              <w:spacing w:line="288" w:lineRule="auto"/>
              <w:rPr>
                <w:rFonts w:cstheme="majorHAnsi"/>
                <w:b/>
                <w:bCs/>
                <w:color w:val="000000"/>
                <w:sz w:val="24"/>
                <w:szCs w:val="24"/>
                <w:lang w:eastAsia="en-US"/>
              </w:rPr>
            </w:pPr>
            <w:r>
              <w:rPr>
                <w:rFonts w:cstheme="majorHAnsi"/>
                <w:color w:val="000000"/>
                <w:sz w:val="24"/>
                <w:szCs w:val="24"/>
                <w:lang w:eastAsia="en-US"/>
              </w:rPr>
              <w:t>1</w:t>
            </w:r>
            <w:r w:rsidRPr="0086287B">
              <w:rPr>
                <w:rFonts w:cstheme="majorHAnsi"/>
                <w:color w:val="000000"/>
                <w:sz w:val="24"/>
                <w:szCs w:val="24"/>
                <w:lang w:eastAsia="en-US"/>
              </w:rPr>
              <w:t xml:space="preserve">) </w:t>
            </w:r>
            <w:r w:rsidR="00F6162A" w:rsidRPr="00F6162A">
              <w:rPr>
                <w:rFonts w:cstheme="majorHAnsi"/>
                <w:b/>
                <w:bCs/>
                <w:color w:val="000000"/>
                <w:sz w:val="24"/>
                <w:szCs w:val="24"/>
                <w:lang w:eastAsia="en-US"/>
              </w:rPr>
              <w:t xml:space="preserve">Ngô Thị Kim Anh </w:t>
            </w:r>
            <w:r w:rsidRPr="0086287B">
              <w:rPr>
                <w:rFonts w:cstheme="majorHAnsi"/>
                <w:color w:val="000000"/>
                <w:sz w:val="24"/>
                <w:szCs w:val="24"/>
                <w:lang w:eastAsia="en-US"/>
              </w:rPr>
              <w:t xml:space="preserve">có bằng </w:t>
            </w:r>
            <w:r>
              <w:rPr>
                <w:rFonts w:cstheme="majorHAnsi"/>
                <w:color w:val="000000"/>
                <w:sz w:val="24"/>
                <w:szCs w:val="24"/>
                <w:lang w:eastAsia="en-US"/>
              </w:rPr>
              <w:t>cử nhân kinh tế ngành kế toán</w:t>
            </w:r>
            <w:r w:rsidRPr="0086287B">
              <w:rPr>
                <w:rFonts w:cstheme="majorHAnsi"/>
                <w:color w:val="000000"/>
                <w:sz w:val="24"/>
                <w:szCs w:val="24"/>
                <w:lang w:eastAsia="en-US"/>
              </w:rPr>
              <w:t xml:space="preserve"> ngày </w:t>
            </w:r>
            <w:r w:rsidR="008569E8">
              <w:rPr>
                <w:rFonts w:cstheme="majorHAnsi"/>
                <w:color w:val="000000"/>
                <w:sz w:val="24"/>
                <w:szCs w:val="24"/>
                <w:lang w:eastAsia="en-US"/>
              </w:rPr>
              <w:t>20/8/2002</w:t>
            </w:r>
            <w:r w:rsidRPr="0086287B">
              <w:rPr>
                <w:rFonts w:cstheme="majorHAnsi"/>
                <w:color w:val="000000"/>
                <w:sz w:val="24"/>
                <w:szCs w:val="24"/>
                <w:lang w:eastAsia="en-US"/>
              </w:rPr>
              <w:t>;</w:t>
            </w:r>
          </w:p>
          <w:p w14:paraId="4CBE61EE" w14:textId="425BEAFE" w:rsidR="008569E8" w:rsidRPr="008569E8" w:rsidRDefault="004A6971" w:rsidP="00017116">
            <w:pPr>
              <w:spacing w:line="288" w:lineRule="auto"/>
              <w:rPr>
                <w:rFonts w:cstheme="majorHAnsi"/>
                <w:color w:val="FF0000"/>
                <w:sz w:val="24"/>
                <w:szCs w:val="24"/>
                <w:lang w:eastAsia="en-US"/>
              </w:rPr>
            </w:pPr>
            <w:r>
              <w:rPr>
                <w:rFonts w:cstheme="majorHAnsi"/>
                <w:color w:val="000000"/>
                <w:sz w:val="24"/>
                <w:szCs w:val="24"/>
                <w:lang w:eastAsia="en-US"/>
              </w:rPr>
              <w:t>2</w:t>
            </w:r>
            <w:r w:rsidRPr="0086287B">
              <w:rPr>
                <w:rFonts w:cstheme="majorHAnsi"/>
                <w:color w:val="000000"/>
                <w:sz w:val="24"/>
                <w:szCs w:val="24"/>
                <w:lang w:eastAsia="en-US"/>
              </w:rPr>
              <w:t xml:space="preserve">) </w:t>
            </w:r>
            <w:r w:rsidR="00F6162A" w:rsidRPr="00F6162A">
              <w:rPr>
                <w:rFonts w:cstheme="majorHAnsi"/>
                <w:b/>
                <w:bCs/>
                <w:color w:val="000000"/>
                <w:sz w:val="24"/>
                <w:szCs w:val="24"/>
                <w:lang w:eastAsia="en-US"/>
              </w:rPr>
              <w:t xml:space="preserve">Phan Thị Minh Thảo </w:t>
            </w:r>
            <w:r w:rsidRPr="0086287B">
              <w:rPr>
                <w:rFonts w:cstheme="majorHAnsi"/>
                <w:color w:val="000000"/>
                <w:sz w:val="24"/>
                <w:szCs w:val="24"/>
                <w:lang w:eastAsia="en-US"/>
              </w:rPr>
              <w:t xml:space="preserve">có bằng </w:t>
            </w:r>
            <w:r w:rsidR="008569E8">
              <w:rPr>
                <w:rFonts w:cstheme="majorHAnsi"/>
                <w:color w:val="000000"/>
                <w:sz w:val="24"/>
                <w:szCs w:val="24"/>
                <w:lang w:eastAsia="en-US"/>
              </w:rPr>
              <w:t>đại học ngành xây dựng dân dụng và công nghiệp</w:t>
            </w:r>
            <w:r w:rsidRPr="0086287B">
              <w:rPr>
                <w:rFonts w:cstheme="majorHAnsi"/>
                <w:color w:val="000000"/>
                <w:sz w:val="24"/>
                <w:szCs w:val="24"/>
                <w:lang w:eastAsia="en-US"/>
              </w:rPr>
              <w:t xml:space="preserve"> ngày </w:t>
            </w:r>
            <w:r>
              <w:rPr>
                <w:rFonts w:cstheme="majorHAnsi"/>
                <w:color w:val="000000"/>
                <w:sz w:val="24"/>
                <w:szCs w:val="24"/>
                <w:lang w:eastAsia="en-US"/>
              </w:rPr>
              <w:t>24/11/2009</w:t>
            </w:r>
            <w:r w:rsidR="00017116">
              <w:rPr>
                <w:rFonts w:cstheme="majorHAnsi"/>
                <w:color w:val="000000"/>
                <w:sz w:val="24"/>
                <w:szCs w:val="24"/>
                <w:lang w:eastAsia="en-US"/>
              </w:rPr>
              <w:t>.</w:t>
            </w:r>
            <w:r w:rsidR="00017116" w:rsidRPr="00017116">
              <w:rPr>
                <w:rFonts w:cstheme="majorHAnsi"/>
                <w:color w:val="FF0000"/>
                <w:sz w:val="24"/>
                <w:szCs w:val="24"/>
                <w:lang w:eastAsia="en-US"/>
              </w:rPr>
              <w:t xml:space="preserve"> Không đáp ứng yêu cầu.</w:t>
            </w:r>
          </w:p>
        </w:tc>
      </w:tr>
      <w:tr w:rsidR="004A6971" w:rsidRPr="00DB7031" w14:paraId="571374D6"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hideMark/>
          </w:tcPr>
          <w:p w14:paraId="5FE59BEF"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nil"/>
              <w:left w:val="nil"/>
              <w:bottom w:val="single" w:sz="4" w:space="0" w:color="auto"/>
              <w:right w:val="single" w:sz="4" w:space="0" w:color="auto"/>
            </w:tcBorders>
            <w:shd w:val="clear" w:color="auto" w:fill="auto"/>
            <w:hideMark/>
          </w:tcPr>
          <w:p w14:paraId="069BFF10" w14:textId="77777777" w:rsidR="004A6971" w:rsidRPr="00DB7031" w:rsidRDefault="004A6971" w:rsidP="005339F2">
            <w:pPr>
              <w:widowControl w:val="0"/>
              <w:spacing w:before="40" w:after="40" w:line="288" w:lineRule="auto"/>
              <w:contextualSpacing/>
              <w:rPr>
                <w:i/>
                <w:color w:val="000000"/>
                <w:sz w:val="24"/>
              </w:rPr>
            </w:pPr>
            <w:r>
              <w:rPr>
                <w:iCs/>
                <w:color w:val="000000"/>
                <w:sz w:val="24"/>
              </w:rPr>
              <w:t>Không đáp ứng các yêu cầu trên</w:t>
            </w:r>
          </w:p>
        </w:tc>
        <w:tc>
          <w:tcPr>
            <w:tcW w:w="1054" w:type="dxa"/>
            <w:tcBorders>
              <w:top w:val="single" w:sz="4" w:space="0" w:color="auto"/>
              <w:left w:val="nil"/>
              <w:bottom w:val="single" w:sz="4" w:space="0" w:color="auto"/>
              <w:right w:val="single" w:sz="4" w:space="0" w:color="auto"/>
            </w:tcBorders>
            <w:shd w:val="clear" w:color="auto" w:fill="auto"/>
            <w:noWrap/>
            <w:hideMark/>
          </w:tcPr>
          <w:p w14:paraId="2994B71F"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vAlign w:val="center"/>
            <w:hideMark/>
          </w:tcPr>
          <w:p w14:paraId="4941DD7A" w14:textId="77777777" w:rsidR="004A6971" w:rsidRPr="00DB7031" w:rsidRDefault="004A6971" w:rsidP="00CC7CB8">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hideMark/>
          </w:tcPr>
          <w:p w14:paraId="7EDA7A84"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1E9B1B0F"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3F69C0BA"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48061D5D"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0762AB5" w14:textId="77777777" w:rsidR="004A6971" w:rsidRPr="00DB7031" w:rsidRDefault="004A6971" w:rsidP="00CC7CB8">
            <w:pPr>
              <w:widowControl w:val="0"/>
              <w:tabs>
                <w:tab w:val="clear" w:pos="567"/>
              </w:tabs>
              <w:spacing w:before="40" w:after="40" w:line="288" w:lineRule="auto"/>
              <w:jc w:val="center"/>
              <w:rPr>
                <w:i/>
                <w:iCs/>
                <w:color w:val="000000"/>
                <w:sz w:val="24"/>
              </w:rPr>
            </w:pPr>
            <w:r>
              <w:rPr>
                <w:b/>
                <w:bCs/>
                <w:i/>
                <w:iCs/>
                <w:color w:val="000000"/>
                <w:sz w:val="24"/>
              </w:rPr>
              <w:t>c</w:t>
            </w:r>
          </w:p>
        </w:tc>
        <w:tc>
          <w:tcPr>
            <w:tcW w:w="3589" w:type="dxa"/>
            <w:tcBorders>
              <w:top w:val="nil"/>
              <w:left w:val="nil"/>
              <w:bottom w:val="single" w:sz="4" w:space="0" w:color="auto"/>
              <w:right w:val="single" w:sz="4" w:space="0" w:color="auto"/>
            </w:tcBorders>
            <w:shd w:val="clear" w:color="auto" w:fill="auto"/>
          </w:tcPr>
          <w:p w14:paraId="705129FB" w14:textId="77777777" w:rsidR="004A6971" w:rsidRPr="00DB7031" w:rsidRDefault="004A6971" w:rsidP="005339F2">
            <w:pPr>
              <w:widowControl w:val="0"/>
              <w:spacing w:before="40" w:after="40" w:line="288" w:lineRule="auto"/>
              <w:contextualSpacing/>
              <w:rPr>
                <w:color w:val="000000"/>
                <w:sz w:val="24"/>
              </w:rPr>
            </w:pPr>
            <w:r w:rsidRPr="00457F92">
              <w:rPr>
                <w:b/>
                <w:bCs/>
                <w:i/>
                <w:iCs/>
                <w:color w:val="000000"/>
                <w:sz w:val="24"/>
              </w:rPr>
              <w:t>Nhóm kỹ thuật viên về khối lượng, kỹ thuật</w:t>
            </w:r>
          </w:p>
        </w:tc>
        <w:tc>
          <w:tcPr>
            <w:tcW w:w="1054" w:type="dxa"/>
            <w:tcBorders>
              <w:top w:val="single" w:sz="4" w:space="0" w:color="auto"/>
              <w:left w:val="nil"/>
              <w:bottom w:val="single" w:sz="4" w:space="0" w:color="auto"/>
              <w:right w:val="single" w:sz="4" w:space="0" w:color="auto"/>
            </w:tcBorders>
            <w:shd w:val="clear" w:color="auto" w:fill="auto"/>
            <w:noWrap/>
          </w:tcPr>
          <w:p w14:paraId="74C48647" w14:textId="77777777" w:rsidR="004A6971" w:rsidRPr="00DB7031" w:rsidRDefault="004A6971" w:rsidP="00CC7CB8">
            <w:pPr>
              <w:widowControl w:val="0"/>
              <w:spacing w:before="40" w:after="40" w:line="288" w:lineRule="auto"/>
              <w:contextualSpacing/>
              <w:jc w:val="center"/>
              <w:rPr>
                <w:i/>
                <w:iCs/>
                <w:color w:val="000000"/>
                <w:sz w:val="24"/>
              </w:rPr>
            </w:pPr>
            <w:r>
              <w:rPr>
                <w:b/>
                <w:bCs/>
                <w:i/>
                <w:sz w:val="24"/>
              </w:rPr>
              <w:t>10</w:t>
            </w:r>
          </w:p>
        </w:tc>
        <w:tc>
          <w:tcPr>
            <w:tcW w:w="1198" w:type="dxa"/>
            <w:tcBorders>
              <w:top w:val="single" w:sz="4" w:space="0" w:color="auto"/>
              <w:left w:val="nil"/>
              <w:bottom w:val="single" w:sz="4" w:space="0" w:color="auto"/>
              <w:right w:val="single" w:sz="4" w:space="0" w:color="auto"/>
            </w:tcBorders>
            <w:shd w:val="clear" w:color="auto" w:fill="auto"/>
            <w:noWrap/>
          </w:tcPr>
          <w:p w14:paraId="32605AFD" w14:textId="77777777" w:rsidR="004A6971" w:rsidRPr="00DB7031" w:rsidRDefault="004A6971" w:rsidP="00CC7CB8">
            <w:pPr>
              <w:widowControl w:val="0"/>
              <w:spacing w:before="40" w:after="40" w:line="288" w:lineRule="auto"/>
              <w:contextualSpacing/>
              <w:jc w:val="center"/>
              <w:rPr>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58F65DE"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Pr>
                <w:b/>
                <w:bCs/>
                <w:i/>
                <w:iCs/>
                <w:caps/>
                <w:sz w:val="24"/>
              </w:rPr>
              <w:t>7</w:t>
            </w:r>
          </w:p>
        </w:tc>
        <w:tc>
          <w:tcPr>
            <w:tcW w:w="1224" w:type="dxa"/>
            <w:tcBorders>
              <w:top w:val="nil"/>
              <w:left w:val="nil"/>
              <w:bottom w:val="single" w:sz="4" w:space="0" w:color="auto"/>
              <w:right w:val="single" w:sz="4" w:space="0" w:color="auto"/>
            </w:tcBorders>
            <w:shd w:val="clear" w:color="auto" w:fill="auto"/>
            <w:noWrap/>
          </w:tcPr>
          <w:p w14:paraId="5943B3D6" w14:textId="5A3432EF" w:rsidR="004A6971" w:rsidRPr="00C04F1D" w:rsidRDefault="0099549E" w:rsidP="00CC7CB8">
            <w:pPr>
              <w:widowControl w:val="0"/>
              <w:tabs>
                <w:tab w:val="clear" w:pos="567"/>
              </w:tabs>
              <w:spacing w:before="40" w:after="40" w:line="288" w:lineRule="auto"/>
              <w:jc w:val="center"/>
              <w:rPr>
                <w:rFonts w:cstheme="majorHAnsi"/>
                <w:b/>
                <w:bCs/>
                <w:i/>
                <w:iCs/>
                <w:color w:val="000000"/>
                <w:sz w:val="24"/>
                <w:szCs w:val="24"/>
                <w:lang w:eastAsia="en-US"/>
              </w:rPr>
            </w:pPr>
            <w:r>
              <w:rPr>
                <w:rFonts w:cstheme="majorHAnsi"/>
                <w:b/>
                <w:bCs/>
                <w:i/>
                <w:iCs/>
                <w:color w:val="000000"/>
                <w:sz w:val="24"/>
                <w:szCs w:val="24"/>
                <w:lang w:eastAsia="en-US"/>
              </w:rPr>
              <w:t>8</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5570FCE" w14:textId="77777777" w:rsidR="004A6971" w:rsidRPr="00300086" w:rsidRDefault="004A6971" w:rsidP="00CC7CB8">
            <w:pPr>
              <w:widowControl w:val="0"/>
              <w:tabs>
                <w:tab w:val="clear" w:pos="567"/>
              </w:tabs>
              <w:spacing w:before="40" w:after="40" w:line="288" w:lineRule="auto"/>
              <w:rPr>
                <w:rFonts w:cstheme="majorHAnsi"/>
                <w:color w:val="000000"/>
                <w:sz w:val="24"/>
                <w:szCs w:val="24"/>
                <w:highlight w:val="yellow"/>
                <w:lang w:eastAsia="en-US"/>
              </w:rPr>
            </w:pPr>
          </w:p>
        </w:tc>
      </w:tr>
      <w:tr w:rsidR="004A6971" w:rsidRPr="00DB7031" w14:paraId="20E83279"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2DA15639" w14:textId="77777777" w:rsidR="004A6971" w:rsidRPr="00DB7031" w:rsidRDefault="004A6971" w:rsidP="00CC7CB8">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21758F97" w14:textId="77777777" w:rsidR="004A6971" w:rsidRDefault="004A6971" w:rsidP="005339F2">
            <w:pPr>
              <w:widowControl w:val="0"/>
              <w:shd w:val="clear" w:color="auto" w:fill="FFFFFF"/>
              <w:spacing w:before="40" w:after="40"/>
              <w:rPr>
                <w:rFonts w:ascii="Times New Roman" w:hAnsi="Times New Roman"/>
                <w:iCs/>
                <w:color w:val="000000"/>
                <w:sz w:val="24"/>
                <w:lang w:eastAsia="en-US"/>
              </w:rPr>
            </w:pPr>
            <w:r>
              <w:rPr>
                <w:iCs/>
                <w:color w:val="000000"/>
                <w:sz w:val="24"/>
              </w:rPr>
              <w:t>- Số lượng: 03 người;</w:t>
            </w:r>
          </w:p>
          <w:p w14:paraId="36126740" w14:textId="77777777" w:rsidR="004A6971" w:rsidRPr="00DB7031" w:rsidRDefault="004A6971" w:rsidP="005339F2">
            <w:pPr>
              <w:widowControl w:val="0"/>
              <w:spacing w:before="40" w:after="40" w:line="288" w:lineRule="auto"/>
              <w:contextualSpacing/>
              <w:rPr>
                <w:color w:val="000000"/>
                <w:sz w:val="24"/>
              </w:rPr>
            </w:pPr>
            <w:r>
              <w:rPr>
                <w:iCs/>
                <w:color w:val="000000"/>
                <w:sz w:val="24"/>
              </w:rPr>
              <w:t>- Có trình độ đại học trở lên chuyên ngành xây dựng công trình giao thông (cầu đường)</w:t>
            </w:r>
          </w:p>
        </w:tc>
        <w:tc>
          <w:tcPr>
            <w:tcW w:w="1054" w:type="dxa"/>
            <w:tcBorders>
              <w:top w:val="single" w:sz="4" w:space="0" w:color="auto"/>
              <w:left w:val="nil"/>
              <w:bottom w:val="single" w:sz="4" w:space="0" w:color="auto"/>
              <w:right w:val="single" w:sz="4" w:space="0" w:color="auto"/>
            </w:tcBorders>
            <w:shd w:val="clear" w:color="auto" w:fill="auto"/>
            <w:noWrap/>
          </w:tcPr>
          <w:p w14:paraId="7B0FE274"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2B6F8509" w14:textId="77777777" w:rsidR="004A6971" w:rsidRPr="00DB7031" w:rsidRDefault="004A6971" w:rsidP="00CC7CB8">
            <w:pPr>
              <w:widowControl w:val="0"/>
              <w:spacing w:before="40" w:after="40" w:line="288" w:lineRule="auto"/>
              <w:contextualSpacing/>
              <w:jc w:val="center"/>
              <w:rPr>
                <w:color w:val="000000"/>
                <w:sz w:val="24"/>
              </w:rPr>
            </w:pPr>
            <w:r>
              <w:rPr>
                <w:caps/>
                <w:sz w:val="24"/>
              </w:rPr>
              <w:t>7</w:t>
            </w:r>
          </w:p>
        </w:tc>
        <w:tc>
          <w:tcPr>
            <w:tcW w:w="1196" w:type="dxa"/>
            <w:tcBorders>
              <w:top w:val="single" w:sz="4" w:space="0" w:color="auto"/>
              <w:left w:val="nil"/>
              <w:bottom w:val="single" w:sz="4" w:space="0" w:color="auto"/>
              <w:right w:val="single" w:sz="4" w:space="0" w:color="auto"/>
            </w:tcBorders>
            <w:shd w:val="clear" w:color="auto" w:fill="auto"/>
            <w:noWrap/>
          </w:tcPr>
          <w:p w14:paraId="704F7EB6"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4BD0128"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7</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51E22AE1" w14:textId="77777777" w:rsidR="004A6971" w:rsidRDefault="004A6971" w:rsidP="003E2A4C">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Nhà thầu đề xuất 03 người</w:t>
            </w:r>
          </w:p>
          <w:p w14:paraId="6C93E149" w14:textId="0F8A2C1A" w:rsidR="004A6971" w:rsidRPr="00C04F1D" w:rsidRDefault="004A6971" w:rsidP="003E2A4C">
            <w:pPr>
              <w:spacing w:line="288" w:lineRule="auto"/>
              <w:rPr>
                <w:rFonts w:cstheme="majorHAnsi"/>
                <w:b/>
                <w:bCs/>
                <w:color w:val="000000"/>
                <w:sz w:val="24"/>
                <w:szCs w:val="24"/>
                <w:lang w:eastAsia="en-US"/>
              </w:rPr>
            </w:pPr>
            <w:r>
              <w:rPr>
                <w:rFonts w:cstheme="majorHAnsi"/>
                <w:color w:val="000000"/>
                <w:sz w:val="24"/>
                <w:szCs w:val="24"/>
                <w:lang w:eastAsia="en-US"/>
              </w:rPr>
              <w:t xml:space="preserve">1) </w:t>
            </w:r>
            <w:r w:rsidR="00F6162A" w:rsidRPr="00F6162A">
              <w:rPr>
                <w:rFonts w:cstheme="majorHAnsi"/>
                <w:b/>
                <w:bCs/>
                <w:color w:val="000000"/>
                <w:sz w:val="24"/>
                <w:szCs w:val="24"/>
                <w:lang w:eastAsia="en-US"/>
              </w:rPr>
              <w:t xml:space="preserve">Lê Văn Hoàng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cầu đường </w:t>
            </w:r>
            <w:r w:rsidR="008569E8">
              <w:rPr>
                <w:rFonts w:cstheme="majorHAnsi"/>
                <w:color w:val="000000"/>
                <w:sz w:val="24"/>
                <w:szCs w:val="24"/>
                <w:lang w:eastAsia="en-US"/>
              </w:rPr>
              <w:t>ngày 22/7/1999</w:t>
            </w:r>
            <w:r>
              <w:rPr>
                <w:rFonts w:cstheme="majorHAnsi"/>
                <w:color w:val="000000"/>
                <w:sz w:val="24"/>
                <w:szCs w:val="24"/>
                <w:lang w:eastAsia="en-US"/>
              </w:rPr>
              <w:t>;</w:t>
            </w:r>
          </w:p>
          <w:p w14:paraId="0036AEC6" w14:textId="27B0242F" w:rsidR="004A6971" w:rsidRDefault="004A6971" w:rsidP="003E2A4C">
            <w:pPr>
              <w:spacing w:line="288" w:lineRule="auto"/>
              <w:rPr>
                <w:rFonts w:cstheme="majorHAnsi"/>
                <w:color w:val="000000"/>
                <w:sz w:val="24"/>
                <w:szCs w:val="24"/>
                <w:lang w:eastAsia="en-US"/>
              </w:rPr>
            </w:pPr>
            <w:r>
              <w:rPr>
                <w:rFonts w:cstheme="majorHAnsi"/>
                <w:color w:val="000000"/>
                <w:sz w:val="24"/>
                <w:szCs w:val="24"/>
                <w:lang w:eastAsia="en-US"/>
              </w:rPr>
              <w:t xml:space="preserve">2) </w:t>
            </w:r>
            <w:r w:rsidR="00F6162A" w:rsidRPr="00F6162A">
              <w:rPr>
                <w:rFonts w:cstheme="majorHAnsi"/>
                <w:b/>
                <w:bCs/>
                <w:color w:val="000000"/>
                <w:sz w:val="24"/>
                <w:szCs w:val="24"/>
                <w:lang w:eastAsia="en-US"/>
              </w:rPr>
              <w:t xml:space="preserve">Lê Trọng Nghĩa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ngày </w:t>
            </w:r>
            <w:r w:rsidR="008569E8">
              <w:rPr>
                <w:rFonts w:cstheme="majorHAnsi"/>
                <w:color w:val="000000"/>
                <w:sz w:val="24"/>
                <w:szCs w:val="24"/>
                <w:lang w:eastAsia="en-US"/>
              </w:rPr>
              <w:t>05/7/1997</w:t>
            </w:r>
            <w:r>
              <w:rPr>
                <w:rFonts w:cstheme="majorHAnsi"/>
                <w:color w:val="000000"/>
                <w:sz w:val="24"/>
                <w:szCs w:val="24"/>
                <w:lang w:eastAsia="en-US"/>
              </w:rPr>
              <w:t>;</w:t>
            </w:r>
          </w:p>
          <w:p w14:paraId="4CDBA225" w14:textId="4BBD632A" w:rsidR="004A6971" w:rsidRPr="00C04F1D" w:rsidRDefault="004A6971" w:rsidP="003E2A4C">
            <w:pPr>
              <w:spacing w:line="288" w:lineRule="auto"/>
              <w:rPr>
                <w:rFonts w:cstheme="majorHAnsi"/>
                <w:b/>
                <w:bCs/>
                <w:color w:val="000000"/>
                <w:sz w:val="24"/>
                <w:szCs w:val="24"/>
                <w:lang w:eastAsia="en-US"/>
              </w:rPr>
            </w:pPr>
            <w:r>
              <w:rPr>
                <w:rFonts w:cstheme="majorHAnsi"/>
                <w:color w:val="000000"/>
                <w:sz w:val="24"/>
                <w:szCs w:val="24"/>
                <w:lang w:eastAsia="en-US"/>
              </w:rPr>
              <w:lastRenderedPageBreak/>
              <w:t xml:space="preserve">3) </w:t>
            </w:r>
            <w:r w:rsidR="00F6162A" w:rsidRPr="00F6162A">
              <w:rPr>
                <w:rFonts w:cstheme="majorHAnsi"/>
                <w:b/>
                <w:bCs/>
                <w:color w:val="000000"/>
                <w:sz w:val="24"/>
                <w:szCs w:val="24"/>
                <w:lang w:eastAsia="en-US"/>
              </w:rPr>
              <w:t>Phạm Ngọc Lanh</w:t>
            </w:r>
            <w:r w:rsidRPr="00B95CA6">
              <w:rPr>
                <w:rFonts w:cstheme="majorHAnsi"/>
                <w:b/>
                <w:bCs/>
                <w:color w:val="000000"/>
                <w:sz w:val="24"/>
                <w:szCs w:val="24"/>
                <w:lang w:eastAsia="en-US"/>
              </w:rPr>
              <w:t xml:space="preserve">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kỹ thuật xây dựng công trình giao thông ngày </w:t>
            </w:r>
            <w:r w:rsidR="008569E8">
              <w:rPr>
                <w:rFonts w:cstheme="majorHAnsi"/>
                <w:color w:val="000000"/>
                <w:sz w:val="24"/>
                <w:szCs w:val="24"/>
                <w:lang w:eastAsia="en-US"/>
              </w:rPr>
              <w:t>02/8/2000</w:t>
            </w:r>
            <w:r>
              <w:rPr>
                <w:rFonts w:cstheme="majorHAnsi"/>
                <w:color w:val="000000"/>
                <w:sz w:val="24"/>
                <w:szCs w:val="24"/>
                <w:lang w:eastAsia="en-US"/>
              </w:rPr>
              <w:t>;</w:t>
            </w:r>
          </w:p>
        </w:tc>
      </w:tr>
      <w:tr w:rsidR="004A6971" w:rsidRPr="00DB7031" w14:paraId="0BA8D0E4"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06E50355" w14:textId="77777777" w:rsidR="004A6971" w:rsidRPr="00DB7031" w:rsidRDefault="004A6971" w:rsidP="00CC7CB8">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1ABD9046" w14:textId="77777777" w:rsidR="004A6971" w:rsidRPr="00DB7031" w:rsidRDefault="004A6971" w:rsidP="00CC7CB8">
            <w:pPr>
              <w:widowControl w:val="0"/>
              <w:spacing w:before="40" w:after="40" w:line="288" w:lineRule="auto"/>
              <w:contextualSpacing/>
              <w:jc w:val="left"/>
              <w:rPr>
                <w:color w:val="000000"/>
                <w:sz w:val="24"/>
              </w:rPr>
            </w:pPr>
            <w:r>
              <w:rPr>
                <w:iCs/>
                <w:color w:val="000000"/>
                <w:sz w:val="24"/>
              </w:rPr>
              <w:t>Nhà thầu đề xuất thêm 1 người đáp ứng yêu cầu trên được 1,0 điểm, tối đa 3,0 điểm</w:t>
            </w:r>
          </w:p>
        </w:tc>
        <w:tc>
          <w:tcPr>
            <w:tcW w:w="1054" w:type="dxa"/>
            <w:tcBorders>
              <w:top w:val="single" w:sz="4" w:space="0" w:color="auto"/>
              <w:left w:val="nil"/>
              <w:bottom w:val="single" w:sz="4" w:space="0" w:color="auto"/>
              <w:right w:val="single" w:sz="4" w:space="0" w:color="auto"/>
            </w:tcBorders>
            <w:shd w:val="clear" w:color="auto" w:fill="auto"/>
            <w:noWrap/>
          </w:tcPr>
          <w:p w14:paraId="75549056"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48323B50" w14:textId="77777777" w:rsidR="004A6971" w:rsidRPr="00DB7031" w:rsidRDefault="004A6971" w:rsidP="00CC7CB8">
            <w:pPr>
              <w:widowControl w:val="0"/>
              <w:spacing w:before="40" w:after="40" w:line="288" w:lineRule="auto"/>
              <w:contextualSpacing/>
              <w:jc w:val="center"/>
              <w:rPr>
                <w:color w:val="000000"/>
                <w:sz w:val="24"/>
              </w:rPr>
            </w:pPr>
            <w:r>
              <w:rPr>
                <w:color w:val="000000"/>
                <w:sz w:val="24"/>
              </w:rPr>
              <w:t>3</w:t>
            </w:r>
          </w:p>
        </w:tc>
        <w:tc>
          <w:tcPr>
            <w:tcW w:w="1196" w:type="dxa"/>
            <w:tcBorders>
              <w:top w:val="single" w:sz="4" w:space="0" w:color="auto"/>
              <w:left w:val="nil"/>
              <w:bottom w:val="single" w:sz="4" w:space="0" w:color="auto"/>
              <w:right w:val="single" w:sz="4" w:space="0" w:color="auto"/>
            </w:tcBorders>
            <w:shd w:val="clear" w:color="auto" w:fill="auto"/>
            <w:noWrap/>
          </w:tcPr>
          <w:p w14:paraId="4A1A4082"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6C2989E6" w14:textId="6E961887" w:rsidR="004A6971" w:rsidRPr="00DB7031" w:rsidRDefault="0099549E" w:rsidP="00CC7CB8">
            <w:pPr>
              <w:widowControl w:val="0"/>
              <w:tabs>
                <w:tab w:val="clear" w:pos="567"/>
              </w:tabs>
              <w:spacing w:before="40" w:after="40" w:line="288" w:lineRule="auto"/>
              <w:jc w:val="center"/>
              <w:rPr>
                <w:rFonts w:cstheme="majorHAnsi"/>
                <w:color w:val="000000"/>
                <w:sz w:val="24"/>
                <w:szCs w:val="24"/>
                <w:lang w:eastAsia="en-US"/>
              </w:rPr>
            </w:pPr>
            <w:r>
              <w:rPr>
                <w:rFonts w:cstheme="majorHAnsi"/>
                <w:color w:val="000000"/>
                <w:sz w:val="24"/>
                <w:szCs w:val="24"/>
                <w:lang w:eastAsia="en-US"/>
              </w:rPr>
              <w:t>1</w:t>
            </w: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109C321F" w14:textId="70A14EB2" w:rsidR="004A6971" w:rsidRDefault="004A6971" w:rsidP="003E2A4C">
            <w:pPr>
              <w:widowControl w:val="0"/>
              <w:tabs>
                <w:tab w:val="clear" w:pos="567"/>
              </w:tabs>
              <w:spacing w:before="40" w:after="40" w:line="288" w:lineRule="auto"/>
              <w:rPr>
                <w:rFonts w:cstheme="majorHAnsi"/>
                <w:color w:val="000000"/>
                <w:sz w:val="24"/>
                <w:szCs w:val="24"/>
                <w:lang w:eastAsia="en-US"/>
              </w:rPr>
            </w:pPr>
            <w:r>
              <w:rPr>
                <w:rFonts w:cstheme="majorHAnsi"/>
                <w:color w:val="000000"/>
                <w:sz w:val="24"/>
                <w:szCs w:val="24"/>
                <w:lang w:eastAsia="en-US"/>
              </w:rPr>
              <w:t>Nhà thầu đề xuất thêm 0</w:t>
            </w:r>
            <w:r w:rsidR="00F6162A">
              <w:rPr>
                <w:rFonts w:cstheme="majorHAnsi"/>
                <w:color w:val="000000"/>
                <w:sz w:val="24"/>
                <w:szCs w:val="24"/>
                <w:lang w:eastAsia="en-US"/>
              </w:rPr>
              <w:t>1</w:t>
            </w:r>
            <w:r>
              <w:rPr>
                <w:rFonts w:cstheme="majorHAnsi"/>
                <w:color w:val="000000"/>
                <w:sz w:val="24"/>
                <w:szCs w:val="24"/>
                <w:lang w:eastAsia="en-US"/>
              </w:rPr>
              <w:t xml:space="preserve"> người:</w:t>
            </w:r>
          </w:p>
          <w:p w14:paraId="7E89E87C" w14:textId="695501C6" w:rsidR="004A6971" w:rsidRPr="00C04F1D" w:rsidRDefault="004A6971" w:rsidP="003E2A4C">
            <w:pPr>
              <w:spacing w:line="288" w:lineRule="auto"/>
              <w:rPr>
                <w:rFonts w:cstheme="majorHAnsi"/>
                <w:b/>
                <w:bCs/>
                <w:color w:val="000000"/>
                <w:sz w:val="24"/>
                <w:szCs w:val="24"/>
                <w:lang w:eastAsia="en-US"/>
              </w:rPr>
            </w:pPr>
            <w:r>
              <w:rPr>
                <w:rFonts w:cstheme="majorHAnsi"/>
                <w:color w:val="000000"/>
                <w:sz w:val="24"/>
                <w:szCs w:val="24"/>
                <w:lang w:eastAsia="en-US"/>
              </w:rPr>
              <w:t xml:space="preserve">1) </w:t>
            </w:r>
            <w:r w:rsidR="00F6162A" w:rsidRPr="00F6162A">
              <w:rPr>
                <w:rFonts w:cstheme="majorHAnsi"/>
                <w:b/>
                <w:bCs/>
                <w:color w:val="000000"/>
                <w:sz w:val="24"/>
                <w:szCs w:val="24"/>
                <w:lang w:eastAsia="en-US"/>
              </w:rPr>
              <w:t xml:space="preserve">Huỳnh Duy Vĩnh </w:t>
            </w:r>
            <w:r w:rsidRPr="00290B32">
              <w:rPr>
                <w:rFonts w:cstheme="majorHAnsi"/>
                <w:color w:val="000000"/>
                <w:sz w:val="24"/>
                <w:szCs w:val="24"/>
                <w:lang w:eastAsia="en-US"/>
              </w:rPr>
              <w:t xml:space="preserve">có bằng đại học ngành </w:t>
            </w:r>
            <w:r>
              <w:rPr>
                <w:rFonts w:cstheme="majorHAnsi"/>
                <w:color w:val="000000"/>
                <w:sz w:val="24"/>
                <w:szCs w:val="24"/>
                <w:lang w:eastAsia="en-US"/>
              </w:rPr>
              <w:t xml:space="preserve">xây dựng cầu đường </w:t>
            </w:r>
            <w:r w:rsidR="008569E8">
              <w:rPr>
                <w:rFonts w:cstheme="majorHAnsi"/>
                <w:color w:val="000000"/>
                <w:sz w:val="24"/>
                <w:szCs w:val="24"/>
                <w:lang w:eastAsia="en-US"/>
              </w:rPr>
              <w:t>ngày 18/02/2005</w:t>
            </w:r>
            <w:r>
              <w:rPr>
                <w:rFonts w:cstheme="majorHAnsi"/>
                <w:color w:val="000000"/>
                <w:sz w:val="24"/>
                <w:szCs w:val="24"/>
                <w:lang w:eastAsia="en-US"/>
              </w:rPr>
              <w:t>;</w:t>
            </w:r>
          </w:p>
        </w:tc>
      </w:tr>
      <w:tr w:rsidR="004A6971" w:rsidRPr="00DB7031" w14:paraId="4B6B26E1" w14:textId="77777777" w:rsidTr="00CC7CB8">
        <w:trPr>
          <w:jc w:val="center"/>
        </w:trPr>
        <w:tc>
          <w:tcPr>
            <w:tcW w:w="705" w:type="dxa"/>
            <w:tcBorders>
              <w:top w:val="nil"/>
              <w:left w:val="single" w:sz="4" w:space="0" w:color="auto"/>
              <w:bottom w:val="single" w:sz="4" w:space="0" w:color="auto"/>
              <w:right w:val="single" w:sz="4" w:space="0" w:color="auto"/>
            </w:tcBorders>
            <w:shd w:val="clear" w:color="auto" w:fill="auto"/>
            <w:noWrap/>
          </w:tcPr>
          <w:p w14:paraId="66626769" w14:textId="77777777" w:rsidR="004A6971" w:rsidRPr="00DB7031" w:rsidRDefault="004A6971" w:rsidP="00CC7CB8">
            <w:pPr>
              <w:widowControl w:val="0"/>
              <w:tabs>
                <w:tab w:val="clear" w:pos="567"/>
              </w:tabs>
              <w:spacing w:before="40" w:after="40" w:line="288" w:lineRule="auto"/>
              <w:jc w:val="center"/>
              <w:rPr>
                <w:i/>
                <w:iCs/>
                <w:color w:val="000000"/>
                <w:sz w:val="24"/>
              </w:rPr>
            </w:pPr>
          </w:p>
        </w:tc>
        <w:tc>
          <w:tcPr>
            <w:tcW w:w="3589" w:type="dxa"/>
            <w:tcBorders>
              <w:top w:val="nil"/>
              <w:left w:val="nil"/>
              <w:bottom w:val="single" w:sz="4" w:space="0" w:color="auto"/>
              <w:right w:val="single" w:sz="4" w:space="0" w:color="auto"/>
            </w:tcBorders>
            <w:shd w:val="clear" w:color="auto" w:fill="auto"/>
          </w:tcPr>
          <w:p w14:paraId="682603E7" w14:textId="77777777" w:rsidR="004A6971" w:rsidRPr="00DB7031" w:rsidRDefault="004A6971" w:rsidP="00CC7CB8">
            <w:pPr>
              <w:widowControl w:val="0"/>
              <w:spacing w:before="40" w:after="40" w:line="288" w:lineRule="auto"/>
              <w:contextualSpacing/>
              <w:jc w:val="left"/>
              <w:rPr>
                <w:color w:val="000000"/>
                <w:sz w:val="24"/>
              </w:rPr>
            </w:pPr>
            <w:r>
              <w:rPr>
                <w:iCs/>
                <w:color w:val="000000"/>
                <w:sz w:val="24"/>
              </w:rPr>
              <w:t>Không đáp ứng yêu cầu trên</w:t>
            </w:r>
          </w:p>
        </w:tc>
        <w:tc>
          <w:tcPr>
            <w:tcW w:w="1054" w:type="dxa"/>
            <w:tcBorders>
              <w:top w:val="single" w:sz="4" w:space="0" w:color="auto"/>
              <w:left w:val="nil"/>
              <w:bottom w:val="single" w:sz="4" w:space="0" w:color="auto"/>
              <w:right w:val="single" w:sz="4" w:space="0" w:color="auto"/>
            </w:tcBorders>
            <w:shd w:val="clear" w:color="auto" w:fill="auto"/>
            <w:noWrap/>
          </w:tcPr>
          <w:p w14:paraId="1570B02E" w14:textId="77777777" w:rsidR="004A6971" w:rsidRPr="00DB7031" w:rsidRDefault="004A6971" w:rsidP="00CC7CB8">
            <w:pPr>
              <w:widowControl w:val="0"/>
              <w:spacing w:before="40" w:after="40" w:line="288" w:lineRule="auto"/>
              <w:contextualSpacing/>
              <w:jc w:val="center"/>
              <w:rPr>
                <w:i/>
                <w:iCs/>
                <w:color w:val="000000"/>
                <w:sz w:val="24"/>
              </w:rPr>
            </w:pPr>
          </w:p>
        </w:tc>
        <w:tc>
          <w:tcPr>
            <w:tcW w:w="1198" w:type="dxa"/>
            <w:tcBorders>
              <w:top w:val="single" w:sz="4" w:space="0" w:color="auto"/>
              <w:left w:val="nil"/>
              <w:bottom w:val="single" w:sz="4" w:space="0" w:color="auto"/>
              <w:right w:val="single" w:sz="4" w:space="0" w:color="auto"/>
            </w:tcBorders>
            <w:shd w:val="clear" w:color="auto" w:fill="auto"/>
            <w:noWrap/>
          </w:tcPr>
          <w:p w14:paraId="1F238079" w14:textId="77777777" w:rsidR="004A6971" w:rsidRPr="00DB7031" w:rsidRDefault="004A6971" w:rsidP="00CC7CB8">
            <w:pPr>
              <w:widowControl w:val="0"/>
              <w:spacing w:before="40" w:after="40" w:line="288" w:lineRule="auto"/>
              <w:contextualSpacing/>
              <w:jc w:val="center"/>
              <w:rPr>
                <w:color w:val="000000"/>
                <w:sz w:val="24"/>
              </w:rPr>
            </w:pPr>
            <w:r>
              <w:rPr>
                <w:color w:val="000000"/>
                <w:sz w:val="24"/>
              </w:rPr>
              <w:t>0</w:t>
            </w:r>
          </w:p>
        </w:tc>
        <w:tc>
          <w:tcPr>
            <w:tcW w:w="1196" w:type="dxa"/>
            <w:tcBorders>
              <w:top w:val="single" w:sz="4" w:space="0" w:color="auto"/>
              <w:left w:val="nil"/>
              <w:bottom w:val="single" w:sz="4" w:space="0" w:color="auto"/>
              <w:right w:val="single" w:sz="4" w:space="0" w:color="auto"/>
            </w:tcBorders>
            <w:shd w:val="clear" w:color="auto" w:fill="auto"/>
            <w:noWrap/>
          </w:tcPr>
          <w:p w14:paraId="3004586E" w14:textId="77777777" w:rsidR="004A6971" w:rsidRPr="00DB7031" w:rsidRDefault="004A6971" w:rsidP="00CC7CB8">
            <w:pPr>
              <w:widowControl w:val="0"/>
              <w:tabs>
                <w:tab w:val="clear" w:pos="567"/>
              </w:tabs>
              <w:spacing w:before="40" w:after="40" w:line="288" w:lineRule="auto"/>
              <w:jc w:val="center"/>
              <w:rPr>
                <w:rFonts w:cstheme="majorHAnsi"/>
                <w:b/>
                <w:bCs/>
                <w:color w:val="000000"/>
                <w:sz w:val="24"/>
                <w:szCs w:val="24"/>
                <w:lang w:eastAsia="en-US"/>
              </w:rPr>
            </w:pPr>
          </w:p>
        </w:tc>
        <w:tc>
          <w:tcPr>
            <w:tcW w:w="1224" w:type="dxa"/>
            <w:tcBorders>
              <w:top w:val="nil"/>
              <w:left w:val="nil"/>
              <w:bottom w:val="single" w:sz="4" w:space="0" w:color="auto"/>
              <w:right w:val="single" w:sz="4" w:space="0" w:color="auto"/>
            </w:tcBorders>
            <w:shd w:val="clear" w:color="auto" w:fill="auto"/>
            <w:noWrap/>
          </w:tcPr>
          <w:p w14:paraId="31C14FD3"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5606" w:type="dxa"/>
            <w:tcBorders>
              <w:top w:val="single" w:sz="4" w:space="0" w:color="auto"/>
              <w:left w:val="single" w:sz="4" w:space="0" w:color="auto"/>
              <w:bottom w:val="single" w:sz="4" w:space="0" w:color="auto"/>
              <w:right w:val="single" w:sz="4" w:space="0" w:color="auto"/>
            </w:tcBorders>
            <w:shd w:val="clear" w:color="auto" w:fill="auto"/>
          </w:tcPr>
          <w:p w14:paraId="60201FA7" w14:textId="77777777" w:rsidR="004A6971" w:rsidRPr="00DB7031" w:rsidRDefault="004A6971" w:rsidP="00CC7CB8">
            <w:pPr>
              <w:widowControl w:val="0"/>
              <w:tabs>
                <w:tab w:val="clear" w:pos="567"/>
              </w:tabs>
              <w:spacing w:before="40" w:after="40" w:line="288" w:lineRule="auto"/>
              <w:rPr>
                <w:rFonts w:cstheme="majorHAnsi"/>
                <w:color w:val="000000"/>
                <w:sz w:val="24"/>
                <w:szCs w:val="24"/>
                <w:lang w:eastAsia="en-US"/>
              </w:rPr>
            </w:pPr>
          </w:p>
        </w:tc>
      </w:tr>
      <w:tr w:rsidR="004A6971" w:rsidRPr="00E51F85" w14:paraId="20E82E16" w14:textId="77777777" w:rsidTr="00CC7CB8">
        <w:trPr>
          <w:jc w:val="center"/>
        </w:trPr>
        <w:tc>
          <w:tcPr>
            <w:tcW w:w="705" w:type="dxa"/>
            <w:tcBorders>
              <w:top w:val="single" w:sz="4" w:space="0" w:color="auto"/>
              <w:left w:val="single" w:sz="4" w:space="0" w:color="auto"/>
              <w:bottom w:val="single" w:sz="4" w:space="0" w:color="auto"/>
              <w:right w:val="single" w:sz="4" w:space="0" w:color="auto"/>
            </w:tcBorders>
            <w:shd w:val="clear" w:color="auto" w:fill="auto"/>
            <w:noWrap/>
          </w:tcPr>
          <w:p w14:paraId="68BF5E14" w14:textId="77777777" w:rsidR="004A6971" w:rsidRPr="00DB7031" w:rsidRDefault="004A6971" w:rsidP="00CC7CB8">
            <w:pPr>
              <w:widowControl w:val="0"/>
              <w:tabs>
                <w:tab w:val="clear" w:pos="567"/>
              </w:tabs>
              <w:spacing w:before="40" w:after="40" w:line="288" w:lineRule="auto"/>
              <w:jc w:val="center"/>
              <w:rPr>
                <w:rFonts w:cstheme="majorHAnsi"/>
                <w:color w:val="000000"/>
                <w:sz w:val="24"/>
                <w:szCs w:val="24"/>
                <w:lang w:eastAsia="en-US"/>
              </w:rPr>
            </w:pPr>
          </w:p>
        </w:tc>
        <w:tc>
          <w:tcPr>
            <w:tcW w:w="3589" w:type="dxa"/>
            <w:tcBorders>
              <w:top w:val="single" w:sz="4" w:space="0" w:color="auto"/>
              <w:left w:val="nil"/>
              <w:bottom w:val="single" w:sz="4" w:space="0" w:color="auto"/>
              <w:right w:val="single" w:sz="4" w:space="0" w:color="auto"/>
            </w:tcBorders>
            <w:shd w:val="clear" w:color="auto" w:fill="auto"/>
          </w:tcPr>
          <w:p w14:paraId="10890507" w14:textId="77777777" w:rsidR="004A6971" w:rsidRPr="00DB7031" w:rsidRDefault="004A6971" w:rsidP="00CC7CB8">
            <w:pPr>
              <w:widowControl w:val="0"/>
              <w:spacing w:before="40" w:after="40" w:line="288" w:lineRule="auto"/>
              <w:contextualSpacing/>
              <w:jc w:val="left"/>
              <w:rPr>
                <w:i/>
                <w:color w:val="000000"/>
                <w:sz w:val="24"/>
              </w:rPr>
            </w:pPr>
            <w:r w:rsidRPr="00DB7031">
              <w:rPr>
                <w:b/>
                <w:bCs/>
                <w:iCs/>
                <w:color w:val="000000"/>
                <w:sz w:val="24"/>
              </w:rPr>
              <w:t xml:space="preserve">TỔNG </w:t>
            </w:r>
            <w:r>
              <w:rPr>
                <w:b/>
                <w:bCs/>
                <w:iCs/>
                <w:color w:val="000000"/>
                <w:sz w:val="24"/>
              </w:rPr>
              <w:t>CỘNG</w:t>
            </w:r>
          </w:p>
        </w:tc>
        <w:tc>
          <w:tcPr>
            <w:tcW w:w="1054" w:type="dxa"/>
            <w:tcBorders>
              <w:top w:val="single" w:sz="4" w:space="0" w:color="auto"/>
              <w:left w:val="nil"/>
              <w:bottom w:val="single" w:sz="4" w:space="0" w:color="auto"/>
              <w:right w:val="single" w:sz="4" w:space="0" w:color="auto"/>
            </w:tcBorders>
            <w:shd w:val="clear" w:color="auto" w:fill="auto"/>
            <w:noWrap/>
          </w:tcPr>
          <w:p w14:paraId="73929643" w14:textId="77777777" w:rsidR="004A6971" w:rsidRPr="00DB7031" w:rsidRDefault="004A6971" w:rsidP="00CC7CB8">
            <w:pPr>
              <w:widowControl w:val="0"/>
              <w:spacing w:before="40" w:after="40" w:line="288" w:lineRule="auto"/>
              <w:contextualSpacing/>
              <w:jc w:val="center"/>
              <w:rPr>
                <w:b/>
                <w:bCs/>
                <w:color w:val="000000"/>
                <w:sz w:val="24"/>
              </w:rPr>
            </w:pPr>
            <w:r w:rsidRPr="00DB7031">
              <w:rPr>
                <w:b/>
                <w:bCs/>
                <w:color w:val="000000"/>
                <w:sz w:val="24"/>
              </w:rPr>
              <w:t>100</w:t>
            </w:r>
          </w:p>
        </w:tc>
        <w:tc>
          <w:tcPr>
            <w:tcW w:w="1198" w:type="dxa"/>
            <w:tcBorders>
              <w:top w:val="single" w:sz="4" w:space="0" w:color="auto"/>
              <w:left w:val="nil"/>
              <w:bottom w:val="single" w:sz="4" w:space="0" w:color="auto"/>
              <w:right w:val="single" w:sz="4" w:space="0" w:color="auto"/>
            </w:tcBorders>
            <w:shd w:val="clear" w:color="auto" w:fill="auto"/>
            <w:noWrap/>
          </w:tcPr>
          <w:p w14:paraId="599B756F" w14:textId="77777777" w:rsidR="004A6971" w:rsidRPr="00DB7031" w:rsidRDefault="004A6971" w:rsidP="00CC7CB8">
            <w:pPr>
              <w:widowControl w:val="0"/>
              <w:spacing w:before="40" w:after="40" w:line="288" w:lineRule="auto"/>
              <w:contextualSpacing/>
              <w:jc w:val="center"/>
              <w:rPr>
                <w:b/>
                <w:bCs/>
                <w:color w:val="000000"/>
                <w:sz w:val="24"/>
              </w:rPr>
            </w:pPr>
          </w:p>
        </w:tc>
        <w:tc>
          <w:tcPr>
            <w:tcW w:w="1196" w:type="dxa"/>
            <w:tcBorders>
              <w:top w:val="single" w:sz="4" w:space="0" w:color="auto"/>
              <w:left w:val="nil"/>
              <w:bottom w:val="single" w:sz="4" w:space="0" w:color="auto"/>
              <w:right w:val="single" w:sz="4" w:space="0" w:color="auto"/>
            </w:tcBorders>
            <w:shd w:val="clear" w:color="auto" w:fill="auto"/>
            <w:noWrap/>
          </w:tcPr>
          <w:p w14:paraId="3BF50F26" w14:textId="77777777" w:rsidR="004A6971" w:rsidRPr="004F0948"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sidRPr="00DB7031">
              <w:rPr>
                <w:rFonts w:cstheme="majorHAnsi"/>
                <w:b/>
                <w:bCs/>
                <w:color w:val="000000"/>
                <w:sz w:val="24"/>
                <w:szCs w:val="24"/>
                <w:lang w:eastAsia="en-US"/>
              </w:rPr>
              <w:t>70</w:t>
            </w:r>
          </w:p>
        </w:tc>
        <w:tc>
          <w:tcPr>
            <w:tcW w:w="1224" w:type="dxa"/>
            <w:tcBorders>
              <w:top w:val="single" w:sz="4" w:space="0" w:color="auto"/>
              <w:left w:val="nil"/>
              <w:bottom w:val="single" w:sz="4" w:space="0" w:color="auto"/>
              <w:right w:val="single" w:sz="4" w:space="0" w:color="auto"/>
            </w:tcBorders>
            <w:shd w:val="clear" w:color="auto" w:fill="auto"/>
            <w:noWrap/>
          </w:tcPr>
          <w:p w14:paraId="4352E6E4" w14:textId="77777777" w:rsidR="004A6971" w:rsidRPr="000D5D41" w:rsidRDefault="004A6971" w:rsidP="00CC7CB8">
            <w:pPr>
              <w:widowControl w:val="0"/>
              <w:tabs>
                <w:tab w:val="clear" w:pos="567"/>
              </w:tabs>
              <w:spacing w:before="40" w:after="40" w:line="288" w:lineRule="auto"/>
              <w:jc w:val="center"/>
              <w:rPr>
                <w:rFonts w:cstheme="majorHAnsi"/>
                <w:b/>
                <w:bCs/>
                <w:color w:val="000000"/>
                <w:sz w:val="24"/>
                <w:szCs w:val="24"/>
                <w:lang w:eastAsia="en-US"/>
              </w:rPr>
            </w:pPr>
            <w:r>
              <w:rPr>
                <w:rFonts w:cstheme="majorHAnsi"/>
                <w:b/>
                <w:bCs/>
                <w:color w:val="000000"/>
                <w:sz w:val="24"/>
                <w:szCs w:val="24"/>
                <w:lang w:eastAsia="en-US"/>
              </w:rPr>
              <w:t>94,5</w:t>
            </w:r>
          </w:p>
        </w:tc>
        <w:tc>
          <w:tcPr>
            <w:tcW w:w="5606" w:type="dxa"/>
            <w:tcBorders>
              <w:top w:val="single" w:sz="4" w:space="0" w:color="auto"/>
              <w:left w:val="single" w:sz="4" w:space="0" w:color="auto"/>
              <w:bottom w:val="single" w:sz="4" w:space="0" w:color="auto"/>
              <w:right w:val="single" w:sz="4" w:space="0" w:color="auto"/>
            </w:tcBorders>
          </w:tcPr>
          <w:p w14:paraId="5E709A9C" w14:textId="77777777" w:rsidR="004A6971" w:rsidRPr="00A66DD3" w:rsidRDefault="004A6971" w:rsidP="00CC7CB8">
            <w:pPr>
              <w:widowControl w:val="0"/>
              <w:tabs>
                <w:tab w:val="clear" w:pos="567"/>
              </w:tabs>
              <w:spacing w:before="40" w:after="40" w:line="288" w:lineRule="auto"/>
              <w:rPr>
                <w:rFonts w:cstheme="majorHAnsi"/>
                <w:b/>
                <w:bCs/>
                <w:color w:val="000000"/>
                <w:sz w:val="24"/>
                <w:szCs w:val="24"/>
                <w:lang w:eastAsia="en-US"/>
              </w:rPr>
            </w:pPr>
          </w:p>
        </w:tc>
      </w:tr>
    </w:tbl>
    <w:p w14:paraId="7864671C" w14:textId="02160AE6" w:rsidR="00B9752D" w:rsidRDefault="00B9752D" w:rsidP="00B9752D">
      <w:pPr>
        <w:widowControl w:val="0"/>
        <w:spacing w:before="240" w:after="120"/>
        <w:jc w:val="center"/>
        <w:rPr>
          <w:b/>
          <w:lang w:val="sv-SE"/>
        </w:rPr>
      </w:pPr>
      <w:r w:rsidRPr="00E0169D">
        <w:rPr>
          <w:b/>
          <w:lang w:val="sv-SE"/>
        </w:rPr>
        <w:t>Người đánh giá</w:t>
      </w:r>
    </w:p>
    <w:p w14:paraId="22ACC04B" w14:textId="77777777" w:rsidR="003E2A4C" w:rsidRDefault="003E2A4C" w:rsidP="00B9752D">
      <w:pPr>
        <w:widowControl w:val="0"/>
        <w:spacing w:before="240" w:after="120"/>
        <w:jc w:val="center"/>
        <w:rPr>
          <w:b/>
          <w:lang w:val="sv-SE"/>
        </w:rPr>
      </w:pP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B9752D" w14:paraId="63779995" w14:textId="77777777" w:rsidTr="00634B21">
        <w:trPr>
          <w:jc w:val="center"/>
        </w:trPr>
        <w:tc>
          <w:tcPr>
            <w:tcW w:w="4929" w:type="dxa"/>
          </w:tcPr>
          <w:p w14:paraId="3ED49DD3" w14:textId="77777777" w:rsidR="00B9752D" w:rsidRDefault="00B9752D" w:rsidP="003E2A4C">
            <w:pPr>
              <w:widowControl w:val="0"/>
              <w:spacing w:before="0" w:after="0" w:line="240" w:lineRule="auto"/>
              <w:jc w:val="center"/>
              <w:rPr>
                <w:b/>
                <w:lang w:val="sv-SE"/>
              </w:rPr>
            </w:pPr>
            <w:r>
              <w:rPr>
                <w:b/>
                <w:lang w:val="sv-SE"/>
              </w:rPr>
              <w:t>Bùi Quang Linh</w:t>
            </w:r>
          </w:p>
        </w:tc>
        <w:tc>
          <w:tcPr>
            <w:tcW w:w="4929" w:type="dxa"/>
          </w:tcPr>
          <w:p w14:paraId="7DB77CD8" w14:textId="3C0F77EB" w:rsidR="00B9752D" w:rsidRDefault="00CF66F6" w:rsidP="003E2A4C">
            <w:pPr>
              <w:widowControl w:val="0"/>
              <w:spacing w:before="0" w:after="0" w:line="240" w:lineRule="auto"/>
              <w:jc w:val="center"/>
              <w:rPr>
                <w:b/>
                <w:lang w:val="sv-SE"/>
              </w:rPr>
            </w:pPr>
            <w:r>
              <w:rPr>
                <w:b/>
                <w:lang w:val="sv-SE"/>
              </w:rPr>
              <w:t>Nguyễn Văn Vẻ</w:t>
            </w:r>
          </w:p>
        </w:tc>
        <w:tc>
          <w:tcPr>
            <w:tcW w:w="4930" w:type="dxa"/>
          </w:tcPr>
          <w:p w14:paraId="033D5878" w14:textId="77777777" w:rsidR="00B9752D" w:rsidRDefault="00B9752D" w:rsidP="003E2A4C">
            <w:pPr>
              <w:widowControl w:val="0"/>
              <w:spacing w:before="0" w:after="0" w:line="240" w:lineRule="auto"/>
              <w:jc w:val="center"/>
              <w:rPr>
                <w:b/>
                <w:lang w:val="sv-SE"/>
              </w:rPr>
            </w:pPr>
            <w:r>
              <w:rPr>
                <w:b/>
                <w:lang w:val="sv-SE"/>
              </w:rPr>
              <w:t>Dương Chí Tuân</w:t>
            </w:r>
          </w:p>
        </w:tc>
      </w:tr>
    </w:tbl>
    <w:p w14:paraId="4DEE6553" w14:textId="77777777" w:rsidR="00602FF1" w:rsidRDefault="00602FF1" w:rsidP="00986619">
      <w:pPr>
        <w:widowControl w:val="0"/>
        <w:tabs>
          <w:tab w:val="clear" w:pos="567"/>
          <w:tab w:val="left" w:pos="5352"/>
        </w:tabs>
        <w:rPr>
          <w:lang w:val="sv-SE"/>
        </w:rPr>
        <w:sectPr w:rsidR="00602FF1" w:rsidSect="002022A4">
          <w:headerReference w:type="first" r:id="rId21"/>
          <w:footnotePr>
            <w:numRestart w:val="eachPage"/>
          </w:footnotePr>
          <w:pgSz w:w="16840" w:h="11907" w:orient="landscape" w:code="9"/>
          <w:pgMar w:top="1418" w:right="1134" w:bottom="1134" w:left="1134" w:header="720" w:footer="284" w:gutter="0"/>
          <w:cols w:space="720"/>
          <w:docGrid w:linePitch="354"/>
        </w:sectPr>
      </w:pPr>
    </w:p>
    <w:p w14:paraId="35475C57" w14:textId="77777777" w:rsidR="00602FF1" w:rsidRPr="00A27B2D" w:rsidRDefault="00602FF1" w:rsidP="00602FF1">
      <w:pPr>
        <w:pStyle w:val="Heading1"/>
      </w:pPr>
      <w:bookmarkStart w:id="34" w:name="_Toc57543915"/>
      <w:r w:rsidRPr="00A27B2D">
        <w:lastRenderedPageBreak/>
        <w:t>PHẦN II:</w:t>
      </w:r>
      <w:r>
        <w:t xml:space="preserve"> </w:t>
      </w:r>
      <w:r w:rsidRPr="00A27B2D">
        <w:t>BÁO CÁO ĐÁNH GIÁ</w:t>
      </w:r>
      <w:r>
        <w:t xml:space="preserve"> </w:t>
      </w:r>
      <w:r w:rsidRPr="00A27B2D">
        <w:t>HỒ SƠ ĐỀ XUẤT VỀ TÀI CHÍNH</w:t>
      </w:r>
      <w:bookmarkEnd w:id="34"/>
    </w:p>
    <w:p w14:paraId="0DAE3A2B" w14:textId="77777777" w:rsidR="00602FF1" w:rsidRPr="005276EB" w:rsidRDefault="00602FF1" w:rsidP="00602FF1">
      <w:pPr>
        <w:jc w:val="center"/>
        <w:rPr>
          <w:bCs/>
          <w:i/>
          <w:iCs/>
          <w:sz w:val="30"/>
          <w:szCs w:val="30"/>
        </w:rPr>
      </w:pPr>
    </w:p>
    <w:p w14:paraId="6FFA3ED0" w14:textId="77777777" w:rsidR="00602FF1" w:rsidRDefault="00602FF1" w:rsidP="00602FF1">
      <w:pPr>
        <w:widowControl w:val="0"/>
        <w:spacing w:line="360" w:lineRule="auto"/>
        <w:jc w:val="center"/>
        <w:rPr>
          <w:b/>
          <w:bCs/>
          <w:i/>
          <w:iCs/>
          <w:sz w:val="30"/>
          <w:szCs w:val="30"/>
        </w:rPr>
      </w:pPr>
      <w:r>
        <w:rPr>
          <w:b/>
          <w:szCs w:val="26"/>
        </w:rPr>
        <w:t xml:space="preserve">Gói thầu: </w:t>
      </w:r>
      <w:r w:rsidRPr="00341444">
        <w:rPr>
          <w:szCs w:val="26"/>
        </w:rPr>
        <w:t>Kiểm toán độc lập</w:t>
      </w:r>
    </w:p>
    <w:p w14:paraId="6E489E6E" w14:textId="77777777" w:rsidR="00602FF1" w:rsidRDefault="00602FF1" w:rsidP="00602FF1">
      <w:pPr>
        <w:widowControl w:val="0"/>
        <w:spacing w:line="360" w:lineRule="auto"/>
        <w:jc w:val="center"/>
        <w:rPr>
          <w:b/>
          <w:bCs/>
          <w:i/>
          <w:iCs/>
          <w:sz w:val="30"/>
          <w:szCs w:val="30"/>
        </w:rPr>
      </w:pPr>
      <w:r w:rsidRPr="005276EB">
        <w:rPr>
          <w:b/>
          <w:bCs/>
        </w:rPr>
        <w:t>Dự án:</w:t>
      </w:r>
      <w:r>
        <w:rPr>
          <w:bCs/>
        </w:rPr>
        <w:t xml:space="preserve"> </w:t>
      </w:r>
      <w:r w:rsidRPr="00341444">
        <w:rPr>
          <w:spacing w:val="-2"/>
          <w:szCs w:val="28"/>
          <w:lang w:val="nl-NL"/>
        </w:rPr>
        <w:t>Xây dựng tuyến đường nối QL17-QL37 đoạn qua khu đô thị mới Nội Hoàng, huyện Yên Dũng, tỉnh Bắc Giang</w:t>
      </w:r>
    </w:p>
    <w:p w14:paraId="72F2DF50" w14:textId="77777777" w:rsidR="00602FF1" w:rsidRPr="005276EB" w:rsidRDefault="00602FF1" w:rsidP="00602FF1">
      <w:pPr>
        <w:widowControl w:val="0"/>
        <w:spacing w:line="360" w:lineRule="auto"/>
        <w:jc w:val="center"/>
        <w:rPr>
          <w:b/>
          <w:lang w:val="es-ES"/>
        </w:rPr>
      </w:pPr>
      <w:r w:rsidRPr="005276EB">
        <w:rPr>
          <w:b/>
          <w:lang w:val="es-ES"/>
        </w:rPr>
        <w:t xml:space="preserve">Bên mời thầu: </w:t>
      </w:r>
      <w:r>
        <w:rPr>
          <w:rFonts w:ascii="Times New Roman" w:hAnsi="Times New Roman"/>
          <w:szCs w:val="26"/>
          <w:lang w:val="de-DE"/>
        </w:rPr>
        <w:t>Ban Quản lý dự án đầu tư xây dựng huyện Yên Dũng</w:t>
      </w:r>
    </w:p>
    <w:p w14:paraId="6A6DFBEB" w14:textId="77777777" w:rsidR="00602FF1" w:rsidRPr="00136E10" w:rsidRDefault="00602FF1" w:rsidP="00602FF1">
      <w:pPr>
        <w:pStyle w:val="Heading1"/>
        <w:rPr>
          <w:lang w:val="sv-SE"/>
        </w:rPr>
      </w:pPr>
      <w:r w:rsidRPr="00136E10">
        <w:br w:type="page"/>
      </w:r>
    </w:p>
    <w:tbl>
      <w:tblPr>
        <w:tblW w:w="5407" w:type="pct"/>
        <w:jc w:val="center"/>
        <w:tblLook w:val="0000" w:firstRow="0" w:lastRow="0" w:firstColumn="0" w:lastColumn="0" w:noHBand="0" w:noVBand="0"/>
      </w:tblPr>
      <w:tblGrid>
        <w:gridCol w:w="4368"/>
        <w:gridCol w:w="5748"/>
      </w:tblGrid>
      <w:tr w:rsidR="00602FF1" w:rsidRPr="007D680C" w14:paraId="4DB28C3E" w14:textId="77777777" w:rsidTr="00BE208D">
        <w:trPr>
          <w:jc w:val="center"/>
        </w:trPr>
        <w:tc>
          <w:tcPr>
            <w:tcW w:w="2159" w:type="pct"/>
          </w:tcPr>
          <w:p w14:paraId="186649F4" w14:textId="77777777" w:rsidR="00602FF1" w:rsidRPr="0055252A" w:rsidRDefault="00602FF1" w:rsidP="00BE208D">
            <w:pPr>
              <w:pStyle w:val="BodyText"/>
              <w:spacing w:before="20" w:after="20"/>
              <w:jc w:val="center"/>
              <w:rPr>
                <w:rFonts w:ascii="Times New Roman" w:hAnsi="Times New Roman"/>
                <w:b/>
                <w:bCs/>
                <w:szCs w:val="24"/>
                <w:lang w:val="en-GB"/>
              </w:rPr>
            </w:pPr>
            <w:r w:rsidRPr="0055252A">
              <w:rPr>
                <w:rFonts w:ascii="Times New Roman" w:hAnsi="Times New Roman"/>
                <w:b/>
                <w:bCs/>
                <w:szCs w:val="24"/>
                <w:lang w:val="en-GB"/>
              </w:rPr>
              <w:lastRenderedPageBreak/>
              <w:br w:type="page"/>
            </w:r>
            <w:r w:rsidRPr="0055252A">
              <w:rPr>
                <w:rFonts w:ascii="Times New Roman" w:hAnsi="Times New Roman"/>
                <w:szCs w:val="24"/>
                <w:lang w:val="en-GB"/>
              </w:rPr>
              <w:br w:type="page"/>
            </w:r>
            <w:r w:rsidRPr="0055252A">
              <w:rPr>
                <w:rFonts w:ascii="Times New Roman" w:hAnsi="Times New Roman"/>
                <w:b/>
                <w:bCs/>
                <w:szCs w:val="24"/>
                <w:lang w:val="en-GB"/>
              </w:rPr>
              <w:t xml:space="preserve">CÔNG TY CỔ PHẦN ĐẦU TƯ VÀ XÂY DỰNG </w:t>
            </w:r>
            <w:r>
              <w:rPr>
                <w:rFonts w:ascii="Times New Roman" w:hAnsi="Times New Roman"/>
                <w:b/>
                <w:bCs/>
                <w:szCs w:val="24"/>
                <w:lang w:val="en-GB"/>
              </w:rPr>
              <w:t>SỐ 1 THĂNG LONG</w:t>
            </w:r>
          </w:p>
          <w:p w14:paraId="272FD87A" w14:textId="77777777" w:rsidR="00602FF1" w:rsidRPr="0055252A" w:rsidRDefault="00602FF1" w:rsidP="00BE208D">
            <w:pPr>
              <w:spacing w:before="20" w:after="20"/>
              <w:rPr>
                <w:sz w:val="24"/>
                <w:szCs w:val="24"/>
                <w:lang w:val="en-GB"/>
              </w:rPr>
            </w:pPr>
            <w:r w:rsidRPr="0055252A">
              <w:rPr>
                <w:noProof/>
                <w:lang w:val="en-GB" w:eastAsia="en-GB"/>
              </w:rPr>
              <mc:AlternateContent>
                <mc:Choice Requires="wps">
                  <w:drawing>
                    <wp:anchor distT="4294967295" distB="4294967295" distL="114300" distR="114300" simplePos="0" relativeHeight="251663872" behindDoc="0" locked="0" layoutInCell="1" allowOverlap="1" wp14:anchorId="66711436" wp14:editId="1B214173">
                      <wp:simplePos x="0" y="0"/>
                      <wp:positionH relativeFrom="column">
                        <wp:posOffset>697230</wp:posOffset>
                      </wp:positionH>
                      <wp:positionV relativeFrom="paragraph">
                        <wp:posOffset>-1</wp:posOffset>
                      </wp:positionV>
                      <wp:extent cx="1039495" cy="0"/>
                      <wp:effectExtent l="0" t="0" r="2730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39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8A5048" id="Straight Connector 1" o:spid="_x0000_s1026" style="position:absolute;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4.9pt,0" to="136.7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9UJHQIAADYEAAAOAAAAZHJzL2Uyb0RvYy54bWysU8uu2jAU3FfqP1jeQxJuoBARrqoEurlt&#10;kbj9AGM7iVXHtmxDQFX/vcfm0dJuqqosjB/jyZw54+XzqZfoyK0TWpU4G6cYcUU1E6ot8ZfXzWiO&#10;kfNEMSK14iU+c4efV2/fLAdT8InutGTcIiBRrhhMiTvvTZEkjna8J26sDVdw2GjbEw9L2ybMkgHY&#10;e5lM0nSWDNoyYzXlzsFufTnEq8jfNJz6z03juEeyxKDNx9HGcR/GZLUkRWuJ6QS9yiD/oKInQsFH&#10;71Q18QQdrPiDqhfUaqcbP6a6T3TTCMpjDVBNlv5Wza4jhsdawBxn7ja5/0dLPx23FgkGvcNIkR5a&#10;tPOWiLbzqNJKgYHaoiz4NBhXALxSWxsqpSe1My+afnVI6aojquVR7+vZAEm8kTxcCQtn4Gv74aNm&#10;gCEHr6Npp8b2gRLsQKfYm/O9N/zkEYXNLH1a5IspRvR2lpDidtFY5z9w3aMwKbEUKthGCnJ8cR6k&#10;A/QGCdtKb4SUsfVSoaHEi+lkGi84LQULhwHmbLuvpEVHEsITf8EHIHuAWX1QLJJ1nLD1de6JkJc5&#10;4KUKfFAKyLnOLun4tkgX6/l6no/yyWw9ytO6Hr3fVPlotsneTeunuqrq7HuQluVFJxjjKqi7JTXL&#10;/y4J1zdzydg9q3cbkkf2WCKIvf1H0bGXoX2XIOw1O29tcCO0FcIZwdeHFNL/6zqifj731Q8AAAD/&#10;/wMAUEsDBBQABgAIAAAAIQC2D1cs2QAAAAUBAAAPAAAAZHJzL2Rvd25yZXYueG1sTI/LTsMwEEX3&#10;SPyDNUhsKmqTileIUyEgOzYtILbTeEgi4nEau23g65muYHl0R/eeKZaT79WextgFtnA5N6CI6+A6&#10;biy8vVYXt6BiQnbYByYL3xRhWZ6eFJi7cOAV7depUVLCMUcLbUpDrnWsW/IY52EgluwzjB6T4Nho&#10;N+JByn2vM2OutceOZaHFgR5bqr/WO28hVu+0rX5m9cx8LJpA2fbp5RmtPT+bHu5BJZrS3zEc9UUd&#10;SnHahB27qHphcyfqyYJ8JHF2s7gCtTmiLgv93778BQAA//8DAFBLAQItABQABgAIAAAAIQC2gziS&#10;/gAAAOEBAAATAAAAAAAAAAAAAAAAAAAAAABbQ29udGVudF9UeXBlc10ueG1sUEsBAi0AFAAGAAgA&#10;AAAhADj9If/WAAAAlAEAAAsAAAAAAAAAAAAAAAAALwEAAF9yZWxzLy5yZWxzUEsBAi0AFAAGAAgA&#10;AAAhAJVb1QkdAgAANgQAAA4AAAAAAAAAAAAAAAAALgIAAGRycy9lMm9Eb2MueG1sUEsBAi0AFAAG&#10;AAgAAAAhALYPVyzZAAAABQEAAA8AAAAAAAAAAAAAAAAAdwQAAGRycy9kb3ducmV2LnhtbFBLBQYA&#10;AAAABAAEAPMAAAB9BQAAAAA=&#10;"/>
                  </w:pict>
                </mc:Fallback>
              </mc:AlternateContent>
            </w:r>
          </w:p>
          <w:p w14:paraId="71909B0E" w14:textId="77777777" w:rsidR="00602FF1" w:rsidRPr="0055252A" w:rsidRDefault="00602FF1" w:rsidP="00BE208D">
            <w:pPr>
              <w:spacing w:before="20" w:after="20"/>
              <w:rPr>
                <w:sz w:val="24"/>
                <w:szCs w:val="24"/>
                <w:lang w:val="en-GB"/>
              </w:rPr>
            </w:pPr>
            <w:r w:rsidRPr="0055252A">
              <w:rPr>
                <w:szCs w:val="24"/>
                <w:lang w:val="en-GB"/>
              </w:rPr>
              <w:t xml:space="preserve">                Số: </w:t>
            </w:r>
            <w:r>
              <w:rPr>
                <w:szCs w:val="24"/>
                <w:lang w:val="en-GB"/>
              </w:rPr>
              <w:t>1118</w:t>
            </w:r>
            <w:r w:rsidRPr="0055252A">
              <w:rPr>
                <w:szCs w:val="24"/>
                <w:lang w:val="en-GB"/>
              </w:rPr>
              <w:t>/BC-TL</w:t>
            </w:r>
          </w:p>
        </w:tc>
        <w:tc>
          <w:tcPr>
            <w:tcW w:w="2841" w:type="pct"/>
          </w:tcPr>
          <w:p w14:paraId="53996703" w14:textId="77777777" w:rsidR="00602FF1" w:rsidRPr="0055252A" w:rsidRDefault="00602FF1" w:rsidP="00BE208D">
            <w:pPr>
              <w:pStyle w:val="BodyText"/>
              <w:spacing w:before="20" w:after="20"/>
              <w:jc w:val="center"/>
              <w:rPr>
                <w:rFonts w:ascii="Times New Roman" w:hAnsi="Times New Roman"/>
                <w:b/>
                <w:bCs/>
                <w:szCs w:val="24"/>
                <w:lang w:val="en-GB"/>
              </w:rPr>
            </w:pPr>
            <w:r w:rsidRPr="0055252A">
              <w:rPr>
                <w:rFonts w:ascii="Times New Roman" w:hAnsi="Times New Roman"/>
                <w:b/>
                <w:bCs/>
                <w:szCs w:val="24"/>
                <w:lang w:val="en-GB"/>
              </w:rPr>
              <w:t>CỘNG HOÀ XÃ HỘI CHỦ NGHĨA VIỆT NAM</w:t>
            </w:r>
          </w:p>
          <w:p w14:paraId="3F11D2E7" w14:textId="77777777" w:rsidR="00602FF1" w:rsidRPr="0055252A" w:rsidRDefault="00602FF1" w:rsidP="00BE208D">
            <w:pPr>
              <w:spacing w:before="20" w:after="20"/>
              <w:ind w:left="-144"/>
              <w:jc w:val="center"/>
              <w:rPr>
                <w:szCs w:val="26"/>
                <w:lang w:val="en-GB"/>
              </w:rPr>
            </w:pPr>
            <w:r w:rsidRPr="0055252A">
              <w:rPr>
                <w:noProof/>
                <w:lang w:val="en-GB" w:eastAsia="en-GB"/>
              </w:rPr>
              <mc:AlternateContent>
                <mc:Choice Requires="wps">
                  <w:drawing>
                    <wp:anchor distT="4294967295" distB="4294967295" distL="114300" distR="114300" simplePos="0" relativeHeight="251662848" behindDoc="0" locked="0" layoutInCell="1" allowOverlap="1" wp14:anchorId="65D8867B" wp14:editId="3EAC153E">
                      <wp:simplePos x="0" y="0"/>
                      <wp:positionH relativeFrom="column">
                        <wp:posOffset>741518</wp:posOffset>
                      </wp:positionH>
                      <wp:positionV relativeFrom="paragraph">
                        <wp:posOffset>208915</wp:posOffset>
                      </wp:positionV>
                      <wp:extent cx="1990725" cy="0"/>
                      <wp:effectExtent l="0" t="0" r="2857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5170C5" id="Straight Connector 2"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4pt,16.45pt" to="215.1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rjWGwIAADYEAAAOAAAAZHJzL2Uyb0RvYy54bWysU8GO2jAQvVfqP1i+QxIaWIgIqyqBXrZd&#10;JLYfYGyHWHVsyzYEVPXfOzYE7W4vVdUcnBnP+PnNzPPy8dxJdOLWCa1KnI1TjLiimgl1KPH3l81o&#10;jpHzRDEiteIlvnCHH1cfPyx7U/CJbrVk3CIAUa7oTYlb702RJI62vCNurA1XEGy07YgH1x4SZkkP&#10;6J1MJmk6S3ptmbGacudgt74G8SriNw2n/rlpHPdIlhi4+bjauO7DmqyWpDhYYlpBbzTIP7DoiFBw&#10;6R2qJp6goxV/QHWCWu1048dUd4luGkF5rAGqydJ31exaYnisBZrjzL1N7v/B0m+nrUWClXiCkSId&#10;jGjnLRGH1qNKKwUN1BZNQp964wpIr9TWhkrpWe3Mk6Y/HFK6aok68Mj35WIAJAsnkjdHguMM3Lbv&#10;v2oGOeTodWzaubFdgIR2oHOczeU+G372iMJmtlikD5MpRnSIJaQYDhrr/BeuOxSMEkuhQttIQU5P&#10;zgcipBhSwrbSGyFlHL1UqC/xYgrIIeK0FCwEo2MP+0padCJBPPGLVb1Ls/qoWARrOWHrm+2JkFcb&#10;Lpcq4EEpQOdmXdXxc5Eu1vP1PB/lk9l6lKd1Pfq8qfLRbJM9TOtPdVXV2a9ALcuLVjDGVWA3KDXL&#10;/04Jtzdz1dhdq/c2JG/RY7+A7PCPpOMsw/iuQthrdtnaYcYgzph8e0hB/a99sF8/99VvAAAA//8D&#10;AFBLAwQUAAYACAAAACEAQX+yO90AAAAJAQAADwAAAGRycy9kb3ducmV2LnhtbEyPwU7DMBBE70j8&#10;g7VIXCrqNEFVCXEqBOTGhULFdRsvSUS8TmO3DXw9izjAcXZGM2+L9eR6daQxdJ4NLOYJKOLa244b&#10;A68v1dUKVIjIFnvPZOCTAqzL87MCc+tP/EzHTWyUlHDI0UAb45BrHeqWHIa5H4jFe/ejwyhybLQd&#10;8STlrtdpkiy1w45locWB7luqPzYHZyBUW9pXX7N6lrxljad0//D0iMZcXkx3t6AiTfEvDD/4gg6l&#10;MO38gW1QvejFUtCjgSy9ASWB6yzJQO1+D7os9P8Pym8AAAD//wMAUEsBAi0AFAAGAAgAAAAhALaD&#10;OJL+AAAA4QEAABMAAAAAAAAAAAAAAAAAAAAAAFtDb250ZW50X1R5cGVzXS54bWxQSwECLQAUAAYA&#10;CAAAACEAOP0h/9YAAACUAQAACwAAAAAAAAAAAAAAAAAvAQAAX3JlbHMvLnJlbHNQSwECLQAUAAYA&#10;CAAAACEAPR641hsCAAA2BAAADgAAAAAAAAAAAAAAAAAuAgAAZHJzL2Uyb0RvYy54bWxQSwECLQAU&#10;AAYACAAAACEAQX+yO90AAAAJAQAADwAAAAAAAAAAAAAAAAB1BAAAZHJzL2Rvd25yZXYueG1sUEsF&#10;BgAAAAAEAAQA8wAAAH8FAAAAAA==&#10;"/>
                  </w:pict>
                </mc:Fallback>
              </mc:AlternateContent>
            </w:r>
            <w:r w:rsidRPr="0055252A">
              <w:rPr>
                <w:b/>
                <w:bCs/>
                <w:szCs w:val="26"/>
                <w:lang w:val="en-GB"/>
              </w:rPr>
              <w:t>Độc lập - Tự do - Hạnh phúc</w:t>
            </w:r>
          </w:p>
          <w:p w14:paraId="29D4C894" w14:textId="77777777" w:rsidR="00602FF1" w:rsidRPr="0055252A" w:rsidRDefault="00602FF1" w:rsidP="00BE208D">
            <w:pPr>
              <w:spacing w:before="20" w:after="20"/>
              <w:jc w:val="center"/>
              <w:rPr>
                <w:i/>
                <w:sz w:val="22"/>
                <w:szCs w:val="24"/>
                <w:lang w:val="en-GB"/>
              </w:rPr>
            </w:pPr>
          </w:p>
          <w:p w14:paraId="631F9561" w14:textId="77777777" w:rsidR="00602FF1" w:rsidRPr="0055252A" w:rsidRDefault="00602FF1" w:rsidP="00BE208D">
            <w:pPr>
              <w:spacing w:before="20" w:after="20"/>
              <w:jc w:val="center"/>
              <w:rPr>
                <w:i/>
                <w:sz w:val="24"/>
                <w:szCs w:val="24"/>
                <w:lang w:val="en-GB"/>
              </w:rPr>
            </w:pPr>
            <w:r>
              <w:rPr>
                <w:i/>
                <w:szCs w:val="24"/>
                <w:lang w:val="en-GB"/>
              </w:rPr>
              <w:t>Hà Nội, ngày 18</w:t>
            </w:r>
            <w:r w:rsidRPr="0055252A">
              <w:rPr>
                <w:i/>
                <w:szCs w:val="24"/>
                <w:lang w:val="en-GB"/>
              </w:rPr>
              <w:t xml:space="preserve"> tháng </w:t>
            </w:r>
            <w:r>
              <w:rPr>
                <w:i/>
                <w:szCs w:val="24"/>
                <w:lang w:val="en-GB"/>
              </w:rPr>
              <w:t>11</w:t>
            </w:r>
            <w:r w:rsidRPr="0055252A">
              <w:rPr>
                <w:i/>
                <w:szCs w:val="24"/>
                <w:lang w:val="en-GB"/>
              </w:rPr>
              <w:t xml:space="preserve"> năm 2020</w:t>
            </w:r>
          </w:p>
        </w:tc>
      </w:tr>
    </w:tbl>
    <w:p w14:paraId="55BB16D7" w14:textId="77777777" w:rsidR="00602FF1" w:rsidRPr="00136E10" w:rsidRDefault="00602FF1" w:rsidP="00602FF1">
      <w:pPr>
        <w:spacing w:before="80"/>
        <w:jc w:val="center"/>
        <w:rPr>
          <w:rFonts w:ascii="Times New Roman" w:hAnsi="Times New Roman"/>
          <w:b/>
          <w:bCs/>
          <w:sz w:val="8"/>
          <w:szCs w:val="28"/>
          <w:lang w:val="pt-BR"/>
        </w:rPr>
      </w:pPr>
    </w:p>
    <w:p w14:paraId="05681AAA" w14:textId="77777777" w:rsidR="00602FF1" w:rsidRPr="0025739A" w:rsidRDefault="00602FF1" w:rsidP="00602FF1">
      <w:pPr>
        <w:spacing w:before="240" w:after="240"/>
        <w:jc w:val="center"/>
        <w:rPr>
          <w:b/>
          <w:sz w:val="30"/>
        </w:rPr>
      </w:pPr>
      <w:r w:rsidRPr="0025739A">
        <w:rPr>
          <w:b/>
          <w:sz w:val="30"/>
        </w:rPr>
        <w:t xml:space="preserve">BÁO CÁO ĐÁNH GIÁ HỒ SƠ ĐỀ XUẤT VỀ </w:t>
      </w:r>
      <w:r>
        <w:rPr>
          <w:b/>
          <w:sz w:val="30"/>
        </w:rPr>
        <w:t>TÀI CHÍNH</w:t>
      </w:r>
    </w:p>
    <w:p w14:paraId="05D39619" w14:textId="77777777" w:rsidR="00602FF1" w:rsidRPr="00D845EE" w:rsidRDefault="00602FF1" w:rsidP="00602FF1">
      <w:pPr>
        <w:widowControl w:val="0"/>
        <w:jc w:val="center"/>
        <w:rPr>
          <w:bCs/>
          <w:i/>
          <w:iCs/>
          <w:lang w:val="es-ES"/>
        </w:rPr>
      </w:pPr>
      <w:bookmarkStart w:id="35" w:name="_Toc27443765"/>
      <w:r>
        <w:rPr>
          <w:b/>
          <w:lang w:val="es-ES"/>
        </w:rPr>
        <w:t xml:space="preserve">Gói thầu: </w:t>
      </w:r>
      <w:r w:rsidRPr="00341444">
        <w:rPr>
          <w:spacing w:val="-4"/>
          <w:szCs w:val="26"/>
        </w:rPr>
        <w:t>Kiểm toán độc lập</w:t>
      </w:r>
    </w:p>
    <w:p w14:paraId="2131E240" w14:textId="77777777" w:rsidR="00602FF1" w:rsidRPr="005232D4" w:rsidRDefault="00602FF1" w:rsidP="00602FF1">
      <w:pPr>
        <w:widowControl w:val="0"/>
        <w:jc w:val="center"/>
        <w:rPr>
          <w:i/>
          <w:iCs/>
          <w:spacing w:val="-6"/>
          <w:lang w:val="pt-BR"/>
        </w:rPr>
      </w:pPr>
      <w:r w:rsidRPr="005232D4">
        <w:rPr>
          <w:b/>
          <w:spacing w:val="-6"/>
          <w:lang w:val="pt-BR"/>
        </w:rPr>
        <w:t>thuộc dự án:</w:t>
      </w:r>
      <w:r w:rsidRPr="005232D4">
        <w:rPr>
          <w:spacing w:val="-6"/>
          <w:lang w:val="pt-BR"/>
        </w:rPr>
        <w:t xml:space="preserve"> </w:t>
      </w:r>
      <w:r w:rsidRPr="00341444">
        <w:rPr>
          <w:bCs/>
          <w:lang w:val="es-ES"/>
        </w:rPr>
        <w:t>Xây dựng tuyến đường nối QL17-QL37 đoạn qua khu đô thị mới Nội Hoàng, huyện Yên Dũng, tỉnh Bắc Giang</w:t>
      </w:r>
    </w:p>
    <w:p w14:paraId="11C16853" w14:textId="77777777" w:rsidR="00602FF1" w:rsidRPr="00A96DB9" w:rsidRDefault="00602FF1" w:rsidP="00602FF1">
      <w:pPr>
        <w:spacing w:before="120" w:after="240"/>
        <w:jc w:val="center"/>
        <w:rPr>
          <w:b/>
          <w:sz w:val="20"/>
          <w:lang w:val="pt-BR"/>
        </w:rPr>
      </w:pPr>
      <w:r w:rsidRPr="00A96DB9">
        <w:rPr>
          <w:b/>
          <w:lang w:val="pt-BR"/>
        </w:rPr>
        <w:t xml:space="preserve">Kính gửi: </w:t>
      </w:r>
      <w:r>
        <w:rPr>
          <w:b/>
          <w:color w:val="000000" w:themeColor="text1"/>
          <w:lang w:val="nl-NL"/>
        </w:rPr>
        <w:t>Ban Quản lý Dự án Đầu tư Xây dựng huyện Yên Dũng</w:t>
      </w:r>
    </w:p>
    <w:p w14:paraId="43CBFF09" w14:textId="77777777" w:rsidR="00602FF1" w:rsidRDefault="00602FF1" w:rsidP="00602FF1">
      <w:pPr>
        <w:pStyle w:val="Heading2"/>
      </w:pPr>
      <w:bookmarkStart w:id="36" w:name="_Toc57543916"/>
      <w:r w:rsidRPr="00136E10">
        <w:t xml:space="preserve">I. </w:t>
      </w:r>
      <w:r>
        <w:t>DANH SÁCH NHÀ THẦU ĐÁP ỨNG YÊU CẦU VỀ KỸ THUẬT</w:t>
      </w:r>
      <w:bookmarkEnd w:id="35"/>
      <w:bookmarkEnd w:id="36"/>
    </w:p>
    <w:p w14:paraId="0403CFAB" w14:textId="77777777" w:rsidR="00602FF1" w:rsidRPr="00D6779F" w:rsidRDefault="00602FF1" w:rsidP="00602FF1">
      <w:pPr>
        <w:rPr>
          <w:bCs/>
          <w:lang w:val="es-ES"/>
        </w:rPr>
      </w:pPr>
      <w:r>
        <w:tab/>
        <w:t xml:space="preserve">Căn cứ Quyết định </w:t>
      </w:r>
      <w:r w:rsidRPr="00B5653D">
        <w:t xml:space="preserve">số </w:t>
      </w:r>
      <w:r>
        <w:t>1230</w:t>
      </w:r>
      <w:r w:rsidRPr="00B5653D">
        <w:t>/QĐ-</w:t>
      </w:r>
      <w:r>
        <w:t>BQLDA</w:t>
      </w:r>
      <w:r w:rsidRPr="00B5653D">
        <w:t xml:space="preserve"> ngày </w:t>
      </w:r>
      <w:r>
        <w:t>16</w:t>
      </w:r>
      <w:r w:rsidRPr="00B5653D">
        <w:t>/</w:t>
      </w:r>
      <w:r>
        <w:t>11</w:t>
      </w:r>
      <w:r w:rsidRPr="00B5653D">
        <w:t>/2020</w:t>
      </w:r>
      <w:r>
        <w:t xml:space="preserve"> của Giám đốc Ban Quản lý Dự án Đầu tư Xây dựng huyện Yên Dũng về việc phê duyệt danh sách nhà thầu đáp ứng yêu cầu về kỹ thuật, bao gồm:</w:t>
      </w:r>
      <w:r>
        <w:tab/>
      </w:r>
    </w:p>
    <w:tbl>
      <w:tblPr>
        <w:tblW w:w="5001" w:type="pct"/>
        <w:tblCellMar>
          <w:left w:w="113" w:type="dxa"/>
          <w:right w:w="113" w:type="dxa"/>
        </w:tblCellMar>
        <w:tblLook w:val="04A0" w:firstRow="1" w:lastRow="0" w:firstColumn="1" w:lastColumn="0" w:noHBand="0" w:noVBand="1"/>
      </w:tblPr>
      <w:tblGrid>
        <w:gridCol w:w="882"/>
        <w:gridCol w:w="6486"/>
        <w:gridCol w:w="434"/>
        <w:gridCol w:w="1555"/>
      </w:tblGrid>
      <w:tr w:rsidR="00602FF1" w14:paraId="36D342F9" w14:textId="77777777" w:rsidTr="00BE208D">
        <w:tc>
          <w:tcPr>
            <w:tcW w:w="471" w:type="pct"/>
            <w:shd w:val="clear" w:color="auto" w:fill="auto"/>
            <w:tcMar>
              <w:top w:w="0" w:type="dxa"/>
              <w:left w:w="113" w:type="dxa"/>
              <w:bottom w:w="0" w:type="dxa"/>
              <w:right w:w="113" w:type="dxa"/>
            </w:tcMar>
          </w:tcPr>
          <w:p w14:paraId="21428CF8" w14:textId="77777777" w:rsidR="00602FF1" w:rsidRPr="00F13612" w:rsidRDefault="00602FF1" w:rsidP="00BE208D">
            <w:pPr>
              <w:widowControl w:val="0"/>
              <w:jc w:val="right"/>
              <w:rPr>
                <w:bCs/>
                <w:szCs w:val="26"/>
              </w:rPr>
            </w:pPr>
            <w:r>
              <w:rPr>
                <w:bCs/>
                <w:szCs w:val="26"/>
              </w:rPr>
              <w:t>-</w:t>
            </w:r>
          </w:p>
        </w:tc>
        <w:tc>
          <w:tcPr>
            <w:tcW w:w="3466" w:type="pct"/>
            <w:shd w:val="clear" w:color="auto" w:fill="auto"/>
            <w:tcMar>
              <w:top w:w="0" w:type="dxa"/>
              <w:left w:w="113" w:type="dxa"/>
              <w:bottom w:w="0" w:type="dxa"/>
              <w:right w:w="113" w:type="dxa"/>
            </w:tcMar>
          </w:tcPr>
          <w:p w14:paraId="1126C244" w14:textId="77777777" w:rsidR="00602FF1" w:rsidRPr="007150EF" w:rsidRDefault="00602FF1" w:rsidP="00BE208D">
            <w:pPr>
              <w:widowControl w:val="0"/>
              <w:rPr>
                <w:szCs w:val="26"/>
                <w:lang w:val="en-GB"/>
              </w:rPr>
            </w:pPr>
            <w:r w:rsidRPr="002115E4">
              <w:t>Công ty TNHH Kiểm toán Hùng Vương</w:t>
            </w:r>
          </w:p>
        </w:tc>
        <w:tc>
          <w:tcPr>
            <w:tcW w:w="232" w:type="pct"/>
          </w:tcPr>
          <w:p w14:paraId="16F758B6" w14:textId="77777777" w:rsidR="00602FF1" w:rsidRDefault="00602FF1" w:rsidP="00BE208D">
            <w:pPr>
              <w:widowControl w:val="0"/>
              <w:jc w:val="center"/>
              <w:rPr>
                <w:bCs/>
                <w:szCs w:val="26"/>
              </w:rPr>
            </w:pPr>
            <w:r>
              <w:rPr>
                <w:bCs/>
                <w:szCs w:val="26"/>
              </w:rPr>
              <w:t>:</w:t>
            </w:r>
          </w:p>
        </w:tc>
        <w:tc>
          <w:tcPr>
            <w:tcW w:w="831" w:type="pct"/>
          </w:tcPr>
          <w:p w14:paraId="2A1305D3" w14:textId="77777777" w:rsidR="00602FF1" w:rsidRDefault="00602FF1" w:rsidP="00BE208D">
            <w:pPr>
              <w:widowControl w:val="0"/>
              <w:jc w:val="left"/>
              <w:rPr>
                <w:bCs/>
                <w:szCs w:val="26"/>
              </w:rPr>
            </w:pPr>
            <w:r>
              <w:rPr>
                <w:bCs/>
                <w:szCs w:val="26"/>
              </w:rPr>
              <w:t>96,5 điểm</w:t>
            </w:r>
          </w:p>
        </w:tc>
      </w:tr>
      <w:tr w:rsidR="00602FF1" w:rsidRPr="00ED3815" w14:paraId="1FD2C9CC" w14:textId="77777777" w:rsidTr="00BE208D">
        <w:tc>
          <w:tcPr>
            <w:tcW w:w="471" w:type="pct"/>
            <w:shd w:val="clear" w:color="auto" w:fill="auto"/>
            <w:tcMar>
              <w:top w:w="0" w:type="dxa"/>
              <w:left w:w="113" w:type="dxa"/>
              <w:bottom w:w="0" w:type="dxa"/>
              <w:right w:w="113" w:type="dxa"/>
            </w:tcMar>
          </w:tcPr>
          <w:p w14:paraId="61BD23B2" w14:textId="77777777" w:rsidR="00602FF1" w:rsidRPr="00830F84" w:rsidRDefault="00602FF1" w:rsidP="00BE208D">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300F4A51" w14:textId="77777777" w:rsidR="00602FF1" w:rsidRDefault="00602FF1" w:rsidP="00BE208D">
            <w:pPr>
              <w:widowControl w:val="0"/>
              <w:rPr>
                <w:szCs w:val="26"/>
                <w:lang w:val="en-GB"/>
              </w:rPr>
            </w:pPr>
            <w:r w:rsidRPr="002115E4">
              <w:t>Công ty TNHH Kiểm toán Tư vấn Định giá ACC Việt Nam</w:t>
            </w:r>
          </w:p>
        </w:tc>
        <w:tc>
          <w:tcPr>
            <w:tcW w:w="232" w:type="pct"/>
          </w:tcPr>
          <w:p w14:paraId="55A2D96B" w14:textId="77777777" w:rsidR="00602FF1" w:rsidRPr="00ED3815" w:rsidRDefault="00602FF1" w:rsidP="00BE208D">
            <w:pPr>
              <w:widowControl w:val="0"/>
              <w:jc w:val="center"/>
              <w:rPr>
                <w:bCs/>
                <w:szCs w:val="26"/>
              </w:rPr>
            </w:pPr>
            <w:r w:rsidRPr="00931911">
              <w:rPr>
                <w:bCs/>
                <w:szCs w:val="26"/>
              </w:rPr>
              <w:t>:</w:t>
            </w:r>
          </w:p>
        </w:tc>
        <w:tc>
          <w:tcPr>
            <w:tcW w:w="831" w:type="pct"/>
          </w:tcPr>
          <w:p w14:paraId="637BCF76" w14:textId="77777777" w:rsidR="00602FF1" w:rsidRPr="00ED3815" w:rsidRDefault="00602FF1" w:rsidP="00BE208D">
            <w:pPr>
              <w:widowControl w:val="0"/>
              <w:jc w:val="left"/>
              <w:rPr>
                <w:bCs/>
                <w:szCs w:val="26"/>
              </w:rPr>
            </w:pPr>
            <w:r>
              <w:rPr>
                <w:bCs/>
                <w:szCs w:val="26"/>
              </w:rPr>
              <w:t>99,0 điểm</w:t>
            </w:r>
          </w:p>
        </w:tc>
      </w:tr>
      <w:tr w:rsidR="00602FF1" w:rsidRPr="00ED3815" w14:paraId="38B513BE" w14:textId="77777777" w:rsidTr="00BE208D">
        <w:tc>
          <w:tcPr>
            <w:tcW w:w="471" w:type="pct"/>
            <w:shd w:val="clear" w:color="auto" w:fill="auto"/>
            <w:tcMar>
              <w:top w:w="0" w:type="dxa"/>
              <w:left w:w="113" w:type="dxa"/>
              <w:bottom w:w="0" w:type="dxa"/>
              <w:right w:w="113" w:type="dxa"/>
            </w:tcMar>
          </w:tcPr>
          <w:p w14:paraId="7494481C" w14:textId="77777777" w:rsidR="00602FF1" w:rsidRPr="00830F84" w:rsidRDefault="00602FF1" w:rsidP="00BE208D">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779F526E" w14:textId="77777777" w:rsidR="00602FF1" w:rsidRDefault="00602FF1" w:rsidP="00BE208D">
            <w:pPr>
              <w:widowControl w:val="0"/>
              <w:rPr>
                <w:szCs w:val="26"/>
                <w:lang w:val="en-GB"/>
              </w:rPr>
            </w:pPr>
            <w:r w:rsidRPr="002115E4">
              <w:t>Liên danh AAFC-VAE</w:t>
            </w:r>
          </w:p>
        </w:tc>
        <w:tc>
          <w:tcPr>
            <w:tcW w:w="232" w:type="pct"/>
          </w:tcPr>
          <w:p w14:paraId="362A3455" w14:textId="77777777" w:rsidR="00602FF1" w:rsidRPr="00ED3815" w:rsidRDefault="00602FF1" w:rsidP="00BE208D">
            <w:pPr>
              <w:widowControl w:val="0"/>
              <w:jc w:val="center"/>
              <w:rPr>
                <w:bCs/>
                <w:szCs w:val="26"/>
              </w:rPr>
            </w:pPr>
            <w:r w:rsidRPr="00931911">
              <w:rPr>
                <w:bCs/>
                <w:szCs w:val="26"/>
              </w:rPr>
              <w:t>:</w:t>
            </w:r>
          </w:p>
        </w:tc>
        <w:tc>
          <w:tcPr>
            <w:tcW w:w="831" w:type="pct"/>
          </w:tcPr>
          <w:p w14:paraId="0C2669CA" w14:textId="77777777" w:rsidR="00602FF1" w:rsidRPr="00ED3815" w:rsidRDefault="00602FF1" w:rsidP="00BE208D">
            <w:pPr>
              <w:widowControl w:val="0"/>
              <w:jc w:val="left"/>
              <w:rPr>
                <w:bCs/>
                <w:szCs w:val="26"/>
              </w:rPr>
            </w:pPr>
            <w:r>
              <w:rPr>
                <w:bCs/>
                <w:szCs w:val="26"/>
              </w:rPr>
              <w:t>96,5 điểm</w:t>
            </w:r>
          </w:p>
        </w:tc>
      </w:tr>
      <w:tr w:rsidR="00602FF1" w:rsidRPr="00ED3815" w14:paraId="5893C12D" w14:textId="77777777" w:rsidTr="00BE208D">
        <w:tc>
          <w:tcPr>
            <w:tcW w:w="471" w:type="pct"/>
            <w:shd w:val="clear" w:color="auto" w:fill="auto"/>
            <w:tcMar>
              <w:top w:w="0" w:type="dxa"/>
              <w:left w:w="113" w:type="dxa"/>
              <w:bottom w:w="0" w:type="dxa"/>
              <w:right w:w="113" w:type="dxa"/>
            </w:tcMar>
          </w:tcPr>
          <w:p w14:paraId="15C3440E" w14:textId="77777777" w:rsidR="00602FF1" w:rsidRPr="00830F84" w:rsidRDefault="00602FF1" w:rsidP="00BE208D">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7F16935D" w14:textId="77777777" w:rsidR="00602FF1" w:rsidRDefault="00602FF1" w:rsidP="00BE208D">
            <w:pPr>
              <w:widowControl w:val="0"/>
              <w:rPr>
                <w:szCs w:val="26"/>
                <w:lang w:val="en-GB"/>
              </w:rPr>
            </w:pPr>
            <w:r w:rsidRPr="002115E4">
              <w:t>Công ty TNHH Kiểm toán An Việt</w:t>
            </w:r>
          </w:p>
        </w:tc>
        <w:tc>
          <w:tcPr>
            <w:tcW w:w="232" w:type="pct"/>
          </w:tcPr>
          <w:p w14:paraId="20206587" w14:textId="77777777" w:rsidR="00602FF1" w:rsidRPr="00ED3815" w:rsidRDefault="00602FF1" w:rsidP="00BE208D">
            <w:pPr>
              <w:widowControl w:val="0"/>
              <w:jc w:val="center"/>
              <w:rPr>
                <w:bCs/>
                <w:szCs w:val="26"/>
              </w:rPr>
            </w:pPr>
            <w:r w:rsidRPr="00931911">
              <w:rPr>
                <w:bCs/>
                <w:szCs w:val="26"/>
              </w:rPr>
              <w:t>:</w:t>
            </w:r>
          </w:p>
        </w:tc>
        <w:tc>
          <w:tcPr>
            <w:tcW w:w="831" w:type="pct"/>
          </w:tcPr>
          <w:p w14:paraId="15E3A092" w14:textId="77777777" w:rsidR="00602FF1" w:rsidRPr="00ED3815" w:rsidRDefault="00602FF1" w:rsidP="00BE208D">
            <w:pPr>
              <w:widowControl w:val="0"/>
              <w:jc w:val="left"/>
              <w:rPr>
                <w:bCs/>
                <w:szCs w:val="26"/>
              </w:rPr>
            </w:pPr>
            <w:r>
              <w:rPr>
                <w:bCs/>
                <w:szCs w:val="26"/>
              </w:rPr>
              <w:t>96,5 điểm</w:t>
            </w:r>
          </w:p>
        </w:tc>
      </w:tr>
      <w:tr w:rsidR="00602FF1" w:rsidRPr="00ED3815" w14:paraId="57E80E44" w14:textId="77777777" w:rsidTr="00BE208D">
        <w:tc>
          <w:tcPr>
            <w:tcW w:w="471" w:type="pct"/>
            <w:shd w:val="clear" w:color="auto" w:fill="auto"/>
            <w:tcMar>
              <w:top w:w="0" w:type="dxa"/>
              <w:left w:w="113" w:type="dxa"/>
              <w:bottom w:w="0" w:type="dxa"/>
              <w:right w:w="113" w:type="dxa"/>
            </w:tcMar>
          </w:tcPr>
          <w:p w14:paraId="3766C7C5" w14:textId="77777777" w:rsidR="00602FF1" w:rsidRPr="00830F84" w:rsidRDefault="00602FF1" w:rsidP="00BE208D">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7D0AA408" w14:textId="77777777" w:rsidR="00602FF1" w:rsidRDefault="00602FF1" w:rsidP="00BE208D">
            <w:pPr>
              <w:widowControl w:val="0"/>
              <w:rPr>
                <w:szCs w:val="26"/>
                <w:lang w:val="en-GB"/>
              </w:rPr>
            </w:pPr>
            <w:r w:rsidRPr="002115E4">
              <w:t>Công ty TNHH Kiểm toán và Dịch vụ tin học Thành phố Hồ Chí Minh</w:t>
            </w:r>
          </w:p>
        </w:tc>
        <w:tc>
          <w:tcPr>
            <w:tcW w:w="232" w:type="pct"/>
          </w:tcPr>
          <w:p w14:paraId="1C43D473" w14:textId="77777777" w:rsidR="00602FF1" w:rsidRPr="00ED3815" w:rsidRDefault="00602FF1" w:rsidP="00BE208D">
            <w:pPr>
              <w:widowControl w:val="0"/>
              <w:jc w:val="center"/>
              <w:rPr>
                <w:bCs/>
                <w:szCs w:val="26"/>
              </w:rPr>
            </w:pPr>
            <w:r w:rsidRPr="00931911">
              <w:rPr>
                <w:bCs/>
                <w:szCs w:val="26"/>
              </w:rPr>
              <w:t>:</w:t>
            </w:r>
          </w:p>
        </w:tc>
        <w:tc>
          <w:tcPr>
            <w:tcW w:w="831" w:type="pct"/>
          </w:tcPr>
          <w:p w14:paraId="7139F7E5" w14:textId="77777777" w:rsidR="00602FF1" w:rsidRPr="00ED3815" w:rsidRDefault="00602FF1" w:rsidP="00BE208D">
            <w:pPr>
              <w:widowControl w:val="0"/>
              <w:jc w:val="left"/>
              <w:rPr>
                <w:bCs/>
                <w:szCs w:val="26"/>
              </w:rPr>
            </w:pPr>
            <w:r>
              <w:rPr>
                <w:bCs/>
                <w:szCs w:val="26"/>
              </w:rPr>
              <w:t>95,5 điểm</w:t>
            </w:r>
          </w:p>
        </w:tc>
      </w:tr>
      <w:tr w:rsidR="00602FF1" w:rsidRPr="00ED3815" w14:paraId="2878F6F4" w14:textId="77777777" w:rsidTr="00BE208D">
        <w:tc>
          <w:tcPr>
            <w:tcW w:w="471" w:type="pct"/>
            <w:shd w:val="clear" w:color="auto" w:fill="auto"/>
            <w:tcMar>
              <w:top w:w="0" w:type="dxa"/>
              <w:left w:w="113" w:type="dxa"/>
              <w:bottom w:w="0" w:type="dxa"/>
              <w:right w:w="113" w:type="dxa"/>
            </w:tcMar>
          </w:tcPr>
          <w:p w14:paraId="7C782D20" w14:textId="77777777" w:rsidR="00602FF1" w:rsidRPr="00830F84" w:rsidRDefault="00602FF1" w:rsidP="00BE208D">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29683071" w14:textId="77777777" w:rsidR="00602FF1" w:rsidRDefault="00602FF1" w:rsidP="00BE208D">
            <w:pPr>
              <w:widowControl w:val="0"/>
              <w:rPr>
                <w:szCs w:val="26"/>
                <w:lang w:val="en-GB"/>
              </w:rPr>
            </w:pPr>
            <w:r w:rsidRPr="002115E4">
              <w:t>Công ty TNHH Kiểm toán và Tư vấn RSM Việt Nam</w:t>
            </w:r>
          </w:p>
        </w:tc>
        <w:tc>
          <w:tcPr>
            <w:tcW w:w="232" w:type="pct"/>
          </w:tcPr>
          <w:p w14:paraId="1D1736CB" w14:textId="77777777" w:rsidR="00602FF1" w:rsidRPr="00ED3815" w:rsidRDefault="00602FF1" w:rsidP="00BE208D">
            <w:pPr>
              <w:widowControl w:val="0"/>
              <w:jc w:val="center"/>
              <w:rPr>
                <w:bCs/>
                <w:szCs w:val="26"/>
              </w:rPr>
            </w:pPr>
            <w:r w:rsidRPr="00931911">
              <w:rPr>
                <w:bCs/>
                <w:szCs w:val="26"/>
              </w:rPr>
              <w:t>:</w:t>
            </w:r>
          </w:p>
        </w:tc>
        <w:tc>
          <w:tcPr>
            <w:tcW w:w="831" w:type="pct"/>
          </w:tcPr>
          <w:p w14:paraId="1E9DD820" w14:textId="77777777" w:rsidR="00602FF1" w:rsidRPr="00ED3815" w:rsidRDefault="00602FF1" w:rsidP="00BE208D">
            <w:pPr>
              <w:widowControl w:val="0"/>
              <w:jc w:val="left"/>
              <w:rPr>
                <w:bCs/>
                <w:szCs w:val="26"/>
              </w:rPr>
            </w:pPr>
            <w:r>
              <w:rPr>
                <w:bCs/>
                <w:szCs w:val="26"/>
              </w:rPr>
              <w:t>95,5 điểm</w:t>
            </w:r>
          </w:p>
        </w:tc>
      </w:tr>
      <w:tr w:rsidR="00602FF1" w:rsidRPr="00ED3815" w14:paraId="27B50A15" w14:textId="77777777" w:rsidTr="00BE208D">
        <w:tc>
          <w:tcPr>
            <w:tcW w:w="471" w:type="pct"/>
            <w:shd w:val="clear" w:color="auto" w:fill="auto"/>
            <w:tcMar>
              <w:top w:w="0" w:type="dxa"/>
              <w:left w:w="113" w:type="dxa"/>
              <w:bottom w:w="0" w:type="dxa"/>
              <w:right w:w="113" w:type="dxa"/>
            </w:tcMar>
          </w:tcPr>
          <w:p w14:paraId="43A6B260" w14:textId="77777777" w:rsidR="00602FF1" w:rsidRPr="00830F84" w:rsidRDefault="00602FF1" w:rsidP="00BE208D">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6D15EE81" w14:textId="77777777" w:rsidR="00602FF1" w:rsidRDefault="00602FF1" w:rsidP="00BE208D">
            <w:pPr>
              <w:widowControl w:val="0"/>
              <w:rPr>
                <w:szCs w:val="26"/>
                <w:lang w:val="en-GB"/>
              </w:rPr>
            </w:pPr>
            <w:r w:rsidRPr="002115E4">
              <w:t>Công ty TNHH Kiểm toán Việt Úc</w:t>
            </w:r>
          </w:p>
        </w:tc>
        <w:tc>
          <w:tcPr>
            <w:tcW w:w="232" w:type="pct"/>
          </w:tcPr>
          <w:p w14:paraId="7D6BBEB3" w14:textId="77777777" w:rsidR="00602FF1" w:rsidRPr="00ED3815" w:rsidRDefault="00602FF1" w:rsidP="00BE208D">
            <w:pPr>
              <w:widowControl w:val="0"/>
              <w:jc w:val="center"/>
              <w:rPr>
                <w:bCs/>
                <w:szCs w:val="26"/>
              </w:rPr>
            </w:pPr>
            <w:r w:rsidRPr="00931911">
              <w:rPr>
                <w:bCs/>
                <w:szCs w:val="26"/>
              </w:rPr>
              <w:t>:</w:t>
            </w:r>
          </w:p>
        </w:tc>
        <w:tc>
          <w:tcPr>
            <w:tcW w:w="831" w:type="pct"/>
          </w:tcPr>
          <w:p w14:paraId="297FD257" w14:textId="77777777" w:rsidR="00602FF1" w:rsidRPr="00ED3815" w:rsidRDefault="00602FF1" w:rsidP="00BE208D">
            <w:pPr>
              <w:widowControl w:val="0"/>
              <w:jc w:val="left"/>
              <w:rPr>
                <w:bCs/>
                <w:szCs w:val="26"/>
              </w:rPr>
            </w:pPr>
            <w:r>
              <w:rPr>
                <w:bCs/>
                <w:szCs w:val="26"/>
              </w:rPr>
              <w:t>96,5 điểm</w:t>
            </w:r>
          </w:p>
        </w:tc>
      </w:tr>
      <w:tr w:rsidR="00602FF1" w:rsidRPr="00ED3815" w14:paraId="066763B5" w14:textId="77777777" w:rsidTr="00BE208D">
        <w:tc>
          <w:tcPr>
            <w:tcW w:w="471" w:type="pct"/>
            <w:shd w:val="clear" w:color="auto" w:fill="auto"/>
            <w:tcMar>
              <w:top w:w="0" w:type="dxa"/>
              <w:left w:w="113" w:type="dxa"/>
              <w:bottom w:w="0" w:type="dxa"/>
              <w:right w:w="113" w:type="dxa"/>
            </w:tcMar>
          </w:tcPr>
          <w:p w14:paraId="67507D20" w14:textId="77777777" w:rsidR="00602FF1" w:rsidRPr="00830F84" w:rsidRDefault="00602FF1" w:rsidP="00BE208D">
            <w:pPr>
              <w:pStyle w:val="ListParagraph"/>
              <w:widowControl w:val="0"/>
              <w:ind w:left="0"/>
              <w:jc w:val="right"/>
              <w:rPr>
                <w:bCs/>
                <w:szCs w:val="26"/>
              </w:rPr>
            </w:pPr>
            <w:r w:rsidRPr="00102469">
              <w:rPr>
                <w:bCs/>
                <w:szCs w:val="26"/>
              </w:rPr>
              <w:t>-</w:t>
            </w:r>
          </w:p>
        </w:tc>
        <w:tc>
          <w:tcPr>
            <w:tcW w:w="3466" w:type="pct"/>
            <w:shd w:val="clear" w:color="auto" w:fill="auto"/>
            <w:tcMar>
              <w:top w:w="0" w:type="dxa"/>
              <w:left w:w="113" w:type="dxa"/>
              <w:bottom w:w="0" w:type="dxa"/>
              <w:right w:w="113" w:type="dxa"/>
            </w:tcMar>
          </w:tcPr>
          <w:p w14:paraId="15DD28FE" w14:textId="77777777" w:rsidR="00602FF1" w:rsidRDefault="00602FF1" w:rsidP="00BE208D">
            <w:pPr>
              <w:widowControl w:val="0"/>
              <w:rPr>
                <w:szCs w:val="26"/>
                <w:lang w:val="en-GB"/>
              </w:rPr>
            </w:pPr>
            <w:r w:rsidRPr="002115E4">
              <w:t>Công ty TNHH Kiểm toán và Kế toán AAC</w:t>
            </w:r>
          </w:p>
        </w:tc>
        <w:tc>
          <w:tcPr>
            <w:tcW w:w="232" w:type="pct"/>
          </w:tcPr>
          <w:p w14:paraId="607A4F1F" w14:textId="77777777" w:rsidR="00602FF1" w:rsidRPr="00ED3815" w:rsidRDefault="00602FF1" w:rsidP="00BE208D">
            <w:pPr>
              <w:widowControl w:val="0"/>
              <w:jc w:val="center"/>
              <w:rPr>
                <w:bCs/>
                <w:szCs w:val="26"/>
              </w:rPr>
            </w:pPr>
            <w:r w:rsidRPr="00931911">
              <w:rPr>
                <w:bCs/>
                <w:szCs w:val="26"/>
              </w:rPr>
              <w:t>:</w:t>
            </w:r>
          </w:p>
        </w:tc>
        <w:tc>
          <w:tcPr>
            <w:tcW w:w="831" w:type="pct"/>
          </w:tcPr>
          <w:p w14:paraId="4F3A309A" w14:textId="77777777" w:rsidR="00602FF1" w:rsidRPr="00ED3815" w:rsidRDefault="00602FF1" w:rsidP="00BE208D">
            <w:pPr>
              <w:widowControl w:val="0"/>
              <w:jc w:val="left"/>
              <w:rPr>
                <w:bCs/>
                <w:szCs w:val="26"/>
              </w:rPr>
            </w:pPr>
            <w:r>
              <w:rPr>
                <w:bCs/>
                <w:szCs w:val="26"/>
              </w:rPr>
              <w:t>94,5 điểm</w:t>
            </w:r>
          </w:p>
        </w:tc>
      </w:tr>
    </w:tbl>
    <w:p w14:paraId="4768CF79" w14:textId="77777777" w:rsidR="00602FF1" w:rsidRPr="00136E10" w:rsidRDefault="00602FF1" w:rsidP="00602FF1">
      <w:pPr>
        <w:pStyle w:val="Heading2"/>
      </w:pPr>
      <w:bookmarkStart w:id="37" w:name="_Toc27443766"/>
      <w:bookmarkStart w:id="38" w:name="_Toc57543917"/>
      <w:r>
        <w:t>II. KẾT QUẢ ĐÁNH GIÁ E-HSĐXTC</w:t>
      </w:r>
      <w:bookmarkEnd w:id="37"/>
      <w:bookmarkEnd w:id="38"/>
    </w:p>
    <w:p w14:paraId="1AEC420E" w14:textId="77777777" w:rsidR="00602FF1" w:rsidRDefault="00602FF1" w:rsidP="00602FF1">
      <w:pPr>
        <w:pStyle w:val="Heading3"/>
      </w:pPr>
      <w:bookmarkStart w:id="39" w:name="_Toc27443767"/>
      <w:bookmarkStart w:id="40" w:name="_Toc57543918"/>
      <w:r w:rsidRPr="00136E10">
        <w:t>1.</w:t>
      </w:r>
      <w:r>
        <w:t xml:space="preserve"> Mở E-HSĐXTC</w:t>
      </w:r>
      <w:bookmarkEnd w:id="39"/>
      <w:bookmarkEnd w:id="40"/>
    </w:p>
    <w:tbl>
      <w:tblPr>
        <w:tblStyle w:val="TableGrid"/>
        <w:tblW w:w="9356" w:type="dxa"/>
        <w:jc w:val="center"/>
        <w:tblLook w:val="04A0" w:firstRow="1" w:lastRow="0" w:firstColumn="1" w:lastColumn="0" w:noHBand="0" w:noVBand="1"/>
      </w:tblPr>
      <w:tblGrid>
        <w:gridCol w:w="1779"/>
        <w:gridCol w:w="2842"/>
        <w:gridCol w:w="2393"/>
        <w:gridCol w:w="2342"/>
      </w:tblGrid>
      <w:tr w:rsidR="00602FF1" w:rsidRPr="007B4A09" w14:paraId="6241F678" w14:textId="77777777" w:rsidTr="00BE208D">
        <w:trPr>
          <w:jc w:val="center"/>
        </w:trPr>
        <w:tc>
          <w:tcPr>
            <w:tcW w:w="1779" w:type="dxa"/>
            <w:shd w:val="clear" w:color="auto" w:fill="D9D9D9" w:themeFill="background1" w:themeFillShade="D9"/>
          </w:tcPr>
          <w:p w14:paraId="74AED88B" w14:textId="77777777" w:rsidR="00602FF1" w:rsidRPr="00DE58CC" w:rsidRDefault="00602FF1" w:rsidP="00BE208D">
            <w:pPr>
              <w:jc w:val="left"/>
              <w:rPr>
                <w:szCs w:val="26"/>
                <w:lang w:val="es-ES"/>
              </w:rPr>
            </w:pPr>
            <w:r w:rsidRPr="00DE58CC">
              <w:rPr>
                <w:szCs w:val="26"/>
                <w:lang w:val="es-ES"/>
              </w:rPr>
              <w:t>Số TBMT</w:t>
            </w:r>
          </w:p>
        </w:tc>
        <w:tc>
          <w:tcPr>
            <w:tcW w:w="2842" w:type="dxa"/>
          </w:tcPr>
          <w:p w14:paraId="72B634F2" w14:textId="77777777" w:rsidR="00602FF1" w:rsidRPr="00DE58CC" w:rsidRDefault="00602FF1" w:rsidP="00BE208D">
            <w:pPr>
              <w:rPr>
                <w:szCs w:val="26"/>
              </w:rPr>
            </w:pPr>
            <w:r w:rsidRPr="00F02746">
              <w:rPr>
                <w:szCs w:val="26"/>
              </w:rPr>
              <w:t>20200982217-00</w:t>
            </w:r>
          </w:p>
        </w:tc>
        <w:tc>
          <w:tcPr>
            <w:tcW w:w="2393" w:type="dxa"/>
            <w:shd w:val="clear" w:color="auto" w:fill="D9D9D9" w:themeFill="background1" w:themeFillShade="D9"/>
          </w:tcPr>
          <w:p w14:paraId="531A09D8" w14:textId="77777777" w:rsidR="00602FF1" w:rsidRPr="00DE58CC" w:rsidRDefault="00602FF1" w:rsidP="00BE208D">
            <w:pPr>
              <w:jc w:val="left"/>
              <w:rPr>
                <w:szCs w:val="26"/>
                <w:lang w:val="es-ES"/>
              </w:rPr>
            </w:pPr>
            <w:r w:rsidRPr="00DE58CC">
              <w:rPr>
                <w:szCs w:val="26"/>
              </w:rPr>
              <w:t>Mua hồ sơ mời thầu</w:t>
            </w:r>
          </w:p>
        </w:tc>
        <w:tc>
          <w:tcPr>
            <w:tcW w:w="2342" w:type="dxa"/>
          </w:tcPr>
          <w:p w14:paraId="28F88CE5" w14:textId="77777777" w:rsidR="00602FF1" w:rsidRPr="00DE58CC" w:rsidRDefault="00602FF1" w:rsidP="00BE208D">
            <w:pPr>
              <w:rPr>
                <w:szCs w:val="26"/>
                <w:lang w:val="es-ES"/>
              </w:rPr>
            </w:pPr>
            <w:r w:rsidRPr="00DE58CC">
              <w:rPr>
                <w:szCs w:val="26"/>
              </w:rPr>
              <w:t>Miễn phí</w:t>
            </w:r>
          </w:p>
        </w:tc>
      </w:tr>
      <w:tr w:rsidR="00602FF1" w:rsidRPr="007B4A09" w14:paraId="20D174F6" w14:textId="77777777" w:rsidTr="00BE208D">
        <w:trPr>
          <w:jc w:val="center"/>
        </w:trPr>
        <w:tc>
          <w:tcPr>
            <w:tcW w:w="1779" w:type="dxa"/>
            <w:shd w:val="clear" w:color="auto" w:fill="D9D9D9" w:themeFill="background1" w:themeFillShade="D9"/>
          </w:tcPr>
          <w:p w14:paraId="17994C29" w14:textId="77777777" w:rsidR="00602FF1" w:rsidRPr="00DE58CC" w:rsidRDefault="00602FF1" w:rsidP="00BE208D">
            <w:pPr>
              <w:jc w:val="left"/>
              <w:rPr>
                <w:szCs w:val="26"/>
                <w:lang w:val="es-ES"/>
              </w:rPr>
            </w:pPr>
            <w:r w:rsidRPr="00DE58CC">
              <w:rPr>
                <w:szCs w:val="26"/>
              </w:rPr>
              <w:t>Tên gói thầu</w:t>
            </w:r>
          </w:p>
        </w:tc>
        <w:tc>
          <w:tcPr>
            <w:tcW w:w="2842" w:type="dxa"/>
          </w:tcPr>
          <w:p w14:paraId="6F0B9051" w14:textId="77777777" w:rsidR="00602FF1" w:rsidRPr="00DE58CC" w:rsidRDefault="00602FF1" w:rsidP="00BE208D">
            <w:pPr>
              <w:rPr>
                <w:szCs w:val="26"/>
              </w:rPr>
            </w:pPr>
            <w:r w:rsidRPr="00F02746">
              <w:rPr>
                <w:szCs w:val="26"/>
              </w:rPr>
              <w:t>Kiểm toán độc lập</w:t>
            </w:r>
          </w:p>
        </w:tc>
        <w:tc>
          <w:tcPr>
            <w:tcW w:w="2393" w:type="dxa"/>
            <w:shd w:val="clear" w:color="auto" w:fill="D9D9D9" w:themeFill="background1" w:themeFillShade="D9"/>
          </w:tcPr>
          <w:p w14:paraId="29AC61F2" w14:textId="77777777" w:rsidR="00602FF1" w:rsidRPr="00DE58CC" w:rsidRDefault="00602FF1" w:rsidP="00BE208D">
            <w:pPr>
              <w:jc w:val="left"/>
              <w:rPr>
                <w:szCs w:val="26"/>
                <w:lang w:val="es-ES"/>
              </w:rPr>
            </w:pPr>
            <w:r w:rsidRPr="00DE58CC">
              <w:rPr>
                <w:szCs w:val="26"/>
              </w:rPr>
              <w:t>Loại hợp đồng</w:t>
            </w:r>
          </w:p>
        </w:tc>
        <w:tc>
          <w:tcPr>
            <w:tcW w:w="2342" w:type="dxa"/>
          </w:tcPr>
          <w:p w14:paraId="553657C1" w14:textId="77777777" w:rsidR="00602FF1" w:rsidRPr="00DE58CC" w:rsidRDefault="00602FF1" w:rsidP="00BE208D">
            <w:pPr>
              <w:rPr>
                <w:szCs w:val="26"/>
                <w:lang w:val="es-ES"/>
              </w:rPr>
            </w:pPr>
            <w:r w:rsidRPr="00DE58CC">
              <w:rPr>
                <w:szCs w:val="26"/>
              </w:rPr>
              <w:t>Trọn gói</w:t>
            </w:r>
          </w:p>
        </w:tc>
      </w:tr>
      <w:tr w:rsidR="00602FF1" w:rsidRPr="007B4A09" w14:paraId="5EE5AEEA" w14:textId="77777777" w:rsidTr="00BE208D">
        <w:trPr>
          <w:jc w:val="center"/>
        </w:trPr>
        <w:tc>
          <w:tcPr>
            <w:tcW w:w="1779" w:type="dxa"/>
            <w:shd w:val="clear" w:color="auto" w:fill="D9D9D9" w:themeFill="background1" w:themeFillShade="D9"/>
          </w:tcPr>
          <w:p w14:paraId="1E80BFC9" w14:textId="77777777" w:rsidR="00602FF1" w:rsidRPr="00DE58CC" w:rsidRDefault="00602FF1" w:rsidP="00BE208D">
            <w:pPr>
              <w:jc w:val="left"/>
              <w:rPr>
                <w:szCs w:val="26"/>
                <w:lang w:val="es-ES"/>
              </w:rPr>
            </w:pPr>
            <w:r w:rsidRPr="00DE58CC">
              <w:rPr>
                <w:szCs w:val="26"/>
              </w:rPr>
              <w:t>Tên bên mời thầu</w:t>
            </w:r>
          </w:p>
        </w:tc>
        <w:tc>
          <w:tcPr>
            <w:tcW w:w="2842" w:type="dxa"/>
          </w:tcPr>
          <w:p w14:paraId="4C4A4142" w14:textId="77777777" w:rsidR="00602FF1" w:rsidRPr="00DE58CC" w:rsidRDefault="00602FF1" w:rsidP="00BE208D">
            <w:pPr>
              <w:rPr>
                <w:szCs w:val="26"/>
              </w:rPr>
            </w:pPr>
            <w:r w:rsidRPr="00DE58CC">
              <w:rPr>
                <w:szCs w:val="26"/>
              </w:rPr>
              <w:t>Ban Quản lý Dự án Đầu tư Xây dựng huyện Yên Dũng</w:t>
            </w:r>
          </w:p>
        </w:tc>
        <w:tc>
          <w:tcPr>
            <w:tcW w:w="2393" w:type="dxa"/>
            <w:shd w:val="clear" w:color="auto" w:fill="D9D9D9" w:themeFill="background1" w:themeFillShade="D9"/>
          </w:tcPr>
          <w:p w14:paraId="57B66681" w14:textId="77777777" w:rsidR="00602FF1" w:rsidRPr="00DE58CC" w:rsidRDefault="00602FF1" w:rsidP="00BE208D">
            <w:pPr>
              <w:jc w:val="left"/>
              <w:rPr>
                <w:szCs w:val="26"/>
                <w:lang w:val="es-ES"/>
              </w:rPr>
            </w:pPr>
            <w:r w:rsidRPr="00DE58CC">
              <w:rPr>
                <w:szCs w:val="26"/>
              </w:rPr>
              <w:t>Phương thức</w:t>
            </w:r>
          </w:p>
        </w:tc>
        <w:tc>
          <w:tcPr>
            <w:tcW w:w="2342" w:type="dxa"/>
          </w:tcPr>
          <w:p w14:paraId="0B87416D" w14:textId="77777777" w:rsidR="00602FF1" w:rsidRPr="00DE58CC" w:rsidRDefault="00602FF1" w:rsidP="00BE208D">
            <w:pPr>
              <w:rPr>
                <w:szCs w:val="26"/>
                <w:lang w:val="es-ES"/>
              </w:rPr>
            </w:pPr>
            <w:r w:rsidRPr="00DE58CC">
              <w:rPr>
                <w:szCs w:val="26"/>
              </w:rPr>
              <w:t>Một giai đoạn hai túi hồ sơ</w:t>
            </w:r>
          </w:p>
        </w:tc>
      </w:tr>
      <w:tr w:rsidR="00602FF1" w:rsidRPr="007B4A09" w14:paraId="70FF3F4B" w14:textId="77777777" w:rsidTr="00BE208D">
        <w:trPr>
          <w:jc w:val="center"/>
        </w:trPr>
        <w:tc>
          <w:tcPr>
            <w:tcW w:w="1779" w:type="dxa"/>
            <w:shd w:val="clear" w:color="auto" w:fill="D9D9D9" w:themeFill="background1" w:themeFillShade="D9"/>
          </w:tcPr>
          <w:p w14:paraId="2C742951" w14:textId="77777777" w:rsidR="00602FF1" w:rsidRPr="00DE58CC" w:rsidRDefault="00602FF1" w:rsidP="00BE208D">
            <w:pPr>
              <w:jc w:val="left"/>
              <w:rPr>
                <w:szCs w:val="26"/>
                <w:lang w:val="es-ES"/>
              </w:rPr>
            </w:pPr>
            <w:r w:rsidRPr="00DE58CC">
              <w:rPr>
                <w:szCs w:val="26"/>
              </w:rPr>
              <w:lastRenderedPageBreak/>
              <w:t>Hình thức lựa chọn nhà thầu</w:t>
            </w:r>
          </w:p>
        </w:tc>
        <w:tc>
          <w:tcPr>
            <w:tcW w:w="2842" w:type="dxa"/>
          </w:tcPr>
          <w:p w14:paraId="7F61C7E3" w14:textId="77777777" w:rsidR="00602FF1" w:rsidRPr="00DE58CC" w:rsidRDefault="00602FF1" w:rsidP="00BE208D">
            <w:pPr>
              <w:rPr>
                <w:szCs w:val="26"/>
              </w:rPr>
            </w:pPr>
            <w:r w:rsidRPr="00DE58CC">
              <w:rPr>
                <w:szCs w:val="26"/>
              </w:rPr>
              <w:t>Đấu thầu rộng rãi</w:t>
            </w:r>
          </w:p>
        </w:tc>
        <w:tc>
          <w:tcPr>
            <w:tcW w:w="2393" w:type="dxa"/>
            <w:shd w:val="clear" w:color="auto" w:fill="D9D9D9" w:themeFill="background1" w:themeFillShade="D9"/>
          </w:tcPr>
          <w:p w14:paraId="653E49E5" w14:textId="77777777" w:rsidR="00602FF1" w:rsidRPr="00DE58CC" w:rsidRDefault="00602FF1" w:rsidP="00BE208D">
            <w:pPr>
              <w:jc w:val="left"/>
              <w:rPr>
                <w:szCs w:val="26"/>
                <w:lang w:val="es-ES"/>
              </w:rPr>
            </w:pPr>
            <w:r w:rsidRPr="00DE58CC">
              <w:rPr>
                <w:szCs w:val="26"/>
              </w:rPr>
              <w:t>Tổng số NT tham dự</w:t>
            </w:r>
          </w:p>
        </w:tc>
        <w:tc>
          <w:tcPr>
            <w:tcW w:w="2342" w:type="dxa"/>
          </w:tcPr>
          <w:p w14:paraId="21A5CEE7" w14:textId="77777777" w:rsidR="00602FF1" w:rsidRPr="00DE58CC" w:rsidRDefault="00602FF1" w:rsidP="00BE208D">
            <w:pPr>
              <w:rPr>
                <w:szCs w:val="26"/>
                <w:lang w:val="es-ES"/>
              </w:rPr>
            </w:pPr>
            <w:r>
              <w:rPr>
                <w:szCs w:val="26"/>
              </w:rPr>
              <w:t>8</w:t>
            </w:r>
          </w:p>
        </w:tc>
      </w:tr>
      <w:tr w:rsidR="00602FF1" w:rsidRPr="007B4A09" w14:paraId="00E148DF" w14:textId="77777777" w:rsidTr="00BE208D">
        <w:trPr>
          <w:jc w:val="center"/>
        </w:trPr>
        <w:tc>
          <w:tcPr>
            <w:tcW w:w="1779" w:type="dxa"/>
            <w:shd w:val="clear" w:color="auto" w:fill="D9D9D9" w:themeFill="background1" w:themeFillShade="D9"/>
          </w:tcPr>
          <w:p w14:paraId="0B2C161D" w14:textId="77777777" w:rsidR="00602FF1" w:rsidRPr="00DE58CC" w:rsidRDefault="00602FF1" w:rsidP="00BE208D">
            <w:pPr>
              <w:jc w:val="left"/>
              <w:rPr>
                <w:szCs w:val="26"/>
                <w:lang w:val="es-ES"/>
              </w:rPr>
            </w:pPr>
            <w:r w:rsidRPr="00DE58CC">
              <w:rPr>
                <w:szCs w:val="26"/>
                <w:lang w:val="es-ES"/>
              </w:rPr>
              <w:t>Đánh giá về kỹ thuật</w:t>
            </w:r>
          </w:p>
        </w:tc>
        <w:tc>
          <w:tcPr>
            <w:tcW w:w="2842" w:type="dxa"/>
          </w:tcPr>
          <w:p w14:paraId="3558FF5F" w14:textId="77777777" w:rsidR="00602FF1" w:rsidRPr="00DE58CC" w:rsidRDefault="00602FF1" w:rsidP="00BE208D">
            <w:pPr>
              <w:rPr>
                <w:szCs w:val="26"/>
              </w:rPr>
            </w:pPr>
            <w:r w:rsidRPr="00DE58CC">
              <w:rPr>
                <w:szCs w:val="26"/>
              </w:rPr>
              <w:t>Chấm điểm</w:t>
            </w:r>
          </w:p>
        </w:tc>
        <w:tc>
          <w:tcPr>
            <w:tcW w:w="2393" w:type="dxa"/>
            <w:shd w:val="clear" w:color="auto" w:fill="D9D9D9" w:themeFill="background1" w:themeFillShade="D9"/>
          </w:tcPr>
          <w:p w14:paraId="3249B921" w14:textId="77777777" w:rsidR="00602FF1" w:rsidRPr="00DE58CC" w:rsidRDefault="00602FF1" w:rsidP="00BE208D">
            <w:pPr>
              <w:jc w:val="left"/>
              <w:rPr>
                <w:szCs w:val="26"/>
                <w:lang w:val="es-ES"/>
              </w:rPr>
            </w:pPr>
            <w:r w:rsidRPr="00DE58CC">
              <w:rPr>
                <w:szCs w:val="26"/>
              </w:rPr>
              <w:t>Đánh giá về giá</w:t>
            </w:r>
          </w:p>
        </w:tc>
        <w:tc>
          <w:tcPr>
            <w:tcW w:w="2342" w:type="dxa"/>
          </w:tcPr>
          <w:p w14:paraId="514FE3C1" w14:textId="77777777" w:rsidR="00602FF1" w:rsidRPr="00DE58CC" w:rsidRDefault="00602FF1" w:rsidP="00BE208D">
            <w:pPr>
              <w:rPr>
                <w:szCs w:val="26"/>
              </w:rPr>
            </w:pPr>
            <w:r w:rsidRPr="00DE58CC">
              <w:rPr>
                <w:szCs w:val="26"/>
              </w:rPr>
              <w:t>Phương pháp kết hợp giữa kỹ thuật và giá</w:t>
            </w:r>
          </w:p>
        </w:tc>
      </w:tr>
      <w:tr w:rsidR="00602FF1" w:rsidRPr="007B4A09" w14:paraId="58156A4A" w14:textId="77777777" w:rsidTr="00BE208D">
        <w:trPr>
          <w:jc w:val="center"/>
        </w:trPr>
        <w:tc>
          <w:tcPr>
            <w:tcW w:w="1779" w:type="dxa"/>
            <w:shd w:val="clear" w:color="auto" w:fill="D9D9D9" w:themeFill="background1" w:themeFillShade="D9"/>
          </w:tcPr>
          <w:p w14:paraId="5DB539C0" w14:textId="77777777" w:rsidR="00602FF1" w:rsidRPr="00DE58CC" w:rsidRDefault="00602FF1" w:rsidP="00BE208D">
            <w:pPr>
              <w:jc w:val="left"/>
              <w:rPr>
                <w:szCs w:val="26"/>
                <w:lang w:val="es-ES"/>
              </w:rPr>
            </w:pPr>
            <w:r w:rsidRPr="00DE58CC">
              <w:rPr>
                <w:szCs w:val="26"/>
                <w:lang w:val="es-ES"/>
              </w:rPr>
              <w:t>Trạng thái gói thầu</w:t>
            </w:r>
          </w:p>
        </w:tc>
        <w:tc>
          <w:tcPr>
            <w:tcW w:w="2842" w:type="dxa"/>
          </w:tcPr>
          <w:p w14:paraId="0C755112" w14:textId="77777777" w:rsidR="00602FF1" w:rsidRPr="00DE58CC" w:rsidRDefault="00602FF1" w:rsidP="00BE208D">
            <w:pPr>
              <w:rPr>
                <w:szCs w:val="26"/>
                <w:lang w:val="es-ES"/>
              </w:rPr>
            </w:pPr>
            <w:r w:rsidRPr="00DE58CC">
              <w:rPr>
                <w:szCs w:val="26"/>
              </w:rPr>
              <w:t>Hoàn thành mở đề xuất tài chính</w:t>
            </w:r>
          </w:p>
        </w:tc>
        <w:tc>
          <w:tcPr>
            <w:tcW w:w="2393" w:type="dxa"/>
            <w:shd w:val="clear" w:color="auto" w:fill="D9D9D9" w:themeFill="background1" w:themeFillShade="D9"/>
          </w:tcPr>
          <w:p w14:paraId="0BB3E813" w14:textId="77777777" w:rsidR="00602FF1" w:rsidRPr="00DE58CC" w:rsidRDefault="00602FF1" w:rsidP="00BE208D">
            <w:pPr>
              <w:jc w:val="left"/>
              <w:rPr>
                <w:szCs w:val="26"/>
                <w:lang w:val="es-ES"/>
              </w:rPr>
            </w:pPr>
            <w:r w:rsidRPr="00DE58CC">
              <w:rPr>
                <w:szCs w:val="26"/>
              </w:rPr>
              <w:t>Thời điểm hoàn thành</w:t>
            </w:r>
          </w:p>
        </w:tc>
        <w:tc>
          <w:tcPr>
            <w:tcW w:w="2342" w:type="dxa"/>
          </w:tcPr>
          <w:p w14:paraId="0FDACDCA" w14:textId="77777777" w:rsidR="00602FF1" w:rsidRPr="00DE58CC" w:rsidRDefault="00602FF1" w:rsidP="00BE208D">
            <w:pPr>
              <w:rPr>
                <w:szCs w:val="26"/>
              </w:rPr>
            </w:pPr>
            <w:r w:rsidRPr="00F02746">
              <w:rPr>
                <w:szCs w:val="26"/>
              </w:rPr>
              <w:t>16/11/2020 20:46</w:t>
            </w:r>
          </w:p>
        </w:tc>
      </w:tr>
    </w:tbl>
    <w:p w14:paraId="489B83A8" w14:textId="77777777" w:rsidR="00602FF1" w:rsidRPr="007010A7" w:rsidRDefault="00602FF1" w:rsidP="00602FF1">
      <w:pPr>
        <w:tabs>
          <w:tab w:val="clear" w:pos="567"/>
        </w:tabs>
        <w:spacing w:before="120" w:after="120" w:line="276" w:lineRule="auto"/>
        <w:jc w:val="left"/>
        <w:rPr>
          <w:b/>
          <w:lang w:val="es-ES"/>
        </w:rPr>
      </w:pPr>
      <w:r>
        <w:rPr>
          <w:b/>
          <w:lang w:val="es-ES"/>
        </w:rPr>
        <w:t>[</w:t>
      </w:r>
      <w:r w:rsidRPr="007010A7">
        <w:rPr>
          <w:b/>
          <w:lang w:val="es-ES"/>
        </w:rPr>
        <w:t>Thông tin nhà thầu tham dự</w:t>
      </w:r>
      <w:r>
        <w:rPr>
          <w:b/>
          <w:lang w:val="es-ES"/>
        </w:rPr>
        <w:t>]</w:t>
      </w:r>
    </w:p>
    <w:tbl>
      <w:tblPr>
        <w:tblStyle w:val="TableGrid"/>
        <w:tblW w:w="9356" w:type="dxa"/>
        <w:jc w:val="center"/>
        <w:tblLayout w:type="fixed"/>
        <w:tblLook w:val="04A0" w:firstRow="1" w:lastRow="0" w:firstColumn="1" w:lastColumn="0" w:noHBand="0" w:noVBand="1"/>
      </w:tblPr>
      <w:tblGrid>
        <w:gridCol w:w="484"/>
        <w:gridCol w:w="1057"/>
        <w:gridCol w:w="2198"/>
        <w:gridCol w:w="1638"/>
        <w:gridCol w:w="685"/>
        <w:gridCol w:w="1722"/>
        <w:gridCol w:w="784"/>
        <w:gridCol w:w="788"/>
      </w:tblGrid>
      <w:tr w:rsidR="00602FF1" w:rsidRPr="00E12990" w14:paraId="3FE0B473" w14:textId="77777777" w:rsidTr="00BE208D">
        <w:trPr>
          <w:jc w:val="center"/>
        </w:trPr>
        <w:tc>
          <w:tcPr>
            <w:tcW w:w="484" w:type="dxa"/>
            <w:shd w:val="clear" w:color="auto" w:fill="D9D9D9" w:themeFill="background1" w:themeFillShade="D9"/>
            <w:vAlign w:val="center"/>
          </w:tcPr>
          <w:p w14:paraId="111697A8" w14:textId="77777777" w:rsidR="00602FF1" w:rsidRPr="00E12990" w:rsidRDefault="00602FF1" w:rsidP="00BE208D">
            <w:pPr>
              <w:spacing w:before="40" w:after="40" w:line="288" w:lineRule="auto"/>
              <w:rPr>
                <w:b/>
                <w:spacing w:val="-6"/>
                <w:sz w:val="22"/>
                <w:szCs w:val="22"/>
                <w:lang w:val="en-GB"/>
              </w:rPr>
            </w:pPr>
            <w:r w:rsidRPr="00E12990">
              <w:rPr>
                <w:b/>
                <w:spacing w:val="-6"/>
                <w:sz w:val="22"/>
                <w:szCs w:val="22"/>
                <w:lang w:val="en-GB"/>
              </w:rPr>
              <w:t>Stt</w:t>
            </w:r>
          </w:p>
        </w:tc>
        <w:tc>
          <w:tcPr>
            <w:tcW w:w="1057" w:type="dxa"/>
            <w:shd w:val="clear" w:color="auto" w:fill="D9D9D9" w:themeFill="background1" w:themeFillShade="D9"/>
            <w:vAlign w:val="center"/>
          </w:tcPr>
          <w:p w14:paraId="2AC4B06B" w14:textId="77777777" w:rsidR="00602FF1" w:rsidRPr="00E12990" w:rsidRDefault="00602FF1" w:rsidP="00BE208D">
            <w:pPr>
              <w:spacing w:before="40" w:after="40" w:line="288" w:lineRule="auto"/>
              <w:jc w:val="center"/>
              <w:rPr>
                <w:b/>
                <w:spacing w:val="-6"/>
                <w:sz w:val="22"/>
                <w:szCs w:val="22"/>
                <w:lang w:val="en-GB"/>
              </w:rPr>
            </w:pPr>
            <w:r w:rsidRPr="00E12990">
              <w:rPr>
                <w:b/>
                <w:spacing w:val="-6"/>
                <w:sz w:val="22"/>
                <w:szCs w:val="22"/>
                <w:lang w:val="en-GB"/>
              </w:rPr>
              <w:t>Số ĐKKD</w:t>
            </w:r>
          </w:p>
        </w:tc>
        <w:tc>
          <w:tcPr>
            <w:tcW w:w="2198" w:type="dxa"/>
            <w:shd w:val="clear" w:color="auto" w:fill="D9D9D9" w:themeFill="background1" w:themeFillShade="D9"/>
            <w:vAlign w:val="center"/>
          </w:tcPr>
          <w:p w14:paraId="56B0CF0A" w14:textId="77777777" w:rsidR="00602FF1" w:rsidRPr="00E12990" w:rsidRDefault="00602FF1" w:rsidP="00BE208D">
            <w:pPr>
              <w:spacing w:before="40" w:after="40" w:line="288" w:lineRule="auto"/>
              <w:jc w:val="center"/>
              <w:rPr>
                <w:b/>
                <w:spacing w:val="-6"/>
                <w:sz w:val="22"/>
                <w:szCs w:val="22"/>
                <w:lang w:val="en-GB"/>
              </w:rPr>
            </w:pPr>
            <w:r w:rsidRPr="00E12990">
              <w:rPr>
                <w:b/>
                <w:spacing w:val="-6"/>
                <w:sz w:val="22"/>
                <w:szCs w:val="22"/>
                <w:lang w:val="en-GB"/>
              </w:rPr>
              <w:t>Tên nhà thầu</w:t>
            </w:r>
          </w:p>
        </w:tc>
        <w:tc>
          <w:tcPr>
            <w:tcW w:w="1638" w:type="dxa"/>
            <w:shd w:val="clear" w:color="auto" w:fill="D9D9D9" w:themeFill="background1" w:themeFillShade="D9"/>
            <w:vAlign w:val="center"/>
          </w:tcPr>
          <w:p w14:paraId="58038820" w14:textId="77777777" w:rsidR="00602FF1" w:rsidRPr="00E12990" w:rsidRDefault="00602FF1" w:rsidP="00BE208D">
            <w:pPr>
              <w:spacing w:before="40" w:after="40" w:line="288" w:lineRule="auto"/>
              <w:jc w:val="center"/>
              <w:rPr>
                <w:b/>
                <w:spacing w:val="-6"/>
                <w:sz w:val="22"/>
                <w:szCs w:val="22"/>
                <w:lang w:val="en-GB"/>
              </w:rPr>
            </w:pPr>
            <w:r w:rsidRPr="00E12990">
              <w:rPr>
                <w:b/>
                <w:spacing w:val="-6"/>
                <w:sz w:val="22"/>
                <w:szCs w:val="22"/>
                <w:lang w:val="en-GB"/>
              </w:rPr>
              <w:t>Giá dự thầu (VND)</w:t>
            </w:r>
          </w:p>
        </w:tc>
        <w:tc>
          <w:tcPr>
            <w:tcW w:w="685" w:type="dxa"/>
            <w:shd w:val="clear" w:color="auto" w:fill="D9D9D9" w:themeFill="background1" w:themeFillShade="D9"/>
            <w:vAlign w:val="center"/>
          </w:tcPr>
          <w:p w14:paraId="1A8A1722" w14:textId="77777777" w:rsidR="00602FF1" w:rsidRPr="00E12990" w:rsidRDefault="00602FF1" w:rsidP="00BE208D">
            <w:pPr>
              <w:spacing w:before="40" w:after="40" w:line="288" w:lineRule="auto"/>
              <w:jc w:val="center"/>
              <w:rPr>
                <w:b/>
                <w:spacing w:val="-6"/>
                <w:sz w:val="22"/>
                <w:szCs w:val="22"/>
                <w:lang w:val="en-GB"/>
              </w:rPr>
            </w:pPr>
            <w:r w:rsidRPr="00E12990">
              <w:rPr>
                <w:b/>
                <w:spacing w:val="-6"/>
                <w:sz w:val="22"/>
                <w:szCs w:val="22"/>
                <w:lang w:val="en-GB"/>
              </w:rPr>
              <w:t>Tỷ lệ giảm giá (%)</w:t>
            </w:r>
          </w:p>
        </w:tc>
        <w:tc>
          <w:tcPr>
            <w:tcW w:w="1722" w:type="dxa"/>
            <w:shd w:val="clear" w:color="auto" w:fill="D9D9D9" w:themeFill="background1" w:themeFillShade="D9"/>
            <w:vAlign w:val="center"/>
          </w:tcPr>
          <w:p w14:paraId="3EA62F38" w14:textId="77777777" w:rsidR="00602FF1" w:rsidRPr="00E12990" w:rsidRDefault="00602FF1" w:rsidP="00BE208D">
            <w:pPr>
              <w:spacing w:before="40" w:after="40" w:line="288" w:lineRule="auto"/>
              <w:jc w:val="center"/>
              <w:rPr>
                <w:b/>
                <w:spacing w:val="-6"/>
                <w:sz w:val="22"/>
                <w:szCs w:val="22"/>
                <w:lang w:val="en-GB"/>
              </w:rPr>
            </w:pPr>
            <w:r w:rsidRPr="00E12990">
              <w:rPr>
                <w:b/>
                <w:spacing w:val="-6"/>
                <w:sz w:val="22"/>
                <w:szCs w:val="22"/>
                <w:lang w:val="en-GB"/>
              </w:rPr>
              <w:t>Giá dự thầu sau giảm giá (VND)</w:t>
            </w:r>
          </w:p>
        </w:tc>
        <w:tc>
          <w:tcPr>
            <w:tcW w:w="784" w:type="dxa"/>
            <w:shd w:val="clear" w:color="auto" w:fill="D9D9D9" w:themeFill="background1" w:themeFillShade="D9"/>
            <w:vAlign w:val="center"/>
          </w:tcPr>
          <w:p w14:paraId="086E5635" w14:textId="77777777" w:rsidR="00602FF1" w:rsidRPr="00E12990" w:rsidRDefault="00602FF1" w:rsidP="00BE208D">
            <w:pPr>
              <w:spacing w:before="40" w:after="40" w:line="288" w:lineRule="auto"/>
              <w:jc w:val="center"/>
              <w:rPr>
                <w:b/>
                <w:spacing w:val="-6"/>
                <w:sz w:val="22"/>
                <w:szCs w:val="22"/>
                <w:lang w:val="en-GB"/>
              </w:rPr>
            </w:pPr>
            <w:r w:rsidRPr="00E12990">
              <w:rPr>
                <w:b/>
                <w:spacing w:val="-6"/>
                <w:sz w:val="22"/>
                <w:szCs w:val="22"/>
                <w:lang w:val="en-GB"/>
              </w:rPr>
              <w:t>Hiệu lực HSĐXTC</w:t>
            </w:r>
          </w:p>
        </w:tc>
        <w:tc>
          <w:tcPr>
            <w:tcW w:w="788" w:type="dxa"/>
            <w:shd w:val="clear" w:color="auto" w:fill="D9D9D9" w:themeFill="background1" w:themeFillShade="D9"/>
            <w:vAlign w:val="center"/>
          </w:tcPr>
          <w:p w14:paraId="0BEDE116" w14:textId="77777777" w:rsidR="00602FF1" w:rsidRPr="00E12990" w:rsidRDefault="00602FF1" w:rsidP="00BE208D">
            <w:pPr>
              <w:spacing w:before="40" w:after="40" w:line="288" w:lineRule="auto"/>
              <w:jc w:val="center"/>
              <w:rPr>
                <w:b/>
                <w:spacing w:val="-6"/>
                <w:sz w:val="22"/>
                <w:szCs w:val="22"/>
                <w:lang w:val="en-GB"/>
              </w:rPr>
            </w:pPr>
            <w:r w:rsidRPr="00E12990">
              <w:rPr>
                <w:b/>
                <w:spacing w:val="-6"/>
                <w:sz w:val="22"/>
                <w:szCs w:val="22"/>
                <w:lang w:val="en-GB"/>
              </w:rPr>
              <w:t>Thời gian thực hiện hợp đồng</w:t>
            </w:r>
          </w:p>
        </w:tc>
      </w:tr>
      <w:tr w:rsidR="00602FF1" w:rsidRPr="00E12990" w14:paraId="0057749C" w14:textId="77777777" w:rsidTr="00BE208D">
        <w:trPr>
          <w:trHeight w:val="784"/>
          <w:jc w:val="center"/>
        </w:trPr>
        <w:tc>
          <w:tcPr>
            <w:tcW w:w="484" w:type="dxa"/>
          </w:tcPr>
          <w:p w14:paraId="2A77871B" w14:textId="77777777" w:rsidR="00602FF1" w:rsidRPr="00422887" w:rsidRDefault="00602FF1" w:rsidP="00602FF1">
            <w:pPr>
              <w:pStyle w:val="ListParagraph"/>
              <w:numPr>
                <w:ilvl w:val="0"/>
                <w:numId w:val="10"/>
              </w:numPr>
              <w:spacing w:before="40" w:after="40" w:line="288" w:lineRule="auto"/>
              <w:jc w:val="center"/>
              <w:rPr>
                <w:sz w:val="22"/>
                <w:szCs w:val="22"/>
                <w:lang w:val="en-GB"/>
              </w:rPr>
            </w:pPr>
          </w:p>
        </w:tc>
        <w:tc>
          <w:tcPr>
            <w:tcW w:w="1057" w:type="dxa"/>
          </w:tcPr>
          <w:p w14:paraId="4686DCCB" w14:textId="77777777" w:rsidR="00602FF1" w:rsidRPr="000841FA" w:rsidRDefault="00602FF1" w:rsidP="00BE208D">
            <w:pPr>
              <w:spacing w:before="40" w:after="40" w:line="288" w:lineRule="auto"/>
              <w:jc w:val="center"/>
              <w:rPr>
                <w:sz w:val="22"/>
                <w:szCs w:val="22"/>
                <w:lang w:val="en-GB"/>
              </w:rPr>
            </w:pPr>
            <w:r w:rsidRPr="005972FE">
              <w:rPr>
                <w:sz w:val="22"/>
                <w:szCs w:val="22"/>
                <w:lang w:val="en-GB"/>
              </w:rPr>
              <w:t>0302361789</w:t>
            </w:r>
          </w:p>
        </w:tc>
        <w:tc>
          <w:tcPr>
            <w:tcW w:w="2198" w:type="dxa"/>
          </w:tcPr>
          <w:p w14:paraId="3ED12440" w14:textId="77777777" w:rsidR="00602FF1" w:rsidRPr="00C029C5" w:rsidRDefault="00602FF1" w:rsidP="00BE208D">
            <w:pPr>
              <w:spacing w:before="40" w:after="40" w:line="288" w:lineRule="auto"/>
              <w:jc w:val="center"/>
              <w:rPr>
                <w:sz w:val="22"/>
                <w:szCs w:val="22"/>
                <w:lang w:val="en-GB"/>
              </w:rPr>
            </w:pPr>
            <w:r w:rsidRPr="005972FE">
              <w:rPr>
                <w:sz w:val="22"/>
                <w:szCs w:val="22"/>
                <w:lang w:val="en-GB"/>
              </w:rPr>
              <w:t>Công ty TNHH Kiểm toán và Tư vấn RSM Việt Nam</w:t>
            </w:r>
          </w:p>
        </w:tc>
        <w:tc>
          <w:tcPr>
            <w:tcW w:w="1638" w:type="dxa"/>
          </w:tcPr>
          <w:p w14:paraId="7868702E" w14:textId="77777777" w:rsidR="00602FF1" w:rsidRPr="00C029C5" w:rsidRDefault="00602FF1" w:rsidP="00BE208D">
            <w:pPr>
              <w:spacing w:before="40" w:after="40" w:line="288" w:lineRule="auto"/>
              <w:jc w:val="center"/>
              <w:rPr>
                <w:sz w:val="22"/>
                <w:szCs w:val="22"/>
                <w:lang w:val="en-GB"/>
              </w:rPr>
            </w:pPr>
            <w:r w:rsidRPr="005972FE">
              <w:rPr>
                <w:sz w:val="22"/>
                <w:szCs w:val="22"/>
                <w:lang w:val="en-GB"/>
              </w:rPr>
              <w:t>555.500.000</w:t>
            </w:r>
          </w:p>
        </w:tc>
        <w:tc>
          <w:tcPr>
            <w:tcW w:w="685" w:type="dxa"/>
          </w:tcPr>
          <w:p w14:paraId="59A4991C" w14:textId="77777777" w:rsidR="00602FF1" w:rsidRPr="00C029C5" w:rsidRDefault="00602FF1" w:rsidP="00BE208D">
            <w:pPr>
              <w:spacing w:before="40" w:after="40" w:line="288" w:lineRule="auto"/>
              <w:jc w:val="center"/>
              <w:rPr>
                <w:sz w:val="22"/>
                <w:szCs w:val="22"/>
                <w:lang w:val="en-GB"/>
              </w:rPr>
            </w:pPr>
            <w:r w:rsidRPr="005972FE">
              <w:rPr>
                <w:sz w:val="22"/>
                <w:szCs w:val="22"/>
                <w:lang w:val="en-GB"/>
              </w:rPr>
              <w:t>50</w:t>
            </w:r>
          </w:p>
        </w:tc>
        <w:tc>
          <w:tcPr>
            <w:tcW w:w="1722" w:type="dxa"/>
          </w:tcPr>
          <w:p w14:paraId="1A929F84" w14:textId="77777777" w:rsidR="00602FF1" w:rsidRPr="00C029C5" w:rsidRDefault="00602FF1" w:rsidP="00BE208D">
            <w:pPr>
              <w:spacing w:before="40" w:after="40" w:line="288" w:lineRule="auto"/>
              <w:jc w:val="center"/>
              <w:rPr>
                <w:sz w:val="22"/>
                <w:szCs w:val="22"/>
                <w:lang w:val="en-GB"/>
              </w:rPr>
            </w:pPr>
            <w:r w:rsidRPr="005972FE">
              <w:rPr>
                <w:sz w:val="22"/>
                <w:szCs w:val="22"/>
                <w:lang w:val="en-GB"/>
              </w:rPr>
              <w:t>277.750.000</w:t>
            </w:r>
          </w:p>
        </w:tc>
        <w:tc>
          <w:tcPr>
            <w:tcW w:w="784" w:type="dxa"/>
          </w:tcPr>
          <w:p w14:paraId="05FE445A" w14:textId="77777777" w:rsidR="00602FF1" w:rsidRPr="00C029C5" w:rsidRDefault="00602FF1" w:rsidP="00BE208D">
            <w:pPr>
              <w:spacing w:before="40" w:after="40" w:line="288" w:lineRule="auto"/>
              <w:jc w:val="center"/>
              <w:rPr>
                <w:sz w:val="22"/>
                <w:szCs w:val="22"/>
                <w:lang w:val="en-GB"/>
              </w:rPr>
            </w:pPr>
            <w:r w:rsidRPr="005972FE">
              <w:rPr>
                <w:sz w:val="22"/>
                <w:szCs w:val="22"/>
                <w:lang w:val="en-GB"/>
              </w:rPr>
              <w:t>90 ngày</w:t>
            </w:r>
          </w:p>
        </w:tc>
        <w:tc>
          <w:tcPr>
            <w:tcW w:w="788" w:type="dxa"/>
          </w:tcPr>
          <w:p w14:paraId="0690E96B" w14:textId="77777777" w:rsidR="00602FF1" w:rsidRPr="005972FE" w:rsidRDefault="00602FF1" w:rsidP="00BE208D">
            <w:pPr>
              <w:spacing w:before="40" w:after="40" w:line="288" w:lineRule="auto"/>
              <w:jc w:val="center"/>
              <w:rPr>
                <w:sz w:val="22"/>
                <w:szCs w:val="22"/>
                <w:lang w:val="en-GB"/>
              </w:rPr>
            </w:pPr>
            <w:r w:rsidRPr="005972FE">
              <w:rPr>
                <w:sz w:val="22"/>
                <w:szCs w:val="22"/>
                <w:lang w:val="en-GB"/>
              </w:rPr>
              <w:t>20 tháng</w:t>
            </w:r>
          </w:p>
        </w:tc>
      </w:tr>
      <w:tr w:rsidR="00602FF1" w:rsidRPr="00E12990" w14:paraId="0E18E530" w14:textId="77777777" w:rsidTr="00BE208D">
        <w:trPr>
          <w:trHeight w:val="533"/>
          <w:jc w:val="center"/>
        </w:trPr>
        <w:tc>
          <w:tcPr>
            <w:tcW w:w="484" w:type="dxa"/>
          </w:tcPr>
          <w:p w14:paraId="362123C5" w14:textId="77777777" w:rsidR="00602FF1" w:rsidRPr="00422887" w:rsidRDefault="00602FF1" w:rsidP="00602FF1">
            <w:pPr>
              <w:pStyle w:val="ListParagraph"/>
              <w:numPr>
                <w:ilvl w:val="0"/>
                <w:numId w:val="10"/>
              </w:numPr>
              <w:spacing w:before="40" w:after="40" w:line="288" w:lineRule="auto"/>
              <w:jc w:val="center"/>
              <w:rPr>
                <w:sz w:val="22"/>
                <w:szCs w:val="22"/>
                <w:lang w:val="en-GB"/>
              </w:rPr>
            </w:pPr>
          </w:p>
        </w:tc>
        <w:tc>
          <w:tcPr>
            <w:tcW w:w="1057" w:type="dxa"/>
          </w:tcPr>
          <w:p w14:paraId="3065FEA8"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0305277616</w:t>
            </w:r>
          </w:p>
        </w:tc>
        <w:tc>
          <w:tcPr>
            <w:tcW w:w="2198" w:type="dxa"/>
          </w:tcPr>
          <w:p w14:paraId="53E73CD6"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Công ty TNHH Kiểm toán Việt Úc</w:t>
            </w:r>
          </w:p>
        </w:tc>
        <w:tc>
          <w:tcPr>
            <w:tcW w:w="1638" w:type="dxa"/>
          </w:tcPr>
          <w:p w14:paraId="6915B45B"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279.835.841,44</w:t>
            </w:r>
          </w:p>
        </w:tc>
        <w:tc>
          <w:tcPr>
            <w:tcW w:w="685" w:type="dxa"/>
          </w:tcPr>
          <w:p w14:paraId="00B5065E" w14:textId="77777777" w:rsidR="00602FF1" w:rsidRDefault="00602FF1" w:rsidP="00BE208D">
            <w:pPr>
              <w:spacing w:before="40" w:after="40" w:line="288" w:lineRule="auto"/>
              <w:jc w:val="center"/>
              <w:rPr>
                <w:sz w:val="22"/>
                <w:szCs w:val="22"/>
                <w:lang w:val="en-GB"/>
              </w:rPr>
            </w:pPr>
            <w:r>
              <w:rPr>
                <w:sz w:val="22"/>
                <w:szCs w:val="22"/>
                <w:lang w:val="en-GB"/>
              </w:rPr>
              <w:t>-</w:t>
            </w:r>
          </w:p>
        </w:tc>
        <w:tc>
          <w:tcPr>
            <w:tcW w:w="1722" w:type="dxa"/>
          </w:tcPr>
          <w:p w14:paraId="3BC1E890"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279.835.841,44</w:t>
            </w:r>
          </w:p>
        </w:tc>
        <w:tc>
          <w:tcPr>
            <w:tcW w:w="784" w:type="dxa"/>
          </w:tcPr>
          <w:p w14:paraId="1903C0CC" w14:textId="77777777" w:rsidR="00602FF1" w:rsidRDefault="00602FF1" w:rsidP="00BE208D">
            <w:pPr>
              <w:spacing w:before="40" w:after="40" w:line="288" w:lineRule="auto"/>
              <w:jc w:val="center"/>
              <w:rPr>
                <w:sz w:val="22"/>
                <w:szCs w:val="22"/>
                <w:lang w:val="en-GB"/>
              </w:rPr>
            </w:pPr>
            <w:r w:rsidRPr="005972FE">
              <w:rPr>
                <w:sz w:val="22"/>
                <w:szCs w:val="22"/>
                <w:lang w:val="en-GB"/>
              </w:rPr>
              <w:t>90 ngày</w:t>
            </w:r>
          </w:p>
        </w:tc>
        <w:tc>
          <w:tcPr>
            <w:tcW w:w="788" w:type="dxa"/>
          </w:tcPr>
          <w:p w14:paraId="400800F1" w14:textId="77777777" w:rsidR="00602FF1" w:rsidRPr="005972FE" w:rsidRDefault="00602FF1" w:rsidP="00BE208D">
            <w:pPr>
              <w:spacing w:before="40" w:after="40" w:line="288" w:lineRule="auto"/>
              <w:jc w:val="center"/>
              <w:rPr>
                <w:sz w:val="22"/>
                <w:szCs w:val="22"/>
                <w:lang w:val="en-GB"/>
              </w:rPr>
            </w:pPr>
            <w:r w:rsidRPr="005972FE">
              <w:rPr>
                <w:sz w:val="22"/>
                <w:szCs w:val="22"/>
                <w:lang w:val="en-GB"/>
              </w:rPr>
              <w:t>50 ngày</w:t>
            </w:r>
          </w:p>
        </w:tc>
      </w:tr>
      <w:tr w:rsidR="00602FF1" w:rsidRPr="00E12990" w14:paraId="4004E94A" w14:textId="77777777" w:rsidTr="00BE208D">
        <w:trPr>
          <w:jc w:val="center"/>
        </w:trPr>
        <w:tc>
          <w:tcPr>
            <w:tcW w:w="484" w:type="dxa"/>
          </w:tcPr>
          <w:p w14:paraId="6C1D086C" w14:textId="77777777" w:rsidR="00602FF1" w:rsidRPr="00422887" w:rsidRDefault="00602FF1" w:rsidP="00602FF1">
            <w:pPr>
              <w:pStyle w:val="ListParagraph"/>
              <w:numPr>
                <w:ilvl w:val="0"/>
                <w:numId w:val="10"/>
              </w:numPr>
              <w:spacing w:before="40" w:after="40" w:line="288" w:lineRule="auto"/>
              <w:jc w:val="center"/>
              <w:rPr>
                <w:sz w:val="22"/>
                <w:szCs w:val="22"/>
                <w:lang w:val="en-GB"/>
              </w:rPr>
            </w:pPr>
          </w:p>
        </w:tc>
        <w:tc>
          <w:tcPr>
            <w:tcW w:w="1057" w:type="dxa"/>
          </w:tcPr>
          <w:p w14:paraId="30D91AF6"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0400100707</w:t>
            </w:r>
          </w:p>
        </w:tc>
        <w:tc>
          <w:tcPr>
            <w:tcW w:w="2198" w:type="dxa"/>
          </w:tcPr>
          <w:p w14:paraId="13EC0F6F"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Công ty TNHH Kiểm toán và Kế toán AAC</w:t>
            </w:r>
          </w:p>
        </w:tc>
        <w:tc>
          <w:tcPr>
            <w:tcW w:w="1638" w:type="dxa"/>
          </w:tcPr>
          <w:p w14:paraId="6218D469"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337.044.620</w:t>
            </w:r>
          </w:p>
        </w:tc>
        <w:tc>
          <w:tcPr>
            <w:tcW w:w="685" w:type="dxa"/>
          </w:tcPr>
          <w:p w14:paraId="6D99BE19" w14:textId="77777777" w:rsidR="00602FF1" w:rsidRDefault="00602FF1" w:rsidP="00BE208D">
            <w:pPr>
              <w:spacing w:before="40" w:after="40" w:line="288" w:lineRule="auto"/>
              <w:jc w:val="center"/>
              <w:rPr>
                <w:sz w:val="22"/>
                <w:szCs w:val="22"/>
                <w:lang w:val="en-GB"/>
              </w:rPr>
            </w:pPr>
            <w:r w:rsidRPr="005972FE">
              <w:rPr>
                <w:sz w:val="22"/>
                <w:szCs w:val="22"/>
                <w:lang w:val="en-GB"/>
              </w:rPr>
              <w:t>18,4</w:t>
            </w:r>
          </w:p>
        </w:tc>
        <w:tc>
          <w:tcPr>
            <w:tcW w:w="1722" w:type="dxa"/>
          </w:tcPr>
          <w:p w14:paraId="3E1EABE2"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275.028.409,92</w:t>
            </w:r>
          </w:p>
        </w:tc>
        <w:tc>
          <w:tcPr>
            <w:tcW w:w="784" w:type="dxa"/>
          </w:tcPr>
          <w:p w14:paraId="39B4DF09" w14:textId="77777777" w:rsidR="00602FF1" w:rsidRDefault="00602FF1" w:rsidP="00BE208D">
            <w:pPr>
              <w:spacing w:before="40" w:after="40" w:line="288" w:lineRule="auto"/>
              <w:jc w:val="center"/>
              <w:rPr>
                <w:sz w:val="22"/>
                <w:szCs w:val="22"/>
                <w:lang w:val="en-GB"/>
              </w:rPr>
            </w:pPr>
            <w:r w:rsidRPr="005972FE">
              <w:rPr>
                <w:sz w:val="22"/>
                <w:szCs w:val="22"/>
                <w:lang w:val="en-GB"/>
              </w:rPr>
              <w:t>90 ngày</w:t>
            </w:r>
          </w:p>
        </w:tc>
        <w:tc>
          <w:tcPr>
            <w:tcW w:w="788" w:type="dxa"/>
          </w:tcPr>
          <w:p w14:paraId="6ADD1F41" w14:textId="77777777" w:rsidR="00602FF1" w:rsidRDefault="00602FF1" w:rsidP="00BE208D">
            <w:pPr>
              <w:spacing w:before="40" w:after="40" w:line="288" w:lineRule="auto"/>
              <w:jc w:val="center"/>
              <w:rPr>
                <w:sz w:val="22"/>
                <w:szCs w:val="22"/>
                <w:lang w:val="en-GB"/>
              </w:rPr>
            </w:pPr>
            <w:r w:rsidRPr="005972FE">
              <w:rPr>
                <w:sz w:val="22"/>
                <w:szCs w:val="22"/>
                <w:lang w:val="en-GB"/>
              </w:rPr>
              <w:t>60 ngày</w:t>
            </w:r>
          </w:p>
        </w:tc>
      </w:tr>
      <w:tr w:rsidR="00602FF1" w:rsidRPr="00E12990" w14:paraId="348AEB65" w14:textId="77777777" w:rsidTr="00BE208D">
        <w:trPr>
          <w:jc w:val="center"/>
        </w:trPr>
        <w:tc>
          <w:tcPr>
            <w:tcW w:w="484" w:type="dxa"/>
          </w:tcPr>
          <w:p w14:paraId="17768C49" w14:textId="77777777" w:rsidR="00602FF1" w:rsidRPr="00422887" w:rsidRDefault="00602FF1" w:rsidP="00602FF1">
            <w:pPr>
              <w:pStyle w:val="ListParagraph"/>
              <w:numPr>
                <w:ilvl w:val="0"/>
                <w:numId w:val="10"/>
              </w:numPr>
              <w:spacing w:before="40" w:after="40" w:line="288" w:lineRule="auto"/>
              <w:jc w:val="center"/>
              <w:rPr>
                <w:sz w:val="22"/>
                <w:szCs w:val="22"/>
                <w:lang w:val="en-GB"/>
              </w:rPr>
            </w:pPr>
          </w:p>
        </w:tc>
        <w:tc>
          <w:tcPr>
            <w:tcW w:w="1057" w:type="dxa"/>
          </w:tcPr>
          <w:p w14:paraId="39F07C2D"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0101991290</w:t>
            </w:r>
          </w:p>
        </w:tc>
        <w:tc>
          <w:tcPr>
            <w:tcW w:w="2198" w:type="dxa"/>
          </w:tcPr>
          <w:p w14:paraId="59D891E7"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Công ty TNHH Kiểm toán Tư vấn Định giá ACC Việt Nam</w:t>
            </w:r>
          </w:p>
        </w:tc>
        <w:tc>
          <w:tcPr>
            <w:tcW w:w="1638" w:type="dxa"/>
          </w:tcPr>
          <w:p w14:paraId="646236AA"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555.103.674</w:t>
            </w:r>
          </w:p>
        </w:tc>
        <w:tc>
          <w:tcPr>
            <w:tcW w:w="685" w:type="dxa"/>
          </w:tcPr>
          <w:p w14:paraId="26D7F93E" w14:textId="77777777" w:rsidR="00602FF1" w:rsidRDefault="00602FF1" w:rsidP="00BE208D">
            <w:pPr>
              <w:spacing w:before="40" w:after="40" w:line="288" w:lineRule="auto"/>
              <w:jc w:val="center"/>
              <w:rPr>
                <w:sz w:val="22"/>
                <w:szCs w:val="22"/>
                <w:lang w:val="en-GB"/>
              </w:rPr>
            </w:pPr>
            <w:r w:rsidRPr="005972FE">
              <w:rPr>
                <w:sz w:val="22"/>
                <w:szCs w:val="22"/>
                <w:lang w:val="en-GB"/>
              </w:rPr>
              <w:t>71</w:t>
            </w:r>
          </w:p>
        </w:tc>
        <w:tc>
          <w:tcPr>
            <w:tcW w:w="1722" w:type="dxa"/>
          </w:tcPr>
          <w:p w14:paraId="46817F10"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160.980.065,46</w:t>
            </w:r>
          </w:p>
        </w:tc>
        <w:tc>
          <w:tcPr>
            <w:tcW w:w="784" w:type="dxa"/>
          </w:tcPr>
          <w:p w14:paraId="70F463D9" w14:textId="77777777" w:rsidR="00602FF1" w:rsidRDefault="00602FF1" w:rsidP="00BE208D">
            <w:pPr>
              <w:spacing w:before="40" w:after="40" w:line="288" w:lineRule="auto"/>
              <w:jc w:val="center"/>
              <w:rPr>
                <w:sz w:val="22"/>
                <w:szCs w:val="22"/>
                <w:lang w:val="en-GB"/>
              </w:rPr>
            </w:pPr>
            <w:r w:rsidRPr="005972FE">
              <w:rPr>
                <w:sz w:val="22"/>
                <w:szCs w:val="22"/>
                <w:lang w:val="en-GB"/>
              </w:rPr>
              <w:t>90 ngày</w:t>
            </w:r>
          </w:p>
        </w:tc>
        <w:tc>
          <w:tcPr>
            <w:tcW w:w="788" w:type="dxa"/>
          </w:tcPr>
          <w:p w14:paraId="6AA77045" w14:textId="77777777" w:rsidR="00602FF1" w:rsidRDefault="00602FF1" w:rsidP="00BE208D">
            <w:pPr>
              <w:spacing w:before="40" w:after="40" w:line="288" w:lineRule="auto"/>
              <w:jc w:val="center"/>
              <w:rPr>
                <w:sz w:val="22"/>
                <w:szCs w:val="22"/>
                <w:lang w:val="en-GB"/>
              </w:rPr>
            </w:pPr>
            <w:r w:rsidRPr="005972FE">
              <w:rPr>
                <w:sz w:val="22"/>
                <w:szCs w:val="22"/>
                <w:lang w:val="en-GB"/>
              </w:rPr>
              <w:t>20 tháng</w:t>
            </w:r>
          </w:p>
        </w:tc>
      </w:tr>
      <w:tr w:rsidR="00602FF1" w:rsidRPr="00E12990" w14:paraId="67A3B883" w14:textId="77777777" w:rsidTr="00BE208D">
        <w:trPr>
          <w:jc w:val="center"/>
        </w:trPr>
        <w:tc>
          <w:tcPr>
            <w:tcW w:w="484" w:type="dxa"/>
          </w:tcPr>
          <w:p w14:paraId="507563D9" w14:textId="77777777" w:rsidR="00602FF1" w:rsidRPr="00422887" w:rsidRDefault="00602FF1" w:rsidP="00602FF1">
            <w:pPr>
              <w:pStyle w:val="ListParagraph"/>
              <w:numPr>
                <w:ilvl w:val="0"/>
                <w:numId w:val="10"/>
              </w:numPr>
              <w:spacing w:before="40" w:after="40" w:line="288" w:lineRule="auto"/>
              <w:jc w:val="center"/>
              <w:rPr>
                <w:sz w:val="22"/>
                <w:szCs w:val="22"/>
                <w:lang w:val="en-GB"/>
              </w:rPr>
            </w:pPr>
          </w:p>
        </w:tc>
        <w:tc>
          <w:tcPr>
            <w:tcW w:w="1057" w:type="dxa"/>
          </w:tcPr>
          <w:p w14:paraId="428453B9"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0200511555</w:t>
            </w:r>
          </w:p>
        </w:tc>
        <w:tc>
          <w:tcPr>
            <w:tcW w:w="2198" w:type="dxa"/>
          </w:tcPr>
          <w:p w14:paraId="698CBC84"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Công ty TNHH Kiểm toán An Việt</w:t>
            </w:r>
          </w:p>
        </w:tc>
        <w:tc>
          <w:tcPr>
            <w:tcW w:w="1638" w:type="dxa"/>
          </w:tcPr>
          <w:p w14:paraId="57290BC3"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548.280.125</w:t>
            </w:r>
          </w:p>
        </w:tc>
        <w:tc>
          <w:tcPr>
            <w:tcW w:w="685" w:type="dxa"/>
          </w:tcPr>
          <w:p w14:paraId="5CB522B0" w14:textId="77777777" w:rsidR="00602FF1" w:rsidRDefault="00602FF1" w:rsidP="00BE208D">
            <w:pPr>
              <w:spacing w:before="40" w:after="40" w:line="288" w:lineRule="auto"/>
              <w:jc w:val="center"/>
              <w:rPr>
                <w:sz w:val="22"/>
                <w:szCs w:val="22"/>
                <w:lang w:val="en-GB"/>
              </w:rPr>
            </w:pPr>
            <w:r w:rsidRPr="005972FE">
              <w:rPr>
                <w:sz w:val="22"/>
                <w:szCs w:val="22"/>
                <w:lang w:val="en-GB"/>
              </w:rPr>
              <w:t>28</w:t>
            </w:r>
          </w:p>
        </w:tc>
        <w:tc>
          <w:tcPr>
            <w:tcW w:w="1722" w:type="dxa"/>
          </w:tcPr>
          <w:p w14:paraId="2C009487"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394.761.690</w:t>
            </w:r>
          </w:p>
        </w:tc>
        <w:tc>
          <w:tcPr>
            <w:tcW w:w="784" w:type="dxa"/>
          </w:tcPr>
          <w:p w14:paraId="2D4EC9AC" w14:textId="77777777" w:rsidR="00602FF1" w:rsidRDefault="00602FF1" w:rsidP="00BE208D">
            <w:pPr>
              <w:spacing w:before="40" w:after="40" w:line="288" w:lineRule="auto"/>
              <w:jc w:val="center"/>
              <w:rPr>
                <w:sz w:val="22"/>
                <w:szCs w:val="22"/>
                <w:lang w:val="en-GB"/>
              </w:rPr>
            </w:pPr>
            <w:r w:rsidRPr="005972FE">
              <w:rPr>
                <w:sz w:val="22"/>
                <w:szCs w:val="22"/>
                <w:lang w:val="en-GB"/>
              </w:rPr>
              <w:t>90 ngày</w:t>
            </w:r>
          </w:p>
        </w:tc>
        <w:tc>
          <w:tcPr>
            <w:tcW w:w="788" w:type="dxa"/>
          </w:tcPr>
          <w:p w14:paraId="429BA207" w14:textId="77777777" w:rsidR="00602FF1" w:rsidRDefault="00602FF1" w:rsidP="00BE208D">
            <w:pPr>
              <w:spacing w:before="40" w:after="40" w:line="288" w:lineRule="auto"/>
              <w:jc w:val="center"/>
              <w:rPr>
                <w:sz w:val="22"/>
                <w:szCs w:val="22"/>
                <w:lang w:val="en-GB"/>
              </w:rPr>
            </w:pPr>
            <w:r w:rsidRPr="005972FE">
              <w:rPr>
                <w:sz w:val="22"/>
                <w:szCs w:val="22"/>
                <w:lang w:val="en-GB"/>
              </w:rPr>
              <w:t>20 tháng</w:t>
            </w:r>
          </w:p>
        </w:tc>
      </w:tr>
      <w:tr w:rsidR="00602FF1" w:rsidRPr="00E12990" w14:paraId="2DDC96C3" w14:textId="77777777" w:rsidTr="00BE208D">
        <w:trPr>
          <w:jc w:val="center"/>
        </w:trPr>
        <w:tc>
          <w:tcPr>
            <w:tcW w:w="484" w:type="dxa"/>
          </w:tcPr>
          <w:p w14:paraId="0EEA6EDB" w14:textId="77777777" w:rsidR="00602FF1" w:rsidRPr="00422887" w:rsidRDefault="00602FF1" w:rsidP="00602FF1">
            <w:pPr>
              <w:pStyle w:val="ListParagraph"/>
              <w:numPr>
                <w:ilvl w:val="0"/>
                <w:numId w:val="10"/>
              </w:numPr>
              <w:spacing w:before="40" w:after="40" w:line="288" w:lineRule="auto"/>
              <w:jc w:val="center"/>
              <w:rPr>
                <w:sz w:val="22"/>
                <w:szCs w:val="22"/>
                <w:lang w:val="en-GB"/>
              </w:rPr>
            </w:pPr>
          </w:p>
        </w:tc>
        <w:tc>
          <w:tcPr>
            <w:tcW w:w="1057" w:type="dxa"/>
          </w:tcPr>
          <w:p w14:paraId="52AB854C"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0300513041</w:t>
            </w:r>
          </w:p>
        </w:tc>
        <w:tc>
          <w:tcPr>
            <w:tcW w:w="2198" w:type="dxa"/>
          </w:tcPr>
          <w:p w14:paraId="1925A83A"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Công ty TNHH Kiểm toán và Dịch vụ tin học Thành phố Hồ Chí Minh</w:t>
            </w:r>
          </w:p>
        </w:tc>
        <w:tc>
          <w:tcPr>
            <w:tcW w:w="1638" w:type="dxa"/>
          </w:tcPr>
          <w:p w14:paraId="54B376F6"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557.837.297</w:t>
            </w:r>
          </w:p>
        </w:tc>
        <w:tc>
          <w:tcPr>
            <w:tcW w:w="685" w:type="dxa"/>
          </w:tcPr>
          <w:p w14:paraId="03E7968F" w14:textId="77777777" w:rsidR="00602FF1" w:rsidRDefault="00602FF1" w:rsidP="00BE208D">
            <w:pPr>
              <w:spacing w:before="40" w:after="40" w:line="288" w:lineRule="auto"/>
              <w:jc w:val="center"/>
              <w:rPr>
                <w:sz w:val="22"/>
                <w:szCs w:val="22"/>
                <w:lang w:val="en-GB"/>
              </w:rPr>
            </w:pPr>
            <w:r w:rsidRPr="005972FE">
              <w:rPr>
                <w:sz w:val="22"/>
                <w:szCs w:val="22"/>
                <w:lang w:val="en-GB"/>
              </w:rPr>
              <w:t>77</w:t>
            </w:r>
          </w:p>
        </w:tc>
        <w:tc>
          <w:tcPr>
            <w:tcW w:w="1722" w:type="dxa"/>
          </w:tcPr>
          <w:p w14:paraId="6687A199"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128.302.578,31</w:t>
            </w:r>
          </w:p>
        </w:tc>
        <w:tc>
          <w:tcPr>
            <w:tcW w:w="784" w:type="dxa"/>
          </w:tcPr>
          <w:p w14:paraId="7C4F4684" w14:textId="77777777" w:rsidR="00602FF1" w:rsidRDefault="00602FF1" w:rsidP="00BE208D">
            <w:pPr>
              <w:spacing w:before="40" w:after="40" w:line="288" w:lineRule="auto"/>
              <w:jc w:val="center"/>
              <w:rPr>
                <w:sz w:val="22"/>
                <w:szCs w:val="22"/>
                <w:lang w:val="en-GB"/>
              </w:rPr>
            </w:pPr>
            <w:r w:rsidRPr="005972FE">
              <w:rPr>
                <w:sz w:val="22"/>
                <w:szCs w:val="22"/>
                <w:lang w:val="en-GB"/>
              </w:rPr>
              <w:t>90 ngày</w:t>
            </w:r>
          </w:p>
        </w:tc>
        <w:tc>
          <w:tcPr>
            <w:tcW w:w="788" w:type="dxa"/>
          </w:tcPr>
          <w:p w14:paraId="0851314A" w14:textId="77777777" w:rsidR="00602FF1" w:rsidRDefault="00602FF1" w:rsidP="00BE208D">
            <w:pPr>
              <w:spacing w:before="40" w:after="40" w:line="288" w:lineRule="auto"/>
              <w:jc w:val="center"/>
              <w:rPr>
                <w:sz w:val="22"/>
                <w:szCs w:val="22"/>
                <w:lang w:val="en-GB"/>
              </w:rPr>
            </w:pPr>
            <w:r w:rsidRPr="005972FE">
              <w:rPr>
                <w:sz w:val="22"/>
                <w:szCs w:val="22"/>
                <w:lang w:val="en-GB"/>
              </w:rPr>
              <w:t>20 tháng</w:t>
            </w:r>
          </w:p>
        </w:tc>
      </w:tr>
      <w:tr w:rsidR="00602FF1" w:rsidRPr="00E12990" w14:paraId="0AD0F7FB" w14:textId="77777777" w:rsidTr="00BE208D">
        <w:trPr>
          <w:jc w:val="center"/>
        </w:trPr>
        <w:tc>
          <w:tcPr>
            <w:tcW w:w="484" w:type="dxa"/>
          </w:tcPr>
          <w:p w14:paraId="02907722" w14:textId="77777777" w:rsidR="00602FF1" w:rsidRPr="00422887" w:rsidRDefault="00602FF1" w:rsidP="00602FF1">
            <w:pPr>
              <w:pStyle w:val="ListParagraph"/>
              <w:numPr>
                <w:ilvl w:val="0"/>
                <w:numId w:val="10"/>
              </w:numPr>
              <w:spacing w:before="40" w:after="40" w:line="288" w:lineRule="auto"/>
              <w:jc w:val="center"/>
              <w:rPr>
                <w:sz w:val="22"/>
                <w:szCs w:val="22"/>
                <w:lang w:val="en-GB"/>
              </w:rPr>
            </w:pPr>
          </w:p>
        </w:tc>
        <w:tc>
          <w:tcPr>
            <w:tcW w:w="1057" w:type="dxa"/>
          </w:tcPr>
          <w:p w14:paraId="7B3700FB"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0101932048</w:t>
            </w:r>
          </w:p>
        </w:tc>
        <w:tc>
          <w:tcPr>
            <w:tcW w:w="2198" w:type="dxa"/>
          </w:tcPr>
          <w:p w14:paraId="082D8EC8"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Công ty TNHH Kiểm toán Hùng Vương</w:t>
            </w:r>
          </w:p>
        </w:tc>
        <w:tc>
          <w:tcPr>
            <w:tcW w:w="1638" w:type="dxa"/>
          </w:tcPr>
          <w:p w14:paraId="56CB40EF"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434.963.451,8</w:t>
            </w:r>
          </w:p>
        </w:tc>
        <w:tc>
          <w:tcPr>
            <w:tcW w:w="685" w:type="dxa"/>
          </w:tcPr>
          <w:p w14:paraId="4E86E618" w14:textId="77777777" w:rsidR="00602FF1" w:rsidRDefault="00602FF1" w:rsidP="00BE208D">
            <w:pPr>
              <w:spacing w:before="40" w:after="40" w:line="288" w:lineRule="auto"/>
              <w:jc w:val="center"/>
              <w:rPr>
                <w:sz w:val="22"/>
                <w:szCs w:val="22"/>
                <w:lang w:val="en-GB"/>
              </w:rPr>
            </w:pPr>
            <w:r w:rsidRPr="005972FE">
              <w:rPr>
                <w:sz w:val="22"/>
                <w:szCs w:val="22"/>
                <w:lang w:val="en-GB"/>
              </w:rPr>
              <w:t>72</w:t>
            </w:r>
          </w:p>
        </w:tc>
        <w:tc>
          <w:tcPr>
            <w:tcW w:w="1722" w:type="dxa"/>
          </w:tcPr>
          <w:p w14:paraId="2835F552"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121.789.766,504</w:t>
            </w:r>
          </w:p>
        </w:tc>
        <w:tc>
          <w:tcPr>
            <w:tcW w:w="784" w:type="dxa"/>
          </w:tcPr>
          <w:p w14:paraId="39111305" w14:textId="77777777" w:rsidR="00602FF1" w:rsidRDefault="00602FF1" w:rsidP="00BE208D">
            <w:pPr>
              <w:spacing w:before="40" w:after="40" w:line="288" w:lineRule="auto"/>
              <w:jc w:val="center"/>
              <w:rPr>
                <w:sz w:val="22"/>
                <w:szCs w:val="22"/>
                <w:lang w:val="en-GB"/>
              </w:rPr>
            </w:pPr>
            <w:r w:rsidRPr="005972FE">
              <w:rPr>
                <w:sz w:val="22"/>
                <w:szCs w:val="22"/>
                <w:lang w:val="en-GB"/>
              </w:rPr>
              <w:t>90 ngày</w:t>
            </w:r>
          </w:p>
        </w:tc>
        <w:tc>
          <w:tcPr>
            <w:tcW w:w="788" w:type="dxa"/>
          </w:tcPr>
          <w:p w14:paraId="5F13848D" w14:textId="77777777" w:rsidR="00602FF1" w:rsidRDefault="00602FF1" w:rsidP="00BE208D">
            <w:pPr>
              <w:spacing w:before="40" w:after="40" w:line="288" w:lineRule="auto"/>
              <w:jc w:val="center"/>
              <w:rPr>
                <w:sz w:val="22"/>
                <w:szCs w:val="22"/>
                <w:lang w:val="en-GB"/>
              </w:rPr>
            </w:pPr>
            <w:r w:rsidRPr="005972FE">
              <w:rPr>
                <w:sz w:val="22"/>
                <w:szCs w:val="22"/>
                <w:lang w:val="en-GB"/>
              </w:rPr>
              <w:t>20 tháng</w:t>
            </w:r>
          </w:p>
        </w:tc>
      </w:tr>
      <w:tr w:rsidR="00602FF1" w:rsidRPr="00E12990" w14:paraId="50F09C10" w14:textId="77777777" w:rsidTr="00BE208D">
        <w:trPr>
          <w:jc w:val="center"/>
        </w:trPr>
        <w:tc>
          <w:tcPr>
            <w:tcW w:w="484" w:type="dxa"/>
          </w:tcPr>
          <w:p w14:paraId="0DC61B19" w14:textId="77777777" w:rsidR="00602FF1" w:rsidRPr="00422887" w:rsidRDefault="00602FF1" w:rsidP="00602FF1">
            <w:pPr>
              <w:pStyle w:val="ListParagraph"/>
              <w:numPr>
                <w:ilvl w:val="0"/>
                <w:numId w:val="10"/>
              </w:numPr>
              <w:spacing w:before="40" w:after="40" w:line="288" w:lineRule="auto"/>
              <w:jc w:val="center"/>
              <w:rPr>
                <w:sz w:val="22"/>
                <w:szCs w:val="22"/>
                <w:lang w:val="en-GB"/>
              </w:rPr>
            </w:pPr>
          </w:p>
        </w:tc>
        <w:tc>
          <w:tcPr>
            <w:tcW w:w="1057" w:type="dxa"/>
          </w:tcPr>
          <w:p w14:paraId="040A496E"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0102147315</w:t>
            </w:r>
          </w:p>
        </w:tc>
        <w:tc>
          <w:tcPr>
            <w:tcW w:w="2198" w:type="dxa"/>
          </w:tcPr>
          <w:p w14:paraId="19AFAF0B"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Liên danh AAFC-VAE</w:t>
            </w:r>
            <w:r>
              <w:rPr>
                <w:sz w:val="22"/>
                <w:szCs w:val="22"/>
                <w:lang w:val="en-GB"/>
              </w:rPr>
              <w:t xml:space="preserve"> </w:t>
            </w:r>
            <w:r w:rsidRPr="005972FE">
              <w:rPr>
                <w:sz w:val="22"/>
                <w:szCs w:val="22"/>
                <w:lang w:val="en-GB"/>
              </w:rPr>
              <w:t xml:space="preserve">(0102147315 - Công ty TNHH Kiểm toán và Định giá AAFC,0101202228 - </w:t>
            </w:r>
            <w:r>
              <w:rPr>
                <w:sz w:val="22"/>
                <w:szCs w:val="22"/>
                <w:lang w:val="en-GB"/>
              </w:rPr>
              <w:t>Công ty TNHH Kiểm toán và Định giá Việt Nam</w:t>
            </w:r>
            <w:r w:rsidRPr="005972FE">
              <w:rPr>
                <w:sz w:val="22"/>
                <w:szCs w:val="22"/>
                <w:lang w:val="en-GB"/>
              </w:rPr>
              <w:t>)</w:t>
            </w:r>
          </w:p>
        </w:tc>
        <w:tc>
          <w:tcPr>
            <w:tcW w:w="1638" w:type="dxa"/>
          </w:tcPr>
          <w:p w14:paraId="03DB07AD"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152.275.200</w:t>
            </w:r>
          </w:p>
        </w:tc>
        <w:tc>
          <w:tcPr>
            <w:tcW w:w="685" w:type="dxa"/>
          </w:tcPr>
          <w:p w14:paraId="04C220B0" w14:textId="77777777" w:rsidR="00602FF1" w:rsidRDefault="00602FF1" w:rsidP="00BE208D">
            <w:pPr>
              <w:spacing w:before="40" w:after="40" w:line="288" w:lineRule="auto"/>
              <w:jc w:val="center"/>
              <w:rPr>
                <w:sz w:val="22"/>
                <w:szCs w:val="22"/>
                <w:lang w:val="en-GB"/>
              </w:rPr>
            </w:pPr>
            <w:r>
              <w:rPr>
                <w:sz w:val="22"/>
                <w:szCs w:val="22"/>
                <w:lang w:val="en-GB"/>
              </w:rPr>
              <w:t>-</w:t>
            </w:r>
          </w:p>
        </w:tc>
        <w:tc>
          <w:tcPr>
            <w:tcW w:w="1722" w:type="dxa"/>
          </w:tcPr>
          <w:p w14:paraId="266CB331" w14:textId="77777777" w:rsidR="00602FF1" w:rsidRPr="00F07800" w:rsidRDefault="00602FF1" w:rsidP="00BE208D">
            <w:pPr>
              <w:spacing w:before="40" w:after="40" w:line="288" w:lineRule="auto"/>
              <w:jc w:val="center"/>
              <w:rPr>
                <w:sz w:val="22"/>
                <w:szCs w:val="22"/>
                <w:lang w:val="en-GB"/>
              </w:rPr>
            </w:pPr>
            <w:r w:rsidRPr="005972FE">
              <w:rPr>
                <w:sz w:val="22"/>
                <w:szCs w:val="22"/>
                <w:lang w:val="en-GB"/>
              </w:rPr>
              <w:t>152.275.200</w:t>
            </w:r>
          </w:p>
        </w:tc>
        <w:tc>
          <w:tcPr>
            <w:tcW w:w="784" w:type="dxa"/>
          </w:tcPr>
          <w:p w14:paraId="33231B92" w14:textId="77777777" w:rsidR="00602FF1" w:rsidRDefault="00602FF1" w:rsidP="00BE208D">
            <w:pPr>
              <w:spacing w:before="40" w:after="40" w:line="288" w:lineRule="auto"/>
              <w:jc w:val="center"/>
              <w:rPr>
                <w:sz w:val="22"/>
                <w:szCs w:val="22"/>
                <w:lang w:val="en-GB"/>
              </w:rPr>
            </w:pPr>
            <w:r w:rsidRPr="005972FE">
              <w:rPr>
                <w:sz w:val="22"/>
                <w:szCs w:val="22"/>
                <w:lang w:val="en-GB"/>
              </w:rPr>
              <w:t>90 ngày</w:t>
            </w:r>
          </w:p>
        </w:tc>
        <w:tc>
          <w:tcPr>
            <w:tcW w:w="788" w:type="dxa"/>
          </w:tcPr>
          <w:p w14:paraId="64E56F6D" w14:textId="77777777" w:rsidR="00602FF1" w:rsidRDefault="00602FF1" w:rsidP="00BE208D">
            <w:pPr>
              <w:spacing w:before="40" w:after="40" w:line="288" w:lineRule="auto"/>
              <w:jc w:val="center"/>
              <w:rPr>
                <w:sz w:val="22"/>
                <w:szCs w:val="22"/>
                <w:lang w:val="en-GB"/>
              </w:rPr>
            </w:pPr>
            <w:r w:rsidRPr="005972FE">
              <w:rPr>
                <w:sz w:val="22"/>
                <w:szCs w:val="22"/>
                <w:lang w:val="en-GB"/>
              </w:rPr>
              <w:t>14 tháng</w:t>
            </w:r>
          </w:p>
        </w:tc>
      </w:tr>
    </w:tbl>
    <w:p w14:paraId="399FE821" w14:textId="77777777" w:rsidR="00602FF1" w:rsidRDefault="00602FF1" w:rsidP="00602FF1">
      <w:pPr>
        <w:pStyle w:val="Heading3"/>
        <w:rPr>
          <w:lang w:val="en-US"/>
        </w:rPr>
      </w:pPr>
      <w:bookmarkStart w:id="41" w:name="_Toc27443768"/>
      <w:bookmarkStart w:id="42" w:name="_Toc57543919"/>
      <w:r>
        <w:lastRenderedPageBreak/>
        <w:t>2</w:t>
      </w:r>
      <w:r w:rsidRPr="00136E10">
        <w:t xml:space="preserve">. </w:t>
      </w:r>
      <w:r>
        <w:rPr>
          <w:lang w:val="en-US"/>
        </w:rPr>
        <w:t>Kết quả đánh giá về tài chính</w:t>
      </w:r>
      <w:bookmarkEnd w:id="41"/>
      <w:bookmarkEnd w:id="42"/>
    </w:p>
    <w:p w14:paraId="46991D6B" w14:textId="77777777" w:rsidR="00602FF1" w:rsidRDefault="00602FF1" w:rsidP="00602FF1">
      <w:pPr>
        <w:spacing w:before="120" w:after="120"/>
      </w:pPr>
      <w:r>
        <w:rPr>
          <w:lang w:val="vi-VN"/>
        </w:rPr>
        <w:tab/>
        <w:t>Trên cơ sở đánh giá về giá của từng E-HSĐXTC</w:t>
      </w:r>
      <w:r>
        <w:rPr>
          <w:i/>
          <w:iCs/>
        </w:rPr>
        <w:t>,</w:t>
      </w:r>
      <w:r>
        <w:t xml:space="preserve"> </w:t>
      </w:r>
      <w:r>
        <w:rPr>
          <w:lang w:val="vi-VN"/>
        </w:rPr>
        <w:t xml:space="preserve">kết quả đánh giá về giá được tổng hợp theo </w:t>
      </w:r>
      <w:r>
        <w:rPr>
          <w:b/>
          <w:bCs/>
          <w:lang w:val="vi-VN"/>
        </w:rPr>
        <w:t>Bảng số 1</w:t>
      </w:r>
      <w:r>
        <w:rPr>
          <w:lang w:val="vi-VN"/>
        </w:rPr>
        <w:t xml:space="preserve"> dưới đây:</w:t>
      </w:r>
    </w:p>
    <w:p w14:paraId="7B0A6D21" w14:textId="77777777" w:rsidR="00602FF1" w:rsidRDefault="00602FF1" w:rsidP="00602FF1">
      <w:pPr>
        <w:pStyle w:val="Heading6"/>
      </w:pPr>
      <w:r>
        <w:rPr>
          <w:lang w:val="vi-VN"/>
        </w:rPr>
        <w:t>Bảng số 1</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1411"/>
        <w:gridCol w:w="1591"/>
        <w:gridCol w:w="1368"/>
        <w:gridCol w:w="1701"/>
        <w:gridCol w:w="980"/>
        <w:gridCol w:w="864"/>
        <w:gridCol w:w="931"/>
      </w:tblGrid>
      <w:tr w:rsidR="00602FF1" w:rsidRPr="00A1645B" w14:paraId="5C7BADDE" w14:textId="77777777" w:rsidTr="00BE208D">
        <w:trPr>
          <w:jc w:val="center"/>
        </w:trPr>
        <w:tc>
          <w:tcPr>
            <w:tcW w:w="273" w:type="pct"/>
            <w:shd w:val="clear" w:color="auto" w:fill="auto"/>
            <w:tcMar>
              <w:top w:w="0" w:type="dxa"/>
              <w:left w:w="108" w:type="dxa"/>
              <w:bottom w:w="0" w:type="dxa"/>
              <w:right w:w="108" w:type="dxa"/>
            </w:tcMar>
            <w:vAlign w:val="center"/>
          </w:tcPr>
          <w:p w14:paraId="5A099455" w14:textId="77777777" w:rsidR="00602FF1" w:rsidRPr="00A1645B" w:rsidRDefault="00602FF1" w:rsidP="00BE208D">
            <w:pPr>
              <w:spacing w:before="40" w:after="40" w:line="288" w:lineRule="auto"/>
              <w:jc w:val="center"/>
              <w:rPr>
                <w:b/>
                <w:sz w:val="24"/>
                <w:szCs w:val="24"/>
              </w:rPr>
            </w:pPr>
            <w:r w:rsidRPr="00A1645B">
              <w:rPr>
                <w:b/>
                <w:bCs/>
                <w:sz w:val="24"/>
                <w:szCs w:val="24"/>
                <w:lang w:val="vi-VN"/>
              </w:rPr>
              <w:t>Stt</w:t>
            </w:r>
          </w:p>
        </w:tc>
        <w:tc>
          <w:tcPr>
            <w:tcW w:w="768" w:type="pct"/>
            <w:shd w:val="clear" w:color="auto" w:fill="auto"/>
            <w:tcMar>
              <w:top w:w="0" w:type="dxa"/>
              <w:left w:w="108" w:type="dxa"/>
              <w:bottom w:w="0" w:type="dxa"/>
              <w:right w:w="108" w:type="dxa"/>
            </w:tcMar>
            <w:vAlign w:val="center"/>
          </w:tcPr>
          <w:p w14:paraId="3C8C58C5" w14:textId="77777777" w:rsidR="00602FF1" w:rsidRPr="00A1645B" w:rsidRDefault="00602FF1" w:rsidP="00BE208D">
            <w:pPr>
              <w:spacing w:before="40" w:after="40" w:line="288" w:lineRule="auto"/>
              <w:jc w:val="center"/>
              <w:rPr>
                <w:b/>
                <w:sz w:val="24"/>
                <w:szCs w:val="24"/>
              </w:rPr>
            </w:pPr>
            <w:r w:rsidRPr="00A1645B">
              <w:rPr>
                <w:b/>
                <w:bCs/>
                <w:sz w:val="24"/>
                <w:szCs w:val="24"/>
              </w:rPr>
              <w:t>Nội dung</w:t>
            </w:r>
          </w:p>
        </w:tc>
        <w:tc>
          <w:tcPr>
            <w:tcW w:w="812" w:type="pct"/>
            <w:tcMar>
              <w:left w:w="108" w:type="dxa"/>
              <w:right w:w="108" w:type="dxa"/>
            </w:tcMar>
            <w:vAlign w:val="center"/>
          </w:tcPr>
          <w:p w14:paraId="6F3659E0" w14:textId="77777777" w:rsidR="00602FF1" w:rsidRPr="00A1645B" w:rsidRDefault="00602FF1" w:rsidP="00BE208D">
            <w:pPr>
              <w:spacing w:before="40" w:after="40" w:line="288" w:lineRule="auto"/>
              <w:jc w:val="center"/>
              <w:rPr>
                <w:b/>
                <w:bCs/>
                <w:sz w:val="24"/>
                <w:szCs w:val="24"/>
              </w:rPr>
            </w:pPr>
            <w:r w:rsidRPr="00A1645B">
              <w:rPr>
                <w:b/>
                <w:sz w:val="24"/>
                <w:szCs w:val="24"/>
                <w:lang w:val="en-GB"/>
              </w:rPr>
              <w:t>Giá dự thầu (VND)</w:t>
            </w:r>
          </w:p>
        </w:tc>
        <w:tc>
          <w:tcPr>
            <w:tcW w:w="739" w:type="pct"/>
            <w:vAlign w:val="center"/>
          </w:tcPr>
          <w:p w14:paraId="1322DE30" w14:textId="77777777" w:rsidR="00602FF1" w:rsidRPr="00A1645B" w:rsidRDefault="00602FF1" w:rsidP="00BE208D">
            <w:pPr>
              <w:spacing w:before="40" w:after="40" w:line="288" w:lineRule="auto"/>
              <w:jc w:val="center"/>
              <w:rPr>
                <w:b/>
                <w:bCs/>
                <w:sz w:val="24"/>
                <w:szCs w:val="24"/>
              </w:rPr>
            </w:pPr>
            <w:r w:rsidRPr="00A1645B">
              <w:rPr>
                <w:b/>
                <w:sz w:val="24"/>
                <w:szCs w:val="24"/>
                <w:lang w:val="en-GB"/>
              </w:rPr>
              <w:t>Giá trị giảm giá (VND)</w:t>
            </w:r>
          </w:p>
        </w:tc>
        <w:tc>
          <w:tcPr>
            <w:tcW w:w="909" w:type="pct"/>
            <w:vAlign w:val="center"/>
          </w:tcPr>
          <w:p w14:paraId="3BB29BFF" w14:textId="77777777" w:rsidR="00602FF1" w:rsidRPr="00A1645B" w:rsidRDefault="00602FF1" w:rsidP="00BE208D">
            <w:pPr>
              <w:spacing w:before="40" w:after="40" w:line="288" w:lineRule="auto"/>
              <w:jc w:val="center"/>
              <w:rPr>
                <w:b/>
                <w:sz w:val="24"/>
                <w:szCs w:val="24"/>
                <w:lang w:val="en-GB"/>
              </w:rPr>
            </w:pPr>
            <w:r w:rsidRPr="00A1645B">
              <w:rPr>
                <w:b/>
                <w:sz w:val="24"/>
                <w:szCs w:val="24"/>
                <w:lang w:val="en-GB"/>
              </w:rPr>
              <w:t>Giá dự thầu sau khi trừ giá trị giảm giá (VND)</w:t>
            </w:r>
          </w:p>
        </w:tc>
        <w:tc>
          <w:tcPr>
            <w:tcW w:w="532" w:type="pct"/>
            <w:vAlign w:val="center"/>
          </w:tcPr>
          <w:p w14:paraId="4E176731" w14:textId="77777777" w:rsidR="00602FF1" w:rsidRPr="00A1645B" w:rsidRDefault="00602FF1" w:rsidP="00BE208D">
            <w:pPr>
              <w:spacing w:before="40" w:after="40" w:line="288" w:lineRule="auto"/>
              <w:jc w:val="center"/>
              <w:rPr>
                <w:b/>
                <w:sz w:val="24"/>
                <w:szCs w:val="24"/>
                <w:lang w:val="en-GB"/>
              </w:rPr>
            </w:pPr>
            <w:r w:rsidRPr="00A1645B">
              <w:rPr>
                <w:b/>
                <w:sz w:val="24"/>
                <w:szCs w:val="24"/>
                <w:lang w:val="en-GB"/>
              </w:rPr>
              <w:t>Điểm giá</w:t>
            </w:r>
          </w:p>
        </w:tc>
        <w:tc>
          <w:tcPr>
            <w:tcW w:w="469" w:type="pct"/>
            <w:vAlign w:val="center"/>
          </w:tcPr>
          <w:p w14:paraId="72DEAFAB" w14:textId="77777777" w:rsidR="00602FF1" w:rsidRPr="00A1645B" w:rsidRDefault="00602FF1" w:rsidP="00BE208D">
            <w:pPr>
              <w:spacing w:before="40" w:after="40" w:line="288" w:lineRule="auto"/>
              <w:jc w:val="center"/>
              <w:rPr>
                <w:b/>
                <w:sz w:val="24"/>
                <w:szCs w:val="24"/>
                <w:lang w:val="en-GB"/>
              </w:rPr>
            </w:pPr>
            <w:r w:rsidRPr="00A1645B">
              <w:rPr>
                <w:b/>
                <w:sz w:val="24"/>
                <w:szCs w:val="24"/>
                <w:lang w:val="en-GB"/>
              </w:rPr>
              <w:t>Điểm kỹ thuật</w:t>
            </w:r>
          </w:p>
        </w:tc>
        <w:tc>
          <w:tcPr>
            <w:tcW w:w="498" w:type="pct"/>
            <w:vAlign w:val="center"/>
          </w:tcPr>
          <w:p w14:paraId="64063066" w14:textId="77777777" w:rsidR="00602FF1" w:rsidRPr="00A1645B" w:rsidRDefault="00602FF1" w:rsidP="00BE208D">
            <w:pPr>
              <w:spacing w:before="40" w:after="40" w:line="288" w:lineRule="auto"/>
              <w:jc w:val="center"/>
              <w:rPr>
                <w:b/>
                <w:sz w:val="24"/>
                <w:szCs w:val="24"/>
                <w:lang w:val="en-GB"/>
              </w:rPr>
            </w:pPr>
            <w:r w:rsidRPr="00A1645B">
              <w:rPr>
                <w:b/>
                <w:sz w:val="24"/>
                <w:szCs w:val="24"/>
                <w:lang w:val="en-GB"/>
              </w:rPr>
              <w:t>Điểm tổng hợp</w:t>
            </w:r>
          </w:p>
        </w:tc>
      </w:tr>
      <w:tr w:rsidR="00602FF1" w:rsidRPr="00A1645B" w14:paraId="21F9F1CA" w14:textId="77777777" w:rsidTr="00BE208D">
        <w:trPr>
          <w:jc w:val="center"/>
        </w:trPr>
        <w:tc>
          <w:tcPr>
            <w:tcW w:w="273" w:type="pct"/>
            <w:shd w:val="clear" w:color="auto" w:fill="auto"/>
            <w:tcMar>
              <w:top w:w="0" w:type="dxa"/>
              <w:left w:w="108" w:type="dxa"/>
              <w:bottom w:w="0" w:type="dxa"/>
              <w:right w:w="108" w:type="dxa"/>
            </w:tcMar>
          </w:tcPr>
          <w:p w14:paraId="0FC9FE4F" w14:textId="77777777" w:rsidR="00602FF1" w:rsidRPr="00A1645B" w:rsidRDefault="00602FF1" w:rsidP="00602FF1">
            <w:pPr>
              <w:pStyle w:val="ListParagraph"/>
              <w:numPr>
                <w:ilvl w:val="0"/>
                <w:numId w:val="8"/>
              </w:numPr>
              <w:spacing w:before="40" w:after="40" w:line="288" w:lineRule="auto"/>
              <w:jc w:val="center"/>
              <w:rPr>
                <w:sz w:val="24"/>
                <w:szCs w:val="24"/>
              </w:rPr>
            </w:pPr>
          </w:p>
        </w:tc>
        <w:tc>
          <w:tcPr>
            <w:tcW w:w="768" w:type="pct"/>
            <w:shd w:val="clear" w:color="auto" w:fill="auto"/>
            <w:tcMar>
              <w:top w:w="0" w:type="dxa"/>
              <w:left w:w="108" w:type="dxa"/>
              <w:bottom w:w="0" w:type="dxa"/>
              <w:right w:w="108" w:type="dxa"/>
            </w:tcMar>
          </w:tcPr>
          <w:p w14:paraId="532DDC50" w14:textId="77777777" w:rsidR="00602FF1" w:rsidRPr="00A1645B" w:rsidRDefault="00602FF1" w:rsidP="00BE208D">
            <w:pPr>
              <w:spacing w:before="40" w:after="40" w:line="288" w:lineRule="auto"/>
              <w:rPr>
                <w:b/>
                <w:sz w:val="24"/>
                <w:szCs w:val="24"/>
                <w:lang w:val="en-GB"/>
              </w:rPr>
            </w:pPr>
            <w:r w:rsidRPr="005972FE">
              <w:rPr>
                <w:sz w:val="22"/>
                <w:szCs w:val="22"/>
                <w:lang w:val="en-GB"/>
              </w:rPr>
              <w:t>Công ty TNHH Kiểm toán và Tư vấn RSM Việt Nam</w:t>
            </w:r>
          </w:p>
        </w:tc>
        <w:tc>
          <w:tcPr>
            <w:tcW w:w="812" w:type="pct"/>
            <w:tcMar>
              <w:left w:w="108" w:type="dxa"/>
              <w:right w:w="108" w:type="dxa"/>
            </w:tcMar>
          </w:tcPr>
          <w:p w14:paraId="2169CB12"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555.500.000</w:t>
            </w:r>
          </w:p>
        </w:tc>
        <w:tc>
          <w:tcPr>
            <w:tcW w:w="739" w:type="pct"/>
          </w:tcPr>
          <w:p w14:paraId="72A03B7E" w14:textId="77777777" w:rsidR="00602FF1" w:rsidRPr="00A1645B" w:rsidRDefault="00602FF1" w:rsidP="00BE208D">
            <w:pPr>
              <w:spacing w:before="40" w:after="40" w:line="288" w:lineRule="auto"/>
              <w:jc w:val="center"/>
              <w:rPr>
                <w:b/>
                <w:sz w:val="24"/>
                <w:szCs w:val="24"/>
                <w:lang w:val="en-GB"/>
              </w:rPr>
            </w:pPr>
            <w:r>
              <w:rPr>
                <w:color w:val="000000"/>
                <w:sz w:val="22"/>
                <w:szCs w:val="22"/>
              </w:rPr>
              <w:t>277.750.000</w:t>
            </w:r>
          </w:p>
        </w:tc>
        <w:tc>
          <w:tcPr>
            <w:tcW w:w="909" w:type="pct"/>
          </w:tcPr>
          <w:p w14:paraId="08173555"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277.750.000</w:t>
            </w:r>
          </w:p>
        </w:tc>
        <w:tc>
          <w:tcPr>
            <w:tcW w:w="532" w:type="pct"/>
          </w:tcPr>
          <w:p w14:paraId="7D65A85C" w14:textId="77777777" w:rsidR="00602FF1" w:rsidRPr="00220502" w:rsidRDefault="00602FF1" w:rsidP="00BE208D">
            <w:pPr>
              <w:spacing w:before="40" w:after="40" w:line="288" w:lineRule="auto"/>
              <w:jc w:val="center"/>
              <w:rPr>
                <w:sz w:val="22"/>
                <w:szCs w:val="22"/>
                <w:lang w:val="en-GB"/>
              </w:rPr>
            </w:pPr>
            <w:r w:rsidRPr="00220502">
              <w:rPr>
                <w:sz w:val="22"/>
                <w:szCs w:val="22"/>
                <w:lang w:val="en-GB"/>
              </w:rPr>
              <w:t xml:space="preserve">43,8487 </w:t>
            </w:r>
          </w:p>
        </w:tc>
        <w:tc>
          <w:tcPr>
            <w:tcW w:w="469" w:type="pct"/>
          </w:tcPr>
          <w:p w14:paraId="3FF8D140" w14:textId="77777777" w:rsidR="00602FF1" w:rsidRPr="00220502" w:rsidRDefault="00602FF1" w:rsidP="00BE208D">
            <w:pPr>
              <w:spacing w:before="40" w:after="40" w:line="288" w:lineRule="auto"/>
              <w:jc w:val="center"/>
              <w:rPr>
                <w:sz w:val="22"/>
                <w:szCs w:val="22"/>
                <w:lang w:val="en-GB"/>
              </w:rPr>
            </w:pPr>
            <w:r>
              <w:rPr>
                <w:sz w:val="22"/>
                <w:szCs w:val="22"/>
                <w:lang w:val="en-GB"/>
              </w:rPr>
              <w:t>95,5</w:t>
            </w:r>
          </w:p>
        </w:tc>
        <w:tc>
          <w:tcPr>
            <w:tcW w:w="498" w:type="pct"/>
          </w:tcPr>
          <w:p w14:paraId="47805998" w14:textId="77777777" w:rsidR="00602FF1" w:rsidRPr="007357F3" w:rsidRDefault="00602FF1" w:rsidP="00BE208D">
            <w:pPr>
              <w:spacing w:before="40" w:after="40" w:line="288" w:lineRule="auto"/>
              <w:jc w:val="center"/>
              <w:rPr>
                <w:sz w:val="22"/>
                <w:szCs w:val="22"/>
                <w:lang w:val="en-GB"/>
              </w:rPr>
            </w:pPr>
            <w:r w:rsidRPr="007357F3">
              <w:rPr>
                <w:sz w:val="22"/>
                <w:szCs w:val="22"/>
                <w:lang w:val="en-GB"/>
              </w:rPr>
              <w:t xml:space="preserve">85,1697 </w:t>
            </w:r>
          </w:p>
        </w:tc>
      </w:tr>
      <w:tr w:rsidR="00602FF1" w:rsidRPr="00A1645B" w14:paraId="283BBAD9" w14:textId="77777777" w:rsidTr="00BE208D">
        <w:trPr>
          <w:jc w:val="center"/>
        </w:trPr>
        <w:tc>
          <w:tcPr>
            <w:tcW w:w="273" w:type="pct"/>
            <w:shd w:val="clear" w:color="auto" w:fill="auto"/>
            <w:tcMar>
              <w:top w:w="0" w:type="dxa"/>
              <w:left w:w="108" w:type="dxa"/>
              <w:bottom w:w="0" w:type="dxa"/>
              <w:right w:w="108" w:type="dxa"/>
            </w:tcMar>
          </w:tcPr>
          <w:p w14:paraId="0CBD967F" w14:textId="77777777" w:rsidR="00602FF1" w:rsidRPr="00A1645B" w:rsidRDefault="00602FF1" w:rsidP="00602FF1">
            <w:pPr>
              <w:pStyle w:val="ListParagraph"/>
              <w:numPr>
                <w:ilvl w:val="0"/>
                <w:numId w:val="8"/>
              </w:numPr>
              <w:spacing w:before="40" w:after="40" w:line="288" w:lineRule="auto"/>
              <w:jc w:val="center"/>
              <w:rPr>
                <w:bCs/>
                <w:sz w:val="24"/>
                <w:szCs w:val="24"/>
              </w:rPr>
            </w:pPr>
          </w:p>
        </w:tc>
        <w:tc>
          <w:tcPr>
            <w:tcW w:w="768" w:type="pct"/>
            <w:shd w:val="clear" w:color="auto" w:fill="auto"/>
            <w:tcMar>
              <w:top w:w="0" w:type="dxa"/>
              <w:left w:w="108" w:type="dxa"/>
              <w:bottom w:w="0" w:type="dxa"/>
              <w:right w:w="108" w:type="dxa"/>
            </w:tcMar>
          </w:tcPr>
          <w:p w14:paraId="60433DE2" w14:textId="77777777" w:rsidR="00602FF1" w:rsidRPr="00A1645B" w:rsidRDefault="00602FF1" w:rsidP="00BE208D">
            <w:pPr>
              <w:spacing w:before="40" w:after="40" w:line="288" w:lineRule="auto"/>
              <w:rPr>
                <w:b/>
                <w:sz w:val="24"/>
                <w:szCs w:val="24"/>
                <w:lang w:val="en-GB"/>
              </w:rPr>
            </w:pPr>
            <w:r w:rsidRPr="005972FE">
              <w:rPr>
                <w:sz w:val="22"/>
                <w:szCs w:val="22"/>
                <w:lang w:val="en-GB"/>
              </w:rPr>
              <w:t>Công ty TNHH Kiểm toán Việt Úc</w:t>
            </w:r>
          </w:p>
        </w:tc>
        <w:tc>
          <w:tcPr>
            <w:tcW w:w="812" w:type="pct"/>
            <w:tcMar>
              <w:left w:w="108" w:type="dxa"/>
              <w:right w:w="108" w:type="dxa"/>
            </w:tcMar>
          </w:tcPr>
          <w:p w14:paraId="0EA9E657"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279.835.841,44</w:t>
            </w:r>
          </w:p>
        </w:tc>
        <w:tc>
          <w:tcPr>
            <w:tcW w:w="739" w:type="pct"/>
          </w:tcPr>
          <w:p w14:paraId="26F645EA" w14:textId="77777777" w:rsidR="00602FF1" w:rsidRPr="00A1645B" w:rsidRDefault="00602FF1" w:rsidP="00BE208D">
            <w:pPr>
              <w:spacing w:before="40" w:after="40" w:line="288" w:lineRule="auto"/>
              <w:jc w:val="center"/>
              <w:rPr>
                <w:b/>
                <w:sz w:val="24"/>
                <w:szCs w:val="24"/>
                <w:lang w:val="en-GB"/>
              </w:rPr>
            </w:pPr>
            <w:r>
              <w:rPr>
                <w:color w:val="000000"/>
                <w:sz w:val="22"/>
                <w:szCs w:val="22"/>
              </w:rPr>
              <w:t>-</w:t>
            </w:r>
          </w:p>
        </w:tc>
        <w:tc>
          <w:tcPr>
            <w:tcW w:w="909" w:type="pct"/>
          </w:tcPr>
          <w:p w14:paraId="50E4DF39"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279.835.841,44</w:t>
            </w:r>
          </w:p>
        </w:tc>
        <w:tc>
          <w:tcPr>
            <w:tcW w:w="532" w:type="pct"/>
          </w:tcPr>
          <w:p w14:paraId="775476E7" w14:textId="77777777" w:rsidR="00602FF1" w:rsidRPr="00220502" w:rsidRDefault="00602FF1" w:rsidP="00BE208D">
            <w:pPr>
              <w:spacing w:before="40" w:after="40" w:line="288" w:lineRule="auto"/>
              <w:jc w:val="center"/>
              <w:rPr>
                <w:sz w:val="22"/>
                <w:szCs w:val="22"/>
                <w:lang w:val="en-GB"/>
              </w:rPr>
            </w:pPr>
            <w:r w:rsidRPr="00220502">
              <w:rPr>
                <w:sz w:val="22"/>
                <w:szCs w:val="22"/>
                <w:lang w:val="en-GB"/>
              </w:rPr>
              <w:t>43,5219</w:t>
            </w:r>
          </w:p>
        </w:tc>
        <w:tc>
          <w:tcPr>
            <w:tcW w:w="469" w:type="pct"/>
          </w:tcPr>
          <w:p w14:paraId="7E627D04" w14:textId="77777777" w:rsidR="00602FF1" w:rsidRPr="00220502" w:rsidRDefault="00602FF1" w:rsidP="00BE208D">
            <w:pPr>
              <w:spacing w:before="40" w:after="40" w:line="288" w:lineRule="auto"/>
              <w:jc w:val="center"/>
              <w:rPr>
                <w:sz w:val="22"/>
                <w:szCs w:val="22"/>
                <w:lang w:val="en-GB"/>
              </w:rPr>
            </w:pPr>
            <w:r>
              <w:rPr>
                <w:sz w:val="22"/>
                <w:szCs w:val="22"/>
                <w:lang w:val="en-GB"/>
              </w:rPr>
              <w:t>96,5</w:t>
            </w:r>
          </w:p>
        </w:tc>
        <w:tc>
          <w:tcPr>
            <w:tcW w:w="498" w:type="pct"/>
          </w:tcPr>
          <w:p w14:paraId="23630175" w14:textId="77777777" w:rsidR="00602FF1" w:rsidRPr="007357F3" w:rsidRDefault="00602FF1" w:rsidP="00BE208D">
            <w:pPr>
              <w:spacing w:before="40" w:after="40" w:line="288" w:lineRule="auto"/>
              <w:jc w:val="center"/>
              <w:rPr>
                <w:sz w:val="22"/>
                <w:szCs w:val="22"/>
                <w:lang w:val="en-GB"/>
              </w:rPr>
            </w:pPr>
            <w:r w:rsidRPr="007357F3">
              <w:rPr>
                <w:sz w:val="22"/>
                <w:szCs w:val="22"/>
                <w:lang w:val="en-GB"/>
              </w:rPr>
              <w:t xml:space="preserve">85,9044 </w:t>
            </w:r>
          </w:p>
        </w:tc>
      </w:tr>
      <w:tr w:rsidR="00602FF1" w:rsidRPr="00A1645B" w14:paraId="26718003" w14:textId="77777777" w:rsidTr="00BE208D">
        <w:trPr>
          <w:jc w:val="center"/>
        </w:trPr>
        <w:tc>
          <w:tcPr>
            <w:tcW w:w="273" w:type="pct"/>
            <w:shd w:val="clear" w:color="auto" w:fill="auto"/>
            <w:tcMar>
              <w:top w:w="0" w:type="dxa"/>
              <w:left w:w="108" w:type="dxa"/>
              <w:bottom w:w="0" w:type="dxa"/>
              <w:right w:w="108" w:type="dxa"/>
            </w:tcMar>
          </w:tcPr>
          <w:p w14:paraId="167BEC67" w14:textId="77777777" w:rsidR="00602FF1" w:rsidRPr="00A1645B" w:rsidRDefault="00602FF1" w:rsidP="00602FF1">
            <w:pPr>
              <w:pStyle w:val="ListParagraph"/>
              <w:numPr>
                <w:ilvl w:val="0"/>
                <w:numId w:val="8"/>
              </w:numPr>
              <w:spacing w:before="40" w:after="40" w:line="288" w:lineRule="auto"/>
              <w:jc w:val="center"/>
              <w:rPr>
                <w:bCs/>
                <w:sz w:val="24"/>
                <w:szCs w:val="24"/>
              </w:rPr>
            </w:pPr>
          </w:p>
        </w:tc>
        <w:tc>
          <w:tcPr>
            <w:tcW w:w="768" w:type="pct"/>
            <w:shd w:val="clear" w:color="auto" w:fill="auto"/>
            <w:tcMar>
              <w:top w:w="0" w:type="dxa"/>
              <w:left w:w="108" w:type="dxa"/>
              <w:bottom w:w="0" w:type="dxa"/>
              <w:right w:w="108" w:type="dxa"/>
            </w:tcMar>
          </w:tcPr>
          <w:p w14:paraId="2B28EF88" w14:textId="77777777" w:rsidR="00602FF1" w:rsidRPr="00A1645B" w:rsidRDefault="00602FF1" w:rsidP="00BE208D">
            <w:pPr>
              <w:spacing w:before="40" w:after="40" w:line="288" w:lineRule="auto"/>
              <w:rPr>
                <w:b/>
                <w:sz w:val="24"/>
                <w:szCs w:val="24"/>
                <w:lang w:val="en-GB"/>
              </w:rPr>
            </w:pPr>
            <w:r w:rsidRPr="005972FE">
              <w:rPr>
                <w:sz w:val="22"/>
                <w:szCs w:val="22"/>
                <w:lang w:val="en-GB"/>
              </w:rPr>
              <w:t>Công ty TNHH Kiểm toán và Kế toán AAC</w:t>
            </w:r>
          </w:p>
        </w:tc>
        <w:tc>
          <w:tcPr>
            <w:tcW w:w="812" w:type="pct"/>
            <w:tcMar>
              <w:left w:w="108" w:type="dxa"/>
              <w:right w:w="108" w:type="dxa"/>
            </w:tcMar>
          </w:tcPr>
          <w:p w14:paraId="5C79EC27"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337.044.620</w:t>
            </w:r>
          </w:p>
        </w:tc>
        <w:tc>
          <w:tcPr>
            <w:tcW w:w="739" w:type="pct"/>
          </w:tcPr>
          <w:p w14:paraId="4C657367" w14:textId="77777777" w:rsidR="00602FF1" w:rsidRPr="00A1645B" w:rsidRDefault="00602FF1" w:rsidP="00BE208D">
            <w:pPr>
              <w:spacing w:before="40" w:after="40" w:line="288" w:lineRule="auto"/>
              <w:jc w:val="center"/>
              <w:rPr>
                <w:b/>
                <w:sz w:val="24"/>
                <w:szCs w:val="24"/>
                <w:lang w:val="en-GB"/>
              </w:rPr>
            </w:pPr>
            <w:r>
              <w:rPr>
                <w:color w:val="000000"/>
                <w:sz w:val="22"/>
                <w:szCs w:val="22"/>
              </w:rPr>
              <w:t>62.016.210</w:t>
            </w:r>
          </w:p>
        </w:tc>
        <w:tc>
          <w:tcPr>
            <w:tcW w:w="909" w:type="pct"/>
          </w:tcPr>
          <w:p w14:paraId="6B090B16"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275.028.409,92</w:t>
            </w:r>
          </w:p>
        </w:tc>
        <w:tc>
          <w:tcPr>
            <w:tcW w:w="532" w:type="pct"/>
          </w:tcPr>
          <w:p w14:paraId="54FB2E92" w14:textId="77777777" w:rsidR="00602FF1" w:rsidRPr="00220502" w:rsidRDefault="00602FF1" w:rsidP="00BE208D">
            <w:pPr>
              <w:spacing w:before="40" w:after="40" w:line="288" w:lineRule="auto"/>
              <w:jc w:val="center"/>
              <w:rPr>
                <w:sz w:val="22"/>
                <w:szCs w:val="22"/>
                <w:lang w:val="en-GB"/>
              </w:rPr>
            </w:pPr>
            <w:r w:rsidRPr="00220502">
              <w:rPr>
                <w:sz w:val="22"/>
                <w:szCs w:val="22"/>
                <w:lang w:val="en-GB"/>
              </w:rPr>
              <w:t xml:space="preserve">44,2826 </w:t>
            </w:r>
          </w:p>
        </w:tc>
        <w:tc>
          <w:tcPr>
            <w:tcW w:w="469" w:type="pct"/>
          </w:tcPr>
          <w:p w14:paraId="43368050" w14:textId="77777777" w:rsidR="00602FF1" w:rsidRPr="00220502" w:rsidRDefault="00602FF1" w:rsidP="00BE208D">
            <w:pPr>
              <w:spacing w:before="40" w:after="40" w:line="288" w:lineRule="auto"/>
              <w:jc w:val="center"/>
              <w:rPr>
                <w:sz w:val="22"/>
                <w:szCs w:val="22"/>
                <w:lang w:val="en-GB"/>
              </w:rPr>
            </w:pPr>
            <w:r>
              <w:rPr>
                <w:sz w:val="22"/>
                <w:szCs w:val="22"/>
                <w:lang w:val="en-GB"/>
              </w:rPr>
              <w:t>94,5</w:t>
            </w:r>
          </w:p>
        </w:tc>
        <w:tc>
          <w:tcPr>
            <w:tcW w:w="498" w:type="pct"/>
          </w:tcPr>
          <w:p w14:paraId="1CE55EC5" w14:textId="77777777" w:rsidR="00602FF1" w:rsidRPr="007357F3" w:rsidRDefault="00602FF1" w:rsidP="00BE208D">
            <w:pPr>
              <w:spacing w:before="40" w:after="40" w:line="288" w:lineRule="auto"/>
              <w:jc w:val="center"/>
              <w:rPr>
                <w:sz w:val="22"/>
                <w:szCs w:val="22"/>
                <w:lang w:val="en-GB"/>
              </w:rPr>
            </w:pPr>
            <w:r w:rsidRPr="007357F3">
              <w:rPr>
                <w:sz w:val="22"/>
                <w:szCs w:val="22"/>
                <w:lang w:val="en-GB"/>
              </w:rPr>
              <w:t xml:space="preserve">84,4565 </w:t>
            </w:r>
          </w:p>
        </w:tc>
      </w:tr>
      <w:tr w:rsidR="00602FF1" w:rsidRPr="00A1645B" w14:paraId="2310307A" w14:textId="77777777" w:rsidTr="00BE208D">
        <w:trPr>
          <w:jc w:val="center"/>
        </w:trPr>
        <w:tc>
          <w:tcPr>
            <w:tcW w:w="273" w:type="pct"/>
            <w:shd w:val="clear" w:color="auto" w:fill="auto"/>
            <w:tcMar>
              <w:top w:w="0" w:type="dxa"/>
              <w:left w:w="108" w:type="dxa"/>
              <w:bottom w:w="0" w:type="dxa"/>
              <w:right w:w="108" w:type="dxa"/>
            </w:tcMar>
          </w:tcPr>
          <w:p w14:paraId="6B48C1C3" w14:textId="77777777" w:rsidR="00602FF1" w:rsidRPr="00A1645B" w:rsidRDefault="00602FF1" w:rsidP="00602FF1">
            <w:pPr>
              <w:pStyle w:val="ListParagraph"/>
              <w:numPr>
                <w:ilvl w:val="0"/>
                <w:numId w:val="8"/>
              </w:numPr>
              <w:spacing w:before="40" w:after="40" w:line="288" w:lineRule="auto"/>
              <w:jc w:val="center"/>
              <w:rPr>
                <w:bCs/>
                <w:sz w:val="24"/>
                <w:szCs w:val="24"/>
              </w:rPr>
            </w:pPr>
          </w:p>
        </w:tc>
        <w:tc>
          <w:tcPr>
            <w:tcW w:w="768" w:type="pct"/>
            <w:shd w:val="clear" w:color="auto" w:fill="auto"/>
            <w:tcMar>
              <w:top w:w="0" w:type="dxa"/>
              <w:left w:w="108" w:type="dxa"/>
              <w:bottom w:w="0" w:type="dxa"/>
              <w:right w:w="108" w:type="dxa"/>
            </w:tcMar>
          </w:tcPr>
          <w:p w14:paraId="613E4B67" w14:textId="77777777" w:rsidR="00602FF1" w:rsidRPr="00A1645B" w:rsidRDefault="00602FF1" w:rsidP="00BE208D">
            <w:pPr>
              <w:spacing w:before="40" w:after="40" w:line="288" w:lineRule="auto"/>
              <w:rPr>
                <w:b/>
                <w:sz w:val="24"/>
                <w:szCs w:val="24"/>
                <w:lang w:val="en-GB"/>
              </w:rPr>
            </w:pPr>
            <w:r w:rsidRPr="005972FE">
              <w:rPr>
                <w:sz w:val="22"/>
                <w:szCs w:val="22"/>
                <w:lang w:val="en-GB"/>
              </w:rPr>
              <w:t>Công ty TNHH Kiểm toán Tư vấn Định giá ACC Việt Nam</w:t>
            </w:r>
          </w:p>
        </w:tc>
        <w:tc>
          <w:tcPr>
            <w:tcW w:w="812" w:type="pct"/>
            <w:tcMar>
              <w:left w:w="108" w:type="dxa"/>
              <w:right w:w="108" w:type="dxa"/>
            </w:tcMar>
          </w:tcPr>
          <w:p w14:paraId="2DDF881C"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555.103.674</w:t>
            </w:r>
          </w:p>
        </w:tc>
        <w:tc>
          <w:tcPr>
            <w:tcW w:w="739" w:type="pct"/>
          </w:tcPr>
          <w:p w14:paraId="73755DE7" w14:textId="77777777" w:rsidR="00602FF1" w:rsidRPr="00A1645B" w:rsidRDefault="00602FF1" w:rsidP="00BE208D">
            <w:pPr>
              <w:spacing w:before="40" w:after="40" w:line="288" w:lineRule="auto"/>
              <w:jc w:val="center"/>
              <w:rPr>
                <w:b/>
                <w:sz w:val="24"/>
                <w:szCs w:val="24"/>
                <w:lang w:val="en-GB"/>
              </w:rPr>
            </w:pPr>
            <w:r>
              <w:rPr>
                <w:color w:val="000000"/>
                <w:sz w:val="22"/>
                <w:szCs w:val="22"/>
              </w:rPr>
              <w:t>394.123.609</w:t>
            </w:r>
          </w:p>
        </w:tc>
        <w:tc>
          <w:tcPr>
            <w:tcW w:w="909" w:type="pct"/>
          </w:tcPr>
          <w:p w14:paraId="78A06EE9"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160.980.065,46</w:t>
            </w:r>
          </w:p>
        </w:tc>
        <w:tc>
          <w:tcPr>
            <w:tcW w:w="532" w:type="pct"/>
          </w:tcPr>
          <w:p w14:paraId="3DCBD48F" w14:textId="77777777" w:rsidR="00602FF1" w:rsidRPr="00220502" w:rsidRDefault="00602FF1" w:rsidP="00BE208D">
            <w:pPr>
              <w:spacing w:before="40" w:after="40" w:line="288" w:lineRule="auto"/>
              <w:jc w:val="center"/>
              <w:rPr>
                <w:sz w:val="22"/>
                <w:szCs w:val="22"/>
                <w:lang w:val="en-GB"/>
              </w:rPr>
            </w:pPr>
            <w:r w:rsidRPr="00220502">
              <w:rPr>
                <w:sz w:val="22"/>
                <w:szCs w:val="22"/>
                <w:lang w:val="en-GB"/>
              </w:rPr>
              <w:t>75,6552</w:t>
            </w:r>
          </w:p>
        </w:tc>
        <w:tc>
          <w:tcPr>
            <w:tcW w:w="469" w:type="pct"/>
          </w:tcPr>
          <w:p w14:paraId="4FA64BCA" w14:textId="77777777" w:rsidR="00602FF1" w:rsidRPr="00220502" w:rsidRDefault="00602FF1" w:rsidP="00BE208D">
            <w:pPr>
              <w:spacing w:before="40" w:after="40" w:line="288" w:lineRule="auto"/>
              <w:jc w:val="center"/>
              <w:rPr>
                <w:sz w:val="22"/>
                <w:szCs w:val="22"/>
                <w:lang w:val="en-GB"/>
              </w:rPr>
            </w:pPr>
            <w:r>
              <w:rPr>
                <w:sz w:val="22"/>
                <w:szCs w:val="22"/>
                <w:lang w:val="en-GB"/>
              </w:rPr>
              <w:t>99,0</w:t>
            </w:r>
          </w:p>
        </w:tc>
        <w:tc>
          <w:tcPr>
            <w:tcW w:w="498" w:type="pct"/>
          </w:tcPr>
          <w:p w14:paraId="39B6560E" w14:textId="77777777" w:rsidR="00602FF1" w:rsidRPr="007357F3" w:rsidRDefault="00602FF1" w:rsidP="00BE208D">
            <w:pPr>
              <w:spacing w:before="40" w:after="40" w:line="288" w:lineRule="auto"/>
              <w:jc w:val="center"/>
              <w:rPr>
                <w:sz w:val="22"/>
                <w:szCs w:val="22"/>
                <w:lang w:val="en-GB"/>
              </w:rPr>
            </w:pPr>
            <w:r w:rsidRPr="007357F3">
              <w:rPr>
                <w:sz w:val="22"/>
                <w:szCs w:val="22"/>
                <w:lang w:val="en-GB"/>
              </w:rPr>
              <w:t xml:space="preserve">94,331 </w:t>
            </w:r>
          </w:p>
        </w:tc>
      </w:tr>
      <w:tr w:rsidR="00602FF1" w:rsidRPr="00A1645B" w14:paraId="12218F71" w14:textId="77777777" w:rsidTr="00BE208D">
        <w:trPr>
          <w:jc w:val="center"/>
        </w:trPr>
        <w:tc>
          <w:tcPr>
            <w:tcW w:w="273" w:type="pct"/>
            <w:shd w:val="clear" w:color="auto" w:fill="auto"/>
            <w:tcMar>
              <w:top w:w="0" w:type="dxa"/>
              <w:left w:w="108" w:type="dxa"/>
              <w:bottom w:w="0" w:type="dxa"/>
              <w:right w:w="108" w:type="dxa"/>
            </w:tcMar>
          </w:tcPr>
          <w:p w14:paraId="3F20868C" w14:textId="77777777" w:rsidR="00602FF1" w:rsidRPr="00A1645B" w:rsidRDefault="00602FF1" w:rsidP="00602FF1">
            <w:pPr>
              <w:pStyle w:val="ListParagraph"/>
              <w:numPr>
                <w:ilvl w:val="0"/>
                <w:numId w:val="8"/>
              </w:numPr>
              <w:spacing w:before="40" w:after="40" w:line="288" w:lineRule="auto"/>
              <w:jc w:val="center"/>
              <w:rPr>
                <w:bCs/>
                <w:sz w:val="24"/>
                <w:szCs w:val="24"/>
              </w:rPr>
            </w:pPr>
          </w:p>
        </w:tc>
        <w:tc>
          <w:tcPr>
            <w:tcW w:w="768" w:type="pct"/>
            <w:shd w:val="clear" w:color="auto" w:fill="auto"/>
            <w:tcMar>
              <w:top w:w="0" w:type="dxa"/>
              <w:left w:w="108" w:type="dxa"/>
              <w:bottom w:w="0" w:type="dxa"/>
              <w:right w:w="108" w:type="dxa"/>
            </w:tcMar>
          </w:tcPr>
          <w:p w14:paraId="5DD6749C" w14:textId="77777777" w:rsidR="00602FF1" w:rsidRPr="00A1645B" w:rsidRDefault="00602FF1" w:rsidP="00BE208D">
            <w:pPr>
              <w:spacing w:before="40" w:after="40" w:line="288" w:lineRule="auto"/>
              <w:rPr>
                <w:b/>
                <w:sz w:val="24"/>
                <w:szCs w:val="24"/>
                <w:lang w:val="en-GB"/>
              </w:rPr>
            </w:pPr>
            <w:r w:rsidRPr="005972FE">
              <w:rPr>
                <w:sz w:val="22"/>
                <w:szCs w:val="22"/>
                <w:lang w:val="en-GB"/>
              </w:rPr>
              <w:t>Công ty TNHH Kiểm toán An Việt</w:t>
            </w:r>
          </w:p>
        </w:tc>
        <w:tc>
          <w:tcPr>
            <w:tcW w:w="812" w:type="pct"/>
            <w:tcMar>
              <w:left w:w="108" w:type="dxa"/>
              <w:right w:w="108" w:type="dxa"/>
            </w:tcMar>
          </w:tcPr>
          <w:p w14:paraId="07447704" w14:textId="77777777" w:rsidR="00602FF1" w:rsidRPr="00A1645B" w:rsidRDefault="00602FF1" w:rsidP="00BE208D">
            <w:pPr>
              <w:spacing w:before="40" w:after="40" w:line="288" w:lineRule="auto"/>
              <w:jc w:val="center"/>
              <w:rPr>
                <w:b/>
                <w:bCs/>
                <w:sz w:val="24"/>
                <w:szCs w:val="24"/>
                <w:lang w:val="en-GB"/>
              </w:rPr>
            </w:pPr>
            <w:r w:rsidRPr="005972FE">
              <w:rPr>
                <w:sz w:val="22"/>
                <w:szCs w:val="22"/>
                <w:lang w:val="en-GB"/>
              </w:rPr>
              <w:t>548.280.125</w:t>
            </w:r>
          </w:p>
        </w:tc>
        <w:tc>
          <w:tcPr>
            <w:tcW w:w="739" w:type="pct"/>
          </w:tcPr>
          <w:p w14:paraId="68968EF8" w14:textId="77777777" w:rsidR="00602FF1" w:rsidRPr="00A1645B" w:rsidRDefault="00602FF1" w:rsidP="00BE208D">
            <w:pPr>
              <w:spacing w:before="40" w:after="40" w:line="288" w:lineRule="auto"/>
              <w:jc w:val="center"/>
              <w:rPr>
                <w:b/>
                <w:bCs/>
                <w:sz w:val="24"/>
                <w:szCs w:val="24"/>
                <w:lang w:val="en-GB"/>
              </w:rPr>
            </w:pPr>
            <w:r>
              <w:rPr>
                <w:color w:val="000000"/>
                <w:sz w:val="22"/>
                <w:szCs w:val="22"/>
              </w:rPr>
              <w:t>153.518.435</w:t>
            </w:r>
          </w:p>
        </w:tc>
        <w:tc>
          <w:tcPr>
            <w:tcW w:w="909" w:type="pct"/>
          </w:tcPr>
          <w:p w14:paraId="72F7BAF9" w14:textId="77777777" w:rsidR="00602FF1" w:rsidRPr="00A1645B" w:rsidRDefault="00602FF1" w:rsidP="00BE208D">
            <w:pPr>
              <w:spacing w:before="40" w:after="40" w:line="288" w:lineRule="auto"/>
              <w:jc w:val="center"/>
              <w:rPr>
                <w:b/>
                <w:bCs/>
                <w:sz w:val="24"/>
                <w:szCs w:val="24"/>
                <w:lang w:val="en-GB"/>
              </w:rPr>
            </w:pPr>
            <w:r w:rsidRPr="005972FE">
              <w:rPr>
                <w:sz w:val="22"/>
                <w:szCs w:val="22"/>
                <w:lang w:val="en-GB"/>
              </w:rPr>
              <w:t>394.761.690</w:t>
            </w:r>
          </w:p>
        </w:tc>
        <w:tc>
          <w:tcPr>
            <w:tcW w:w="532" w:type="pct"/>
          </w:tcPr>
          <w:p w14:paraId="24CCDE77" w14:textId="77777777" w:rsidR="00602FF1" w:rsidRPr="00220502" w:rsidRDefault="00602FF1" w:rsidP="00BE208D">
            <w:pPr>
              <w:spacing w:before="40" w:after="40" w:line="288" w:lineRule="auto"/>
              <w:jc w:val="center"/>
              <w:rPr>
                <w:sz w:val="22"/>
                <w:szCs w:val="22"/>
                <w:lang w:val="en-GB"/>
              </w:rPr>
            </w:pPr>
            <w:r w:rsidRPr="00220502">
              <w:rPr>
                <w:sz w:val="22"/>
                <w:szCs w:val="22"/>
                <w:lang w:val="en-GB"/>
              </w:rPr>
              <w:t xml:space="preserve">30,8515 </w:t>
            </w:r>
          </w:p>
        </w:tc>
        <w:tc>
          <w:tcPr>
            <w:tcW w:w="469" w:type="pct"/>
          </w:tcPr>
          <w:p w14:paraId="627F4662" w14:textId="77777777" w:rsidR="00602FF1" w:rsidRPr="00220502" w:rsidRDefault="00602FF1" w:rsidP="00BE208D">
            <w:pPr>
              <w:spacing w:before="40" w:after="40" w:line="288" w:lineRule="auto"/>
              <w:jc w:val="center"/>
              <w:rPr>
                <w:sz w:val="22"/>
                <w:szCs w:val="22"/>
                <w:lang w:val="en-GB"/>
              </w:rPr>
            </w:pPr>
            <w:r>
              <w:rPr>
                <w:sz w:val="22"/>
                <w:szCs w:val="22"/>
                <w:lang w:val="en-GB"/>
              </w:rPr>
              <w:t>96,5</w:t>
            </w:r>
          </w:p>
        </w:tc>
        <w:tc>
          <w:tcPr>
            <w:tcW w:w="498" w:type="pct"/>
          </w:tcPr>
          <w:p w14:paraId="47BBFE8F" w14:textId="77777777" w:rsidR="00602FF1" w:rsidRPr="007357F3" w:rsidRDefault="00602FF1" w:rsidP="00BE208D">
            <w:pPr>
              <w:spacing w:before="40" w:after="40" w:line="288" w:lineRule="auto"/>
              <w:jc w:val="center"/>
              <w:rPr>
                <w:sz w:val="22"/>
                <w:szCs w:val="22"/>
                <w:lang w:val="en-GB"/>
              </w:rPr>
            </w:pPr>
            <w:r w:rsidRPr="007357F3">
              <w:rPr>
                <w:sz w:val="22"/>
                <w:szCs w:val="22"/>
                <w:lang w:val="en-GB"/>
              </w:rPr>
              <w:t xml:space="preserve">83,3703 </w:t>
            </w:r>
          </w:p>
        </w:tc>
      </w:tr>
      <w:tr w:rsidR="00602FF1" w:rsidRPr="00A1645B" w14:paraId="72C212C4" w14:textId="77777777" w:rsidTr="00BE208D">
        <w:trPr>
          <w:trHeight w:val="178"/>
          <w:jc w:val="center"/>
        </w:trPr>
        <w:tc>
          <w:tcPr>
            <w:tcW w:w="273" w:type="pct"/>
            <w:shd w:val="clear" w:color="auto" w:fill="auto"/>
            <w:tcMar>
              <w:top w:w="0" w:type="dxa"/>
              <w:left w:w="108" w:type="dxa"/>
              <w:bottom w:w="0" w:type="dxa"/>
              <w:right w:w="108" w:type="dxa"/>
            </w:tcMar>
          </w:tcPr>
          <w:p w14:paraId="2C888D36" w14:textId="77777777" w:rsidR="00602FF1" w:rsidRPr="00A1645B" w:rsidRDefault="00602FF1" w:rsidP="00602FF1">
            <w:pPr>
              <w:pStyle w:val="ListParagraph"/>
              <w:numPr>
                <w:ilvl w:val="0"/>
                <w:numId w:val="8"/>
              </w:numPr>
              <w:spacing w:before="40" w:after="40" w:line="288" w:lineRule="auto"/>
              <w:jc w:val="center"/>
              <w:rPr>
                <w:bCs/>
                <w:sz w:val="24"/>
                <w:szCs w:val="24"/>
              </w:rPr>
            </w:pPr>
          </w:p>
        </w:tc>
        <w:tc>
          <w:tcPr>
            <w:tcW w:w="768" w:type="pct"/>
            <w:shd w:val="clear" w:color="auto" w:fill="auto"/>
            <w:tcMar>
              <w:top w:w="0" w:type="dxa"/>
              <w:left w:w="108" w:type="dxa"/>
              <w:bottom w:w="0" w:type="dxa"/>
              <w:right w:w="108" w:type="dxa"/>
            </w:tcMar>
          </w:tcPr>
          <w:p w14:paraId="0D9E1C13" w14:textId="77777777" w:rsidR="00602FF1" w:rsidRPr="00A1645B" w:rsidRDefault="00602FF1" w:rsidP="00BE208D">
            <w:pPr>
              <w:spacing w:before="40" w:after="40" w:line="288" w:lineRule="auto"/>
              <w:rPr>
                <w:b/>
                <w:sz w:val="24"/>
                <w:szCs w:val="24"/>
                <w:lang w:val="en-GB"/>
              </w:rPr>
            </w:pPr>
            <w:r w:rsidRPr="005972FE">
              <w:rPr>
                <w:sz w:val="22"/>
                <w:szCs w:val="22"/>
                <w:lang w:val="en-GB"/>
              </w:rPr>
              <w:t>Công ty TNHH Kiểm toán và Dịch vụ tin học Thành phố Hồ Chí Minh</w:t>
            </w:r>
          </w:p>
        </w:tc>
        <w:tc>
          <w:tcPr>
            <w:tcW w:w="812" w:type="pct"/>
            <w:tcMar>
              <w:left w:w="108" w:type="dxa"/>
              <w:right w:w="108" w:type="dxa"/>
            </w:tcMar>
          </w:tcPr>
          <w:p w14:paraId="05A7B503"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557.837.297</w:t>
            </w:r>
          </w:p>
        </w:tc>
        <w:tc>
          <w:tcPr>
            <w:tcW w:w="739" w:type="pct"/>
          </w:tcPr>
          <w:p w14:paraId="0DD7D8BC" w14:textId="77777777" w:rsidR="00602FF1" w:rsidRPr="00A1645B" w:rsidRDefault="00602FF1" w:rsidP="00BE208D">
            <w:pPr>
              <w:spacing w:before="40" w:after="40" w:line="288" w:lineRule="auto"/>
              <w:jc w:val="center"/>
              <w:rPr>
                <w:b/>
                <w:sz w:val="24"/>
                <w:szCs w:val="24"/>
                <w:lang w:val="en-GB"/>
              </w:rPr>
            </w:pPr>
            <w:r>
              <w:rPr>
                <w:color w:val="000000"/>
                <w:sz w:val="22"/>
                <w:szCs w:val="22"/>
              </w:rPr>
              <w:t>429.534.719</w:t>
            </w:r>
          </w:p>
        </w:tc>
        <w:tc>
          <w:tcPr>
            <w:tcW w:w="909" w:type="pct"/>
          </w:tcPr>
          <w:p w14:paraId="2CA250F5"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128.302.578,31</w:t>
            </w:r>
          </w:p>
        </w:tc>
        <w:tc>
          <w:tcPr>
            <w:tcW w:w="532" w:type="pct"/>
          </w:tcPr>
          <w:p w14:paraId="6A08845E" w14:textId="77777777" w:rsidR="00602FF1" w:rsidRPr="00220502" w:rsidRDefault="00602FF1" w:rsidP="00BE208D">
            <w:pPr>
              <w:spacing w:before="40" w:after="40" w:line="288" w:lineRule="auto"/>
              <w:jc w:val="center"/>
              <w:rPr>
                <w:sz w:val="22"/>
                <w:szCs w:val="22"/>
                <w:lang w:val="en-GB"/>
              </w:rPr>
            </w:pPr>
            <w:r w:rsidRPr="00220502">
              <w:rPr>
                <w:sz w:val="22"/>
                <w:szCs w:val="22"/>
                <w:lang w:val="en-GB"/>
              </w:rPr>
              <w:t>94,9239</w:t>
            </w:r>
          </w:p>
        </w:tc>
        <w:tc>
          <w:tcPr>
            <w:tcW w:w="469" w:type="pct"/>
          </w:tcPr>
          <w:p w14:paraId="63CB0148" w14:textId="77777777" w:rsidR="00602FF1" w:rsidRPr="00220502" w:rsidRDefault="00602FF1" w:rsidP="00BE208D">
            <w:pPr>
              <w:spacing w:before="40" w:after="40" w:line="288" w:lineRule="auto"/>
              <w:jc w:val="center"/>
              <w:rPr>
                <w:sz w:val="22"/>
                <w:szCs w:val="22"/>
                <w:lang w:val="en-GB"/>
              </w:rPr>
            </w:pPr>
            <w:r>
              <w:rPr>
                <w:sz w:val="22"/>
                <w:szCs w:val="22"/>
                <w:lang w:val="en-GB"/>
              </w:rPr>
              <w:t>95,5</w:t>
            </w:r>
          </w:p>
        </w:tc>
        <w:tc>
          <w:tcPr>
            <w:tcW w:w="498" w:type="pct"/>
          </w:tcPr>
          <w:p w14:paraId="7DFD2003" w14:textId="77777777" w:rsidR="00602FF1" w:rsidRPr="007357F3" w:rsidRDefault="00602FF1" w:rsidP="00BE208D">
            <w:pPr>
              <w:spacing w:before="40" w:after="40" w:line="288" w:lineRule="auto"/>
              <w:jc w:val="center"/>
              <w:rPr>
                <w:sz w:val="22"/>
                <w:szCs w:val="22"/>
                <w:lang w:val="en-GB"/>
              </w:rPr>
            </w:pPr>
            <w:r w:rsidRPr="007357F3">
              <w:rPr>
                <w:sz w:val="22"/>
                <w:szCs w:val="22"/>
                <w:lang w:val="en-GB"/>
              </w:rPr>
              <w:t xml:space="preserve">95,3848 </w:t>
            </w:r>
          </w:p>
        </w:tc>
      </w:tr>
      <w:tr w:rsidR="00602FF1" w:rsidRPr="00A1645B" w14:paraId="41DC5DE4" w14:textId="77777777" w:rsidTr="00BE208D">
        <w:trPr>
          <w:trHeight w:val="178"/>
          <w:jc w:val="center"/>
        </w:trPr>
        <w:tc>
          <w:tcPr>
            <w:tcW w:w="273" w:type="pct"/>
            <w:shd w:val="clear" w:color="auto" w:fill="auto"/>
            <w:tcMar>
              <w:top w:w="0" w:type="dxa"/>
              <w:left w:w="108" w:type="dxa"/>
              <w:bottom w:w="0" w:type="dxa"/>
              <w:right w:w="108" w:type="dxa"/>
            </w:tcMar>
          </w:tcPr>
          <w:p w14:paraId="1A56D6D3" w14:textId="77777777" w:rsidR="00602FF1" w:rsidRPr="00A1645B" w:rsidRDefault="00602FF1" w:rsidP="00602FF1">
            <w:pPr>
              <w:pStyle w:val="ListParagraph"/>
              <w:numPr>
                <w:ilvl w:val="0"/>
                <w:numId w:val="8"/>
              </w:numPr>
              <w:spacing w:before="40" w:after="40" w:line="288" w:lineRule="auto"/>
              <w:jc w:val="center"/>
              <w:rPr>
                <w:bCs/>
                <w:sz w:val="24"/>
                <w:szCs w:val="24"/>
              </w:rPr>
            </w:pPr>
          </w:p>
        </w:tc>
        <w:tc>
          <w:tcPr>
            <w:tcW w:w="768" w:type="pct"/>
            <w:shd w:val="clear" w:color="auto" w:fill="auto"/>
            <w:tcMar>
              <w:top w:w="0" w:type="dxa"/>
              <w:left w:w="108" w:type="dxa"/>
              <w:bottom w:w="0" w:type="dxa"/>
              <w:right w:w="108" w:type="dxa"/>
            </w:tcMar>
          </w:tcPr>
          <w:p w14:paraId="107C2C9B" w14:textId="77777777" w:rsidR="00602FF1" w:rsidRPr="005972FE" w:rsidRDefault="00602FF1" w:rsidP="00BE208D">
            <w:pPr>
              <w:spacing w:before="40" w:after="40" w:line="288" w:lineRule="auto"/>
              <w:rPr>
                <w:sz w:val="22"/>
                <w:szCs w:val="22"/>
                <w:lang w:val="en-GB"/>
              </w:rPr>
            </w:pPr>
            <w:r w:rsidRPr="005972FE">
              <w:rPr>
                <w:sz w:val="22"/>
                <w:szCs w:val="22"/>
                <w:lang w:val="en-GB"/>
              </w:rPr>
              <w:t>Công ty TNHH Kiểm toán Hùng Vương</w:t>
            </w:r>
          </w:p>
        </w:tc>
        <w:tc>
          <w:tcPr>
            <w:tcW w:w="812" w:type="pct"/>
            <w:tcMar>
              <w:left w:w="108" w:type="dxa"/>
              <w:right w:w="108" w:type="dxa"/>
            </w:tcMar>
          </w:tcPr>
          <w:p w14:paraId="06C7E285"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434.963.451,8</w:t>
            </w:r>
          </w:p>
        </w:tc>
        <w:tc>
          <w:tcPr>
            <w:tcW w:w="739" w:type="pct"/>
          </w:tcPr>
          <w:p w14:paraId="3D49C23D" w14:textId="77777777" w:rsidR="00602FF1" w:rsidRPr="00A1645B" w:rsidRDefault="00602FF1" w:rsidP="00BE208D">
            <w:pPr>
              <w:spacing w:before="40" w:after="40" w:line="288" w:lineRule="auto"/>
              <w:jc w:val="center"/>
              <w:rPr>
                <w:b/>
                <w:sz w:val="24"/>
                <w:szCs w:val="24"/>
                <w:lang w:val="en-GB"/>
              </w:rPr>
            </w:pPr>
            <w:r>
              <w:rPr>
                <w:color w:val="000000"/>
                <w:sz w:val="22"/>
                <w:szCs w:val="22"/>
              </w:rPr>
              <w:t>313.173.685</w:t>
            </w:r>
          </w:p>
        </w:tc>
        <w:tc>
          <w:tcPr>
            <w:tcW w:w="909" w:type="pct"/>
          </w:tcPr>
          <w:p w14:paraId="51AD614C"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121.789.766,504</w:t>
            </w:r>
          </w:p>
        </w:tc>
        <w:tc>
          <w:tcPr>
            <w:tcW w:w="532" w:type="pct"/>
          </w:tcPr>
          <w:p w14:paraId="037A70DD" w14:textId="77777777" w:rsidR="00602FF1" w:rsidRPr="00220502" w:rsidRDefault="00602FF1" w:rsidP="00BE208D">
            <w:pPr>
              <w:spacing w:before="40" w:after="40" w:line="288" w:lineRule="auto"/>
              <w:jc w:val="center"/>
              <w:rPr>
                <w:sz w:val="22"/>
                <w:szCs w:val="22"/>
                <w:lang w:val="en-GB"/>
              </w:rPr>
            </w:pPr>
            <w:r w:rsidRPr="00220502">
              <w:rPr>
                <w:sz w:val="22"/>
                <w:szCs w:val="22"/>
                <w:lang w:val="en-GB"/>
              </w:rPr>
              <w:t>100</w:t>
            </w:r>
          </w:p>
        </w:tc>
        <w:tc>
          <w:tcPr>
            <w:tcW w:w="469" w:type="pct"/>
          </w:tcPr>
          <w:p w14:paraId="0B487002" w14:textId="77777777" w:rsidR="00602FF1" w:rsidRPr="00220502" w:rsidRDefault="00602FF1" w:rsidP="00BE208D">
            <w:pPr>
              <w:spacing w:before="40" w:after="40" w:line="288" w:lineRule="auto"/>
              <w:jc w:val="center"/>
              <w:rPr>
                <w:sz w:val="22"/>
                <w:szCs w:val="22"/>
                <w:lang w:val="en-GB"/>
              </w:rPr>
            </w:pPr>
            <w:r>
              <w:rPr>
                <w:sz w:val="22"/>
                <w:szCs w:val="22"/>
                <w:lang w:val="en-GB"/>
              </w:rPr>
              <w:t>96,5</w:t>
            </w:r>
          </w:p>
        </w:tc>
        <w:tc>
          <w:tcPr>
            <w:tcW w:w="498" w:type="pct"/>
          </w:tcPr>
          <w:p w14:paraId="74FDA629" w14:textId="77777777" w:rsidR="00602FF1" w:rsidRPr="007357F3" w:rsidRDefault="00602FF1" w:rsidP="00BE208D">
            <w:pPr>
              <w:spacing w:before="40" w:after="40" w:line="288" w:lineRule="auto"/>
              <w:jc w:val="center"/>
              <w:rPr>
                <w:sz w:val="22"/>
                <w:szCs w:val="22"/>
                <w:lang w:val="en-GB"/>
              </w:rPr>
            </w:pPr>
            <w:r w:rsidRPr="007357F3">
              <w:rPr>
                <w:sz w:val="22"/>
                <w:szCs w:val="22"/>
                <w:lang w:val="en-GB"/>
              </w:rPr>
              <w:t xml:space="preserve">97,2 </w:t>
            </w:r>
          </w:p>
        </w:tc>
      </w:tr>
      <w:tr w:rsidR="00602FF1" w:rsidRPr="00A1645B" w14:paraId="6CF15557" w14:textId="77777777" w:rsidTr="00BE208D">
        <w:trPr>
          <w:trHeight w:val="178"/>
          <w:jc w:val="center"/>
        </w:trPr>
        <w:tc>
          <w:tcPr>
            <w:tcW w:w="273" w:type="pct"/>
            <w:shd w:val="clear" w:color="auto" w:fill="auto"/>
            <w:tcMar>
              <w:top w:w="0" w:type="dxa"/>
              <w:left w:w="108" w:type="dxa"/>
              <w:bottom w:w="0" w:type="dxa"/>
              <w:right w:w="108" w:type="dxa"/>
            </w:tcMar>
          </w:tcPr>
          <w:p w14:paraId="3E0ADC5B" w14:textId="77777777" w:rsidR="00602FF1" w:rsidRPr="00A1645B" w:rsidRDefault="00602FF1" w:rsidP="00602FF1">
            <w:pPr>
              <w:pStyle w:val="ListParagraph"/>
              <w:numPr>
                <w:ilvl w:val="0"/>
                <w:numId w:val="8"/>
              </w:numPr>
              <w:spacing w:before="40" w:after="40" w:line="288" w:lineRule="auto"/>
              <w:jc w:val="center"/>
              <w:rPr>
                <w:bCs/>
                <w:sz w:val="24"/>
                <w:szCs w:val="24"/>
              </w:rPr>
            </w:pPr>
          </w:p>
        </w:tc>
        <w:tc>
          <w:tcPr>
            <w:tcW w:w="768" w:type="pct"/>
            <w:shd w:val="clear" w:color="auto" w:fill="auto"/>
            <w:tcMar>
              <w:top w:w="0" w:type="dxa"/>
              <w:left w:w="108" w:type="dxa"/>
              <w:bottom w:w="0" w:type="dxa"/>
              <w:right w:w="108" w:type="dxa"/>
            </w:tcMar>
          </w:tcPr>
          <w:p w14:paraId="41B45172" w14:textId="77777777" w:rsidR="00602FF1" w:rsidRPr="005972FE" w:rsidRDefault="00602FF1" w:rsidP="00BE208D">
            <w:pPr>
              <w:spacing w:before="40" w:after="40" w:line="288" w:lineRule="auto"/>
              <w:rPr>
                <w:sz w:val="22"/>
                <w:szCs w:val="22"/>
                <w:lang w:val="en-GB"/>
              </w:rPr>
            </w:pPr>
            <w:r w:rsidRPr="005972FE">
              <w:rPr>
                <w:sz w:val="22"/>
                <w:szCs w:val="22"/>
                <w:lang w:val="en-GB"/>
              </w:rPr>
              <w:t>Liên danh AAFC-VAE</w:t>
            </w:r>
          </w:p>
        </w:tc>
        <w:tc>
          <w:tcPr>
            <w:tcW w:w="812" w:type="pct"/>
            <w:tcMar>
              <w:left w:w="108" w:type="dxa"/>
              <w:right w:w="108" w:type="dxa"/>
            </w:tcMar>
          </w:tcPr>
          <w:p w14:paraId="3DA559B5"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152.275.200</w:t>
            </w:r>
          </w:p>
        </w:tc>
        <w:tc>
          <w:tcPr>
            <w:tcW w:w="739" w:type="pct"/>
          </w:tcPr>
          <w:p w14:paraId="0B6F3FB0" w14:textId="77777777" w:rsidR="00602FF1" w:rsidRPr="00A1645B" w:rsidRDefault="00602FF1" w:rsidP="00BE208D">
            <w:pPr>
              <w:spacing w:before="40" w:after="40" w:line="288" w:lineRule="auto"/>
              <w:jc w:val="center"/>
              <w:rPr>
                <w:b/>
                <w:sz w:val="24"/>
                <w:szCs w:val="24"/>
                <w:lang w:val="en-GB"/>
              </w:rPr>
            </w:pPr>
            <w:r>
              <w:rPr>
                <w:color w:val="000000"/>
                <w:sz w:val="22"/>
                <w:szCs w:val="22"/>
              </w:rPr>
              <w:t>-</w:t>
            </w:r>
          </w:p>
        </w:tc>
        <w:tc>
          <w:tcPr>
            <w:tcW w:w="909" w:type="pct"/>
          </w:tcPr>
          <w:p w14:paraId="45EAE8A0" w14:textId="77777777" w:rsidR="00602FF1" w:rsidRPr="00A1645B" w:rsidRDefault="00602FF1" w:rsidP="00BE208D">
            <w:pPr>
              <w:spacing w:before="40" w:after="40" w:line="288" w:lineRule="auto"/>
              <w:jc w:val="center"/>
              <w:rPr>
                <w:b/>
                <w:sz w:val="24"/>
                <w:szCs w:val="24"/>
                <w:lang w:val="en-GB"/>
              </w:rPr>
            </w:pPr>
            <w:r w:rsidRPr="005972FE">
              <w:rPr>
                <w:sz w:val="22"/>
                <w:szCs w:val="22"/>
                <w:lang w:val="en-GB"/>
              </w:rPr>
              <w:t>152.275.200</w:t>
            </w:r>
          </w:p>
        </w:tc>
        <w:tc>
          <w:tcPr>
            <w:tcW w:w="532" w:type="pct"/>
          </w:tcPr>
          <w:p w14:paraId="5FEB29F9" w14:textId="77777777" w:rsidR="00602FF1" w:rsidRPr="00220502" w:rsidRDefault="00602FF1" w:rsidP="00BE208D">
            <w:pPr>
              <w:spacing w:before="40" w:after="40" w:line="288" w:lineRule="auto"/>
              <w:jc w:val="center"/>
              <w:rPr>
                <w:sz w:val="22"/>
                <w:szCs w:val="22"/>
                <w:lang w:val="en-GB"/>
              </w:rPr>
            </w:pPr>
            <w:r w:rsidRPr="00220502">
              <w:rPr>
                <w:sz w:val="22"/>
                <w:szCs w:val="22"/>
                <w:lang w:val="en-GB"/>
              </w:rPr>
              <w:t>79,98</w:t>
            </w:r>
          </w:p>
        </w:tc>
        <w:tc>
          <w:tcPr>
            <w:tcW w:w="469" w:type="pct"/>
          </w:tcPr>
          <w:p w14:paraId="5BB62C38" w14:textId="77777777" w:rsidR="00602FF1" w:rsidRPr="00220502" w:rsidRDefault="00602FF1" w:rsidP="00BE208D">
            <w:pPr>
              <w:spacing w:before="40" w:after="40" w:line="288" w:lineRule="auto"/>
              <w:jc w:val="center"/>
              <w:rPr>
                <w:sz w:val="22"/>
                <w:szCs w:val="22"/>
                <w:lang w:val="en-GB"/>
              </w:rPr>
            </w:pPr>
            <w:r>
              <w:rPr>
                <w:sz w:val="22"/>
                <w:szCs w:val="22"/>
                <w:lang w:val="en-GB"/>
              </w:rPr>
              <w:t>96,5</w:t>
            </w:r>
          </w:p>
        </w:tc>
        <w:tc>
          <w:tcPr>
            <w:tcW w:w="498" w:type="pct"/>
          </w:tcPr>
          <w:p w14:paraId="76CB365C" w14:textId="77777777" w:rsidR="00602FF1" w:rsidRPr="007357F3" w:rsidRDefault="00602FF1" w:rsidP="00BE208D">
            <w:pPr>
              <w:spacing w:before="40" w:after="40" w:line="288" w:lineRule="auto"/>
              <w:jc w:val="center"/>
              <w:rPr>
                <w:sz w:val="22"/>
                <w:szCs w:val="22"/>
                <w:lang w:val="en-GB"/>
              </w:rPr>
            </w:pPr>
            <w:r w:rsidRPr="007357F3">
              <w:rPr>
                <w:sz w:val="22"/>
                <w:szCs w:val="22"/>
                <w:lang w:val="en-GB"/>
              </w:rPr>
              <w:t xml:space="preserve">93,196 </w:t>
            </w:r>
          </w:p>
        </w:tc>
      </w:tr>
    </w:tbl>
    <w:p w14:paraId="0163D66E" w14:textId="77777777" w:rsidR="00602FF1" w:rsidRDefault="00602FF1" w:rsidP="00602FF1">
      <w:pPr>
        <w:pStyle w:val="Heading2"/>
      </w:pPr>
      <w:bookmarkStart w:id="43" w:name="_Toc27443769"/>
      <w:bookmarkStart w:id="44" w:name="_Toc57543920"/>
      <w:r>
        <w:lastRenderedPageBreak/>
        <w:t>III. TỔNG HỢP KẾT QUẢ ĐÁNH GIÁ E-HSĐXTC</w:t>
      </w:r>
      <w:bookmarkEnd w:id="43"/>
      <w:bookmarkEnd w:id="44"/>
    </w:p>
    <w:p w14:paraId="6E25FC1F" w14:textId="77777777" w:rsidR="00602FF1" w:rsidRDefault="00602FF1" w:rsidP="00602FF1">
      <w:pPr>
        <w:spacing w:line="288" w:lineRule="auto"/>
      </w:pPr>
      <w:r>
        <w:rPr>
          <w:lang w:val="vi-VN"/>
        </w:rPr>
        <w:tab/>
        <w:t xml:space="preserve">Trên cơ sở đánh giá </w:t>
      </w:r>
      <w:r>
        <w:t>E-</w:t>
      </w:r>
      <w:r>
        <w:rPr>
          <w:lang w:val="vi-VN"/>
        </w:rPr>
        <w:t xml:space="preserve">HSDT của tổ chuyên gia, kết quả đánh giá </w:t>
      </w:r>
      <w:r>
        <w:t>E-</w:t>
      </w:r>
      <w:r>
        <w:rPr>
          <w:lang w:val="vi-VN"/>
        </w:rPr>
        <w:t xml:space="preserve">HSDT được tổng hợp theo </w:t>
      </w:r>
      <w:r w:rsidRPr="005E1881">
        <w:rPr>
          <w:b/>
          <w:lang w:val="vi-VN"/>
        </w:rPr>
        <w:t>Bảng số 2</w:t>
      </w:r>
      <w:r>
        <w:rPr>
          <w:lang w:val="vi-VN"/>
        </w:rPr>
        <w:t xml:space="preserve"> với các nội dung cơ bản như sau</w:t>
      </w:r>
      <w:r>
        <w:t>:</w:t>
      </w:r>
    </w:p>
    <w:p w14:paraId="42461A03" w14:textId="77777777" w:rsidR="00602FF1" w:rsidRDefault="00602FF1" w:rsidP="00602FF1">
      <w:pPr>
        <w:pStyle w:val="Heading6"/>
        <w:rPr>
          <w:lang w:val="vi-VN"/>
        </w:rPr>
      </w:pPr>
      <w:r>
        <w:rPr>
          <w:lang w:val="vi-VN"/>
        </w:rPr>
        <w:t>Bảng số 2</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2"/>
        <w:gridCol w:w="4143"/>
        <w:gridCol w:w="2028"/>
        <w:gridCol w:w="1272"/>
        <w:gridCol w:w="1181"/>
      </w:tblGrid>
      <w:tr w:rsidR="00602FF1" w:rsidRPr="001907A7" w14:paraId="44D6DC30" w14:textId="77777777" w:rsidTr="00BE208D">
        <w:trPr>
          <w:jc w:val="center"/>
        </w:trPr>
        <w:tc>
          <w:tcPr>
            <w:tcW w:w="391" w:type="pct"/>
            <w:shd w:val="clear" w:color="auto" w:fill="auto"/>
            <w:tcMar>
              <w:top w:w="0" w:type="dxa"/>
              <w:left w:w="108" w:type="dxa"/>
              <w:bottom w:w="0" w:type="dxa"/>
              <w:right w:w="108" w:type="dxa"/>
            </w:tcMar>
            <w:vAlign w:val="center"/>
          </w:tcPr>
          <w:p w14:paraId="1660C7EC" w14:textId="77777777" w:rsidR="00602FF1" w:rsidRPr="001907A7" w:rsidRDefault="00602FF1" w:rsidP="00BE208D">
            <w:pPr>
              <w:spacing w:before="40" w:after="40" w:line="288" w:lineRule="auto"/>
              <w:jc w:val="center"/>
              <w:rPr>
                <w:rFonts w:cstheme="majorHAnsi"/>
                <w:b/>
                <w:sz w:val="24"/>
                <w:szCs w:val="24"/>
              </w:rPr>
            </w:pPr>
            <w:r w:rsidRPr="001907A7">
              <w:rPr>
                <w:rFonts w:cstheme="majorHAnsi"/>
                <w:b/>
                <w:bCs/>
                <w:sz w:val="24"/>
                <w:szCs w:val="24"/>
                <w:lang w:val="vi-VN"/>
              </w:rPr>
              <w:t>Stt</w:t>
            </w:r>
          </w:p>
        </w:tc>
        <w:tc>
          <w:tcPr>
            <w:tcW w:w="2214" w:type="pct"/>
            <w:shd w:val="clear" w:color="auto" w:fill="auto"/>
            <w:tcMar>
              <w:top w:w="0" w:type="dxa"/>
              <w:left w:w="108" w:type="dxa"/>
              <w:bottom w:w="0" w:type="dxa"/>
              <w:right w:w="108" w:type="dxa"/>
            </w:tcMar>
            <w:vAlign w:val="center"/>
          </w:tcPr>
          <w:p w14:paraId="19E2729E" w14:textId="77777777" w:rsidR="00602FF1" w:rsidRPr="001907A7" w:rsidRDefault="00602FF1" w:rsidP="00BE208D">
            <w:pPr>
              <w:spacing w:before="40" w:after="40" w:line="288" w:lineRule="auto"/>
              <w:jc w:val="center"/>
              <w:rPr>
                <w:rFonts w:cstheme="majorHAnsi"/>
                <w:b/>
                <w:sz w:val="24"/>
                <w:szCs w:val="24"/>
              </w:rPr>
            </w:pPr>
            <w:r w:rsidRPr="001907A7">
              <w:rPr>
                <w:rFonts w:cstheme="majorHAnsi"/>
                <w:b/>
                <w:bCs/>
                <w:sz w:val="24"/>
                <w:szCs w:val="24"/>
              </w:rPr>
              <w:t>Nội dung</w:t>
            </w:r>
          </w:p>
        </w:tc>
        <w:tc>
          <w:tcPr>
            <w:tcW w:w="1084" w:type="pct"/>
            <w:tcMar>
              <w:left w:w="108" w:type="dxa"/>
              <w:right w:w="108" w:type="dxa"/>
            </w:tcMar>
            <w:vAlign w:val="center"/>
          </w:tcPr>
          <w:p w14:paraId="1F53CE9F" w14:textId="77777777" w:rsidR="00602FF1" w:rsidRPr="001907A7" w:rsidRDefault="00602FF1" w:rsidP="00BE208D">
            <w:pPr>
              <w:spacing w:before="40" w:after="40" w:line="288" w:lineRule="auto"/>
              <w:jc w:val="center"/>
              <w:rPr>
                <w:rFonts w:cstheme="majorHAnsi"/>
                <w:b/>
                <w:bCs/>
                <w:sz w:val="24"/>
                <w:szCs w:val="24"/>
              </w:rPr>
            </w:pPr>
            <w:r w:rsidRPr="001907A7">
              <w:rPr>
                <w:rFonts w:cstheme="majorHAnsi"/>
                <w:b/>
                <w:sz w:val="24"/>
                <w:szCs w:val="24"/>
                <w:lang w:val="en-GB"/>
              </w:rPr>
              <w:t>Kết quả đánh giá tính hợp lệ của E-HSĐXTC</w:t>
            </w:r>
          </w:p>
        </w:tc>
        <w:tc>
          <w:tcPr>
            <w:tcW w:w="680" w:type="pct"/>
            <w:vAlign w:val="center"/>
          </w:tcPr>
          <w:p w14:paraId="6D2A7E94" w14:textId="77777777" w:rsidR="00602FF1" w:rsidRPr="001907A7" w:rsidRDefault="00602FF1" w:rsidP="00BE208D">
            <w:pPr>
              <w:spacing w:before="40" w:after="40" w:line="288" w:lineRule="auto"/>
              <w:jc w:val="center"/>
              <w:rPr>
                <w:rFonts w:cstheme="majorHAnsi"/>
                <w:b/>
                <w:bCs/>
                <w:sz w:val="24"/>
                <w:szCs w:val="24"/>
              </w:rPr>
            </w:pPr>
            <w:r w:rsidRPr="001907A7">
              <w:rPr>
                <w:rFonts w:cstheme="majorHAnsi"/>
                <w:b/>
                <w:sz w:val="24"/>
                <w:szCs w:val="24"/>
                <w:lang w:val="en-GB"/>
              </w:rPr>
              <w:t>Điểm tổng hợp</w:t>
            </w:r>
          </w:p>
        </w:tc>
        <w:tc>
          <w:tcPr>
            <w:tcW w:w="631" w:type="pct"/>
            <w:vAlign w:val="center"/>
          </w:tcPr>
          <w:p w14:paraId="1246E549" w14:textId="77777777" w:rsidR="00602FF1" w:rsidRPr="001907A7" w:rsidRDefault="00602FF1" w:rsidP="00BE208D">
            <w:pPr>
              <w:spacing w:before="40" w:after="40" w:line="288" w:lineRule="auto"/>
              <w:jc w:val="center"/>
              <w:rPr>
                <w:rFonts w:cstheme="majorHAnsi"/>
                <w:b/>
                <w:sz w:val="24"/>
                <w:szCs w:val="24"/>
                <w:lang w:val="en-GB"/>
              </w:rPr>
            </w:pPr>
            <w:r w:rsidRPr="001907A7">
              <w:rPr>
                <w:rFonts w:cstheme="majorHAnsi"/>
                <w:b/>
                <w:sz w:val="24"/>
                <w:szCs w:val="24"/>
                <w:lang w:val="en-GB"/>
              </w:rPr>
              <w:t>Xếp hạng nhà thầu</w:t>
            </w:r>
          </w:p>
        </w:tc>
      </w:tr>
      <w:tr w:rsidR="00602FF1" w:rsidRPr="001907A7" w14:paraId="34911069" w14:textId="77777777" w:rsidTr="00BE208D">
        <w:trPr>
          <w:jc w:val="center"/>
        </w:trPr>
        <w:tc>
          <w:tcPr>
            <w:tcW w:w="391" w:type="pct"/>
            <w:shd w:val="clear" w:color="auto" w:fill="auto"/>
            <w:tcMar>
              <w:top w:w="0" w:type="dxa"/>
              <w:left w:w="108" w:type="dxa"/>
              <w:bottom w:w="0" w:type="dxa"/>
              <w:right w:w="108" w:type="dxa"/>
            </w:tcMar>
          </w:tcPr>
          <w:p w14:paraId="01C9FFE6" w14:textId="77777777" w:rsidR="00602FF1" w:rsidRPr="001907A7" w:rsidRDefault="00602FF1" w:rsidP="00602FF1">
            <w:pPr>
              <w:pStyle w:val="ListParagraph"/>
              <w:numPr>
                <w:ilvl w:val="0"/>
                <w:numId w:val="11"/>
              </w:numPr>
              <w:spacing w:before="40" w:after="40" w:line="288" w:lineRule="auto"/>
              <w:jc w:val="center"/>
              <w:rPr>
                <w:rFonts w:cstheme="majorHAnsi"/>
                <w:sz w:val="24"/>
                <w:szCs w:val="24"/>
              </w:rPr>
            </w:pPr>
          </w:p>
        </w:tc>
        <w:tc>
          <w:tcPr>
            <w:tcW w:w="2214" w:type="pct"/>
            <w:shd w:val="clear" w:color="auto" w:fill="auto"/>
            <w:tcMar>
              <w:top w:w="0" w:type="dxa"/>
              <w:left w:w="108" w:type="dxa"/>
              <w:bottom w:w="0" w:type="dxa"/>
              <w:right w:w="108" w:type="dxa"/>
            </w:tcMar>
          </w:tcPr>
          <w:p w14:paraId="3D6AC198" w14:textId="77777777" w:rsidR="00602FF1" w:rsidRPr="001907A7" w:rsidRDefault="00602FF1" w:rsidP="00BE208D">
            <w:pPr>
              <w:spacing w:before="40" w:after="40" w:line="288" w:lineRule="auto"/>
              <w:rPr>
                <w:rFonts w:cstheme="majorHAnsi"/>
                <w:b/>
                <w:sz w:val="24"/>
                <w:szCs w:val="24"/>
                <w:lang w:val="en-GB"/>
              </w:rPr>
            </w:pPr>
            <w:r w:rsidRPr="001907A7">
              <w:rPr>
                <w:rFonts w:cstheme="majorHAnsi"/>
                <w:sz w:val="24"/>
                <w:szCs w:val="24"/>
                <w:lang w:val="en-GB"/>
              </w:rPr>
              <w:t>Công ty TNHH Kiểm toán và Tư vấn RSM Việt Nam</w:t>
            </w:r>
          </w:p>
        </w:tc>
        <w:tc>
          <w:tcPr>
            <w:tcW w:w="1084" w:type="pct"/>
            <w:tcMar>
              <w:left w:w="108" w:type="dxa"/>
              <w:right w:w="108" w:type="dxa"/>
            </w:tcMar>
          </w:tcPr>
          <w:p w14:paraId="4391B00C" w14:textId="77777777" w:rsidR="00602FF1" w:rsidRPr="001F6E0C" w:rsidRDefault="00602FF1" w:rsidP="00BE208D">
            <w:pPr>
              <w:spacing w:before="40" w:after="40" w:line="288" w:lineRule="auto"/>
              <w:jc w:val="center"/>
              <w:rPr>
                <w:rFonts w:cstheme="majorHAnsi"/>
                <w:sz w:val="24"/>
                <w:szCs w:val="24"/>
                <w:lang w:val="en-GB"/>
              </w:rPr>
            </w:pPr>
            <w:r w:rsidRPr="001F6E0C">
              <w:rPr>
                <w:rFonts w:cstheme="majorHAnsi"/>
                <w:sz w:val="24"/>
                <w:szCs w:val="24"/>
                <w:lang w:val="en-GB"/>
              </w:rPr>
              <w:t>Đạt</w:t>
            </w:r>
          </w:p>
        </w:tc>
        <w:tc>
          <w:tcPr>
            <w:tcW w:w="680" w:type="pct"/>
          </w:tcPr>
          <w:p w14:paraId="471BA64F" w14:textId="77777777" w:rsidR="00602FF1" w:rsidRPr="00316CB3" w:rsidRDefault="00602FF1" w:rsidP="00BE208D">
            <w:pPr>
              <w:spacing w:before="40" w:after="40" w:line="288" w:lineRule="auto"/>
              <w:jc w:val="center"/>
              <w:rPr>
                <w:rFonts w:cstheme="majorHAnsi"/>
                <w:b/>
                <w:sz w:val="24"/>
                <w:szCs w:val="24"/>
                <w:lang w:val="en-GB"/>
              </w:rPr>
            </w:pPr>
            <w:r w:rsidRPr="00316CB3">
              <w:rPr>
                <w:sz w:val="24"/>
                <w:szCs w:val="24"/>
                <w:lang w:val="en-GB"/>
              </w:rPr>
              <w:t xml:space="preserve">85,1697 </w:t>
            </w:r>
          </w:p>
        </w:tc>
        <w:tc>
          <w:tcPr>
            <w:tcW w:w="631" w:type="pct"/>
          </w:tcPr>
          <w:p w14:paraId="0AC7F866" w14:textId="77777777" w:rsidR="00602FF1" w:rsidRPr="00316CB3" w:rsidRDefault="00602FF1" w:rsidP="00BE208D">
            <w:pPr>
              <w:spacing w:before="40" w:after="40" w:line="288" w:lineRule="auto"/>
              <w:jc w:val="center"/>
              <w:rPr>
                <w:rFonts w:cstheme="majorHAnsi"/>
                <w:sz w:val="24"/>
                <w:szCs w:val="24"/>
                <w:lang w:val="en-GB"/>
              </w:rPr>
            </w:pPr>
            <w:r>
              <w:rPr>
                <w:rFonts w:cstheme="majorHAnsi"/>
                <w:sz w:val="24"/>
                <w:szCs w:val="24"/>
                <w:lang w:val="en-GB"/>
              </w:rPr>
              <w:t>6</w:t>
            </w:r>
          </w:p>
        </w:tc>
      </w:tr>
      <w:tr w:rsidR="00602FF1" w:rsidRPr="001907A7" w14:paraId="4A072833" w14:textId="77777777" w:rsidTr="00BE208D">
        <w:trPr>
          <w:jc w:val="center"/>
        </w:trPr>
        <w:tc>
          <w:tcPr>
            <w:tcW w:w="391" w:type="pct"/>
            <w:shd w:val="clear" w:color="auto" w:fill="auto"/>
            <w:tcMar>
              <w:top w:w="0" w:type="dxa"/>
              <w:left w:w="108" w:type="dxa"/>
              <w:bottom w:w="0" w:type="dxa"/>
              <w:right w:w="108" w:type="dxa"/>
            </w:tcMar>
          </w:tcPr>
          <w:p w14:paraId="3C2F5E31" w14:textId="77777777" w:rsidR="00602FF1" w:rsidRPr="001907A7" w:rsidRDefault="00602FF1" w:rsidP="00602FF1">
            <w:pPr>
              <w:pStyle w:val="ListParagraph"/>
              <w:numPr>
                <w:ilvl w:val="0"/>
                <w:numId w:val="11"/>
              </w:numPr>
              <w:spacing w:before="40" w:after="40" w:line="288" w:lineRule="auto"/>
              <w:jc w:val="center"/>
              <w:rPr>
                <w:rFonts w:cstheme="majorHAnsi"/>
                <w:bCs/>
                <w:sz w:val="24"/>
                <w:szCs w:val="24"/>
              </w:rPr>
            </w:pPr>
          </w:p>
        </w:tc>
        <w:tc>
          <w:tcPr>
            <w:tcW w:w="2214" w:type="pct"/>
            <w:shd w:val="clear" w:color="auto" w:fill="auto"/>
            <w:tcMar>
              <w:top w:w="0" w:type="dxa"/>
              <w:left w:w="108" w:type="dxa"/>
              <w:bottom w:w="0" w:type="dxa"/>
              <w:right w:w="108" w:type="dxa"/>
            </w:tcMar>
          </w:tcPr>
          <w:p w14:paraId="003D53AC" w14:textId="77777777" w:rsidR="00602FF1" w:rsidRPr="001907A7" w:rsidRDefault="00602FF1" w:rsidP="00BE208D">
            <w:pPr>
              <w:spacing w:before="40" w:after="40" w:line="288" w:lineRule="auto"/>
              <w:rPr>
                <w:rFonts w:cstheme="majorHAnsi"/>
                <w:b/>
                <w:sz w:val="24"/>
                <w:szCs w:val="24"/>
                <w:lang w:val="en-GB"/>
              </w:rPr>
            </w:pPr>
            <w:r w:rsidRPr="001907A7">
              <w:rPr>
                <w:rFonts w:cstheme="majorHAnsi"/>
                <w:sz w:val="24"/>
                <w:szCs w:val="24"/>
                <w:lang w:val="en-GB"/>
              </w:rPr>
              <w:t>Công ty TNHH Kiểm toán Việt Úc</w:t>
            </w:r>
          </w:p>
        </w:tc>
        <w:tc>
          <w:tcPr>
            <w:tcW w:w="1084" w:type="pct"/>
            <w:tcMar>
              <w:left w:w="108" w:type="dxa"/>
              <w:right w:w="108" w:type="dxa"/>
            </w:tcMar>
          </w:tcPr>
          <w:p w14:paraId="4BBFA71B" w14:textId="77777777" w:rsidR="00602FF1" w:rsidRPr="001907A7" w:rsidRDefault="00602FF1" w:rsidP="00BE208D">
            <w:pPr>
              <w:spacing w:before="40" w:after="40" w:line="288" w:lineRule="auto"/>
              <w:jc w:val="center"/>
              <w:rPr>
                <w:rFonts w:cstheme="majorHAnsi"/>
                <w:b/>
                <w:sz w:val="24"/>
                <w:szCs w:val="24"/>
                <w:lang w:val="en-GB"/>
              </w:rPr>
            </w:pPr>
            <w:r w:rsidRPr="0095038C">
              <w:rPr>
                <w:rFonts w:cstheme="majorHAnsi"/>
                <w:sz w:val="24"/>
                <w:szCs w:val="24"/>
                <w:lang w:val="en-GB"/>
              </w:rPr>
              <w:t>Đạt</w:t>
            </w:r>
          </w:p>
        </w:tc>
        <w:tc>
          <w:tcPr>
            <w:tcW w:w="680" w:type="pct"/>
          </w:tcPr>
          <w:p w14:paraId="127A8470" w14:textId="77777777" w:rsidR="00602FF1" w:rsidRPr="00316CB3" w:rsidRDefault="00602FF1" w:rsidP="00BE208D">
            <w:pPr>
              <w:spacing w:before="40" w:after="40" w:line="288" w:lineRule="auto"/>
              <w:jc w:val="center"/>
              <w:rPr>
                <w:rFonts w:cstheme="majorHAnsi"/>
                <w:b/>
                <w:sz w:val="24"/>
                <w:szCs w:val="24"/>
                <w:lang w:val="en-GB"/>
              </w:rPr>
            </w:pPr>
            <w:r w:rsidRPr="00316CB3">
              <w:rPr>
                <w:sz w:val="24"/>
                <w:szCs w:val="24"/>
                <w:lang w:val="en-GB"/>
              </w:rPr>
              <w:t xml:space="preserve">85,9044 </w:t>
            </w:r>
          </w:p>
        </w:tc>
        <w:tc>
          <w:tcPr>
            <w:tcW w:w="631" w:type="pct"/>
          </w:tcPr>
          <w:p w14:paraId="01378572" w14:textId="77777777" w:rsidR="00602FF1" w:rsidRPr="00316CB3" w:rsidRDefault="00602FF1" w:rsidP="00BE208D">
            <w:pPr>
              <w:spacing w:before="40" w:after="40" w:line="288" w:lineRule="auto"/>
              <w:jc w:val="center"/>
              <w:rPr>
                <w:rFonts w:cstheme="majorHAnsi"/>
                <w:sz w:val="24"/>
                <w:szCs w:val="24"/>
                <w:lang w:val="en-GB"/>
              </w:rPr>
            </w:pPr>
            <w:r>
              <w:rPr>
                <w:rFonts w:cstheme="majorHAnsi"/>
                <w:sz w:val="24"/>
                <w:szCs w:val="24"/>
                <w:lang w:val="en-GB"/>
              </w:rPr>
              <w:t>5</w:t>
            </w:r>
          </w:p>
        </w:tc>
      </w:tr>
      <w:tr w:rsidR="00602FF1" w:rsidRPr="001907A7" w14:paraId="199DE479" w14:textId="77777777" w:rsidTr="00BE208D">
        <w:trPr>
          <w:jc w:val="center"/>
        </w:trPr>
        <w:tc>
          <w:tcPr>
            <w:tcW w:w="391" w:type="pct"/>
            <w:shd w:val="clear" w:color="auto" w:fill="auto"/>
            <w:tcMar>
              <w:top w:w="0" w:type="dxa"/>
              <w:left w:w="108" w:type="dxa"/>
              <w:bottom w:w="0" w:type="dxa"/>
              <w:right w:w="108" w:type="dxa"/>
            </w:tcMar>
          </w:tcPr>
          <w:p w14:paraId="0F9E18CE" w14:textId="77777777" w:rsidR="00602FF1" w:rsidRPr="001907A7" w:rsidRDefault="00602FF1" w:rsidP="00602FF1">
            <w:pPr>
              <w:pStyle w:val="ListParagraph"/>
              <w:numPr>
                <w:ilvl w:val="0"/>
                <w:numId w:val="11"/>
              </w:numPr>
              <w:spacing w:before="40" w:after="40" w:line="288" w:lineRule="auto"/>
              <w:jc w:val="center"/>
              <w:rPr>
                <w:rFonts w:cstheme="majorHAnsi"/>
                <w:bCs/>
                <w:sz w:val="24"/>
                <w:szCs w:val="24"/>
              </w:rPr>
            </w:pPr>
          </w:p>
        </w:tc>
        <w:tc>
          <w:tcPr>
            <w:tcW w:w="2214" w:type="pct"/>
            <w:shd w:val="clear" w:color="auto" w:fill="auto"/>
            <w:tcMar>
              <w:top w:w="0" w:type="dxa"/>
              <w:left w:w="108" w:type="dxa"/>
              <w:bottom w:w="0" w:type="dxa"/>
              <w:right w:w="108" w:type="dxa"/>
            </w:tcMar>
          </w:tcPr>
          <w:p w14:paraId="3F2A4178" w14:textId="77777777" w:rsidR="00602FF1" w:rsidRPr="001907A7" w:rsidRDefault="00602FF1" w:rsidP="00BE208D">
            <w:pPr>
              <w:spacing w:before="40" w:after="40" w:line="288" w:lineRule="auto"/>
              <w:rPr>
                <w:rFonts w:cstheme="majorHAnsi"/>
                <w:b/>
                <w:sz w:val="24"/>
                <w:szCs w:val="24"/>
                <w:lang w:val="en-GB"/>
              </w:rPr>
            </w:pPr>
            <w:r w:rsidRPr="001907A7">
              <w:rPr>
                <w:rFonts w:cstheme="majorHAnsi"/>
                <w:sz w:val="24"/>
                <w:szCs w:val="24"/>
                <w:lang w:val="en-GB"/>
              </w:rPr>
              <w:t>Công ty TNHH Kiểm toán và Kế toán AAC</w:t>
            </w:r>
          </w:p>
        </w:tc>
        <w:tc>
          <w:tcPr>
            <w:tcW w:w="1084" w:type="pct"/>
            <w:tcMar>
              <w:left w:w="108" w:type="dxa"/>
              <w:right w:w="108" w:type="dxa"/>
            </w:tcMar>
          </w:tcPr>
          <w:p w14:paraId="531E7FFE" w14:textId="77777777" w:rsidR="00602FF1" w:rsidRPr="001907A7" w:rsidRDefault="00602FF1" w:rsidP="00BE208D">
            <w:pPr>
              <w:spacing w:before="40" w:after="40" w:line="288" w:lineRule="auto"/>
              <w:jc w:val="center"/>
              <w:rPr>
                <w:rFonts w:cstheme="majorHAnsi"/>
                <w:b/>
                <w:sz w:val="24"/>
                <w:szCs w:val="24"/>
                <w:lang w:val="en-GB"/>
              </w:rPr>
            </w:pPr>
            <w:r w:rsidRPr="0095038C">
              <w:rPr>
                <w:rFonts w:cstheme="majorHAnsi"/>
                <w:sz w:val="24"/>
                <w:szCs w:val="24"/>
                <w:lang w:val="en-GB"/>
              </w:rPr>
              <w:t>Đạt</w:t>
            </w:r>
          </w:p>
        </w:tc>
        <w:tc>
          <w:tcPr>
            <w:tcW w:w="680" w:type="pct"/>
          </w:tcPr>
          <w:p w14:paraId="54212696" w14:textId="77777777" w:rsidR="00602FF1" w:rsidRPr="00316CB3" w:rsidRDefault="00602FF1" w:rsidP="00BE208D">
            <w:pPr>
              <w:spacing w:before="40" w:after="40" w:line="288" w:lineRule="auto"/>
              <w:jc w:val="center"/>
              <w:rPr>
                <w:rFonts w:cstheme="majorHAnsi"/>
                <w:b/>
                <w:sz w:val="24"/>
                <w:szCs w:val="24"/>
                <w:lang w:val="en-GB"/>
              </w:rPr>
            </w:pPr>
            <w:r w:rsidRPr="00316CB3">
              <w:rPr>
                <w:sz w:val="24"/>
                <w:szCs w:val="24"/>
                <w:lang w:val="en-GB"/>
              </w:rPr>
              <w:t xml:space="preserve">84,4565 </w:t>
            </w:r>
          </w:p>
        </w:tc>
        <w:tc>
          <w:tcPr>
            <w:tcW w:w="631" w:type="pct"/>
          </w:tcPr>
          <w:p w14:paraId="16D2373D" w14:textId="77777777" w:rsidR="00602FF1" w:rsidRPr="00316CB3" w:rsidRDefault="00602FF1" w:rsidP="00BE208D">
            <w:pPr>
              <w:spacing w:before="40" w:after="40" w:line="288" w:lineRule="auto"/>
              <w:jc w:val="center"/>
              <w:rPr>
                <w:rFonts w:cstheme="majorHAnsi"/>
                <w:sz w:val="24"/>
                <w:szCs w:val="24"/>
                <w:lang w:val="en-GB"/>
              </w:rPr>
            </w:pPr>
            <w:r>
              <w:rPr>
                <w:rFonts w:cstheme="majorHAnsi"/>
                <w:sz w:val="24"/>
                <w:szCs w:val="24"/>
                <w:lang w:val="en-GB"/>
              </w:rPr>
              <w:t>7</w:t>
            </w:r>
          </w:p>
        </w:tc>
      </w:tr>
      <w:tr w:rsidR="00602FF1" w:rsidRPr="001907A7" w14:paraId="275D8ECC" w14:textId="77777777" w:rsidTr="00BE208D">
        <w:trPr>
          <w:jc w:val="center"/>
        </w:trPr>
        <w:tc>
          <w:tcPr>
            <w:tcW w:w="391" w:type="pct"/>
            <w:shd w:val="clear" w:color="auto" w:fill="auto"/>
            <w:tcMar>
              <w:top w:w="0" w:type="dxa"/>
              <w:left w:w="108" w:type="dxa"/>
              <w:bottom w:w="0" w:type="dxa"/>
              <w:right w:w="108" w:type="dxa"/>
            </w:tcMar>
          </w:tcPr>
          <w:p w14:paraId="5952AA1B" w14:textId="77777777" w:rsidR="00602FF1" w:rsidRPr="001907A7" w:rsidRDefault="00602FF1" w:rsidP="00602FF1">
            <w:pPr>
              <w:pStyle w:val="ListParagraph"/>
              <w:numPr>
                <w:ilvl w:val="0"/>
                <w:numId w:val="11"/>
              </w:numPr>
              <w:spacing w:before="40" w:after="40" w:line="288" w:lineRule="auto"/>
              <w:jc w:val="center"/>
              <w:rPr>
                <w:rFonts w:cstheme="majorHAnsi"/>
                <w:bCs/>
                <w:sz w:val="24"/>
                <w:szCs w:val="24"/>
              </w:rPr>
            </w:pPr>
          </w:p>
        </w:tc>
        <w:tc>
          <w:tcPr>
            <w:tcW w:w="2214" w:type="pct"/>
            <w:shd w:val="clear" w:color="auto" w:fill="auto"/>
            <w:tcMar>
              <w:top w:w="0" w:type="dxa"/>
              <w:left w:w="108" w:type="dxa"/>
              <w:bottom w:w="0" w:type="dxa"/>
              <w:right w:w="108" w:type="dxa"/>
            </w:tcMar>
          </w:tcPr>
          <w:p w14:paraId="5354B7D5" w14:textId="77777777" w:rsidR="00602FF1" w:rsidRPr="001907A7" w:rsidRDefault="00602FF1" w:rsidP="00BE208D">
            <w:pPr>
              <w:spacing w:before="40" w:after="40" w:line="288" w:lineRule="auto"/>
              <w:rPr>
                <w:rFonts w:cstheme="majorHAnsi"/>
                <w:b/>
                <w:sz w:val="24"/>
                <w:szCs w:val="24"/>
                <w:lang w:val="en-GB"/>
              </w:rPr>
            </w:pPr>
            <w:r w:rsidRPr="001907A7">
              <w:rPr>
                <w:rFonts w:cstheme="majorHAnsi"/>
                <w:sz w:val="24"/>
                <w:szCs w:val="24"/>
                <w:lang w:val="en-GB"/>
              </w:rPr>
              <w:t>Công ty TNHH Kiểm toán Tư vấn Định giá ACC Việt Nam</w:t>
            </w:r>
          </w:p>
        </w:tc>
        <w:tc>
          <w:tcPr>
            <w:tcW w:w="1084" w:type="pct"/>
            <w:tcMar>
              <w:left w:w="108" w:type="dxa"/>
              <w:right w:w="108" w:type="dxa"/>
            </w:tcMar>
          </w:tcPr>
          <w:p w14:paraId="741D410A" w14:textId="77777777" w:rsidR="00602FF1" w:rsidRPr="001907A7" w:rsidRDefault="00602FF1" w:rsidP="00BE208D">
            <w:pPr>
              <w:spacing w:before="40" w:after="40" w:line="288" w:lineRule="auto"/>
              <w:jc w:val="center"/>
              <w:rPr>
                <w:rFonts w:cstheme="majorHAnsi"/>
                <w:b/>
                <w:sz w:val="24"/>
                <w:szCs w:val="24"/>
                <w:lang w:val="en-GB"/>
              </w:rPr>
            </w:pPr>
            <w:r w:rsidRPr="0095038C">
              <w:rPr>
                <w:rFonts w:cstheme="majorHAnsi"/>
                <w:sz w:val="24"/>
                <w:szCs w:val="24"/>
                <w:lang w:val="en-GB"/>
              </w:rPr>
              <w:t>Đạt</w:t>
            </w:r>
          </w:p>
        </w:tc>
        <w:tc>
          <w:tcPr>
            <w:tcW w:w="680" w:type="pct"/>
          </w:tcPr>
          <w:p w14:paraId="21551498" w14:textId="77777777" w:rsidR="00602FF1" w:rsidRPr="00316CB3" w:rsidRDefault="00602FF1" w:rsidP="00BE208D">
            <w:pPr>
              <w:spacing w:before="40" w:after="40" w:line="288" w:lineRule="auto"/>
              <w:jc w:val="center"/>
              <w:rPr>
                <w:rFonts w:cstheme="majorHAnsi"/>
                <w:b/>
                <w:sz w:val="24"/>
                <w:szCs w:val="24"/>
                <w:lang w:val="en-GB"/>
              </w:rPr>
            </w:pPr>
            <w:r w:rsidRPr="00316CB3">
              <w:rPr>
                <w:sz w:val="24"/>
                <w:szCs w:val="24"/>
                <w:lang w:val="en-GB"/>
              </w:rPr>
              <w:t xml:space="preserve">94,331 </w:t>
            </w:r>
          </w:p>
        </w:tc>
        <w:tc>
          <w:tcPr>
            <w:tcW w:w="631" w:type="pct"/>
          </w:tcPr>
          <w:p w14:paraId="5803DDB7" w14:textId="77777777" w:rsidR="00602FF1" w:rsidRPr="00316CB3" w:rsidRDefault="00602FF1" w:rsidP="00BE208D">
            <w:pPr>
              <w:spacing w:before="40" w:after="40" w:line="288" w:lineRule="auto"/>
              <w:jc w:val="center"/>
              <w:rPr>
                <w:rFonts w:cstheme="majorHAnsi"/>
                <w:sz w:val="24"/>
                <w:szCs w:val="24"/>
                <w:lang w:val="en-GB"/>
              </w:rPr>
            </w:pPr>
            <w:r>
              <w:rPr>
                <w:rFonts w:cstheme="majorHAnsi"/>
                <w:sz w:val="24"/>
                <w:szCs w:val="24"/>
                <w:lang w:val="en-GB"/>
              </w:rPr>
              <w:t>3</w:t>
            </w:r>
          </w:p>
        </w:tc>
      </w:tr>
      <w:tr w:rsidR="00602FF1" w:rsidRPr="001907A7" w14:paraId="7871663E" w14:textId="77777777" w:rsidTr="00BE208D">
        <w:trPr>
          <w:jc w:val="center"/>
        </w:trPr>
        <w:tc>
          <w:tcPr>
            <w:tcW w:w="391" w:type="pct"/>
            <w:shd w:val="clear" w:color="auto" w:fill="auto"/>
            <w:tcMar>
              <w:top w:w="0" w:type="dxa"/>
              <w:left w:w="108" w:type="dxa"/>
              <w:bottom w:w="0" w:type="dxa"/>
              <w:right w:w="108" w:type="dxa"/>
            </w:tcMar>
          </w:tcPr>
          <w:p w14:paraId="4B3BEF5E" w14:textId="77777777" w:rsidR="00602FF1" w:rsidRPr="001907A7" w:rsidRDefault="00602FF1" w:rsidP="00602FF1">
            <w:pPr>
              <w:pStyle w:val="ListParagraph"/>
              <w:numPr>
                <w:ilvl w:val="0"/>
                <w:numId w:val="11"/>
              </w:numPr>
              <w:spacing w:before="40" w:after="40" w:line="288" w:lineRule="auto"/>
              <w:jc w:val="center"/>
              <w:rPr>
                <w:rFonts w:cstheme="majorHAnsi"/>
                <w:bCs/>
                <w:sz w:val="24"/>
                <w:szCs w:val="24"/>
              </w:rPr>
            </w:pPr>
          </w:p>
        </w:tc>
        <w:tc>
          <w:tcPr>
            <w:tcW w:w="2214" w:type="pct"/>
            <w:shd w:val="clear" w:color="auto" w:fill="auto"/>
            <w:tcMar>
              <w:top w:w="0" w:type="dxa"/>
              <w:left w:w="108" w:type="dxa"/>
              <w:bottom w:w="0" w:type="dxa"/>
              <w:right w:w="108" w:type="dxa"/>
            </w:tcMar>
          </w:tcPr>
          <w:p w14:paraId="555AB905" w14:textId="77777777" w:rsidR="00602FF1" w:rsidRPr="001907A7" w:rsidRDefault="00602FF1" w:rsidP="00BE208D">
            <w:pPr>
              <w:spacing w:before="40" w:after="40" w:line="288" w:lineRule="auto"/>
              <w:rPr>
                <w:rFonts w:cstheme="majorHAnsi"/>
                <w:b/>
                <w:sz w:val="24"/>
                <w:szCs w:val="24"/>
                <w:lang w:val="en-GB"/>
              </w:rPr>
            </w:pPr>
            <w:r w:rsidRPr="001907A7">
              <w:rPr>
                <w:rFonts w:cstheme="majorHAnsi"/>
                <w:sz w:val="24"/>
                <w:szCs w:val="24"/>
                <w:lang w:val="en-GB"/>
              </w:rPr>
              <w:t>Công ty TNHH Kiểm toán An Việt</w:t>
            </w:r>
          </w:p>
        </w:tc>
        <w:tc>
          <w:tcPr>
            <w:tcW w:w="1084" w:type="pct"/>
            <w:tcMar>
              <w:left w:w="108" w:type="dxa"/>
              <w:right w:w="108" w:type="dxa"/>
            </w:tcMar>
          </w:tcPr>
          <w:p w14:paraId="1478E6C9" w14:textId="77777777" w:rsidR="00602FF1" w:rsidRPr="001907A7" w:rsidRDefault="00602FF1" w:rsidP="00BE208D">
            <w:pPr>
              <w:spacing w:before="40" w:after="40" w:line="288" w:lineRule="auto"/>
              <w:jc w:val="center"/>
              <w:rPr>
                <w:rFonts w:cstheme="majorHAnsi"/>
                <w:b/>
                <w:bCs/>
                <w:sz w:val="24"/>
                <w:szCs w:val="24"/>
                <w:lang w:val="en-GB"/>
              </w:rPr>
            </w:pPr>
            <w:r w:rsidRPr="0095038C">
              <w:rPr>
                <w:rFonts w:cstheme="majorHAnsi"/>
                <w:sz w:val="24"/>
                <w:szCs w:val="24"/>
                <w:lang w:val="en-GB"/>
              </w:rPr>
              <w:t>Đạt</w:t>
            </w:r>
          </w:p>
        </w:tc>
        <w:tc>
          <w:tcPr>
            <w:tcW w:w="680" w:type="pct"/>
          </w:tcPr>
          <w:p w14:paraId="7D3A6B0F" w14:textId="77777777" w:rsidR="00602FF1" w:rsidRPr="00316CB3" w:rsidRDefault="00602FF1" w:rsidP="00BE208D">
            <w:pPr>
              <w:spacing w:before="40" w:after="40" w:line="288" w:lineRule="auto"/>
              <w:jc w:val="center"/>
              <w:rPr>
                <w:rFonts w:cstheme="majorHAnsi"/>
                <w:b/>
                <w:bCs/>
                <w:sz w:val="24"/>
                <w:szCs w:val="24"/>
                <w:lang w:val="en-GB"/>
              </w:rPr>
            </w:pPr>
            <w:r w:rsidRPr="00316CB3">
              <w:rPr>
                <w:sz w:val="24"/>
                <w:szCs w:val="24"/>
                <w:lang w:val="en-GB"/>
              </w:rPr>
              <w:t xml:space="preserve">83,3703 </w:t>
            </w:r>
          </w:p>
        </w:tc>
        <w:tc>
          <w:tcPr>
            <w:tcW w:w="631" w:type="pct"/>
          </w:tcPr>
          <w:p w14:paraId="452A0793" w14:textId="77777777" w:rsidR="00602FF1" w:rsidRPr="00316CB3" w:rsidRDefault="00602FF1" w:rsidP="00BE208D">
            <w:pPr>
              <w:spacing w:before="40" w:after="40" w:line="288" w:lineRule="auto"/>
              <w:jc w:val="center"/>
              <w:rPr>
                <w:rFonts w:cstheme="majorHAnsi"/>
                <w:bCs/>
                <w:sz w:val="24"/>
                <w:szCs w:val="24"/>
                <w:lang w:val="en-GB"/>
              </w:rPr>
            </w:pPr>
            <w:r>
              <w:rPr>
                <w:rFonts w:cstheme="majorHAnsi"/>
                <w:bCs/>
                <w:sz w:val="24"/>
                <w:szCs w:val="24"/>
                <w:lang w:val="en-GB"/>
              </w:rPr>
              <w:t>8</w:t>
            </w:r>
          </w:p>
        </w:tc>
      </w:tr>
      <w:tr w:rsidR="00602FF1" w:rsidRPr="001907A7" w14:paraId="51D49CAE" w14:textId="77777777" w:rsidTr="00BE208D">
        <w:trPr>
          <w:trHeight w:val="178"/>
          <w:jc w:val="center"/>
        </w:trPr>
        <w:tc>
          <w:tcPr>
            <w:tcW w:w="391" w:type="pct"/>
            <w:shd w:val="clear" w:color="auto" w:fill="auto"/>
            <w:tcMar>
              <w:top w:w="0" w:type="dxa"/>
              <w:left w:w="108" w:type="dxa"/>
              <w:bottom w:w="0" w:type="dxa"/>
              <w:right w:w="108" w:type="dxa"/>
            </w:tcMar>
          </w:tcPr>
          <w:p w14:paraId="316C628B" w14:textId="77777777" w:rsidR="00602FF1" w:rsidRPr="001907A7" w:rsidRDefault="00602FF1" w:rsidP="00602FF1">
            <w:pPr>
              <w:pStyle w:val="ListParagraph"/>
              <w:numPr>
                <w:ilvl w:val="0"/>
                <w:numId w:val="11"/>
              </w:numPr>
              <w:spacing w:before="40" w:after="40" w:line="288" w:lineRule="auto"/>
              <w:jc w:val="center"/>
              <w:rPr>
                <w:rFonts w:cstheme="majorHAnsi"/>
                <w:bCs/>
                <w:sz w:val="24"/>
                <w:szCs w:val="24"/>
              </w:rPr>
            </w:pPr>
          </w:p>
        </w:tc>
        <w:tc>
          <w:tcPr>
            <w:tcW w:w="2214" w:type="pct"/>
            <w:shd w:val="clear" w:color="auto" w:fill="auto"/>
            <w:tcMar>
              <w:top w:w="0" w:type="dxa"/>
              <w:left w:w="108" w:type="dxa"/>
              <w:bottom w:w="0" w:type="dxa"/>
              <w:right w:w="108" w:type="dxa"/>
            </w:tcMar>
          </w:tcPr>
          <w:p w14:paraId="260D3874" w14:textId="77777777" w:rsidR="00602FF1" w:rsidRPr="001907A7" w:rsidRDefault="00602FF1" w:rsidP="00BE208D">
            <w:pPr>
              <w:spacing w:before="40" w:after="40" w:line="288" w:lineRule="auto"/>
              <w:rPr>
                <w:rFonts w:cstheme="majorHAnsi"/>
                <w:b/>
                <w:sz w:val="24"/>
                <w:szCs w:val="24"/>
                <w:lang w:val="en-GB"/>
              </w:rPr>
            </w:pPr>
            <w:r w:rsidRPr="001907A7">
              <w:rPr>
                <w:rFonts w:cstheme="majorHAnsi"/>
                <w:sz w:val="24"/>
                <w:szCs w:val="24"/>
                <w:lang w:val="en-GB"/>
              </w:rPr>
              <w:t>Công ty TNHH Kiểm toán và Dịch vụ tin học Thành phố Hồ Chí Minh</w:t>
            </w:r>
          </w:p>
        </w:tc>
        <w:tc>
          <w:tcPr>
            <w:tcW w:w="1084" w:type="pct"/>
            <w:tcMar>
              <w:left w:w="108" w:type="dxa"/>
              <w:right w:w="108" w:type="dxa"/>
            </w:tcMar>
          </w:tcPr>
          <w:p w14:paraId="643B7854" w14:textId="77777777" w:rsidR="00602FF1" w:rsidRPr="001907A7" w:rsidRDefault="00602FF1" w:rsidP="00BE208D">
            <w:pPr>
              <w:spacing w:before="40" w:after="40" w:line="288" w:lineRule="auto"/>
              <w:jc w:val="center"/>
              <w:rPr>
                <w:rFonts w:cstheme="majorHAnsi"/>
                <w:b/>
                <w:sz w:val="24"/>
                <w:szCs w:val="24"/>
                <w:lang w:val="en-GB"/>
              </w:rPr>
            </w:pPr>
            <w:r w:rsidRPr="0095038C">
              <w:rPr>
                <w:rFonts w:cstheme="majorHAnsi"/>
                <w:sz w:val="24"/>
                <w:szCs w:val="24"/>
                <w:lang w:val="en-GB"/>
              </w:rPr>
              <w:t>Đạt</w:t>
            </w:r>
          </w:p>
        </w:tc>
        <w:tc>
          <w:tcPr>
            <w:tcW w:w="680" w:type="pct"/>
          </w:tcPr>
          <w:p w14:paraId="58842593" w14:textId="77777777" w:rsidR="00602FF1" w:rsidRPr="00316CB3" w:rsidRDefault="00602FF1" w:rsidP="00BE208D">
            <w:pPr>
              <w:spacing w:before="40" w:after="40" w:line="288" w:lineRule="auto"/>
              <w:jc w:val="center"/>
              <w:rPr>
                <w:rFonts w:cstheme="majorHAnsi"/>
                <w:b/>
                <w:sz w:val="24"/>
                <w:szCs w:val="24"/>
                <w:lang w:val="en-GB"/>
              </w:rPr>
            </w:pPr>
            <w:r w:rsidRPr="00316CB3">
              <w:rPr>
                <w:sz w:val="24"/>
                <w:szCs w:val="24"/>
                <w:lang w:val="en-GB"/>
              </w:rPr>
              <w:t xml:space="preserve">95,3848 </w:t>
            </w:r>
          </w:p>
        </w:tc>
        <w:tc>
          <w:tcPr>
            <w:tcW w:w="631" w:type="pct"/>
          </w:tcPr>
          <w:p w14:paraId="60A26A4B" w14:textId="77777777" w:rsidR="00602FF1" w:rsidRPr="00316CB3" w:rsidRDefault="00602FF1" w:rsidP="00BE208D">
            <w:pPr>
              <w:spacing w:before="40" w:after="40" w:line="288" w:lineRule="auto"/>
              <w:jc w:val="center"/>
              <w:rPr>
                <w:rFonts w:cstheme="majorHAnsi"/>
                <w:sz w:val="24"/>
                <w:szCs w:val="24"/>
                <w:lang w:val="en-GB"/>
              </w:rPr>
            </w:pPr>
            <w:r>
              <w:rPr>
                <w:rFonts w:cstheme="majorHAnsi"/>
                <w:sz w:val="24"/>
                <w:szCs w:val="24"/>
                <w:lang w:val="en-GB"/>
              </w:rPr>
              <w:t>2</w:t>
            </w:r>
          </w:p>
        </w:tc>
      </w:tr>
      <w:tr w:rsidR="00602FF1" w:rsidRPr="001907A7" w14:paraId="0A49E2F6" w14:textId="77777777" w:rsidTr="00BE208D">
        <w:trPr>
          <w:trHeight w:val="178"/>
          <w:jc w:val="center"/>
        </w:trPr>
        <w:tc>
          <w:tcPr>
            <w:tcW w:w="391" w:type="pct"/>
            <w:shd w:val="clear" w:color="auto" w:fill="auto"/>
            <w:tcMar>
              <w:top w:w="0" w:type="dxa"/>
              <w:left w:w="108" w:type="dxa"/>
              <w:bottom w:w="0" w:type="dxa"/>
              <w:right w:w="108" w:type="dxa"/>
            </w:tcMar>
          </w:tcPr>
          <w:p w14:paraId="648BAC74" w14:textId="77777777" w:rsidR="00602FF1" w:rsidRPr="001907A7" w:rsidRDefault="00602FF1" w:rsidP="00602FF1">
            <w:pPr>
              <w:pStyle w:val="ListParagraph"/>
              <w:numPr>
                <w:ilvl w:val="0"/>
                <w:numId w:val="11"/>
              </w:numPr>
              <w:spacing w:before="40" w:after="40" w:line="288" w:lineRule="auto"/>
              <w:jc w:val="center"/>
              <w:rPr>
                <w:rFonts w:cstheme="majorHAnsi"/>
                <w:bCs/>
                <w:sz w:val="24"/>
                <w:szCs w:val="24"/>
              </w:rPr>
            </w:pPr>
          </w:p>
        </w:tc>
        <w:tc>
          <w:tcPr>
            <w:tcW w:w="2214" w:type="pct"/>
            <w:shd w:val="clear" w:color="auto" w:fill="auto"/>
            <w:tcMar>
              <w:top w:w="0" w:type="dxa"/>
              <w:left w:w="108" w:type="dxa"/>
              <w:bottom w:w="0" w:type="dxa"/>
              <w:right w:w="108" w:type="dxa"/>
            </w:tcMar>
          </w:tcPr>
          <w:p w14:paraId="5D63D7E6" w14:textId="77777777" w:rsidR="00602FF1" w:rsidRPr="001907A7" w:rsidRDefault="00602FF1" w:rsidP="00BE208D">
            <w:pPr>
              <w:spacing w:before="40" w:after="40" w:line="288" w:lineRule="auto"/>
              <w:rPr>
                <w:rFonts w:cstheme="majorHAnsi"/>
                <w:sz w:val="24"/>
                <w:szCs w:val="24"/>
                <w:lang w:val="en-GB"/>
              </w:rPr>
            </w:pPr>
            <w:r w:rsidRPr="001907A7">
              <w:rPr>
                <w:rFonts w:cstheme="majorHAnsi"/>
                <w:sz w:val="24"/>
                <w:szCs w:val="24"/>
                <w:lang w:val="en-GB"/>
              </w:rPr>
              <w:t>Công ty TNHH Kiểm toán Hùng Vương</w:t>
            </w:r>
          </w:p>
        </w:tc>
        <w:tc>
          <w:tcPr>
            <w:tcW w:w="1084" w:type="pct"/>
            <w:tcMar>
              <w:left w:w="108" w:type="dxa"/>
              <w:right w:w="108" w:type="dxa"/>
            </w:tcMar>
          </w:tcPr>
          <w:p w14:paraId="5A5E72C3" w14:textId="77777777" w:rsidR="00602FF1" w:rsidRPr="001907A7" w:rsidRDefault="00602FF1" w:rsidP="00BE208D">
            <w:pPr>
              <w:spacing w:before="40" w:after="40" w:line="288" w:lineRule="auto"/>
              <w:jc w:val="center"/>
              <w:rPr>
                <w:rFonts w:cstheme="majorHAnsi"/>
                <w:b/>
                <w:sz w:val="24"/>
                <w:szCs w:val="24"/>
                <w:lang w:val="en-GB"/>
              </w:rPr>
            </w:pPr>
            <w:r w:rsidRPr="0095038C">
              <w:rPr>
                <w:rFonts w:cstheme="majorHAnsi"/>
                <w:sz w:val="24"/>
                <w:szCs w:val="24"/>
                <w:lang w:val="en-GB"/>
              </w:rPr>
              <w:t>Đạt</w:t>
            </w:r>
          </w:p>
        </w:tc>
        <w:tc>
          <w:tcPr>
            <w:tcW w:w="680" w:type="pct"/>
          </w:tcPr>
          <w:p w14:paraId="7465855E" w14:textId="77777777" w:rsidR="00602FF1" w:rsidRPr="00316CB3" w:rsidRDefault="00602FF1" w:rsidP="00BE208D">
            <w:pPr>
              <w:spacing w:before="40" w:after="40" w:line="288" w:lineRule="auto"/>
              <w:jc w:val="center"/>
              <w:rPr>
                <w:rFonts w:cstheme="majorHAnsi"/>
                <w:b/>
                <w:sz w:val="24"/>
                <w:szCs w:val="24"/>
                <w:lang w:val="en-GB"/>
              </w:rPr>
            </w:pPr>
            <w:r w:rsidRPr="00316CB3">
              <w:rPr>
                <w:sz w:val="24"/>
                <w:szCs w:val="24"/>
                <w:lang w:val="en-GB"/>
              </w:rPr>
              <w:t xml:space="preserve">97,2 </w:t>
            </w:r>
          </w:p>
        </w:tc>
        <w:tc>
          <w:tcPr>
            <w:tcW w:w="631" w:type="pct"/>
          </w:tcPr>
          <w:p w14:paraId="75BA61E1" w14:textId="77777777" w:rsidR="00602FF1" w:rsidRPr="00316CB3" w:rsidRDefault="00602FF1" w:rsidP="00BE208D">
            <w:pPr>
              <w:spacing w:before="40" w:after="40" w:line="288" w:lineRule="auto"/>
              <w:jc w:val="center"/>
              <w:rPr>
                <w:rFonts w:cstheme="majorHAnsi"/>
                <w:sz w:val="24"/>
                <w:szCs w:val="24"/>
                <w:lang w:val="en-GB"/>
              </w:rPr>
            </w:pPr>
            <w:r w:rsidRPr="00316CB3">
              <w:rPr>
                <w:rFonts w:cstheme="majorHAnsi"/>
                <w:sz w:val="24"/>
                <w:szCs w:val="24"/>
                <w:lang w:val="en-GB"/>
              </w:rPr>
              <w:t>1</w:t>
            </w:r>
          </w:p>
        </w:tc>
      </w:tr>
      <w:tr w:rsidR="00602FF1" w:rsidRPr="001907A7" w14:paraId="7636E19D" w14:textId="77777777" w:rsidTr="00BE208D">
        <w:trPr>
          <w:trHeight w:val="178"/>
          <w:jc w:val="center"/>
        </w:trPr>
        <w:tc>
          <w:tcPr>
            <w:tcW w:w="391" w:type="pct"/>
            <w:shd w:val="clear" w:color="auto" w:fill="auto"/>
            <w:tcMar>
              <w:top w:w="0" w:type="dxa"/>
              <w:left w:w="108" w:type="dxa"/>
              <w:bottom w:w="0" w:type="dxa"/>
              <w:right w:w="108" w:type="dxa"/>
            </w:tcMar>
          </w:tcPr>
          <w:p w14:paraId="4F94B256" w14:textId="77777777" w:rsidR="00602FF1" w:rsidRPr="001907A7" w:rsidRDefault="00602FF1" w:rsidP="00602FF1">
            <w:pPr>
              <w:pStyle w:val="ListParagraph"/>
              <w:numPr>
                <w:ilvl w:val="0"/>
                <w:numId w:val="11"/>
              </w:numPr>
              <w:spacing w:before="40" w:after="40" w:line="288" w:lineRule="auto"/>
              <w:jc w:val="center"/>
              <w:rPr>
                <w:rFonts w:cstheme="majorHAnsi"/>
                <w:bCs/>
                <w:sz w:val="24"/>
                <w:szCs w:val="24"/>
              </w:rPr>
            </w:pPr>
          </w:p>
        </w:tc>
        <w:tc>
          <w:tcPr>
            <w:tcW w:w="2214" w:type="pct"/>
            <w:shd w:val="clear" w:color="auto" w:fill="auto"/>
            <w:tcMar>
              <w:top w:w="0" w:type="dxa"/>
              <w:left w:w="108" w:type="dxa"/>
              <w:bottom w:w="0" w:type="dxa"/>
              <w:right w:w="108" w:type="dxa"/>
            </w:tcMar>
          </w:tcPr>
          <w:p w14:paraId="168A6536" w14:textId="77777777" w:rsidR="00602FF1" w:rsidRPr="001907A7" w:rsidRDefault="00602FF1" w:rsidP="00BE208D">
            <w:pPr>
              <w:spacing w:before="40" w:after="40" w:line="288" w:lineRule="auto"/>
              <w:rPr>
                <w:rFonts w:cstheme="majorHAnsi"/>
                <w:sz w:val="24"/>
                <w:szCs w:val="24"/>
                <w:lang w:val="en-GB"/>
              </w:rPr>
            </w:pPr>
            <w:r w:rsidRPr="001907A7">
              <w:rPr>
                <w:rFonts w:cstheme="majorHAnsi"/>
                <w:sz w:val="24"/>
                <w:szCs w:val="24"/>
                <w:lang w:val="en-GB"/>
              </w:rPr>
              <w:t>Liên danh AAFC-VAE</w:t>
            </w:r>
          </w:p>
        </w:tc>
        <w:tc>
          <w:tcPr>
            <w:tcW w:w="1084" w:type="pct"/>
            <w:tcMar>
              <w:left w:w="108" w:type="dxa"/>
              <w:right w:w="108" w:type="dxa"/>
            </w:tcMar>
          </w:tcPr>
          <w:p w14:paraId="56598588" w14:textId="77777777" w:rsidR="00602FF1" w:rsidRPr="001907A7" w:rsidRDefault="00602FF1" w:rsidP="00BE208D">
            <w:pPr>
              <w:spacing w:before="40" w:after="40" w:line="288" w:lineRule="auto"/>
              <w:jc w:val="center"/>
              <w:rPr>
                <w:rFonts w:cstheme="majorHAnsi"/>
                <w:b/>
                <w:sz w:val="24"/>
                <w:szCs w:val="24"/>
                <w:lang w:val="en-GB"/>
              </w:rPr>
            </w:pPr>
            <w:r w:rsidRPr="0095038C">
              <w:rPr>
                <w:rFonts w:cstheme="majorHAnsi"/>
                <w:sz w:val="24"/>
                <w:szCs w:val="24"/>
                <w:lang w:val="en-GB"/>
              </w:rPr>
              <w:t>Đạt</w:t>
            </w:r>
          </w:p>
        </w:tc>
        <w:tc>
          <w:tcPr>
            <w:tcW w:w="680" w:type="pct"/>
          </w:tcPr>
          <w:p w14:paraId="4364A618" w14:textId="77777777" w:rsidR="00602FF1" w:rsidRPr="00316CB3" w:rsidRDefault="00602FF1" w:rsidP="00BE208D">
            <w:pPr>
              <w:spacing w:before="40" w:after="40" w:line="288" w:lineRule="auto"/>
              <w:jc w:val="center"/>
              <w:rPr>
                <w:rFonts w:cstheme="majorHAnsi"/>
                <w:b/>
                <w:sz w:val="24"/>
                <w:szCs w:val="24"/>
                <w:lang w:val="en-GB"/>
              </w:rPr>
            </w:pPr>
            <w:r w:rsidRPr="00316CB3">
              <w:rPr>
                <w:sz w:val="24"/>
                <w:szCs w:val="24"/>
                <w:lang w:val="en-GB"/>
              </w:rPr>
              <w:t xml:space="preserve">93,196 </w:t>
            </w:r>
          </w:p>
        </w:tc>
        <w:tc>
          <w:tcPr>
            <w:tcW w:w="631" w:type="pct"/>
          </w:tcPr>
          <w:p w14:paraId="0744D1F2" w14:textId="77777777" w:rsidR="00602FF1" w:rsidRPr="00316CB3" w:rsidRDefault="00602FF1" w:rsidP="00BE208D">
            <w:pPr>
              <w:spacing w:before="40" w:after="40" w:line="288" w:lineRule="auto"/>
              <w:jc w:val="center"/>
              <w:rPr>
                <w:rFonts w:cstheme="majorHAnsi"/>
                <w:sz w:val="24"/>
                <w:szCs w:val="24"/>
                <w:lang w:val="en-GB"/>
              </w:rPr>
            </w:pPr>
            <w:r>
              <w:rPr>
                <w:rFonts w:cstheme="majorHAnsi"/>
                <w:sz w:val="24"/>
                <w:szCs w:val="24"/>
                <w:lang w:val="en-GB"/>
              </w:rPr>
              <w:t>4</w:t>
            </w:r>
          </w:p>
        </w:tc>
      </w:tr>
    </w:tbl>
    <w:p w14:paraId="327A46C9" w14:textId="77777777" w:rsidR="00602FF1" w:rsidRDefault="00602FF1" w:rsidP="00602FF1">
      <w:pPr>
        <w:pStyle w:val="Heading2"/>
      </w:pPr>
      <w:bookmarkStart w:id="45" w:name="_Toc27443770"/>
      <w:bookmarkStart w:id="46" w:name="_Toc57543921"/>
      <w:r w:rsidRPr="00136E10">
        <w:t>III. KẾT LUẬN VÀ KIẾN NGHỊ</w:t>
      </w:r>
      <w:bookmarkEnd w:id="45"/>
      <w:bookmarkEnd w:id="46"/>
    </w:p>
    <w:p w14:paraId="17FA6583" w14:textId="77777777" w:rsidR="00602FF1" w:rsidRPr="00D5025E" w:rsidRDefault="00602FF1" w:rsidP="00602FF1">
      <w:pPr>
        <w:pStyle w:val="Heading3"/>
      </w:pPr>
      <w:bookmarkStart w:id="47" w:name="_Toc27443771"/>
      <w:bookmarkStart w:id="48" w:name="_Toc57543922"/>
      <w:r>
        <w:t>1. Kết luận</w:t>
      </w:r>
      <w:bookmarkEnd w:id="47"/>
      <w:bookmarkEnd w:id="48"/>
    </w:p>
    <w:p w14:paraId="7C1519EB" w14:textId="77777777" w:rsidR="00602FF1" w:rsidRPr="00A7440C" w:rsidRDefault="00602FF1" w:rsidP="00602FF1">
      <w:pPr>
        <w:rPr>
          <w:lang w:val="es-ES"/>
        </w:rPr>
      </w:pPr>
      <w:r>
        <w:rPr>
          <w:lang w:val="es-ES"/>
        </w:rPr>
        <w:tab/>
      </w:r>
      <w:r w:rsidRPr="00A7440C">
        <w:rPr>
          <w:lang w:val="es-ES"/>
        </w:rPr>
        <w:t xml:space="preserve">Trên cơ sở đánh giá E-HSĐXTC, tổ chuyên gia </w:t>
      </w:r>
      <w:r>
        <w:rPr>
          <w:lang w:val="es-ES"/>
        </w:rPr>
        <w:t>có kết luận</w:t>
      </w:r>
      <w:r w:rsidRPr="00A7440C">
        <w:rPr>
          <w:lang w:val="es-ES"/>
        </w:rPr>
        <w:t xml:space="preserve"> sau đây:</w:t>
      </w:r>
    </w:p>
    <w:p w14:paraId="50904993" w14:textId="77777777" w:rsidR="00602FF1" w:rsidRDefault="00602FF1" w:rsidP="00602FF1">
      <w:pPr>
        <w:rPr>
          <w:lang w:val="es-ES"/>
        </w:rPr>
      </w:pPr>
      <w:r>
        <w:rPr>
          <w:lang w:val="es-ES"/>
        </w:rPr>
        <w:tab/>
      </w:r>
      <w:r w:rsidRPr="00A7440C">
        <w:rPr>
          <w:lang w:val="es-ES"/>
        </w:rPr>
        <w:t>1. Danh sách nhà thầu được xem xét</w:t>
      </w:r>
      <w:r>
        <w:rPr>
          <w:lang w:val="es-ES"/>
        </w:rPr>
        <w:t>, xếp hạng:</w:t>
      </w:r>
    </w:p>
    <w:tbl>
      <w:tblPr>
        <w:tblW w:w="8852" w:type="dxa"/>
        <w:tblInd w:w="645" w:type="dxa"/>
        <w:tblLayout w:type="fixed"/>
        <w:tblCellMar>
          <w:left w:w="113" w:type="dxa"/>
          <w:right w:w="113" w:type="dxa"/>
        </w:tblCellMar>
        <w:tblLook w:val="04A0" w:firstRow="1" w:lastRow="0" w:firstColumn="1" w:lastColumn="0" w:noHBand="0" w:noVBand="1"/>
      </w:tblPr>
      <w:tblGrid>
        <w:gridCol w:w="375"/>
        <w:gridCol w:w="5210"/>
        <w:gridCol w:w="561"/>
        <w:gridCol w:w="1553"/>
        <w:gridCol w:w="1153"/>
      </w:tblGrid>
      <w:tr w:rsidR="00602FF1" w14:paraId="41A92F54" w14:textId="77777777" w:rsidTr="00602FF1">
        <w:tc>
          <w:tcPr>
            <w:tcW w:w="212" w:type="pct"/>
            <w:shd w:val="clear" w:color="auto" w:fill="auto"/>
            <w:tcMar>
              <w:top w:w="0" w:type="dxa"/>
              <w:left w:w="113" w:type="dxa"/>
              <w:bottom w:w="0" w:type="dxa"/>
              <w:right w:w="113" w:type="dxa"/>
            </w:tcMar>
          </w:tcPr>
          <w:p w14:paraId="4A637A52" w14:textId="271CE794" w:rsidR="00602FF1" w:rsidRPr="00F13612" w:rsidRDefault="00602FF1" w:rsidP="00602FF1">
            <w:pPr>
              <w:widowControl w:val="0"/>
              <w:spacing w:line="288" w:lineRule="auto"/>
              <w:jc w:val="right"/>
              <w:rPr>
                <w:bCs/>
                <w:szCs w:val="26"/>
              </w:rPr>
            </w:pPr>
            <w:r>
              <w:rPr>
                <w:lang w:val="es-ES"/>
              </w:rPr>
              <w:t>-</w:t>
            </w:r>
          </w:p>
        </w:tc>
        <w:tc>
          <w:tcPr>
            <w:tcW w:w="2943" w:type="pct"/>
            <w:shd w:val="clear" w:color="auto" w:fill="auto"/>
            <w:tcMar>
              <w:top w:w="0" w:type="dxa"/>
              <w:left w:w="113" w:type="dxa"/>
              <w:bottom w:w="0" w:type="dxa"/>
              <w:right w:w="113" w:type="dxa"/>
            </w:tcMar>
          </w:tcPr>
          <w:p w14:paraId="65588789" w14:textId="77777777" w:rsidR="00602FF1" w:rsidRPr="007150EF" w:rsidRDefault="00602FF1" w:rsidP="00BE208D">
            <w:pPr>
              <w:widowControl w:val="0"/>
              <w:spacing w:line="288" w:lineRule="auto"/>
              <w:rPr>
                <w:szCs w:val="26"/>
                <w:lang w:val="en-GB"/>
              </w:rPr>
            </w:pPr>
            <w:r w:rsidRPr="002115E4">
              <w:t>Công ty TNHH Kiểm toán Hùng Vương</w:t>
            </w:r>
          </w:p>
        </w:tc>
        <w:tc>
          <w:tcPr>
            <w:tcW w:w="317" w:type="pct"/>
          </w:tcPr>
          <w:p w14:paraId="10547441" w14:textId="77777777" w:rsidR="00602FF1" w:rsidRDefault="00602FF1" w:rsidP="00BE208D">
            <w:pPr>
              <w:widowControl w:val="0"/>
              <w:spacing w:line="288" w:lineRule="auto"/>
              <w:jc w:val="center"/>
              <w:rPr>
                <w:bCs/>
                <w:szCs w:val="26"/>
              </w:rPr>
            </w:pPr>
            <w:r>
              <w:rPr>
                <w:bCs/>
                <w:szCs w:val="26"/>
              </w:rPr>
              <w:t>:</w:t>
            </w:r>
          </w:p>
        </w:tc>
        <w:tc>
          <w:tcPr>
            <w:tcW w:w="877" w:type="pct"/>
          </w:tcPr>
          <w:p w14:paraId="12FCA128" w14:textId="77777777" w:rsidR="00602FF1" w:rsidRDefault="00602FF1" w:rsidP="00BE208D">
            <w:pPr>
              <w:widowControl w:val="0"/>
              <w:spacing w:line="288" w:lineRule="auto"/>
              <w:jc w:val="center"/>
              <w:rPr>
                <w:bCs/>
                <w:szCs w:val="26"/>
              </w:rPr>
            </w:pPr>
            <w:r>
              <w:rPr>
                <w:bCs/>
                <w:szCs w:val="26"/>
              </w:rPr>
              <w:t>Xếp hạng</w:t>
            </w:r>
          </w:p>
        </w:tc>
        <w:tc>
          <w:tcPr>
            <w:tcW w:w="651" w:type="pct"/>
          </w:tcPr>
          <w:p w14:paraId="00BF3036" w14:textId="77777777" w:rsidR="00602FF1" w:rsidRDefault="00602FF1" w:rsidP="00BE208D">
            <w:pPr>
              <w:widowControl w:val="0"/>
              <w:spacing w:line="288" w:lineRule="auto"/>
              <w:jc w:val="center"/>
              <w:rPr>
                <w:bCs/>
                <w:szCs w:val="26"/>
              </w:rPr>
            </w:pPr>
            <w:r>
              <w:rPr>
                <w:bCs/>
                <w:szCs w:val="26"/>
              </w:rPr>
              <w:t>1</w:t>
            </w:r>
          </w:p>
        </w:tc>
      </w:tr>
      <w:tr w:rsidR="00602FF1" w:rsidRPr="00ED3815" w14:paraId="633C2CCB" w14:textId="77777777" w:rsidTr="00602FF1">
        <w:tc>
          <w:tcPr>
            <w:tcW w:w="212" w:type="pct"/>
            <w:shd w:val="clear" w:color="auto" w:fill="auto"/>
            <w:tcMar>
              <w:top w:w="0" w:type="dxa"/>
              <w:left w:w="113" w:type="dxa"/>
              <w:bottom w:w="0" w:type="dxa"/>
              <w:right w:w="113" w:type="dxa"/>
            </w:tcMar>
          </w:tcPr>
          <w:p w14:paraId="12898DB3" w14:textId="77777777" w:rsidR="00602FF1" w:rsidRPr="00830F84" w:rsidRDefault="00602FF1" w:rsidP="00BE208D">
            <w:pPr>
              <w:pStyle w:val="ListParagraph"/>
              <w:widowControl w:val="0"/>
              <w:spacing w:line="288" w:lineRule="auto"/>
              <w:ind w:left="0"/>
              <w:jc w:val="right"/>
              <w:rPr>
                <w:bCs/>
                <w:szCs w:val="26"/>
              </w:rPr>
            </w:pPr>
            <w:r w:rsidRPr="00102469">
              <w:rPr>
                <w:bCs/>
                <w:szCs w:val="26"/>
              </w:rPr>
              <w:t>-</w:t>
            </w:r>
          </w:p>
        </w:tc>
        <w:tc>
          <w:tcPr>
            <w:tcW w:w="2943" w:type="pct"/>
            <w:shd w:val="clear" w:color="auto" w:fill="auto"/>
            <w:tcMar>
              <w:top w:w="0" w:type="dxa"/>
              <w:left w:w="113" w:type="dxa"/>
              <w:bottom w:w="0" w:type="dxa"/>
              <w:right w:w="113" w:type="dxa"/>
            </w:tcMar>
          </w:tcPr>
          <w:p w14:paraId="420DC559" w14:textId="77777777" w:rsidR="00602FF1" w:rsidRDefault="00602FF1" w:rsidP="00BE208D">
            <w:pPr>
              <w:widowControl w:val="0"/>
              <w:spacing w:line="288" w:lineRule="auto"/>
              <w:rPr>
                <w:szCs w:val="26"/>
                <w:lang w:val="en-GB"/>
              </w:rPr>
            </w:pPr>
            <w:r w:rsidRPr="002115E4">
              <w:t>Công ty TNHH Kiểm toán và Dịch vụ tin học Thành phố Hồ Chí Minh</w:t>
            </w:r>
          </w:p>
        </w:tc>
        <w:tc>
          <w:tcPr>
            <w:tcW w:w="317" w:type="pct"/>
          </w:tcPr>
          <w:p w14:paraId="2558BF73" w14:textId="77777777" w:rsidR="00602FF1" w:rsidRDefault="00602FF1" w:rsidP="00BE208D">
            <w:pPr>
              <w:widowControl w:val="0"/>
              <w:spacing w:line="288" w:lineRule="auto"/>
              <w:jc w:val="center"/>
              <w:rPr>
                <w:bCs/>
                <w:szCs w:val="26"/>
              </w:rPr>
            </w:pPr>
            <w:r w:rsidRPr="00A26A07">
              <w:rPr>
                <w:bCs/>
                <w:szCs w:val="26"/>
              </w:rPr>
              <w:t>:</w:t>
            </w:r>
          </w:p>
        </w:tc>
        <w:tc>
          <w:tcPr>
            <w:tcW w:w="877" w:type="pct"/>
          </w:tcPr>
          <w:p w14:paraId="58B569A1" w14:textId="77777777" w:rsidR="00602FF1" w:rsidRPr="00ED3815" w:rsidRDefault="00602FF1" w:rsidP="00BE208D">
            <w:pPr>
              <w:widowControl w:val="0"/>
              <w:spacing w:line="288" w:lineRule="auto"/>
              <w:jc w:val="center"/>
              <w:rPr>
                <w:bCs/>
                <w:szCs w:val="26"/>
              </w:rPr>
            </w:pPr>
            <w:r>
              <w:rPr>
                <w:bCs/>
                <w:szCs w:val="26"/>
              </w:rPr>
              <w:t>Xếp hạng</w:t>
            </w:r>
          </w:p>
        </w:tc>
        <w:tc>
          <w:tcPr>
            <w:tcW w:w="651" w:type="pct"/>
          </w:tcPr>
          <w:p w14:paraId="42A230F0" w14:textId="77777777" w:rsidR="00602FF1" w:rsidRPr="00ED3815" w:rsidRDefault="00602FF1" w:rsidP="00BE208D">
            <w:pPr>
              <w:widowControl w:val="0"/>
              <w:spacing w:line="288" w:lineRule="auto"/>
              <w:jc w:val="center"/>
              <w:rPr>
                <w:bCs/>
                <w:szCs w:val="26"/>
              </w:rPr>
            </w:pPr>
            <w:r>
              <w:rPr>
                <w:bCs/>
                <w:szCs w:val="26"/>
              </w:rPr>
              <w:t>2</w:t>
            </w:r>
          </w:p>
        </w:tc>
      </w:tr>
      <w:tr w:rsidR="00602FF1" w:rsidRPr="00ED3815" w14:paraId="5E4B6839" w14:textId="77777777" w:rsidTr="00602FF1">
        <w:tc>
          <w:tcPr>
            <w:tcW w:w="212" w:type="pct"/>
            <w:shd w:val="clear" w:color="auto" w:fill="auto"/>
            <w:tcMar>
              <w:top w:w="0" w:type="dxa"/>
              <w:left w:w="113" w:type="dxa"/>
              <w:bottom w:w="0" w:type="dxa"/>
              <w:right w:w="113" w:type="dxa"/>
            </w:tcMar>
          </w:tcPr>
          <w:p w14:paraId="168F5E23" w14:textId="77777777" w:rsidR="00602FF1" w:rsidRPr="00830F84" w:rsidRDefault="00602FF1" w:rsidP="00BE208D">
            <w:pPr>
              <w:pStyle w:val="ListParagraph"/>
              <w:widowControl w:val="0"/>
              <w:spacing w:line="288" w:lineRule="auto"/>
              <w:ind w:left="0"/>
              <w:jc w:val="right"/>
              <w:rPr>
                <w:bCs/>
                <w:szCs w:val="26"/>
              </w:rPr>
            </w:pPr>
            <w:r w:rsidRPr="00102469">
              <w:rPr>
                <w:bCs/>
                <w:szCs w:val="26"/>
              </w:rPr>
              <w:t>-</w:t>
            </w:r>
          </w:p>
        </w:tc>
        <w:tc>
          <w:tcPr>
            <w:tcW w:w="2943" w:type="pct"/>
            <w:shd w:val="clear" w:color="auto" w:fill="auto"/>
            <w:tcMar>
              <w:top w:w="0" w:type="dxa"/>
              <w:left w:w="113" w:type="dxa"/>
              <w:bottom w:w="0" w:type="dxa"/>
              <w:right w:w="113" w:type="dxa"/>
            </w:tcMar>
          </w:tcPr>
          <w:p w14:paraId="151B17E5" w14:textId="77777777" w:rsidR="00602FF1" w:rsidRDefault="00602FF1" w:rsidP="00BE208D">
            <w:pPr>
              <w:widowControl w:val="0"/>
              <w:spacing w:line="288" w:lineRule="auto"/>
              <w:rPr>
                <w:szCs w:val="26"/>
                <w:lang w:val="en-GB"/>
              </w:rPr>
            </w:pPr>
            <w:r w:rsidRPr="002115E4">
              <w:t>Công ty TNHH Kiểm toán T</w:t>
            </w:r>
            <w:bookmarkStart w:id="49" w:name="_GoBack"/>
            <w:bookmarkEnd w:id="49"/>
            <w:r w:rsidRPr="002115E4">
              <w:t>ư vấn Định giá ACC Việt Nam</w:t>
            </w:r>
          </w:p>
        </w:tc>
        <w:tc>
          <w:tcPr>
            <w:tcW w:w="317" w:type="pct"/>
          </w:tcPr>
          <w:p w14:paraId="4B7061FD" w14:textId="77777777" w:rsidR="00602FF1" w:rsidRDefault="00602FF1" w:rsidP="00BE208D">
            <w:pPr>
              <w:widowControl w:val="0"/>
              <w:spacing w:line="288" w:lineRule="auto"/>
              <w:jc w:val="center"/>
              <w:rPr>
                <w:bCs/>
                <w:szCs w:val="26"/>
              </w:rPr>
            </w:pPr>
            <w:r w:rsidRPr="00A26A07">
              <w:rPr>
                <w:bCs/>
                <w:szCs w:val="26"/>
              </w:rPr>
              <w:t>:</w:t>
            </w:r>
          </w:p>
        </w:tc>
        <w:tc>
          <w:tcPr>
            <w:tcW w:w="877" w:type="pct"/>
          </w:tcPr>
          <w:p w14:paraId="316C10C9" w14:textId="77777777" w:rsidR="00602FF1" w:rsidRPr="00ED3815" w:rsidRDefault="00602FF1" w:rsidP="00BE208D">
            <w:pPr>
              <w:widowControl w:val="0"/>
              <w:spacing w:line="288" w:lineRule="auto"/>
              <w:jc w:val="center"/>
              <w:rPr>
                <w:bCs/>
                <w:szCs w:val="26"/>
              </w:rPr>
            </w:pPr>
            <w:r>
              <w:rPr>
                <w:bCs/>
                <w:szCs w:val="26"/>
              </w:rPr>
              <w:t>Xếp hạng</w:t>
            </w:r>
          </w:p>
        </w:tc>
        <w:tc>
          <w:tcPr>
            <w:tcW w:w="651" w:type="pct"/>
          </w:tcPr>
          <w:p w14:paraId="19CCBBC0" w14:textId="77777777" w:rsidR="00602FF1" w:rsidRPr="00ED3815" w:rsidRDefault="00602FF1" w:rsidP="00BE208D">
            <w:pPr>
              <w:widowControl w:val="0"/>
              <w:spacing w:line="288" w:lineRule="auto"/>
              <w:jc w:val="center"/>
              <w:rPr>
                <w:bCs/>
                <w:szCs w:val="26"/>
              </w:rPr>
            </w:pPr>
            <w:r>
              <w:rPr>
                <w:bCs/>
                <w:szCs w:val="26"/>
              </w:rPr>
              <w:t>3</w:t>
            </w:r>
          </w:p>
        </w:tc>
      </w:tr>
      <w:tr w:rsidR="00602FF1" w:rsidRPr="00ED3815" w14:paraId="040155EA" w14:textId="77777777" w:rsidTr="00602FF1">
        <w:tc>
          <w:tcPr>
            <w:tcW w:w="212" w:type="pct"/>
            <w:shd w:val="clear" w:color="auto" w:fill="auto"/>
            <w:tcMar>
              <w:top w:w="0" w:type="dxa"/>
              <w:left w:w="113" w:type="dxa"/>
              <w:bottom w:w="0" w:type="dxa"/>
              <w:right w:w="113" w:type="dxa"/>
            </w:tcMar>
          </w:tcPr>
          <w:p w14:paraId="0DEA4ABF" w14:textId="77777777" w:rsidR="00602FF1" w:rsidRPr="00830F84" w:rsidRDefault="00602FF1" w:rsidP="00BE208D">
            <w:pPr>
              <w:pStyle w:val="ListParagraph"/>
              <w:widowControl w:val="0"/>
              <w:spacing w:line="288" w:lineRule="auto"/>
              <w:ind w:left="0"/>
              <w:jc w:val="right"/>
              <w:rPr>
                <w:bCs/>
                <w:szCs w:val="26"/>
              </w:rPr>
            </w:pPr>
            <w:r w:rsidRPr="00102469">
              <w:rPr>
                <w:bCs/>
                <w:szCs w:val="26"/>
              </w:rPr>
              <w:t>-</w:t>
            </w:r>
          </w:p>
        </w:tc>
        <w:tc>
          <w:tcPr>
            <w:tcW w:w="2943" w:type="pct"/>
            <w:shd w:val="clear" w:color="auto" w:fill="auto"/>
            <w:tcMar>
              <w:top w:w="0" w:type="dxa"/>
              <w:left w:w="113" w:type="dxa"/>
              <w:bottom w:w="0" w:type="dxa"/>
              <w:right w:w="113" w:type="dxa"/>
            </w:tcMar>
          </w:tcPr>
          <w:p w14:paraId="70423469" w14:textId="77777777" w:rsidR="00602FF1" w:rsidRDefault="00602FF1" w:rsidP="00BE208D">
            <w:pPr>
              <w:widowControl w:val="0"/>
              <w:spacing w:line="288" w:lineRule="auto"/>
              <w:rPr>
                <w:szCs w:val="26"/>
                <w:lang w:val="en-GB"/>
              </w:rPr>
            </w:pPr>
            <w:r w:rsidRPr="002115E4">
              <w:t>Liên danh AAFC-VAE</w:t>
            </w:r>
          </w:p>
        </w:tc>
        <w:tc>
          <w:tcPr>
            <w:tcW w:w="317" w:type="pct"/>
          </w:tcPr>
          <w:p w14:paraId="36E194BC" w14:textId="77777777" w:rsidR="00602FF1" w:rsidRDefault="00602FF1" w:rsidP="00BE208D">
            <w:pPr>
              <w:widowControl w:val="0"/>
              <w:spacing w:line="288" w:lineRule="auto"/>
              <w:jc w:val="center"/>
              <w:rPr>
                <w:bCs/>
                <w:szCs w:val="26"/>
              </w:rPr>
            </w:pPr>
            <w:r w:rsidRPr="00A26A07">
              <w:rPr>
                <w:bCs/>
                <w:szCs w:val="26"/>
              </w:rPr>
              <w:t>:</w:t>
            </w:r>
          </w:p>
        </w:tc>
        <w:tc>
          <w:tcPr>
            <w:tcW w:w="877" w:type="pct"/>
          </w:tcPr>
          <w:p w14:paraId="0713BC0E" w14:textId="77777777" w:rsidR="00602FF1" w:rsidRPr="00ED3815" w:rsidRDefault="00602FF1" w:rsidP="00BE208D">
            <w:pPr>
              <w:widowControl w:val="0"/>
              <w:spacing w:line="288" w:lineRule="auto"/>
              <w:jc w:val="center"/>
              <w:rPr>
                <w:bCs/>
                <w:szCs w:val="26"/>
              </w:rPr>
            </w:pPr>
            <w:r>
              <w:rPr>
                <w:bCs/>
                <w:szCs w:val="26"/>
              </w:rPr>
              <w:t>Xếp hạng</w:t>
            </w:r>
          </w:p>
        </w:tc>
        <w:tc>
          <w:tcPr>
            <w:tcW w:w="651" w:type="pct"/>
          </w:tcPr>
          <w:p w14:paraId="1B220AB4" w14:textId="77777777" w:rsidR="00602FF1" w:rsidRPr="00ED3815" w:rsidRDefault="00602FF1" w:rsidP="00BE208D">
            <w:pPr>
              <w:widowControl w:val="0"/>
              <w:spacing w:line="288" w:lineRule="auto"/>
              <w:jc w:val="center"/>
              <w:rPr>
                <w:bCs/>
                <w:szCs w:val="26"/>
              </w:rPr>
            </w:pPr>
            <w:r>
              <w:rPr>
                <w:bCs/>
                <w:szCs w:val="26"/>
              </w:rPr>
              <w:t>4</w:t>
            </w:r>
          </w:p>
        </w:tc>
      </w:tr>
      <w:tr w:rsidR="00602FF1" w:rsidRPr="00ED3815" w14:paraId="32FCAA72" w14:textId="77777777" w:rsidTr="00602FF1">
        <w:tc>
          <w:tcPr>
            <w:tcW w:w="212" w:type="pct"/>
            <w:shd w:val="clear" w:color="auto" w:fill="auto"/>
            <w:tcMar>
              <w:top w:w="0" w:type="dxa"/>
              <w:left w:w="113" w:type="dxa"/>
              <w:bottom w:w="0" w:type="dxa"/>
              <w:right w:w="113" w:type="dxa"/>
            </w:tcMar>
          </w:tcPr>
          <w:p w14:paraId="4249A02A" w14:textId="77777777" w:rsidR="00602FF1" w:rsidRPr="00830F84" w:rsidRDefault="00602FF1" w:rsidP="00BE208D">
            <w:pPr>
              <w:pStyle w:val="ListParagraph"/>
              <w:widowControl w:val="0"/>
              <w:spacing w:line="288" w:lineRule="auto"/>
              <w:ind w:left="0"/>
              <w:jc w:val="right"/>
              <w:rPr>
                <w:bCs/>
                <w:szCs w:val="26"/>
              </w:rPr>
            </w:pPr>
            <w:r w:rsidRPr="00102469">
              <w:rPr>
                <w:bCs/>
                <w:szCs w:val="26"/>
              </w:rPr>
              <w:t>-</w:t>
            </w:r>
          </w:p>
        </w:tc>
        <w:tc>
          <w:tcPr>
            <w:tcW w:w="2943" w:type="pct"/>
            <w:shd w:val="clear" w:color="auto" w:fill="auto"/>
            <w:tcMar>
              <w:top w:w="0" w:type="dxa"/>
              <w:left w:w="113" w:type="dxa"/>
              <w:bottom w:w="0" w:type="dxa"/>
              <w:right w:w="113" w:type="dxa"/>
            </w:tcMar>
          </w:tcPr>
          <w:p w14:paraId="1D9240E7" w14:textId="77777777" w:rsidR="00602FF1" w:rsidRDefault="00602FF1" w:rsidP="00BE208D">
            <w:pPr>
              <w:widowControl w:val="0"/>
              <w:spacing w:line="288" w:lineRule="auto"/>
              <w:rPr>
                <w:szCs w:val="26"/>
                <w:lang w:val="en-GB"/>
              </w:rPr>
            </w:pPr>
            <w:r w:rsidRPr="002115E4">
              <w:t>Công ty TNHH Kiểm toán Việt Úc</w:t>
            </w:r>
          </w:p>
        </w:tc>
        <w:tc>
          <w:tcPr>
            <w:tcW w:w="317" w:type="pct"/>
          </w:tcPr>
          <w:p w14:paraId="0ED0A900" w14:textId="77777777" w:rsidR="00602FF1" w:rsidRDefault="00602FF1" w:rsidP="00BE208D">
            <w:pPr>
              <w:widowControl w:val="0"/>
              <w:spacing w:line="288" w:lineRule="auto"/>
              <w:jc w:val="center"/>
              <w:rPr>
                <w:bCs/>
                <w:szCs w:val="26"/>
              </w:rPr>
            </w:pPr>
            <w:r w:rsidRPr="00A26A07">
              <w:rPr>
                <w:bCs/>
                <w:szCs w:val="26"/>
              </w:rPr>
              <w:t>:</w:t>
            </w:r>
          </w:p>
        </w:tc>
        <w:tc>
          <w:tcPr>
            <w:tcW w:w="877" w:type="pct"/>
          </w:tcPr>
          <w:p w14:paraId="75F0189F" w14:textId="77777777" w:rsidR="00602FF1" w:rsidRPr="00ED3815" w:rsidRDefault="00602FF1" w:rsidP="00BE208D">
            <w:pPr>
              <w:widowControl w:val="0"/>
              <w:spacing w:line="288" w:lineRule="auto"/>
              <w:jc w:val="center"/>
              <w:rPr>
                <w:bCs/>
                <w:szCs w:val="26"/>
              </w:rPr>
            </w:pPr>
            <w:r>
              <w:rPr>
                <w:bCs/>
                <w:szCs w:val="26"/>
              </w:rPr>
              <w:t>Xếp hạng</w:t>
            </w:r>
          </w:p>
        </w:tc>
        <w:tc>
          <w:tcPr>
            <w:tcW w:w="651" w:type="pct"/>
          </w:tcPr>
          <w:p w14:paraId="16ED91BD" w14:textId="77777777" w:rsidR="00602FF1" w:rsidRPr="00ED3815" w:rsidRDefault="00602FF1" w:rsidP="00BE208D">
            <w:pPr>
              <w:widowControl w:val="0"/>
              <w:spacing w:line="288" w:lineRule="auto"/>
              <w:jc w:val="center"/>
              <w:rPr>
                <w:bCs/>
                <w:szCs w:val="26"/>
              </w:rPr>
            </w:pPr>
            <w:r>
              <w:rPr>
                <w:bCs/>
                <w:szCs w:val="26"/>
              </w:rPr>
              <w:t>5</w:t>
            </w:r>
          </w:p>
        </w:tc>
      </w:tr>
      <w:tr w:rsidR="00602FF1" w:rsidRPr="00ED3815" w14:paraId="27D4E4C0" w14:textId="77777777" w:rsidTr="00602FF1">
        <w:tc>
          <w:tcPr>
            <w:tcW w:w="212" w:type="pct"/>
            <w:shd w:val="clear" w:color="auto" w:fill="auto"/>
            <w:tcMar>
              <w:top w:w="0" w:type="dxa"/>
              <w:left w:w="113" w:type="dxa"/>
              <w:bottom w:w="0" w:type="dxa"/>
              <w:right w:w="113" w:type="dxa"/>
            </w:tcMar>
          </w:tcPr>
          <w:p w14:paraId="2223A664" w14:textId="77777777" w:rsidR="00602FF1" w:rsidRPr="00830F84" w:rsidRDefault="00602FF1" w:rsidP="00BE208D">
            <w:pPr>
              <w:pStyle w:val="ListParagraph"/>
              <w:widowControl w:val="0"/>
              <w:spacing w:line="288" w:lineRule="auto"/>
              <w:ind w:left="0"/>
              <w:jc w:val="right"/>
              <w:rPr>
                <w:bCs/>
                <w:szCs w:val="26"/>
              </w:rPr>
            </w:pPr>
            <w:r w:rsidRPr="00102469">
              <w:rPr>
                <w:bCs/>
                <w:szCs w:val="26"/>
              </w:rPr>
              <w:t>-</w:t>
            </w:r>
          </w:p>
        </w:tc>
        <w:tc>
          <w:tcPr>
            <w:tcW w:w="2943" w:type="pct"/>
            <w:shd w:val="clear" w:color="auto" w:fill="auto"/>
            <w:tcMar>
              <w:top w:w="0" w:type="dxa"/>
              <w:left w:w="113" w:type="dxa"/>
              <w:bottom w:w="0" w:type="dxa"/>
              <w:right w:w="113" w:type="dxa"/>
            </w:tcMar>
          </w:tcPr>
          <w:p w14:paraId="4CB30F09" w14:textId="77777777" w:rsidR="00602FF1" w:rsidRDefault="00602FF1" w:rsidP="00BE208D">
            <w:pPr>
              <w:widowControl w:val="0"/>
              <w:spacing w:line="288" w:lineRule="auto"/>
              <w:rPr>
                <w:szCs w:val="26"/>
                <w:lang w:val="en-GB"/>
              </w:rPr>
            </w:pPr>
            <w:r w:rsidRPr="002115E4">
              <w:t>Công ty TNHH Kiểm toán và Tư vấn RSM Việt Nam</w:t>
            </w:r>
          </w:p>
        </w:tc>
        <w:tc>
          <w:tcPr>
            <w:tcW w:w="317" w:type="pct"/>
          </w:tcPr>
          <w:p w14:paraId="0C54BBC4" w14:textId="77777777" w:rsidR="00602FF1" w:rsidRDefault="00602FF1" w:rsidP="00BE208D">
            <w:pPr>
              <w:widowControl w:val="0"/>
              <w:spacing w:line="288" w:lineRule="auto"/>
              <w:jc w:val="center"/>
              <w:rPr>
                <w:bCs/>
                <w:szCs w:val="26"/>
              </w:rPr>
            </w:pPr>
            <w:r w:rsidRPr="00A26A07">
              <w:rPr>
                <w:bCs/>
                <w:szCs w:val="26"/>
              </w:rPr>
              <w:t>:</w:t>
            </w:r>
          </w:p>
        </w:tc>
        <w:tc>
          <w:tcPr>
            <w:tcW w:w="877" w:type="pct"/>
          </w:tcPr>
          <w:p w14:paraId="29B40C78" w14:textId="77777777" w:rsidR="00602FF1" w:rsidRPr="00ED3815" w:rsidRDefault="00602FF1" w:rsidP="00BE208D">
            <w:pPr>
              <w:widowControl w:val="0"/>
              <w:spacing w:line="288" w:lineRule="auto"/>
              <w:jc w:val="center"/>
              <w:rPr>
                <w:bCs/>
                <w:szCs w:val="26"/>
              </w:rPr>
            </w:pPr>
            <w:r>
              <w:rPr>
                <w:bCs/>
                <w:szCs w:val="26"/>
              </w:rPr>
              <w:t>Xếp hạng</w:t>
            </w:r>
          </w:p>
        </w:tc>
        <w:tc>
          <w:tcPr>
            <w:tcW w:w="651" w:type="pct"/>
          </w:tcPr>
          <w:p w14:paraId="7B4F2F42" w14:textId="77777777" w:rsidR="00602FF1" w:rsidRPr="00ED3815" w:rsidRDefault="00602FF1" w:rsidP="00BE208D">
            <w:pPr>
              <w:widowControl w:val="0"/>
              <w:spacing w:line="288" w:lineRule="auto"/>
              <w:jc w:val="center"/>
              <w:rPr>
                <w:bCs/>
                <w:szCs w:val="26"/>
              </w:rPr>
            </w:pPr>
            <w:r>
              <w:rPr>
                <w:bCs/>
                <w:szCs w:val="26"/>
              </w:rPr>
              <w:t>6</w:t>
            </w:r>
          </w:p>
        </w:tc>
      </w:tr>
      <w:tr w:rsidR="00602FF1" w:rsidRPr="00ED3815" w14:paraId="2DD028A6" w14:textId="77777777" w:rsidTr="00602FF1">
        <w:tc>
          <w:tcPr>
            <w:tcW w:w="212" w:type="pct"/>
            <w:shd w:val="clear" w:color="auto" w:fill="auto"/>
            <w:tcMar>
              <w:top w:w="0" w:type="dxa"/>
              <w:left w:w="113" w:type="dxa"/>
              <w:bottom w:w="0" w:type="dxa"/>
              <w:right w:w="113" w:type="dxa"/>
            </w:tcMar>
          </w:tcPr>
          <w:p w14:paraId="2D585146" w14:textId="77777777" w:rsidR="00602FF1" w:rsidRPr="00830F84" w:rsidRDefault="00602FF1" w:rsidP="00BE208D">
            <w:pPr>
              <w:pStyle w:val="ListParagraph"/>
              <w:widowControl w:val="0"/>
              <w:spacing w:line="288" w:lineRule="auto"/>
              <w:ind w:left="0"/>
              <w:jc w:val="right"/>
              <w:rPr>
                <w:bCs/>
                <w:szCs w:val="26"/>
              </w:rPr>
            </w:pPr>
            <w:r w:rsidRPr="00102469">
              <w:rPr>
                <w:bCs/>
                <w:szCs w:val="26"/>
              </w:rPr>
              <w:t>-</w:t>
            </w:r>
          </w:p>
        </w:tc>
        <w:tc>
          <w:tcPr>
            <w:tcW w:w="2943" w:type="pct"/>
            <w:shd w:val="clear" w:color="auto" w:fill="auto"/>
            <w:tcMar>
              <w:top w:w="0" w:type="dxa"/>
              <w:left w:w="113" w:type="dxa"/>
              <w:bottom w:w="0" w:type="dxa"/>
              <w:right w:w="113" w:type="dxa"/>
            </w:tcMar>
          </w:tcPr>
          <w:p w14:paraId="3032B4C3" w14:textId="77777777" w:rsidR="00602FF1" w:rsidRDefault="00602FF1" w:rsidP="00BE208D">
            <w:pPr>
              <w:widowControl w:val="0"/>
              <w:spacing w:line="288" w:lineRule="auto"/>
              <w:rPr>
                <w:szCs w:val="26"/>
                <w:lang w:val="en-GB"/>
              </w:rPr>
            </w:pPr>
            <w:r w:rsidRPr="002115E4">
              <w:t>Công ty TNHH Kiểm toán và Kế toán AAC</w:t>
            </w:r>
          </w:p>
        </w:tc>
        <w:tc>
          <w:tcPr>
            <w:tcW w:w="317" w:type="pct"/>
          </w:tcPr>
          <w:p w14:paraId="244D5783" w14:textId="77777777" w:rsidR="00602FF1" w:rsidRPr="00931911" w:rsidRDefault="00602FF1" w:rsidP="00BE208D">
            <w:pPr>
              <w:widowControl w:val="0"/>
              <w:spacing w:line="288" w:lineRule="auto"/>
              <w:jc w:val="center"/>
              <w:rPr>
                <w:bCs/>
                <w:szCs w:val="26"/>
              </w:rPr>
            </w:pPr>
            <w:r>
              <w:rPr>
                <w:bCs/>
                <w:szCs w:val="26"/>
              </w:rPr>
              <w:t>:</w:t>
            </w:r>
          </w:p>
        </w:tc>
        <w:tc>
          <w:tcPr>
            <w:tcW w:w="877" w:type="pct"/>
          </w:tcPr>
          <w:p w14:paraId="4622F8AF" w14:textId="77777777" w:rsidR="00602FF1" w:rsidRPr="00ED3815" w:rsidRDefault="00602FF1" w:rsidP="00BE208D">
            <w:pPr>
              <w:widowControl w:val="0"/>
              <w:spacing w:line="288" w:lineRule="auto"/>
              <w:jc w:val="center"/>
              <w:rPr>
                <w:bCs/>
                <w:szCs w:val="26"/>
              </w:rPr>
            </w:pPr>
            <w:r>
              <w:rPr>
                <w:bCs/>
                <w:szCs w:val="26"/>
              </w:rPr>
              <w:t>Xếp hạng</w:t>
            </w:r>
          </w:p>
        </w:tc>
        <w:tc>
          <w:tcPr>
            <w:tcW w:w="651" w:type="pct"/>
          </w:tcPr>
          <w:p w14:paraId="46AB1EFA" w14:textId="77777777" w:rsidR="00602FF1" w:rsidRPr="00ED3815" w:rsidRDefault="00602FF1" w:rsidP="00BE208D">
            <w:pPr>
              <w:widowControl w:val="0"/>
              <w:spacing w:line="288" w:lineRule="auto"/>
              <w:jc w:val="center"/>
              <w:rPr>
                <w:bCs/>
                <w:szCs w:val="26"/>
              </w:rPr>
            </w:pPr>
            <w:r>
              <w:rPr>
                <w:bCs/>
                <w:szCs w:val="26"/>
              </w:rPr>
              <w:t>7</w:t>
            </w:r>
          </w:p>
        </w:tc>
      </w:tr>
      <w:tr w:rsidR="00602FF1" w:rsidRPr="00ED3815" w14:paraId="7B3651F0" w14:textId="77777777" w:rsidTr="00602FF1">
        <w:tc>
          <w:tcPr>
            <w:tcW w:w="212" w:type="pct"/>
            <w:shd w:val="clear" w:color="auto" w:fill="auto"/>
            <w:tcMar>
              <w:top w:w="0" w:type="dxa"/>
              <w:left w:w="113" w:type="dxa"/>
              <w:bottom w:w="0" w:type="dxa"/>
              <w:right w:w="113" w:type="dxa"/>
            </w:tcMar>
          </w:tcPr>
          <w:p w14:paraId="25B43B41" w14:textId="77777777" w:rsidR="00602FF1" w:rsidRPr="00830F84" w:rsidRDefault="00602FF1" w:rsidP="00BE208D">
            <w:pPr>
              <w:pStyle w:val="ListParagraph"/>
              <w:widowControl w:val="0"/>
              <w:spacing w:line="288" w:lineRule="auto"/>
              <w:ind w:left="0"/>
              <w:jc w:val="right"/>
              <w:rPr>
                <w:bCs/>
                <w:szCs w:val="26"/>
              </w:rPr>
            </w:pPr>
            <w:r w:rsidRPr="00102469">
              <w:rPr>
                <w:bCs/>
                <w:szCs w:val="26"/>
              </w:rPr>
              <w:t>-</w:t>
            </w:r>
          </w:p>
        </w:tc>
        <w:tc>
          <w:tcPr>
            <w:tcW w:w="2943" w:type="pct"/>
            <w:shd w:val="clear" w:color="auto" w:fill="auto"/>
            <w:tcMar>
              <w:top w:w="0" w:type="dxa"/>
              <w:left w:w="113" w:type="dxa"/>
              <w:bottom w:w="0" w:type="dxa"/>
              <w:right w:w="113" w:type="dxa"/>
            </w:tcMar>
          </w:tcPr>
          <w:p w14:paraId="0E51E304" w14:textId="77777777" w:rsidR="00602FF1" w:rsidRDefault="00602FF1" w:rsidP="00BE208D">
            <w:pPr>
              <w:widowControl w:val="0"/>
              <w:spacing w:line="288" w:lineRule="auto"/>
              <w:rPr>
                <w:szCs w:val="26"/>
                <w:lang w:val="en-GB"/>
              </w:rPr>
            </w:pPr>
            <w:r w:rsidRPr="002115E4">
              <w:t>Công ty TNHH Kiểm toán An Việt</w:t>
            </w:r>
          </w:p>
        </w:tc>
        <w:tc>
          <w:tcPr>
            <w:tcW w:w="317" w:type="pct"/>
          </w:tcPr>
          <w:p w14:paraId="767EBEFB" w14:textId="77777777" w:rsidR="00602FF1" w:rsidRDefault="00602FF1" w:rsidP="00BE208D">
            <w:pPr>
              <w:widowControl w:val="0"/>
              <w:spacing w:line="288" w:lineRule="auto"/>
              <w:jc w:val="center"/>
              <w:rPr>
                <w:bCs/>
                <w:szCs w:val="26"/>
              </w:rPr>
            </w:pPr>
            <w:r w:rsidRPr="00A26A07">
              <w:rPr>
                <w:bCs/>
                <w:szCs w:val="26"/>
              </w:rPr>
              <w:t>:</w:t>
            </w:r>
          </w:p>
        </w:tc>
        <w:tc>
          <w:tcPr>
            <w:tcW w:w="877" w:type="pct"/>
          </w:tcPr>
          <w:p w14:paraId="77719BAA" w14:textId="77777777" w:rsidR="00602FF1" w:rsidRPr="00ED3815" w:rsidRDefault="00602FF1" w:rsidP="00BE208D">
            <w:pPr>
              <w:widowControl w:val="0"/>
              <w:spacing w:line="288" w:lineRule="auto"/>
              <w:jc w:val="center"/>
              <w:rPr>
                <w:bCs/>
                <w:szCs w:val="26"/>
              </w:rPr>
            </w:pPr>
            <w:r>
              <w:rPr>
                <w:bCs/>
                <w:szCs w:val="26"/>
              </w:rPr>
              <w:t>Xếp hạng</w:t>
            </w:r>
          </w:p>
        </w:tc>
        <w:tc>
          <w:tcPr>
            <w:tcW w:w="651" w:type="pct"/>
          </w:tcPr>
          <w:p w14:paraId="5C6DCBF5" w14:textId="77777777" w:rsidR="00602FF1" w:rsidRPr="00ED3815" w:rsidRDefault="00602FF1" w:rsidP="00BE208D">
            <w:pPr>
              <w:widowControl w:val="0"/>
              <w:spacing w:line="288" w:lineRule="auto"/>
              <w:jc w:val="center"/>
              <w:rPr>
                <w:bCs/>
                <w:szCs w:val="26"/>
              </w:rPr>
            </w:pPr>
            <w:r>
              <w:rPr>
                <w:bCs/>
                <w:szCs w:val="26"/>
              </w:rPr>
              <w:t>8</w:t>
            </w:r>
          </w:p>
        </w:tc>
      </w:tr>
    </w:tbl>
    <w:p w14:paraId="6DF25F84" w14:textId="77777777" w:rsidR="00602FF1" w:rsidRPr="00A7440C" w:rsidRDefault="00602FF1" w:rsidP="00602FF1">
      <w:pPr>
        <w:rPr>
          <w:lang w:val="es-ES"/>
        </w:rPr>
      </w:pPr>
      <w:r>
        <w:rPr>
          <w:lang w:val="es-ES"/>
        </w:rPr>
        <w:lastRenderedPageBreak/>
        <w:tab/>
      </w:r>
      <w:r w:rsidRPr="00A7440C">
        <w:rPr>
          <w:lang w:val="es-ES"/>
        </w:rPr>
        <w:t xml:space="preserve">2. Nhận xét về tính cạnh tranh, công bằng, minh bạch và hiệu quả kinh tế trong quá trình tổ chức lựa chọn nhà thầu. </w:t>
      </w:r>
      <w:r>
        <w:rPr>
          <w:lang w:val="es-ES"/>
        </w:rPr>
        <w:t>Đảm bảo;</w:t>
      </w:r>
    </w:p>
    <w:p w14:paraId="06474A8F" w14:textId="77777777" w:rsidR="00602FF1" w:rsidRPr="00A7440C" w:rsidRDefault="00602FF1" w:rsidP="00602FF1">
      <w:pPr>
        <w:rPr>
          <w:lang w:val="es-ES"/>
        </w:rPr>
      </w:pPr>
      <w:r>
        <w:rPr>
          <w:lang w:val="es-ES"/>
        </w:rPr>
        <w:tab/>
      </w:r>
      <w:r w:rsidRPr="00A7440C">
        <w:rPr>
          <w:lang w:val="es-ES"/>
        </w:rPr>
        <w:t xml:space="preserve">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w:t>
      </w:r>
      <w:r>
        <w:rPr>
          <w:lang w:val="es-ES"/>
        </w:rPr>
        <w:t>lệch kết quả lựa chọn nhà thầu: Không.</w:t>
      </w:r>
    </w:p>
    <w:p w14:paraId="7804104F" w14:textId="77777777" w:rsidR="00602FF1" w:rsidRDefault="00602FF1" w:rsidP="00602FF1">
      <w:pPr>
        <w:pStyle w:val="Heading3"/>
        <w:rPr>
          <w:b w:val="0"/>
          <w:bCs/>
        </w:rPr>
      </w:pPr>
      <w:bookmarkStart w:id="50" w:name="_Toc27443772"/>
      <w:bookmarkStart w:id="51" w:name="_Toc57543923"/>
      <w:r>
        <w:t>2. Kiến nghị</w:t>
      </w:r>
      <w:bookmarkEnd w:id="50"/>
      <w:r>
        <w:t>:</w:t>
      </w:r>
      <w:bookmarkEnd w:id="51"/>
      <w:r>
        <w:t xml:space="preserve"> </w:t>
      </w:r>
    </w:p>
    <w:p w14:paraId="4EF2A806" w14:textId="77777777" w:rsidR="00602FF1" w:rsidRDefault="00602FF1" w:rsidP="00602FF1">
      <w:pPr>
        <w:rPr>
          <w:lang w:val="es-ES"/>
        </w:rPr>
      </w:pPr>
      <w:r>
        <w:rPr>
          <w:lang w:val="es-ES"/>
        </w:rPr>
        <w:tab/>
      </w:r>
      <w:r w:rsidRPr="00A7440C">
        <w:rPr>
          <w:lang w:val="es-ES"/>
        </w:rPr>
        <w:t>Trên cơ sở đánh giá E-HSĐXTC, tổ chuyên gia</w:t>
      </w:r>
      <w:r>
        <w:rPr>
          <w:lang w:val="es-ES"/>
        </w:rPr>
        <w:t xml:space="preserve"> đề nghị Bên mời thầu xem xét, mời nhà thầu xếp hạng thứ 1 vào thương thảo hợp đồng, đồng thời yêu cầu nhà thầu cung cấp các tài liệu để đối chiếu hồ sơ theo quy định.</w:t>
      </w:r>
    </w:p>
    <w:p w14:paraId="4E24DBCD" w14:textId="77777777" w:rsidR="00602FF1" w:rsidRPr="00804D53" w:rsidRDefault="00602FF1" w:rsidP="00602FF1">
      <w:pPr>
        <w:spacing w:before="40" w:after="40" w:line="288" w:lineRule="auto"/>
        <w:rPr>
          <w:lang w:val="es-ES"/>
        </w:rPr>
      </w:pPr>
      <w:r>
        <w:rPr>
          <w:lang w:val="es-ES"/>
        </w:rPr>
        <w:tab/>
        <w:t xml:space="preserve">Do có nhiều nhà thầu có giá dự thầu sau giảm giá thấp hơn 50% giá gói thầu, nên tổ chuyên gia đề nghị Bên mời thầu trước khi trao hợp đồng yêu cầu nhà thầu làm rõ </w:t>
      </w:r>
      <w:r>
        <w:t>các yếu tố cấu thành chi phí chào thầu, xem xét các bằng chứng liên quan theo quy định tại khoản 9, điều 117, Nghị định số 63/2014/NĐ-CP.</w:t>
      </w:r>
    </w:p>
    <w:p w14:paraId="77111758" w14:textId="77777777" w:rsidR="00602FF1" w:rsidRPr="00136E10" w:rsidRDefault="00602FF1" w:rsidP="00602FF1">
      <w:pPr>
        <w:pStyle w:val="Heading2"/>
      </w:pPr>
      <w:bookmarkStart w:id="52" w:name="_Toc27443773"/>
      <w:bookmarkStart w:id="53" w:name="_Toc57543924"/>
      <w:r w:rsidRPr="00136E10">
        <w:t>IV. Ý KIẾN BẢ</w:t>
      </w:r>
      <w:r>
        <w:t xml:space="preserve">O LƯU: </w:t>
      </w:r>
      <w:r w:rsidRPr="001B2D93">
        <w:rPr>
          <w:b w:val="0"/>
        </w:rPr>
        <w:t>Không.</w:t>
      </w:r>
      <w:bookmarkEnd w:id="52"/>
      <w:bookmarkEnd w:id="53"/>
    </w:p>
    <w:p w14:paraId="65B97CEF" w14:textId="77777777" w:rsidR="00602FF1" w:rsidRPr="00EC68FB" w:rsidRDefault="00602FF1" w:rsidP="00602FF1">
      <w:pPr>
        <w:pStyle w:val="Heading2"/>
      </w:pPr>
      <w:bookmarkStart w:id="54" w:name="_Toc27443774"/>
      <w:bookmarkStart w:id="55" w:name="_Toc57543925"/>
      <w:r>
        <w:t>V. CHỮ KÝ CỦA NGƯỜI LẬP BÁO CÁO</w:t>
      </w:r>
      <w:bookmarkEnd w:id="54"/>
      <w:bookmarkEnd w:id="55"/>
    </w:p>
    <w:tbl>
      <w:tblPr>
        <w:tblW w:w="9356" w:type="dxa"/>
        <w:jc w:val="center"/>
        <w:tblLook w:val="04A0" w:firstRow="1" w:lastRow="0" w:firstColumn="1" w:lastColumn="0" w:noHBand="0" w:noVBand="1"/>
      </w:tblPr>
      <w:tblGrid>
        <w:gridCol w:w="1108"/>
        <w:gridCol w:w="3228"/>
        <w:gridCol w:w="5020"/>
      </w:tblGrid>
      <w:tr w:rsidR="00602FF1" w:rsidRPr="007D680C" w14:paraId="073A19B8" w14:textId="77777777" w:rsidTr="00BE208D">
        <w:trPr>
          <w:trHeight w:val="588"/>
          <w:jc w:val="center"/>
        </w:trPr>
        <w:tc>
          <w:tcPr>
            <w:tcW w:w="592" w:type="pct"/>
            <w:shd w:val="clear" w:color="auto" w:fill="auto"/>
            <w:vAlign w:val="center"/>
          </w:tcPr>
          <w:p w14:paraId="17FAC14E" w14:textId="77777777" w:rsidR="00602FF1" w:rsidRPr="007D680C" w:rsidRDefault="00602FF1" w:rsidP="00BE208D">
            <w:pPr>
              <w:spacing w:before="0" w:after="0" w:line="240" w:lineRule="auto"/>
              <w:jc w:val="center"/>
              <w:rPr>
                <w:b/>
                <w:lang w:val="en-GB"/>
              </w:rPr>
            </w:pPr>
            <w:r w:rsidRPr="007D680C">
              <w:rPr>
                <w:b/>
                <w:lang w:val="en-GB"/>
              </w:rPr>
              <w:t>Stt</w:t>
            </w:r>
          </w:p>
        </w:tc>
        <w:tc>
          <w:tcPr>
            <w:tcW w:w="1725" w:type="pct"/>
            <w:shd w:val="clear" w:color="auto" w:fill="auto"/>
            <w:vAlign w:val="center"/>
          </w:tcPr>
          <w:p w14:paraId="09D69712" w14:textId="77777777" w:rsidR="00602FF1" w:rsidRPr="007D680C" w:rsidRDefault="00602FF1" w:rsidP="00BE208D">
            <w:pPr>
              <w:spacing w:before="0" w:after="0" w:line="240" w:lineRule="auto"/>
              <w:jc w:val="center"/>
              <w:rPr>
                <w:b/>
                <w:lang w:val="en-GB"/>
              </w:rPr>
            </w:pPr>
            <w:r w:rsidRPr="007D680C">
              <w:rPr>
                <w:b/>
                <w:lang w:val="en-GB"/>
              </w:rPr>
              <w:t>Họ và tên</w:t>
            </w:r>
          </w:p>
        </w:tc>
        <w:tc>
          <w:tcPr>
            <w:tcW w:w="2684" w:type="pct"/>
            <w:shd w:val="clear" w:color="auto" w:fill="auto"/>
            <w:vAlign w:val="center"/>
          </w:tcPr>
          <w:p w14:paraId="086E36D4" w14:textId="77777777" w:rsidR="00602FF1" w:rsidRPr="007D680C" w:rsidRDefault="00602FF1" w:rsidP="00BE208D">
            <w:pPr>
              <w:spacing w:before="0" w:after="0" w:line="240" w:lineRule="auto"/>
              <w:jc w:val="center"/>
              <w:rPr>
                <w:b/>
                <w:lang w:val="en-GB"/>
              </w:rPr>
            </w:pPr>
            <w:r w:rsidRPr="007D680C">
              <w:rPr>
                <w:b/>
                <w:lang w:val="en-GB"/>
              </w:rPr>
              <w:t>Chữ ký</w:t>
            </w:r>
          </w:p>
        </w:tc>
      </w:tr>
      <w:tr w:rsidR="00602FF1" w:rsidRPr="007D680C" w14:paraId="61918A6E" w14:textId="77777777" w:rsidTr="00BE208D">
        <w:trPr>
          <w:trHeight w:val="1248"/>
          <w:jc w:val="center"/>
        </w:trPr>
        <w:tc>
          <w:tcPr>
            <w:tcW w:w="592" w:type="pct"/>
            <w:shd w:val="clear" w:color="auto" w:fill="auto"/>
            <w:vAlign w:val="center"/>
          </w:tcPr>
          <w:p w14:paraId="5AF94BE2" w14:textId="77777777" w:rsidR="00602FF1" w:rsidRPr="007D680C" w:rsidRDefault="00602FF1" w:rsidP="00BE208D">
            <w:pPr>
              <w:spacing w:before="0" w:after="0" w:line="240" w:lineRule="auto"/>
              <w:jc w:val="center"/>
              <w:rPr>
                <w:lang w:val="en-GB"/>
              </w:rPr>
            </w:pPr>
            <w:r w:rsidRPr="007D680C">
              <w:rPr>
                <w:lang w:val="en-GB"/>
              </w:rPr>
              <w:t>1</w:t>
            </w:r>
          </w:p>
        </w:tc>
        <w:tc>
          <w:tcPr>
            <w:tcW w:w="1725" w:type="pct"/>
            <w:shd w:val="clear" w:color="auto" w:fill="auto"/>
            <w:vAlign w:val="center"/>
          </w:tcPr>
          <w:p w14:paraId="28E1051B" w14:textId="77777777" w:rsidR="00602FF1" w:rsidRPr="007D680C" w:rsidRDefault="00602FF1" w:rsidP="00BE208D">
            <w:pPr>
              <w:spacing w:before="0" w:after="0" w:line="240" w:lineRule="auto"/>
              <w:jc w:val="center"/>
              <w:rPr>
                <w:lang w:val="en-GB"/>
              </w:rPr>
            </w:pPr>
            <w:r w:rsidRPr="007D680C">
              <w:rPr>
                <w:lang w:val="en-GB"/>
              </w:rPr>
              <w:t>Bùi Quang Linh</w:t>
            </w:r>
          </w:p>
        </w:tc>
        <w:tc>
          <w:tcPr>
            <w:tcW w:w="2684" w:type="pct"/>
            <w:shd w:val="clear" w:color="auto" w:fill="auto"/>
            <w:vAlign w:val="center"/>
          </w:tcPr>
          <w:p w14:paraId="5B8D94C7" w14:textId="77777777" w:rsidR="00602FF1" w:rsidRPr="007D680C" w:rsidRDefault="00602FF1" w:rsidP="00BE208D">
            <w:pPr>
              <w:spacing w:before="0" w:after="0" w:line="240" w:lineRule="auto"/>
              <w:rPr>
                <w:iCs/>
                <w:szCs w:val="26"/>
                <w:lang w:val="en-GB"/>
              </w:rPr>
            </w:pPr>
          </w:p>
        </w:tc>
      </w:tr>
      <w:tr w:rsidR="00602FF1" w:rsidRPr="007D680C" w14:paraId="27F5D2FA" w14:textId="77777777" w:rsidTr="00BE208D">
        <w:trPr>
          <w:trHeight w:val="1280"/>
          <w:jc w:val="center"/>
        </w:trPr>
        <w:tc>
          <w:tcPr>
            <w:tcW w:w="592" w:type="pct"/>
            <w:shd w:val="clear" w:color="auto" w:fill="auto"/>
            <w:vAlign w:val="center"/>
          </w:tcPr>
          <w:p w14:paraId="27788CA2" w14:textId="77777777" w:rsidR="00602FF1" w:rsidRPr="007D680C" w:rsidRDefault="00602FF1" w:rsidP="00BE208D">
            <w:pPr>
              <w:spacing w:before="0" w:after="0" w:line="240" w:lineRule="auto"/>
              <w:jc w:val="center"/>
              <w:rPr>
                <w:lang w:val="en-GB"/>
              </w:rPr>
            </w:pPr>
            <w:r w:rsidRPr="007D680C">
              <w:rPr>
                <w:lang w:val="en-GB"/>
              </w:rPr>
              <w:t>2</w:t>
            </w:r>
          </w:p>
        </w:tc>
        <w:tc>
          <w:tcPr>
            <w:tcW w:w="1725" w:type="pct"/>
            <w:shd w:val="clear" w:color="auto" w:fill="auto"/>
            <w:vAlign w:val="center"/>
          </w:tcPr>
          <w:p w14:paraId="56B7E131" w14:textId="77777777" w:rsidR="00602FF1" w:rsidRPr="007D680C" w:rsidRDefault="00602FF1" w:rsidP="00BE208D">
            <w:pPr>
              <w:spacing w:before="0" w:after="0" w:line="240" w:lineRule="auto"/>
              <w:jc w:val="center"/>
              <w:rPr>
                <w:lang w:val="en-GB"/>
              </w:rPr>
            </w:pPr>
            <w:r>
              <w:rPr>
                <w:lang w:val="en-GB"/>
              </w:rPr>
              <w:t>Nguyễn Văn Vẻ</w:t>
            </w:r>
          </w:p>
        </w:tc>
        <w:tc>
          <w:tcPr>
            <w:tcW w:w="2684" w:type="pct"/>
            <w:shd w:val="clear" w:color="auto" w:fill="auto"/>
            <w:vAlign w:val="center"/>
          </w:tcPr>
          <w:p w14:paraId="6746F36F" w14:textId="77777777" w:rsidR="00602FF1" w:rsidRPr="007D680C" w:rsidRDefault="00602FF1" w:rsidP="00BE208D">
            <w:pPr>
              <w:spacing w:before="0" w:after="0" w:line="240" w:lineRule="auto"/>
              <w:rPr>
                <w:iCs/>
                <w:szCs w:val="26"/>
                <w:lang w:val="en-GB"/>
              </w:rPr>
            </w:pPr>
          </w:p>
        </w:tc>
      </w:tr>
      <w:tr w:rsidR="00602FF1" w:rsidRPr="007D680C" w14:paraId="02500CED" w14:textId="77777777" w:rsidTr="00BE208D">
        <w:trPr>
          <w:trHeight w:val="1280"/>
          <w:jc w:val="center"/>
        </w:trPr>
        <w:tc>
          <w:tcPr>
            <w:tcW w:w="592" w:type="pct"/>
            <w:shd w:val="clear" w:color="auto" w:fill="auto"/>
            <w:vAlign w:val="center"/>
          </w:tcPr>
          <w:p w14:paraId="1CAB78A5" w14:textId="77777777" w:rsidR="00602FF1" w:rsidRPr="007D680C" w:rsidRDefault="00602FF1" w:rsidP="00BE208D">
            <w:pPr>
              <w:spacing w:before="0" w:after="0" w:line="240" w:lineRule="auto"/>
              <w:jc w:val="center"/>
              <w:rPr>
                <w:lang w:val="en-GB"/>
              </w:rPr>
            </w:pPr>
            <w:r>
              <w:rPr>
                <w:lang w:val="en-GB"/>
              </w:rPr>
              <w:t>3</w:t>
            </w:r>
          </w:p>
        </w:tc>
        <w:tc>
          <w:tcPr>
            <w:tcW w:w="1725" w:type="pct"/>
            <w:shd w:val="clear" w:color="auto" w:fill="auto"/>
            <w:vAlign w:val="center"/>
          </w:tcPr>
          <w:p w14:paraId="794011C7" w14:textId="77777777" w:rsidR="00602FF1" w:rsidRDefault="00602FF1" w:rsidP="00BE208D">
            <w:pPr>
              <w:spacing w:before="0" w:after="0" w:line="240" w:lineRule="auto"/>
              <w:jc w:val="center"/>
              <w:rPr>
                <w:lang w:val="en-GB"/>
              </w:rPr>
            </w:pPr>
            <w:r>
              <w:rPr>
                <w:lang w:val="en-GB"/>
              </w:rPr>
              <w:t>Dương Chí Tuân</w:t>
            </w:r>
          </w:p>
        </w:tc>
        <w:tc>
          <w:tcPr>
            <w:tcW w:w="2684" w:type="pct"/>
            <w:shd w:val="clear" w:color="auto" w:fill="auto"/>
            <w:vAlign w:val="center"/>
          </w:tcPr>
          <w:p w14:paraId="29F6F635" w14:textId="77777777" w:rsidR="00602FF1" w:rsidRPr="007D680C" w:rsidRDefault="00602FF1" w:rsidP="00BE208D">
            <w:pPr>
              <w:spacing w:before="0" w:after="0" w:line="240" w:lineRule="auto"/>
              <w:rPr>
                <w:iCs/>
                <w:szCs w:val="26"/>
                <w:lang w:val="en-GB"/>
              </w:rPr>
            </w:pPr>
          </w:p>
        </w:tc>
      </w:tr>
    </w:tbl>
    <w:p w14:paraId="540C8004" w14:textId="77777777" w:rsidR="00602FF1" w:rsidRDefault="00602FF1" w:rsidP="00602FF1">
      <w:pPr>
        <w:rPr>
          <w:lang w:val="es-ES"/>
        </w:rPr>
      </w:pPr>
      <w:r w:rsidRPr="00136E10">
        <w:rPr>
          <w:lang w:val="es-ES"/>
        </w:rPr>
        <w:br w:type="page"/>
      </w:r>
    </w:p>
    <w:p w14:paraId="7E9801D4" w14:textId="77777777" w:rsidR="00602FF1" w:rsidRDefault="00602FF1" w:rsidP="00602FF1">
      <w:pPr>
        <w:pStyle w:val="Heading2"/>
        <w:sectPr w:rsidR="00602FF1" w:rsidSect="00602FF1">
          <w:headerReference w:type="default" r:id="rId22"/>
          <w:footerReference w:type="default" r:id="rId23"/>
          <w:footnotePr>
            <w:numRestart w:val="eachPage"/>
          </w:footnotePr>
          <w:pgSz w:w="11907" w:h="16840" w:code="9"/>
          <w:pgMar w:top="1134" w:right="1134" w:bottom="1134" w:left="1418" w:header="284" w:footer="284" w:gutter="0"/>
          <w:cols w:space="720"/>
        </w:sectPr>
      </w:pPr>
    </w:p>
    <w:p w14:paraId="288B13D5" w14:textId="77777777" w:rsidR="00602FF1" w:rsidRDefault="00602FF1" w:rsidP="00602FF1">
      <w:pPr>
        <w:pStyle w:val="Heading2"/>
      </w:pPr>
      <w:bookmarkStart w:id="56" w:name="_Toc27443775"/>
      <w:bookmarkStart w:id="57" w:name="_Toc57543926"/>
      <w:r>
        <w:lastRenderedPageBreak/>
        <w:t>VI. PHỤ LỤC</w:t>
      </w:r>
      <w:bookmarkEnd w:id="56"/>
      <w:bookmarkEnd w:id="57"/>
    </w:p>
    <w:p w14:paraId="7A84A8EB" w14:textId="77777777" w:rsidR="00602FF1" w:rsidRDefault="00602FF1" w:rsidP="00602FF1">
      <w:pPr>
        <w:pStyle w:val="Heading3"/>
      </w:pPr>
      <w:bookmarkStart w:id="58" w:name="_Toc27443776"/>
      <w:bookmarkStart w:id="59" w:name="_Toc57543927"/>
      <w:r>
        <w:t>1. Xác định điểm tổng hợp</w:t>
      </w:r>
      <w:bookmarkEnd w:id="58"/>
      <w:bookmarkEnd w:id="59"/>
    </w:p>
    <w:p w14:paraId="4E5137B5" w14:textId="77777777" w:rsidR="00602FF1" w:rsidRPr="0000348A" w:rsidRDefault="00602FF1" w:rsidP="00602FF1">
      <w:pPr>
        <w:pStyle w:val="Heading6"/>
        <w:rPr>
          <w:lang w:val="es-ES"/>
        </w:rPr>
      </w:pPr>
      <w:r>
        <w:t xml:space="preserve">Bảng 1.1. </w:t>
      </w:r>
      <w:r w:rsidRPr="004A6201">
        <w:t>Công ty TNHH Kiểm toán và Tư vấn RSM Việt Nam</w:t>
      </w:r>
    </w:p>
    <w:p w14:paraId="1CD2E9CE" w14:textId="77777777" w:rsidR="00602FF1" w:rsidRDefault="00602FF1" w:rsidP="00602FF1">
      <w:pPr>
        <w:rPr>
          <w:b/>
          <w:lang w:val="en-GB"/>
        </w:rPr>
      </w:pPr>
      <w:r w:rsidRPr="00DF56D4">
        <w:rPr>
          <w:b/>
          <w:lang w:val="en-GB"/>
        </w:rPr>
        <w:t>A. Xác định điểm giá</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2927"/>
        <w:gridCol w:w="3115"/>
        <w:gridCol w:w="3314"/>
      </w:tblGrid>
      <w:tr w:rsidR="00602FF1" w14:paraId="6D7E01A7" w14:textId="77777777" w:rsidTr="00BE208D">
        <w:trPr>
          <w:jc w:val="center"/>
        </w:trPr>
        <w:tc>
          <w:tcPr>
            <w:tcW w:w="292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2604F83" w14:textId="77777777" w:rsidR="00602FF1" w:rsidRPr="00DF56D4" w:rsidRDefault="00602FF1" w:rsidP="00BE208D">
            <w:pPr>
              <w:spacing w:before="40" w:after="40"/>
              <w:jc w:val="center"/>
              <w:rPr>
                <w:sz w:val="28"/>
              </w:rPr>
            </w:pPr>
            <w:r w:rsidRPr="00DF56D4">
              <w:rPr>
                <w:b/>
                <w:bCs/>
                <w:sz w:val="28"/>
                <w:lang w:val="vi-VN"/>
              </w:rPr>
              <w:t>G</w:t>
            </w:r>
            <w:r w:rsidRPr="00DF56D4">
              <w:rPr>
                <w:b/>
                <w:bCs/>
                <w:sz w:val="28"/>
                <w:vertAlign w:val="subscript"/>
                <w:lang w:val="vi-VN"/>
              </w:rPr>
              <w:t>nhà thầu</w:t>
            </w:r>
          </w:p>
        </w:tc>
        <w:tc>
          <w:tcPr>
            <w:tcW w:w="311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3D73FF7" w14:textId="77777777" w:rsidR="00602FF1" w:rsidRPr="00DF56D4" w:rsidRDefault="00602FF1" w:rsidP="00BE208D">
            <w:pPr>
              <w:spacing w:before="40" w:after="40"/>
              <w:jc w:val="center"/>
              <w:rPr>
                <w:sz w:val="28"/>
              </w:rPr>
            </w:pPr>
            <w:r w:rsidRPr="00DF56D4">
              <w:rPr>
                <w:b/>
                <w:bCs/>
                <w:sz w:val="28"/>
                <w:lang w:val="vi-VN"/>
              </w:rPr>
              <w:t>G</w:t>
            </w:r>
            <w:r w:rsidRPr="00DF56D4">
              <w:rPr>
                <w:b/>
                <w:bCs/>
                <w:sz w:val="28"/>
                <w:vertAlign w:val="subscript"/>
                <w:lang w:val="vi-VN"/>
              </w:rPr>
              <w:t>thấp nhất</w:t>
            </w:r>
          </w:p>
        </w:tc>
        <w:tc>
          <w:tcPr>
            <w:tcW w:w="331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3BDA560" w14:textId="77777777" w:rsidR="00602FF1" w:rsidRDefault="00602FF1" w:rsidP="00BE208D">
            <w:pPr>
              <w:spacing w:before="40" w:after="40"/>
              <w:jc w:val="center"/>
            </w:pPr>
            <w:r>
              <w:rPr>
                <w:b/>
                <w:bCs/>
                <w:lang w:val="vi-VN"/>
              </w:rPr>
              <w:t>Điểm giá (điểm)</w:t>
            </w:r>
          </w:p>
        </w:tc>
      </w:tr>
      <w:tr w:rsidR="00602FF1" w14:paraId="263A68EA"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6126333" w14:textId="77777777" w:rsidR="00602FF1" w:rsidRDefault="00602FF1" w:rsidP="00BE208D">
            <w:pPr>
              <w:spacing w:before="40" w:after="40"/>
              <w:jc w:val="center"/>
            </w:pPr>
            <w:r>
              <w:rPr>
                <w:lang w:val="vi-VN"/>
              </w:rPr>
              <w:t>(1)</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A7454FF" w14:textId="77777777" w:rsidR="00602FF1" w:rsidRDefault="00602FF1" w:rsidP="00BE208D">
            <w:pPr>
              <w:spacing w:before="40" w:after="40"/>
              <w:jc w:val="center"/>
            </w:pPr>
            <w:r>
              <w:rPr>
                <w:lang w:val="vi-VN"/>
              </w:rPr>
              <w:t>(2)</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BEDA0B1" w14:textId="77777777" w:rsidR="00602FF1" w:rsidRDefault="00602FF1" w:rsidP="00BE208D">
            <w:pPr>
              <w:spacing w:before="40" w:after="40"/>
              <w:jc w:val="center"/>
            </w:pPr>
            <w:r>
              <w:rPr>
                <w:lang w:val="vi-VN"/>
              </w:rPr>
              <w:t>(3)</w:t>
            </w:r>
          </w:p>
        </w:tc>
      </w:tr>
      <w:tr w:rsidR="00602FF1" w14:paraId="4F609BB3"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29D79ED8" w14:textId="77777777" w:rsidR="00602FF1" w:rsidRDefault="00602FF1" w:rsidP="00BE208D">
            <w:pPr>
              <w:spacing w:before="40" w:after="40"/>
              <w:jc w:val="center"/>
            </w:pPr>
            <w:r w:rsidRPr="00CF6D37">
              <w:t>277.750.000</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FF58309" w14:textId="77777777" w:rsidR="00602FF1" w:rsidRDefault="00602FF1" w:rsidP="00BE208D">
            <w:pPr>
              <w:spacing w:before="40" w:after="40"/>
              <w:jc w:val="center"/>
            </w:pPr>
            <w:r w:rsidRPr="00CF6D37">
              <w:t>121.789.766,504</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18B0BD73" w14:textId="77777777" w:rsidR="00602FF1" w:rsidRDefault="00602FF1" w:rsidP="00BE208D">
            <w:pPr>
              <w:spacing w:before="40" w:after="40"/>
              <w:jc w:val="center"/>
            </w:pPr>
            <w:r w:rsidRPr="00CF6D37">
              <w:t>43,8487</w:t>
            </w:r>
            <w:r w:rsidRPr="00220502">
              <w:rPr>
                <w:sz w:val="22"/>
                <w:szCs w:val="22"/>
                <w:lang w:val="en-GB"/>
              </w:rPr>
              <w:t xml:space="preserve"> </w:t>
            </w:r>
          </w:p>
        </w:tc>
      </w:tr>
    </w:tbl>
    <w:p w14:paraId="48420156" w14:textId="77777777" w:rsidR="00602FF1" w:rsidRPr="00DF56D4" w:rsidRDefault="00602FF1" w:rsidP="00602FF1">
      <w:pPr>
        <w:spacing w:before="240" w:after="120"/>
        <w:rPr>
          <w:b/>
          <w:lang w:val="en-GB"/>
        </w:rPr>
      </w:pPr>
      <w:r w:rsidRPr="00DF56D4">
        <w:rPr>
          <w:b/>
          <w:lang w:val="en-GB"/>
        </w:rPr>
        <w:t>B. Xác định điểm tổng hợp</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1828"/>
        <w:gridCol w:w="1276"/>
        <w:gridCol w:w="1557"/>
        <w:gridCol w:w="1557"/>
        <w:gridCol w:w="3138"/>
      </w:tblGrid>
      <w:tr w:rsidR="00602FF1" w14:paraId="4926AAF4" w14:textId="77777777" w:rsidTr="00BE208D">
        <w:trPr>
          <w:jc w:val="center"/>
        </w:trPr>
        <w:tc>
          <w:tcPr>
            <w:tcW w:w="3104"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73A1BE2" w14:textId="77777777" w:rsidR="00602FF1" w:rsidRDefault="00602FF1" w:rsidP="00BE208D">
            <w:pPr>
              <w:spacing w:before="40" w:after="40"/>
              <w:jc w:val="center"/>
            </w:pPr>
            <w:r>
              <w:rPr>
                <w:b/>
                <w:bCs/>
                <w:lang w:val="vi-VN"/>
              </w:rPr>
              <w:t>Đề xuất về kỹ thuật</w:t>
            </w:r>
          </w:p>
        </w:tc>
        <w:tc>
          <w:tcPr>
            <w:tcW w:w="3114"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B4C6632" w14:textId="77777777" w:rsidR="00602FF1" w:rsidRDefault="00602FF1" w:rsidP="00BE208D">
            <w:pPr>
              <w:spacing w:before="40" w:after="40"/>
              <w:jc w:val="center"/>
            </w:pPr>
            <w:r>
              <w:rPr>
                <w:b/>
                <w:bCs/>
                <w:lang w:val="vi-VN"/>
              </w:rPr>
              <w:t>Đề xuất về tài chính</w:t>
            </w:r>
          </w:p>
        </w:tc>
        <w:tc>
          <w:tcPr>
            <w:tcW w:w="313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CF975BD" w14:textId="77777777" w:rsidR="00602FF1" w:rsidRDefault="00602FF1" w:rsidP="00BE208D">
            <w:pPr>
              <w:spacing w:before="40" w:after="40"/>
              <w:jc w:val="center"/>
            </w:pPr>
            <w:r>
              <w:rPr>
                <w:b/>
                <w:bCs/>
                <w:lang w:val="vi-VN"/>
              </w:rPr>
              <w:t>Điểm tổng hợp</w:t>
            </w:r>
          </w:p>
        </w:tc>
      </w:tr>
      <w:tr w:rsidR="00602FF1" w14:paraId="0B9CC4C6"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B791D91" w14:textId="77777777" w:rsidR="00602FF1" w:rsidRDefault="00602FF1" w:rsidP="00BE208D">
            <w:pPr>
              <w:spacing w:before="40" w:after="40"/>
              <w:jc w:val="center"/>
            </w:pPr>
            <w:r>
              <w:rPr>
                <w:b/>
                <w:bCs/>
                <w:lang w:val="vi-VN"/>
              </w:rPr>
              <w:t>Điểm kỹ thuật</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0703618" w14:textId="77777777" w:rsidR="00602FF1" w:rsidRDefault="00602FF1" w:rsidP="00BE208D">
            <w:pPr>
              <w:spacing w:before="40" w:after="40"/>
              <w:jc w:val="center"/>
            </w:pPr>
            <w:r>
              <w:rPr>
                <w:b/>
                <w:bCs/>
                <w:lang w:val="vi-VN"/>
              </w:rPr>
              <w:t>K%</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BD7F849" w14:textId="77777777" w:rsidR="00602FF1" w:rsidRDefault="00602FF1" w:rsidP="00BE208D">
            <w:pPr>
              <w:spacing w:before="40" w:after="40"/>
              <w:jc w:val="center"/>
            </w:pPr>
            <w:r>
              <w:rPr>
                <w:b/>
                <w:bCs/>
                <w:lang w:val="vi-VN"/>
              </w:rPr>
              <w:t>Điểm giá</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75CB985" w14:textId="77777777" w:rsidR="00602FF1" w:rsidRDefault="00602FF1" w:rsidP="00BE208D">
            <w:pPr>
              <w:spacing w:before="40" w:after="40"/>
              <w:jc w:val="center"/>
            </w:pPr>
            <w:r>
              <w:rPr>
                <w:b/>
                <w:bCs/>
                <w:lang w:val="vi-VN"/>
              </w:rPr>
              <w:t>G%</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14:paraId="3B461B94" w14:textId="77777777" w:rsidR="00602FF1" w:rsidRDefault="00602FF1" w:rsidP="00BE208D">
            <w:pPr>
              <w:spacing w:before="40" w:after="40"/>
              <w:jc w:val="center"/>
            </w:pPr>
          </w:p>
        </w:tc>
      </w:tr>
      <w:tr w:rsidR="00602FF1" w14:paraId="51BE489F"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835A8C3" w14:textId="77777777" w:rsidR="00602FF1" w:rsidRDefault="00602FF1" w:rsidP="00BE208D">
            <w:pPr>
              <w:spacing w:before="40" w:after="40"/>
              <w:jc w:val="center"/>
            </w:pPr>
            <w:r>
              <w:rPr>
                <w:lang w:val="vi-VN"/>
              </w:rPr>
              <w:t>(1)</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D980998" w14:textId="77777777" w:rsidR="00602FF1" w:rsidRDefault="00602FF1" w:rsidP="00BE208D">
            <w:pPr>
              <w:spacing w:before="40" w:after="40"/>
              <w:jc w:val="center"/>
            </w:pPr>
            <w:r>
              <w:rPr>
                <w:lang w:val="vi-VN"/>
              </w:rPr>
              <w:t>(2)</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CB4F45F" w14:textId="77777777" w:rsidR="00602FF1" w:rsidRDefault="00602FF1" w:rsidP="00BE208D">
            <w:pPr>
              <w:spacing w:before="40" w:after="40"/>
              <w:jc w:val="center"/>
            </w:pPr>
            <w:r>
              <w:rPr>
                <w:lang w:val="vi-VN"/>
              </w:rPr>
              <w:t>(3)</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50FA66C" w14:textId="77777777" w:rsidR="00602FF1" w:rsidRDefault="00602FF1" w:rsidP="00BE208D">
            <w:pPr>
              <w:spacing w:before="40" w:after="40"/>
              <w:jc w:val="center"/>
            </w:pPr>
            <w:r>
              <w:rPr>
                <w:lang w:val="vi-VN"/>
              </w:rPr>
              <w:t>(4)</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47042C5" w14:textId="77777777" w:rsidR="00602FF1" w:rsidRDefault="00602FF1" w:rsidP="00BE208D">
            <w:pPr>
              <w:spacing w:before="40" w:after="40"/>
              <w:jc w:val="center"/>
            </w:pPr>
            <w:r>
              <w:rPr>
                <w:lang w:val="vi-VN"/>
              </w:rPr>
              <w:t>(5)</w:t>
            </w:r>
          </w:p>
        </w:tc>
      </w:tr>
      <w:tr w:rsidR="00602FF1" w14:paraId="70EE20CD"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BF4D96D" w14:textId="77777777" w:rsidR="00602FF1" w:rsidRPr="00BB444D" w:rsidRDefault="00602FF1" w:rsidP="00BE208D">
            <w:pPr>
              <w:spacing w:before="40" w:after="40"/>
              <w:jc w:val="center"/>
            </w:pPr>
            <w:r>
              <w:t>95,5</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B45E005" w14:textId="77777777" w:rsidR="00602FF1" w:rsidRDefault="00602FF1" w:rsidP="00BE208D">
            <w:pPr>
              <w:spacing w:before="40" w:after="40"/>
              <w:jc w:val="center"/>
            </w:pPr>
            <w:r>
              <w:t>80%</w:t>
            </w:r>
            <w:r w:rsidRPr="003828DD">
              <w:t> </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2B00D36" w14:textId="77777777" w:rsidR="00602FF1" w:rsidRPr="00BB444D" w:rsidRDefault="00602FF1" w:rsidP="00BE208D">
            <w:pPr>
              <w:spacing w:before="40" w:after="40"/>
              <w:jc w:val="center"/>
            </w:pPr>
            <w:r>
              <w:t>100</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6F7B1F3" w14:textId="77777777" w:rsidR="00602FF1" w:rsidRPr="00BB444D" w:rsidRDefault="00602FF1" w:rsidP="00BE208D">
            <w:pPr>
              <w:spacing w:before="40" w:after="40"/>
              <w:jc w:val="center"/>
            </w:pPr>
            <w:r>
              <w:t>20%</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27728F3F" w14:textId="77777777" w:rsidR="00602FF1" w:rsidRDefault="00602FF1" w:rsidP="00BE208D">
            <w:pPr>
              <w:spacing w:before="40" w:after="40"/>
              <w:jc w:val="center"/>
            </w:pPr>
            <w:r w:rsidRPr="003828DD">
              <w:t xml:space="preserve">85,1697 </w:t>
            </w:r>
          </w:p>
        </w:tc>
      </w:tr>
    </w:tbl>
    <w:p w14:paraId="7A6D4C29" w14:textId="77777777" w:rsidR="00602FF1" w:rsidRPr="007E2442" w:rsidRDefault="00602FF1" w:rsidP="00602FF1">
      <w:pPr>
        <w:rPr>
          <w:sz w:val="2"/>
          <w:szCs w:val="2"/>
          <w:lang w:val="es-ES"/>
        </w:rPr>
      </w:pPr>
    </w:p>
    <w:p w14:paraId="4E0FAC1E" w14:textId="77777777" w:rsidR="00602FF1" w:rsidRPr="0000348A" w:rsidRDefault="00602FF1" w:rsidP="00602FF1">
      <w:pPr>
        <w:pStyle w:val="Heading6"/>
        <w:spacing w:before="240"/>
        <w:rPr>
          <w:lang w:val="es-ES"/>
        </w:rPr>
      </w:pPr>
      <w:bookmarkStart w:id="60" w:name="_Toc27443777"/>
      <w:r>
        <w:t xml:space="preserve">Bảng 1.2. </w:t>
      </w:r>
      <w:r w:rsidRPr="0085186D">
        <w:t>Công ty TNHH Kiểm toán Việt Úc</w:t>
      </w:r>
    </w:p>
    <w:p w14:paraId="4A4AD20A" w14:textId="77777777" w:rsidR="00602FF1" w:rsidRDefault="00602FF1" w:rsidP="00602FF1">
      <w:pPr>
        <w:rPr>
          <w:b/>
          <w:lang w:val="en-GB"/>
        </w:rPr>
      </w:pPr>
      <w:r w:rsidRPr="00DF56D4">
        <w:rPr>
          <w:b/>
          <w:lang w:val="en-GB"/>
        </w:rPr>
        <w:t>A. Xác định điểm giá</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2927"/>
        <w:gridCol w:w="3115"/>
        <w:gridCol w:w="3314"/>
      </w:tblGrid>
      <w:tr w:rsidR="00602FF1" w14:paraId="2285BEB8" w14:textId="77777777" w:rsidTr="00BE208D">
        <w:trPr>
          <w:jc w:val="center"/>
        </w:trPr>
        <w:tc>
          <w:tcPr>
            <w:tcW w:w="292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368ACFD" w14:textId="77777777" w:rsidR="00602FF1" w:rsidRPr="00DF56D4" w:rsidRDefault="00602FF1" w:rsidP="00BE208D">
            <w:pPr>
              <w:spacing w:before="40" w:after="40"/>
              <w:jc w:val="center"/>
              <w:rPr>
                <w:sz w:val="28"/>
              </w:rPr>
            </w:pPr>
            <w:r w:rsidRPr="00DF56D4">
              <w:rPr>
                <w:b/>
                <w:bCs/>
                <w:sz w:val="28"/>
                <w:lang w:val="vi-VN"/>
              </w:rPr>
              <w:t>G</w:t>
            </w:r>
            <w:r w:rsidRPr="00DF56D4">
              <w:rPr>
                <w:b/>
                <w:bCs/>
                <w:sz w:val="28"/>
                <w:vertAlign w:val="subscript"/>
                <w:lang w:val="vi-VN"/>
              </w:rPr>
              <w:t>nhà thầu</w:t>
            </w:r>
          </w:p>
        </w:tc>
        <w:tc>
          <w:tcPr>
            <w:tcW w:w="311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1C13A34" w14:textId="77777777" w:rsidR="00602FF1" w:rsidRPr="00DF56D4" w:rsidRDefault="00602FF1" w:rsidP="00BE208D">
            <w:pPr>
              <w:spacing w:before="40" w:after="40"/>
              <w:jc w:val="center"/>
              <w:rPr>
                <w:sz w:val="28"/>
              </w:rPr>
            </w:pPr>
            <w:r w:rsidRPr="00DF56D4">
              <w:rPr>
                <w:b/>
                <w:bCs/>
                <w:sz w:val="28"/>
                <w:lang w:val="vi-VN"/>
              </w:rPr>
              <w:t>G</w:t>
            </w:r>
            <w:r w:rsidRPr="00DF56D4">
              <w:rPr>
                <w:b/>
                <w:bCs/>
                <w:sz w:val="28"/>
                <w:vertAlign w:val="subscript"/>
                <w:lang w:val="vi-VN"/>
              </w:rPr>
              <w:t>thấp nhất</w:t>
            </w:r>
          </w:p>
        </w:tc>
        <w:tc>
          <w:tcPr>
            <w:tcW w:w="331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CE2C3FD" w14:textId="77777777" w:rsidR="00602FF1" w:rsidRDefault="00602FF1" w:rsidP="00BE208D">
            <w:pPr>
              <w:spacing w:before="40" w:after="40"/>
              <w:jc w:val="center"/>
            </w:pPr>
            <w:r>
              <w:rPr>
                <w:b/>
                <w:bCs/>
                <w:lang w:val="vi-VN"/>
              </w:rPr>
              <w:t>Điểm giá (điểm)</w:t>
            </w:r>
          </w:p>
        </w:tc>
      </w:tr>
      <w:tr w:rsidR="00602FF1" w14:paraId="3990C683"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FF24B6B" w14:textId="77777777" w:rsidR="00602FF1" w:rsidRDefault="00602FF1" w:rsidP="00BE208D">
            <w:pPr>
              <w:spacing w:before="40" w:after="40"/>
              <w:jc w:val="center"/>
            </w:pPr>
            <w:r>
              <w:rPr>
                <w:lang w:val="vi-VN"/>
              </w:rPr>
              <w:t>(1)</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D443904" w14:textId="77777777" w:rsidR="00602FF1" w:rsidRDefault="00602FF1" w:rsidP="00BE208D">
            <w:pPr>
              <w:spacing w:before="40" w:after="40"/>
              <w:jc w:val="center"/>
            </w:pPr>
            <w:r>
              <w:rPr>
                <w:lang w:val="vi-VN"/>
              </w:rPr>
              <w:t>(2)</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D4C0CB9" w14:textId="77777777" w:rsidR="00602FF1" w:rsidRDefault="00602FF1" w:rsidP="00BE208D">
            <w:pPr>
              <w:spacing w:before="40" w:after="40"/>
              <w:jc w:val="center"/>
            </w:pPr>
            <w:r>
              <w:rPr>
                <w:lang w:val="vi-VN"/>
              </w:rPr>
              <w:t>(3)</w:t>
            </w:r>
          </w:p>
        </w:tc>
      </w:tr>
      <w:tr w:rsidR="00602FF1" w14:paraId="756E3FDE"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021C5700" w14:textId="77777777" w:rsidR="00602FF1" w:rsidRDefault="00602FF1" w:rsidP="00BE208D">
            <w:pPr>
              <w:spacing w:before="40" w:after="40"/>
              <w:jc w:val="center"/>
            </w:pPr>
            <w:r w:rsidRPr="0085186D">
              <w:t>279.835.841,44</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14425273" w14:textId="77777777" w:rsidR="00602FF1" w:rsidRDefault="00602FF1" w:rsidP="00BE208D">
            <w:pPr>
              <w:spacing w:before="40" w:after="40"/>
              <w:jc w:val="center"/>
            </w:pPr>
            <w:r w:rsidRPr="00CF6D37">
              <w:t>121.789.766,504</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F61C924" w14:textId="77777777" w:rsidR="00602FF1" w:rsidRDefault="00602FF1" w:rsidP="00BE208D">
            <w:pPr>
              <w:spacing w:before="40" w:after="40"/>
              <w:jc w:val="center"/>
            </w:pPr>
            <w:r w:rsidRPr="0085186D">
              <w:t>43,5219</w:t>
            </w:r>
          </w:p>
        </w:tc>
      </w:tr>
    </w:tbl>
    <w:p w14:paraId="21952707" w14:textId="77777777" w:rsidR="00602FF1" w:rsidRPr="00DF56D4" w:rsidRDefault="00602FF1" w:rsidP="00602FF1">
      <w:pPr>
        <w:spacing w:before="240" w:after="120"/>
        <w:rPr>
          <w:b/>
          <w:lang w:val="en-GB"/>
        </w:rPr>
      </w:pPr>
      <w:r w:rsidRPr="00DF56D4">
        <w:rPr>
          <w:b/>
          <w:lang w:val="en-GB"/>
        </w:rPr>
        <w:t>B. Xác định điểm tổng hợp</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1828"/>
        <w:gridCol w:w="1276"/>
        <w:gridCol w:w="1557"/>
        <w:gridCol w:w="1557"/>
        <w:gridCol w:w="3138"/>
      </w:tblGrid>
      <w:tr w:rsidR="00602FF1" w14:paraId="1D7F0C5C" w14:textId="77777777" w:rsidTr="00BE208D">
        <w:trPr>
          <w:jc w:val="center"/>
        </w:trPr>
        <w:tc>
          <w:tcPr>
            <w:tcW w:w="3104"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2070949" w14:textId="77777777" w:rsidR="00602FF1" w:rsidRDefault="00602FF1" w:rsidP="00BE208D">
            <w:pPr>
              <w:spacing w:before="40" w:after="40"/>
              <w:jc w:val="center"/>
            </w:pPr>
            <w:r>
              <w:rPr>
                <w:b/>
                <w:bCs/>
                <w:lang w:val="vi-VN"/>
              </w:rPr>
              <w:t>Đề xuất về kỹ thuật</w:t>
            </w:r>
          </w:p>
        </w:tc>
        <w:tc>
          <w:tcPr>
            <w:tcW w:w="3114"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2FC3C3E" w14:textId="77777777" w:rsidR="00602FF1" w:rsidRDefault="00602FF1" w:rsidP="00BE208D">
            <w:pPr>
              <w:spacing w:before="40" w:after="40"/>
              <w:jc w:val="center"/>
            </w:pPr>
            <w:r>
              <w:rPr>
                <w:b/>
                <w:bCs/>
                <w:lang w:val="vi-VN"/>
              </w:rPr>
              <w:t>Đề xuất về tài chính</w:t>
            </w:r>
          </w:p>
        </w:tc>
        <w:tc>
          <w:tcPr>
            <w:tcW w:w="313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19FE0C6" w14:textId="77777777" w:rsidR="00602FF1" w:rsidRDefault="00602FF1" w:rsidP="00BE208D">
            <w:pPr>
              <w:spacing w:before="40" w:after="40"/>
              <w:jc w:val="center"/>
            </w:pPr>
            <w:r>
              <w:rPr>
                <w:b/>
                <w:bCs/>
                <w:lang w:val="vi-VN"/>
              </w:rPr>
              <w:t>Điểm tổng hợp</w:t>
            </w:r>
          </w:p>
        </w:tc>
      </w:tr>
      <w:tr w:rsidR="00602FF1" w14:paraId="2ECB9DD8"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E09E5C9" w14:textId="77777777" w:rsidR="00602FF1" w:rsidRDefault="00602FF1" w:rsidP="00BE208D">
            <w:pPr>
              <w:spacing w:before="40" w:after="40"/>
              <w:jc w:val="center"/>
            </w:pPr>
            <w:r>
              <w:rPr>
                <w:b/>
                <w:bCs/>
                <w:lang w:val="vi-VN"/>
              </w:rPr>
              <w:t>Điểm kỹ thuật</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CC12AFB" w14:textId="77777777" w:rsidR="00602FF1" w:rsidRDefault="00602FF1" w:rsidP="00BE208D">
            <w:pPr>
              <w:spacing w:before="40" w:after="40"/>
              <w:jc w:val="center"/>
            </w:pPr>
            <w:r>
              <w:rPr>
                <w:b/>
                <w:bCs/>
                <w:lang w:val="vi-VN"/>
              </w:rPr>
              <w:t>K%</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99ACCA8" w14:textId="77777777" w:rsidR="00602FF1" w:rsidRDefault="00602FF1" w:rsidP="00BE208D">
            <w:pPr>
              <w:spacing w:before="40" w:after="40"/>
              <w:jc w:val="center"/>
            </w:pPr>
            <w:r>
              <w:rPr>
                <w:b/>
                <w:bCs/>
                <w:lang w:val="vi-VN"/>
              </w:rPr>
              <w:t>Điểm giá</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2AA0AF8" w14:textId="77777777" w:rsidR="00602FF1" w:rsidRDefault="00602FF1" w:rsidP="00BE208D">
            <w:pPr>
              <w:spacing w:before="40" w:after="40"/>
              <w:jc w:val="center"/>
            </w:pPr>
            <w:r>
              <w:rPr>
                <w:b/>
                <w:bCs/>
                <w:lang w:val="vi-VN"/>
              </w:rPr>
              <w:t>G%</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14:paraId="40739FF0" w14:textId="77777777" w:rsidR="00602FF1" w:rsidRDefault="00602FF1" w:rsidP="00BE208D">
            <w:pPr>
              <w:spacing w:before="40" w:after="40"/>
              <w:jc w:val="center"/>
            </w:pPr>
          </w:p>
        </w:tc>
      </w:tr>
      <w:tr w:rsidR="00602FF1" w14:paraId="1D3B812A"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4733146" w14:textId="77777777" w:rsidR="00602FF1" w:rsidRDefault="00602FF1" w:rsidP="00BE208D">
            <w:pPr>
              <w:spacing w:before="40" w:after="40"/>
              <w:jc w:val="center"/>
            </w:pPr>
            <w:r>
              <w:rPr>
                <w:lang w:val="vi-VN"/>
              </w:rPr>
              <w:t>(1)</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236210C" w14:textId="77777777" w:rsidR="00602FF1" w:rsidRDefault="00602FF1" w:rsidP="00BE208D">
            <w:pPr>
              <w:spacing w:before="40" w:after="40"/>
              <w:jc w:val="center"/>
            </w:pPr>
            <w:r>
              <w:rPr>
                <w:lang w:val="vi-VN"/>
              </w:rPr>
              <w:t>(2)</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19EA24C" w14:textId="77777777" w:rsidR="00602FF1" w:rsidRDefault="00602FF1" w:rsidP="00BE208D">
            <w:pPr>
              <w:spacing w:before="40" w:after="40"/>
              <w:jc w:val="center"/>
            </w:pPr>
            <w:r>
              <w:rPr>
                <w:lang w:val="vi-VN"/>
              </w:rPr>
              <w:t>(3)</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DC52EC0" w14:textId="77777777" w:rsidR="00602FF1" w:rsidRDefault="00602FF1" w:rsidP="00BE208D">
            <w:pPr>
              <w:spacing w:before="40" w:after="40"/>
              <w:jc w:val="center"/>
            </w:pPr>
            <w:r>
              <w:rPr>
                <w:lang w:val="vi-VN"/>
              </w:rPr>
              <w:t>(4)</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09F603B" w14:textId="77777777" w:rsidR="00602FF1" w:rsidRDefault="00602FF1" w:rsidP="00BE208D">
            <w:pPr>
              <w:spacing w:before="40" w:after="40"/>
              <w:jc w:val="center"/>
            </w:pPr>
            <w:r>
              <w:rPr>
                <w:lang w:val="vi-VN"/>
              </w:rPr>
              <w:t>(5)</w:t>
            </w:r>
          </w:p>
        </w:tc>
      </w:tr>
      <w:tr w:rsidR="00602FF1" w14:paraId="4F9DB6DF"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ED6F7E9" w14:textId="77777777" w:rsidR="00602FF1" w:rsidRPr="00BB444D" w:rsidRDefault="00602FF1" w:rsidP="00BE208D">
            <w:pPr>
              <w:spacing w:before="40" w:after="40"/>
              <w:jc w:val="center"/>
            </w:pPr>
            <w:r>
              <w:t>96,5</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7F15C57" w14:textId="77777777" w:rsidR="00602FF1" w:rsidRDefault="00602FF1" w:rsidP="00BE208D">
            <w:pPr>
              <w:spacing w:before="40" w:after="40"/>
              <w:jc w:val="center"/>
            </w:pPr>
            <w:r>
              <w:t>80%</w:t>
            </w:r>
            <w:r w:rsidRPr="003828DD">
              <w:t> </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1706660" w14:textId="77777777" w:rsidR="00602FF1" w:rsidRPr="00BB444D" w:rsidRDefault="00602FF1" w:rsidP="00BE208D">
            <w:pPr>
              <w:spacing w:before="40" w:after="40"/>
              <w:jc w:val="center"/>
            </w:pPr>
            <w:r>
              <w:t>100</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0143283" w14:textId="77777777" w:rsidR="00602FF1" w:rsidRPr="00BB444D" w:rsidRDefault="00602FF1" w:rsidP="00BE208D">
            <w:pPr>
              <w:spacing w:before="40" w:after="40"/>
              <w:jc w:val="center"/>
            </w:pPr>
            <w:r>
              <w:t>20%</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61E2A9EC" w14:textId="77777777" w:rsidR="00602FF1" w:rsidRDefault="00602FF1" w:rsidP="00BE208D">
            <w:pPr>
              <w:spacing w:before="40" w:after="40"/>
              <w:jc w:val="center"/>
            </w:pPr>
            <w:r w:rsidRPr="00415C2B">
              <w:t xml:space="preserve">85,9044 </w:t>
            </w:r>
          </w:p>
        </w:tc>
      </w:tr>
    </w:tbl>
    <w:p w14:paraId="707D77AE" w14:textId="77777777" w:rsidR="00602FF1" w:rsidRDefault="00602FF1" w:rsidP="00602FF1"/>
    <w:p w14:paraId="186532EB" w14:textId="77777777" w:rsidR="00602FF1" w:rsidRDefault="00602FF1" w:rsidP="00602FF1">
      <w:pPr>
        <w:spacing w:before="240" w:after="1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602FF1" w14:paraId="3E3B1A10" w14:textId="77777777" w:rsidTr="00BE208D">
        <w:trPr>
          <w:jc w:val="center"/>
        </w:trPr>
        <w:tc>
          <w:tcPr>
            <w:tcW w:w="4929" w:type="dxa"/>
          </w:tcPr>
          <w:p w14:paraId="7D5F19A4" w14:textId="77777777" w:rsidR="00602FF1" w:rsidRDefault="00602FF1" w:rsidP="00BE208D">
            <w:pPr>
              <w:spacing w:before="240" w:after="120"/>
              <w:jc w:val="center"/>
              <w:rPr>
                <w:b/>
                <w:lang w:val="sv-SE"/>
              </w:rPr>
            </w:pPr>
          </w:p>
          <w:p w14:paraId="4467923A" w14:textId="77777777" w:rsidR="00602FF1" w:rsidRDefault="00602FF1" w:rsidP="00BE208D">
            <w:pPr>
              <w:spacing w:before="240" w:after="120"/>
              <w:jc w:val="center"/>
              <w:rPr>
                <w:b/>
                <w:lang w:val="sv-SE"/>
              </w:rPr>
            </w:pPr>
            <w:r>
              <w:rPr>
                <w:b/>
                <w:lang w:val="sv-SE"/>
              </w:rPr>
              <w:t>Bùi Quang Linh</w:t>
            </w:r>
          </w:p>
        </w:tc>
        <w:tc>
          <w:tcPr>
            <w:tcW w:w="4929" w:type="dxa"/>
          </w:tcPr>
          <w:p w14:paraId="54619967" w14:textId="77777777" w:rsidR="00602FF1" w:rsidRDefault="00602FF1" w:rsidP="00BE208D">
            <w:pPr>
              <w:spacing w:before="240" w:after="120"/>
              <w:jc w:val="center"/>
              <w:rPr>
                <w:b/>
                <w:lang w:val="sv-SE"/>
              </w:rPr>
            </w:pPr>
          </w:p>
          <w:p w14:paraId="3F46F88F" w14:textId="77777777" w:rsidR="00602FF1" w:rsidRDefault="00602FF1" w:rsidP="00BE208D">
            <w:pPr>
              <w:spacing w:before="240" w:after="120"/>
              <w:jc w:val="center"/>
              <w:rPr>
                <w:b/>
                <w:lang w:val="sv-SE"/>
              </w:rPr>
            </w:pPr>
            <w:r>
              <w:rPr>
                <w:b/>
                <w:lang w:val="sv-SE"/>
              </w:rPr>
              <w:t>Nguyễn Văn Vẻ</w:t>
            </w:r>
          </w:p>
        </w:tc>
        <w:tc>
          <w:tcPr>
            <w:tcW w:w="4930" w:type="dxa"/>
          </w:tcPr>
          <w:p w14:paraId="20BA4E42" w14:textId="77777777" w:rsidR="00602FF1" w:rsidRDefault="00602FF1" w:rsidP="00BE208D">
            <w:pPr>
              <w:spacing w:before="240" w:after="120"/>
              <w:jc w:val="center"/>
              <w:rPr>
                <w:b/>
                <w:lang w:val="sv-SE"/>
              </w:rPr>
            </w:pPr>
          </w:p>
          <w:p w14:paraId="2658F852" w14:textId="77777777" w:rsidR="00602FF1" w:rsidRDefault="00602FF1" w:rsidP="00BE208D">
            <w:pPr>
              <w:spacing w:before="240" w:after="120"/>
              <w:jc w:val="center"/>
              <w:rPr>
                <w:b/>
                <w:lang w:val="sv-SE"/>
              </w:rPr>
            </w:pPr>
            <w:r>
              <w:rPr>
                <w:b/>
                <w:lang w:val="sv-SE"/>
              </w:rPr>
              <w:t>Dương Chí Tuân</w:t>
            </w:r>
          </w:p>
        </w:tc>
      </w:tr>
    </w:tbl>
    <w:p w14:paraId="7C639B18" w14:textId="77777777" w:rsidR="00602FF1" w:rsidRDefault="00602FF1" w:rsidP="00602FF1">
      <w:pPr>
        <w:tabs>
          <w:tab w:val="clear" w:pos="567"/>
        </w:tabs>
        <w:spacing w:before="0" w:after="200" w:line="276" w:lineRule="auto"/>
        <w:jc w:val="left"/>
        <w:rPr>
          <w:rFonts w:ascii="Times New Roman" w:hAnsi="Times New Roman"/>
          <w:b/>
        </w:rPr>
      </w:pPr>
    </w:p>
    <w:p w14:paraId="1441EC45" w14:textId="77777777" w:rsidR="00602FF1" w:rsidRPr="0000348A" w:rsidRDefault="00602FF1" w:rsidP="00602FF1">
      <w:pPr>
        <w:pStyle w:val="Heading6"/>
        <w:rPr>
          <w:lang w:val="es-ES"/>
        </w:rPr>
      </w:pPr>
      <w:r>
        <w:lastRenderedPageBreak/>
        <w:t xml:space="preserve">Bảng 1.3. </w:t>
      </w:r>
      <w:r w:rsidRPr="00415C2B">
        <w:t>Công ty TNHH Kiểm toán và Kế toán AAC</w:t>
      </w:r>
    </w:p>
    <w:p w14:paraId="4011D2FB" w14:textId="77777777" w:rsidR="00602FF1" w:rsidRDefault="00602FF1" w:rsidP="00602FF1">
      <w:pPr>
        <w:rPr>
          <w:b/>
          <w:lang w:val="en-GB"/>
        </w:rPr>
      </w:pPr>
      <w:r w:rsidRPr="00DF56D4">
        <w:rPr>
          <w:b/>
          <w:lang w:val="en-GB"/>
        </w:rPr>
        <w:t>A. Xác định điểm giá</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2927"/>
        <w:gridCol w:w="3115"/>
        <w:gridCol w:w="3314"/>
      </w:tblGrid>
      <w:tr w:rsidR="00602FF1" w14:paraId="00E4FA70" w14:textId="77777777" w:rsidTr="00BE208D">
        <w:trPr>
          <w:jc w:val="center"/>
        </w:trPr>
        <w:tc>
          <w:tcPr>
            <w:tcW w:w="292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6D7BEB4" w14:textId="77777777" w:rsidR="00602FF1" w:rsidRPr="00DF56D4" w:rsidRDefault="00602FF1" w:rsidP="00BE208D">
            <w:pPr>
              <w:spacing w:before="40" w:after="40" w:line="288" w:lineRule="auto"/>
              <w:jc w:val="center"/>
              <w:rPr>
                <w:sz w:val="28"/>
              </w:rPr>
            </w:pPr>
            <w:r w:rsidRPr="00DF56D4">
              <w:rPr>
                <w:b/>
                <w:bCs/>
                <w:sz w:val="28"/>
                <w:lang w:val="vi-VN"/>
              </w:rPr>
              <w:t>G</w:t>
            </w:r>
            <w:r w:rsidRPr="00DF56D4">
              <w:rPr>
                <w:b/>
                <w:bCs/>
                <w:sz w:val="28"/>
                <w:vertAlign w:val="subscript"/>
                <w:lang w:val="vi-VN"/>
              </w:rPr>
              <w:t>nhà thầu</w:t>
            </w:r>
          </w:p>
        </w:tc>
        <w:tc>
          <w:tcPr>
            <w:tcW w:w="311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DBBB8DD" w14:textId="77777777" w:rsidR="00602FF1" w:rsidRPr="00DF56D4" w:rsidRDefault="00602FF1" w:rsidP="00BE208D">
            <w:pPr>
              <w:spacing w:before="40" w:after="40" w:line="288" w:lineRule="auto"/>
              <w:jc w:val="center"/>
              <w:rPr>
                <w:sz w:val="28"/>
              </w:rPr>
            </w:pPr>
            <w:r w:rsidRPr="00DF56D4">
              <w:rPr>
                <w:b/>
                <w:bCs/>
                <w:sz w:val="28"/>
                <w:lang w:val="vi-VN"/>
              </w:rPr>
              <w:t>G</w:t>
            </w:r>
            <w:r w:rsidRPr="00DF56D4">
              <w:rPr>
                <w:b/>
                <w:bCs/>
                <w:sz w:val="28"/>
                <w:vertAlign w:val="subscript"/>
                <w:lang w:val="vi-VN"/>
              </w:rPr>
              <w:t>thấp nhất</w:t>
            </w:r>
          </w:p>
        </w:tc>
        <w:tc>
          <w:tcPr>
            <w:tcW w:w="331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5AFB5F9" w14:textId="77777777" w:rsidR="00602FF1" w:rsidRDefault="00602FF1" w:rsidP="00BE208D">
            <w:pPr>
              <w:spacing w:before="40" w:after="40" w:line="288" w:lineRule="auto"/>
              <w:jc w:val="center"/>
            </w:pPr>
            <w:r>
              <w:rPr>
                <w:b/>
                <w:bCs/>
                <w:lang w:val="vi-VN"/>
              </w:rPr>
              <w:t>Điểm giá (điểm)</w:t>
            </w:r>
          </w:p>
        </w:tc>
      </w:tr>
      <w:tr w:rsidR="00602FF1" w14:paraId="620B783C"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B683A28" w14:textId="77777777" w:rsidR="00602FF1" w:rsidRDefault="00602FF1" w:rsidP="00BE208D">
            <w:pPr>
              <w:spacing w:before="40" w:after="40" w:line="288" w:lineRule="auto"/>
              <w:jc w:val="center"/>
            </w:pPr>
            <w:r>
              <w:rPr>
                <w:lang w:val="vi-VN"/>
              </w:rPr>
              <w:t>(1)</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88BF577" w14:textId="77777777" w:rsidR="00602FF1" w:rsidRDefault="00602FF1" w:rsidP="00BE208D">
            <w:pPr>
              <w:spacing w:before="40" w:after="40" w:line="288" w:lineRule="auto"/>
              <w:jc w:val="center"/>
            </w:pPr>
            <w:r>
              <w:rPr>
                <w:lang w:val="vi-VN"/>
              </w:rPr>
              <w:t>(2)</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C5488A8" w14:textId="77777777" w:rsidR="00602FF1" w:rsidRDefault="00602FF1" w:rsidP="00BE208D">
            <w:pPr>
              <w:spacing w:before="40" w:after="40" w:line="288" w:lineRule="auto"/>
              <w:jc w:val="center"/>
            </w:pPr>
            <w:r>
              <w:rPr>
                <w:lang w:val="vi-VN"/>
              </w:rPr>
              <w:t>(3)</w:t>
            </w:r>
          </w:p>
        </w:tc>
      </w:tr>
      <w:tr w:rsidR="00602FF1" w14:paraId="353474A0"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6D108284" w14:textId="77777777" w:rsidR="00602FF1" w:rsidRDefault="00602FF1" w:rsidP="00BE208D">
            <w:pPr>
              <w:spacing w:before="40" w:after="40" w:line="288" w:lineRule="auto"/>
              <w:jc w:val="center"/>
            </w:pPr>
            <w:r w:rsidRPr="00415C2B">
              <w:t>275.028.409,92</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2D6BF14C" w14:textId="77777777" w:rsidR="00602FF1" w:rsidRDefault="00602FF1" w:rsidP="00BE208D">
            <w:pPr>
              <w:spacing w:before="40" w:after="40" w:line="288" w:lineRule="auto"/>
              <w:jc w:val="center"/>
            </w:pPr>
            <w:r w:rsidRPr="00CF6D37">
              <w:t>121.789.766,504</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2114C774" w14:textId="77777777" w:rsidR="00602FF1" w:rsidRDefault="00602FF1" w:rsidP="00BE208D">
            <w:pPr>
              <w:spacing w:before="40" w:after="40" w:line="288" w:lineRule="auto"/>
              <w:jc w:val="center"/>
            </w:pPr>
            <w:r w:rsidRPr="00076D1F">
              <w:t xml:space="preserve">44,2826 </w:t>
            </w:r>
          </w:p>
        </w:tc>
      </w:tr>
    </w:tbl>
    <w:p w14:paraId="386ADC8B" w14:textId="77777777" w:rsidR="00602FF1" w:rsidRPr="00DF56D4" w:rsidRDefault="00602FF1" w:rsidP="00602FF1">
      <w:pPr>
        <w:spacing w:before="240" w:after="120"/>
        <w:rPr>
          <w:b/>
          <w:lang w:val="en-GB"/>
        </w:rPr>
      </w:pPr>
      <w:r w:rsidRPr="00DF56D4">
        <w:rPr>
          <w:b/>
          <w:lang w:val="en-GB"/>
        </w:rPr>
        <w:t>B. Xác định điểm tổng hợp</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1828"/>
        <w:gridCol w:w="1276"/>
        <w:gridCol w:w="1557"/>
        <w:gridCol w:w="1557"/>
        <w:gridCol w:w="3138"/>
      </w:tblGrid>
      <w:tr w:rsidR="00602FF1" w14:paraId="61DC172B" w14:textId="77777777" w:rsidTr="00BE208D">
        <w:trPr>
          <w:jc w:val="center"/>
        </w:trPr>
        <w:tc>
          <w:tcPr>
            <w:tcW w:w="3104"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69B7FBC" w14:textId="77777777" w:rsidR="00602FF1" w:rsidRDefault="00602FF1" w:rsidP="00BE208D">
            <w:pPr>
              <w:spacing w:before="40" w:after="40" w:line="288" w:lineRule="auto"/>
              <w:jc w:val="center"/>
            </w:pPr>
            <w:r>
              <w:rPr>
                <w:b/>
                <w:bCs/>
                <w:lang w:val="vi-VN"/>
              </w:rPr>
              <w:t>Đề xuất về kỹ thuật</w:t>
            </w:r>
          </w:p>
        </w:tc>
        <w:tc>
          <w:tcPr>
            <w:tcW w:w="3114"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68034D3" w14:textId="77777777" w:rsidR="00602FF1" w:rsidRDefault="00602FF1" w:rsidP="00BE208D">
            <w:pPr>
              <w:spacing w:before="40" w:after="40" w:line="288" w:lineRule="auto"/>
              <w:jc w:val="center"/>
            </w:pPr>
            <w:r>
              <w:rPr>
                <w:b/>
                <w:bCs/>
                <w:lang w:val="vi-VN"/>
              </w:rPr>
              <w:t>Đề xuất về tài chính</w:t>
            </w:r>
          </w:p>
        </w:tc>
        <w:tc>
          <w:tcPr>
            <w:tcW w:w="313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F77614A" w14:textId="77777777" w:rsidR="00602FF1" w:rsidRDefault="00602FF1" w:rsidP="00BE208D">
            <w:pPr>
              <w:spacing w:before="40" w:after="40" w:line="288" w:lineRule="auto"/>
              <w:jc w:val="center"/>
            </w:pPr>
            <w:r>
              <w:rPr>
                <w:b/>
                <w:bCs/>
                <w:lang w:val="vi-VN"/>
              </w:rPr>
              <w:t>Điểm tổng hợp</w:t>
            </w:r>
          </w:p>
        </w:tc>
      </w:tr>
      <w:tr w:rsidR="00602FF1" w14:paraId="1530E0D3"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371AACE" w14:textId="77777777" w:rsidR="00602FF1" w:rsidRDefault="00602FF1" w:rsidP="00BE208D">
            <w:pPr>
              <w:spacing w:before="40" w:after="40" w:line="288" w:lineRule="auto"/>
              <w:jc w:val="center"/>
            </w:pPr>
            <w:r>
              <w:rPr>
                <w:b/>
                <w:bCs/>
                <w:lang w:val="vi-VN"/>
              </w:rPr>
              <w:t>Điểm kỹ thuật</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AB2870A" w14:textId="77777777" w:rsidR="00602FF1" w:rsidRDefault="00602FF1" w:rsidP="00BE208D">
            <w:pPr>
              <w:spacing w:before="40" w:after="40" w:line="288" w:lineRule="auto"/>
              <w:jc w:val="center"/>
            </w:pPr>
            <w:r>
              <w:rPr>
                <w:b/>
                <w:bCs/>
                <w:lang w:val="vi-VN"/>
              </w:rPr>
              <w:t>K%</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DF35B2E" w14:textId="77777777" w:rsidR="00602FF1" w:rsidRDefault="00602FF1" w:rsidP="00BE208D">
            <w:pPr>
              <w:spacing w:before="40" w:after="40" w:line="288" w:lineRule="auto"/>
              <w:jc w:val="center"/>
            </w:pPr>
            <w:r>
              <w:rPr>
                <w:b/>
                <w:bCs/>
                <w:lang w:val="vi-VN"/>
              </w:rPr>
              <w:t>Điểm giá</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BFDD7AA" w14:textId="77777777" w:rsidR="00602FF1" w:rsidRDefault="00602FF1" w:rsidP="00BE208D">
            <w:pPr>
              <w:spacing w:before="40" w:after="40" w:line="288" w:lineRule="auto"/>
              <w:jc w:val="center"/>
            </w:pPr>
            <w:r>
              <w:rPr>
                <w:b/>
                <w:bCs/>
                <w:lang w:val="vi-VN"/>
              </w:rPr>
              <w:t>G%</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14:paraId="14477A70" w14:textId="77777777" w:rsidR="00602FF1" w:rsidRDefault="00602FF1" w:rsidP="00BE208D">
            <w:pPr>
              <w:spacing w:before="40" w:after="40" w:line="288" w:lineRule="auto"/>
              <w:jc w:val="center"/>
            </w:pPr>
          </w:p>
        </w:tc>
      </w:tr>
      <w:tr w:rsidR="00602FF1" w14:paraId="301A30CF"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F2DB2BB" w14:textId="77777777" w:rsidR="00602FF1" w:rsidRDefault="00602FF1" w:rsidP="00BE208D">
            <w:pPr>
              <w:spacing w:before="40" w:after="40" w:line="288" w:lineRule="auto"/>
              <w:jc w:val="center"/>
            </w:pPr>
            <w:r>
              <w:rPr>
                <w:lang w:val="vi-VN"/>
              </w:rPr>
              <w:t>(1)</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72E6CA0" w14:textId="77777777" w:rsidR="00602FF1" w:rsidRDefault="00602FF1" w:rsidP="00BE208D">
            <w:pPr>
              <w:spacing w:before="40" w:after="40" w:line="288" w:lineRule="auto"/>
              <w:jc w:val="center"/>
            </w:pPr>
            <w:r>
              <w:rPr>
                <w:lang w:val="vi-VN"/>
              </w:rPr>
              <w:t>(2)</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B0A14E8" w14:textId="77777777" w:rsidR="00602FF1" w:rsidRDefault="00602FF1" w:rsidP="00BE208D">
            <w:pPr>
              <w:spacing w:before="40" w:after="40" w:line="288" w:lineRule="auto"/>
              <w:jc w:val="center"/>
            </w:pPr>
            <w:r>
              <w:rPr>
                <w:lang w:val="vi-VN"/>
              </w:rPr>
              <w:t>(3)</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CD0FFDE" w14:textId="77777777" w:rsidR="00602FF1" w:rsidRDefault="00602FF1" w:rsidP="00BE208D">
            <w:pPr>
              <w:spacing w:before="40" w:after="40" w:line="288" w:lineRule="auto"/>
              <w:jc w:val="center"/>
            </w:pPr>
            <w:r>
              <w:rPr>
                <w:lang w:val="vi-VN"/>
              </w:rPr>
              <w:t>(4)</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8F4BD98" w14:textId="77777777" w:rsidR="00602FF1" w:rsidRDefault="00602FF1" w:rsidP="00BE208D">
            <w:pPr>
              <w:spacing w:before="40" w:after="40" w:line="288" w:lineRule="auto"/>
              <w:jc w:val="center"/>
            </w:pPr>
            <w:r>
              <w:rPr>
                <w:lang w:val="vi-VN"/>
              </w:rPr>
              <w:t>(5)</w:t>
            </w:r>
          </w:p>
        </w:tc>
      </w:tr>
      <w:tr w:rsidR="00602FF1" w14:paraId="220A7FBC"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7CF3EB3" w14:textId="77777777" w:rsidR="00602FF1" w:rsidRPr="00BB444D" w:rsidRDefault="00602FF1" w:rsidP="00BE208D">
            <w:pPr>
              <w:spacing w:before="40" w:after="40" w:line="288" w:lineRule="auto"/>
              <w:jc w:val="center"/>
            </w:pPr>
            <w:r>
              <w:t>94,5</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4A5607F" w14:textId="77777777" w:rsidR="00602FF1" w:rsidRDefault="00602FF1" w:rsidP="00BE208D">
            <w:pPr>
              <w:spacing w:before="40" w:after="40" w:line="288" w:lineRule="auto"/>
              <w:jc w:val="center"/>
            </w:pPr>
            <w:r>
              <w:t>80%</w:t>
            </w:r>
            <w:r w:rsidRPr="003828DD">
              <w:t> </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773D190" w14:textId="77777777" w:rsidR="00602FF1" w:rsidRPr="00BB444D" w:rsidRDefault="00602FF1" w:rsidP="00BE208D">
            <w:pPr>
              <w:spacing w:before="40" w:after="40" w:line="288" w:lineRule="auto"/>
              <w:jc w:val="center"/>
            </w:pPr>
            <w:r>
              <w:t>100</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13B4A97" w14:textId="77777777" w:rsidR="00602FF1" w:rsidRPr="00BB444D" w:rsidRDefault="00602FF1" w:rsidP="00BE208D">
            <w:pPr>
              <w:spacing w:before="40" w:after="40" w:line="288" w:lineRule="auto"/>
              <w:jc w:val="center"/>
            </w:pPr>
            <w:r>
              <w:t>20%</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0AA9756D" w14:textId="77777777" w:rsidR="00602FF1" w:rsidRDefault="00602FF1" w:rsidP="00BE208D">
            <w:pPr>
              <w:spacing w:before="40" w:after="40" w:line="288" w:lineRule="auto"/>
              <w:jc w:val="center"/>
            </w:pPr>
            <w:r w:rsidRPr="00A50971">
              <w:t xml:space="preserve">84,4565 </w:t>
            </w:r>
          </w:p>
        </w:tc>
      </w:tr>
    </w:tbl>
    <w:p w14:paraId="07D31E6D" w14:textId="77777777" w:rsidR="00602FF1" w:rsidRPr="0000348A" w:rsidRDefault="00602FF1" w:rsidP="00602FF1">
      <w:pPr>
        <w:pStyle w:val="Heading6"/>
        <w:spacing w:before="240"/>
        <w:rPr>
          <w:lang w:val="es-ES"/>
        </w:rPr>
      </w:pPr>
      <w:r>
        <w:t xml:space="preserve">Bảng 1.4. </w:t>
      </w:r>
      <w:r w:rsidRPr="004B5B2E">
        <w:t>Công ty TNHH Kiểm toán Tư vấn Định giá ACC Việt Nam</w:t>
      </w:r>
    </w:p>
    <w:p w14:paraId="4942E7E1" w14:textId="77777777" w:rsidR="00602FF1" w:rsidRDefault="00602FF1" w:rsidP="00602FF1">
      <w:pPr>
        <w:rPr>
          <w:b/>
          <w:lang w:val="en-GB"/>
        </w:rPr>
      </w:pPr>
      <w:r w:rsidRPr="00DF56D4">
        <w:rPr>
          <w:b/>
          <w:lang w:val="en-GB"/>
        </w:rPr>
        <w:t>A. Xác định điểm giá</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2927"/>
        <w:gridCol w:w="3115"/>
        <w:gridCol w:w="3314"/>
      </w:tblGrid>
      <w:tr w:rsidR="00602FF1" w14:paraId="15B95ECA" w14:textId="77777777" w:rsidTr="00BE208D">
        <w:trPr>
          <w:jc w:val="center"/>
        </w:trPr>
        <w:tc>
          <w:tcPr>
            <w:tcW w:w="292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6C689FE" w14:textId="77777777" w:rsidR="00602FF1" w:rsidRPr="00DF56D4" w:rsidRDefault="00602FF1" w:rsidP="00BE208D">
            <w:pPr>
              <w:spacing w:before="40" w:after="40" w:line="288" w:lineRule="auto"/>
              <w:jc w:val="center"/>
              <w:rPr>
                <w:sz w:val="28"/>
              </w:rPr>
            </w:pPr>
            <w:r w:rsidRPr="00DF56D4">
              <w:rPr>
                <w:b/>
                <w:bCs/>
                <w:sz w:val="28"/>
                <w:lang w:val="vi-VN"/>
              </w:rPr>
              <w:t>G</w:t>
            </w:r>
            <w:r w:rsidRPr="00DF56D4">
              <w:rPr>
                <w:b/>
                <w:bCs/>
                <w:sz w:val="28"/>
                <w:vertAlign w:val="subscript"/>
                <w:lang w:val="vi-VN"/>
              </w:rPr>
              <w:t>nhà thầu</w:t>
            </w:r>
          </w:p>
        </w:tc>
        <w:tc>
          <w:tcPr>
            <w:tcW w:w="311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9A8944A" w14:textId="77777777" w:rsidR="00602FF1" w:rsidRPr="00DF56D4" w:rsidRDefault="00602FF1" w:rsidP="00BE208D">
            <w:pPr>
              <w:spacing w:before="40" w:after="40" w:line="288" w:lineRule="auto"/>
              <w:jc w:val="center"/>
              <w:rPr>
                <w:sz w:val="28"/>
              </w:rPr>
            </w:pPr>
            <w:r w:rsidRPr="00DF56D4">
              <w:rPr>
                <w:b/>
                <w:bCs/>
                <w:sz w:val="28"/>
                <w:lang w:val="vi-VN"/>
              </w:rPr>
              <w:t>G</w:t>
            </w:r>
            <w:r w:rsidRPr="00DF56D4">
              <w:rPr>
                <w:b/>
                <w:bCs/>
                <w:sz w:val="28"/>
                <w:vertAlign w:val="subscript"/>
                <w:lang w:val="vi-VN"/>
              </w:rPr>
              <w:t>thấp nhất</w:t>
            </w:r>
          </w:p>
        </w:tc>
        <w:tc>
          <w:tcPr>
            <w:tcW w:w="331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34DAB81" w14:textId="77777777" w:rsidR="00602FF1" w:rsidRDefault="00602FF1" w:rsidP="00BE208D">
            <w:pPr>
              <w:spacing w:before="40" w:after="40" w:line="288" w:lineRule="auto"/>
              <w:jc w:val="center"/>
            </w:pPr>
            <w:r>
              <w:rPr>
                <w:b/>
                <w:bCs/>
                <w:lang w:val="vi-VN"/>
              </w:rPr>
              <w:t>Điểm giá (điểm)</w:t>
            </w:r>
          </w:p>
        </w:tc>
      </w:tr>
      <w:tr w:rsidR="00602FF1" w14:paraId="429FFAC8"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3762695" w14:textId="77777777" w:rsidR="00602FF1" w:rsidRDefault="00602FF1" w:rsidP="00BE208D">
            <w:pPr>
              <w:spacing w:before="40" w:after="40" w:line="288" w:lineRule="auto"/>
              <w:jc w:val="center"/>
            </w:pPr>
            <w:r>
              <w:rPr>
                <w:lang w:val="vi-VN"/>
              </w:rPr>
              <w:t>(1)</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6B2C245" w14:textId="77777777" w:rsidR="00602FF1" w:rsidRDefault="00602FF1" w:rsidP="00BE208D">
            <w:pPr>
              <w:spacing w:before="40" w:after="40" w:line="288" w:lineRule="auto"/>
              <w:jc w:val="center"/>
            </w:pPr>
            <w:r>
              <w:rPr>
                <w:lang w:val="vi-VN"/>
              </w:rPr>
              <w:t>(2)</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2D3CE58" w14:textId="77777777" w:rsidR="00602FF1" w:rsidRDefault="00602FF1" w:rsidP="00BE208D">
            <w:pPr>
              <w:spacing w:before="40" w:after="40" w:line="288" w:lineRule="auto"/>
              <w:jc w:val="center"/>
            </w:pPr>
            <w:r>
              <w:rPr>
                <w:lang w:val="vi-VN"/>
              </w:rPr>
              <w:t>(3)</w:t>
            </w:r>
          </w:p>
        </w:tc>
      </w:tr>
      <w:tr w:rsidR="00602FF1" w14:paraId="76C17CBB"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0E64AB64" w14:textId="77777777" w:rsidR="00602FF1" w:rsidRDefault="00602FF1" w:rsidP="00BE208D">
            <w:pPr>
              <w:spacing w:before="40" w:after="40" w:line="288" w:lineRule="auto"/>
              <w:jc w:val="center"/>
            </w:pPr>
            <w:r w:rsidRPr="004B5B2E">
              <w:t>160.980.065,46</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70FE1E9" w14:textId="77777777" w:rsidR="00602FF1" w:rsidRDefault="00602FF1" w:rsidP="00BE208D">
            <w:pPr>
              <w:spacing w:before="40" w:after="40" w:line="288" w:lineRule="auto"/>
              <w:jc w:val="center"/>
            </w:pPr>
            <w:r w:rsidRPr="00CF6D37">
              <w:t>121.789.766,504</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75A8588" w14:textId="77777777" w:rsidR="00602FF1" w:rsidRDefault="00602FF1" w:rsidP="00BE208D">
            <w:pPr>
              <w:spacing w:before="40" w:after="40" w:line="288" w:lineRule="auto"/>
              <w:jc w:val="center"/>
            </w:pPr>
            <w:r w:rsidRPr="001813C0">
              <w:t>75,6552</w:t>
            </w:r>
          </w:p>
        </w:tc>
      </w:tr>
    </w:tbl>
    <w:p w14:paraId="77DB1953" w14:textId="77777777" w:rsidR="00602FF1" w:rsidRPr="00DF56D4" w:rsidRDefault="00602FF1" w:rsidP="00602FF1">
      <w:pPr>
        <w:spacing w:before="240" w:after="120"/>
        <w:rPr>
          <w:b/>
          <w:lang w:val="en-GB"/>
        </w:rPr>
      </w:pPr>
      <w:r w:rsidRPr="00DF56D4">
        <w:rPr>
          <w:b/>
          <w:lang w:val="en-GB"/>
        </w:rPr>
        <w:t>B. Xác định điểm tổng hợp</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1828"/>
        <w:gridCol w:w="1276"/>
        <w:gridCol w:w="1557"/>
        <w:gridCol w:w="1557"/>
        <w:gridCol w:w="3138"/>
      </w:tblGrid>
      <w:tr w:rsidR="00602FF1" w14:paraId="2A3DAFCA" w14:textId="77777777" w:rsidTr="00BE208D">
        <w:trPr>
          <w:jc w:val="center"/>
        </w:trPr>
        <w:tc>
          <w:tcPr>
            <w:tcW w:w="3104"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B678E0C" w14:textId="77777777" w:rsidR="00602FF1" w:rsidRDefault="00602FF1" w:rsidP="00BE208D">
            <w:pPr>
              <w:spacing w:before="40" w:after="40" w:line="288" w:lineRule="auto"/>
              <w:jc w:val="center"/>
            </w:pPr>
            <w:r>
              <w:rPr>
                <w:b/>
                <w:bCs/>
                <w:lang w:val="vi-VN"/>
              </w:rPr>
              <w:t>Đề xuất về kỹ thuật</w:t>
            </w:r>
          </w:p>
        </w:tc>
        <w:tc>
          <w:tcPr>
            <w:tcW w:w="3114"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EC136CE" w14:textId="77777777" w:rsidR="00602FF1" w:rsidRDefault="00602FF1" w:rsidP="00BE208D">
            <w:pPr>
              <w:spacing w:before="40" w:after="40" w:line="288" w:lineRule="auto"/>
              <w:jc w:val="center"/>
            </w:pPr>
            <w:r>
              <w:rPr>
                <w:b/>
                <w:bCs/>
                <w:lang w:val="vi-VN"/>
              </w:rPr>
              <w:t>Đề xuất về tài chính</w:t>
            </w:r>
          </w:p>
        </w:tc>
        <w:tc>
          <w:tcPr>
            <w:tcW w:w="313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5604B83" w14:textId="77777777" w:rsidR="00602FF1" w:rsidRDefault="00602FF1" w:rsidP="00BE208D">
            <w:pPr>
              <w:spacing w:before="40" w:after="40" w:line="288" w:lineRule="auto"/>
              <w:jc w:val="center"/>
            </w:pPr>
            <w:r>
              <w:rPr>
                <w:b/>
                <w:bCs/>
                <w:lang w:val="vi-VN"/>
              </w:rPr>
              <w:t>Điểm tổng hợp</w:t>
            </w:r>
          </w:p>
        </w:tc>
      </w:tr>
      <w:tr w:rsidR="00602FF1" w14:paraId="30F7070E"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B8DB200" w14:textId="77777777" w:rsidR="00602FF1" w:rsidRDefault="00602FF1" w:rsidP="00BE208D">
            <w:pPr>
              <w:spacing w:before="40" w:after="40" w:line="288" w:lineRule="auto"/>
              <w:jc w:val="center"/>
            </w:pPr>
            <w:r>
              <w:rPr>
                <w:b/>
                <w:bCs/>
                <w:lang w:val="vi-VN"/>
              </w:rPr>
              <w:t>Điểm kỹ thuật</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5F266C5" w14:textId="77777777" w:rsidR="00602FF1" w:rsidRDefault="00602FF1" w:rsidP="00BE208D">
            <w:pPr>
              <w:spacing w:before="40" w:after="40" w:line="288" w:lineRule="auto"/>
              <w:jc w:val="center"/>
            </w:pPr>
            <w:r>
              <w:rPr>
                <w:b/>
                <w:bCs/>
                <w:lang w:val="vi-VN"/>
              </w:rPr>
              <w:t>K%</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F5D52F4" w14:textId="77777777" w:rsidR="00602FF1" w:rsidRDefault="00602FF1" w:rsidP="00BE208D">
            <w:pPr>
              <w:spacing w:before="40" w:after="40" w:line="288" w:lineRule="auto"/>
              <w:jc w:val="center"/>
            </w:pPr>
            <w:r>
              <w:rPr>
                <w:b/>
                <w:bCs/>
                <w:lang w:val="vi-VN"/>
              </w:rPr>
              <w:t>Điểm giá</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A444E1C" w14:textId="77777777" w:rsidR="00602FF1" w:rsidRDefault="00602FF1" w:rsidP="00BE208D">
            <w:pPr>
              <w:spacing w:before="40" w:after="40" w:line="288" w:lineRule="auto"/>
              <w:jc w:val="center"/>
            </w:pPr>
            <w:r>
              <w:rPr>
                <w:b/>
                <w:bCs/>
                <w:lang w:val="vi-VN"/>
              </w:rPr>
              <w:t>G%</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14:paraId="49753820" w14:textId="77777777" w:rsidR="00602FF1" w:rsidRDefault="00602FF1" w:rsidP="00BE208D">
            <w:pPr>
              <w:spacing w:before="40" w:after="40" w:line="288" w:lineRule="auto"/>
              <w:jc w:val="center"/>
            </w:pPr>
          </w:p>
        </w:tc>
      </w:tr>
      <w:tr w:rsidR="00602FF1" w14:paraId="2F158CA3"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FD67F5A" w14:textId="77777777" w:rsidR="00602FF1" w:rsidRDefault="00602FF1" w:rsidP="00BE208D">
            <w:pPr>
              <w:spacing w:before="40" w:after="40" w:line="288" w:lineRule="auto"/>
              <w:jc w:val="center"/>
            </w:pPr>
            <w:r>
              <w:rPr>
                <w:lang w:val="vi-VN"/>
              </w:rPr>
              <w:t>(1)</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2E05C50" w14:textId="77777777" w:rsidR="00602FF1" w:rsidRDefault="00602FF1" w:rsidP="00BE208D">
            <w:pPr>
              <w:spacing w:before="40" w:after="40" w:line="288" w:lineRule="auto"/>
              <w:jc w:val="center"/>
            </w:pPr>
            <w:r>
              <w:rPr>
                <w:lang w:val="vi-VN"/>
              </w:rPr>
              <w:t>(2)</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44240E0" w14:textId="77777777" w:rsidR="00602FF1" w:rsidRDefault="00602FF1" w:rsidP="00BE208D">
            <w:pPr>
              <w:spacing w:before="40" w:after="40" w:line="288" w:lineRule="auto"/>
              <w:jc w:val="center"/>
            </w:pPr>
            <w:r>
              <w:rPr>
                <w:lang w:val="vi-VN"/>
              </w:rPr>
              <w:t>(3)</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CBFCD15" w14:textId="77777777" w:rsidR="00602FF1" w:rsidRDefault="00602FF1" w:rsidP="00BE208D">
            <w:pPr>
              <w:spacing w:before="40" w:after="40" w:line="288" w:lineRule="auto"/>
              <w:jc w:val="center"/>
            </w:pPr>
            <w:r>
              <w:rPr>
                <w:lang w:val="vi-VN"/>
              </w:rPr>
              <w:t>(4)</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52B7432" w14:textId="77777777" w:rsidR="00602FF1" w:rsidRDefault="00602FF1" w:rsidP="00BE208D">
            <w:pPr>
              <w:spacing w:before="40" w:after="40" w:line="288" w:lineRule="auto"/>
              <w:jc w:val="center"/>
            </w:pPr>
            <w:r>
              <w:rPr>
                <w:lang w:val="vi-VN"/>
              </w:rPr>
              <w:t>(5)</w:t>
            </w:r>
          </w:p>
        </w:tc>
      </w:tr>
      <w:tr w:rsidR="00602FF1" w14:paraId="2E3096A2"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8C12753" w14:textId="77777777" w:rsidR="00602FF1" w:rsidRPr="00BB444D" w:rsidRDefault="00602FF1" w:rsidP="00BE208D">
            <w:pPr>
              <w:spacing w:before="40" w:after="40" w:line="288" w:lineRule="auto"/>
              <w:jc w:val="center"/>
            </w:pPr>
            <w:r>
              <w:t>99,0</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50E7A63" w14:textId="77777777" w:rsidR="00602FF1" w:rsidRDefault="00602FF1" w:rsidP="00BE208D">
            <w:pPr>
              <w:spacing w:before="40" w:after="40" w:line="288" w:lineRule="auto"/>
              <w:jc w:val="center"/>
            </w:pPr>
            <w:r>
              <w:t>80%</w:t>
            </w:r>
            <w:r w:rsidRPr="003828DD">
              <w:t> </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779FCA3" w14:textId="77777777" w:rsidR="00602FF1" w:rsidRPr="00BB444D" w:rsidRDefault="00602FF1" w:rsidP="00BE208D">
            <w:pPr>
              <w:spacing w:before="40" w:after="40" w:line="288" w:lineRule="auto"/>
              <w:jc w:val="center"/>
            </w:pPr>
            <w:r>
              <w:t>100</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DDDB66F" w14:textId="77777777" w:rsidR="00602FF1" w:rsidRPr="00BB444D" w:rsidRDefault="00602FF1" w:rsidP="00BE208D">
            <w:pPr>
              <w:spacing w:before="40" w:after="40" w:line="288" w:lineRule="auto"/>
              <w:jc w:val="center"/>
            </w:pPr>
            <w:r>
              <w:t>20%</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0DAC832A" w14:textId="77777777" w:rsidR="00602FF1" w:rsidRDefault="00602FF1" w:rsidP="00BE208D">
            <w:pPr>
              <w:spacing w:before="40" w:after="40" w:line="288" w:lineRule="auto"/>
              <w:jc w:val="center"/>
            </w:pPr>
            <w:r w:rsidRPr="001813C0">
              <w:t xml:space="preserve">94,331 </w:t>
            </w:r>
          </w:p>
        </w:tc>
      </w:tr>
    </w:tbl>
    <w:p w14:paraId="190F9D6B" w14:textId="77777777" w:rsidR="00602FF1" w:rsidRDefault="00602FF1" w:rsidP="00602FF1">
      <w:pPr>
        <w:tabs>
          <w:tab w:val="clear" w:pos="567"/>
        </w:tabs>
        <w:spacing w:before="0" w:after="200" w:line="276" w:lineRule="auto"/>
        <w:jc w:val="left"/>
        <w:rPr>
          <w:rFonts w:ascii="Times New Roman" w:eastAsiaTheme="majorEastAsia" w:hAnsi="Times New Roman" w:cstheme="majorBidi"/>
          <w:b/>
          <w:szCs w:val="28"/>
          <w:lang w:val="es-ES"/>
        </w:rPr>
      </w:pPr>
    </w:p>
    <w:p w14:paraId="0716E02D" w14:textId="77777777" w:rsidR="00602FF1" w:rsidRDefault="00602FF1" w:rsidP="00602FF1">
      <w:pPr>
        <w:spacing w:before="240" w:after="1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602FF1" w14:paraId="5B20A72D" w14:textId="77777777" w:rsidTr="00BE208D">
        <w:trPr>
          <w:jc w:val="center"/>
        </w:trPr>
        <w:tc>
          <w:tcPr>
            <w:tcW w:w="4929" w:type="dxa"/>
          </w:tcPr>
          <w:p w14:paraId="13A2CAB5" w14:textId="77777777" w:rsidR="00602FF1" w:rsidRDefault="00602FF1" w:rsidP="00BE208D">
            <w:pPr>
              <w:spacing w:before="240" w:after="120"/>
              <w:jc w:val="center"/>
              <w:rPr>
                <w:b/>
                <w:lang w:val="sv-SE"/>
              </w:rPr>
            </w:pPr>
          </w:p>
          <w:p w14:paraId="6747499C" w14:textId="77777777" w:rsidR="00602FF1" w:rsidRDefault="00602FF1" w:rsidP="00BE208D">
            <w:pPr>
              <w:spacing w:before="240" w:after="120"/>
              <w:jc w:val="center"/>
              <w:rPr>
                <w:b/>
                <w:lang w:val="sv-SE"/>
              </w:rPr>
            </w:pPr>
            <w:r>
              <w:rPr>
                <w:b/>
                <w:lang w:val="sv-SE"/>
              </w:rPr>
              <w:t>Bùi Quang Linh</w:t>
            </w:r>
          </w:p>
        </w:tc>
        <w:tc>
          <w:tcPr>
            <w:tcW w:w="4929" w:type="dxa"/>
          </w:tcPr>
          <w:p w14:paraId="34DFC6EE" w14:textId="77777777" w:rsidR="00602FF1" w:rsidRDefault="00602FF1" w:rsidP="00BE208D">
            <w:pPr>
              <w:spacing w:before="240" w:after="120"/>
              <w:jc w:val="center"/>
              <w:rPr>
                <w:b/>
                <w:lang w:val="sv-SE"/>
              </w:rPr>
            </w:pPr>
          </w:p>
          <w:p w14:paraId="07DF6976" w14:textId="77777777" w:rsidR="00602FF1" w:rsidRDefault="00602FF1" w:rsidP="00BE208D">
            <w:pPr>
              <w:spacing w:before="240" w:after="120"/>
              <w:jc w:val="center"/>
              <w:rPr>
                <w:b/>
                <w:lang w:val="sv-SE"/>
              </w:rPr>
            </w:pPr>
            <w:r>
              <w:rPr>
                <w:b/>
                <w:lang w:val="sv-SE"/>
              </w:rPr>
              <w:t>Nguyễn Văn Vẻ</w:t>
            </w:r>
          </w:p>
        </w:tc>
        <w:tc>
          <w:tcPr>
            <w:tcW w:w="4930" w:type="dxa"/>
          </w:tcPr>
          <w:p w14:paraId="20DD94E8" w14:textId="77777777" w:rsidR="00602FF1" w:rsidRDefault="00602FF1" w:rsidP="00BE208D">
            <w:pPr>
              <w:spacing w:before="240" w:after="120"/>
              <w:jc w:val="center"/>
              <w:rPr>
                <w:b/>
                <w:lang w:val="sv-SE"/>
              </w:rPr>
            </w:pPr>
          </w:p>
          <w:p w14:paraId="6FA6553B" w14:textId="77777777" w:rsidR="00602FF1" w:rsidRDefault="00602FF1" w:rsidP="00BE208D">
            <w:pPr>
              <w:spacing w:before="240" w:after="120"/>
              <w:jc w:val="center"/>
              <w:rPr>
                <w:b/>
                <w:lang w:val="sv-SE"/>
              </w:rPr>
            </w:pPr>
            <w:r>
              <w:rPr>
                <w:b/>
                <w:lang w:val="sv-SE"/>
              </w:rPr>
              <w:t>Dương Chí Tuân</w:t>
            </w:r>
          </w:p>
        </w:tc>
      </w:tr>
    </w:tbl>
    <w:p w14:paraId="0EBA552C" w14:textId="77777777" w:rsidR="00602FF1" w:rsidRDefault="00602FF1" w:rsidP="00602FF1">
      <w:pPr>
        <w:tabs>
          <w:tab w:val="clear" w:pos="567"/>
        </w:tabs>
        <w:spacing w:before="0" w:after="200" w:line="276" w:lineRule="auto"/>
        <w:jc w:val="left"/>
        <w:rPr>
          <w:rFonts w:ascii="Times New Roman" w:eastAsiaTheme="majorEastAsia" w:hAnsi="Times New Roman" w:cstheme="majorBidi"/>
          <w:b/>
          <w:szCs w:val="28"/>
          <w:lang w:val="es-ES"/>
        </w:rPr>
      </w:pPr>
    </w:p>
    <w:p w14:paraId="1D623B13" w14:textId="77777777" w:rsidR="00602FF1" w:rsidRDefault="00602FF1" w:rsidP="00602FF1">
      <w:pPr>
        <w:tabs>
          <w:tab w:val="clear" w:pos="567"/>
        </w:tabs>
        <w:spacing w:before="0" w:after="200" w:line="276" w:lineRule="auto"/>
        <w:jc w:val="left"/>
        <w:rPr>
          <w:rFonts w:ascii="Times New Roman" w:eastAsiaTheme="majorEastAsia" w:hAnsi="Times New Roman" w:cstheme="majorBidi"/>
          <w:b/>
          <w:szCs w:val="28"/>
          <w:lang w:val="es-ES"/>
        </w:rPr>
      </w:pPr>
      <w:r>
        <w:rPr>
          <w:rFonts w:ascii="Times New Roman" w:eastAsiaTheme="majorEastAsia" w:hAnsi="Times New Roman" w:cstheme="majorBidi"/>
          <w:b/>
          <w:szCs w:val="28"/>
          <w:lang w:val="es-ES"/>
        </w:rPr>
        <w:br w:type="page"/>
      </w:r>
    </w:p>
    <w:p w14:paraId="5C810352" w14:textId="77777777" w:rsidR="00602FF1" w:rsidRPr="0000348A" w:rsidRDefault="00602FF1" w:rsidP="00602FF1">
      <w:pPr>
        <w:pStyle w:val="Heading6"/>
        <w:rPr>
          <w:lang w:val="es-ES"/>
        </w:rPr>
      </w:pPr>
      <w:r>
        <w:lastRenderedPageBreak/>
        <w:t xml:space="preserve">Bảng 1.5. </w:t>
      </w:r>
      <w:r w:rsidRPr="00512BE1">
        <w:t>Công ty TNHH Kiểm toán An Việt</w:t>
      </w:r>
    </w:p>
    <w:p w14:paraId="5C693C33" w14:textId="77777777" w:rsidR="00602FF1" w:rsidRDefault="00602FF1" w:rsidP="00602FF1">
      <w:pPr>
        <w:rPr>
          <w:b/>
          <w:lang w:val="en-GB"/>
        </w:rPr>
      </w:pPr>
      <w:r w:rsidRPr="00DF56D4">
        <w:rPr>
          <w:b/>
          <w:lang w:val="en-GB"/>
        </w:rPr>
        <w:t>A. Xác định điểm giá</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2927"/>
        <w:gridCol w:w="3115"/>
        <w:gridCol w:w="3314"/>
      </w:tblGrid>
      <w:tr w:rsidR="00602FF1" w14:paraId="30A59DE4" w14:textId="77777777" w:rsidTr="00BE208D">
        <w:trPr>
          <w:jc w:val="center"/>
        </w:trPr>
        <w:tc>
          <w:tcPr>
            <w:tcW w:w="292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C376172" w14:textId="77777777" w:rsidR="00602FF1" w:rsidRPr="00DF56D4" w:rsidRDefault="00602FF1" w:rsidP="00BE208D">
            <w:pPr>
              <w:spacing w:before="40" w:after="40" w:line="288" w:lineRule="auto"/>
              <w:jc w:val="center"/>
              <w:rPr>
                <w:sz w:val="28"/>
              </w:rPr>
            </w:pPr>
            <w:r w:rsidRPr="00DF56D4">
              <w:rPr>
                <w:b/>
                <w:bCs/>
                <w:sz w:val="28"/>
                <w:lang w:val="vi-VN"/>
              </w:rPr>
              <w:t>G</w:t>
            </w:r>
            <w:r w:rsidRPr="00DF56D4">
              <w:rPr>
                <w:b/>
                <w:bCs/>
                <w:sz w:val="28"/>
                <w:vertAlign w:val="subscript"/>
                <w:lang w:val="vi-VN"/>
              </w:rPr>
              <w:t>nhà thầu</w:t>
            </w:r>
          </w:p>
        </w:tc>
        <w:tc>
          <w:tcPr>
            <w:tcW w:w="311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3A221FE" w14:textId="77777777" w:rsidR="00602FF1" w:rsidRPr="00DF56D4" w:rsidRDefault="00602FF1" w:rsidP="00BE208D">
            <w:pPr>
              <w:spacing w:before="40" w:after="40" w:line="288" w:lineRule="auto"/>
              <w:jc w:val="center"/>
              <w:rPr>
                <w:sz w:val="28"/>
              </w:rPr>
            </w:pPr>
            <w:r w:rsidRPr="00DF56D4">
              <w:rPr>
                <w:b/>
                <w:bCs/>
                <w:sz w:val="28"/>
                <w:lang w:val="vi-VN"/>
              </w:rPr>
              <w:t>G</w:t>
            </w:r>
            <w:r w:rsidRPr="00DF56D4">
              <w:rPr>
                <w:b/>
                <w:bCs/>
                <w:sz w:val="28"/>
                <w:vertAlign w:val="subscript"/>
                <w:lang w:val="vi-VN"/>
              </w:rPr>
              <w:t>thấp nhất</w:t>
            </w:r>
          </w:p>
        </w:tc>
        <w:tc>
          <w:tcPr>
            <w:tcW w:w="331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DFEBD00" w14:textId="77777777" w:rsidR="00602FF1" w:rsidRDefault="00602FF1" w:rsidP="00BE208D">
            <w:pPr>
              <w:spacing w:before="40" w:after="40" w:line="288" w:lineRule="auto"/>
              <w:jc w:val="center"/>
            </w:pPr>
            <w:r>
              <w:rPr>
                <w:b/>
                <w:bCs/>
                <w:lang w:val="vi-VN"/>
              </w:rPr>
              <w:t>Điểm giá (điểm)</w:t>
            </w:r>
          </w:p>
        </w:tc>
      </w:tr>
      <w:tr w:rsidR="00602FF1" w14:paraId="3648556F"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CA6F517" w14:textId="77777777" w:rsidR="00602FF1" w:rsidRDefault="00602FF1" w:rsidP="00BE208D">
            <w:pPr>
              <w:spacing w:before="40" w:after="40" w:line="288" w:lineRule="auto"/>
              <w:jc w:val="center"/>
            </w:pPr>
            <w:r>
              <w:rPr>
                <w:lang w:val="vi-VN"/>
              </w:rPr>
              <w:t>(1)</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C155537" w14:textId="77777777" w:rsidR="00602FF1" w:rsidRDefault="00602FF1" w:rsidP="00BE208D">
            <w:pPr>
              <w:spacing w:before="40" w:after="40" w:line="288" w:lineRule="auto"/>
              <w:jc w:val="center"/>
            </w:pPr>
            <w:r>
              <w:rPr>
                <w:lang w:val="vi-VN"/>
              </w:rPr>
              <w:t>(2)</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972DB00" w14:textId="77777777" w:rsidR="00602FF1" w:rsidRDefault="00602FF1" w:rsidP="00BE208D">
            <w:pPr>
              <w:spacing w:before="40" w:after="40" w:line="288" w:lineRule="auto"/>
              <w:jc w:val="center"/>
            </w:pPr>
            <w:r>
              <w:rPr>
                <w:lang w:val="vi-VN"/>
              </w:rPr>
              <w:t>(3)</w:t>
            </w:r>
          </w:p>
        </w:tc>
      </w:tr>
      <w:tr w:rsidR="00602FF1" w14:paraId="0D4682A9"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10025347" w14:textId="77777777" w:rsidR="00602FF1" w:rsidRDefault="00602FF1" w:rsidP="00BE208D">
            <w:pPr>
              <w:spacing w:before="40" w:after="40" w:line="288" w:lineRule="auto"/>
              <w:jc w:val="center"/>
            </w:pPr>
            <w:r w:rsidRPr="00512BE1">
              <w:t>394.761.690</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4417700" w14:textId="77777777" w:rsidR="00602FF1" w:rsidRDefault="00602FF1" w:rsidP="00BE208D">
            <w:pPr>
              <w:spacing w:before="40" w:after="40" w:line="288" w:lineRule="auto"/>
              <w:jc w:val="center"/>
            </w:pPr>
            <w:r w:rsidRPr="00CF6D37">
              <w:t>121.789.766,504</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1E7F1B49" w14:textId="77777777" w:rsidR="00602FF1" w:rsidRDefault="00602FF1" w:rsidP="00BE208D">
            <w:pPr>
              <w:spacing w:before="40" w:after="40" w:line="288" w:lineRule="auto"/>
              <w:jc w:val="center"/>
            </w:pPr>
            <w:r w:rsidRPr="00237849">
              <w:t xml:space="preserve">30,8515 </w:t>
            </w:r>
          </w:p>
        </w:tc>
      </w:tr>
    </w:tbl>
    <w:p w14:paraId="650F3747" w14:textId="77777777" w:rsidR="00602FF1" w:rsidRPr="00DF56D4" w:rsidRDefault="00602FF1" w:rsidP="00602FF1">
      <w:pPr>
        <w:spacing w:before="240" w:after="120"/>
        <w:rPr>
          <w:b/>
          <w:lang w:val="en-GB"/>
        </w:rPr>
      </w:pPr>
      <w:r w:rsidRPr="00DF56D4">
        <w:rPr>
          <w:b/>
          <w:lang w:val="en-GB"/>
        </w:rPr>
        <w:t>B. Xác định điểm tổng hợp</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1828"/>
        <w:gridCol w:w="1276"/>
        <w:gridCol w:w="1557"/>
        <w:gridCol w:w="1557"/>
        <w:gridCol w:w="3138"/>
      </w:tblGrid>
      <w:tr w:rsidR="00602FF1" w14:paraId="67D64E86" w14:textId="77777777" w:rsidTr="00BE208D">
        <w:trPr>
          <w:jc w:val="center"/>
        </w:trPr>
        <w:tc>
          <w:tcPr>
            <w:tcW w:w="3104"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3C88D3E" w14:textId="77777777" w:rsidR="00602FF1" w:rsidRDefault="00602FF1" w:rsidP="00BE208D">
            <w:pPr>
              <w:spacing w:before="40" w:after="40" w:line="288" w:lineRule="auto"/>
              <w:jc w:val="center"/>
            </w:pPr>
            <w:r>
              <w:rPr>
                <w:b/>
                <w:bCs/>
                <w:lang w:val="vi-VN"/>
              </w:rPr>
              <w:t>Đề xuất về kỹ thuật</w:t>
            </w:r>
          </w:p>
        </w:tc>
        <w:tc>
          <w:tcPr>
            <w:tcW w:w="3114"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FDF2CF6" w14:textId="77777777" w:rsidR="00602FF1" w:rsidRDefault="00602FF1" w:rsidP="00BE208D">
            <w:pPr>
              <w:spacing w:before="40" w:after="40" w:line="288" w:lineRule="auto"/>
              <w:jc w:val="center"/>
            </w:pPr>
            <w:r>
              <w:rPr>
                <w:b/>
                <w:bCs/>
                <w:lang w:val="vi-VN"/>
              </w:rPr>
              <w:t>Đề xuất về tài chính</w:t>
            </w:r>
          </w:p>
        </w:tc>
        <w:tc>
          <w:tcPr>
            <w:tcW w:w="313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FCC9DFF" w14:textId="77777777" w:rsidR="00602FF1" w:rsidRDefault="00602FF1" w:rsidP="00BE208D">
            <w:pPr>
              <w:spacing w:before="40" w:after="40" w:line="288" w:lineRule="auto"/>
              <w:jc w:val="center"/>
            </w:pPr>
            <w:r>
              <w:rPr>
                <w:b/>
                <w:bCs/>
                <w:lang w:val="vi-VN"/>
              </w:rPr>
              <w:t>Điểm tổng hợp</w:t>
            </w:r>
          </w:p>
        </w:tc>
      </w:tr>
      <w:tr w:rsidR="00602FF1" w14:paraId="669A556B"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38F5382" w14:textId="77777777" w:rsidR="00602FF1" w:rsidRDefault="00602FF1" w:rsidP="00BE208D">
            <w:pPr>
              <w:spacing w:before="40" w:after="40" w:line="288" w:lineRule="auto"/>
              <w:jc w:val="center"/>
            </w:pPr>
            <w:r>
              <w:rPr>
                <w:b/>
                <w:bCs/>
                <w:lang w:val="vi-VN"/>
              </w:rPr>
              <w:t>Điểm kỹ thuật</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C835A1F" w14:textId="77777777" w:rsidR="00602FF1" w:rsidRDefault="00602FF1" w:rsidP="00BE208D">
            <w:pPr>
              <w:spacing w:before="40" w:after="40" w:line="288" w:lineRule="auto"/>
              <w:jc w:val="center"/>
            </w:pPr>
            <w:r>
              <w:rPr>
                <w:b/>
                <w:bCs/>
                <w:lang w:val="vi-VN"/>
              </w:rPr>
              <w:t>K%</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625446E" w14:textId="77777777" w:rsidR="00602FF1" w:rsidRDefault="00602FF1" w:rsidP="00BE208D">
            <w:pPr>
              <w:spacing w:before="40" w:after="40" w:line="288" w:lineRule="auto"/>
              <w:jc w:val="center"/>
            </w:pPr>
            <w:r>
              <w:rPr>
                <w:b/>
                <w:bCs/>
                <w:lang w:val="vi-VN"/>
              </w:rPr>
              <w:t>Điểm giá</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EBF22C0" w14:textId="77777777" w:rsidR="00602FF1" w:rsidRDefault="00602FF1" w:rsidP="00BE208D">
            <w:pPr>
              <w:spacing w:before="40" w:after="40" w:line="288" w:lineRule="auto"/>
              <w:jc w:val="center"/>
            </w:pPr>
            <w:r>
              <w:rPr>
                <w:b/>
                <w:bCs/>
                <w:lang w:val="vi-VN"/>
              </w:rPr>
              <w:t>G%</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14:paraId="45A50414" w14:textId="77777777" w:rsidR="00602FF1" w:rsidRDefault="00602FF1" w:rsidP="00BE208D">
            <w:pPr>
              <w:spacing w:before="40" w:after="40" w:line="288" w:lineRule="auto"/>
              <w:jc w:val="center"/>
            </w:pPr>
          </w:p>
        </w:tc>
      </w:tr>
      <w:tr w:rsidR="00602FF1" w14:paraId="0090D108"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9CBE820" w14:textId="77777777" w:rsidR="00602FF1" w:rsidRDefault="00602FF1" w:rsidP="00BE208D">
            <w:pPr>
              <w:spacing w:before="40" w:after="40" w:line="288" w:lineRule="auto"/>
              <w:jc w:val="center"/>
            </w:pPr>
            <w:r>
              <w:rPr>
                <w:lang w:val="vi-VN"/>
              </w:rPr>
              <w:t>(1)</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E94EFF0" w14:textId="77777777" w:rsidR="00602FF1" w:rsidRDefault="00602FF1" w:rsidP="00BE208D">
            <w:pPr>
              <w:spacing w:before="40" w:after="40" w:line="288" w:lineRule="auto"/>
              <w:jc w:val="center"/>
            </w:pPr>
            <w:r>
              <w:rPr>
                <w:lang w:val="vi-VN"/>
              </w:rPr>
              <w:t>(2)</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2C59BA3" w14:textId="77777777" w:rsidR="00602FF1" w:rsidRDefault="00602FF1" w:rsidP="00BE208D">
            <w:pPr>
              <w:spacing w:before="40" w:after="40" w:line="288" w:lineRule="auto"/>
              <w:jc w:val="center"/>
            </w:pPr>
            <w:r>
              <w:rPr>
                <w:lang w:val="vi-VN"/>
              </w:rPr>
              <w:t>(3)</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1F080B4" w14:textId="77777777" w:rsidR="00602FF1" w:rsidRDefault="00602FF1" w:rsidP="00BE208D">
            <w:pPr>
              <w:spacing w:before="40" w:after="40" w:line="288" w:lineRule="auto"/>
              <w:jc w:val="center"/>
            </w:pPr>
            <w:r>
              <w:rPr>
                <w:lang w:val="vi-VN"/>
              </w:rPr>
              <w:t>(4)</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2862D9D" w14:textId="77777777" w:rsidR="00602FF1" w:rsidRDefault="00602FF1" w:rsidP="00BE208D">
            <w:pPr>
              <w:spacing w:before="40" w:after="40" w:line="288" w:lineRule="auto"/>
              <w:jc w:val="center"/>
            </w:pPr>
            <w:r>
              <w:rPr>
                <w:lang w:val="vi-VN"/>
              </w:rPr>
              <w:t>(5)</w:t>
            </w:r>
          </w:p>
        </w:tc>
      </w:tr>
      <w:tr w:rsidR="00602FF1" w14:paraId="6B030DDE"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EAFD016" w14:textId="77777777" w:rsidR="00602FF1" w:rsidRPr="00BB444D" w:rsidRDefault="00602FF1" w:rsidP="00BE208D">
            <w:pPr>
              <w:spacing w:before="40" w:after="40" w:line="288" w:lineRule="auto"/>
              <w:jc w:val="center"/>
            </w:pPr>
            <w:r>
              <w:t>96,5</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9CEADF7" w14:textId="77777777" w:rsidR="00602FF1" w:rsidRDefault="00602FF1" w:rsidP="00BE208D">
            <w:pPr>
              <w:spacing w:before="40" w:after="40" w:line="288" w:lineRule="auto"/>
              <w:jc w:val="center"/>
            </w:pPr>
            <w:r>
              <w:t>80%</w:t>
            </w:r>
            <w:r w:rsidRPr="003828DD">
              <w:t> </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8F4B719" w14:textId="77777777" w:rsidR="00602FF1" w:rsidRPr="00BB444D" w:rsidRDefault="00602FF1" w:rsidP="00BE208D">
            <w:pPr>
              <w:spacing w:before="40" w:after="40" w:line="288" w:lineRule="auto"/>
              <w:jc w:val="center"/>
            </w:pPr>
            <w:r>
              <w:t>100</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F20EFCD" w14:textId="77777777" w:rsidR="00602FF1" w:rsidRPr="00BB444D" w:rsidRDefault="00602FF1" w:rsidP="00BE208D">
            <w:pPr>
              <w:spacing w:before="40" w:after="40" w:line="288" w:lineRule="auto"/>
              <w:jc w:val="center"/>
            </w:pPr>
            <w:r>
              <w:t>20%</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2D9C94BE" w14:textId="77777777" w:rsidR="00602FF1" w:rsidRDefault="00602FF1" w:rsidP="00BE208D">
            <w:pPr>
              <w:spacing w:before="40" w:after="40" w:line="288" w:lineRule="auto"/>
              <w:jc w:val="center"/>
            </w:pPr>
            <w:r w:rsidRPr="00237849">
              <w:t xml:space="preserve">83,3703 </w:t>
            </w:r>
          </w:p>
        </w:tc>
      </w:tr>
    </w:tbl>
    <w:p w14:paraId="6F37FD79" w14:textId="77777777" w:rsidR="00602FF1" w:rsidRPr="0000348A" w:rsidRDefault="00602FF1" w:rsidP="00602FF1">
      <w:pPr>
        <w:pStyle w:val="Heading6"/>
        <w:spacing w:before="240"/>
        <w:rPr>
          <w:lang w:val="es-ES"/>
        </w:rPr>
      </w:pPr>
      <w:r>
        <w:t xml:space="preserve">Bảng 1.6. </w:t>
      </w:r>
      <w:r w:rsidRPr="00440323">
        <w:t>Công ty TNHH Kiểm toán và Dịch vụ tin học Thành phố Hồ Chí Minh</w:t>
      </w:r>
    </w:p>
    <w:p w14:paraId="520406AA" w14:textId="77777777" w:rsidR="00602FF1" w:rsidRDefault="00602FF1" w:rsidP="00602FF1">
      <w:pPr>
        <w:rPr>
          <w:b/>
          <w:lang w:val="en-GB"/>
        </w:rPr>
      </w:pPr>
      <w:r w:rsidRPr="00DF56D4">
        <w:rPr>
          <w:b/>
          <w:lang w:val="en-GB"/>
        </w:rPr>
        <w:t>A. Xác định điểm giá</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2927"/>
        <w:gridCol w:w="3115"/>
        <w:gridCol w:w="3314"/>
      </w:tblGrid>
      <w:tr w:rsidR="00602FF1" w14:paraId="7D5E800C" w14:textId="77777777" w:rsidTr="00BE208D">
        <w:trPr>
          <w:jc w:val="center"/>
        </w:trPr>
        <w:tc>
          <w:tcPr>
            <w:tcW w:w="292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F807D66" w14:textId="77777777" w:rsidR="00602FF1" w:rsidRPr="00DF56D4" w:rsidRDefault="00602FF1" w:rsidP="00BE208D">
            <w:pPr>
              <w:spacing w:before="40" w:after="40" w:line="288" w:lineRule="auto"/>
              <w:jc w:val="center"/>
              <w:rPr>
                <w:sz w:val="28"/>
              </w:rPr>
            </w:pPr>
            <w:r w:rsidRPr="00DF56D4">
              <w:rPr>
                <w:b/>
                <w:bCs/>
                <w:sz w:val="28"/>
                <w:lang w:val="vi-VN"/>
              </w:rPr>
              <w:t>G</w:t>
            </w:r>
            <w:r w:rsidRPr="00DF56D4">
              <w:rPr>
                <w:b/>
                <w:bCs/>
                <w:sz w:val="28"/>
                <w:vertAlign w:val="subscript"/>
                <w:lang w:val="vi-VN"/>
              </w:rPr>
              <w:t>nhà thầu</w:t>
            </w:r>
          </w:p>
        </w:tc>
        <w:tc>
          <w:tcPr>
            <w:tcW w:w="311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F57A37E" w14:textId="77777777" w:rsidR="00602FF1" w:rsidRPr="00DF56D4" w:rsidRDefault="00602FF1" w:rsidP="00BE208D">
            <w:pPr>
              <w:spacing w:before="40" w:after="40" w:line="288" w:lineRule="auto"/>
              <w:jc w:val="center"/>
              <w:rPr>
                <w:sz w:val="28"/>
              </w:rPr>
            </w:pPr>
            <w:r w:rsidRPr="00DF56D4">
              <w:rPr>
                <w:b/>
                <w:bCs/>
                <w:sz w:val="28"/>
                <w:lang w:val="vi-VN"/>
              </w:rPr>
              <w:t>G</w:t>
            </w:r>
            <w:r w:rsidRPr="00DF56D4">
              <w:rPr>
                <w:b/>
                <w:bCs/>
                <w:sz w:val="28"/>
                <w:vertAlign w:val="subscript"/>
                <w:lang w:val="vi-VN"/>
              </w:rPr>
              <w:t>thấp nhất</w:t>
            </w:r>
          </w:p>
        </w:tc>
        <w:tc>
          <w:tcPr>
            <w:tcW w:w="331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0281946" w14:textId="77777777" w:rsidR="00602FF1" w:rsidRDefault="00602FF1" w:rsidP="00BE208D">
            <w:pPr>
              <w:spacing w:before="40" w:after="40" w:line="288" w:lineRule="auto"/>
              <w:jc w:val="center"/>
            </w:pPr>
            <w:r>
              <w:rPr>
                <w:b/>
                <w:bCs/>
                <w:lang w:val="vi-VN"/>
              </w:rPr>
              <w:t>Điểm giá (điểm)</w:t>
            </w:r>
          </w:p>
        </w:tc>
      </w:tr>
      <w:tr w:rsidR="00602FF1" w14:paraId="4D85633A"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D634299" w14:textId="77777777" w:rsidR="00602FF1" w:rsidRDefault="00602FF1" w:rsidP="00BE208D">
            <w:pPr>
              <w:spacing w:before="40" w:after="40" w:line="288" w:lineRule="auto"/>
              <w:jc w:val="center"/>
            </w:pPr>
            <w:r>
              <w:rPr>
                <w:lang w:val="vi-VN"/>
              </w:rPr>
              <w:t>(1)</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3FEB355" w14:textId="77777777" w:rsidR="00602FF1" w:rsidRDefault="00602FF1" w:rsidP="00BE208D">
            <w:pPr>
              <w:spacing w:before="40" w:after="40" w:line="288" w:lineRule="auto"/>
              <w:jc w:val="center"/>
            </w:pPr>
            <w:r>
              <w:rPr>
                <w:lang w:val="vi-VN"/>
              </w:rPr>
              <w:t>(2)</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D32B638" w14:textId="77777777" w:rsidR="00602FF1" w:rsidRDefault="00602FF1" w:rsidP="00BE208D">
            <w:pPr>
              <w:spacing w:before="40" w:after="40" w:line="288" w:lineRule="auto"/>
              <w:jc w:val="center"/>
            </w:pPr>
            <w:r>
              <w:rPr>
                <w:lang w:val="vi-VN"/>
              </w:rPr>
              <w:t>(3)</w:t>
            </w:r>
          </w:p>
        </w:tc>
      </w:tr>
      <w:tr w:rsidR="00602FF1" w14:paraId="0A06DEF6"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113C7CAB" w14:textId="77777777" w:rsidR="00602FF1" w:rsidRDefault="00602FF1" w:rsidP="00BE208D">
            <w:pPr>
              <w:spacing w:before="40" w:after="40" w:line="288" w:lineRule="auto"/>
              <w:jc w:val="center"/>
            </w:pPr>
            <w:r w:rsidRPr="00440323">
              <w:t>128.302.578,31</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887625E" w14:textId="77777777" w:rsidR="00602FF1" w:rsidRDefault="00602FF1" w:rsidP="00BE208D">
            <w:pPr>
              <w:spacing w:before="40" w:after="40" w:line="288" w:lineRule="auto"/>
              <w:jc w:val="center"/>
            </w:pPr>
            <w:r w:rsidRPr="00CF6D37">
              <w:t>121.789.766,504</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CD59D78" w14:textId="77777777" w:rsidR="00602FF1" w:rsidRDefault="00602FF1" w:rsidP="00BE208D">
            <w:pPr>
              <w:spacing w:before="40" w:after="40" w:line="288" w:lineRule="auto"/>
              <w:jc w:val="center"/>
            </w:pPr>
            <w:r w:rsidRPr="005D75EF">
              <w:t>94,9239</w:t>
            </w:r>
          </w:p>
        </w:tc>
      </w:tr>
    </w:tbl>
    <w:p w14:paraId="44A43917" w14:textId="77777777" w:rsidR="00602FF1" w:rsidRPr="00DF56D4" w:rsidRDefault="00602FF1" w:rsidP="00602FF1">
      <w:pPr>
        <w:spacing w:before="240" w:after="120"/>
        <w:rPr>
          <w:b/>
          <w:lang w:val="en-GB"/>
        </w:rPr>
      </w:pPr>
      <w:r w:rsidRPr="00DF56D4">
        <w:rPr>
          <w:b/>
          <w:lang w:val="en-GB"/>
        </w:rPr>
        <w:t>B. Xác định điểm tổng hợp</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1828"/>
        <w:gridCol w:w="1276"/>
        <w:gridCol w:w="1557"/>
        <w:gridCol w:w="1557"/>
        <w:gridCol w:w="3138"/>
      </w:tblGrid>
      <w:tr w:rsidR="00602FF1" w14:paraId="0A5219FC" w14:textId="77777777" w:rsidTr="00BE208D">
        <w:trPr>
          <w:jc w:val="center"/>
        </w:trPr>
        <w:tc>
          <w:tcPr>
            <w:tcW w:w="3104"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B2F0A42" w14:textId="77777777" w:rsidR="00602FF1" w:rsidRDefault="00602FF1" w:rsidP="00BE208D">
            <w:pPr>
              <w:spacing w:before="40" w:after="40" w:line="288" w:lineRule="auto"/>
              <w:jc w:val="center"/>
            </w:pPr>
            <w:r>
              <w:rPr>
                <w:b/>
                <w:bCs/>
                <w:lang w:val="vi-VN"/>
              </w:rPr>
              <w:t>Đề xuất về kỹ thuật</w:t>
            </w:r>
          </w:p>
        </w:tc>
        <w:tc>
          <w:tcPr>
            <w:tcW w:w="3114"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6A97D31" w14:textId="77777777" w:rsidR="00602FF1" w:rsidRDefault="00602FF1" w:rsidP="00BE208D">
            <w:pPr>
              <w:spacing w:before="40" w:after="40" w:line="288" w:lineRule="auto"/>
              <w:jc w:val="center"/>
            </w:pPr>
            <w:r>
              <w:rPr>
                <w:b/>
                <w:bCs/>
                <w:lang w:val="vi-VN"/>
              </w:rPr>
              <w:t>Đề xuất về tài chính</w:t>
            </w:r>
          </w:p>
        </w:tc>
        <w:tc>
          <w:tcPr>
            <w:tcW w:w="313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F3473FA" w14:textId="77777777" w:rsidR="00602FF1" w:rsidRDefault="00602FF1" w:rsidP="00BE208D">
            <w:pPr>
              <w:spacing w:before="40" w:after="40" w:line="288" w:lineRule="auto"/>
              <w:jc w:val="center"/>
            </w:pPr>
            <w:r>
              <w:rPr>
                <w:b/>
                <w:bCs/>
                <w:lang w:val="vi-VN"/>
              </w:rPr>
              <w:t>Điểm tổng hợp</w:t>
            </w:r>
          </w:p>
        </w:tc>
      </w:tr>
      <w:tr w:rsidR="00602FF1" w14:paraId="3F66AC48"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ABB9C10" w14:textId="77777777" w:rsidR="00602FF1" w:rsidRDefault="00602FF1" w:rsidP="00BE208D">
            <w:pPr>
              <w:spacing w:before="40" w:after="40" w:line="288" w:lineRule="auto"/>
              <w:jc w:val="center"/>
            </w:pPr>
            <w:r>
              <w:rPr>
                <w:b/>
                <w:bCs/>
                <w:lang w:val="vi-VN"/>
              </w:rPr>
              <w:t>Điểm kỹ thuật</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A5EB82D" w14:textId="77777777" w:rsidR="00602FF1" w:rsidRDefault="00602FF1" w:rsidP="00BE208D">
            <w:pPr>
              <w:spacing w:before="40" w:after="40" w:line="288" w:lineRule="auto"/>
              <w:jc w:val="center"/>
            </w:pPr>
            <w:r>
              <w:rPr>
                <w:b/>
                <w:bCs/>
                <w:lang w:val="vi-VN"/>
              </w:rPr>
              <w:t>K%</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ECC702F" w14:textId="77777777" w:rsidR="00602FF1" w:rsidRDefault="00602FF1" w:rsidP="00BE208D">
            <w:pPr>
              <w:spacing w:before="40" w:after="40" w:line="288" w:lineRule="auto"/>
              <w:jc w:val="center"/>
            </w:pPr>
            <w:r>
              <w:rPr>
                <w:b/>
                <w:bCs/>
                <w:lang w:val="vi-VN"/>
              </w:rPr>
              <w:t>Điểm giá</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3F8B31D" w14:textId="77777777" w:rsidR="00602FF1" w:rsidRDefault="00602FF1" w:rsidP="00BE208D">
            <w:pPr>
              <w:spacing w:before="40" w:after="40" w:line="288" w:lineRule="auto"/>
              <w:jc w:val="center"/>
            </w:pPr>
            <w:r>
              <w:rPr>
                <w:b/>
                <w:bCs/>
                <w:lang w:val="vi-VN"/>
              </w:rPr>
              <w:t>G%</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14:paraId="76FC12B5" w14:textId="77777777" w:rsidR="00602FF1" w:rsidRDefault="00602FF1" w:rsidP="00BE208D">
            <w:pPr>
              <w:spacing w:before="40" w:after="40" w:line="288" w:lineRule="auto"/>
              <w:jc w:val="center"/>
            </w:pPr>
          </w:p>
        </w:tc>
      </w:tr>
      <w:tr w:rsidR="00602FF1" w14:paraId="47897BC6"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0EC09D1" w14:textId="77777777" w:rsidR="00602FF1" w:rsidRDefault="00602FF1" w:rsidP="00BE208D">
            <w:pPr>
              <w:spacing w:before="40" w:after="40" w:line="288" w:lineRule="auto"/>
              <w:jc w:val="center"/>
            </w:pPr>
            <w:r>
              <w:rPr>
                <w:lang w:val="vi-VN"/>
              </w:rPr>
              <w:t>(1)</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A417196" w14:textId="77777777" w:rsidR="00602FF1" w:rsidRDefault="00602FF1" w:rsidP="00BE208D">
            <w:pPr>
              <w:spacing w:before="40" w:after="40" w:line="288" w:lineRule="auto"/>
              <w:jc w:val="center"/>
            </w:pPr>
            <w:r>
              <w:rPr>
                <w:lang w:val="vi-VN"/>
              </w:rPr>
              <w:t>(2)</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BAF7F74" w14:textId="77777777" w:rsidR="00602FF1" w:rsidRDefault="00602FF1" w:rsidP="00BE208D">
            <w:pPr>
              <w:spacing w:before="40" w:after="40" w:line="288" w:lineRule="auto"/>
              <w:jc w:val="center"/>
            </w:pPr>
            <w:r>
              <w:rPr>
                <w:lang w:val="vi-VN"/>
              </w:rPr>
              <w:t>(3)</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6B95790" w14:textId="77777777" w:rsidR="00602FF1" w:rsidRDefault="00602FF1" w:rsidP="00BE208D">
            <w:pPr>
              <w:spacing w:before="40" w:after="40" w:line="288" w:lineRule="auto"/>
              <w:jc w:val="center"/>
            </w:pPr>
            <w:r>
              <w:rPr>
                <w:lang w:val="vi-VN"/>
              </w:rPr>
              <w:t>(4)</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F6101A8" w14:textId="77777777" w:rsidR="00602FF1" w:rsidRDefault="00602FF1" w:rsidP="00BE208D">
            <w:pPr>
              <w:spacing w:before="40" w:after="40" w:line="288" w:lineRule="auto"/>
              <w:jc w:val="center"/>
            </w:pPr>
            <w:r>
              <w:rPr>
                <w:lang w:val="vi-VN"/>
              </w:rPr>
              <w:t>(5)</w:t>
            </w:r>
          </w:p>
        </w:tc>
      </w:tr>
      <w:tr w:rsidR="00602FF1" w14:paraId="04B55B32"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05E2A95" w14:textId="77777777" w:rsidR="00602FF1" w:rsidRPr="00BB444D" w:rsidRDefault="00602FF1" w:rsidP="00BE208D">
            <w:pPr>
              <w:spacing w:before="40" w:after="40" w:line="288" w:lineRule="auto"/>
              <w:jc w:val="center"/>
            </w:pPr>
            <w:r>
              <w:t>95,5</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7944CD4" w14:textId="77777777" w:rsidR="00602FF1" w:rsidRDefault="00602FF1" w:rsidP="00BE208D">
            <w:pPr>
              <w:spacing w:before="40" w:after="40" w:line="288" w:lineRule="auto"/>
              <w:jc w:val="center"/>
            </w:pPr>
            <w:r>
              <w:t>80%</w:t>
            </w:r>
            <w:r w:rsidRPr="003828DD">
              <w:t> </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F542B6C" w14:textId="77777777" w:rsidR="00602FF1" w:rsidRPr="00BB444D" w:rsidRDefault="00602FF1" w:rsidP="00BE208D">
            <w:pPr>
              <w:spacing w:before="40" w:after="40" w:line="288" w:lineRule="auto"/>
              <w:jc w:val="center"/>
            </w:pPr>
            <w:r>
              <w:t>100</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B129E41" w14:textId="77777777" w:rsidR="00602FF1" w:rsidRPr="00BB444D" w:rsidRDefault="00602FF1" w:rsidP="00BE208D">
            <w:pPr>
              <w:spacing w:before="40" w:after="40" w:line="288" w:lineRule="auto"/>
              <w:jc w:val="center"/>
            </w:pPr>
            <w:r>
              <w:t>20%</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44E2384" w14:textId="77777777" w:rsidR="00602FF1" w:rsidRDefault="00602FF1" w:rsidP="00BE208D">
            <w:pPr>
              <w:spacing w:before="40" w:after="40" w:line="288" w:lineRule="auto"/>
              <w:jc w:val="center"/>
            </w:pPr>
            <w:r w:rsidRPr="00081C2A">
              <w:t xml:space="preserve">95,3848 </w:t>
            </w:r>
          </w:p>
        </w:tc>
      </w:tr>
    </w:tbl>
    <w:p w14:paraId="3C783148" w14:textId="77777777" w:rsidR="00602FF1" w:rsidRDefault="00602FF1" w:rsidP="00602FF1">
      <w:pPr>
        <w:tabs>
          <w:tab w:val="clear" w:pos="567"/>
        </w:tabs>
        <w:spacing w:before="0" w:after="200" w:line="276" w:lineRule="auto"/>
        <w:jc w:val="left"/>
        <w:rPr>
          <w:rFonts w:ascii="Times New Roman" w:eastAsiaTheme="majorEastAsia" w:hAnsi="Times New Roman" w:cstheme="majorBidi"/>
          <w:b/>
          <w:szCs w:val="28"/>
          <w:lang w:val="es-ES"/>
        </w:rPr>
      </w:pPr>
    </w:p>
    <w:p w14:paraId="6A075FC2" w14:textId="77777777" w:rsidR="00602FF1" w:rsidRDefault="00602FF1" w:rsidP="00602FF1">
      <w:pPr>
        <w:spacing w:before="240" w:after="1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602FF1" w14:paraId="3ED5C716" w14:textId="77777777" w:rsidTr="00BE208D">
        <w:trPr>
          <w:jc w:val="center"/>
        </w:trPr>
        <w:tc>
          <w:tcPr>
            <w:tcW w:w="4929" w:type="dxa"/>
          </w:tcPr>
          <w:p w14:paraId="37F1960E" w14:textId="77777777" w:rsidR="00602FF1" w:rsidRDefault="00602FF1" w:rsidP="00BE208D">
            <w:pPr>
              <w:spacing w:before="240" w:after="120"/>
              <w:jc w:val="center"/>
              <w:rPr>
                <w:b/>
                <w:lang w:val="sv-SE"/>
              </w:rPr>
            </w:pPr>
          </w:p>
          <w:p w14:paraId="4A16653C" w14:textId="77777777" w:rsidR="00602FF1" w:rsidRDefault="00602FF1" w:rsidP="00BE208D">
            <w:pPr>
              <w:spacing w:before="240" w:after="120"/>
              <w:jc w:val="center"/>
              <w:rPr>
                <w:b/>
                <w:lang w:val="sv-SE"/>
              </w:rPr>
            </w:pPr>
            <w:r>
              <w:rPr>
                <w:b/>
                <w:lang w:val="sv-SE"/>
              </w:rPr>
              <w:t>Bùi Quang Linh</w:t>
            </w:r>
          </w:p>
        </w:tc>
        <w:tc>
          <w:tcPr>
            <w:tcW w:w="4929" w:type="dxa"/>
          </w:tcPr>
          <w:p w14:paraId="583699F1" w14:textId="77777777" w:rsidR="00602FF1" w:rsidRDefault="00602FF1" w:rsidP="00BE208D">
            <w:pPr>
              <w:spacing w:before="240" w:after="120"/>
              <w:jc w:val="center"/>
              <w:rPr>
                <w:b/>
                <w:lang w:val="sv-SE"/>
              </w:rPr>
            </w:pPr>
          </w:p>
          <w:p w14:paraId="41BCA903" w14:textId="77777777" w:rsidR="00602FF1" w:rsidRDefault="00602FF1" w:rsidP="00BE208D">
            <w:pPr>
              <w:spacing w:before="240" w:after="120"/>
              <w:jc w:val="center"/>
              <w:rPr>
                <w:b/>
                <w:lang w:val="sv-SE"/>
              </w:rPr>
            </w:pPr>
            <w:r>
              <w:rPr>
                <w:b/>
                <w:lang w:val="sv-SE"/>
              </w:rPr>
              <w:t>Nguyễn Văn Vẻ</w:t>
            </w:r>
          </w:p>
        </w:tc>
        <w:tc>
          <w:tcPr>
            <w:tcW w:w="4930" w:type="dxa"/>
          </w:tcPr>
          <w:p w14:paraId="7DACB898" w14:textId="77777777" w:rsidR="00602FF1" w:rsidRDefault="00602FF1" w:rsidP="00BE208D">
            <w:pPr>
              <w:spacing w:before="240" w:after="120"/>
              <w:jc w:val="center"/>
              <w:rPr>
                <w:b/>
                <w:lang w:val="sv-SE"/>
              </w:rPr>
            </w:pPr>
          </w:p>
          <w:p w14:paraId="66329D9F" w14:textId="77777777" w:rsidR="00602FF1" w:rsidRDefault="00602FF1" w:rsidP="00BE208D">
            <w:pPr>
              <w:spacing w:before="240" w:after="120"/>
              <w:jc w:val="center"/>
              <w:rPr>
                <w:b/>
                <w:lang w:val="sv-SE"/>
              </w:rPr>
            </w:pPr>
            <w:r>
              <w:rPr>
                <w:b/>
                <w:lang w:val="sv-SE"/>
              </w:rPr>
              <w:t>Dương Chí Tuân</w:t>
            </w:r>
          </w:p>
        </w:tc>
      </w:tr>
    </w:tbl>
    <w:p w14:paraId="2A43672B" w14:textId="77777777" w:rsidR="00602FF1" w:rsidRDefault="00602FF1" w:rsidP="00602FF1">
      <w:pPr>
        <w:tabs>
          <w:tab w:val="clear" w:pos="567"/>
        </w:tabs>
        <w:spacing w:before="0" w:after="200" w:line="276" w:lineRule="auto"/>
        <w:jc w:val="left"/>
        <w:rPr>
          <w:rFonts w:ascii="Times New Roman" w:eastAsiaTheme="majorEastAsia" w:hAnsi="Times New Roman" w:cstheme="majorBidi"/>
          <w:b/>
          <w:szCs w:val="28"/>
          <w:lang w:val="es-ES"/>
        </w:rPr>
      </w:pPr>
    </w:p>
    <w:p w14:paraId="76D99DBB" w14:textId="77777777" w:rsidR="00602FF1" w:rsidRDefault="00602FF1" w:rsidP="00602FF1">
      <w:pPr>
        <w:tabs>
          <w:tab w:val="clear" w:pos="567"/>
        </w:tabs>
        <w:spacing w:before="0" w:after="200" w:line="276" w:lineRule="auto"/>
        <w:jc w:val="left"/>
        <w:rPr>
          <w:rFonts w:ascii="Times New Roman" w:eastAsiaTheme="majorEastAsia" w:hAnsi="Times New Roman" w:cstheme="majorBidi"/>
          <w:b/>
          <w:szCs w:val="28"/>
          <w:lang w:val="es-ES"/>
        </w:rPr>
      </w:pPr>
      <w:r>
        <w:rPr>
          <w:rFonts w:ascii="Times New Roman" w:eastAsiaTheme="majorEastAsia" w:hAnsi="Times New Roman" w:cstheme="majorBidi"/>
          <w:b/>
          <w:szCs w:val="28"/>
          <w:lang w:val="es-ES"/>
        </w:rPr>
        <w:br w:type="page"/>
      </w:r>
    </w:p>
    <w:p w14:paraId="15850938" w14:textId="77777777" w:rsidR="00602FF1" w:rsidRPr="0000348A" w:rsidRDefault="00602FF1" w:rsidP="00602FF1">
      <w:pPr>
        <w:pStyle w:val="Heading6"/>
        <w:rPr>
          <w:lang w:val="es-ES"/>
        </w:rPr>
      </w:pPr>
      <w:r>
        <w:lastRenderedPageBreak/>
        <w:t xml:space="preserve">Bảng 1.7. </w:t>
      </w:r>
      <w:r w:rsidRPr="000C6A2F">
        <w:t>Công ty TNHH Kiểm toán Hùng Vương</w:t>
      </w:r>
    </w:p>
    <w:p w14:paraId="2BBF6D9B" w14:textId="77777777" w:rsidR="00602FF1" w:rsidRDefault="00602FF1" w:rsidP="00602FF1">
      <w:pPr>
        <w:rPr>
          <w:b/>
          <w:lang w:val="en-GB"/>
        </w:rPr>
      </w:pPr>
      <w:r w:rsidRPr="00DF56D4">
        <w:rPr>
          <w:b/>
          <w:lang w:val="en-GB"/>
        </w:rPr>
        <w:t>A. Xác định điểm giá</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2927"/>
        <w:gridCol w:w="3115"/>
        <w:gridCol w:w="3314"/>
      </w:tblGrid>
      <w:tr w:rsidR="00602FF1" w14:paraId="55E406CC" w14:textId="77777777" w:rsidTr="00BE208D">
        <w:trPr>
          <w:jc w:val="center"/>
        </w:trPr>
        <w:tc>
          <w:tcPr>
            <w:tcW w:w="292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9DC98FD" w14:textId="77777777" w:rsidR="00602FF1" w:rsidRPr="00DF56D4" w:rsidRDefault="00602FF1" w:rsidP="00BE208D">
            <w:pPr>
              <w:spacing w:before="40" w:after="40" w:line="288" w:lineRule="auto"/>
              <w:jc w:val="center"/>
              <w:rPr>
                <w:sz w:val="28"/>
              </w:rPr>
            </w:pPr>
            <w:r w:rsidRPr="00DF56D4">
              <w:rPr>
                <w:b/>
                <w:bCs/>
                <w:sz w:val="28"/>
                <w:lang w:val="vi-VN"/>
              </w:rPr>
              <w:t>G</w:t>
            </w:r>
            <w:r w:rsidRPr="00DF56D4">
              <w:rPr>
                <w:b/>
                <w:bCs/>
                <w:sz w:val="28"/>
                <w:vertAlign w:val="subscript"/>
                <w:lang w:val="vi-VN"/>
              </w:rPr>
              <w:t>nhà thầu</w:t>
            </w:r>
          </w:p>
        </w:tc>
        <w:tc>
          <w:tcPr>
            <w:tcW w:w="311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EE61F44" w14:textId="77777777" w:rsidR="00602FF1" w:rsidRPr="00DF56D4" w:rsidRDefault="00602FF1" w:rsidP="00BE208D">
            <w:pPr>
              <w:spacing w:before="40" w:after="40" w:line="288" w:lineRule="auto"/>
              <w:jc w:val="center"/>
              <w:rPr>
                <w:sz w:val="28"/>
              </w:rPr>
            </w:pPr>
            <w:r w:rsidRPr="00DF56D4">
              <w:rPr>
                <w:b/>
                <w:bCs/>
                <w:sz w:val="28"/>
                <w:lang w:val="vi-VN"/>
              </w:rPr>
              <w:t>G</w:t>
            </w:r>
            <w:r w:rsidRPr="00DF56D4">
              <w:rPr>
                <w:b/>
                <w:bCs/>
                <w:sz w:val="28"/>
                <w:vertAlign w:val="subscript"/>
                <w:lang w:val="vi-VN"/>
              </w:rPr>
              <w:t>thấp nhất</w:t>
            </w:r>
          </w:p>
        </w:tc>
        <w:tc>
          <w:tcPr>
            <w:tcW w:w="331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D4A491E" w14:textId="77777777" w:rsidR="00602FF1" w:rsidRDefault="00602FF1" w:rsidP="00BE208D">
            <w:pPr>
              <w:spacing w:before="40" w:after="40" w:line="288" w:lineRule="auto"/>
              <w:jc w:val="center"/>
            </w:pPr>
            <w:r>
              <w:rPr>
                <w:b/>
                <w:bCs/>
                <w:lang w:val="vi-VN"/>
              </w:rPr>
              <w:t>Điểm giá (điểm)</w:t>
            </w:r>
          </w:p>
        </w:tc>
      </w:tr>
      <w:tr w:rsidR="00602FF1" w14:paraId="6F4CB769"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7E5A68A" w14:textId="77777777" w:rsidR="00602FF1" w:rsidRDefault="00602FF1" w:rsidP="00BE208D">
            <w:pPr>
              <w:spacing w:before="40" w:after="40" w:line="288" w:lineRule="auto"/>
              <w:jc w:val="center"/>
            </w:pPr>
            <w:r>
              <w:rPr>
                <w:lang w:val="vi-VN"/>
              </w:rPr>
              <w:t>(1)</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032BB39" w14:textId="77777777" w:rsidR="00602FF1" w:rsidRDefault="00602FF1" w:rsidP="00BE208D">
            <w:pPr>
              <w:spacing w:before="40" w:after="40" w:line="288" w:lineRule="auto"/>
              <w:jc w:val="center"/>
            </w:pPr>
            <w:r>
              <w:rPr>
                <w:lang w:val="vi-VN"/>
              </w:rPr>
              <w:t>(2)</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545514D" w14:textId="77777777" w:rsidR="00602FF1" w:rsidRDefault="00602FF1" w:rsidP="00BE208D">
            <w:pPr>
              <w:spacing w:before="40" w:after="40" w:line="288" w:lineRule="auto"/>
              <w:jc w:val="center"/>
            </w:pPr>
            <w:r>
              <w:rPr>
                <w:lang w:val="vi-VN"/>
              </w:rPr>
              <w:t>(3)</w:t>
            </w:r>
          </w:p>
        </w:tc>
      </w:tr>
      <w:tr w:rsidR="00602FF1" w14:paraId="0F5A902F"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6D251913" w14:textId="77777777" w:rsidR="00602FF1" w:rsidRDefault="00602FF1" w:rsidP="00BE208D">
            <w:pPr>
              <w:spacing w:before="40" w:after="40" w:line="288" w:lineRule="auto"/>
              <w:jc w:val="center"/>
            </w:pPr>
            <w:r w:rsidRPr="000C6A2F">
              <w:t>121.789.766,504</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33FD754" w14:textId="77777777" w:rsidR="00602FF1" w:rsidRDefault="00602FF1" w:rsidP="00BE208D">
            <w:pPr>
              <w:spacing w:before="40" w:after="40" w:line="288" w:lineRule="auto"/>
              <w:jc w:val="center"/>
            </w:pPr>
            <w:r w:rsidRPr="00CF6D37">
              <w:t>121.789.766,504</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03347AE0" w14:textId="77777777" w:rsidR="00602FF1" w:rsidRDefault="00602FF1" w:rsidP="00BE208D">
            <w:pPr>
              <w:spacing w:before="40" w:after="40" w:line="288" w:lineRule="auto"/>
              <w:jc w:val="center"/>
            </w:pPr>
            <w:r>
              <w:t>100</w:t>
            </w:r>
            <w:r w:rsidRPr="00237849">
              <w:t xml:space="preserve"> </w:t>
            </w:r>
          </w:p>
        </w:tc>
      </w:tr>
    </w:tbl>
    <w:p w14:paraId="205A2662" w14:textId="77777777" w:rsidR="00602FF1" w:rsidRPr="00DF56D4" w:rsidRDefault="00602FF1" w:rsidP="00602FF1">
      <w:pPr>
        <w:spacing w:before="240" w:after="120"/>
        <w:rPr>
          <w:b/>
          <w:lang w:val="en-GB"/>
        </w:rPr>
      </w:pPr>
      <w:r w:rsidRPr="00DF56D4">
        <w:rPr>
          <w:b/>
          <w:lang w:val="en-GB"/>
        </w:rPr>
        <w:t>B. Xác định điểm tổng hợp</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1828"/>
        <w:gridCol w:w="1276"/>
        <w:gridCol w:w="1557"/>
        <w:gridCol w:w="1557"/>
        <w:gridCol w:w="3138"/>
      </w:tblGrid>
      <w:tr w:rsidR="00602FF1" w14:paraId="4624A067" w14:textId="77777777" w:rsidTr="00BE208D">
        <w:trPr>
          <w:jc w:val="center"/>
        </w:trPr>
        <w:tc>
          <w:tcPr>
            <w:tcW w:w="3104"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D7F36C6" w14:textId="77777777" w:rsidR="00602FF1" w:rsidRDefault="00602FF1" w:rsidP="00BE208D">
            <w:pPr>
              <w:spacing w:before="40" w:after="40" w:line="288" w:lineRule="auto"/>
              <w:jc w:val="center"/>
            </w:pPr>
            <w:r>
              <w:rPr>
                <w:b/>
                <w:bCs/>
                <w:lang w:val="vi-VN"/>
              </w:rPr>
              <w:t>Đề xuất về kỹ thuật</w:t>
            </w:r>
          </w:p>
        </w:tc>
        <w:tc>
          <w:tcPr>
            <w:tcW w:w="3114"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465141C" w14:textId="77777777" w:rsidR="00602FF1" w:rsidRDefault="00602FF1" w:rsidP="00BE208D">
            <w:pPr>
              <w:spacing w:before="40" w:after="40" w:line="288" w:lineRule="auto"/>
              <w:jc w:val="center"/>
            </w:pPr>
            <w:r>
              <w:rPr>
                <w:b/>
                <w:bCs/>
                <w:lang w:val="vi-VN"/>
              </w:rPr>
              <w:t>Đề xuất về tài chính</w:t>
            </w:r>
          </w:p>
        </w:tc>
        <w:tc>
          <w:tcPr>
            <w:tcW w:w="313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4C14944" w14:textId="77777777" w:rsidR="00602FF1" w:rsidRDefault="00602FF1" w:rsidP="00BE208D">
            <w:pPr>
              <w:spacing w:before="40" w:after="40" w:line="288" w:lineRule="auto"/>
              <w:jc w:val="center"/>
            </w:pPr>
            <w:r>
              <w:rPr>
                <w:b/>
                <w:bCs/>
                <w:lang w:val="vi-VN"/>
              </w:rPr>
              <w:t>Điểm tổng hợp</w:t>
            </w:r>
          </w:p>
        </w:tc>
      </w:tr>
      <w:tr w:rsidR="00602FF1" w14:paraId="3E79DF93"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62A5C13" w14:textId="77777777" w:rsidR="00602FF1" w:rsidRDefault="00602FF1" w:rsidP="00BE208D">
            <w:pPr>
              <w:spacing w:before="40" w:after="40" w:line="288" w:lineRule="auto"/>
              <w:jc w:val="center"/>
            </w:pPr>
            <w:r>
              <w:rPr>
                <w:b/>
                <w:bCs/>
                <w:lang w:val="vi-VN"/>
              </w:rPr>
              <w:t>Điểm kỹ thuật</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21AF169" w14:textId="77777777" w:rsidR="00602FF1" w:rsidRDefault="00602FF1" w:rsidP="00BE208D">
            <w:pPr>
              <w:spacing w:before="40" w:after="40" w:line="288" w:lineRule="auto"/>
              <w:jc w:val="center"/>
            </w:pPr>
            <w:r>
              <w:rPr>
                <w:b/>
                <w:bCs/>
                <w:lang w:val="vi-VN"/>
              </w:rPr>
              <w:t>K%</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EAC1EEF" w14:textId="77777777" w:rsidR="00602FF1" w:rsidRDefault="00602FF1" w:rsidP="00BE208D">
            <w:pPr>
              <w:spacing w:before="40" w:after="40" w:line="288" w:lineRule="auto"/>
              <w:jc w:val="center"/>
            </w:pPr>
            <w:r>
              <w:rPr>
                <w:b/>
                <w:bCs/>
                <w:lang w:val="vi-VN"/>
              </w:rPr>
              <w:t>Điểm giá</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C2BB634" w14:textId="77777777" w:rsidR="00602FF1" w:rsidRDefault="00602FF1" w:rsidP="00BE208D">
            <w:pPr>
              <w:spacing w:before="40" w:after="40" w:line="288" w:lineRule="auto"/>
              <w:jc w:val="center"/>
            </w:pPr>
            <w:r>
              <w:rPr>
                <w:b/>
                <w:bCs/>
                <w:lang w:val="vi-VN"/>
              </w:rPr>
              <w:t>G%</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14:paraId="23F9BAA4" w14:textId="77777777" w:rsidR="00602FF1" w:rsidRDefault="00602FF1" w:rsidP="00BE208D">
            <w:pPr>
              <w:spacing w:before="40" w:after="40" w:line="288" w:lineRule="auto"/>
              <w:jc w:val="center"/>
            </w:pPr>
          </w:p>
        </w:tc>
      </w:tr>
      <w:tr w:rsidR="00602FF1" w14:paraId="066DA7CC"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482D481" w14:textId="77777777" w:rsidR="00602FF1" w:rsidRDefault="00602FF1" w:rsidP="00BE208D">
            <w:pPr>
              <w:spacing w:before="40" w:after="40" w:line="288" w:lineRule="auto"/>
              <w:jc w:val="center"/>
            </w:pPr>
            <w:r>
              <w:rPr>
                <w:lang w:val="vi-VN"/>
              </w:rPr>
              <w:t>(1)</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A1F4B5B" w14:textId="77777777" w:rsidR="00602FF1" w:rsidRDefault="00602FF1" w:rsidP="00BE208D">
            <w:pPr>
              <w:spacing w:before="40" w:after="40" w:line="288" w:lineRule="auto"/>
              <w:jc w:val="center"/>
            </w:pPr>
            <w:r>
              <w:rPr>
                <w:lang w:val="vi-VN"/>
              </w:rPr>
              <w:t>(2)</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D9AAA83" w14:textId="77777777" w:rsidR="00602FF1" w:rsidRDefault="00602FF1" w:rsidP="00BE208D">
            <w:pPr>
              <w:spacing w:before="40" w:after="40" w:line="288" w:lineRule="auto"/>
              <w:jc w:val="center"/>
            </w:pPr>
            <w:r>
              <w:rPr>
                <w:lang w:val="vi-VN"/>
              </w:rPr>
              <w:t>(3)</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18C563A" w14:textId="77777777" w:rsidR="00602FF1" w:rsidRDefault="00602FF1" w:rsidP="00BE208D">
            <w:pPr>
              <w:spacing w:before="40" w:after="40" w:line="288" w:lineRule="auto"/>
              <w:jc w:val="center"/>
            </w:pPr>
            <w:r>
              <w:rPr>
                <w:lang w:val="vi-VN"/>
              </w:rPr>
              <w:t>(4)</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FD4EBF9" w14:textId="77777777" w:rsidR="00602FF1" w:rsidRDefault="00602FF1" w:rsidP="00BE208D">
            <w:pPr>
              <w:spacing w:before="40" w:after="40" w:line="288" w:lineRule="auto"/>
              <w:jc w:val="center"/>
            </w:pPr>
            <w:r>
              <w:rPr>
                <w:lang w:val="vi-VN"/>
              </w:rPr>
              <w:t>(5)</w:t>
            </w:r>
          </w:p>
        </w:tc>
      </w:tr>
      <w:tr w:rsidR="00602FF1" w14:paraId="4CD324F6"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7CAE5A5" w14:textId="77777777" w:rsidR="00602FF1" w:rsidRPr="00BB444D" w:rsidRDefault="00602FF1" w:rsidP="00BE208D">
            <w:pPr>
              <w:spacing w:before="40" w:after="40" w:line="288" w:lineRule="auto"/>
              <w:jc w:val="center"/>
            </w:pPr>
            <w:r>
              <w:t>96,5</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DD8CF0B" w14:textId="77777777" w:rsidR="00602FF1" w:rsidRDefault="00602FF1" w:rsidP="00BE208D">
            <w:pPr>
              <w:spacing w:before="40" w:after="40" w:line="288" w:lineRule="auto"/>
              <w:jc w:val="center"/>
            </w:pPr>
            <w:r>
              <w:t>80%</w:t>
            </w:r>
            <w:r w:rsidRPr="003828DD">
              <w:t> </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18BCC9D" w14:textId="77777777" w:rsidR="00602FF1" w:rsidRPr="00BB444D" w:rsidRDefault="00602FF1" w:rsidP="00BE208D">
            <w:pPr>
              <w:spacing w:before="40" w:after="40" w:line="288" w:lineRule="auto"/>
              <w:jc w:val="center"/>
            </w:pPr>
            <w:r>
              <w:t>100</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B356100" w14:textId="77777777" w:rsidR="00602FF1" w:rsidRPr="00BB444D" w:rsidRDefault="00602FF1" w:rsidP="00BE208D">
            <w:pPr>
              <w:spacing w:before="40" w:after="40" w:line="288" w:lineRule="auto"/>
              <w:jc w:val="center"/>
            </w:pPr>
            <w:r>
              <w:t>20%</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79D71F27" w14:textId="77777777" w:rsidR="00602FF1" w:rsidRDefault="00602FF1" w:rsidP="00BE208D">
            <w:pPr>
              <w:spacing w:before="40" w:after="40" w:line="288" w:lineRule="auto"/>
              <w:jc w:val="center"/>
            </w:pPr>
            <w:r>
              <w:t>97,2</w:t>
            </w:r>
            <w:r w:rsidRPr="00237849">
              <w:t xml:space="preserve"> </w:t>
            </w:r>
          </w:p>
        </w:tc>
      </w:tr>
    </w:tbl>
    <w:p w14:paraId="5B3DCCB4" w14:textId="77777777" w:rsidR="00602FF1" w:rsidRPr="0000348A" w:rsidRDefault="00602FF1" w:rsidP="00602FF1">
      <w:pPr>
        <w:pStyle w:val="Heading6"/>
        <w:spacing w:before="240"/>
        <w:rPr>
          <w:lang w:val="es-ES"/>
        </w:rPr>
      </w:pPr>
      <w:r>
        <w:t xml:space="preserve">Bảng 1.8. </w:t>
      </w:r>
      <w:r w:rsidRPr="007F0895">
        <w:t>Liên danh AAFC-VAE</w:t>
      </w:r>
    </w:p>
    <w:p w14:paraId="6CE2FF56" w14:textId="77777777" w:rsidR="00602FF1" w:rsidRDefault="00602FF1" w:rsidP="00602FF1">
      <w:pPr>
        <w:rPr>
          <w:b/>
          <w:lang w:val="en-GB"/>
        </w:rPr>
      </w:pPr>
      <w:r w:rsidRPr="00DF56D4">
        <w:rPr>
          <w:b/>
          <w:lang w:val="en-GB"/>
        </w:rPr>
        <w:t>A. Xác định điểm giá</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2927"/>
        <w:gridCol w:w="3115"/>
        <w:gridCol w:w="3314"/>
      </w:tblGrid>
      <w:tr w:rsidR="00602FF1" w14:paraId="6015A517" w14:textId="77777777" w:rsidTr="00BE208D">
        <w:trPr>
          <w:jc w:val="center"/>
        </w:trPr>
        <w:tc>
          <w:tcPr>
            <w:tcW w:w="292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B6A804D" w14:textId="77777777" w:rsidR="00602FF1" w:rsidRPr="00DF56D4" w:rsidRDefault="00602FF1" w:rsidP="00BE208D">
            <w:pPr>
              <w:spacing w:before="40" w:after="40" w:line="288" w:lineRule="auto"/>
              <w:jc w:val="center"/>
              <w:rPr>
                <w:sz w:val="28"/>
              </w:rPr>
            </w:pPr>
            <w:r w:rsidRPr="00DF56D4">
              <w:rPr>
                <w:b/>
                <w:bCs/>
                <w:sz w:val="28"/>
                <w:lang w:val="vi-VN"/>
              </w:rPr>
              <w:t>G</w:t>
            </w:r>
            <w:r w:rsidRPr="00DF56D4">
              <w:rPr>
                <w:b/>
                <w:bCs/>
                <w:sz w:val="28"/>
                <w:vertAlign w:val="subscript"/>
                <w:lang w:val="vi-VN"/>
              </w:rPr>
              <w:t>nhà thầu</w:t>
            </w:r>
          </w:p>
        </w:tc>
        <w:tc>
          <w:tcPr>
            <w:tcW w:w="311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FC8DFC5" w14:textId="77777777" w:rsidR="00602FF1" w:rsidRPr="00DF56D4" w:rsidRDefault="00602FF1" w:rsidP="00BE208D">
            <w:pPr>
              <w:spacing w:before="40" w:after="40" w:line="288" w:lineRule="auto"/>
              <w:jc w:val="center"/>
              <w:rPr>
                <w:sz w:val="28"/>
              </w:rPr>
            </w:pPr>
            <w:r w:rsidRPr="00DF56D4">
              <w:rPr>
                <w:b/>
                <w:bCs/>
                <w:sz w:val="28"/>
                <w:lang w:val="vi-VN"/>
              </w:rPr>
              <w:t>G</w:t>
            </w:r>
            <w:r w:rsidRPr="00DF56D4">
              <w:rPr>
                <w:b/>
                <w:bCs/>
                <w:sz w:val="28"/>
                <w:vertAlign w:val="subscript"/>
                <w:lang w:val="vi-VN"/>
              </w:rPr>
              <w:t>thấp nhất</w:t>
            </w:r>
          </w:p>
        </w:tc>
        <w:tc>
          <w:tcPr>
            <w:tcW w:w="331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83D3B37" w14:textId="77777777" w:rsidR="00602FF1" w:rsidRDefault="00602FF1" w:rsidP="00BE208D">
            <w:pPr>
              <w:spacing w:before="40" w:after="40" w:line="288" w:lineRule="auto"/>
              <w:jc w:val="center"/>
            </w:pPr>
            <w:r>
              <w:rPr>
                <w:b/>
                <w:bCs/>
                <w:lang w:val="vi-VN"/>
              </w:rPr>
              <w:t>Điểm giá (điểm)</w:t>
            </w:r>
          </w:p>
        </w:tc>
      </w:tr>
      <w:tr w:rsidR="00602FF1" w14:paraId="27860F6C"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96B43CA" w14:textId="77777777" w:rsidR="00602FF1" w:rsidRDefault="00602FF1" w:rsidP="00BE208D">
            <w:pPr>
              <w:spacing w:before="40" w:after="40" w:line="288" w:lineRule="auto"/>
              <w:jc w:val="center"/>
            </w:pPr>
            <w:r>
              <w:rPr>
                <w:lang w:val="vi-VN"/>
              </w:rPr>
              <w:t>(1)</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3146D74" w14:textId="77777777" w:rsidR="00602FF1" w:rsidRDefault="00602FF1" w:rsidP="00BE208D">
            <w:pPr>
              <w:spacing w:before="40" w:after="40" w:line="288" w:lineRule="auto"/>
              <w:jc w:val="center"/>
            </w:pPr>
            <w:r>
              <w:rPr>
                <w:lang w:val="vi-VN"/>
              </w:rPr>
              <w:t>(2)</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1B7E983" w14:textId="77777777" w:rsidR="00602FF1" w:rsidRDefault="00602FF1" w:rsidP="00BE208D">
            <w:pPr>
              <w:spacing w:before="40" w:after="40" w:line="288" w:lineRule="auto"/>
              <w:jc w:val="center"/>
            </w:pPr>
            <w:r>
              <w:rPr>
                <w:lang w:val="vi-VN"/>
              </w:rPr>
              <w:t>(3)</w:t>
            </w:r>
          </w:p>
        </w:tc>
      </w:tr>
      <w:tr w:rsidR="00602FF1" w14:paraId="100211D2"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292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5D0A6AFD" w14:textId="77777777" w:rsidR="00602FF1" w:rsidRPr="00F53554" w:rsidRDefault="00602FF1" w:rsidP="00BE208D">
            <w:pPr>
              <w:spacing w:before="40" w:after="40" w:line="288" w:lineRule="auto"/>
              <w:jc w:val="center"/>
            </w:pPr>
            <w:r w:rsidRPr="00F53554">
              <w:t>152.275.200</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73B7540F" w14:textId="77777777" w:rsidR="00602FF1" w:rsidRDefault="00602FF1" w:rsidP="00BE208D">
            <w:pPr>
              <w:spacing w:before="40" w:after="40" w:line="288" w:lineRule="auto"/>
              <w:jc w:val="center"/>
            </w:pPr>
            <w:r w:rsidRPr="00CF6D37">
              <w:t>121.789.766,504</w:t>
            </w:r>
          </w:p>
        </w:tc>
        <w:tc>
          <w:tcPr>
            <w:tcW w:w="33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B20AFB8" w14:textId="77777777" w:rsidR="00602FF1" w:rsidRDefault="00602FF1" w:rsidP="00BE208D">
            <w:pPr>
              <w:spacing w:before="40" w:after="40" w:line="288" w:lineRule="auto"/>
              <w:jc w:val="center"/>
            </w:pPr>
            <w:r>
              <w:t>79,98</w:t>
            </w:r>
          </w:p>
        </w:tc>
      </w:tr>
    </w:tbl>
    <w:p w14:paraId="3A724EF3" w14:textId="77777777" w:rsidR="00602FF1" w:rsidRPr="00DF56D4" w:rsidRDefault="00602FF1" w:rsidP="00602FF1">
      <w:pPr>
        <w:spacing w:before="240" w:after="120"/>
        <w:rPr>
          <w:b/>
          <w:lang w:val="en-GB"/>
        </w:rPr>
      </w:pPr>
      <w:r w:rsidRPr="00DF56D4">
        <w:rPr>
          <w:b/>
          <w:lang w:val="en-GB"/>
        </w:rPr>
        <w:t>B. Xác định điểm tổng hợp</w:t>
      </w:r>
    </w:p>
    <w:tbl>
      <w:tblPr>
        <w:tblW w:w="935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1828"/>
        <w:gridCol w:w="1276"/>
        <w:gridCol w:w="1557"/>
        <w:gridCol w:w="1557"/>
        <w:gridCol w:w="3138"/>
      </w:tblGrid>
      <w:tr w:rsidR="00602FF1" w14:paraId="4F976D60" w14:textId="77777777" w:rsidTr="00BE208D">
        <w:trPr>
          <w:jc w:val="center"/>
        </w:trPr>
        <w:tc>
          <w:tcPr>
            <w:tcW w:w="3104"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E4B99D1" w14:textId="77777777" w:rsidR="00602FF1" w:rsidRDefault="00602FF1" w:rsidP="00BE208D">
            <w:pPr>
              <w:spacing w:before="40" w:after="40" w:line="288" w:lineRule="auto"/>
              <w:jc w:val="center"/>
            </w:pPr>
            <w:r>
              <w:rPr>
                <w:b/>
                <w:bCs/>
                <w:lang w:val="vi-VN"/>
              </w:rPr>
              <w:t>Đề xuất về kỹ thuật</w:t>
            </w:r>
          </w:p>
        </w:tc>
        <w:tc>
          <w:tcPr>
            <w:tcW w:w="3114"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558C316" w14:textId="77777777" w:rsidR="00602FF1" w:rsidRDefault="00602FF1" w:rsidP="00BE208D">
            <w:pPr>
              <w:spacing w:before="40" w:after="40" w:line="288" w:lineRule="auto"/>
              <w:jc w:val="center"/>
            </w:pPr>
            <w:r>
              <w:rPr>
                <w:b/>
                <w:bCs/>
                <w:lang w:val="vi-VN"/>
              </w:rPr>
              <w:t>Đề xuất về tài chính</w:t>
            </w:r>
          </w:p>
        </w:tc>
        <w:tc>
          <w:tcPr>
            <w:tcW w:w="313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9410CDD" w14:textId="77777777" w:rsidR="00602FF1" w:rsidRDefault="00602FF1" w:rsidP="00BE208D">
            <w:pPr>
              <w:spacing w:before="40" w:after="40" w:line="288" w:lineRule="auto"/>
              <w:jc w:val="center"/>
            </w:pPr>
            <w:r>
              <w:rPr>
                <w:b/>
                <w:bCs/>
                <w:lang w:val="vi-VN"/>
              </w:rPr>
              <w:t>Điểm tổng hợp</w:t>
            </w:r>
          </w:p>
        </w:tc>
      </w:tr>
      <w:tr w:rsidR="00602FF1" w14:paraId="277DD3D4"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F4BD5B6" w14:textId="77777777" w:rsidR="00602FF1" w:rsidRDefault="00602FF1" w:rsidP="00BE208D">
            <w:pPr>
              <w:spacing w:before="40" w:after="40" w:line="288" w:lineRule="auto"/>
              <w:jc w:val="center"/>
            </w:pPr>
            <w:r>
              <w:rPr>
                <w:b/>
                <w:bCs/>
                <w:lang w:val="vi-VN"/>
              </w:rPr>
              <w:t>Điểm kỹ thuật</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B529F28" w14:textId="77777777" w:rsidR="00602FF1" w:rsidRDefault="00602FF1" w:rsidP="00BE208D">
            <w:pPr>
              <w:spacing w:before="40" w:after="40" w:line="288" w:lineRule="auto"/>
              <w:jc w:val="center"/>
            </w:pPr>
            <w:r>
              <w:rPr>
                <w:b/>
                <w:bCs/>
                <w:lang w:val="vi-VN"/>
              </w:rPr>
              <w:t>K%</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BB074B5" w14:textId="77777777" w:rsidR="00602FF1" w:rsidRDefault="00602FF1" w:rsidP="00BE208D">
            <w:pPr>
              <w:spacing w:before="40" w:after="40" w:line="288" w:lineRule="auto"/>
              <w:jc w:val="center"/>
            </w:pPr>
            <w:r>
              <w:rPr>
                <w:b/>
                <w:bCs/>
                <w:lang w:val="vi-VN"/>
              </w:rPr>
              <w:t>Điểm giá</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B7A1FEA" w14:textId="77777777" w:rsidR="00602FF1" w:rsidRDefault="00602FF1" w:rsidP="00BE208D">
            <w:pPr>
              <w:spacing w:before="40" w:after="40" w:line="288" w:lineRule="auto"/>
              <w:jc w:val="center"/>
            </w:pPr>
            <w:r>
              <w:rPr>
                <w:b/>
                <w:bCs/>
                <w:lang w:val="vi-VN"/>
              </w:rPr>
              <w:t>G%</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14:paraId="27273DE2" w14:textId="77777777" w:rsidR="00602FF1" w:rsidRDefault="00602FF1" w:rsidP="00BE208D">
            <w:pPr>
              <w:spacing w:before="40" w:after="40" w:line="288" w:lineRule="auto"/>
              <w:jc w:val="center"/>
            </w:pPr>
          </w:p>
        </w:tc>
      </w:tr>
      <w:tr w:rsidR="00602FF1" w14:paraId="022DDEA5"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13445DB" w14:textId="77777777" w:rsidR="00602FF1" w:rsidRDefault="00602FF1" w:rsidP="00BE208D">
            <w:pPr>
              <w:spacing w:before="40" w:after="40" w:line="288" w:lineRule="auto"/>
              <w:jc w:val="center"/>
            </w:pPr>
            <w:r>
              <w:rPr>
                <w:lang w:val="vi-VN"/>
              </w:rPr>
              <w:t>(1)</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D68B43A" w14:textId="77777777" w:rsidR="00602FF1" w:rsidRDefault="00602FF1" w:rsidP="00BE208D">
            <w:pPr>
              <w:spacing w:before="40" w:after="40" w:line="288" w:lineRule="auto"/>
              <w:jc w:val="center"/>
            </w:pPr>
            <w:r>
              <w:rPr>
                <w:lang w:val="vi-VN"/>
              </w:rPr>
              <w:t>(2)</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4D714D2" w14:textId="77777777" w:rsidR="00602FF1" w:rsidRDefault="00602FF1" w:rsidP="00BE208D">
            <w:pPr>
              <w:spacing w:before="40" w:after="40" w:line="288" w:lineRule="auto"/>
              <w:jc w:val="center"/>
            </w:pPr>
            <w:r>
              <w:rPr>
                <w:lang w:val="vi-VN"/>
              </w:rPr>
              <w:t>(3)</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A46B0F4" w14:textId="77777777" w:rsidR="00602FF1" w:rsidRDefault="00602FF1" w:rsidP="00BE208D">
            <w:pPr>
              <w:spacing w:before="40" w:after="40" w:line="288" w:lineRule="auto"/>
              <w:jc w:val="center"/>
            </w:pPr>
            <w:r>
              <w:rPr>
                <w:lang w:val="vi-VN"/>
              </w:rPr>
              <w:t>(4)</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4FF535C" w14:textId="77777777" w:rsidR="00602FF1" w:rsidRDefault="00602FF1" w:rsidP="00BE208D">
            <w:pPr>
              <w:spacing w:before="40" w:after="40" w:line="288" w:lineRule="auto"/>
              <w:jc w:val="center"/>
            </w:pPr>
            <w:r>
              <w:rPr>
                <w:lang w:val="vi-VN"/>
              </w:rPr>
              <w:t>(5)</w:t>
            </w:r>
          </w:p>
        </w:tc>
      </w:tr>
      <w:tr w:rsidR="00602FF1" w14:paraId="126AB3D5" w14:textId="77777777" w:rsidTr="00BE208D">
        <w:tblPrEx>
          <w:tblBorders>
            <w:top w:val="none" w:sz="0" w:space="0" w:color="auto"/>
            <w:bottom w:val="none" w:sz="0" w:space="0" w:color="auto"/>
            <w:insideH w:val="none" w:sz="0" w:space="0" w:color="auto"/>
            <w:insideV w:val="none" w:sz="0" w:space="0" w:color="auto"/>
          </w:tblBorders>
        </w:tblPrEx>
        <w:trPr>
          <w:jc w:val="center"/>
        </w:trPr>
        <w:tc>
          <w:tcPr>
            <w:tcW w:w="182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4C31AE9" w14:textId="77777777" w:rsidR="00602FF1" w:rsidRPr="00BB444D" w:rsidRDefault="00602FF1" w:rsidP="00BE208D">
            <w:pPr>
              <w:spacing w:before="40" w:after="40" w:line="288" w:lineRule="auto"/>
              <w:jc w:val="center"/>
            </w:pPr>
            <w:r>
              <w:t>96,5</w:t>
            </w:r>
          </w:p>
        </w:tc>
        <w:tc>
          <w:tcPr>
            <w:tcW w:w="1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BEC349D" w14:textId="77777777" w:rsidR="00602FF1" w:rsidRDefault="00602FF1" w:rsidP="00BE208D">
            <w:pPr>
              <w:spacing w:before="40" w:after="40" w:line="288" w:lineRule="auto"/>
              <w:jc w:val="center"/>
            </w:pPr>
            <w:r>
              <w:t>80%</w:t>
            </w:r>
            <w:r w:rsidRPr="003828DD">
              <w:t> </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FAB3EF4" w14:textId="77777777" w:rsidR="00602FF1" w:rsidRPr="00BB444D" w:rsidRDefault="00602FF1" w:rsidP="00BE208D">
            <w:pPr>
              <w:spacing w:before="40" w:after="40" w:line="288" w:lineRule="auto"/>
              <w:jc w:val="center"/>
            </w:pPr>
            <w:r>
              <w:t>100</w:t>
            </w:r>
          </w:p>
        </w:tc>
        <w:tc>
          <w:tcPr>
            <w:tcW w:w="155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79B0144" w14:textId="77777777" w:rsidR="00602FF1" w:rsidRPr="00BB444D" w:rsidRDefault="00602FF1" w:rsidP="00BE208D">
            <w:pPr>
              <w:spacing w:before="40" w:after="40" w:line="288" w:lineRule="auto"/>
              <w:jc w:val="center"/>
            </w:pPr>
            <w:r>
              <w:t>20%</w:t>
            </w:r>
          </w:p>
        </w:tc>
        <w:tc>
          <w:tcPr>
            <w:tcW w:w="31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308C5376" w14:textId="77777777" w:rsidR="00602FF1" w:rsidRDefault="00602FF1" w:rsidP="00BE208D">
            <w:pPr>
              <w:spacing w:before="40" w:after="40" w:line="288" w:lineRule="auto"/>
              <w:jc w:val="center"/>
            </w:pPr>
            <w:r>
              <w:t>93,196</w:t>
            </w:r>
            <w:r w:rsidRPr="00081C2A">
              <w:t xml:space="preserve"> </w:t>
            </w:r>
          </w:p>
        </w:tc>
      </w:tr>
    </w:tbl>
    <w:p w14:paraId="22819D51" w14:textId="77777777" w:rsidR="00602FF1" w:rsidRDefault="00602FF1" w:rsidP="00602FF1">
      <w:pPr>
        <w:tabs>
          <w:tab w:val="clear" w:pos="567"/>
        </w:tabs>
        <w:spacing w:before="0" w:after="200" w:line="276" w:lineRule="auto"/>
        <w:jc w:val="left"/>
        <w:rPr>
          <w:rFonts w:ascii="Times New Roman" w:eastAsiaTheme="majorEastAsia" w:hAnsi="Times New Roman" w:cstheme="majorBidi"/>
          <w:b/>
          <w:szCs w:val="28"/>
          <w:lang w:val="es-ES"/>
        </w:rPr>
      </w:pPr>
    </w:p>
    <w:p w14:paraId="617CE2F9" w14:textId="77777777" w:rsidR="00602FF1" w:rsidRDefault="00602FF1" w:rsidP="00602FF1">
      <w:pPr>
        <w:spacing w:before="240" w:after="1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602FF1" w14:paraId="5A498633" w14:textId="77777777" w:rsidTr="00BE208D">
        <w:trPr>
          <w:jc w:val="center"/>
        </w:trPr>
        <w:tc>
          <w:tcPr>
            <w:tcW w:w="4929" w:type="dxa"/>
          </w:tcPr>
          <w:p w14:paraId="0F1C4D4A" w14:textId="77777777" w:rsidR="00602FF1" w:rsidRDefault="00602FF1" w:rsidP="00BE208D">
            <w:pPr>
              <w:spacing w:before="240" w:after="120"/>
              <w:jc w:val="center"/>
              <w:rPr>
                <w:b/>
                <w:lang w:val="sv-SE"/>
              </w:rPr>
            </w:pPr>
          </w:p>
          <w:p w14:paraId="4BCDD9C3" w14:textId="77777777" w:rsidR="00602FF1" w:rsidRDefault="00602FF1" w:rsidP="00BE208D">
            <w:pPr>
              <w:spacing w:before="240" w:after="120"/>
              <w:jc w:val="center"/>
              <w:rPr>
                <w:b/>
                <w:lang w:val="sv-SE"/>
              </w:rPr>
            </w:pPr>
            <w:r>
              <w:rPr>
                <w:b/>
                <w:lang w:val="sv-SE"/>
              </w:rPr>
              <w:t>Bùi Quang Linh</w:t>
            </w:r>
          </w:p>
        </w:tc>
        <w:tc>
          <w:tcPr>
            <w:tcW w:w="4929" w:type="dxa"/>
          </w:tcPr>
          <w:p w14:paraId="3327EB6D" w14:textId="77777777" w:rsidR="00602FF1" w:rsidRDefault="00602FF1" w:rsidP="00BE208D">
            <w:pPr>
              <w:spacing w:before="240" w:after="120"/>
              <w:jc w:val="center"/>
              <w:rPr>
                <w:b/>
                <w:lang w:val="sv-SE"/>
              </w:rPr>
            </w:pPr>
          </w:p>
          <w:p w14:paraId="1D7F896B" w14:textId="77777777" w:rsidR="00602FF1" w:rsidRDefault="00602FF1" w:rsidP="00BE208D">
            <w:pPr>
              <w:spacing w:before="240" w:after="120"/>
              <w:jc w:val="center"/>
              <w:rPr>
                <w:b/>
                <w:lang w:val="sv-SE"/>
              </w:rPr>
            </w:pPr>
            <w:r>
              <w:rPr>
                <w:b/>
                <w:lang w:val="sv-SE"/>
              </w:rPr>
              <w:t>Nguyễn Văn Vẻ</w:t>
            </w:r>
          </w:p>
        </w:tc>
        <w:tc>
          <w:tcPr>
            <w:tcW w:w="4930" w:type="dxa"/>
          </w:tcPr>
          <w:p w14:paraId="40C79906" w14:textId="77777777" w:rsidR="00602FF1" w:rsidRDefault="00602FF1" w:rsidP="00BE208D">
            <w:pPr>
              <w:spacing w:before="240" w:after="120"/>
              <w:jc w:val="center"/>
              <w:rPr>
                <w:b/>
                <w:lang w:val="sv-SE"/>
              </w:rPr>
            </w:pPr>
          </w:p>
          <w:p w14:paraId="44465C23" w14:textId="77777777" w:rsidR="00602FF1" w:rsidRDefault="00602FF1" w:rsidP="00BE208D">
            <w:pPr>
              <w:spacing w:before="240" w:after="120"/>
              <w:jc w:val="center"/>
              <w:rPr>
                <w:b/>
                <w:lang w:val="sv-SE"/>
              </w:rPr>
            </w:pPr>
            <w:r>
              <w:rPr>
                <w:b/>
                <w:lang w:val="sv-SE"/>
              </w:rPr>
              <w:t>Dương Chí Tuân</w:t>
            </w:r>
          </w:p>
        </w:tc>
      </w:tr>
    </w:tbl>
    <w:p w14:paraId="51AE4A69" w14:textId="77777777" w:rsidR="00602FF1" w:rsidRDefault="00602FF1" w:rsidP="00602FF1">
      <w:pPr>
        <w:tabs>
          <w:tab w:val="clear" w:pos="567"/>
        </w:tabs>
        <w:spacing w:before="0" w:after="200" w:line="276" w:lineRule="auto"/>
        <w:jc w:val="left"/>
        <w:rPr>
          <w:rFonts w:ascii="Times New Roman" w:eastAsiaTheme="majorEastAsia" w:hAnsi="Times New Roman" w:cstheme="majorBidi"/>
          <w:b/>
          <w:szCs w:val="28"/>
          <w:lang w:val="es-ES"/>
        </w:rPr>
      </w:pPr>
    </w:p>
    <w:p w14:paraId="26698FF6" w14:textId="77777777" w:rsidR="00602FF1" w:rsidRDefault="00602FF1" w:rsidP="00602FF1">
      <w:pPr>
        <w:tabs>
          <w:tab w:val="clear" w:pos="567"/>
        </w:tabs>
        <w:spacing w:before="0" w:after="200" w:line="276" w:lineRule="auto"/>
        <w:jc w:val="left"/>
        <w:rPr>
          <w:rFonts w:ascii="Times New Roman" w:eastAsiaTheme="majorEastAsia" w:hAnsi="Times New Roman" w:cstheme="majorBidi"/>
          <w:b/>
          <w:szCs w:val="28"/>
          <w:lang w:val="es-ES"/>
        </w:rPr>
      </w:pPr>
      <w:r>
        <w:rPr>
          <w:rFonts w:ascii="Times New Roman" w:eastAsiaTheme="majorEastAsia" w:hAnsi="Times New Roman" w:cstheme="majorBidi"/>
          <w:b/>
          <w:szCs w:val="28"/>
          <w:lang w:val="es-ES"/>
        </w:rPr>
        <w:br w:type="page"/>
      </w:r>
    </w:p>
    <w:p w14:paraId="3AC4A6D6" w14:textId="77777777" w:rsidR="00602FF1" w:rsidRDefault="00602FF1" w:rsidP="00602FF1">
      <w:pPr>
        <w:tabs>
          <w:tab w:val="clear" w:pos="567"/>
        </w:tabs>
        <w:spacing w:before="0" w:after="200" w:line="276" w:lineRule="auto"/>
        <w:jc w:val="left"/>
        <w:rPr>
          <w:rFonts w:ascii="Times New Roman" w:eastAsiaTheme="majorEastAsia" w:hAnsi="Times New Roman" w:cstheme="majorBidi"/>
          <w:b/>
          <w:szCs w:val="28"/>
          <w:lang w:val="es-ES"/>
        </w:rPr>
      </w:pPr>
    </w:p>
    <w:p w14:paraId="25412ABF" w14:textId="77777777" w:rsidR="00602FF1" w:rsidRDefault="00602FF1" w:rsidP="00602FF1">
      <w:pPr>
        <w:pStyle w:val="Heading3"/>
      </w:pPr>
      <w:bookmarkStart w:id="61" w:name="_Toc57543928"/>
      <w:r>
        <w:t>2. Tổng hợp kết quả đánh giá về tài chính</w:t>
      </w:r>
      <w:bookmarkEnd w:id="60"/>
      <w:bookmarkEnd w:id="61"/>
    </w:p>
    <w:p w14:paraId="5011B468" w14:textId="77777777" w:rsidR="00602FF1" w:rsidRPr="0000348A" w:rsidRDefault="00602FF1" w:rsidP="00602FF1">
      <w:pPr>
        <w:pStyle w:val="Heading6"/>
        <w:rPr>
          <w:lang w:val="es-ES"/>
        </w:rPr>
      </w:pPr>
      <w:r>
        <w:rPr>
          <w:lang w:val="es-ES"/>
        </w:rPr>
        <w:t xml:space="preserve">Bảng 2.1. </w:t>
      </w:r>
      <w:r w:rsidRPr="004A6201">
        <w:t>Công ty TNHH Kiểm toán và Tư vấn RSM Việt Nam</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5434"/>
        <w:gridCol w:w="3215"/>
      </w:tblGrid>
      <w:tr w:rsidR="00602FF1" w14:paraId="3A35F079" w14:textId="77777777" w:rsidTr="00BE208D">
        <w:trPr>
          <w:jc w:val="center"/>
        </w:trPr>
        <w:tc>
          <w:tcPr>
            <w:tcW w:w="378" w:type="pct"/>
            <w:shd w:val="clear" w:color="auto" w:fill="auto"/>
            <w:tcMar>
              <w:top w:w="0" w:type="dxa"/>
              <w:left w:w="108" w:type="dxa"/>
              <w:bottom w:w="0" w:type="dxa"/>
              <w:right w:w="108" w:type="dxa"/>
            </w:tcMar>
            <w:vAlign w:val="center"/>
          </w:tcPr>
          <w:p w14:paraId="5242DD83" w14:textId="77777777" w:rsidR="00602FF1" w:rsidRDefault="00602FF1" w:rsidP="00BE208D">
            <w:pPr>
              <w:spacing w:line="288" w:lineRule="auto"/>
              <w:jc w:val="center"/>
            </w:pPr>
            <w:r>
              <w:rPr>
                <w:b/>
                <w:bCs/>
                <w:lang w:val="vi-VN"/>
              </w:rPr>
              <w:t>Stt</w:t>
            </w:r>
          </w:p>
        </w:tc>
        <w:tc>
          <w:tcPr>
            <w:tcW w:w="2904" w:type="pct"/>
            <w:shd w:val="clear" w:color="auto" w:fill="auto"/>
            <w:tcMar>
              <w:top w:w="0" w:type="dxa"/>
              <w:left w:w="108" w:type="dxa"/>
              <w:bottom w:w="0" w:type="dxa"/>
              <w:right w:w="108" w:type="dxa"/>
            </w:tcMar>
            <w:vAlign w:val="center"/>
          </w:tcPr>
          <w:p w14:paraId="6A38BB5C" w14:textId="77777777" w:rsidR="00602FF1" w:rsidRPr="00D32003" w:rsidRDefault="00602FF1" w:rsidP="00BE208D">
            <w:pPr>
              <w:spacing w:line="288" w:lineRule="auto"/>
              <w:jc w:val="center"/>
            </w:pPr>
            <w:r>
              <w:rPr>
                <w:b/>
                <w:bCs/>
              </w:rPr>
              <w:t>Nội dung</w:t>
            </w:r>
          </w:p>
        </w:tc>
        <w:tc>
          <w:tcPr>
            <w:tcW w:w="1718" w:type="pct"/>
            <w:tcMar>
              <w:left w:w="108" w:type="dxa"/>
              <w:right w:w="108" w:type="dxa"/>
            </w:tcMar>
          </w:tcPr>
          <w:p w14:paraId="1D78B149" w14:textId="77777777" w:rsidR="00602FF1" w:rsidRPr="00D32003" w:rsidRDefault="00602FF1" w:rsidP="00BE208D">
            <w:pPr>
              <w:pStyle w:val="Heading6"/>
              <w:rPr>
                <w:b w:val="0"/>
                <w:bCs/>
              </w:rPr>
            </w:pPr>
            <w:r w:rsidRPr="004A6201">
              <w:t>Công ty TNHH Kiểm toán và Tư vấn RSM Việt Nam</w:t>
            </w:r>
          </w:p>
        </w:tc>
      </w:tr>
      <w:tr w:rsidR="00602FF1" w14:paraId="334EC44D" w14:textId="77777777" w:rsidTr="00BE208D">
        <w:trPr>
          <w:jc w:val="center"/>
        </w:trPr>
        <w:tc>
          <w:tcPr>
            <w:tcW w:w="378" w:type="pct"/>
            <w:shd w:val="clear" w:color="auto" w:fill="auto"/>
            <w:tcMar>
              <w:top w:w="0" w:type="dxa"/>
              <w:left w:w="108" w:type="dxa"/>
              <w:bottom w:w="0" w:type="dxa"/>
              <w:right w:w="108" w:type="dxa"/>
            </w:tcMar>
            <w:vAlign w:val="center"/>
          </w:tcPr>
          <w:p w14:paraId="42571937" w14:textId="77777777" w:rsidR="00602FF1" w:rsidRPr="00D32003" w:rsidRDefault="00602FF1" w:rsidP="00602FF1">
            <w:pPr>
              <w:pStyle w:val="ListParagraph"/>
              <w:numPr>
                <w:ilvl w:val="0"/>
                <w:numId w:val="9"/>
              </w:numPr>
              <w:spacing w:line="288" w:lineRule="auto"/>
              <w:jc w:val="center"/>
              <w:rPr>
                <w:szCs w:val="26"/>
              </w:rPr>
            </w:pPr>
          </w:p>
        </w:tc>
        <w:tc>
          <w:tcPr>
            <w:tcW w:w="2904" w:type="pct"/>
            <w:shd w:val="clear" w:color="auto" w:fill="auto"/>
            <w:tcMar>
              <w:top w:w="0" w:type="dxa"/>
              <w:left w:w="108" w:type="dxa"/>
              <w:bottom w:w="0" w:type="dxa"/>
              <w:right w:w="108" w:type="dxa"/>
            </w:tcMar>
            <w:vAlign w:val="center"/>
          </w:tcPr>
          <w:p w14:paraId="226F22DB" w14:textId="77777777" w:rsidR="00602FF1" w:rsidRPr="007150EF" w:rsidRDefault="00602FF1" w:rsidP="00BE208D">
            <w:pPr>
              <w:spacing w:line="288" w:lineRule="auto"/>
              <w:rPr>
                <w:szCs w:val="26"/>
                <w:lang w:val="en-GB"/>
              </w:rPr>
            </w:pPr>
            <w:r>
              <w:rPr>
                <w:szCs w:val="26"/>
                <w:lang w:val="en-GB"/>
              </w:rPr>
              <w:t>Giá dự thầu (VND)</w:t>
            </w:r>
          </w:p>
        </w:tc>
        <w:tc>
          <w:tcPr>
            <w:tcW w:w="1718" w:type="pct"/>
            <w:tcMar>
              <w:left w:w="108" w:type="dxa"/>
              <w:right w:w="108" w:type="dxa"/>
            </w:tcMar>
          </w:tcPr>
          <w:p w14:paraId="1C98F72A" w14:textId="77777777" w:rsidR="00602FF1" w:rsidRPr="00606893" w:rsidRDefault="00602FF1" w:rsidP="00BE208D">
            <w:pPr>
              <w:spacing w:line="288" w:lineRule="auto"/>
              <w:jc w:val="center"/>
            </w:pPr>
            <w:r w:rsidRPr="00606893">
              <w:t>555.500.000</w:t>
            </w:r>
          </w:p>
        </w:tc>
      </w:tr>
      <w:tr w:rsidR="00602FF1" w14:paraId="0C70F3F5" w14:textId="77777777" w:rsidTr="00BE208D">
        <w:trPr>
          <w:jc w:val="center"/>
        </w:trPr>
        <w:tc>
          <w:tcPr>
            <w:tcW w:w="378" w:type="pct"/>
            <w:shd w:val="clear" w:color="auto" w:fill="auto"/>
            <w:tcMar>
              <w:top w:w="0" w:type="dxa"/>
              <w:left w:w="108" w:type="dxa"/>
              <w:bottom w:w="0" w:type="dxa"/>
              <w:right w:w="108" w:type="dxa"/>
            </w:tcMar>
            <w:vAlign w:val="center"/>
          </w:tcPr>
          <w:p w14:paraId="6FCD80BB" w14:textId="77777777" w:rsidR="00602FF1" w:rsidRPr="007150EF" w:rsidRDefault="00602FF1" w:rsidP="00602FF1">
            <w:pPr>
              <w:pStyle w:val="ListParagraph"/>
              <w:numPr>
                <w:ilvl w:val="0"/>
                <w:numId w:val="9"/>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39D08011" w14:textId="77777777" w:rsidR="00602FF1" w:rsidRDefault="00602FF1" w:rsidP="00BE208D">
            <w:pPr>
              <w:spacing w:line="288" w:lineRule="auto"/>
              <w:rPr>
                <w:szCs w:val="26"/>
                <w:lang w:val="en-GB"/>
              </w:rPr>
            </w:pPr>
            <w:r>
              <w:rPr>
                <w:szCs w:val="26"/>
                <w:lang w:val="en-GB"/>
              </w:rPr>
              <w:t>Giá trị giảm giá (VND)</w:t>
            </w:r>
          </w:p>
        </w:tc>
        <w:tc>
          <w:tcPr>
            <w:tcW w:w="1718" w:type="pct"/>
            <w:tcMar>
              <w:left w:w="108" w:type="dxa"/>
              <w:right w:w="108" w:type="dxa"/>
            </w:tcMar>
          </w:tcPr>
          <w:p w14:paraId="0ECDE904" w14:textId="77777777" w:rsidR="00602FF1" w:rsidRPr="00606893" w:rsidRDefault="00602FF1" w:rsidP="00BE208D">
            <w:pPr>
              <w:spacing w:line="288" w:lineRule="auto"/>
              <w:jc w:val="center"/>
            </w:pPr>
            <w:r w:rsidRPr="00CF6D37">
              <w:t>277.750.000</w:t>
            </w:r>
          </w:p>
        </w:tc>
      </w:tr>
      <w:tr w:rsidR="00602FF1" w14:paraId="71974AF6" w14:textId="77777777" w:rsidTr="00BE208D">
        <w:trPr>
          <w:jc w:val="center"/>
        </w:trPr>
        <w:tc>
          <w:tcPr>
            <w:tcW w:w="378" w:type="pct"/>
            <w:shd w:val="clear" w:color="auto" w:fill="auto"/>
            <w:tcMar>
              <w:top w:w="0" w:type="dxa"/>
              <w:left w:w="108" w:type="dxa"/>
              <w:bottom w:w="0" w:type="dxa"/>
              <w:right w:w="108" w:type="dxa"/>
            </w:tcMar>
            <w:vAlign w:val="center"/>
          </w:tcPr>
          <w:p w14:paraId="644BA5A4" w14:textId="77777777" w:rsidR="00602FF1" w:rsidRPr="007150EF" w:rsidRDefault="00602FF1" w:rsidP="00602FF1">
            <w:pPr>
              <w:pStyle w:val="ListParagraph"/>
              <w:numPr>
                <w:ilvl w:val="0"/>
                <w:numId w:val="9"/>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451E61CA" w14:textId="77777777" w:rsidR="00602FF1" w:rsidRDefault="00602FF1" w:rsidP="00BE208D">
            <w:pPr>
              <w:spacing w:line="288" w:lineRule="auto"/>
              <w:rPr>
                <w:szCs w:val="26"/>
                <w:lang w:val="en-GB"/>
              </w:rPr>
            </w:pPr>
            <w:r>
              <w:rPr>
                <w:szCs w:val="26"/>
                <w:lang w:val="en-GB"/>
              </w:rPr>
              <w:t>Giá dự thầu sau khi trừ giá trị giảm giá (VND)</w:t>
            </w:r>
          </w:p>
        </w:tc>
        <w:tc>
          <w:tcPr>
            <w:tcW w:w="1718" w:type="pct"/>
            <w:tcMar>
              <w:left w:w="108" w:type="dxa"/>
              <w:right w:w="108" w:type="dxa"/>
            </w:tcMar>
          </w:tcPr>
          <w:p w14:paraId="399A5AB9" w14:textId="77777777" w:rsidR="00602FF1" w:rsidRPr="00606893" w:rsidRDefault="00602FF1" w:rsidP="00BE208D">
            <w:pPr>
              <w:spacing w:line="288" w:lineRule="auto"/>
              <w:jc w:val="center"/>
            </w:pPr>
            <w:r w:rsidRPr="00CF6D37">
              <w:t>277.750.000</w:t>
            </w:r>
          </w:p>
        </w:tc>
      </w:tr>
      <w:tr w:rsidR="00602FF1" w14:paraId="7B046188" w14:textId="77777777" w:rsidTr="00BE208D">
        <w:trPr>
          <w:jc w:val="center"/>
        </w:trPr>
        <w:tc>
          <w:tcPr>
            <w:tcW w:w="378" w:type="pct"/>
            <w:shd w:val="clear" w:color="auto" w:fill="auto"/>
            <w:tcMar>
              <w:top w:w="0" w:type="dxa"/>
              <w:left w:w="108" w:type="dxa"/>
              <w:bottom w:w="0" w:type="dxa"/>
              <w:right w:w="108" w:type="dxa"/>
            </w:tcMar>
            <w:vAlign w:val="center"/>
          </w:tcPr>
          <w:p w14:paraId="5423C4D0" w14:textId="77777777" w:rsidR="00602FF1" w:rsidRPr="007150EF" w:rsidRDefault="00602FF1" w:rsidP="00602FF1">
            <w:pPr>
              <w:pStyle w:val="ListParagraph"/>
              <w:numPr>
                <w:ilvl w:val="0"/>
                <w:numId w:val="9"/>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7B424CBB" w14:textId="77777777" w:rsidR="00602FF1" w:rsidRDefault="00602FF1" w:rsidP="00BE208D">
            <w:pPr>
              <w:spacing w:line="288" w:lineRule="auto"/>
              <w:rPr>
                <w:szCs w:val="26"/>
                <w:lang w:val="en-GB"/>
              </w:rPr>
            </w:pPr>
            <w:r>
              <w:rPr>
                <w:szCs w:val="26"/>
                <w:lang w:val="en-GB"/>
              </w:rPr>
              <w:t>Điểm giá</w:t>
            </w:r>
          </w:p>
        </w:tc>
        <w:tc>
          <w:tcPr>
            <w:tcW w:w="1718" w:type="pct"/>
            <w:tcMar>
              <w:left w:w="108" w:type="dxa"/>
              <w:right w:w="108" w:type="dxa"/>
            </w:tcMar>
          </w:tcPr>
          <w:p w14:paraId="398694B9" w14:textId="77777777" w:rsidR="00602FF1" w:rsidRPr="00D32003" w:rsidRDefault="00602FF1" w:rsidP="00BE208D">
            <w:pPr>
              <w:spacing w:line="288" w:lineRule="auto"/>
              <w:jc w:val="center"/>
              <w:rPr>
                <w:szCs w:val="26"/>
                <w:lang w:val="en-GB"/>
              </w:rPr>
            </w:pPr>
            <w:r w:rsidRPr="00CF6D37">
              <w:t>43,8487</w:t>
            </w:r>
          </w:p>
        </w:tc>
      </w:tr>
      <w:tr w:rsidR="00602FF1" w14:paraId="51EAAECE" w14:textId="77777777" w:rsidTr="00BE208D">
        <w:trPr>
          <w:jc w:val="center"/>
        </w:trPr>
        <w:tc>
          <w:tcPr>
            <w:tcW w:w="378" w:type="pct"/>
            <w:shd w:val="clear" w:color="auto" w:fill="auto"/>
            <w:tcMar>
              <w:top w:w="0" w:type="dxa"/>
              <w:left w:w="108" w:type="dxa"/>
              <w:bottom w:w="0" w:type="dxa"/>
              <w:right w:w="108" w:type="dxa"/>
            </w:tcMar>
            <w:vAlign w:val="center"/>
          </w:tcPr>
          <w:p w14:paraId="721EA6EC" w14:textId="77777777" w:rsidR="00602FF1" w:rsidRPr="007150EF" w:rsidRDefault="00602FF1" w:rsidP="00602FF1">
            <w:pPr>
              <w:pStyle w:val="ListParagraph"/>
              <w:numPr>
                <w:ilvl w:val="0"/>
                <w:numId w:val="9"/>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1CF6AA24" w14:textId="77777777" w:rsidR="00602FF1" w:rsidRDefault="00602FF1" w:rsidP="00BE208D">
            <w:pPr>
              <w:spacing w:line="288" w:lineRule="auto"/>
              <w:rPr>
                <w:szCs w:val="26"/>
                <w:lang w:val="en-GB"/>
              </w:rPr>
            </w:pPr>
            <w:r>
              <w:rPr>
                <w:szCs w:val="26"/>
                <w:lang w:val="en-GB"/>
              </w:rPr>
              <w:t>Điểm kỹ thuật</w:t>
            </w:r>
          </w:p>
        </w:tc>
        <w:tc>
          <w:tcPr>
            <w:tcW w:w="1718" w:type="pct"/>
            <w:tcMar>
              <w:left w:w="108" w:type="dxa"/>
              <w:right w:w="108" w:type="dxa"/>
            </w:tcMar>
          </w:tcPr>
          <w:p w14:paraId="3DE9EB0A" w14:textId="77777777" w:rsidR="00602FF1" w:rsidRPr="00D32003" w:rsidRDefault="00602FF1" w:rsidP="00BE208D">
            <w:pPr>
              <w:spacing w:line="288" w:lineRule="auto"/>
              <w:jc w:val="center"/>
              <w:rPr>
                <w:szCs w:val="26"/>
                <w:lang w:val="en-GB"/>
              </w:rPr>
            </w:pPr>
            <w:r>
              <w:t>95,5</w:t>
            </w:r>
          </w:p>
        </w:tc>
      </w:tr>
      <w:tr w:rsidR="00602FF1" w14:paraId="3DC111E2" w14:textId="77777777" w:rsidTr="00BE208D">
        <w:trPr>
          <w:jc w:val="center"/>
        </w:trPr>
        <w:tc>
          <w:tcPr>
            <w:tcW w:w="378" w:type="pct"/>
            <w:shd w:val="clear" w:color="auto" w:fill="auto"/>
            <w:tcMar>
              <w:top w:w="0" w:type="dxa"/>
              <w:left w:w="108" w:type="dxa"/>
              <w:bottom w:w="0" w:type="dxa"/>
              <w:right w:w="108" w:type="dxa"/>
            </w:tcMar>
            <w:vAlign w:val="center"/>
          </w:tcPr>
          <w:p w14:paraId="3340FC50" w14:textId="77777777" w:rsidR="00602FF1" w:rsidRPr="007150EF" w:rsidRDefault="00602FF1" w:rsidP="00602FF1">
            <w:pPr>
              <w:pStyle w:val="ListParagraph"/>
              <w:numPr>
                <w:ilvl w:val="0"/>
                <w:numId w:val="9"/>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5F1C5CFB" w14:textId="77777777" w:rsidR="00602FF1" w:rsidRDefault="00602FF1" w:rsidP="00BE208D">
            <w:pPr>
              <w:spacing w:line="288" w:lineRule="auto"/>
              <w:rPr>
                <w:szCs w:val="26"/>
                <w:lang w:val="en-GB"/>
              </w:rPr>
            </w:pPr>
            <w:r>
              <w:rPr>
                <w:szCs w:val="26"/>
                <w:lang w:val="en-GB"/>
              </w:rPr>
              <w:t>Điểm tổng hợp</w:t>
            </w:r>
          </w:p>
        </w:tc>
        <w:tc>
          <w:tcPr>
            <w:tcW w:w="1718" w:type="pct"/>
            <w:tcMar>
              <w:left w:w="108" w:type="dxa"/>
              <w:right w:w="108" w:type="dxa"/>
            </w:tcMar>
          </w:tcPr>
          <w:p w14:paraId="5E27F3CE" w14:textId="77777777" w:rsidR="00602FF1" w:rsidRPr="00D32003" w:rsidRDefault="00602FF1" w:rsidP="00BE208D">
            <w:pPr>
              <w:spacing w:line="288" w:lineRule="auto"/>
              <w:jc w:val="center"/>
              <w:rPr>
                <w:szCs w:val="26"/>
                <w:lang w:val="en-GB"/>
              </w:rPr>
            </w:pPr>
            <w:r w:rsidRPr="003828DD">
              <w:t>85,1697</w:t>
            </w:r>
          </w:p>
        </w:tc>
      </w:tr>
    </w:tbl>
    <w:p w14:paraId="32D7E218" w14:textId="77777777" w:rsidR="00602FF1" w:rsidRPr="00E254C1" w:rsidRDefault="00602FF1" w:rsidP="00602FF1">
      <w:pPr>
        <w:rPr>
          <w:sz w:val="16"/>
          <w:szCs w:val="10"/>
          <w:lang w:val="es-ES"/>
        </w:rPr>
      </w:pPr>
    </w:p>
    <w:p w14:paraId="1F098824" w14:textId="77777777" w:rsidR="00602FF1" w:rsidRPr="0000348A" w:rsidRDefault="00602FF1" w:rsidP="00602FF1">
      <w:pPr>
        <w:pStyle w:val="Heading6"/>
        <w:keepNext w:val="0"/>
        <w:widowControl w:val="0"/>
        <w:rPr>
          <w:lang w:val="es-ES"/>
        </w:rPr>
      </w:pPr>
      <w:r>
        <w:rPr>
          <w:lang w:val="es-ES"/>
        </w:rPr>
        <w:t xml:space="preserve">Bảng 2.2. </w:t>
      </w:r>
      <w:r w:rsidRPr="0085186D">
        <w:t>Công ty TNHH Kiểm toán Việt Úc</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5434"/>
        <w:gridCol w:w="3215"/>
      </w:tblGrid>
      <w:tr w:rsidR="00602FF1" w14:paraId="08FBF5AE" w14:textId="77777777" w:rsidTr="00BE208D">
        <w:trPr>
          <w:jc w:val="center"/>
        </w:trPr>
        <w:tc>
          <w:tcPr>
            <w:tcW w:w="378" w:type="pct"/>
            <w:shd w:val="clear" w:color="auto" w:fill="auto"/>
            <w:tcMar>
              <w:top w:w="0" w:type="dxa"/>
              <w:left w:w="108" w:type="dxa"/>
              <w:bottom w:w="0" w:type="dxa"/>
              <w:right w:w="108" w:type="dxa"/>
            </w:tcMar>
            <w:vAlign w:val="center"/>
          </w:tcPr>
          <w:p w14:paraId="4BB88340" w14:textId="77777777" w:rsidR="00602FF1" w:rsidRDefault="00602FF1" w:rsidP="00BE208D">
            <w:pPr>
              <w:spacing w:line="288" w:lineRule="auto"/>
              <w:jc w:val="center"/>
            </w:pPr>
            <w:r>
              <w:rPr>
                <w:b/>
                <w:bCs/>
                <w:lang w:val="vi-VN"/>
              </w:rPr>
              <w:t>Stt</w:t>
            </w:r>
          </w:p>
        </w:tc>
        <w:tc>
          <w:tcPr>
            <w:tcW w:w="2904" w:type="pct"/>
            <w:shd w:val="clear" w:color="auto" w:fill="auto"/>
            <w:tcMar>
              <w:top w:w="0" w:type="dxa"/>
              <w:left w:w="108" w:type="dxa"/>
              <w:bottom w:w="0" w:type="dxa"/>
              <w:right w:w="108" w:type="dxa"/>
            </w:tcMar>
            <w:vAlign w:val="center"/>
          </w:tcPr>
          <w:p w14:paraId="0090149B" w14:textId="77777777" w:rsidR="00602FF1" w:rsidRPr="00D32003" w:rsidRDefault="00602FF1" w:rsidP="00BE208D">
            <w:pPr>
              <w:spacing w:line="288" w:lineRule="auto"/>
              <w:jc w:val="center"/>
            </w:pPr>
            <w:r>
              <w:rPr>
                <w:b/>
                <w:bCs/>
              </w:rPr>
              <w:t>Nội dung</w:t>
            </w:r>
          </w:p>
        </w:tc>
        <w:tc>
          <w:tcPr>
            <w:tcW w:w="1718" w:type="pct"/>
            <w:tcMar>
              <w:left w:w="108" w:type="dxa"/>
              <w:right w:w="108" w:type="dxa"/>
            </w:tcMar>
          </w:tcPr>
          <w:p w14:paraId="3273366E" w14:textId="77777777" w:rsidR="00602FF1" w:rsidRPr="00D32003" w:rsidRDefault="00602FF1" w:rsidP="00BE208D">
            <w:pPr>
              <w:pStyle w:val="Heading6"/>
              <w:rPr>
                <w:b w:val="0"/>
                <w:bCs/>
              </w:rPr>
            </w:pPr>
            <w:r w:rsidRPr="0085186D">
              <w:t>Công ty TNHH Kiểm toán Việt Úc</w:t>
            </w:r>
          </w:p>
        </w:tc>
      </w:tr>
      <w:tr w:rsidR="00602FF1" w14:paraId="4D33837A" w14:textId="77777777" w:rsidTr="00BE208D">
        <w:trPr>
          <w:jc w:val="center"/>
        </w:trPr>
        <w:tc>
          <w:tcPr>
            <w:tcW w:w="378" w:type="pct"/>
            <w:shd w:val="clear" w:color="auto" w:fill="auto"/>
            <w:tcMar>
              <w:top w:w="0" w:type="dxa"/>
              <w:left w:w="108" w:type="dxa"/>
              <w:bottom w:w="0" w:type="dxa"/>
              <w:right w:w="108" w:type="dxa"/>
            </w:tcMar>
            <w:vAlign w:val="center"/>
          </w:tcPr>
          <w:p w14:paraId="450CB96A" w14:textId="77777777" w:rsidR="00602FF1" w:rsidRPr="00D32003" w:rsidRDefault="00602FF1" w:rsidP="00602FF1">
            <w:pPr>
              <w:pStyle w:val="ListParagraph"/>
              <w:numPr>
                <w:ilvl w:val="0"/>
                <w:numId w:val="12"/>
              </w:numPr>
              <w:spacing w:line="288" w:lineRule="auto"/>
              <w:jc w:val="center"/>
              <w:rPr>
                <w:szCs w:val="26"/>
              </w:rPr>
            </w:pPr>
          </w:p>
        </w:tc>
        <w:tc>
          <w:tcPr>
            <w:tcW w:w="2904" w:type="pct"/>
            <w:shd w:val="clear" w:color="auto" w:fill="auto"/>
            <w:tcMar>
              <w:top w:w="0" w:type="dxa"/>
              <w:left w:w="108" w:type="dxa"/>
              <w:bottom w:w="0" w:type="dxa"/>
              <w:right w:w="108" w:type="dxa"/>
            </w:tcMar>
            <w:vAlign w:val="center"/>
          </w:tcPr>
          <w:p w14:paraId="1431E540" w14:textId="77777777" w:rsidR="00602FF1" w:rsidRPr="007150EF" w:rsidRDefault="00602FF1" w:rsidP="00BE208D">
            <w:pPr>
              <w:spacing w:line="288" w:lineRule="auto"/>
              <w:rPr>
                <w:szCs w:val="26"/>
                <w:lang w:val="en-GB"/>
              </w:rPr>
            </w:pPr>
            <w:r>
              <w:rPr>
                <w:szCs w:val="26"/>
                <w:lang w:val="en-GB"/>
              </w:rPr>
              <w:t>Giá dự thầu (VND)</w:t>
            </w:r>
          </w:p>
        </w:tc>
        <w:tc>
          <w:tcPr>
            <w:tcW w:w="1718" w:type="pct"/>
            <w:tcMar>
              <w:left w:w="108" w:type="dxa"/>
              <w:right w:w="108" w:type="dxa"/>
            </w:tcMar>
          </w:tcPr>
          <w:p w14:paraId="593479DA" w14:textId="77777777" w:rsidR="00602FF1" w:rsidRPr="00B94DFC" w:rsidRDefault="00602FF1" w:rsidP="00BE208D">
            <w:pPr>
              <w:spacing w:line="288" w:lineRule="auto"/>
              <w:jc w:val="center"/>
              <w:rPr>
                <w:szCs w:val="26"/>
                <w:highlight w:val="yellow"/>
                <w:lang w:val="en-GB"/>
              </w:rPr>
            </w:pPr>
            <w:r w:rsidRPr="0085186D">
              <w:t>279.835.841,44</w:t>
            </w:r>
          </w:p>
        </w:tc>
      </w:tr>
      <w:tr w:rsidR="00602FF1" w14:paraId="3E3E8FB0" w14:textId="77777777" w:rsidTr="00BE208D">
        <w:trPr>
          <w:jc w:val="center"/>
        </w:trPr>
        <w:tc>
          <w:tcPr>
            <w:tcW w:w="378" w:type="pct"/>
            <w:shd w:val="clear" w:color="auto" w:fill="auto"/>
            <w:tcMar>
              <w:top w:w="0" w:type="dxa"/>
              <w:left w:w="108" w:type="dxa"/>
              <w:bottom w:w="0" w:type="dxa"/>
              <w:right w:w="108" w:type="dxa"/>
            </w:tcMar>
            <w:vAlign w:val="center"/>
          </w:tcPr>
          <w:p w14:paraId="4C47ACA5" w14:textId="77777777" w:rsidR="00602FF1" w:rsidRPr="007150EF" w:rsidRDefault="00602FF1" w:rsidP="00602FF1">
            <w:pPr>
              <w:pStyle w:val="ListParagraph"/>
              <w:numPr>
                <w:ilvl w:val="0"/>
                <w:numId w:val="12"/>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74B72129" w14:textId="77777777" w:rsidR="00602FF1" w:rsidRDefault="00602FF1" w:rsidP="00BE208D">
            <w:pPr>
              <w:spacing w:line="288" w:lineRule="auto"/>
              <w:rPr>
                <w:szCs w:val="26"/>
                <w:lang w:val="en-GB"/>
              </w:rPr>
            </w:pPr>
            <w:r>
              <w:rPr>
                <w:szCs w:val="26"/>
                <w:lang w:val="en-GB"/>
              </w:rPr>
              <w:t>Giá trị giảm giá (VND)</w:t>
            </w:r>
          </w:p>
        </w:tc>
        <w:tc>
          <w:tcPr>
            <w:tcW w:w="1718" w:type="pct"/>
            <w:tcMar>
              <w:left w:w="108" w:type="dxa"/>
              <w:right w:w="108" w:type="dxa"/>
            </w:tcMar>
          </w:tcPr>
          <w:p w14:paraId="30801F53" w14:textId="77777777" w:rsidR="00602FF1" w:rsidRPr="00D32003" w:rsidRDefault="00602FF1" w:rsidP="00BE208D">
            <w:pPr>
              <w:spacing w:line="288" w:lineRule="auto"/>
              <w:jc w:val="center"/>
              <w:rPr>
                <w:szCs w:val="26"/>
                <w:lang w:val="en-GB"/>
              </w:rPr>
            </w:pPr>
            <w:r>
              <w:rPr>
                <w:szCs w:val="26"/>
                <w:lang w:val="en-GB"/>
              </w:rPr>
              <w:t>0</w:t>
            </w:r>
          </w:p>
        </w:tc>
      </w:tr>
      <w:tr w:rsidR="00602FF1" w14:paraId="797DF0D9" w14:textId="77777777" w:rsidTr="00BE208D">
        <w:trPr>
          <w:jc w:val="center"/>
        </w:trPr>
        <w:tc>
          <w:tcPr>
            <w:tcW w:w="378" w:type="pct"/>
            <w:shd w:val="clear" w:color="auto" w:fill="auto"/>
            <w:tcMar>
              <w:top w:w="0" w:type="dxa"/>
              <w:left w:w="108" w:type="dxa"/>
              <w:bottom w:w="0" w:type="dxa"/>
              <w:right w:w="108" w:type="dxa"/>
            </w:tcMar>
            <w:vAlign w:val="center"/>
          </w:tcPr>
          <w:p w14:paraId="011B394B" w14:textId="77777777" w:rsidR="00602FF1" w:rsidRPr="007150EF" w:rsidRDefault="00602FF1" w:rsidP="00602FF1">
            <w:pPr>
              <w:pStyle w:val="ListParagraph"/>
              <w:numPr>
                <w:ilvl w:val="0"/>
                <w:numId w:val="12"/>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0C71AA5F" w14:textId="77777777" w:rsidR="00602FF1" w:rsidRDefault="00602FF1" w:rsidP="00BE208D">
            <w:pPr>
              <w:spacing w:line="288" w:lineRule="auto"/>
              <w:rPr>
                <w:szCs w:val="26"/>
                <w:lang w:val="en-GB"/>
              </w:rPr>
            </w:pPr>
            <w:r>
              <w:rPr>
                <w:szCs w:val="26"/>
                <w:lang w:val="en-GB"/>
              </w:rPr>
              <w:t>Giá dự thầu sau khi trừ giá trị giảm giá (VND)</w:t>
            </w:r>
          </w:p>
        </w:tc>
        <w:tc>
          <w:tcPr>
            <w:tcW w:w="1718" w:type="pct"/>
            <w:tcMar>
              <w:left w:w="108" w:type="dxa"/>
              <w:right w:w="108" w:type="dxa"/>
            </w:tcMar>
          </w:tcPr>
          <w:p w14:paraId="7FA1B3DC" w14:textId="77777777" w:rsidR="00602FF1" w:rsidRPr="00D32003" w:rsidRDefault="00602FF1" w:rsidP="00BE208D">
            <w:pPr>
              <w:spacing w:line="288" w:lineRule="auto"/>
              <w:jc w:val="center"/>
              <w:rPr>
                <w:szCs w:val="26"/>
                <w:lang w:val="en-GB"/>
              </w:rPr>
            </w:pPr>
            <w:r w:rsidRPr="0085186D">
              <w:t>279.835.841,44</w:t>
            </w:r>
          </w:p>
        </w:tc>
      </w:tr>
      <w:tr w:rsidR="00602FF1" w14:paraId="3A62F618" w14:textId="77777777" w:rsidTr="00BE208D">
        <w:trPr>
          <w:jc w:val="center"/>
        </w:trPr>
        <w:tc>
          <w:tcPr>
            <w:tcW w:w="378" w:type="pct"/>
            <w:shd w:val="clear" w:color="auto" w:fill="auto"/>
            <w:tcMar>
              <w:top w:w="0" w:type="dxa"/>
              <w:left w:w="108" w:type="dxa"/>
              <w:bottom w:w="0" w:type="dxa"/>
              <w:right w:w="108" w:type="dxa"/>
            </w:tcMar>
            <w:vAlign w:val="center"/>
          </w:tcPr>
          <w:p w14:paraId="6F8DA90B" w14:textId="77777777" w:rsidR="00602FF1" w:rsidRPr="007150EF" w:rsidRDefault="00602FF1" w:rsidP="00602FF1">
            <w:pPr>
              <w:pStyle w:val="ListParagraph"/>
              <w:numPr>
                <w:ilvl w:val="0"/>
                <w:numId w:val="12"/>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289B00B6" w14:textId="77777777" w:rsidR="00602FF1" w:rsidRDefault="00602FF1" w:rsidP="00BE208D">
            <w:pPr>
              <w:spacing w:line="288" w:lineRule="auto"/>
              <w:rPr>
                <w:szCs w:val="26"/>
                <w:lang w:val="en-GB"/>
              </w:rPr>
            </w:pPr>
            <w:r>
              <w:rPr>
                <w:szCs w:val="26"/>
                <w:lang w:val="en-GB"/>
              </w:rPr>
              <w:t>Điểm giá</w:t>
            </w:r>
          </w:p>
        </w:tc>
        <w:tc>
          <w:tcPr>
            <w:tcW w:w="1718" w:type="pct"/>
            <w:tcMar>
              <w:left w:w="108" w:type="dxa"/>
              <w:right w:w="108" w:type="dxa"/>
            </w:tcMar>
          </w:tcPr>
          <w:p w14:paraId="5D770761" w14:textId="77777777" w:rsidR="00602FF1" w:rsidRPr="00D32003" w:rsidRDefault="00602FF1" w:rsidP="00BE208D">
            <w:pPr>
              <w:spacing w:line="288" w:lineRule="auto"/>
              <w:jc w:val="center"/>
              <w:rPr>
                <w:szCs w:val="26"/>
                <w:lang w:val="en-GB"/>
              </w:rPr>
            </w:pPr>
            <w:r w:rsidRPr="0085186D">
              <w:t>43,5219</w:t>
            </w:r>
          </w:p>
        </w:tc>
      </w:tr>
      <w:tr w:rsidR="00602FF1" w14:paraId="0A9CC8FA" w14:textId="77777777" w:rsidTr="00BE208D">
        <w:trPr>
          <w:jc w:val="center"/>
        </w:trPr>
        <w:tc>
          <w:tcPr>
            <w:tcW w:w="378" w:type="pct"/>
            <w:shd w:val="clear" w:color="auto" w:fill="auto"/>
            <w:tcMar>
              <w:top w:w="0" w:type="dxa"/>
              <w:left w:w="108" w:type="dxa"/>
              <w:bottom w:w="0" w:type="dxa"/>
              <w:right w:w="108" w:type="dxa"/>
            </w:tcMar>
            <w:vAlign w:val="center"/>
          </w:tcPr>
          <w:p w14:paraId="0187D91B" w14:textId="77777777" w:rsidR="00602FF1" w:rsidRPr="007150EF" w:rsidRDefault="00602FF1" w:rsidP="00602FF1">
            <w:pPr>
              <w:pStyle w:val="ListParagraph"/>
              <w:numPr>
                <w:ilvl w:val="0"/>
                <w:numId w:val="12"/>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53A080E1" w14:textId="77777777" w:rsidR="00602FF1" w:rsidRDefault="00602FF1" w:rsidP="00BE208D">
            <w:pPr>
              <w:spacing w:line="288" w:lineRule="auto"/>
              <w:rPr>
                <w:szCs w:val="26"/>
                <w:lang w:val="en-GB"/>
              </w:rPr>
            </w:pPr>
            <w:r>
              <w:rPr>
                <w:szCs w:val="26"/>
                <w:lang w:val="en-GB"/>
              </w:rPr>
              <w:t>Điểm kỹ thuật</w:t>
            </w:r>
          </w:p>
        </w:tc>
        <w:tc>
          <w:tcPr>
            <w:tcW w:w="1718" w:type="pct"/>
            <w:tcMar>
              <w:left w:w="108" w:type="dxa"/>
              <w:right w:w="108" w:type="dxa"/>
            </w:tcMar>
          </w:tcPr>
          <w:p w14:paraId="4F7D07B0" w14:textId="77777777" w:rsidR="00602FF1" w:rsidRPr="00D32003" w:rsidRDefault="00602FF1" w:rsidP="00BE208D">
            <w:pPr>
              <w:spacing w:line="288" w:lineRule="auto"/>
              <w:jc w:val="center"/>
              <w:rPr>
                <w:szCs w:val="26"/>
                <w:lang w:val="en-GB"/>
              </w:rPr>
            </w:pPr>
            <w:r>
              <w:t>96,5</w:t>
            </w:r>
          </w:p>
        </w:tc>
      </w:tr>
      <w:tr w:rsidR="00602FF1" w14:paraId="750C22D3" w14:textId="77777777" w:rsidTr="00BE208D">
        <w:trPr>
          <w:jc w:val="center"/>
        </w:trPr>
        <w:tc>
          <w:tcPr>
            <w:tcW w:w="378" w:type="pct"/>
            <w:shd w:val="clear" w:color="auto" w:fill="auto"/>
            <w:tcMar>
              <w:top w:w="0" w:type="dxa"/>
              <w:left w:w="108" w:type="dxa"/>
              <w:bottom w:w="0" w:type="dxa"/>
              <w:right w:w="108" w:type="dxa"/>
            </w:tcMar>
            <w:vAlign w:val="center"/>
          </w:tcPr>
          <w:p w14:paraId="3BD6D0B9" w14:textId="77777777" w:rsidR="00602FF1" w:rsidRPr="007150EF" w:rsidRDefault="00602FF1" w:rsidP="00602FF1">
            <w:pPr>
              <w:pStyle w:val="ListParagraph"/>
              <w:numPr>
                <w:ilvl w:val="0"/>
                <w:numId w:val="12"/>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3B1221FF" w14:textId="77777777" w:rsidR="00602FF1" w:rsidRDefault="00602FF1" w:rsidP="00BE208D">
            <w:pPr>
              <w:spacing w:line="288" w:lineRule="auto"/>
              <w:rPr>
                <w:szCs w:val="26"/>
                <w:lang w:val="en-GB"/>
              </w:rPr>
            </w:pPr>
            <w:r>
              <w:rPr>
                <w:szCs w:val="26"/>
                <w:lang w:val="en-GB"/>
              </w:rPr>
              <w:t>Điểm tổng hợp</w:t>
            </w:r>
          </w:p>
        </w:tc>
        <w:tc>
          <w:tcPr>
            <w:tcW w:w="1718" w:type="pct"/>
            <w:tcMar>
              <w:left w:w="108" w:type="dxa"/>
              <w:right w:w="108" w:type="dxa"/>
            </w:tcMar>
          </w:tcPr>
          <w:p w14:paraId="41AF16D8" w14:textId="77777777" w:rsidR="00602FF1" w:rsidRPr="00D32003" w:rsidRDefault="00602FF1" w:rsidP="00BE208D">
            <w:pPr>
              <w:spacing w:line="288" w:lineRule="auto"/>
              <w:jc w:val="center"/>
              <w:rPr>
                <w:szCs w:val="26"/>
                <w:lang w:val="en-GB"/>
              </w:rPr>
            </w:pPr>
            <w:r w:rsidRPr="00415C2B">
              <w:t>85,9044</w:t>
            </w:r>
          </w:p>
        </w:tc>
      </w:tr>
    </w:tbl>
    <w:p w14:paraId="6DA0E7FE" w14:textId="77777777" w:rsidR="00602FF1" w:rsidRDefault="00602FF1" w:rsidP="00602FF1">
      <w:pPr>
        <w:tabs>
          <w:tab w:val="clear" w:pos="567"/>
        </w:tabs>
        <w:spacing w:before="0" w:after="200" w:line="276" w:lineRule="auto"/>
        <w:jc w:val="left"/>
        <w:rPr>
          <w:rFonts w:ascii="Times New Roman" w:hAnsi="Times New Roman"/>
          <w:b/>
          <w:lang w:val="sv-SE"/>
        </w:rPr>
      </w:pPr>
    </w:p>
    <w:p w14:paraId="50F0F87A" w14:textId="77777777" w:rsidR="00602FF1" w:rsidRDefault="00602FF1" w:rsidP="00602FF1">
      <w:pPr>
        <w:spacing w:before="240" w:after="1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602FF1" w14:paraId="62F12FA4" w14:textId="77777777" w:rsidTr="00BE208D">
        <w:trPr>
          <w:jc w:val="center"/>
        </w:trPr>
        <w:tc>
          <w:tcPr>
            <w:tcW w:w="4929" w:type="dxa"/>
          </w:tcPr>
          <w:p w14:paraId="47794E3D" w14:textId="77777777" w:rsidR="00602FF1" w:rsidRDefault="00602FF1" w:rsidP="00BE208D">
            <w:pPr>
              <w:spacing w:before="240" w:after="120"/>
              <w:jc w:val="center"/>
              <w:rPr>
                <w:b/>
                <w:lang w:val="sv-SE"/>
              </w:rPr>
            </w:pPr>
          </w:p>
          <w:p w14:paraId="13BB65E9" w14:textId="77777777" w:rsidR="00602FF1" w:rsidRDefault="00602FF1" w:rsidP="00BE208D">
            <w:pPr>
              <w:spacing w:before="240" w:after="120"/>
              <w:jc w:val="center"/>
              <w:rPr>
                <w:b/>
                <w:lang w:val="sv-SE"/>
              </w:rPr>
            </w:pPr>
            <w:r>
              <w:rPr>
                <w:b/>
                <w:lang w:val="sv-SE"/>
              </w:rPr>
              <w:t>Bùi Quang Linh</w:t>
            </w:r>
          </w:p>
        </w:tc>
        <w:tc>
          <w:tcPr>
            <w:tcW w:w="4929" w:type="dxa"/>
          </w:tcPr>
          <w:p w14:paraId="174156C4" w14:textId="77777777" w:rsidR="00602FF1" w:rsidRDefault="00602FF1" w:rsidP="00BE208D">
            <w:pPr>
              <w:spacing w:before="240" w:after="120"/>
              <w:jc w:val="center"/>
              <w:rPr>
                <w:b/>
                <w:lang w:val="sv-SE"/>
              </w:rPr>
            </w:pPr>
          </w:p>
          <w:p w14:paraId="40AA5CBE" w14:textId="77777777" w:rsidR="00602FF1" w:rsidRDefault="00602FF1" w:rsidP="00BE208D">
            <w:pPr>
              <w:spacing w:before="240" w:after="120"/>
              <w:jc w:val="center"/>
              <w:rPr>
                <w:b/>
                <w:lang w:val="sv-SE"/>
              </w:rPr>
            </w:pPr>
            <w:r>
              <w:rPr>
                <w:b/>
                <w:lang w:val="sv-SE"/>
              </w:rPr>
              <w:t>Nguyễn Văn Vẻ</w:t>
            </w:r>
          </w:p>
        </w:tc>
        <w:tc>
          <w:tcPr>
            <w:tcW w:w="4930" w:type="dxa"/>
          </w:tcPr>
          <w:p w14:paraId="62B4C00F" w14:textId="77777777" w:rsidR="00602FF1" w:rsidRDefault="00602FF1" w:rsidP="00BE208D">
            <w:pPr>
              <w:spacing w:before="240" w:after="120"/>
              <w:jc w:val="center"/>
              <w:rPr>
                <w:b/>
                <w:lang w:val="sv-SE"/>
              </w:rPr>
            </w:pPr>
          </w:p>
          <w:p w14:paraId="4B38F3E3" w14:textId="77777777" w:rsidR="00602FF1" w:rsidRDefault="00602FF1" w:rsidP="00BE208D">
            <w:pPr>
              <w:spacing w:before="240" w:after="120"/>
              <w:jc w:val="center"/>
              <w:rPr>
                <w:b/>
                <w:lang w:val="sv-SE"/>
              </w:rPr>
            </w:pPr>
            <w:r>
              <w:rPr>
                <w:b/>
                <w:lang w:val="sv-SE"/>
              </w:rPr>
              <w:t>Dương Chí Tuân</w:t>
            </w:r>
          </w:p>
        </w:tc>
      </w:tr>
    </w:tbl>
    <w:p w14:paraId="59BDA129" w14:textId="77777777" w:rsidR="00602FF1" w:rsidRPr="00CB31B8" w:rsidRDefault="00602FF1" w:rsidP="00602FF1">
      <w:pPr>
        <w:widowControl w:val="0"/>
        <w:rPr>
          <w:lang w:val="es-ES"/>
        </w:rPr>
        <w:sectPr w:rsidR="00602FF1" w:rsidRPr="00CB31B8" w:rsidSect="00DF56D4">
          <w:footnotePr>
            <w:numRestart w:val="eachPage"/>
          </w:footnotePr>
          <w:pgSz w:w="11907" w:h="16840" w:code="9"/>
          <w:pgMar w:top="1134" w:right="1134" w:bottom="1134" w:left="1418" w:header="284" w:footer="284" w:gutter="0"/>
          <w:cols w:space="720"/>
          <w:docGrid w:linePitch="354"/>
        </w:sectPr>
      </w:pPr>
    </w:p>
    <w:p w14:paraId="5ADC8207" w14:textId="77777777" w:rsidR="00602FF1" w:rsidRPr="0000348A" w:rsidRDefault="00602FF1" w:rsidP="00602FF1">
      <w:pPr>
        <w:pStyle w:val="Heading6"/>
        <w:rPr>
          <w:lang w:val="es-ES"/>
        </w:rPr>
      </w:pPr>
      <w:r>
        <w:rPr>
          <w:lang w:val="es-ES"/>
        </w:rPr>
        <w:lastRenderedPageBreak/>
        <w:t xml:space="preserve">Bảng 2.3. </w:t>
      </w:r>
      <w:r w:rsidRPr="00415C2B">
        <w:t>Công ty TNHH Kiểm toán và Kế toán AAC</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5434"/>
        <w:gridCol w:w="3215"/>
      </w:tblGrid>
      <w:tr w:rsidR="00602FF1" w14:paraId="2664A22E" w14:textId="77777777" w:rsidTr="00BE208D">
        <w:trPr>
          <w:jc w:val="center"/>
        </w:trPr>
        <w:tc>
          <w:tcPr>
            <w:tcW w:w="378" w:type="pct"/>
            <w:shd w:val="clear" w:color="auto" w:fill="auto"/>
            <w:tcMar>
              <w:top w:w="0" w:type="dxa"/>
              <w:left w:w="108" w:type="dxa"/>
              <w:bottom w:w="0" w:type="dxa"/>
              <w:right w:w="108" w:type="dxa"/>
            </w:tcMar>
            <w:vAlign w:val="center"/>
          </w:tcPr>
          <w:p w14:paraId="5875221B" w14:textId="77777777" w:rsidR="00602FF1" w:rsidRDefault="00602FF1" w:rsidP="00BE208D">
            <w:pPr>
              <w:spacing w:line="288" w:lineRule="auto"/>
              <w:jc w:val="center"/>
            </w:pPr>
            <w:r>
              <w:rPr>
                <w:b/>
                <w:bCs/>
                <w:lang w:val="vi-VN"/>
              </w:rPr>
              <w:t>Stt</w:t>
            </w:r>
          </w:p>
        </w:tc>
        <w:tc>
          <w:tcPr>
            <w:tcW w:w="2904" w:type="pct"/>
            <w:shd w:val="clear" w:color="auto" w:fill="auto"/>
            <w:tcMar>
              <w:top w:w="0" w:type="dxa"/>
              <w:left w:w="108" w:type="dxa"/>
              <w:bottom w:w="0" w:type="dxa"/>
              <w:right w:w="108" w:type="dxa"/>
            </w:tcMar>
            <w:vAlign w:val="center"/>
          </w:tcPr>
          <w:p w14:paraId="20AA3E4D" w14:textId="77777777" w:rsidR="00602FF1" w:rsidRPr="00D32003" w:rsidRDefault="00602FF1" w:rsidP="00BE208D">
            <w:pPr>
              <w:spacing w:line="288" w:lineRule="auto"/>
              <w:jc w:val="center"/>
            </w:pPr>
            <w:r>
              <w:rPr>
                <w:b/>
                <w:bCs/>
              </w:rPr>
              <w:t>Nội dung</w:t>
            </w:r>
          </w:p>
        </w:tc>
        <w:tc>
          <w:tcPr>
            <w:tcW w:w="1718" w:type="pct"/>
            <w:tcMar>
              <w:left w:w="108" w:type="dxa"/>
              <w:right w:w="108" w:type="dxa"/>
            </w:tcMar>
          </w:tcPr>
          <w:p w14:paraId="3E24D74E" w14:textId="77777777" w:rsidR="00602FF1" w:rsidRPr="00D32003" w:rsidRDefault="00602FF1" w:rsidP="00BE208D">
            <w:pPr>
              <w:pStyle w:val="Heading6"/>
              <w:rPr>
                <w:b w:val="0"/>
                <w:bCs/>
              </w:rPr>
            </w:pPr>
            <w:r w:rsidRPr="00415C2B">
              <w:t>Công ty TNHH Kiểm toán và Kế toán AAC</w:t>
            </w:r>
          </w:p>
        </w:tc>
      </w:tr>
      <w:tr w:rsidR="00602FF1" w14:paraId="61F57C8C" w14:textId="77777777" w:rsidTr="00BE208D">
        <w:trPr>
          <w:jc w:val="center"/>
        </w:trPr>
        <w:tc>
          <w:tcPr>
            <w:tcW w:w="378" w:type="pct"/>
            <w:shd w:val="clear" w:color="auto" w:fill="auto"/>
            <w:tcMar>
              <w:top w:w="0" w:type="dxa"/>
              <w:left w:w="108" w:type="dxa"/>
              <w:bottom w:w="0" w:type="dxa"/>
              <w:right w:w="108" w:type="dxa"/>
            </w:tcMar>
            <w:vAlign w:val="center"/>
          </w:tcPr>
          <w:p w14:paraId="7DAE8630" w14:textId="77777777" w:rsidR="00602FF1" w:rsidRPr="00D32003" w:rsidRDefault="00602FF1" w:rsidP="00602FF1">
            <w:pPr>
              <w:pStyle w:val="ListParagraph"/>
              <w:numPr>
                <w:ilvl w:val="0"/>
                <w:numId w:val="13"/>
              </w:numPr>
              <w:spacing w:line="288" w:lineRule="auto"/>
              <w:jc w:val="center"/>
              <w:rPr>
                <w:szCs w:val="26"/>
              </w:rPr>
            </w:pPr>
          </w:p>
        </w:tc>
        <w:tc>
          <w:tcPr>
            <w:tcW w:w="2904" w:type="pct"/>
            <w:shd w:val="clear" w:color="auto" w:fill="auto"/>
            <w:tcMar>
              <w:top w:w="0" w:type="dxa"/>
              <w:left w:w="108" w:type="dxa"/>
              <w:bottom w:w="0" w:type="dxa"/>
              <w:right w:w="108" w:type="dxa"/>
            </w:tcMar>
            <w:vAlign w:val="center"/>
          </w:tcPr>
          <w:p w14:paraId="2B5EEA95" w14:textId="77777777" w:rsidR="00602FF1" w:rsidRPr="007150EF" w:rsidRDefault="00602FF1" w:rsidP="00BE208D">
            <w:pPr>
              <w:spacing w:line="288" w:lineRule="auto"/>
              <w:rPr>
                <w:szCs w:val="26"/>
                <w:lang w:val="en-GB"/>
              </w:rPr>
            </w:pPr>
            <w:r>
              <w:rPr>
                <w:szCs w:val="26"/>
                <w:lang w:val="en-GB"/>
              </w:rPr>
              <w:t>Giá dự thầu (VND)</w:t>
            </w:r>
          </w:p>
        </w:tc>
        <w:tc>
          <w:tcPr>
            <w:tcW w:w="1718" w:type="pct"/>
            <w:tcMar>
              <w:left w:w="108" w:type="dxa"/>
              <w:right w:w="108" w:type="dxa"/>
            </w:tcMar>
          </w:tcPr>
          <w:p w14:paraId="735A1571" w14:textId="77777777" w:rsidR="00602FF1" w:rsidRPr="00606893" w:rsidRDefault="00602FF1" w:rsidP="00BE208D">
            <w:pPr>
              <w:spacing w:line="288" w:lineRule="auto"/>
              <w:jc w:val="center"/>
            </w:pPr>
            <w:r w:rsidRPr="00606893">
              <w:t>337.044.620</w:t>
            </w:r>
          </w:p>
        </w:tc>
      </w:tr>
      <w:tr w:rsidR="00602FF1" w14:paraId="583BF8B8" w14:textId="77777777" w:rsidTr="00BE208D">
        <w:trPr>
          <w:jc w:val="center"/>
        </w:trPr>
        <w:tc>
          <w:tcPr>
            <w:tcW w:w="378" w:type="pct"/>
            <w:shd w:val="clear" w:color="auto" w:fill="auto"/>
            <w:tcMar>
              <w:top w:w="0" w:type="dxa"/>
              <w:left w:w="108" w:type="dxa"/>
              <w:bottom w:w="0" w:type="dxa"/>
              <w:right w:w="108" w:type="dxa"/>
            </w:tcMar>
            <w:vAlign w:val="center"/>
          </w:tcPr>
          <w:p w14:paraId="21B7E14D" w14:textId="77777777" w:rsidR="00602FF1" w:rsidRPr="007150EF" w:rsidRDefault="00602FF1" w:rsidP="00602FF1">
            <w:pPr>
              <w:pStyle w:val="ListParagraph"/>
              <w:numPr>
                <w:ilvl w:val="0"/>
                <w:numId w:val="13"/>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264B03AB" w14:textId="77777777" w:rsidR="00602FF1" w:rsidRDefault="00602FF1" w:rsidP="00BE208D">
            <w:pPr>
              <w:spacing w:line="288" w:lineRule="auto"/>
              <w:rPr>
                <w:szCs w:val="26"/>
                <w:lang w:val="en-GB"/>
              </w:rPr>
            </w:pPr>
            <w:r>
              <w:rPr>
                <w:szCs w:val="26"/>
                <w:lang w:val="en-GB"/>
              </w:rPr>
              <w:t>Giá trị giảm giá (VND)</w:t>
            </w:r>
          </w:p>
        </w:tc>
        <w:tc>
          <w:tcPr>
            <w:tcW w:w="1718" w:type="pct"/>
            <w:tcMar>
              <w:left w:w="108" w:type="dxa"/>
              <w:right w:w="108" w:type="dxa"/>
            </w:tcMar>
          </w:tcPr>
          <w:p w14:paraId="26D86F8B" w14:textId="77777777" w:rsidR="00602FF1" w:rsidRPr="00606893" w:rsidRDefault="00602FF1" w:rsidP="00BE208D">
            <w:pPr>
              <w:spacing w:line="288" w:lineRule="auto"/>
              <w:jc w:val="center"/>
            </w:pPr>
            <w:r w:rsidRPr="00606893">
              <w:t>62.016.210</w:t>
            </w:r>
          </w:p>
        </w:tc>
      </w:tr>
      <w:tr w:rsidR="00602FF1" w14:paraId="395A407A" w14:textId="77777777" w:rsidTr="00BE208D">
        <w:trPr>
          <w:jc w:val="center"/>
        </w:trPr>
        <w:tc>
          <w:tcPr>
            <w:tcW w:w="378" w:type="pct"/>
            <w:shd w:val="clear" w:color="auto" w:fill="auto"/>
            <w:tcMar>
              <w:top w:w="0" w:type="dxa"/>
              <w:left w:w="108" w:type="dxa"/>
              <w:bottom w:w="0" w:type="dxa"/>
              <w:right w:w="108" w:type="dxa"/>
            </w:tcMar>
            <w:vAlign w:val="center"/>
          </w:tcPr>
          <w:p w14:paraId="0FC180CA" w14:textId="77777777" w:rsidR="00602FF1" w:rsidRPr="007150EF" w:rsidRDefault="00602FF1" w:rsidP="00602FF1">
            <w:pPr>
              <w:pStyle w:val="ListParagraph"/>
              <w:numPr>
                <w:ilvl w:val="0"/>
                <w:numId w:val="13"/>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0D7685F9" w14:textId="77777777" w:rsidR="00602FF1" w:rsidRDefault="00602FF1" w:rsidP="00BE208D">
            <w:pPr>
              <w:spacing w:line="288" w:lineRule="auto"/>
              <w:rPr>
                <w:szCs w:val="26"/>
                <w:lang w:val="en-GB"/>
              </w:rPr>
            </w:pPr>
            <w:r>
              <w:rPr>
                <w:szCs w:val="26"/>
                <w:lang w:val="en-GB"/>
              </w:rPr>
              <w:t>Giá dự thầu sau khi trừ giá trị giảm giá (VND)</w:t>
            </w:r>
          </w:p>
        </w:tc>
        <w:tc>
          <w:tcPr>
            <w:tcW w:w="1718" w:type="pct"/>
            <w:tcMar>
              <w:left w:w="108" w:type="dxa"/>
              <w:right w:w="108" w:type="dxa"/>
            </w:tcMar>
          </w:tcPr>
          <w:p w14:paraId="16FE6AF7" w14:textId="77777777" w:rsidR="00602FF1" w:rsidRPr="00D32003" w:rsidRDefault="00602FF1" w:rsidP="00BE208D">
            <w:pPr>
              <w:spacing w:line="288" w:lineRule="auto"/>
              <w:jc w:val="center"/>
              <w:rPr>
                <w:szCs w:val="26"/>
                <w:lang w:val="en-GB"/>
              </w:rPr>
            </w:pPr>
            <w:r w:rsidRPr="00415C2B">
              <w:t>275.028.409,92</w:t>
            </w:r>
          </w:p>
        </w:tc>
      </w:tr>
      <w:tr w:rsidR="00602FF1" w14:paraId="7C12F0D5" w14:textId="77777777" w:rsidTr="00BE208D">
        <w:trPr>
          <w:jc w:val="center"/>
        </w:trPr>
        <w:tc>
          <w:tcPr>
            <w:tcW w:w="378" w:type="pct"/>
            <w:shd w:val="clear" w:color="auto" w:fill="auto"/>
            <w:tcMar>
              <w:top w:w="0" w:type="dxa"/>
              <w:left w:w="108" w:type="dxa"/>
              <w:bottom w:w="0" w:type="dxa"/>
              <w:right w:w="108" w:type="dxa"/>
            </w:tcMar>
            <w:vAlign w:val="center"/>
          </w:tcPr>
          <w:p w14:paraId="56684B61" w14:textId="77777777" w:rsidR="00602FF1" w:rsidRPr="007150EF" w:rsidRDefault="00602FF1" w:rsidP="00602FF1">
            <w:pPr>
              <w:pStyle w:val="ListParagraph"/>
              <w:numPr>
                <w:ilvl w:val="0"/>
                <w:numId w:val="13"/>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7A20B7E1" w14:textId="77777777" w:rsidR="00602FF1" w:rsidRDefault="00602FF1" w:rsidP="00BE208D">
            <w:pPr>
              <w:spacing w:line="288" w:lineRule="auto"/>
              <w:rPr>
                <w:szCs w:val="26"/>
                <w:lang w:val="en-GB"/>
              </w:rPr>
            </w:pPr>
            <w:r>
              <w:rPr>
                <w:szCs w:val="26"/>
                <w:lang w:val="en-GB"/>
              </w:rPr>
              <w:t>Điểm giá</w:t>
            </w:r>
          </w:p>
        </w:tc>
        <w:tc>
          <w:tcPr>
            <w:tcW w:w="1718" w:type="pct"/>
            <w:tcMar>
              <w:left w:w="108" w:type="dxa"/>
              <w:right w:w="108" w:type="dxa"/>
            </w:tcMar>
          </w:tcPr>
          <w:p w14:paraId="543B254E" w14:textId="77777777" w:rsidR="00602FF1" w:rsidRPr="00D32003" w:rsidRDefault="00602FF1" w:rsidP="00BE208D">
            <w:pPr>
              <w:spacing w:line="288" w:lineRule="auto"/>
              <w:jc w:val="center"/>
              <w:rPr>
                <w:szCs w:val="26"/>
                <w:lang w:val="en-GB"/>
              </w:rPr>
            </w:pPr>
            <w:r w:rsidRPr="00076D1F">
              <w:t>44,2826</w:t>
            </w:r>
          </w:p>
        </w:tc>
      </w:tr>
      <w:tr w:rsidR="00602FF1" w14:paraId="30514063" w14:textId="77777777" w:rsidTr="00BE208D">
        <w:trPr>
          <w:jc w:val="center"/>
        </w:trPr>
        <w:tc>
          <w:tcPr>
            <w:tcW w:w="378" w:type="pct"/>
            <w:shd w:val="clear" w:color="auto" w:fill="auto"/>
            <w:tcMar>
              <w:top w:w="0" w:type="dxa"/>
              <w:left w:w="108" w:type="dxa"/>
              <w:bottom w:w="0" w:type="dxa"/>
              <w:right w:w="108" w:type="dxa"/>
            </w:tcMar>
            <w:vAlign w:val="center"/>
          </w:tcPr>
          <w:p w14:paraId="7DAE10DD" w14:textId="77777777" w:rsidR="00602FF1" w:rsidRPr="007150EF" w:rsidRDefault="00602FF1" w:rsidP="00602FF1">
            <w:pPr>
              <w:pStyle w:val="ListParagraph"/>
              <w:numPr>
                <w:ilvl w:val="0"/>
                <w:numId w:val="13"/>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19C9E74C" w14:textId="77777777" w:rsidR="00602FF1" w:rsidRDefault="00602FF1" w:rsidP="00BE208D">
            <w:pPr>
              <w:spacing w:line="288" w:lineRule="auto"/>
              <w:rPr>
                <w:szCs w:val="26"/>
                <w:lang w:val="en-GB"/>
              </w:rPr>
            </w:pPr>
            <w:r>
              <w:rPr>
                <w:szCs w:val="26"/>
                <w:lang w:val="en-GB"/>
              </w:rPr>
              <w:t>Điểm kỹ thuật</w:t>
            </w:r>
          </w:p>
        </w:tc>
        <w:tc>
          <w:tcPr>
            <w:tcW w:w="1718" w:type="pct"/>
            <w:tcMar>
              <w:left w:w="108" w:type="dxa"/>
              <w:right w:w="108" w:type="dxa"/>
            </w:tcMar>
          </w:tcPr>
          <w:p w14:paraId="71BB0F92" w14:textId="77777777" w:rsidR="00602FF1" w:rsidRPr="00D32003" w:rsidRDefault="00602FF1" w:rsidP="00BE208D">
            <w:pPr>
              <w:spacing w:line="288" w:lineRule="auto"/>
              <w:jc w:val="center"/>
              <w:rPr>
                <w:szCs w:val="26"/>
                <w:lang w:val="en-GB"/>
              </w:rPr>
            </w:pPr>
            <w:r>
              <w:t>94,5</w:t>
            </w:r>
          </w:p>
        </w:tc>
      </w:tr>
      <w:tr w:rsidR="00602FF1" w14:paraId="6C78B6EF" w14:textId="77777777" w:rsidTr="00BE208D">
        <w:trPr>
          <w:jc w:val="center"/>
        </w:trPr>
        <w:tc>
          <w:tcPr>
            <w:tcW w:w="378" w:type="pct"/>
            <w:shd w:val="clear" w:color="auto" w:fill="auto"/>
            <w:tcMar>
              <w:top w:w="0" w:type="dxa"/>
              <w:left w:w="108" w:type="dxa"/>
              <w:bottom w:w="0" w:type="dxa"/>
              <w:right w:w="108" w:type="dxa"/>
            </w:tcMar>
            <w:vAlign w:val="center"/>
          </w:tcPr>
          <w:p w14:paraId="381FE29E" w14:textId="77777777" w:rsidR="00602FF1" w:rsidRPr="007150EF" w:rsidRDefault="00602FF1" w:rsidP="00602FF1">
            <w:pPr>
              <w:pStyle w:val="ListParagraph"/>
              <w:numPr>
                <w:ilvl w:val="0"/>
                <w:numId w:val="13"/>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3A459A45" w14:textId="77777777" w:rsidR="00602FF1" w:rsidRDefault="00602FF1" w:rsidP="00BE208D">
            <w:pPr>
              <w:spacing w:line="288" w:lineRule="auto"/>
              <w:rPr>
                <w:szCs w:val="26"/>
                <w:lang w:val="en-GB"/>
              </w:rPr>
            </w:pPr>
            <w:r>
              <w:rPr>
                <w:szCs w:val="26"/>
                <w:lang w:val="en-GB"/>
              </w:rPr>
              <w:t>Điểm tổng hợp</w:t>
            </w:r>
          </w:p>
        </w:tc>
        <w:tc>
          <w:tcPr>
            <w:tcW w:w="1718" w:type="pct"/>
            <w:tcMar>
              <w:left w:w="108" w:type="dxa"/>
              <w:right w:w="108" w:type="dxa"/>
            </w:tcMar>
          </w:tcPr>
          <w:p w14:paraId="1B3C1EDD" w14:textId="77777777" w:rsidR="00602FF1" w:rsidRPr="00D32003" w:rsidRDefault="00602FF1" w:rsidP="00BE208D">
            <w:pPr>
              <w:spacing w:line="288" w:lineRule="auto"/>
              <w:jc w:val="center"/>
              <w:rPr>
                <w:szCs w:val="26"/>
                <w:lang w:val="en-GB"/>
              </w:rPr>
            </w:pPr>
            <w:r w:rsidRPr="00A50971">
              <w:t>84,4565</w:t>
            </w:r>
          </w:p>
        </w:tc>
      </w:tr>
    </w:tbl>
    <w:p w14:paraId="6E0EE6EF" w14:textId="77777777" w:rsidR="00602FF1" w:rsidRPr="00E254C1" w:rsidRDefault="00602FF1" w:rsidP="00602FF1">
      <w:pPr>
        <w:rPr>
          <w:sz w:val="16"/>
          <w:szCs w:val="10"/>
          <w:lang w:val="es-ES"/>
        </w:rPr>
      </w:pPr>
    </w:p>
    <w:p w14:paraId="4CBE3F42" w14:textId="77777777" w:rsidR="00602FF1" w:rsidRPr="0000348A" w:rsidRDefault="00602FF1" w:rsidP="00602FF1">
      <w:pPr>
        <w:pStyle w:val="Heading6"/>
        <w:keepNext w:val="0"/>
        <w:widowControl w:val="0"/>
        <w:rPr>
          <w:lang w:val="es-ES"/>
        </w:rPr>
      </w:pPr>
      <w:r>
        <w:rPr>
          <w:lang w:val="es-ES"/>
        </w:rPr>
        <w:t xml:space="preserve">Bảng 2.4. </w:t>
      </w:r>
      <w:r w:rsidRPr="004B5B2E">
        <w:t>Công ty TNHH Kiểm toán Tư vấn Định giá ACC Việt Nam</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5159"/>
        <w:gridCol w:w="3490"/>
      </w:tblGrid>
      <w:tr w:rsidR="00602FF1" w14:paraId="75435029" w14:textId="77777777" w:rsidTr="00BE208D">
        <w:trPr>
          <w:jc w:val="center"/>
        </w:trPr>
        <w:tc>
          <w:tcPr>
            <w:tcW w:w="378" w:type="pct"/>
            <w:shd w:val="clear" w:color="auto" w:fill="auto"/>
            <w:tcMar>
              <w:top w:w="0" w:type="dxa"/>
              <w:left w:w="108" w:type="dxa"/>
              <w:bottom w:w="0" w:type="dxa"/>
              <w:right w:w="108" w:type="dxa"/>
            </w:tcMar>
            <w:vAlign w:val="center"/>
          </w:tcPr>
          <w:p w14:paraId="398D9820" w14:textId="77777777" w:rsidR="00602FF1" w:rsidRDefault="00602FF1" w:rsidP="00BE208D">
            <w:pPr>
              <w:spacing w:line="288" w:lineRule="auto"/>
              <w:jc w:val="center"/>
            </w:pPr>
            <w:r>
              <w:rPr>
                <w:b/>
                <w:bCs/>
                <w:lang w:val="vi-VN"/>
              </w:rPr>
              <w:t>Stt</w:t>
            </w:r>
          </w:p>
        </w:tc>
        <w:tc>
          <w:tcPr>
            <w:tcW w:w="2757" w:type="pct"/>
            <w:shd w:val="clear" w:color="auto" w:fill="auto"/>
            <w:tcMar>
              <w:top w:w="0" w:type="dxa"/>
              <w:left w:w="108" w:type="dxa"/>
              <w:bottom w:w="0" w:type="dxa"/>
              <w:right w:w="108" w:type="dxa"/>
            </w:tcMar>
            <w:vAlign w:val="center"/>
          </w:tcPr>
          <w:p w14:paraId="0811D29A" w14:textId="77777777" w:rsidR="00602FF1" w:rsidRPr="00D32003" w:rsidRDefault="00602FF1" w:rsidP="00BE208D">
            <w:pPr>
              <w:spacing w:line="288" w:lineRule="auto"/>
              <w:jc w:val="center"/>
            </w:pPr>
            <w:r>
              <w:rPr>
                <w:b/>
                <w:bCs/>
              </w:rPr>
              <w:t>Nội dung</w:t>
            </w:r>
          </w:p>
        </w:tc>
        <w:tc>
          <w:tcPr>
            <w:tcW w:w="1865" w:type="pct"/>
            <w:tcMar>
              <w:left w:w="108" w:type="dxa"/>
              <w:right w:w="108" w:type="dxa"/>
            </w:tcMar>
          </w:tcPr>
          <w:p w14:paraId="2EC922A8" w14:textId="77777777" w:rsidR="00602FF1" w:rsidRPr="002D5C9B" w:rsidRDefault="00602FF1" w:rsidP="00BE208D">
            <w:pPr>
              <w:pStyle w:val="Heading6"/>
              <w:rPr>
                <w:rFonts w:ascii="Times New Roman Bold" w:hAnsi="Times New Roman Bold"/>
                <w:b w:val="0"/>
                <w:bCs/>
                <w:spacing w:val="-6"/>
              </w:rPr>
            </w:pPr>
            <w:r w:rsidRPr="002D5C9B">
              <w:rPr>
                <w:rFonts w:ascii="Times New Roman Bold" w:hAnsi="Times New Roman Bold"/>
                <w:spacing w:val="-6"/>
              </w:rPr>
              <w:t>Công ty TNHH Kiểm toán Tư vấn Định giá ACC Việt Nam</w:t>
            </w:r>
          </w:p>
        </w:tc>
      </w:tr>
      <w:tr w:rsidR="00602FF1" w14:paraId="13DAEC5D" w14:textId="77777777" w:rsidTr="00BE208D">
        <w:trPr>
          <w:jc w:val="center"/>
        </w:trPr>
        <w:tc>
          <w:tcPr>
            <w:tcW w:w="378" w:type="pct"/>
            <w:shd w:val="clear" w:color="auto" w:fill="auto"/>
            <w:tcMar>
              <w:top w:w="0" w:type="dxa"/>
              <w:left w:w="108" w:type="dxa"/>
              <w:bottom w:w="0" w:type="dxa"/>
              <w:right w:w="108" w:type="dxa"/>
            </w:tcMar>
            <w:vAlign w:val="center"/>
          </w:tcPr>
          <w:p w14:paraId="32671986" w14:textId="77777777" w:rsidR="00602FF1" w:rsidRPr="00D32003" w:rsidRDefault="00602FF1" w:rsidP="00602FF1">
            <w:pPr>
              <w:pStyle w:val="ListParagraph"/>
              <w:numPr>
                <w:ilvl w:val="0"/>
                <w:numId w:val="14"/>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384B016C" w14:textId="77777777" w:rsidR="00602FF1" w:rsidRPr="007150EF" w:rsidRDefault="00602FF1" w:rsidP="00BE208D">
            <w:pPr>
              <w:spacing w:line="288" w:lineRule="auto"/>
              <w:rPr>
                <w:szCs w:val="26"/>
                <w:lang w:val="en-GB"/>
              </w:rPr>
            </w:pPr>
            <w:r>
              <w:rPr>
                <w:szCs w:val="26"/>
                <w:lang w:val="en-GB"/>
              </w:rPr>
              <w:t>Giá dự thầu (VND)</w:t>
            </w:r>
          </w:p>
        </w:tc>
        <w:tc>
          <w:tcPr>
            <w:tcW w:w="1865" w:type="pct"/>
            <w:tcMar>
              <w:left w:w="108" w:type="dxa"/>
              <w:right w:w="108" w:type="dxa"/>
            </w:tcMar>
          </w:tcPr>
          <w:p w14:paraId="30825A9C" w14:textId="77777777" w:rsidR="00602FF1" w:rsidRPr="00C77814" w:rsidRDefault="00602FF1" w:rsidP="00BE208D">
            <w:pPr>
              <w:spacing w:line="288" w:lineRule="auto"/>
              <w:jc w:val="center"/>
            </w:pPr>
            <w:r w:rsidRPr="00C77814">
              <w:t>555.103.674</w:t>
            </w:r>
          </w:p>
        </w:tc>
      </w:tr>
      <w:tr w:rsidR="00602FF1" w14:paraId="77D66BE8" w14:textId="77777777" w:rsidTr="00BE208D">
        <w:trPr>
          <w:jc w:val="center"/>
        </w:trPr>
        <w:tc>
          <w:tcPr>
            <w:tcW w:w="378" w:type="pct"/>
            <w:shd w:val="clear" w:color="auto" w:fill="auto"/>
            <w:tcMar>
              <w:top w:w="0" w:type="dxa"/>
              <w:left w:w="108" w:type="dxa"/>
              <w:bottom w:w="0" w:type="dxa"/>
              <w:right w:w="108" w:type="dxa"/>
            </w:tcMar>
            <w:vAlign w:val="center"/>
          </w:tcPr>
          <w:p w14:paraId="50AA6F85" w14:textId="77777777" w:rsidR="00602FF1" w:rsidRPr="007150EF" w:rsidRDefault="00602FF1" w:rsidP="00602FF1">
            <w:pPr>
              <w:pStyle w:val="ListParagraph"/>
              <w:numPr>
                <w:ilvl w:val="0"/>
                <w:numId w:val="14"/>
              </w:numPr>
              <w:spacing w:line="288" w:lineRule="auto"/>
              <w:jc w:val="center"/>
              <w:rPr>
                <w:bCs/>
                <w:szCs w:val="26"/>
              </w:rPr>
            </w:pPr>
          </w:p>
        </w:tc>
        <w:tc>
          <w:tcPr>
            <w:tcW w:w="2757" w:type="pct"/>
            <w:shd w:val="clear" w:color="auto" w:fill="auto"/>
            <w:tcMar>
              <w:top w:w="0" w:type="dxa"/>
              <w:left w:w="108" w:type="dxa"/>
              <w:bottom w:w="0" w:type="dxa"/>
              <w:right w:w="108" w:type="dxa"/>
            </w:tcMar>
            <w:vAlign w:val="center"/>
          </w:tcPr>
          <w:p w14:paraId="358522F3" w14:textId="77777777" w:rsidR="00602FF1" w:rsidRDefault="00602FF1" w:rsidP="00BE208D">
            <w:pPr>
              <w:spacing w:line="288" w:lineRule="auto"/>
              <w:rPr>
                <w:szCs w:val="26"/>
                <w:lang w:val="en-GB"/>
              </w:rPr>
            </w:pPr>
            <w:r>
              <w:rPr>
                <w:szCs w:val="26"/>
                <w:lang w:val="en-GB"/>
              </w:rPr>
              <w:t>Giá trị giảm giá (VND)</w:t>
            </w:r>
          </w:p>
        </w:tc>
        <w:tc>
          <w:tcPr>
            <w:tcW w:w="1865" w:type="pct"/>
            <w:tcMar>
              <w:left w:w="108" w:type="dxa"/>
              <w:right w:w="108" w:type="dxa"/>
            </w:tcMar>
          </w:tcPr>
          <w:p w14:paraId="4F9A91C1" w14:textId="77777777" w:rsidR="00602FF1" w:rsidRPr="00C77814" w:rsidRDefault="00602FF1" w:rsidP="00BE208D">
            <w:pPr>
              <w:spacing w:line="288" w:lineRule="auto"/>
              <w:jc w:val="center"/>
            </w:pPr>
            <w:r w:rsidRPr="00C77814">
              <w:t>394.123.609</w:t>
            </w:r>
          </w:p>
        </w:tc>
      </w:tr>
      <w:tr w:rsidR="00602FF1" w14:paraId="081C1F17" w14:textId="77777777" w:rsidTr="00BE208D">
        <w:trPr>
          <w:jc w:val="center"/>
        </w:trPr>
        <w:tc>
          <w:tcPr>
            <w:tcW w:w="378" w:type="pct"/>
            <w:shd w:val="clear" w:color="auto" w:fill="auto"/>
            <w:tcMar>
              <w:top w:w="0" w:type="dxa"/>
              <w:left w:w="108" w:type="dxa"/>
              <w:bottom w:w="0" w:type="dxa"/>
              <w:right w:w="108" w:type="dxa"/>
            </w:tcMar>
            <w:vAlign w:val="center"/>
          </w:tcPr>
          <w:p w14:paraId="77F69877" w14:textId="77777777" w:rsidR="00602FF1" w:rsidRPr="007150EF" w:rsidRDefault="00602FF1" w:rsidP="00602FF1">
            <w:pPr>
              <w:pStyle w:val="ListParagraph"/>
              <w:numPr>
                <w:ilvl w:val="0"/>
                <w:numId w:val="14"/>
              </w:numPr>
              <w:spacing w:line="288" w:lineRule="auto"/>
              <w:jc w:val="center"/>
              <w:rPr>
                <w:bCs/>
                <w:szCs w:val="26"/>
              </w:rPr>
            </w:pPr>
          </w:p>
        </w:tc>
        <w:tc>
          <w:tcPr>
            <w:tcW w:w="2757" w:type="pct"/>
            <w:shd w:val="clear" w:color="auto" w:fill="auto"/>
            <w:tcMar>
              <w:top w:w="0" w:type="dxa"/>
              <w:left w:w="108" w:type="dxa"/>
              <w:bottom w:w="0" w:type="dxa"/>
              <w:right w:w="108" w:type="dxa"/>
            </w:tcMar>
            <w:vAlign w:val="center"/>
          </w:tcPr>
          <w:p w14:paraId="4A4410BB" w14:textId="77777777" w:rsidR="00602FF1" w:rsidRDefault="00602FF1" w:rsidP="00BE208D">
            <w:pPr>
              <w:spacing w:line="288" w:lineRule="auto"/>
              <w:rPr>
                <w:szCs w:val="26"/>
                <w:lang w:val="en-GB"/>
              </w:rPr>
            </w:pPr>
            <w:r>
              <w:rPr>
                <w:szCs w:val="26"/>
                <w:lang w:val="en-GB"/>
              </w:rPr>
              <w:t>Giá dự thầu sau khi trừ giá trị giảm giá (VND)</w:t>
            </w:r>
          </w:p>
        </w:tc>
        <w:tc>
          <w:tcPr>
            <w:tcW w:w="1865" w:type="pct"/>
            <w:tcMar>
              <w:left w:w="108" w:type="dxa"/>
              <w:right w:w="108" w:type="dxa"/>
            </w:tcMar>
          </w:tcPr>
          <w:p w14:paraId="3042A762" w14:textId="77777777" w:rsidR="00602FF1" w:rsidRPr="00D32003" w:rsidRDefault="00602FF1" w:rsidP="00BE208D">
            <w:pPr>
              <w:spacing w:line="288" w:lineRule="auto"/>
              <w:jc w:val="center"/>
              <w:rPr>
                <w:szCs w:val="26"/>
                <w:lang w:val="en-GB"/>
              </w:rPr>
            </w:pPr>
            <w:r w:rsidRPr="004B5B2E">
              <w:t>160.980.065,46</w:t>
            </w:r>
          </w:p>
        </w:tc>
      </w:tr>
      <w:tr w:rsidR="00602FF1" w14:paraId="1604D1CA" w14:textId="77777777" w:rsidTr="00BE208D">
        <w:trPr>
          <w:jc w:val="center"/>
        </w:trPr>
        <w:tc>
          <w:tcPr>
            <w:tcW w:w="378" w:type="pct"/>
            <w:shd w:val="clear" w:color="auto" w:fill="auto"/>
            <w:tcMar>
              <w:top w:w="0" w:type="dxa"/>
              <w:left w:w="108" w:type="dxa"/>
              <w:bottom w:w="0" w:type="dxa"/>
              <w:right w:w="108" w:type="dxa"/>
            </w:tcMar>
            <w:vAlign w:val="center"/>
          </w:tcPr>
          <w:p w14:paraId="39E16995" w14:textId="77777777" w:rsidR="00602FF1" w:rsidRPr="007150EF" w:rsidRDefault="00602FF1" w:rsidP="00602FF1">
            <w:pPr>
              <w:pStyle w:val="ListParagraph"/>
              <w:numPr>
                <w:ilvl w:val="0"/>
                <w:numId w:val="14"/>
              </w:numPr>
              <w:spacing w:line="288" w:lineRule="auto"/>
              <w:jc w:val="center"/>
              <w:rPr>
                <w:bCs/>
                <w:szCs w:val="26"/>
              </w:rPr>
            </w:pPr>
          </w:p>
        </w:tc>
        <w:tc>
          <w:tcPr>
            <w:tcW w:w="2757" w:type="pct"/>
            <w:shd w:val="clear" w:color="auto" w:fill="auto"/>
            <w:tcMar>
              <w:top w:w="0" w:type="dxa"/>
              <w:left w:w="108" w:type="dxa"/>
              <w:bottom w:w="0" w:type="dxa"/>
              <w:right w:w="108" w:type="dxa"/>
            </w:tcMar>
            <w:vAlign w:val="center"/>
          </w:tcPr>
          <w:p w14:paraId="179C43C3" w14:textId="77777777" w:rsidR="00602FF1" w:rsidRDefault="00602FF1" w:rsidP="00BE208D">
            <w:pPr>
              <w:spacing w:line="288" w:lineRule="auto"/>
              <w:rPr>
                <w:szCs w:val="26"/>
                <w:lang w:val="en-GB"/>
              </w:rPr>
            </w:pPr>
            <w:r>
              <w:rPr>
                <w:szCs w:val="26"/>
                <w:lang w:val="en-GB"/>
              </w:rPr>
              <w:t>Điểm giá</w:t>
            </w:r>
          </w:p>
        </w:tc>
        <w:tc>
          <w:tcPr>
            <w:tcW w:w="1865" w:type="pct"/>
            <w:tcMar>
              <w:left w:w="108" w:type="dxa"/>
              <w:right w:w="108" w:type="dxa"/>
            </w:tcMar>
          </w:tcPr>
          <w:p w14:paraId="60E04004" w14:textId="77777777" w:rsidR="00602FF1" w:rsidRPr="00D32003" w:rsidRDefault="00602FF1" w:rsidP="00BE208D">
            <w:pPr>
              <w:spacing w:line="288" w:lineRule="auto"/>
              <w:jc w:val="center"/>
              <w:rPr>
                <w:szCs w:val="26"/>
                <w:lang w:val="en-GB"/>
              </w:rPr>
            </w:pPr>
            <w:r w:rsidRPr="001813C0">
              <w:t>75,6552</w:t>
            </w:r>
          </w:p>
        </w:tc>
      </w:tr>
      <w:tr w:rsidR="00602FF1" w14:paraId="1EE4431D" w14:textId="77777777" w:rsidTr="00BE208D">
        <w:trPr>
          <w:jc w:val="center"/>
        </w:trPr>
        <w:tc>
          <w:tcPr>
            <w:tcW w:w="378" w:type="pct"/>
            <w:shd w:val="clear" w:color="auto" w:fill="auto"/>
            <w:tcMar>
              <w:top w:w="0" w:type="dxa"/>
              <w:left w:w="108" w:type="dxa"/>
              <w:bottom w:w="0" w:type="dxa"/>
              <w:right w:w="108" w:type="dxa"/>
            </w:tcMar>
            <w:vAlign w:val="center"/>
          </w:tcPr>
          <w:p w14:paraId="51F10148" w14:textId="77777777" w:rsidR="00602FF1" w:rsidRPr="007150EF" w:rsidRDefault="00602FF1" w:rsidP="00602FF1">
            <w:pPr>
              <w:pStyle w:val="ListParagraph"/>
              <w:numPr>
                <w:ilvl w:val="0"/>
                <w:numId w:val="14"/>
              </w:numPr>
              <w:spacing w:line="288" w:lineRule="auto"/>
              <w:jc w:val="center"/>
              <w:rPr>
                <w:bCs/>
                <w:szCs w:val="26"/>
              </w:rPr>
            </w:pPr>
          </w:p>
        </w:tc>
        <w:tc>
          <w:tcPr>
            <w:tcW w:w="2757" w:type="pct"/>
            <w:shd w:val="clear" w:color="auto" w:fill="auto"/>
            <w:tcMar>
              <w:top w:w="0" w:type="dxa"/>
              <w:left w:w="108" w:type="dxa"/>
              <w:bottom w:w="0" w:type="dxa"/>
              <w:right w:w="108" w:type="dxa"/>
            </w:tcMar>
            <w:vAlign w:val="center"/>
          </w:tcPr>
          <w:p w14:paraId="25CB0B43" w14:textId="77777777" w:rsidR="00602FF1" w:rsidRDefault="00602FF1" w:rsidP="00BE208D">
            <w:pPr>
              <w:spacing w:line="288" w:lineRule="auto"/>
              <w:rPr>
                <w:szCs w:val="26"/>
                <w:lang w:val="en-GB"/>
              </w:rPr>
            </w:pPr>
            <w:r>
              <w:rPr>
                <w:szCs w:val="26"/>
                <w:lang w:val="en-GB"/>
              </w:rPr>
              <w:t>Điểm kỹ thuật</w:t>
            </w:r>
          </w:p>
        </w:tc>
        <w:tc>
          <w:tcPr>
            <w:tcW w:w="1865" w:type="pct"/>
            <w:tcMar>
              <w:left w:w="108" w:type="dxa"/>
              <w:right w:w="108" w:type="dxa"/>
            </w:tcMar>
          </w:tcPr>
          <w:p w14:paraId="797BD696" w14:textId="77777777" w:rsidR="00602FF1" w:rsidRPr="00D32003" w:rsidRDefault="00602FF1" w:rsidP="00BE208D">
            <w:pPr>
              <w:spacing w:line="288" w:lineRule="auto"/>
              <w:jc w:val="center"/>
              <w:rPr>
                <w:szCs w:val="26"/>
                <w:lang w:val="en-GB"/>
              </w:rPr>
            </w:pPr>
            <w:r>
              <w:t>99,0</w:t>
            </w:r>
          </w:p>
        </w:tc>
      </w:tr>
      <w:tr w:rsidR="00602FF1" w14:paraId="6AA3C6B6" w14:textId="77777777" w:rsidTr="00BE208D">
        <w:trPr>
          <w:jc w:val="center"/>
        </w:trPr>
        <w:tc>
          <w:tcPr>
            <w:tcW w:w="378" w:type="pct"/>
            <w:shd w:val="clear" w:color="auto" w:fill="auto"/>
            <w:tcMar>
              <w:top w:w="0" w:type="dxa"/>
              <w:left w:w="108" w:type="dxa"/>
              <w:bottom w:w="0" w:type="dxa"/>
              <w:right w:w="108" w:type="dxa"/>
            </w:tcMar>
            <w:vAlign w:val="center"/>
          </w:tcPr>
          <w:p w14:paraId="35EF6483" w14:textId="77777777" w:rsidR="00602FF1" w:rsidRPr="007150EF" w:rsidRDefault="00602FF1" w:rsidP="00602FF1">
            <w:pPr>
              <w:pStyle w:val="ListParagraph"/>
              <w:numPr>
                <w:ilvl w:val="0"/>
                <w:numId w:val="14"/>
              </w:numPr>
              <w:spacing w:line="288" w:lineRule="auto"/>
              <w:jc w:val="center"/>
              <w:rPr>
                <w:bCs/>
                <w:szCs w:val="26"/>
              </w:rPr>
            </w:pPr>
          </w:p>
        </w:tc>
        <w:tc>
          <w:tcPr>
            <w:tcW w:w="2757" w:type="pct"/>
            <w:shd w:val="clear" w:color="auto" w:fill="auto"/>
            <w:tcMar>
              <w:top w:w="0" w:type="dxa"/>
              <w:left w:w="108" w:type="dxa"/>
              <w:bottom w:w="0" w:type="dxa"/>
              <w:right w:w="108" w:type="dxa"/>
            </w:tcMar>
            <w:vAlign w:val="center"/>
          </w:tcPr>
          <w:p w14:paraId="3BEFB92D" w14:textId="77777777" w:rsidR="00602FF1" w:rsidRDefault="00602FF1" w:rsidP="00BE208D">
            <w:pPr>
              <w:spacing w:line="288" w:lineRule="auto"/>
              <w:rPr>
                <w:szCs w:val="26"/>
                <w:lang w:val="en-GB"/>
              </w:rPr>
            </w:pPr>
            <w:r>
              <w:rPr>
                <w:szCs w:val="26"/>
                <w:lang w:val="en-GB"/>
              </w:rPr>
              <w:t>Điểm tổng hợp</w:t>
            </w:r>
          </w:p>
        </w:tc>
        <w:tc>
          <w:tcPr>
            <w:tcW w:w="1865" w:type="pct"/>
            <w:tcMar>
              <w:left w:w="108" w:type="dxa"/>
              <w:right w:w="108" w:type="dxa"/>
            </w:tcMar>
          </w:tcPr>
          <w:p w14:paraId="769FC70A" w14:textId="77777777" w:rsidR="00602FF1" w:rsidRPr="00D32003" w:rsidRDefault="00602FF1" w:rsidP="00BE208D">
            <w:pPr>
              <w:spacing w:line="288" w:lineRule="auto"/>
              <w:jc w:val="center"/>
              <w:rPr>
                <w:szCs w:val="26"/>
                <w:lang w:val="en-GB"/>
              </w:rPr>
            </w:pPr>
            <w:r w:rsidRPr="001813C0">
              <w:t xml:space="preserve">94,331 </w:t>
            </w:r>
          </w:p>
        </w:tc>
      </w:tr>
    </w:tbl>
    <w:p w14:paraId="280B2C87" w14:textId="77777777" w:rsidR="00602FF1" w:rsidRDefault="00602FF1" w:rsidP="00602FF1">
      <w:pPr>
        <w:tabs>
          <w:tab w:val="clear" w:pos="567"/>
        </w:tabs>
        <w:spacing w:before="0" w:after="200" w:line="276" w:lineRule="auto"/>
        <w:jc w:val="left"/>
        <w:rPr>
          <w:rFonts w:ascii="Times New Roman" w:hAnsi="Times New Roman"/>
          <w:b/>
          <w:lang w:val="sv-SE"/>
        </w:rPr>
      </w:pPr>
    </w:p>
    <w:p w14:paraId="4FB80CE9" w14:textId="77777777" w:rsidR="00602FF1" w:rsidRDefault="00602FF1" w:rsidP="00602FF1">
      <w:pPr>
        <w:spacing w:before="240" w:after="1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602FF1" w14:paraId="4D4CD139" w14:textId="77777777" w:rsidTr="00BE208D">
        <w:trPr>
          <w:jc w:val="center"/>
        </w:trPr>
        <w:tc>
          <w:tcPr>
            <w:tcW w:w="4929" w:type="dxa"/>
          </w:tcPr>
          <w:p w14:paraId="62D426A0" w14:textId="77777777" w:rsidR="00602FF1" w:rsidRDefault="00602FF1" w:rsidP="00BE208D">
            <w:pPr>
              <w:spacing w:before="240" w:after="120"/>
              <w:jc w:val="center"/>
              <w:rPr>
                <w:b/>
                <w:lang w:val="sv-SE"/>
              </w:rPr>
            </w:pPr>
          </w:p>
          <w:p w14:paraId="7FDABC1C" w14:textId="77777777" w:rsidR="00602FF1" w:rsidRDefault="00602FF1" w:rsidP="00BE208D">
            <w:pPr>
              <w:spacing w:before="240" w:after="120"/>
              <w:jc w:val="center"/>
              <w:rPr>
                <w:b/>
                <w:lang w:val="sv-SE"/>
              </w:rPr>
            </w:pPr>
            <w:r>
              <w:rPr>
                <w:b/>
                <w:lang w:val="sv-SE"/>
              </w:rPr>
              <w:t>Bùi Quang Linh</w:t>
            </w:r>
          </w:p>
        </w:tc>
        <w:tc>
          <w:tcPr>
            <w:tcW w:w="4929" w:type="dxa"/>
          </w:tcPr>
          <w:p w14:paraId="056F8546" w14:textId="77777777" w:rsidR="00602FF1" w:rsidRDefault="00602FF1" w:rsidP="00BE208D">
            <w:pPr>
              <w:spacing w:before="240" w:after="120"/>
              <w:jc w:val="center"/>
              <w:rPr>
                <w:b/>
                <w:lang w:val="sv-SE"/>
              </w:rPr>
            </w:pPr>
          </w:p>
          <w:p w14:paraId="22586EBA" w14:textId="77777777" w:rsidR="00602FF1" w:rsidRDefault="00602FF1" w:rsidP="00BE208D">
            <w:pPr>
              <w:spacing w:before="240" w:after="120"/>
              <w:jc w:val="center"/>
              <w:rPr>
                <w:b/>
                <w:lang w:val="sv-SE"/>
              </w:rPr>
            </w:pPr>
            <w:r>
              <w:rPr>
                <w:b/>
                <w:lang w:val="sv-SE"/>
              </w:rPr>
              <w:t>Nguyễn Văn Vẻ</w:t>
            </w:r>
          </w:p>
        </w:tc>
        <w:tc>
          <w:tcPr>
            <w:tcW w:w="4930" w:type="dxa"/>
          </w:tcPr>
          <w:p w14:paraId="359C9410" w14:textId="77777777" w:rsidR="00602FF1" w:rsidRDefault="00602FF1" w:rsidP="00BE208D">
            <w:pPr>
              <w:spacing w:before="240" w:after="120"/>
              <w:jc w:val="center"/>
              <w:rPr>
                <w:b/>
                <w:lang w:val="sv-SE"/>
              </w:rPr>
            </w:pPr>
          </w:p>
          <w:p w14:paraId="52E8F005" w14:textId="77777777" w:rsidR="00602FF1" w:rsidRDefault="00602FF1" w:rsidP="00BE208D">
            <w:pPr>
              <w:spacing w:before="240" w:after="120"/>
              <w:jc w:val="center"/>
              <w:rPr>
                <w:b/>
                <w:lang w:val="sv-SE"/>
              </w:rPr>
            </w:pPr>
            <w:r>
              <w:rPr>
                <w:b/>
                <w:lang w:val="sv-SE"/>
              </w:rPr>
              <w:t>Dương Chí Tuân</w:t>
            </w:r>
          </w:p>
        </w:tc>
      </w:tr>
    </w:tbl>
    <w:p w14:paraId="170356A5" w14:textId="77777777" w:rsidR="00602FF1" w:rsidRDefault="00602FF1" w:rsidP="00602FF1">
      <w:pPr>
        <w:tabs>
          <w:tab w:val="clear" w:pos="567"/>
        </w:tabs>
        <w:spacing w:before="0" w:after="200" w:line="276" w:lineRule="auto"/>
        <w:jc w:val="left"/>
        <w:rPr>
          <w:b/>
        </w:rPr>
      </w:pPr>
    </w:p>
    <w:p w14:paraId="761FB0BC" w14:textId="77777777" w:rsidR="00602FF1" w:rsidRDefault="00602FF1" w:rsidP="00602FF1">
      <w:pPr>
        <w:tabs>
          <w:tab w:val="clear" w:pos="567"/>
        </w:tabs>
        <w:spacing w:before="0" w:after="200" w:line="276" w:lineRule="auto"/>
        <w:jc w:val="left"/>
        <w:rPr>
          <w:b/>
        </w:rPr>
      </w:pPr>
      <w:r>
        <w:rPr>
          <w:b/>
        </w:rPr>
        <w:br w:type="page"/>
      </w:r>
    </w:p>
    <w:p w14:paraId="38CC105D" w14:textId="77777777" w:rsidR="00602FF1" w:rsidRPr="00CB31B8" w:rsidRDefault="00602FF1" w:rsidP="00602FF1">
      <w:pPr>
        <w:widowControl w:val="0"/>
        <w:rPr>
          <w:lang w:val="es-ES"/>
        </w:rPr>
        <w:sectPr w:rsidR="00602FF1" w:rsidRPr="00CB31B8" w:rsidSect="00DF56D4">
          <w:footnotePr>
            <w:numRestart w:val="eachPage"/>
          </w:footnotePr>
          <w:pgSz w:w="11907" w:h="16840" w:code="9"/>
          <w:pgMar w:top="1134" w:right="1134" w:bottom="1134" w:left="1418" w:header="284" w:footer="284" w:gutter="0"/>
          <w:cols w:space="720"/>
          <w:docGrid w:linePitch="354"/>
        </w:sectPr>
      </w:pPr>
    </w:p>
    <w:p w14:paraId="079C8134" w14:textId="77777777" w:rsidR="00602FF1" w:rsidRPr="0000348A" w:rsidRDefault="00602FF1" w:rsidP="00602FF1">
      <w:pPr>
        <w:pStyle w:val="Heading6"/>
        <w:rPr>
          <w:lang w:val="es-ES"/>
        </w:rPr>
      </w:pPr>
      <w:r>
        <w:rPr>
          <w:lang w:val="es-ES"/>
        </w:rPr>
        <w:lastRenderedPageBreak/>
        <w:t xml:space="preserve">Bảng 2.5. </w:t>
      </w:r>
      <w:r w:rsidRPr="00512BE1">
        <w:t>Công ty TNHH Kiểm toán An Việt</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5434"/>
        <w:gridCol w:w="3215"/>
      </w:tblGrid>
      <w:tr w:rsidR="00602FF1" w14:paraId="6C2AD807" w14:textId="77777777" w:rsidTr="00BE208D">
        <w:trPr>
          <w:jc w:val="center"/>
        </w:trPr>
        <w:tc>
          <w:tcPr>
            <w:tcW w:w="378" w:type="pct"/>
            <w:shd w:val="clear" w:color="auto" w:fill="auto"/>
            <w:tcMar>
              <w:top w:w="0" w:type="dxa"/>
              <w:left w:w="108" w:type="dxa"/>
              <w:bottom w:w="0" w:type="dxa"/>
              <w:right w:w="108" w:type="dxa"/>
            </w:tcMar>
            <w:vAlign w:val="center"/>
          </w:tcPr>
          <w:p w14:paraId="1A154AF6" w14:textId="77777777" w:rsidR="00602FF1" w:rsidRDefault="00602FF1" w:rsidP="00BE208D">
            <w:pPr>
              <w:spacing w:line="288" w:lineRule="auto"/>
              <w:jc w:val="center"/>
            </w:pPr>
            <w:r>
              <w:rPr>
                <w:b/>
                <w:bCs/>
                <w:lang w:val="vi-VN"/>
              </w:rPr>
              <w:t>Stt</w:t>
            </w:r>
          </w:p>
        </w:tc>
        <w:tc>
          <w:tcPr>
            <w:tcW w:w="2904" w:type="pct"/>
            <w:shd w:val="clear" w:color="auto" w:fill="auto"/>
            <w:tcMar>
              <w:top w:w="0" w:type="dxa"/>
              <w:left w:w="108" w:type="dxa"/>
              <w:bottom w:w="0" w:type="dxa"/>
              <w:right w:w="108" w:type="dxa"/>
            </w:tcMar>
            <w:vAlign w:val="center"/>
          </w:tcPr>
          <w:p w14:paraId="3DE97325" w14:textId="77777777" w:rsidR="00602FF1" w:rsidRPr="00D32003" w:rsidRDefault="00602FF1" w:rsidP="00BE208D">
            <w:pPr>
              <w:spacing w:line="288" w:lineRule="auto"/>
              <w:jc w:val="center"/>
            </w:pPr>
            <w:r>
              <w:rPr>
                <w:b/>
                <w:bCs/>
              </w:rPr>
              <w:t>Nội dung</w:t>
            </w:r>
          </w:p>
        </w:tc>
        <w:tc>
          <w:tcPr>
            <w:tcW w:w="1718" w:type="pct"/>
            <w:tcMar>
              <w:left w:w="108" w:type="dxa"/>
              <w:right w:w="108" w:type="dxa"/>
            </w:tcMar>
          </w:tcPr>
          <w:p w14:paraId="3FF319A0" w14:textId="77777777" w:rsidR="00602FF1" w:rsidRPr="00D32003" w:rsidRDefault="00602FF1" w:rsidP="00BE208D">
            <w:pPr>
              <w:pStyle w:val="Heading6"/>
              <w:rPr>
                <w:b w:val="0"/>
                <w:bCs/>
              </w:rPr>
            </w:pPr>
            <w:r w:rsidRPr="00512BE1">
              <w:t>Công ty TNHH Kiểm toán An Việt</w:t>
            </w:r>
          </w:p>
        </w:tc>
      </w:tr>
      <w:tr w:rsidR="00602FF1" w14:paraId="1B79BFF6" w14:textId="77777777" w:rsidTr="00BE208D">
        <w:trPr>
          <w:jc w:val="center"/>
        </w:trPr>
        <w:tc>
          <w:tcPr>
            <w:tcW w:w="378" w:type="pct"/>
            <w:shd w:val="clear" w:color="auto" w:fill="auto"/>
            <w:tcMar>
              <w:top w:w="0" w:type="dxa"/>
              <w:left w:w="108" w:type="dxa"/>
              <w:bottom w:w="0" w:type="dxa"/>
              <w:right w:w="108" w:type="dxa"/>
            </w:tcMar>
            <w:vAlign w:val="center"/>
          </w:tcPr>
          <w:p w14:paraId="42AE7AA1" w14:textId="77777777" w:rsidR="00602FF1" w:rsidRPr="00D32003" w:rsidRDefault="00602FF1" w:rsidP="00602FF1">
            <w:pPr>
              <w:pStyle w:val="ListParagraph"/>
              <w:numPr>
                <w:ilvl w:val="0"/>
                <w:numId w:val="15"/>
              </w:numPr>
              <w:spacing w:line="288" w:lineRule="auto"/>
              <w:jc w:val="center"/>
              <w:rPr>
                <w:szCs w:val="26"/>
              </w:rPr>
            </w:pPr>
          </w:p>
        </w:tc>
        <w:tc>
          <w:tcPr>
            <w:tcW w:w="2904" w:type="pct"/>
            <w:shd w:val="clear" w:color="auto" w:fill="auto"/>
            <w:tcMar>
              <w:top w:w="0" w:type="dxa"/>
              <w:left w:w="108" w:type="dxa"/>
              <w:bottom w:w="0" w:type="dxa"/>
              <w:right w:w="108" w:type="dxa"/>
            </w:tcMar>
            <w:vAlign w:val="center"/>
          </w:tcPr>
          <w:p w14:paraId="3AA35685" w14:textId="77777777" w:rsidR="00602FF1" w:rsidRPr="007150EF" w:rsidRDefault="00602FF1" w:rsidP="00BE208D">
            <w:pPr>
              <w:spacing w:line="288" w:lineRule="auto"/>
              <w:rPr>
                <w:szCs w:val="26"/>
                <w:lang w:val="en-GB"/>
              </w:rPr>
            </w:pPr>
            <w:r>
              <w:rPr>
                <w:szCs w:val="26"/>
                <w:lang w:val="en-GB"/>
              </w:rPr>
              <w:t>Giá dự thầu (VND)</w:t>
            </w:r>
          </w:p>
        </w:tc>
        <w:tc>
          <w:tcPr>
            <w:tcW w:w="1718" w:type="pct"/>
            <w:tcMar>
              <w:left w:w="108" w:type="dxa"/>
              <w:right w:w="108" w:type="dxa"/>
            </w:tcMar>
          </w:tcPr>
          <w:p w14:paraId="273AF29A" w14:textId="77777777" w:rsidR="00602FF1" w:rsidRPr="008335F8" w:rsidRDefault="00602FF1" w:rsidP="00BE208D">
            <w:pPr>
              <w:spacing w:line="288" w:lineRule="auto"/>
              <w:jc w:val="center"/>
            </w:pPr>
            <w:r w:rsidRPr="008335F8">
              <w:t>548.280.125</w:t>
            </w:r>
          </w:p>
        </w:tc>
      </w:tr>
      <w:tr w:rsidR="00602FF1" w14:paraId="0E73D175" w14:textId="77777777" w:rsidTr="00BE208D">
        <w:trPr>
          <w:jc w:val="center"/>
        </w:trPr>
        <w:tc>
          <w:tcPr>
            <w:tcW w:w="378" w:type="pct"/>
            <w:shd w:val="clear" w:color="auto" w:fill="auto"/>
            <w:tcMar>
              <w:top w:w="0" w:type="dxa"/>
              <w:left w:w="108" w:type="dxa"/>
              <w:bottom w:w="0" w:type="dxa"/>
              <w:right w:w="108" w:type="dxa"/>
            </w:tcMar>
            <w:vAlign w:val="center"/>
          </w:tcPr>
          <w:p w14:paraId="28C5F4D2" w14:textId="77777777" w:rsidR="00602FF1" w:rsidRPr="007150EF" w:rsidRDefault="00602FF1" w:rsidP="00602FF1">
            <w:pPr>
              <w:pStyle w:val="ListParagraph"/>
              <w:numPr>
                <w:ilvl w:val="0"/>
                <w:numId w:val="15"/>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4D4DD575" w14:textId="77777777" w:rsidR="00602FF1" w:rsidRDefault="00602FF1" w:rsidP="00BE208D">
            <w:pPr>
              <w:spacing w:line="288" w:lineRule="auto"/>
              <w:rPr>
                <w:szCs w:val="26"/>
                <w:lang w:val="en-GB"/>
              </w:rPr>
            </w:pPr>
            <w:r>
              <w:rPr>
                <w:szCs w:val="26"/>
                <w:lang w:val="en-GB"/>
              </w:rPr>
              <w:t>Giá trị giảm giá (VND)</w:t>
            </w:r>
          </w:p>
        </w:tc>
        <w:tc>
          <w:tcPr>
            <w:tcW w:w="1718" w:type="pct"/>
            <w:tcMar>
              <w:left w:w="108" w:type="dxa"/>
              <w:right w:w="108" w:type="dxa"/>
            </w:tcMar>
          </w:tcPr>
          <w:p w14:paraId="3E02DA0C" w14:textId="77777777" w:rsidR="00602FF1" w:rsidRPr="008335F8" w:rsidRDefault="00602FF1" w:rsidP="00BE208D">
            <w:pPr>
              <w:spacing w:line="288" w:lineRule="auto"/>
              <w:jc w:val="center"/>
            </w:pPr>
            <w:r w:rsidRPr="008335F8">
              <w:t>153.518.435</w:t>
            </w:r>
          </w:p>
        </w:tc>
      </w:tr>
      <w:tr w:rsidR="00602FF1" w14:paraId="1C389E21" w14:textId="77777777" w:rsidTr="00BE208D">
        <w:trPr>
          <w:jc w:val="center"/>
        </w:trPr>
        <w:tc>
          <w:tcPr>
            <w:tcW w:w="378" w:type="pct"/>
            <w:shd w:val="clear" w:color="auto" w:fill="auto"/>
            <w:tcMar>
              <w:top w:w="0" w:type="dxa"/>
              <w:left w:w="108" w:type="dxa"/>
              <w:bottom w:w="0" w:type="dxa"/>
              <w:right w:w="108" w:type="dxa"/>
            </w:tcMar>
            <w:vAlign w:val="center"/>
          </w:tcPr>
          <w:p w14:paraId="0C3739D8" w14:textId="77777777" w:rsidR="00602FF1" w:rsidRPr="007150EF" w:rsidRDefault="00602FF1" w:rsidP="00602FF1">
            <w:pPr>
              <w:pStyle w:val="ListParagraph"/>
              <w:numPr>
                <w:ilvl w:val="0"/>
                <w:numId w:val="15"/>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3DB2B9C2" w14:textId="77777777" w:rsidR="00602FF1" w:rsidRDefault="00602FF1" w:rsidP="00BE208D">
            <w:pPr>
              <w:spacing w:line="288" w:lineRule="auto"/>
              <w:rPr>
                <w:szCs w:val="26"/>
                <w:lang w:val="en-GB"/>
              </w:rPr>
            </w:pPr>
            <w:r>
              <w:rPr>
                <w:szCs w:val="26"/>
                <w:lang w:val="en-GB"/>
              </w:rPr>
              <w:t>Giá dự thầu sau khi trừ giá trị giảm giá (VND)</w:t>
            </w:r>
          </w:p>
        </w:tc>
        <w:tc>
          <w:tcPr>
            <w:tcW w:w="1718" w:type="pct"/>
            <w:tcMar>
              <w:left w:w="108" w:type="dxa"/>
              <w:right w:w="108" w:type="dxa"/>
            </w:tcMar>
          </w:tcPr>
          <w:p w14:paraId="0C8D1A5A" w14:textId="77777777" w:rsidR="00602FF1" w:rsidRPr="00D32003" w:rsidRDefault="00602FF1" w:rsidP="00BE208D">
            <w:pPr>
              <w:spacing w:line="288" w:lineRule="auto"/>
              <w:jc w:val="center"/>
              <w:rPr>
                <w:szCs w:val="26"/>
                <w:lang w:val="en-GB"/>
              </w:rPr>
            </w:pPr>
            <w:r w:rsidRPr="00512BE1">
              <w:t>394.761.690</w:t>
            </w:r>
          </w:p>
        </w:tc>
      </w:tr>
      <w:tr w:rsidR="00602FF1" w14:paraId="0962FAB3" w14:textId="77777777" w:rsidTr="00BE208D">
        <w:trPr>
          <w:jc w:val="center"/>
        </w:trPr>
        <w:tc>
          <w:tcPr>
            <w:tcW w:w="378" w:type="pct"/>
            <w:shd w:val="clear" w:color="auto" w:fill="auto"/>
            <w:tcMar>
              <w:top w:w="0" w:type="dxa"/>
              <w:left w:w="108" w:type="dxa"/>
              <w:bottom w:w="0" w:type="dxa"/>
              <w:right w:w="108" w:type="dxa"/>
            </w:tcMar>
            <w:vAlign w:val="center"/>
          </w:tcPr>
          <w:p w14:paraId="43170AA4" w14:textId="77777777" w:rsidR="00602FF1" w:rsidRPr="007150EF" w:rsidRDefault="00602FF1" w:rsidP="00602FF1">
            <w:pPr>
              <w:pStyle w:val="ListParagraph"/>
              <w:numPr>
                <w:ilvl w:val="0"/>
                <w:numId w:val="15"/>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66000753" w14:textId="77777777" w:rsidR="00602FF1" w:rsidRDefault="00602FF1" w:rsidP="00BE208D">
            <w:pPr>
              <w:spacing w:line="288" w:lineRule="auto"/>
              <w:rPr>
                <w:szCs w:val="26"/>
                <w:lang w:val="en-GB"/>
              </w:rPr>
            </w:pPr>
            <w:r>
              <w:rPr>
                <w:szCs w:val="26"/>
                <w:lang w:val="en-GB"/>
              </w:rPr>
              <w:t>Điểm giá</w:t>
            </w:r>
          </w:p>
        </w:tc>
        <w:tc>
          <w:tcPr>
            <w:tcW w:w="1718" w:type="pct"/>
            <w:tcMar>
              <w:left w:w="108" w:type="dxa"/>
              <w:right w:w="108" w:type="dxa"/>
            </w:tcMar>
          </w:tcPr>
          <w:p w14:paraId="2A25DB83" w14:textId="77777777" w:rsidR="00602FF1" w:rsidRPr="00D32003" w:rsidRDefault="00602FF1" w:rsidP="00BE208D">
            <w:pPr>
              <w:spacing w:line="288" w:lineRule="auto"/>
              <w:jc w:val="center"/>
              <w:rPr>
                <w:szCs w:val="26"/>
                <w:lang w:val="en-GB"/>
              </w:rPr>
            </w:pPr>
            <w:r w:rsidRPr="00237849">
              <w:t>30,8515</w:t>
            </w:r>
          </w:p>
        </w:tc>
      </w:tr>
      <w:tr w:rsidR="00602FF1" w14:paraId="08316904" w14:textId="77777777" w:rsidTr="00BE208D">
        <w:trPr>
          <w:jc w:val="center"/>
        </w:trPr>
        <w:tc>
          <w:tcPr>
            <w:tcW w:w="378" w:type="pct"/>
            <w:shd w:val="clear" w:color="auto" w:fill="auto"/>
            <w:tcMar>
              <w:top w:w="0" w:type="dxa"/>
              <w:left w:w="108" w:type="dxa"/>
              <w:bottom w:w="0" w:type="dxa"/>
              <w:right w:w="108" w:type="dxa"/>
            </w:tcMar>
            <w:vAlign w:val="center"/>
          </w:tcPr>
          <w:p w14:paraId="35384ACB" w14:textId="77777777" w:rsidR="00602FF1" w:rsidRPr="007150EF" w:rsidRDefault="00602FF1" w:rsidP="00602FF1">
            <w:pPr>
              <w:pStyle w:val="ListParagraph"/>
              <w:numPr>
                <w:ilvl w:val="0"/>
                <w:numId w:val="15"/>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4B9A1634" w14:textId="77777777" w:rsidR="00602FF1" w:rsidRDefault="00602FF1" w:rsidP="00BE208D">
            <w:pPr>
              <w:spacing w:line="288" w:lineRule="auto"/>
              <w:rPr>
                <w:szCs w:val="26"/>
                <w:lang w:val="en-GB"/>
              </w:rPr>
            </w:pPr>
            <w:r>
              <w:rPr>
                <w:szCs w:val="26"/>
                <w:lang w:val="en-GB"/>
              </w:rPr>
              <w:t>Điểm kỹ thuật</w:t>
            </w:r>
          </w:p>
        </w:tc>
        <w:tc>
          <w:tcPr>
            <w:tcW w:w="1718" w:type="pct"/>
            <w:tcMar>
              <w:left w:w="108" w:type="dxa"/>
              <w:right w:w="108" w:type="dxa"/>
            </w:tcMar>
          </w:tcPr>
          <w:p w14:paraId="7152952A" w14:textId="77777777" w:rsidR="00602FF1" w:rsidRPr="00D32003" w:rsidRDefault="00602FF1" w:rsidP="00BE208D">
            <w:pPr>
              <w:spacing w:line="288" w:lineRule="auto"/>
              <w:jc w:val="center"/>
              <w:rPr>
                <w:szCs w:val="26"/>
                <w:lang w:val="en-GB"/>
              </w:rPr>
            </w:pPr>
            <w:r>
              <w:t>96,5</w:t>
            </w:r>
          </w:p>
        </w:tc>
      </w:tr>
      <w:tr w:rsidR="00602FF1" w14:paraId="5F76F243" w14:textId="77777777" w:rsidTr="00BE208D">
        <w:trPr>
          <w:jc w:val="center"/>
        </w:trPr>
        <w:tc>
          <w:tcPr>
            <w:tcW w:w="378" w:type="pct"/>
            <w:shd w:val="clear" w:color="auto" w:fill="auto"/>
            <w:tcMar>
              <w:top w:w="0" w:type="dxa"/>
              <w:left w:w="108" w:type="dxa"/>
              <w:bottom w:w="0" w:type="dxa"/>
              <w:right w:w="108" w:type="dxa"/>
            </w:tcMar>
            <w:vAlign w:val="center"/>
          </w:tcPr>
          <w:p w14:paraId="6A968290" w14:textId="77777777" w:rsidR="00602FF1" w:rsidRPr="007150EF" w:rsidRDefault="00602FF1" w:rsidP="00602FF1">
            <w:pPr>
              <w:pStyle w:val="ListParagraph"/>
              <w:numPr>
                <w:ilvl w:val="0"/>
                <w:numId w:val="15"/>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2B1BAC6D" w14:textId="77777777" w:rsidR="00602FF1" w:rsidRDefault="00602FF1" w:rsidP="00BE208D">
            <w:pPr>
              <w:spacing w:line="288" w:lineRule="auto"/>
              <w:rPr>
                <w:szCs w:val="26"/>
                <w:lang w:val="en-GB"/>
              </w:rPr>
            </w:pPr>
            <w:r>
              <w:rPr>
                <w:szCs w:val="26"/>
                <w:lang w:val="en-GB"/>
              </w:rPr>
              <w:t>Điểm tổng hợp</w:t>
            </w:r>
          </w:p>
        </w:tc>
        <w:tc>
          <w:tcPr>
            <w:tcW w:w="1718" w:type="pct"/>
            <w:tcMar>
              <w:left w:w="108" w:type="dxa"/>
              <w:right w:w="108" w:type="dxa"/>
            </w:tcMar>
          </w:tcPr>
          <w:p w14:paraId="5FB28A77" w14:textId="77777777" w:rsidR="00602FF1" w:rsidRPr="00364E20" w:rsidRDefault="00602FF1" w:rsidP="00BE208D">
            <w:pPr>
              <w:spacing w:line="288" w:lineRule="auto"/>
              <w:jc w:val="center"/>
              <w:rPr>
                <w:b/>
                <w:szCs w:val="26"/>
                <w:lang w:val="en-GB"/>
              </w:rPr>
            </w:pPr>
            <w:r w:rsidRPr="00237849">
              <w:t>83,3703</w:t>
            </w:r>
          </w:p>
        </w:tc>
      </w:tr>
    </w:tbl>
    <w:p w14:paraId="7138D7EB" w14:textId="77777777" w:rsidR="00602FF1" w:rsidRPr="00E254C1" w:rsidRDefault="00602FF1" w:rsidP="00602FF1">
      <w:pPr>
        <w:rPr>
          <w:sz w:val="16"/>
          <w:szCs w:val="10"/>
          <w:lang w:val="es-ES"/>
        </w:rPr>
      </w:pPr>
    </w:p>
    <w:p w14:paraId="2CC03B92" w14:textId="77777777" w:rsidR="00602FF1" w:rsidRPr="0000348A" w:rsidRDefault="00602FF1" w:rsidP="00602FF1">
      <w:pPr>
        <w:pStyle w:val="Heading6"/>
        <w:keepNext w:val="0"/>
        <w:widowControl w:val="0"/>
        <w:rPr>
          <w:lang w:val="es-ES"/>
        </w:rPr>
      </w:pPr>
      <w:r>
        <w:rPr>
          <w:lang w:val="es-ES"/>
        </w:rPr>
        <w:t xml:space="preserve">Bảng 2.6. </w:t>
      </w:r>
      <w:r w:rsidRPr="00440323">
        <w:t>Công ty TNHH Kiểm toán và Dịch vụ tin học Thành phố Hồ Chí Minh</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5159"/>
        <w:gridCol w:w="3490"/>
      </w:tblGrid>
      <w:tr w:rsidR="00602FF1" w14:paraId="7B8E976D" w14:textId="77777777" w:rsidTr="00BE208D">
        <w:trPr>
          <w:jc w:val="center"/>
        </w:trPr>
        <w:tc>
          <w:tcPr>
            <w:tcW w:w="378" w:type="pct"/>
            <w:shd w:val="clear" w:color="auto" w:fill="auto"/>
            <w:tcMar>
              <w:top w:w="0" w:type="dxa"/>
              <w:left w:w="108" w:type="dxa"/>
              <w:bottom w:w="0" w:type="dxa"/>
              <w:right w:w="108" w:type="dxa"/>
            </w:tcMar>
            <w:vAlign w:val="center"/>
          </w:tcPr>
          <w:p w14:paraId="65BA2AC6" w14:textId="77777777" w:rsidR="00602FF1" w:rsidRDefault="00602FF1" w:rsidP="00BE208D">
            <w:pPr>
              <w:spacing w:line="288" w:lineRule="auto"/>
              <w:jc w:val="center"/>
            </w:pPr>
            <w:r>
              <w:rPr>
                <w:b/>
                <w:bCs/>
                <w:lang w:val="vi-VN"/>
              </w:rPr>
              <w:t>Stt</w:t>
            </w:r>
          </w:p>
        </w:tc>
        <w:tc>
          <w:tcPr>
            <w:tcW w:w="2757" w:type="pct"/>
            <w:shd w:val="clear" w:color="auto" w:fill="auto"/>
            <w:tcMar>
              <w:top w:w="0" w:type="dxa"/>
              <w:left w:w="108" w:type="dxa"/>
              <w:bottom w:w="0" w:type="dxa"/>
              <w:right w:w="108" w:type="dxa"/>
            </w:tcMar>
            <w:vAlign w:val="center"/>
          </w:tcPr>
          <w:p w14:paraId="3207ECDC" w14:textId="77777777" w:rsidR="00602FF1" w:rsidRPr="00D32003" w:rsidRDefault="00602FF1" w:rsidP="00BE208D">
            <w:pPr>
              <w:spacing w:line="288" w:lineRule="auto"/>
              <w:jc w:val="center"/>
            </w:pPr>
            <w:r>
              <w:rPr>
                <w:b/>
                <w:bCs/>
              </w:rPr>
              <w:t>Nội dung</w:t>
            </w:r>
          </w:p>
        </w:tc>
        <w:tc>
          <w:tcPr>
            <w:tcW w:w="1865" w:type="pct"/>
            <w:tcMar>
              <w:left w:w="108" w:type="dxa"/>
              <w:right w:w="108" w:type="dxa"/>
            </w:tcMar>
          </w:tcPr>
          <w:p w14:paraId="75168238" w14:textId="77777777" w:rsidR="00602FF1" w:rsidRPr="002D5C9B" w:rsidRDefault="00602FF1" w:rsidP="00BE208D">
            <w:pPr>
              <w:pStyle w:val="Heading6"/>
              <w:rPr>
                <w:rFonts w:ascii="Times New Roman Bold" w:hAnsi="Times New Roman Bold"/>
                <w:b w:val="0"/>
                <w:bCs/>
                <w:spacing w:val="-6"/>
              </w:rPr>
            </w:pPr>
            <w:r w:rsidRPr="00440323">
              <w:t>Công ty TNHH Kiểm toán và Dịch vụ tin học Thành phố Hồ Chí Minh</w:t>
            </w:r>
          </w:p>
        </w:tc>
      </w:tr>
      <w:tr w:rsidR="00602FF1" w14:paraId="11A490D5" w14:textId="77777777" w:rsidTr="00BE208D">
        <w:trPr>
          <w:jc w:val="center"/>
        </w:trPr>
        <w:tc>
          <w:tcPr>
            <w:tcW w:w="378" w:type="pct"/>
            <w:shd w:val="clear" w:color="auto" w:fill="auto"/>
            <w:tcMar>
              <w:top w:w="0" w:type="dxa"/>
              <w:left w:w="108" w:type="dxa"/>
              <w:bottom w:w="0" w:type="dxa"/>
              <w:right w:w="108" w:type="dxa"/>
            </w:tcMar>
            <w:vAlign w:val="center"/>
          </w:tcPr>
          <w:p w14:paraId="28541ED2" w14:textId="77777777" w:rsidR="00602FF1" w:rsidRPr="00D32003" w:rsidRDefault="00602FF1" w:rsidP="00602FF1">
            <w:pPr>
              <w:pStyle w:val="ListParagraph"/>
              <w:numPr>
                <w:ilvl w:val="0"/>
                <w:numId w:val="16"/>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3E2F1942" w14:textId="77777777" w:rsidR="00602FF1" w:rsidRPr="007150EF" w:rsidRDefault="00602FF1" w:rsidP="00BE208D">
            <w:pPr>
              <w:spacing w:line="288" w:lineRule="auto"/>
              <w:rPr>
                <w:szCs w:val="26"/>
                <w:lang w:val="en-GB"/>
              </w:rPr>
            </w:pPr>
            <w:r>
              <w:rPr>
                <w:szCs w:val="26"/>
                <w:lang w:val="en-GB"/>
              </w:rPr>
              <w:t>Giá dự thầu (VND)</w:t>
            </w:r>
          </w:p>
        </w:tc>
        <w:tc>
          <w:tcPr>
            <w:tcW w:w="1865" w:type="pct"/>
            <w:tcMar>
              <w:left w:w="108" w:type="dxa"/>
              <w:right w:w="108" w:type="dxa"/>
            </w:tcMar>
          </w:tcPr>
          <w:p w14:paraId="2FE8D0F2" w14:textId="77777777" w:rsidR="00602FF1" w:rsidRPr="00630428" w:rsidRDefault="00602FF1" w:rsidP="00BE208D">
            <w:pPr>
              <w:spacing w:line="288" w:lineRule="auto"/>
              <w:jc w:val="center"/>
            </w:pPr>
            <w:r w:rsidRPr="00630428">
              <w:t>557.837.297</w:t>
            </w:r>
          </w:p>
        </w:tc>
      </w:tr>
      <w:tr w:rsidR="00602FF1" w14:paraId="7BCCF3B3" w14:textId="77777777" w:rsidTr="00BE208D">
        <w:trPr>
          <w:jc w:val="center"/>
        </w:trPr>
        <w:tc>
          <w:tcPr>
            <w:tcW w:w="378" w:type="pct"/>
            <w:shd w:val="clear" w:color="auto" w:fill="auto"/>
            <w:tcMar>
              <w:top w:w="0" w:type="dxa"/>
              <w:left w:w="108" w:type="dxa"/>
              <w:bottom w:w="0" w:type="dxa"/>
              <w:right w:w="108" w:type="dxa"/>
            </w:tcMar>
            <w:vAlign w:val="center"/>
          </w:tcPr>
          <w:p w14:paraId="715508B4" w14:textId="77777777" w:rsidR="00602FF1" w:rsidRPr="00E6773C" w:rsidRDefault="00602FF1" w:rsidP="00602FF1">
            <w:pPr>
              <w:pStyle w:val="ListParagraph"/>
              <w:numPr>
                <w:ilvl w:val="0"/>
                <w:numId w:val="16"/>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663BCC9C" w14:textId="77777777" w:rsidR="00602FF1" w:rsidRDefault="00602FF1" w:rsidP="00BE208D">
            <w:pPr>
              <w:spacing w:line="288" w:lineRule="auto"/>
              <w:rPr>
                <w:szCs w:val="26"/>
                <w:lang w:val="en-GB"/>
              </w:rPr>
            </w:pPr>
            <w:r>
              <w:rPr>
                <w:szCs w:val="26"/>
                <w:lang w:val="en-GB"/>
              </w:rPr>
              <w:t>Giá trị giảm giá (VND)</w:t>
            </w:r>
          </w:p>
        </w:tc>
        <w:tc>
          <w:tcPr>
            <w:tcW w:w="1865" w:type="pct"/>
            <w:tcMar>
              <w:left w:w="108" w:type="dxa"/>
              <w:right w:w="108" w:type="dxa"/>
            </w:tcMar>
          </w:tcPr>
          <w:p w14:paraId="1F257A2E" w14:textId="77777777" w:rsidR="00602FF1" w:rsidRPr="00630428" w:rsidRDefault="00602FF1" w:rsidP="00BE208D">
            <w:pPr>
              <w:spacing w:line="288" w:lineRule="auto"/>
              <w:jc w:val="center"/>
            </w:pPr>
            <w:r w:rsidRPr="00630428">
              <w:t>429.534.719</w:t>
            </w:r>
          </w:p>
        </w:tc>
      </w:tr>
      <w:tr w:rsidR="00602FF1" w14:paraId="3AEA1D24" w14:textId="77777777" w:rsidTr="00BE208D">
        <w:trPr>
          <w:jc w:val="center"/>
        </w:trPr>
        <w:tc>
          <w:tcPr>
            <w:tcW w:w="378" w:type="pct"/>
            <w:shd w:val="clear" w:color="auto" w:fill="auto"/>
            <w:tcMar>
              <w:top w:w="0" w:type="dxa"/>
              <w:left w:w="108" w:type="dxa"/>
              <w:bottom w:w="0" w:type="dxa"/>
              <w:right w:w="108" w:type="dxa"/>
            </w:tcMar>
            <w:vAlign w:val="center"/>
          </w:tcPr>
          <w:p w14:paraId="00AE14B0" w14:textId="77777777" w:rsidR="00602FF1" w:rsidRPr="00E6773C" w:rsidRDefault="00602FF1" w:rsidP="00602FF1">
            <w:pPr>
              <w:pStyle w:val="ListParagraph"/>
              <w:numPr>
                <w:ilvl w:val="0"/>
                <w:numId w:val="16"/>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315C64C0" w14:textId="77777777" w:rsidR="00602FF1" w:rsidRDefault="00602FF1" w:rsidP="00BE208D">
            <w:pPr>
              <w:spacing w:line="288" w:lineRule="auto"/>
              <w:rPr>
                <w:szCs w:val="26"/>
                <w:lang w:val="en-GB"/>
              </w:rPr>
            </w:pPr>
            <w:r>
              <w:rPr>
                <w:szCs w:val="26"/>
                <w:lang w:val="en-GB"/>
              </w:rPr>
              <w:t>Giá dự thầu sau khi trừ giá trị giảm giá (VND)</w:t>
            </w:r>
          </w:p>
        </w:tc>
        <w:tc>
          <w:tcPr>
            <w:tcW w:w="1865" w:type="pct"/>
            <w:tcMar>
              <w:left w:w="108" w:type="dxa"/>
              <w:right w:w="108" w:type="dxa"/>
            </w:tcMar>
          </w:tcPr>
          <w:p w14:paraId="4091F829" w14:textId="77777777" w:rsidR="00602FF1" w:rsidRPr="00630428" w:rsidRDefault="00602FF1" w:rsidP="00BE208D">
            <w:pPr>
              <w:spacing w:line="288" w:lineRule="auto"/>
              <w:jc w:val="center"/>
            </w:pPr>
            <w:r w:rsidRPr="00440323">
              <w:t>128.302.578,31</w:t>
            </w:r>
          </w:p>
        </w:tc>
      </w:tr>
      <w:tr w:rsidR="00602FF1" w14:paraId="36749855" w14:textId="77777777" w:rsidTr="00BE208D">
        <w:trPr>
          <w:jc w:val="center"/>
        </w:trPr>
        <w:tc>
          <w:tcPr>
            <w:tcW w:w="378" w:type="pct"/>
            <w:shd w:val="clear" w:color="auto" w:fill="auto"/>
            <w:tcMar>
              <w:top w:w="0" w:type="dxa"/>
              <w:left w:w="108" w:type="dxa"/>
              <w:bottom w:w="0" w:type="dxa"/>
              <w:right w:w="108" w:type="dxa"/>
            </w:tcMar>
            <w:vAlign w:val="center"/>
          </w:tcPr>
          <w:p w14:paraId="426CC0F3" w14:textId="77777777" w:rsidR="00602FF1" w:rsidRPr="00E6773C" w:rsidRDefault="00602FF1" w:rsidP="00602FF1">
            <w:pPr>
              <w:pStyle w:val="ListParagraph"/>
              <w:numPr>
                <w:ilvl w:val="0"/>
                <w:numId w:val="16"/>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61330012" w14:textId="77777777" w:rsidR="00602FF1" w:rsidRDefault="00602FF1" w:rsidP="00BE208D">
            <w:pPr>
              <w:spacing w:line="288" w:lineRule="auto"/>
              <w:rPr>
                <w:szCs w:val="26"/>
                <w:lang w:val="en-GB"/>
              </w:rPr>
            </w:pPr>
            <w:r>
              <w:rPr>
                <w:szCs w:val="26"/>
                <w:lang w:val="en-GB"/>
              </w:rPr>
              <w:t>Điểm giá</w:t>
            </w:r>
          </w:p>
        </w:tc>
        <w:tc>
          <w:tcPr>
            <w:tcW w:w="1865" w:type="pct"/>
            <w:tcMar>
              <w:left w:w="108" w:type="dxa"/>
              <w:right w:w="108" w:type="dxa"/>
            </w:tcMar>
          </w:tcPr>
          <w:p w14:paraId="7C968B8D" w14:textId="77777777" w:rsidR="00602FF1" w:rsidRPr="00D32003" w:rsidRDefault="00602FF1" w:rsidP="00BE208D">
            <w:pPr>
              <w:spacing w:line="288" w:lineRule="auto"/>
              <w:jc w:val="center"/>
              <w:rPr>
                <w:szCs w:val="26"/>
                <w:lang w:val="en-GB"/>
              </w:rPr>
            </w:pPr>
            <w:r w:rsidRPr="005D75EF">
              <w:t>94,9239</w:t>
            </w:r>
          </w:p>
        </w:tc>
      </w:tr>
      <w:tr w:rsidR="00602FF1" w14:paraId="35A8971D" w14:textId="77777777" w:rsidTr="00BE208D">
        <w:trPr>
          <w:jc w:val="center"/>
        </w:trPr>
        <w:tc>
          <w:tcPr>
            <w:tcW w:w="378" w:type="pct"/>
            <w:shd w:val="clear" w:color="auto" w:fill="auto"/>
            <w:tcMar>
              <w:top w:w="0" w:type="dxa"/>
              <w:left w:w="108" w:type="dxa"/>
              <w:bottom w:w="0" w:type="dxa"/>
              <w:right w:w="108" w:type="dxa"/>
            </w:tcMar>
            <w:vAlign w:val="center"/>
          </w:tcPr>
          <w:p w14:paraId="3204D550" w14:textId="77777777" w:rsidR="00602FF1" w:rsidRPr="00E6773C" w:rsidRDefault="00602FF1" w:rsidP="00602FF1">
            <w:pPr>
              <w:pStyle w:val="ListParagraph"/>
              <w:numPr>
                <w:ilvl w:val="0"/>
                <w:numId w:val="16"/>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7E782F22" w14:textId="77777777" w:rsidR="00602FF1" w:rsidRDefault="00602FF1" w:rsidP="00BE208D">
            <w:pPr>
              <w:spacing w:line="288" w:lineRule="auto"/>
              <w:rPr>
                <w:szCs w:val="26"/>
                <w:lang w:val="en-GB"/>
              </w:rPr>
            </w:pPr>
            <w:r>
              <w:rPr>
                <w:szCs w:val="26"/>
                <w:lang w:val="en-GB"/>
              </w:rPr>
              <w:t>Điểm kỹ thuật</w:t>
            </w:r>
          </w:p>
        </w:tc>
        <w:tc>
          <w:tcPr>
            <w:tcW w:w="1865" w:type="pct"/>
            <w:tcMar>
              <w:left w:w="108" w:type="dxa"/>
              <w:right w:w="108" w:type="dxa"/>
            </w:tcMar>
            <w:vAlign w:val="center"/>
          </w:tcPr>
          <w:p w14:paraId="63B519B8" w14:textId="77777777" w:rsidR="00602FF1" w:rsidRPr="00D32003" w:rsidRDefault="00602FF1" w:rsidP="00BE208D">
            <w:pPr>
              <w:spacing w:line="288" w:lineRule="auto"/>
              <w:jc w:val="center"/>
              <w:rPr>
                <w:szCs w:val="26"/>
                <w:lang w:val="en-GB"/>
              </w:rPr>
            </w:pPr>
            <w:r>
              <w:t>95,5</w:t>
            </w:r>
          </w:p>
        </w:tc>
      </w:tr>
      <w:tr w:rsidR="00602FF1" w14:paraId="1824331B" w14:textId="77777777" w:rsidTr="00BE208D">
        <w:trPr>
          <w:jc w:val="center"/>
        </w:trPr>
        <w:tc>
          <w:tcPr>
            <w:tcW w:w="378" w:type="pct"/>
            <w:shd w:val="clear" w:color="auto" w:fill="auto"/>
            <w:tcMar>
              <w:top w:w="0" w:type="dxa"/>
              <w:left w:w="108" w:type="dxa"/>
              <w:bottom w:w="0" w:type="dxa"/>
              <w:right w:w="108" w:type="dxa"/>
            </w:tcMar>
            <w:vAlign w:val="center"/>
          </w:tcPr>
          <w:p w14:paraId="1FBA0343" w14:textId="77777777" w:rsidR="00602FF1" w:rsidRPr="00E6773C" w:rsidRDefault="00602FF1" w:rsidP="00602FF1">
            <w:pPr>
              <w:pStyle w:val="ListParagraph"/>
              <w:numPr>
                <w:ilvl w:val="0"/>
                <w:numId w:val="16"/>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3E1BDF02" w14:textId="77777777" w:rsidR="00602FF1" w:rsidRDefault="00602FF1" w:rsidP="00BE208D">
            <w:pPr>
              <w:spacing w:line="288" w:lineRule="auto"/>
              <w:rPr>
                <w:szCs w:val="26"/>
                <w:lang w:val="en-GB"/>
              </w:rPr>
            </w:pPr>
            <w:r>
              <w:rPr>
                <w:szCs w:val="26"/>
                <w:lang w:val="en-GB"/>
              </w:rPr>
              <w:t>Điểm tổng hợp</w:t>
            </w:r>
          </w:p>
        </w:tc>
        <w:tc>
          <w:tcPr>
            <w:tcW w:w="1865" w:type="pct"/>
            <w:tcMar>
              <w:left w:w="108" w:type="dxa"/>
              <w:right w:w="108" w:type="dxa"/>
            </w:tcMar>
          </w:tcPr>
          <w:p w14:paraId="4E471602" w14:textId="77777777" w:rsidR="00602FF1" w:rsidRPr="00D32003" w:rsidRDefault="00602FF1" w:rsidP="00BE208D">
            <w:pPr>
              <w:spacing w:line="288" w:lineRule="auto"/>
              <w:jc w:val="center"/>
              <w:rPr>
                <w:szCs w:val="26"/>
                <w:lang w:val="en-GB"/>
              </w:rPr>
            </w:pPr>
            <w:r w:rsidRPr="00081C2A">
              <w:t xml:space="preserve">95,3848 </w:t>
            </w:r>
          </w:p>
        </w:tc>
      </w:tr>
    </w:tbl>
    <w:p w14:paraId="3FC94742" w14:textId="77777777" w:rsidR="00602FF1" w:rsidRDefault="00602FF1" w:rsidP="00602FF1">
      <w:pPr>
        <w:tabs>
          <w:tab w:val="clear" w:pos="567"/>
        </w:tabs>
        <w:spacing w:before="0" w:after="200" w:line="276" w:lineRule="auto"/>
        <w:jc w:val="left"/>
        <w:rPr>
          <w:rFonts w:ascii="Times New Roman" w:hAnsi="Times New Roman"/>
          <w:b/>
          <w:lang w:val="sv-SE"/>
        </w:rPr>
      </w:pPr>
    </w:p>
    <w:p w14:paraId="27BF8E83" w14:textId="77777777" w:rsidR="00602FF1" w:rsidRDefault="00602FF1" w:rsidP="00602FF1">
      <w:pPr>
        <w:spacing w:before="240" w:after="1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602FF1" w14:paraId="68A71313" w14:textId="77777777" w:rsidTr="00BE208D">
        <w:trPr>
          <w:jc w:val="center"/>
        </w:trPr>
        <w:tc>
          <w:tcPr>
            <w:tcW w:w="4929" w:type="dxa"/>
          </w:tcPr>
          <w:p w14:paraId="7ACB01C4" w14:textId="77777777" w:rsidR="00602FF1" w:rsidRDefault="00602FF1" w:rsidP="00BE208D">
            <w:pPr>
              <w:spacing w:before="240" w:after="120"/>
              <w:jc w:val="center"/>
              <w:rPr>
                <w:b/>
                <w:lang w:val="sv-SE"/>
              </w:rPr>
            </w:pPr>
          </w:p>
          <w:p w14:paraId="590FB5A9" w14:textId="77777777" w:rsidR="00602FF1" w:rsidRDefault="00602FF1" w:rsidP="00BE208D">
            <w:pPr>
              <w:spacing w:before="240" w:after="120"/>
              <w:jc w:val="center"/>
              <w:rPr>
                <w:b/>
                <w:lang w:val="sv-SE"/>
              </w:rPr>
            </w:pPr>
            <w:r>
              <w:rPr>
                <w:b/>
                <w:lang w:val="sv-SE"/>
              </w:rPr>
              <w:t>Bùi Quang Linh</w:t>
            </w:r>
          </w:p>
        </w:tc>
        <w:tc>
          <w:tcPr>
            <w:tcW w:w="4929" w:type="dxa"/>
          </w:tcPr>
          <w:p w14:paraId="4AB8FF2B" w14:textId="77777777" w:rsidR="00602FF1" w:rsidRDefault="00602FF1" w:rsidP="00BE208D">
            <w:pPr>
              <w:spacing w:before="240" w:after="120"/>
              <w:jc w:val="center"/>
              <w:rPr>
                <w:b/>
                <w:lang w:val="sv-SE"/>
              </w:rPr>
            </w:pPr>
          </w:p>
          <w:p w14:paraId="3621E83E" w14:textId="77777777" w:rsidR="00602FF1" w:rsidRDefault="00602FF1" w:rsidP="00BE208D">
            <w:pPr>
              <w:spacing w:before="240" w:after="120"/>
              <w:jc w:val="center"/>
              <w:rPr>
                <w:b/>
                <w:lang w:val="sv-SE"/>
              </w:rPr>
            </w:pPr>
            <w:r>
              <w:rPr>
                <w:b/>
                <w:lang w:val="sv-SE"/>
              </w:rPr>
              <w:t>Nguyễn Văn Vẻ</w:t>
            </w:r>
          </w:p>
        </w:tc>
        <w:tc>
          <w:tcPr>
            <w:tcW w:w="4930" w:type="dxa"/>
          </w:tcPr>
          <w:p w14:paraId="4DD76146" w14:textId="77777777" w:rsidR="00602FF1" w:rsidRDefault="00602FF1" w:rsidP="00BE208D">
            <w:pPr>
              <w:spacing w:before="240" w:after="120"/>
              <w:jc w:val="center"/>
              <w:rPr>
                <w:b/>
                <w:lang w:val="sv-SE"/>
              </w:rPr>
            </w:pPr>
          </w:p>
          <w:p w14:paraId="5ABB9099" w14:textId="77777777" w:rsidR="00602FF1" w:rsidRDefault="00602FF1" w:rsidP="00BE208D">
            <w:pPr>
              <w:spacing w:before="240" w:after="120"/>
              <w:jc w:val="center"/>
              <w:rPr>
                <w:b/>
                <w:lang w:val="sv-SE"/>
              </w:rPr>
            </w:pPr>
            <w:r>
              <w:rPr>
                <w:b/>
                <w:lang w:val="sv-SE"/>
              </w:rPr>
              <w:t>Dương Chí Tuân</w:t>
            </w:r>
          </w:p>
        </w:tc>
      </w:tr>
    </w:tbl>
    <w:p w14:paraId="6C93A368" w14:textId="77777777" w:rsidR="00602FF1" w:rsidRDefault="00602FF1" w:rsidP="00602FF1">
      <w:pPr>
        <w:tabs>
          <w:tab w:val="clear" w:pos="567"/>
        </w:tabs>
        <w:spacing w:before="0" w:after="200" w:line="276" w:lineRule="auto"/>
        <w:jc w:val="left"/>
        <w:rPr>
          <w:b/>
        </w:rPr>
      </w:pPr>
      <w:r>
        <w:rPr>
          <w:b/>
        </w:rPr>
        <w:br w:type="page"/>
      </w:r>
    </w:p>
    <w:p w14:paraId="76F0AF02" w14:textId="77777777" w:rsidR="00602FF1" w:rsidRPr="0000348A" w:rsidRDefault="00602FF1" w:rsidP="00602FF1">
      <w:pPr>
        <w:pStyle w:val="Heading6"/>
        <w:rPr>
          <w:lang w:val="es-ES"/>
        </w:rPr>
      </w:pPr>
      <w:r>
        <w:rPr>
          <w:lang w:val="es-ES"/>
        </w:rPr>
        <w:lastRenderedPageBreak/>
        <w:t xml:space="preserve">Bảng 2.7. </w:t>
      </w:r>
      <w:r w:rsidRPr="000C6A2F">
        <w:t>Công ty TNHH Kiểm toán Hùng Vương</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5434"/>
        <w:gridCol w:w="3215"/>
      </w:tblGrid>
      <w:tr w:rsidR="00602FF1" w14:paraId="712742ED" w14:textId="77777777" w:rsidTr="00BE208D">
        <w:trPr>
          <w:jc w:val="center"/>
        </w:trPr>
        <w:tc>
          <w:tcPr>
            <w:tcW w:w="378" w:type="pct"/>
            <w:shd w:val="clear" w:color="auto" w:fill="auto"/>
            <w:tcMar>
              <w:top w:w="0" w:type="dxa"/>
              <w:left w:w="108" w:type="dxa"/>
              <w:bottom w:w="0" w:type="dxa"/>
              <w:right w:w="108" w:type="dxa"/>
            </w:tcMar>
            <w:vAlign w:val="center"/>
          </w:tcPr>
          <w:p w14:paraId="0A76E507" w14:textId="77777777" w:rsidR="00602FF1" w:rsidRDefault="00602FF1" w:rsidP="00BE208D">
            <w:pPr>
              <w:spacing w:line="288" w:lineRule="auto"/>
              <w:jc w:val="center"/>
            </w:pPr>
            <w:r>
              <w:rPr>
                <w:b/>
                <w:bCs/>
                <w:lang w:val="vi-VN"/>
              </w:rPr>
              <w:t>Stt</w:t>
            </w:r>
          </w:p>
        </w:tc>
        <w:tc>
          <w:tcPr>
            <w:tcW w:w="2904" w:type="pct"/>
            <w:shd w:val="clear" w:color="auto" w:fill="auto"/>
            <w:tcMar>
              <w:top w:w="0" w:type="dxa"/>
              <w:left w:w="108" w:type="dxa"/>
              <w:bottom w:w="0" w:type="dxa"/>
              <w:right w:w="108" w:type="dxa"/>
            </w:tcMar>
            <w:vAlign w:val="center"/>
          </w:tcPr>
          <w:p w14:paraId="0E3CF66B" w14:textId="77777777" w:rsidR="00602FF1" w:rsidRPr="00D32003" w:rsidRDefault="00602FF1" w:rsidP="00BE208D">
            <w:pPr>
              <w:spacing w:line="288" w:lineRule="auto"/>
              <w:jc w:val="center"/>
            </w:pPr>
            <w:r>
              <w:rPr>
                <w:b/>
                <w:bCs/>
              </w:rPr>
              <w:t>Nội dung</w:t>
            </w:r>
          </w:p>
        </w:tc>
        <w:tc>
          <w:tcPr>
            <w:tcW w:w="1718" w:type="pct"/>
            <w:tcMar>
              <w:left w:w="108" w:type="dxa"/>
              <w:right w:w="108" w:type="dxa"/>
            </w:tcMar>
          </w:tcPr>
          <w:p w14:paraId="53C6152D" w14:textId="77777777" w:rsidR="00602FF1" w:rsidRPr="00D32003" w:rsidRDefault="00602FF1" w:rsidP="00BE208D">
            <w:pPr>
              <w:pStyle w:val="Heading6"/>
              <w:rPr>
                <w:b w:val="0"/>
                <w:bCs/>
              </w:rPr>
            </w:pPr>
            <w:r w:rsidRPr="000C6A2F">
              <w:t>Công ty TNHH Kiểm toán Hùng Vương</w:t>
            </w:r>
          </w:p>
        </w:tc>
      </w:tr>
      <w:tr w:rsidR="00602FF1" w14:paraId="6509ACDA" w14:textId="77777777" w:rsidTr="00BE208D">
        <w:trPr>
          <w:jc w:val="center"/>
        </w:trPr>
        <w:tc>
          <w:tcPr>
            <w:tcW w:w="378" w:type="pct"/>
            <w:shd w:val="clear" w:color="auto" w:fill="auto"/>
            <w:tcMar>
              <w:top w:w="0" w:type="dxa"/>
              <w:left w:w="108" w:type="dxa"/>
              <w:bottom w:w="0" w:type="dxa"/>
              <w:right w:w="108" w:type="dxa"/>
            </w:tcMar>
            <w:vAlign w:val="center"/>
          </w:tcPr>
          <w:p w14:paraId="0A3F674D" w14:textId="77777777" w:rsidR="00602FF1" w:rsidRPr="00D32003" w:rsidRDefault="00602FF1" w:rsidP="00602FF1">
            <w:pPr>
              <w:pStyle w:val="ListParagraph"/>
              <w:numPr>
                <w:ilvl w:val="0"/>
                <w:numId w:val="18"/>
              </w:numPr>
              <w:spacing w:line="288" w:lineRule="auto"/>
              <w:jc w:val="center"/>
              <w:rPr>
                <w:szCs w:val="26"/>
              </w:rPr>
            </w:pPr>
          </w:p>
        </w:tc>
        <w:tc>
          <w:tcPr>
            <w:tcW w:w="2904" w:type="pct"/>
            <w:shd w:val="clear" w:color="auto" w:fill="auto"/>
            <w:tcMar>
              <w:top w:w="0" w:type="dxa"/>
              <w:left w:w="108" w:type="dxa"/>
              <w:bottom w:w="0" w:type="dxa"/>
              <w:right w:w="108" w:type="dxa"/>
            </w:tcMar>
            <w:vAlign w:val="center"/>
          </w:tcPr>
          <w:p w14:paraId="3D6AA959" w14:textId="77777777" w:rsidR="00602FF1" w:rsidRPr="007150EF" w:rsidRDefault="00602FF1" w:rsidP="00BE208D">
            <w:pPr>
              <w:spacing w:line="288" w:lineRule="auto"/>
              <w:rPr>
                <w:szCs w:val="26"/>
                <w:lang w:val="en-GB"/>
              </w:rPr>
            </w:pPr>
            <w:r>
              <w:rPr>
                <w:szCs w:val="26"/>
                <w:lang w:val="en-GB"/>
              </w:rPr>
              <w:t>Giá dự thầu (VND)</w:t>
            </w:r>
          </w:p>
        </w:tc>
        <w:tc>
          <w:tcPr>
            <w:tcW w:w="1718" w:type="pct"/>
            <w:tcMar>
              <w:left w:w="108" w:type="dxa"/>
              <w:right w:w="108" w:type="dxa"/>
            </w:tcMar>
          </w:tcPr>
          <w:p w14:paraId="3FEF93E6" w14:textId="77777777" w:rsidR="00602FF1" w:rsidRPr="00001930" w:rsidRDefault="00602FF1" w:rsidP="00BE208D">
            <w:pPr>
              <w:spacing w:line="288" w:lineRule="auto"/>
              <w:jc w:val="center"/>
            </w:pPr>
            <w:r w:rsidRPr="00001930">
              <w:t>434.963.451,8</w:t>
            </w:r>
          </w:p>
        </w:tc>
      </w:tr>
      <w:tr w:rsidR="00602FF1" w14:paraId="40D2ED54" w14:textId="77777777" w:rsidTr="00BE208D">
        <w:trPr>
          <w:jc w:val="center"/>
        </w:trPr>
        <w:tc>
          <w:tcPr>
            <w:tcW w:w="378" w:type="pct"/>
            <w:shd w:val="clear" w:color="auto" w:fill="auto"/>
            <w:tcMar>
              <w:top w:w="0" w:type="dxa"/>
              <w:left w:w="108" w:type="dxa"/>
              <w:bottom w:w="0" w:type="dxa"/>
              <w:right w:w="108" w:type="dxa"/>
            </w:tcMar>
            <w:vAlign w:val="center"/>
          </w:tcPr>
          <w:p w14:paraId="3F392048" w14:textId="77777777" w:rsidR="00602FF1" w:rsidRPr="007150EF" w:rsidRDefault="00602FF1" w:rsidP="00602FF1">
            <w:pPr>
              <w:pStyle w:val="ListParagraph"/>
              <w:numPr>
                <w:ilvl w:val="0"/>
                <w:numId w:val="18"/>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0D983204" w14:textId="77777777" w:rsidR="00602FF1" w:rsidRDefault="00602FF1" w:rsidP="00BE208D">
            <w:pPr>
              <w:spacing w:line="288" w:lineRule="auto"/>
              <w:rPr>
                <w:szCs w:val="26"/>
                <w:lang w:val="en-GB"/>
              </w:rPr>
            </w:pPr>
            <w:r>
              <w:rPr>
                <w:szCs w:val="26"/>
                <w:lang w:val="en-GB"/>
              </w:rPr>
              <w:t>Giá trị giảm giá (VND)</w:t>
            </w:r>
          </w:p>
        </w:tc>
        <w:tc>
          <w:tcPr>
            <w:tcW w:w="1718" w:type="pct"/>
            <w:tcMar>
              <w:left w:w="108" w:type="dxa"/>
              <w:right w:w="108" w:type="dxa"/>
            </w:tcMar>
          </w:tcPr>
          <w:p w14:paraId="22C37E59" w14:textId="77777777" w:rsidR="00602FF1" w:rsidRPr="00001930" w:rsidRDefault="00602FF1" w:rsidP="00BE208D">
            <w:pPr>
              <w:spacing w:line="288" w:lineRule="auto"/>
              <w:jc w:val="center"/>
            </w:pPr>
            <w:r w:rsidRPr="00001930">
              <w:t>313.173.685</w:t>
            </w:r>
          </w:p>
        </w:tc>
      </w:tr>
      <w:tr w:rsidR="00602FF1" w14:paraId="5AFA96F3" w14:textId="77777777" w:rsidTr="00BE208D">
        <w:trPr>
          <w:jc w:val="center"/>
        </w:trPr>
        <w:tc>
          <w:tcPr>
            <w:tcW w:w="378" w:type="pct"/>
            <w:shd w:val="clear" w:color="auto" w:fill="auto"/>
            <w:tcMar>
              <w:top w:w="0" w:type="dxa"/>
              <w:left w:w="108" w:type="dxa"/>
              <w:bottom w:w="0" w:type="dxa"/>
              <w:right w:w="108" w:type="dxa"/>
            </w:tcMar>
            <w:vAlign w:val="center"/>
          </w:tcPr>
          <w:p w14:paraId="76E796EA" w14:textId="77777777" w:rsidR="00602FF1" w:rsidRPr="007150EF" w:rsidRDefault="00602FF1" w:rsidP="00602FF1">
            <w:pPr>
              <w:pStyle w:val="ListParagraph"/>
              <w:numPr>
                <w:ilvl w:val="0"/>
                <w:numId w:val="18"/>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2D958253" w14:textId="77777777" w:rsidR="00602FF1" w:rsidRDefault="00602FF1" w:rsidP="00BE208D">
            <w:pPr>
              <w:spacing w:line="288" w:lineRule="auto"/>
              <w:rPr>
                <w:szCs w:val="26"/>
                <w:lang w:val="en-GB"/>
              </w:rPr>
            </w:pPr>
            <w:r>
              <w:rPr>
                <w:szCs w:val="26"/>
                <w:lang w:val="en-GB"/>
              </w:rPr>
              <w:t>Giá dự thầu sau khi trừ giá trị giảm giá (VND)</w:t>
            </w:r>
          </w:p>
        </w:tc>
        <w:tc>
          <w:tcPr>
            <w:tcW w:w="1718" w:type="pct"/>
            <w:tcMar>
              <w:left w:w="108" w:type="dxa"/>
              <w:right w:w="108" w:type="dxa"/>
            </w:tcMar>
          </w:tcPr>
          <w:p w14:paraId="5BB5729B" w14:textId="77777777" w:rsidR="00602FF1" w:rsidRPr="00D32003" w:rsidRDefault="00602FF1" w:rsidP="00BE208D">
            <w:pPr>
              <w:spacing w:line="288" w:lineRule="auto"/>
              <w:jc w:val="center"/>
              <w:rPr>
                <w:szCs w:val="26"/>
                <w:lang w:val="en-GB"/>
              </w:rPr>
            </w:pPr>
            <w:r w:rsidRPr="000C6A2F">
              <w:t>121.789.766,504</w:t>
            </w:r>
          </w:p>
        </w:tc>
      </w:tr>
      <w:tr w:rsidR="00602FF1" w14:paraId="294D0CDC" w14:textId="77777777" w:rsidTr="00BE208D">
        <w:trPr>
          <w:jc w:val="center"/>
        </w:trPr>
        <w:tc>
          <w:tcPr>
            <w:tcW w:w="378" w:type="pct"/>
            <w:shd w:val="clear" w:color="auto" w:fill="auto"/>
            <w:tcMar>
              <w:top w:w="0" w:type="dxa"/>
              <w:left w:w="108" w:type="dxa"/>
              <w:bottom w:w="0" w:type="dxa"/>
              <w:right w:w="108" w:type="dxa"/>
            </w:tcMar>
            <w:vAlign w:val="center"/>
          </w:tcPr>
          <w:p w14:paraId="5A7DBEAB" w14:textId="77777777" w:rsidR="00602FF1" w:rsidRPr="007150EF" w:rsidRDefault="00602FF1" w:rsidP="00602FF1">
            <w:pPr>
              <w:pStyle w:val="ListParagraph"/>
              <w:numPr>
                <w:ilvl w:val="0"/>
                <w:numId w:val="18"/>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25089085" w14:textId="77777777" w:rsidR="00602FF1" w:rsidRDefault="00602FF1" w:rsidP="00BE208D">
            <w:pPr>
              <w:spacing w:line="288" w:lineRule="auto"/>
              <w:rPr>
                <w:szCs w:val="26"/>
                <w:lang w:val="en-GB"/>
              </w:rPr>
            </w:pPr>
            <w:r>
              <w:rPr>
                <w:szCs w:val="26"/>
                <w:lang w:val="en-GB"/>
              </w:rPr>
              <w:t>Điểm giá</w:t>
            </w:r>
          </w:p>
        </w:tc>
        <w:tc>
          <w:tcPr>
            <w:tcW w:w="1718" w:type="pct"/>
            <w:tcMar>
              <w:left w:w="108" w:type="dxa"/>
              <w:right w:w="108" w:type="dxa"/>
            </w:tcMar>
          </w:tcPr>
          <w:p w14:paraId="549D1575" w14:textId="77777777" w:rsidR="00602FF1" w:rsidRPr="00D32003" w:rsidRDefault="00602FF1" w:rsidP="00BE208D">
            <w:pPr>
              <w:spacing w:line="288" w:lineRule="auto"/>
              <w:jc w:val="center"/>
              <w:rPr>
                <w:szCs w:val="26"/>
                <w:lang w:val="en-GB"/>
              </w:rPr>
            </w:pPr>
            <w:r>
              <w:t>100</w:t>
            </w:r>
            <w:r w:rsidRPr="00237849">
              <w:t xml:space="preserve"> </w:t>
            </w:r>
          </w:p>
        </w:tc>
      </w:tr>
      <w:tr w:rsidR="00602FF1" w14:paraId="75574967" w14:textId="77777777" w:rsidTr="00BE208D">
        <w:trPr>
          <w:jc w:val="center"/>
        </w:trPr>
        <w:tc>
          <w:tcPr>
            <w:tcW w:w="378" w:type="pct"/>
            <w:shd w:val="clear" w:color="auto" w:fill="auto"/>
            <w:tcMar>
              <w:top w:w="0" w:type="dxa"/>
              <w:left w:w="108" w:type="dxa"/>
              <w:bottom w:w="0" w:type="dxa"/>
              <w:right w:w="108" w:type="dxa"/>
            </w:tcMar>
            <w:vAlign w:val="center"/>
          </w:tcPr>
          <w:p w14:paraId="0BF32838" w14:textId="77777777" w:rsidR="00602FF1" w:rsidRPr="007150EF" w:rsidRDefault="00602FF1" w:rsidP="00602FF1">
            <w:pPr>
              <w:pStyle w:val="ListParagraph"/>
              <w:numPr>
                <w:ilvl w:val="0"/>
                <w:numId w:val="18"/>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0A5AAD16" w14:textId="77777777" w:rsidR="00602FF1" w:rsidRDefault="00602FF1" w:rsidP="00BE208D">
            <w:pPr>
              <w:spacing w:line="288" w:lineRule="auto"/>
              <w:rPr>
                <w:szCs w:val="26"/>
                <w:lang w:val="en-GB"/>
              </w:rPr>
            </w:pPr>
            <w:r>
              <w:rPr>
                <w:szCs w:val="26"/>
                <w:lang w:val="en-GB"/>
              </w:rPr>
              <w:t>Điểm kỹ thuật</w:t>
            </w:r>
          </w:p>
        </w:tc>
        <w:tc>
          <w:tcPr>
            <w:tcW w:w="1718" w:type="pct"/>
            <w:tcMar>
              <w:left w:w="108" w:type="dxa"/>
              <w:right w:w="108" w:type="dxa"/>
            </w:tcMar>
          </w:tcPr>
          <w:p w14:paraId="53AED612" w14:textId="77777777" w:rsidR="00602FF1" w:rsidRPr="00D32003" w:rsidRDefault="00602FF1" w:rsidP="00BE208D">
            <w:pPr>
              <w:spacing w:line="288" w:lineRule="auto"/>
              <w:jc w:val="center"/>
              <w:rPr>
                <w:szCs w:val="26"/>
                <w:lang w:val="en-GB"/>
              </w:rPr>
            </w:pPr>
            <w:r>
              <w:t>96,5</w:t>
            </w:r>
          </w:p>
        </w:tc>
      </w:tr>
      <w:tr w:rsidR="00602FF1" w14:paraId="384088FC" w14:textId="77777777" w:rsidTr="00BE208D">
        <w:trPr>
          <w:jc w:val="center"/>
        </w:trPr>
        <w:tc>
          <w:tcPr>
            <w:tcW w:w="378" w:type="pct"/>
            <w:shd w:val="clear" w:color="auto" w:fill="auto"/>
            <w:tcMar>
              <w:top w:w="0" w:type="dxa"/>
              <w:left w:w="108" w:type="dxa"/>
              <w:bottom w:w="0" w:type="dxa"/>
              <w:right w:w="108" w:type="dxa"/>
            </w:tcMar>
            <w:vAlign w:val="center"/>
          </w:tcPr>
          <w:p w14:paraId="30A7DE98" w14:textId="77777777" w:rsidR="00602FF1" w:rsidRPr="007150EF" w:rsidRDefault="00602FF1" w:rsidP="00602FF1">
            <w:pPr>
              <w:pStyle w:val="ListParagraph"/>
              <w:numPr>
                <w:ilvl w:val="0"/>
                <w:numId w:val="18"/>
              </w:numPr>
              <w:spacing w:line="288" w:lineRule="auto"/>
              <w:jc w:val="center"/>
              <w:rPr>
                <w:bCs/>
                <w:szCs w:val="26"/>
              </w:rPr>
            </w:pPr>
          </w:p>
        </w:tc>
        <w:tc>
          <w:tcPr>
            <w:tcW w:w="2904" w:type="pct"/>
            <w:shd w:val="clear" w:color="auto" w:fill="auto"/>
            <w:tcMar>
              <w:top w:w="0" w:type="dxa"/>
              <w:left w:w="108" w:type="dxa"/>
              <w:bottom w:w="0" w:type="dxa"/>
              <w:right w:w="108" w:type="dxa"/>
            </w:tcMar>
            <w:vAlign w:val="center"/>
          </w:tcPr>
          <w:p w14:paraId="33132F88" w14:textId="77777777" w:rsidR="00602FF1" w:rsidRDefault="00602FF1" w:rsidP="00BE208D">
            <w:pPr>
              <w:spacing w:line="288" w:lineRule="auto"/>
              <w:rPr>
                <w:szCs w:val="26"/>
                <w:lang w:val="en-GB"/>
              </w:rPr>
            </w:pPr>
            <w:r>
              <w:rPr>
                <w:szCs w:val="26"/>
                <w:lang w:val="en-GB"/>
              </w:rPr>
              <w:t>Điểm tổng hợp</w:t>
            </w:r>
          </w:p>
        </w:tc>
        <w:tc>
          <w:tcPr>
            <w:tcW w:w="1718" w:type="pct"/>
            <w:tcMar>
              <w:left w:w="108" w:type="dxa"/>
              <w:right w:w="108" w:type="dxa"/>
            </w:tcMar>
          </w:tcPr>
          <w:p w14:paraId="021344BC" w14:textId="77777777" w:rsidR="00602FF1" w:rsidRPr="00364E20" w:rsidRDefault="00602FF1" w:rsidP="00BE208D">
            <w:pPr>
              <w:spacing w:line="288" w:lineRule="auto"/>
              <w:jc w:val="center"/>
              <w:rPr>
                <w:b/>
                <w:szCs w:val="26"/>
                <w:lang w:val="en-GB"/>
              </w:rPr>
            </w:pPr>
            <w:r>
              <w:t>97,2</w:t>
            </w:r>
            <w:r w:rsidRPr="00237849">
              <w:t xml:space="preserve"> </w:t>
            </w:r>
          </w:p>
        </w:tc>
      </w:tr>
    </w:tbl>
    <w:p w14:paraId="1ED3F73B" w14:textId="77777777" w:rsidR="00602FF1" w:rsidRPr="00E254C1" w:rsidRDefault="00602FF1" w:rsidP="00602FF1">
      <w:pPr>
        <w:rPr>
          <w:sz w:val="16"/>
          <w:szCs w:val="10"/>
          <w:lang w:val="es-ES"/>
        </w:rPr>
      </w:pPr>
    </w:p>
    <w:p w14:paraId="44C04815" w14:textId="77777777" w:rsidR="00602FF1" w:rsidRPr="0000348A" w:rsidRDefault="00602FF1" w:rsidP="00602FF1">
      <w:pPr>
        <w:pStyle w:val="Heading6"/>
        <w:keepNext w:val="0"/>
        <w:widowControl w:val="0"/>
        <w:rPr>
          <w:lang w:val="es-ES"/>
        </w:rPr>
      </w:pPr>
      <w:r>
        <w:rPr>
          <w:lang w:val="es-ES"/>
        </w:rPr>
        <w:t xml:space="preserve">Bảng 2.6. </w:t>
      </w:r>
      <w:r w:rsidRPr="007F0895">
        <w:t>Liên danh AAFC-VAE</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5159"/>
        <w:gridCol w:w="3490"/>
      </w:tblGrid>
      <w:tr w:rsidR="00602FF1" w14:paraId="674686B2" w14:textId="77777777" w:rsidTr="00BE208D">
        <w:trPr>
          <w:jc w:val="center"/>
        </w:trPr>
        <w:tc>
          <w:tcPr>
            <w:tcW w:w="378" w:type="pct"/>
            <w:shd w:val="clear" w:color="auto" w:fill="auto"/>
            <w:tcMar>
              <w:top w:w="0" w:type="dxa"/>
              <w:left w:w="108" w:type="dxa"/>
              <w:bottom w:w="0" w:type="dxa"/>
              <w:right w:w="108" w:type="dxa"/>
            </w:tcMar>
            <w:vAlign w:val="center"/>
          </w:tcPr>
          <w:p w14:paraId="1F9A2991" w14:textId="77777777" w:rsidR="00602FF1" w:rsidRDefault="00602FF1" w:rsidP="00BE208D">
            <w:pPr>
              <w:spacing w:line="288" w:lineRule="auto"/>
              <w:jc w:val="center"/>
            </w:pPr>
            <w:r>
              <w:rPr>
                <w:b/>
                <w:bCs/>
                <w:lang w:val="vi-VN"/>
              </w:rPr>
              <w:t>Stt</w:t>
            </w:r>
          </w:p>
        </w:tc>
        <w:tc>
          <w:tcPr>
            <w:tcW w:w="2757" w:type="pct"/>
            <w:shd w:val="clear" w:color="auto" w:fill="auto"/>
            <w:tcMar>
              <w:top w:w="0" w:type="dxa"/>
              <w:left w:w="108" w:type="dxa"/>
              <w:bottom w:w="0" w:type="dxa"/>
              <w:right w:w="108" w:type="dxa"/>
            </w:tcMar>
            <w:vAlign w:val="center"/>
          </w:tcPr>
          <w:p w14:paraId="783974A4" w14:textId="77777777" w:rsidR="00602FF1" w:rsidRPr="00D32003" w:rsidRDefault="00602FF1" w:rsidP="00BE208D">
            <w:pPr>
              <w:spacing w:line="288" w:lineRule="auto"/>
              <w:jc w:val="center"/>
            </w:pPr>
            <w:r>
              <w:rPr>
                <w:b/>
                <w:bCs/>
              </w:rPr>
              <w:t>Nội dung</w:t>
            </w:r>
          </w:p>
        </w:tc>
        <w:tc>
          <w:tcPr>
            <w:tcW w:w="1865" w:type="pct"/>
            <w:tcMar>
              <w:left w:w="108" w:type="dxa"/>
              <w:right w:w="108" w:type="dxa"/>
            </w:tcMar>
          </w:tcPr>
          <w:p w14:paraId="4F3CB708" w14:textId="77777777" w:rsidR="00602FF1" w:rsidRPr="002D5C9B" w:rsidRDefault="00602FF1" w:rsidP="00BE208D">
            <w:pPr>
              <w:pStyle w:val="Heading6"/>
              <w:rPr>
                <w:rFonts w:ascii="Times New Roman Bold" w:hAnsi="Times New Roman Bold"/>
                <w:b w:val="0"/>
                <w:bCs/>
                <w:spacing w:val="-6"/>
              </w:rPr>
            </w:pPr>
            <w:r w:rsidRPr="007F0895">
              <w:t>Liên danh AAFC-VAE</w:t>
            </w:r>
          </w:p>
        </w:tc>
      </w:tr>
      <w:tr w:rsidR="00602FF1" w14:paraId="341B339E" w14:textId="77777777" w:rsidTr="00BE208D">
        <w:trPr>
          <w:jc w:val="center"/>
        </w:trPr>
        <w:tc>
          <w:tcPr>
            <w:tcW w:w="378" w:type="pct"/>
            <w:shd w:val="clear" w:color="auto" w:fill="auto"/>
            <w:tcMar>
              <w:top w:w="0" w:type="dxa"/>
              <w:left w:w="108" w:type="dxa"/>
              <w:bottom w:w="0" w:type="dxa"/>
              <w:right w:w="108" w:type="dxa"/>
            </w:tcMar>
            <w:vAlign w:val="center"/>
          </w:tcPr>
          <w:p w14:paraId="17AA3DDF" w14:textId="77777777" w:rsidR="00602FF1" w:rsidRPr="00D32003" w:rsidRDefault="00602FF1" w:rsidP="00602FF1">
            <w:pPr>
              <w:pStyle w:val="ListParagraph"/>
              <w:numPr>
                <w:ilvl w:val="0"/>
                <w:numId w:val="17"/>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79145A5E" w14:textId="77777777" w:rsidR="00602FF1" w:rsidRPr="007150EF" w:rsidRDefault="00602FF1" w:rsidP="00BE208D">
            <w:pPr>
              <w:spacing w:line="288" w:lineRule="auto"/>
              <w:rPr>
                <w:szCs w:val="26"/>
                <w:lang w:val="en-GB"/>
              </w:rPr>
            </w:pPr>
            <w:r>
              <w:rPr>
                <w:szCs w:val="26"/>
                <w:lang w:val="en-GB"/>
              </w:rPr>
              <w:t>Giá dự thầu (VND)</w:t>
            </w:r>
          </w:p>
        </w:tc>
        <w:tc>
          <w:tcPr>
            <w:tcW w:w="1865" w:type="pct"/>
            <w:tcMar>
              <w:left w:w="108" w:type="dxa"/>
              <w:right w:w="108" w:type="dxa"/>
            </w:tcMar>
          </w:tcPr>
          <w:p w14:paraId="1CDBB77F" w14:textId="77777777" w:rsidR="00602FF1" w:rsidRPr="00B94DFC" w:rsidRDefault="00602FF1" w:rsidP="00BE208D">
            <w:pPr>
              <w:spacing w:line="288" w:lineRule="auto"/>
              <w:jc w:val="center"/>
              <w:rPr>
                <w:szCs w:val="26"/>
                <w:highlight w:val="yellow"/>
                <w:lang w:val="en-GB"/>
              </w:rPr>
            </w:pPr>
            <w:r w:rsidRPr="00F53554">
              <w:t>152.275.200</w:t>
            </w:r>
          </w:p>
        </w:tc>
      </w:tr>
      <w:tr w:rsidR="00602FF1" w14:paraId="6E83691C" w14:textId="77777777" w:rsidTr="00BE208D">
        <w:trPr>
          <w:jc w:val="center"/>
        </w:trPr>
        <w:tc>
          <w:tcPr>
            <w:tcW w:w="378" w:type="pct"/>
            <w:shd w:val="clear" w:color="auto" w:fill="auto"/>
            <w:tcMar>
              <w:top w:w="0" w:type="dxa"/>
              <w:left w:w="108" w:type="dxa"/>
              <w:bottom w:w="0" w:type="dxa"/>
              <w:right w:w="108" w:type="dxa"/>
            </w:tcMar>
            <w:vAlign w:val="center"/>
          </w:tcPr>
          <w:p w14:paraId="1297FBE2" w14:textId="77777777" w:rsidR="00602FF1" w:rsidRPr="00E6773C" w:rsidRDefault="00602FF1" w:rsidP="00602FF1">
            <w:pPr>
              <w:pStyle w:val="ListParagraph"/>
              <w:numPr>
                <w:ilvl w:val="0"/>
                <w:numId w:val="17"/>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6BA6CB84" w14:textId="77777777" w:rsidR="00602FF1" w:rsidRDefault="00602FF1" w:rsidP="00BE208D">
            <w:pPr>
              <w:spacing w:line="288" w:lineRule="auto"/>
              <w:rPr>
                <w:szCs w:val="26"/>
                <w:lang w:val="en-GB"/>
              </w:rPr>
            </w:pPr>
            <w:r>
              <w:rPr>
                <w:szCs w:val="26"/>
                <w:lang w:val="en-GB"/>
              </w:rPr>
              <w:t>Giá trị giảm giá (VND)</w:t>
            </w:r>
          </w:p>
        </w:tc>
        <w:tc>
          <w:tcPr>
            <w:tcW w:w="1865" w:type="pct"/>
            <w:tcMar>
              <w:left w:w="108" w:type="dxa"/>
              <w:right w:w="108" w:type="dxa"/>
            </w:tcMar>
          </w:tcPr>
          <w:p w14:paraId="78DA6C8E" w14:textId="77777777" w:rsidR="00602FF1" w:rsidRPr="00D32003" w:rsidRDefault="00602FF1" w:rsidP="00BE208D">
            <w:pPr>
              <w:spacing w:line="288" w:lineRule="auto"/>
              <w:jc w:val="center"/>
              <w:rPr>
                <w:szCs w:val="26"/>
                <w:lang w:val="en-GB"/>
              </w:rPr>
            </w:pPr>
            <w:r>
              <w:rPr>
                <w:szCs w:val="26"/>
                <w:lang w:val="en-GB"/>
              </w:rPr>
              <w:t>0</w:t>
            </w:r>
          </w:p>
        </w:tc>
      </w:tr>
      <w:tr w:rsidR="00602FF1" w14:paraId="4BE06758" w14:textId="77777777" w:rsidTr="00BE208D">
        <w:trPr>
          <w:jc w:val="center"/>
        </w:trPr>
        <w:tc>
          <w:tcPr>
            <w:tcW w:w="378" w:type="pct"/>
            <w:shd w:val="clear" w:color="auto" w:fill="auto"/>
            <w:tcMar>
              <w:top w:w="0" w:type="dxa"/>
              <w:left w:w="108" w:type="dxa"/>
              <w:bottom w:w="0" w:type="dxa"/>
              <w:right w:w="108" w:type="dxa"/>
            </w:tcMar>
            <w:vAlign w:val="center"/>
          </w:tcPr>
          <w:p w14:paraId="42645C2B" w14:textId="77777777" w:rsidR="00602FF1" w:rsidRPr="00E6773C" w:rsidRDefault="00602FF1" w:rsidP="00602FF1">
            <w:pPr>
              <w:pStyle w:val="ListParagraph"/>
              <w:numPr>
                <w:ilvl w:val="0"/>
                <w:numId w:val="17"/>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1F30C759" w14:textId="77777777" w:rsidR="00602FF1" w:rsidRDefault="00602FF1" w:rsidP="00BE208D">
            <w:pPr>
              <w:spacing w:line="288" w:lineRule="auto"/>
              <w:rPr>
                <w:szCs w:val="26"/>
                <w:lang w:val="en-GB"/>
              </w:rPr>
            </w:pPr>
            <w:r>
              <w:rPr>
                <w:szCs w:val="26"/>
                <w:lang w:val="en-GB"/>
              </w:rPr>
              <w:t>Giá dự thầu sau khi trừ giá trị giảm giá (VND)</w:t>
            </w:r>
          </w:p>
        </w:tc>
        <w:tc>
          <w:tcPr>
            <w:tcW w:w="1865" w:type="pct"/>
            <w:tcMar>
              <w:left w:w="108" w:type="dxa"/>
              <w:right w:w="108" w:type="dxa"/>
            </w:tcMar>
          </w:tcPr>
          <w:p w14:paraId="2D5C6020" w14:textId="77777777" w:rsidR="00602FF1" w:rsidRPr="00D32003" w:rsidRDefault="00602FF1" w:rsidP="00BE208D">
            <w:pPr>
              <w:spacing w:line="288" w:lineRule="auto"/>
              <w:jc w:val="center"/>
              <w:rPr>
                <w:szCs w:val="26"/>
                <w:lang w:val="en-GB"/>
              </w:rPr>
            </w:pPr>
            <w:r w:rsidRPr="00F53554">
              <w:t>152.275.200</w:t>
            </w:r>
          </w:p>
        </w:tc>
      </w:tr>
      <w:tr w:rsidR="00602FF1" w14:paraId="1224D363" w14:textId="77777777" w:rsidTr="00BE208D">
        <w:trPr>
          <w:jc w:val="center"/>
        </w:trPr>
        <w:tc>
          <w:tcPr>
            <w:tcW w:w="378" w:type="pct"/>
            <w:shd w:val="clear" w:color="auto" w:fill="auto"/>
            <w:tcMar>
              <w:top w:w="0" w:type="dxa"/>
              <w:left w:w="108" w:type="dxa"/>
              <w:bottom w:w="0" w:type="dxa"/>
              <w:right w:w="108" w:type="dxa"/>
            </w:tcMar>
            <w:vAlign w:val="center"/>
          </w:tcPr>
          <w:p w14:paraId="7AE96BE3" w14:textId="77777777" w:rsidR="00602FF1" w:rsidRPr="00E6773C" w:rsidRDefault="00602FF1" w:rsidP="00602FF1">
            <w:pPr>
              <w:pStyle w:val="ListParagraph"/>
              <w:numPr>
                <w:ilvl w:val="0"/>
                <w:numId w:val="17"/>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67DCEA42" w14:textId="77777777" w:rsidR="00602FF1" w:rsidRDefault="00602FF1" w:rsidP="00BE208D">
            <w:pPr>
              <w:spacing w:line="288" w:lineRule="auto"/>
              <w:rPr>
                <w:szCs w:val="26"/>
                <w:lang w:val="en-GB"/>
              </w:rPr>
            </w:pPr>
            <w:r>
              <w:rPr>
                <w:szCs w:val="26"/>
                <w:lang w:val="en-GB"/>
              </w:rPr>
              <w:t>Điểm giá</w:t>
            </w:r>
          </w:p>
        </w:tc>
        <w:tc>
          <w:tcPr>
            <w:tcW w:w="1865" w:type="pct"/>
            <w:tcMar>
              <w:left w:w="108" w:type="dxa"/>
              <w:right w:w="108" w:type="dxa"/>
            </w:tcMar>
          </w:tcPr>
          <w:p w14:paraId="2113DD7D" w14:textId="77777777" w:rsidR="00602FF1" w:rsidRPr="00D32003" w:rsidRDefault="00602FF1" w:rsidP="00BE208D">
            <w:pPr>
              <w:spacing w:line="288" w:lineRule="auto"/>
              <w:jc w:val="center"/>
              <w:rPr>
                <w:szCs w:val="26"/>
                <w:lang w:val="en-GB"/>
              </w:rPr>
            </w:pPr>
            <w:r>
              <w:t>79,98</w:t>
            </w:r>
          </w:p>
        </w:tc>
      </w:tr>
      <w:tr w:rsidR="00602FF1" w14:paraId="6CBF8471" w14:textId="77777777" w:rsidTr="00BE208D">
        <w:trPr>
          <w:jc w:val="center"/>
        </w:trPr>
        <w:tc>
          <w:tcPr>
            <w:tcW w:w="378" w:type="pct"/>
            <w:shd w:val="clear" w:color="auto" w:fill="auto"/>
            <w:tcMar>
              <w:top w:w="0" w:type="dxa"/>
              <w:left w:w="108" w:type="dxa"/>
              <w:bottom w:w="0" w:type="dxa"/>
              <w:right w:w="108" w:type="dxa"/>
            </w:tcMar>
            <w:vAlign w:val="center"/>
          </w:tcPr>
          <w:p w14:paraId="29CE41AD" w14:textId="77777777" w:rsidR="00602FF1" w:rsidRPr="00E6773C" w:rsidRDefault="00602FF1" w:rsidP="00602FF1">
            <w:pPr>
              <w:pStyle w:val="ListParagraph"/>
              <w:numPr>
                <w:ilvl w:val="0"/>
                <w:numId w:val="17"/>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68BA52FA" w14:textId="77777777" w:rsidR="00602FF1" w:rsidRDefault="00602FF1" w:rsidP="00BE208D">
            <w:pPr>
              <w:spacing w:line="288" w:lineRule="auto"/>
              <w:rPr>
                <w:szCs w:val="26"/>
                <w:lang w:val="en-GB"/>
              </w:rPr>
            </w:pPr>
            <w:r>
              <w:rPr>
                <w:szCs w:val="26"/>
                <w:lang w:val="en-GB"/>
              </w:rPr>
              <w:t>Điểm kỹ thuật</w:t>
            </w:r>
          </w:p>
        </w:tc>
        <w:tc>
          <w:tcPr>
            <w:tcW w:w="1865" w:type="pct"/>
            <w:tcMar>
              <w:left w:w="108" w:type="dxa"/>
              <w:right w:w="108" w:type="dxa"/>
            </w:tcMar>
            <w:vAlign w:val="center"/>
          </w:tcPr>
          <w:p w14:paraId="4F0E2573" w14:textId="77777777" w:rsidR="00602FF1" w:rsidRPr="00D32003" w:rsidRDefault="00602FF1" w:rsidP="00BE208D">
            <w:pPr>
              <w:spacing w:line="288" w:lineRule="auto"/>
              <w:jc w:val="center"/>
              <w:rPr>
                <w:szCs w:val="26"/>
                <w:lang w:val="en-GB"/>
              </w:rPr>
            </w:pPr>
            <w:r>
              <w:t>96,5</w:t>
            </w:r>
          </w:p>
        </w:tc>
      </w:tr>
      <w:tr w:rsidR="00602FF1" w14:paraId="18A8CBE2" w14:textId="77777777" w:rsidTr="00BE208D">
        <w:trPr>
          <w:jc w:val="center"/>
        </w:trPr>
        <w:tc>
          <w:tcPr>
            <w:tcW w:w="378" w:type="pct"/>
            <w:shd w:val="clear" w:color="auto" w:fill="auto"/>
            <w:tcMar>
              <w:top w:w="0" w:type="dxa"/>
              <w:left w:w="108" w:type="dxa"/>
              <w:bottom w:w="0" w:type="dxa"/>
              <w:right w:w="108" w:type="dxa"/>
            </w:tcMar>
            <w:vAlign w:val="center"/>
          </w:tcPr>
          <w:p w14:paraId="0A48D0D3" w14:textId="77777777" w:rsidR="00602FF1" w:rsidRPr="00E6773C" w:rsidRDefault="00602FF1" w:rsidP="00602FF1">
            <w:pPr>
              <w:pStyle w:val="ListParagraph"/>
              <w:numPr>
                <w:ilvl w:val="0"/>
                <w:numId w:val="17"/>
              </w:numPr>
              <w:spacing w:line="288" w:lineRule="auto"/>
              <w:jc w:val="center"/>
              <w:rPr>
                <w:szCs w:val="26"/>
              </w:rPr>
            </w:pPr>
          </w:p>
        </w:tc>
        <w:tc>
          <w:tcPr>
            <w:tcW w:w="2757" w:type="pct"/>
            <w:shd w:val="clear" w:color="auto" w:fill="auto"/>
            <w:tcMar>
              <w:top w:w="0" w:type="dxa"/>
              <w:left w:w="108" w:type="dxa"/>
              <w:bottom w:w="0" w:type="dxa"/>
              <w:right w:w="108" w:type="dxa"/>
            </w:tcMar>
            <w:vAlign w:val="center"/>
          </w:tcPr>
          <w:p w14:paraId="267FE62D" w14:textId="77777777" w:rsidR="00602FF1" w:rsidRDefault="00602FF1" w:rsidP="00BE208D">
            <w:pPr>
              <w:spacing w:line="288" w:lineRule="auto"/>
              <w:rPr>
                <w:szCs w:val="26"/>
                <w:lang w:val="en-GB"/>
              </w:rPr>
            </w:pPr>
            <w:r>
              <w:rPr>
                <w:szCs w:val="26"/>
                <w:lang w:val="en-GB"/>
              </w:rPr>
              <w:t>Điểm tổng hợp</w:t>
            </w:r>
          </w:p>
        </w:tc>
        <w:tc>
          <w:tcPr>
            <w:tcW w:w="1865" w:type="pct"/>
            <w:tcMar>
              <w:left w:w="108" w:type="dxa"/>
              <w:right w:w="108" w:type="dxa"/>
            </w:tcMar>
          </w:tcPr>
          <w:p w14:paraId="13AE16AE" w14:textId="77777777" w:rsidR="00602FF1" w:rsidRPr="00D32003" w:rsidRDefault="00602FF1" w:rsidP="00BE208D">
            <w:pPr>
              <w:spacing w:line="288" w:lineRule="auto"/>
              <w:jc w:val="center"/>
              <w:rPr>
                <w:szCs w:val="26"/>
                <w:lang w:val="en-GB"/>
              </w:rPr>
            </w:pPr>
            <w:r>
              <w:t>93,196</w:t>
            </w:r>
            <w:r w:rsidRPr="00081C2A">
              <w:t xml:space="preserve"> </w:t>
            </w:r>
          </w:p>
        </w:tc>
      </w:tr>
    </w:tbl>
    <w:p w14:paraId="1EA25932" w14:textId="77777777" w:rsidR="00602FF1" w:rsidRDefault="00602FF1" w:rsidP="00602FF1">
      <w:pPr>
        <w:tabs>
          <w:tab w:val="clear" w:pos="567"/>
        </w:tabs>
        <w:spacing w:before="0" w:after="200" w:line="276" w:lineRule="auto"/>
        <w:jc w:val="left"/>
        <w:rPr>
          <w:rFonts w:ascii="Times New Roman" w:hAnsi="Times New Roman"/>
          <w:b/>
          <w:lang w:val="sv-SE"/>
        </w:rPr>
      </w:pPr>
    </w:p>
    <w:p w14:paraId="5544A090" w14:textId="77777777" w:rsidR="00602FF1" w:rsidRDefault="00602FF1" w:rsidP="00602FF1">
      <w:pPr>
        <w:spacing w:before="240" w:after="120"/>
        <w:jc w:val="center"/>
        <w:rPr>
          <w:b/>
          <w:lang w:val="sv-SE"/>
        </w:rPr>
      </w:pPr>
      <w:r w:rsidRPr="00E0169D">
        <w:rPr>
          <w:b/>
          <w:lang w:val="sv-SE"/>
        </w:rPr>
        <w:t>Người đánh giá</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48"/>
        <w:gridCol w:w="3107"/>
      </w:tblGrid>
      <w:tr w:rsidR="00602FF1" w14:paraId="074B8C42" w14:textId="77777777" w:rsidTr="00BE208D">
        <w:trPr>
          <w:jc w:val="center"/>
        </w:trPr>
        <w:tc>
          <w:tcPr>
            <w:tcW w:w="4929" w:type="dxa"/>
          </w:tcPr>
          <w:p w14:paraId="44D0A681" w14:textId="77777777" w:rsidR="00602FF1" w:rsidRDefault="00602FF1" w:rsidP="00BE208D">
            <w:pPr>
              <w:spacing w:before="240" w:after="120"/>
              <w:jc w:val="center"/>
              <w:rPr>
                <w:b/>
                <w:lang w:val="sv-SE"/>
              </w:rPr>
            </w:pPr>
          </w:p>
          <w:p w14:paraId="139075D0" w14:textId="77777777" w:rsidR="00602FF1" w:rsidRDefault="00602FF1" w:rsidP="00BE208D">
            <w:pPr>
              <w:spacing w:before="240" w:after="120"/>
              <w:jc w:val="center"/>
              <w:rPr>
                <w:b/>
                <w:lang w:val="sv-SE"/>
              </w:rPr>
            </w:pPr>
            <w:r>
              <w:rPr>
                <w:b/>
                <w:lang w:val="sv-SE"/>
              </w:rPr>
              <w:t>Bùi Quang Linh</w:t>
            </w:r>
          </w:p>
        </w:tc>
        <w:tc>
          <w:tcPr>
            <w:tcW w:w="4929" w:type="dxa"/>
          </w:tcPr>
          <w:p w14:paraId="280462F6" w14:textId="77777777" w:rsidR="00602FF1" w:rsidRDefault="00602FF1" w:rsidP="00BE208D">
            <w:pPr>
              <w:spacing w:before="240" w:after="120"/>
              <w:jc w:val="center"/>
              <w:rPr>
                <w:b/>
                <w:lang w:val="sv-SE"/>
              </w:rPr>
            </w:pPr>
          </w:p>
          <w:p w14:paraId="4B554C43" w14:textId="77777777" w:rsidR="00602FF1" w:rsidRDefault="00602FF1" w:rsidP="00BE208D">
            <w:pPr>
              <w:spacing w:before="240" w:after="120"/>
              <w:jc w:val="center"/>
              <w:rPr>
                <w:b/>
                <w:lang w:val="sv-SE"/>
              </w:rPr>
            </w:pPr>
            <w:r>
              <w:rPr>
                <w:b/>
                <w:lang w:val="sv-SE"/>
              </w:rPr>
              <w:t>Nguyễn Văn Vẻ</w:t>
            </w:r>
          </w:p>
        </w:tc>
        <w:tc>
          <w:tcPr>
            <w:tcW w:w="4930" w:type="dxa"/>
          </w:tcPr>
          <w:p w14:paraId="225B7877" w14:textId="77777777" w:rsidR="00602FF1" w:rsidRDefault="00602FF1" w:rsidP="00BE208D">
            <w:pPr>
              <w:spacing w:before="240" w:after="120"/>
              <w:jc w:val="center"/>
              <w:rPr>
                <w:b/>
                <w:lang w:val="sv-SE"/>
              </w:rPr>
            </w:pPr>
          </w:p>
          <w:p w14:paraId="2A2923B4" w14:textId="77777777" w:rsidR="00602FF1" w:rsidRDefault="00602FF1" w:rsidP="00BE208D">
            <w:pPr>
              <w:spacing w:before="240" w:after="120"/>
              <w:jc w:val="center"/>
              <w:rPr>
                <w:b/>
                <w:lang w:val="sv-SE"/>
              </w:rPr>
            </w:pPr>
            <w:r>
              <w:rPr>
                <w:b/>
                <w:lang w:val="sv-SE"/>
              </w:rPr>
              <w:t>Dương Chí Tuân</w:t>
            </w:r>
          </w:p>
        </w:tc>
      </w:tr>
    </w:tbl>
    <w:p w14:paraId="7850679C" w14:textId="77777777" w:rsidR="00602FF1" w:rsidRDefault="00602FF1" w:rsidP="00602FF1">
      <w:pPr>
        <w:tabs>
          <w:tab w:val="clear" w:pos="567"/>
        </w:tabs>
        <w:spacing w:before="0" w:after="200" w:line="276" w:lineRule="auto"/>
        <w:jc w:val="left"/>
        <w:rPr>
          <w:b/>
        </w:rPr>
      </w:pPr>
    </w:p>
    <w:p w14:paraId="3FA3CF3F" w14:textId="77777777" w:rsidR="00602FF1" w:rsidRDefault="00602FF1" w:rsidP="00602FF1">
      <w:pPr>
        <w:tabs>
          <w:tab w:val="clear" w:pos="567"/>
        </w:tabs>
        <w:spacing w:before="0" w:after="200" w:line="276" w:lineRule="auto"/>
        <w:jc w:val="left"/>
        <w:rPr>
          <w:b/>
        </w:rPr>
      </w:pPr>
      <w:r>
        <w:rPr>
          <w:b/>
        </w:rPr>
        <w:br w:type="page"/>
      </w:r>
    </w:p>
    <w:p w14:paraId="0A527C3B" w14:textId="77777777" w:rsidR="00602FF1" w:rsidRPr="00B6655F" w:rsidRDefault="00602FF1" w:rsidP="00602FF1">
      <w:pPr>
        <w:jc w:val="center"/>
        <w:rPr>
          <w:b/>
        </w:rPr>
      </w:pPr>
      <w:r w:rsidRPr="00B6655F">
        <w:rPr>
          <w:b/>
        </w:rPr>
        <w:lastRenderedPageBreak/>
        <w:t>DANH MỤC TÀI LIỆU ĐÍNH KÈM</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1"/>
        <w:gridCol w:w="4796"/>
        <w:gridCol w:w="3699"/>
      </w:tblGrid>
      <w:tr w:rsidR="00602FF1" w:rsidRPr="00B77B12" w14:paraId="3DF1F62B" w14:textId="77777777" w:rsidTr="00BE208D">
        <w:trPr>
          <w:trHeight w:val="825"/>
          <w:tblHeader/>
          <w:jc w:val="center"/>
        </w:trPr>
        <w:tc>
          <w:tcPr>
            <w:tcW w:w="861" w:type="dxa"/>
            <w:tcBorders>
              <w:top w:val="single" w:sz="4" w:space="0" w:color="auto"/>
              <w:left w:val="single" w:sz="4" w:space="0" w:color="auto"/>
              <w:bottom w:val="single" w:sz="4" w:space="0" w:color="auto"/>
              <w:right w:val="single" w:sz="4" w:space="0" w:color="auto"/>
            </w:tcBorders>
            <w:vAlign w:val="center"/>
          </w:tcPr>
          <w:p w14:paraId="19749CD5" w14:textId="77777777" w:rsidR="00602FF1" w:rsidRPr="00136E10" w:rsidRDefault="00602FF1" w:rsidP="00BE208D">
            <w:pPr>
              <w:spacing w:before="40" w:after="40"/>
              <w:jc w:val="center"/>
              <w:rPr>
                <w:rFonts w:ascii="Times New Roman" w:hAnsi="Times New Roman"/>
                <w:b/>
                <w:bCs/>
                <w:lang w:val="es-ES"/>
              </w:rPr>
            </w:pPr>
            <w:r w:rsidRPr="00136E10">
              <w:rPr>
                <w:rFonts w:ascii="Times New Roman" w:hAnsi="Times New Roman"/>
                <w:b/>
                <w:bCs/>
                <w:lang w:val="es-ES"/>
              </w:rPr>
              <w:t>Stt</w:t>
            </w:r>
          </w:p>
        </w:tc>
        <w:tc>
          <w:tcPr>
            <w:tcW w:w="4796" w:type="dxa"/>
            <w:tcBorders>
              <w:top w:val="single" w:sz="4" w:space="0" w:color="auto"/>
              <w:left w:val="single" w:sz="4" w:space="0" w:color="auto"/>
              <w:bottom w:val="single" w:sz="4" w:space="0" w:color="auto"/>
              <w:right w:val="single" w:sz="4" w:space="0" w:color="auto"/>
            </w:tcBorders>
            <w:vAlign w:val="center"/>
          </w:tcPr>
          <w:p w14:paraId="29B1501A" w14:textId="77777777" w:rsidR="00602FF1" w:rsidRPr="00136E10" w:rsidRDefault="00602FF1" w:rsidP="00BE208D">
            <w:pPr>
              <w:spacing w:before="40" w:after="40"/>
              <w:jc w:val="center"/>
              <w:rPr>
                <w:rFonts w:ascii="Times New Roman" w:hAnsi="Times New Roman"/>
                <w:b/>
                <w:bCs/>
                <w:lang w:val="es-ES"/>
              </w:rPr>
            </w:pPr>
            <w:r w:rsidRPr="00136E10">
              <w:rPr>
                <w:rFonts w:ascii="Times New Roman" w:hAnsi="Times New Roman"/>
                <w:b/>
                <w:bCs/>
                <w:lang w:val="es-ES"/>
              </w:rPr>
              <w:t>Tài liệu</w:t>
            </w:r>
          </w:p>
        </w:tc>
        <w:tc>
          <w:tcPr>
            <w:tcW w:w="3699" w:type="dxa"/>
            <w:tcBorders>
              <w:top w:val="single" w:sz="4" w:space="0" w:color="auto"/>
              <w:left w:val="single" w:sz="4" w:space="0" w:color="auto"/>
              <w:bottom w:val="single" w:sz="4" w:space="0" w:color="auto"/>
              <w:right w:val="single" w:sz="4" w:space="0" w:color="auto"/>
            </w:tcBorders>
            <w:vAlign w:val="center"/>
          </w:tcPr>
          <w:p w14:paraId="125ABC2E" w14:textId="77777777" w:rsidR="00602FF1" w:rsidRPr="00136E10" w:rsidRDefault="00602FF1" w:rsidP="00BE208D">
            <w:pPr>
              <w:spacing w:before="40" w:after="40"/>
              <w:jc w:val="center"/>
              <w:rPr>
                <w:rFonts w:ascii="Times New Roman" w:hAnsi="Times New Roman"/>
                <w:b/>
                <w:bCs/>
                <w:lang w:val="es-ES"/>
              </w:rPr>
            </w:pPr>
            <w:r>
              <w:rPr>
                <w:rFonts w:ascii="Times New Roman" w:hAnsi="Times New Roman"/>
                <w:b/>
                <w:bCs/>
                <w:lang w:val="es-ES"/>
              </w:rPr>
              <w:t>Số, ký hiệu và ngày tháng</w:t>
            </w:r>
          </w:p>
        </w:tc>
      </w:tr>
      <w:tr w:rsidR="00602FF1" w:rsidRPr="00B77B12" w14:paraId="5A68D271"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vAlign w:val="center"/>
          </w:tcPr>
          <w:p w14:paraId="067DB813" w14:textId="77777777" w:rsidR="00602FF1" w:rsidRPr="00136E10" w:rsidRDefault="00602FF1" w:rsidP="00BE208D">
            <w:pPr>
              <w:spacing w:before="40" w:after="40"/>
              <w:jc w:val="center"/>
              <w:rPr>
                <w:rFonts w:ascii="Times New Roman" w:hAnsi="Times New Roman"/>
                <w:b/>
                <w:lang w:val="pt-BR"/>
              </w:rPr>
            </w:pPr>
            <w:r w:rsidRPr="00136E10">
              <w:rPr>
                <w:rFonts w:ascii="Times New Roman" w:hAnsi="Times New Roman"/>
                <w:b/>
                <w:lang w:val="pt-BR"/>
              </w:rPr>
              <w:t>I</w:t>
            </w:r>
          </w:p>
        </w:tc>
        <w:tc>
          <w:tcPr>
            <w:tcW w:w="4796" w:type="dxa"/>
            <w:tcBorders>
              <w:top w:val="single" w:sz="4" w:space="0" w:color="auto"/>
              <w:left w:val="single" w:sz="4" w:space="0" w:color="auto"/>
              <w:bottom w:val="single" w:sz="4" w:space="0" w:color="auto"/>
              <w:right w:val="single" w:sz="4" w:space="0" w:color="auto"/>
            </w:tcBorders>
            <w:vAlign w:val="center"/>
          </w:tcPr>
          <w:p w14:paraId="200B6C53" w14:textId="77777777" w:rsidR="00602FF1" w:rsidRPr="00136E10" w:rsidRDefault="00602FF1" w:rsidP="00BE208D">
            <w:pPr>
              <w:spacing w:before="40" w:after="40"/>
              <w:rPr>
                <w:rFonts w:ascii="Times New Roman" w:hAnsi="Times New Roman"/>
                <w:b/>
                <w:lang w:val="pt-BR"/>
              </w:rPr>
            </w:pPr>
            <w:r w:rsidRPr="00136E10">
              <w:rPr>
                <w:rFonts w:ascii="Times New Roman" w:hAnsi="Times New Roman"/>
                <w:b/>
                <w:lang w:val="pt-BR"/>
              </w:rPr>
              <w:t>Chuẩn bị lựa chọn nhà thầu</w:t>
            </w:r>
          </w:p>
        </w:tc>
        <w:tc>
          <w:tcPr>
            <w:tcW w:w="3699" w:type="dxa"/>
            <w:tcBorders>
              <w:top w:val="single" w:sz="4" w:space="0" w:color="auto"/>
              <w:left w:val="single" w:sz="4" w:space="0" w:color="auto"/>
              <w:bottom w:val="single" w:sz="4" w:space="0" w:color="auto"/>
              <w:right w:val="single" w:sz="4" w:space="0" w:color="auto"/>
            </w:tcBorders>
            <w:vAlign w:val="center"/>
          </w:tcPr>
          <w:p w14:paraId="71476133" w14:textId="77777777" w:rsidR="00602FF1" w:rsidRPr="00136E10" w:rsidRDefault="00602FF1" w:rsidP="00BE208D">
            <w:pPr>
              <w:spacing w:before="40" w:after="40"/>
              <w:rPr>
                <w:rFonts w:ascii="Times New Roman" w:hAnsi="Times New Roman"/>
                <w:i/>
                <w:lang w:val="pt-BR"/>
              </w:rPr>
            </w:pPr>
          </w:p>
        </w:tc>
      </w:tr>
      <w:tr w:rsidR="00602FF1" w:rsidRPr="00B77B12" w14:paraId="7AC79D4B"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tcPr>
          <w:p w14:paraId="025E2F11" w14:textId="77777777" w:rsidR="00602FF1" w:rsidRPr="00136E10" w:rsidRDefault="00602FF1" w:rsidP="00602FF1">
            <w:pPr>
              <w:numPr>
                <w:ilvl w:val="0"/>
                <w:numId w:val="7"/>
              </w:numPr>
              <w:spacing w:before="40" w:after="40"/>
              <w:jc w:val="center"/>
              <w:rPr>
                <w:rFonts w:ascii="Times New Roman" w:hAnsi="Times New Roman"/>
                <w:lang w:val="pt-BR"/>
              </w:rPr>
            </w:pPr>
          </w:p>
        </w:tc>
        <w:tc>
          <w:tcPr>
            <w:tcW w:w="4796" w:type="dxa"/>
            <w:tcBorders>
              <w:top w:val="single" w:sz="4" w:space="0" w:color="auto"/>
              <w:left w:val="single" w:sz="4" w:space="0" w:color="auto"/>
              <w:bottom w:val="single" w:sz="4" w:space="0" w:color="auto"/>
              <w:right w:val="single" w:sz="4" w:space="0" w:color="auto"/>
            </w:tcBorders>
          </w:tcPr>
          <w:p w14:paraId="724055DF" w14:textId="77777777" w:rsidR="00602FF1" w:rsidRPr="00091727" w:rsidRDefault="00602FF1" w:rsidP="00BE208D">
            <w:pPr>
              <w:spacing w:before="40" w:after="40"/>
              <w:rPr>
                <w:rFonts w:ascii="Times New Roman" w:hAnsi="Times New Roman"/>
                <w:lang w:val="pt-BR"/>
              </w:rPr>
            </w:pPr>
            <w:r w:rsidRPr="00091727">
              <w:rPr>
                <w:rFonts w:ascii="Times New Roman" w:hAnsi="Times New Roman"/>
                <w:lang w:val="pt-BR"/>
              </w:rPr>
              <w:t>Quyết định phê duyệt kế hoạch lựa chọn nhà thầu</w:t>
            </w:r>
          </w:p>
        </w:tc>
        <w:tc>
          <w:tcPr>
            <w:tcW w:w="3699" w:type="dxa"/>
            <w:tcBorders>
              <w:top w:val="single" w:sz="4" w:space="0" w:color="auto"/>
              <w:left w:val="single" w:sz="4" w:space="0" w:color="auto"/>
              <w:bottom w:val="single" w:sz="4" w:space="0" w:color="auto"/>
              <w:right w:val="single" w:sz="4" w:space="0" w:color="auto"/>
            </w:tcBorders>
          </w:tcPr>
          <w:p w14:paraId="292B3CC8" w14:textId="77777777" w:rsidR="00602FF1" w:rsidRPr="00AF19FD" w:rsidRDefault="00602FF1" w:rsidP="00BE208D">
            <w:pPr>
              <w:spacing w:before="40" w:after="40"/>
              <w:jc w:val="center"/>
              <w:rPr>
                <w:rFonts w:ascii="Times New Roman" w:hAnsi="Times New Roman"/>
                <w:highlight w:val="yellow"/>
                <w:lang w:val="pt-BR"/>
              </w:rPr>
            </w:pPr>
            <w:r w:rsidRPr="00506309">
              <w:rPr>
                <w:rFonts w:ascii="Times New Roman" w:hAnsi="Times New Roman"/>
                <w:lang w:val="pt-BR"/>
              </w:rPr>
              <w:t xml:space="preserve">Số </w:t>
            </w:r>
            <w:r>
              <w:rPr>
                <w:rFonts w:ascii="Times New Roman" w:hAnsi="Times New Roman"/>
                <w:lang w:val="pt-BR"/>
              </w:rPr>
              <w:t>2616</w:t>
            </w:r>
            <w:r w:rsidRPr="00506309">
              <w:rPr>
                <w:rFonts w:ascii="Times New Roman" w:hAnsi="Times New Roman"/>
                <w:lang w:val="pt-BR"/>
              </w:rPr>
              <w:t xml:space="preserve">/QĐ-UBND ngày </w:t>
            </w:r>
            <w:r>
              <w:rPr>
                <w:rFonts w:ascii="Times New Roman" w:hAnsi="Times New Roman"/>
                <w:lang w:val="pt-BR"/>
              </w:rPr>
              <w:t>05</w:t>
            </w:r>
            <w:r w:rsidRPr="00506309">
              <w:rPr>
                <w:rFonts w:ascii="Times New Roman" w:hAnsi="Times New Roman"/>
                <w:lang w:val="pt-BR"/>
              </w:rPr>
              <w:t>/</w:t>
            </w:r>
            <w:r>
              <w:rPr>
                <w:rFonts w:ascii="Times New Roman" w:hAnsi="Times New Roman"/>
                <w:lang w:val="pt-BR"/>
              </w:rPr>
              <w:t>6</w:t>
            </w:r>
            <w:r w:rsidRPr="00506309">
              <w:rPr>
                <w:rFonts w:ascii="Times New Roman" w:hAnsi="Times New Roman"/>
                <w:lang w:val="pt-BR"/>
              </w:rPr>
              <w:t>/2020</w:t>
            </w:r>
          </w:p>
        </w:tc>
      </w:tr>
      <w:tr w:rsidR="00602FF1" w:rsidRPr="00B77B12" w14:paraId="17F12B69"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tcPr>
          <w:p w14:paraId="56EA41E0" w14:textId="77777777" w:rsidR="00602FF1" w:rsidRPr="00136E10" w:rsidRDefault="00602FF1" w:rsidP="00602FF1">
            <w:pPr>
              <w:numPr>
                <w:ilvl w:val="0"/>
                <w:numId w:val="7"/>
              </w:numPr>
              <w:spacing w:before="40" w:after="40"/>
              <w:jc w:val="center"/>
              <w:rPr>
                <w:rFonts w:ascii="Times New Roman" w:hAnsi="Times New Roman"/>
                <w:lang w:val="pt-BR"/>
              </w:rPr>
            </w:pPr>
          </w:p>
        </w:tc>
        <w:tc>
          <w:tcPr>
            <w:tcW w:w="4796" w:type="dxa"/>
            <w:tcBorders>
              <w:top w:val="single" w:sz="4" w:space="0" w:color="auto"/>
              <w:left w:val="single" w:sz="4" w:space="0" w:color="auto"/>
              <w:bottom w:val="single" w:sz="4" w:space="0" w:color="auto"/>
              <w:right w:val="single" w:sz="4" w:space="0" w:color="auto"/>
            </w:tcBorders>
          </w:tcPr>
          <w:p w14:paraId="73EE237C" w14:textId="77777777" w:rsidR="00602FF1" w:rsidRPr="00136E10" w:rsidRDefault="00602FF1" w:rsidP="00BE208D">
            <w:pPr>
              <w:spacing w:before="40" w:after="40"/>
              <w:rPr>
                <w:rFonts w:ascii="Times New Roman" w:hAnsi="Times New Roman"/>
                <w:lang w:val="pt-BR"/>
              </w:rPr>
            </w:pPr>
            <w:r>
              <w:rPr>
                <w:rFonts w:ascii="Times New Roman" w:hAnsi="Times New Roman"/>
                <w:lang w:val="pt-BR"/>
              </w:rPr>
              <w:t>Quyết định</w:t>
            </w:r>
            <w:r w:rsidRPr="00136E10">
              <w:rPr>
                <w:rFonts w:ascii="Times New Roman" w:hAnsi="Times New Roman"/>
                <w:lang w:val="pt-BR"/>
              </w:rPr>
              <w:t xml:space="preserve"> thành lập tổ chuyên gia</w:t>
            </w:r>
            <w:r>
              <w:rPr>
                <w:rFonts w:ascii="Times New Roman" w:hAnsi="Times New Roman"/>
                <w:lang w:val="pt-BR"/>
              </w:rPr>
              <w:t xml:space="preserve"> </w:t>
            </w:r>
          </w:p>
        </w:tc>
        <w:tc>
          <w:tcPr>
            <w:tcW w:w="3699" w:type="dxa"/>
            <w:tcBorders>
              <w:top w:val="single" w:sz="4" w:space="0" w:color="auto"/>
              <w:left w:val="single" w:sz="4" w:space="0" w:color="auto"/>
              <w:bottom w:val="single" w:sz="4" w:space="0" w:color="auto"/>
              <w:right w:val="single" w:sz="4" w:space="0" w:color="auto"/>
            </w:tcBorders>
          </w:tcPr>
          <w:p w14:paraId="11D44895" w14:textId="77777777" w:rsidR="00602FF1" w:rsidRPr="00AF19FD" w:rsidRDefault="00602FF1" w:rsidP="00BE208D">
            <w:pPr>
              <w:spacing w:before="40" w:after="40"/>
              <w:jc w:val="center"/>
              <w:rPr>
                <w:rFonts w:ascii="Times New Roman" w:hAnsi="Times New Roman"/>
                <w:i/>
                <w:highlight w:val="yellow"/>
                <w:lang w:val="pt-BR"/>
              </w:rPr>
            </w:pPr>
            <w:r>
              <w:rPr>
                <w:spacing w:val="-2"/>
                <w:lang w:val="sv-SE"/>
              </w:rPr>
              <w:t>Số 820</w:t>
            </w:r>
            <w:r w:rsidRPr="00937131">
              <w:rPr>
                <w:spacing w:val="-2"/>
                <w:lang w:val="sv-SE"/>
              </w:rPr>
              <w:t xml:space="preserve">-2020/QĐ-TL ngày </w:t>
            </w:r>
            <w:r>
              <w:rPr>
                <w:spacing w:val="-2"/>
                <w:lang w:val="sv-SE"/>
              </w:rPr>
              <w:t>20/8/2020</w:t>
            </w:r>
          </w:p>
        </w:tc>
      </w:tr>
      <w:tr w:rsidR="00602FF1" w:rsidRPr="00B77B12" w14:paraId="0C146C95"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tcPr>
          <w:p w14:paraId="1A1B263A" w14:textId="77777777" w:rsidR="00602FF1" w:rsidRPr="00136E10" w:rsidRDefault="00602FF1" w:rsidP="00602FF1">
            <w:pPr>
              <w:numPr>
                <w:ilvl w:val="0"/>
                <w:numId w:val="7"/>
              </w:numPr>
              <w:spacing w:before="40" w:after="40"/>
              <w:jc w:val="center"/>
              <w:rPr>
                <w:rFonts w:ascii="Times New Roman" w:hAnsi="Times New Roman"/>
                <w:lang w:val="pt-BR"/>
              </w:rPr>
            </w:pPr>
          </w:p>
        </w:tc>
        <w:tc>
          <w:tcPr>
            <w:tcW w:w="4796" w:type="dxa"/>
            <w:tcBorders>
              <w:top w:val="single" w:sz="4" w:space="0" w:color="auto"/>
              <w:left w:val="single" w:sz="4" w:space="0" w:color="auto"/>
              <w:bottom w:val="single" w:sz="4" w:space="0" w:color="auto"/>
              <w:right w:val="single" w:sz="4" w:space="0" w:color="auto"/>
            </w:tcBorders>
          </w:tcPr>
          <w:p w14:paraId="1E9632B3" w14:textId="77777777" w:rsidR="00602FF1" w:rsidRPr="00136E10" w:rsidRDefault="00602FF1" w:rsidP="00BE208D">
            <w:pPr>
              <w:spacing w:before="40" w:after="40"/>
              <w:rPr>
                <w:rFonts w:ascii="Times New Roman" w:hAnsi="Times New Roman"/>
                <w:lang w:val="pt-BR"/>
              </w:rPr>
            </w:pPr>
            <w:r>
              <w:rPr>
                <w:rFonts w:ascii="Times New Roman" w:hAnsi="Times New Roman"/>
                <w:lang w:val="pt-BR"/>
              </w:rPr>
              <w:t>Bản cam kết của các thành viên trong tổ chuyên gia</w:t>
            </w:r>
          </w:p>
        </w:tc>
        <w:tc>
          <w:tcPr>
            <w:tcW w:w="3699" w:type="dxa"/>
            <w:tcBorders>
              <w:top w:val="single" w:sz="4" w:space="0" w:color="auto"/>
              <w:left w:val="single" w:sz="4" w:space="0" w:color="auto"/>
              <w:bottom w:val="single" w:sz="4" w:space="0" w:color="auto"/>
              <w:right w:val="single" w:sz="4" w:space="0" w:color="auto"/>
            </w:tcBorders>
          </w:tcPr>
          <w:p w14:paraId="0323B647" w14:textId="77777777" w:rsidR="00602FF1" w:rsidRPr="00C90E05" w:rsidRDefault="00602FF1" w:rsidP="00BE208D">
            <w:pPr>
              <w:spacing w:before="40" w:after="40"/>
              <w:jc w:val="center"/>
              <w:rPr>
                <w:rFonts w:ascii="Times New Roman" w:hAnsi="Times New Roman"/>
                <w:lang w:val="pt-BR"/>
              </w:rPr>
            </w:pPr>
          </w:p>
        </w:tc>
      </w:tr>
      <w:tr w:rsidR="00602FF1" w:rsidRPr="00B77B12" w14:paraId="2B1D676F"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tcPr>
          <w:p w14:paraId="069638BF" w14:textId="77777777" w:rsidR="00602FF1" w:rsidRPr="00136E10" w:rsidRDefault="00602FF1" w:rsidP="00602FF1">
            <w:pPr>
              <w:numPr>
                <w:ilvl w:val="0"/>
                <w:numId w:val="7"/>
              </w:numPr>
              <w:spacing w:before="40" w:after="40"/>
              <w:jc w:val="center"/>
              <w:rPr>
                <w:rFonts w:ascii="Times New Roman" w:hAnsi="Times New Roman"/>
                <w:lang w:val="pt-BR"/>
              </w:rPr>
            </w:pPr>
          </w:p>
        </w:tc>
        <w:tc>
          <w:tcPr>
            <w:tcW w:w="4796" w:type="dxa"/>
            <w:tcBorders>
              <w:top w:val="single" w:sz="4" w:space="0" w:color="auto"/>
              <w:left w:val="single" w:sz="4" w:space="0" w:color="auto"/>
              <w:bottom w:val="single" w:sz="4" w:space="0" w:color="auto"/>
              <w:right w:val="single" w:sz="4" w:space="0" w:color="auto"/>
            </w:tcBorders>
          </w:tcPr>
          <w:p w14:paraId="4C0BACBA" w14:textId="77777777" w:rsidR="00602FF1" w:rsidRPr="00136E10" w:rsidRDefault="00602FF1" w:rsidP="00BE208D">
            <w:pPr>
              <w:spacing w:before="40" w:after="40"/>
              <w:rPr>
                <w:rFonts w:ascii="Times New Roman" w:hAnsi="Times New Roman"/>
                <w:lang w:val="pt-BR"/>
              </w:rPr>
            </w:pPr>
            <w:r w:rsidRPr="00136E10">
              <w:rPr>
                <w:rFonts w:ascii="Times New Roman" w:hAnsi="Times New Roman"/>
                <w:lang w:val="pt-BR"/>
              </w:rPr>
              <w:t xml:space="preserve">Chứng </w:t>
            </w:r>
            <w:r w:rsidRPr="00136E10">
              <w:rPr>
                <w:rFonts w:ascii="Times New Roman" w:hAnsi="Times New Roman"/>
                <w:iCs/>
                <w:szCs w:val="24"/>
                <w:lang w:val="es-ES"/>
              </w:rPr>
              <w:t>chỉ hành nghề hoạt động đấu thầu</w:t>
            </w:r>
            <w:r w:rsidRPr="00136E10">
              <w:rPr>
                <w:rFonts w:ascii="Times New Roman" w:hAnsi="Times New Roman"/>
                <w:lang w:val="pt-BR"/>
              </w:rPr>
              <w:t xml:space="preserve"> của các thành viên trong tổ chuyên gia (bản chụp)</w:t>
            </w:r>
          </w:p>
        </w:tc>
        <w:tc>
          <w:tcPr>
            <w:tcW w:w="3699" w:type="dxa"/>
            <w:tcBorders>
              <w:top w:val="single" w:sz="4" w:space="0" w:color="auto"/>
              <w:left w:val="single" w:sz="4" w:space="0" w:color="auto"/>
              <w:bottom w:val="single" w:sz="4" w:space="0" w:color="auto"/>
              <w:right w:val="single" w:sz="4" w:space="0" w:color="auto"/>
            </w:tcBorders>
          </w:tcPr>
          <w:p w14:paraId="76EE32BD" w14:textId="77777777" w:rsidR="00602FF1" w:rsidRPr="00136E10" w:rsidRDefault="00602FF1" w:rsidP="00BE208D">
            <w:pPr>
              <w:spacing w:before="40" w:after="40"/>
              <w:jc w:val="center"/>
              <w:rPr>
                <w:rFonts w:ascii="Times New Roman" w:hAnsi="Times New Roman"/>
                <w:i/>
                <w:lang w:val="pt-BR"/>
              </w:rPr>
            </w:pPr>
          </w:p>
        </w:tc>
      </w:tr>
      <w:tr w:rsidR="00602FF1" w:rsidRPr="00B77B12" w14:paraId="0E5FDECC"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tcPr>
          <w:p w14:paraId="2215E105" w14:textId="77777777" w:rsidR="00602FF1" w:rsidRPr="00136E10" w:rsidRDefault="00602FF1" w:rsidP="00602FF1">
            <w:pPr>
              <w:numPr>
                <w:ilvl w:val="0"/>
                <w:numId w:val="7"/>
              </w:numPr>
              <w:spacing w:before="40" w:after="40"/>
              <w:jc w:val="center"/>
              <w:rPr>
                <w:rFonts w:ascii="Times New Roman" w:hAnsi="Times New Roman"/>
                <w:lang w:val="pt-BR"/>
              </w:rPr>
            </w:pPr>
          </w:p>
        </w:tc>
        <w:tc>
          <w:tcPr>
            <w:tcW w:w="4796" w:type="dxa"/>
            <w:tcBorders>
              <w:top w:val="single" w:sz="4" w:space="0" w:color="auto"/>
              <w:left w:val="single" w:sz="4" w:space="0" w:color="auto"/>
              <w:bottom w:val="single" w:sz="4" w:space="0" w:color="auto"/>
              <w:right w:val="single" w:sz="4" w:space="0" w:color="auto"/>
            </w:tcBorders>
          </w:tcPr>
          <w:p w14:paraId="3C665289" w14:textId="77777777" w:rsidR="00602FF1" w:rsidRPr="00136E10" w:rsidRDefault="00602FF1" w:rsidP="00BE208D">
            <w:pPr>
              <w:spacing w:before="40" w:after="40"/>
              <w:rPr>
                <w:rFonts w:ascii="Times New Roman" w:hAnsi="Times New Roman"/>
                <w:lang w:val="pt-BR"/>
              </w:rPr>
            </w:pPr>
            <w:r w:rsidRPr="00136E10">
              <w:rPr>
                <w:rFonts w:ascii="Times New Roman" w:hAnsi="Times New Roman"/>
                <w:lang w:val="pt-BR"/>
              </w:rPr>
              <w:t xml:space="preserve">Quyết định phê duyệt </w:t>
            </w:r>
            <w:r>
              <w:rPr>
                <w:rFonts w:ascii="Times New Roman" w:hAnsi="Times New Roman"/>
                <w:lang w:val="pt-BR"/>
              </w:rPr>
              <w:t>E-</w:t>
            </w:r>
            <w:r w:rsidRPr="00136E10">
              <w:rPr>
                <w:rFonts w:ascii="Times New Roman" w:hAnsi="Times New Roman"/>
                <w:lang w:val="pt-BR"/>
              </w:rPr>
              <w:t>HSMT</w:t>
            </w:r>
          </w:p>
        </w:tc>
        <w:tc>
          <w:tcPr>
            <w:tcW w:w="3699" w:type="dxa"/>
            <w:tcBorders>
              <w:top w:val="single" w:sz="4" w:space="0" w:color="auto"/>
              <w:left w:val="single" w:sz="4" w:space="0" w:color="auto"/>
              <w:bottom w:val="single" w:sz="4" w:space="0" w:color="auto"/>
              <w:right w:val="single" w:sz="4" w:space="0" w:color="auto"/>
            </w:tcBorders>
          </w:tcPr>
          <w:p w14:paraId="3C7923D1" w14:textId="77777777" w:rsidR="00602FF1" w:rsidRPr="00F127F7" w:rsidRDefault="00602FF1" w:rsidP="00BE208D">
            <w:pPr>
              <w:spacing w:before="40" w:after="40"/>
              <w:jc w:val="center"/>
              <w:rPr>
                <w:lang w:val="de-DE"/>
              </w:rPr>
            </w:pPr>
            <w:r w:rsidRPr="00F127F7">
              <w:rPr>
                <w:lang w:val="de-DE"/>
              </w:rPr>
              <w:t xml:space="preserve">Số </w:t>
            </w:r>
            <w:r>
              <w:rPr>
                <w:lang w:val="de-DE"/>
              </w:rPr>
              <w:t>1010/QĐ-QLDA</w:t>
            </w:r>
            <w:r w:rsidRPr="00F127F7">
              <w:rPr>
                <w:lang w:val="de-DE"/>
              </w:rPr>
              <w:t xml:space="preserve"> ngày </w:t>
            </w:r>
            <w:r>
              <w:rPr>
                <w:lang w:val="de-DE"/>
              </w:rPr>
              <w:t>29</w:t>
            </w:r>
            <w:r w:rsidRPr="00F127F7">
              <w:rPr>
                <w:lang w:val="de-DE"/>
              </w:rPr>
              <w:t>/</w:t>
            </w:r>
            <w:r>
              <w:rPr>
                <w:lang w:val="de-DE"/>
              </w:rPr>
              <w:t>9</w:t>
            </w:r>
            <w:r w:rsidRPr="00F127F7">
              <w:rPr>
                <w:lang w:val="de-DE"/>
              </w:rPr>
              <w:t>/2020</w:t>
            </w:r>
          </w:p>
        </w:tc>
      </w:tr>
      <w:tr w:rsidR="00602FF1" w:rsidRPr="00B77B12" w14:paraId="2C0CB629"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tcPr>
          <w:p w14:paraId="0EF2F1BC" w14:textId="77777777" w:rsidR="00602FF1" w:rsidRPr="00136E10" w:rsidRDefault="00602FF1" w:rsidP="00602FF1">
            <w:pPr>
              <w:numPr>
                <w:ilvl w:val="0"/>
                <w:numId w:val="7"/>
              </w:numPr>
              <w:spacing w:before="40" w:after="40"/>
              <w:jc w:val="center"/>
              <w:rPr>
                <w:rFonts w:ascii="Times New Roman" w:hAnsi="Times New Roman"/>
                <w:lang w:val="pt-BR"/>
              </w:rPr>
            </w:pPr>
          </w:p>
        </w:tc>
        <w:tc>
          <w:tcPr>
            <w:tcW w:w="4796" w:type="dxa"/>
            <w:tcBorders>
              <w:top w:val="single" w:sz="4" w:space="0" w:color="auto"/>
              <w:left w:val="single" w:sz="4" w:space="0" w:color="auto"/>
              <w:bottom w:val="single" w:sz="4" w:space="0" w:color="auto"/>
              <w:right w:val="single" w:sz="4" w:space="0" w:color="auto"/>
            </w:tcBorders>
          </w:tcPr>
          <w:p w14:paraId="19306090" w14:textId="77777777" w:rsidR="00602FF1" w:rsidRPr="00136E10" w:rsidRDefault="00602FF1" w:rsidP="00BE208D">
            <w:pPr>
              <w:spacing w:before="40" w:after="40"/>
              <w:rPr>
                <w:rFonts w:ascii="Times New Roman" w:hAnsi="Times New Roman"/>
                <w:lang w:val="pt-BR"/>
              </w:rPr>
            </w:pPr>
            <w:r w:rsidRPr="00BA0D96">
              <w:rPr>
                <w:rFonts w:ascii="Times New Roman" w:hAnsi="Times New Roman"/>
                <w:lang w:val="pt-BR"/>
              </w:rPr>
              <w:t xml:space="preserve">Thông báo mời thầu </w:t>
            </w:r>
          </w:p>
        </w:tc>
        <w:tc>
          <w:tcPr>
            <w:tcW w:w="3699" w:type="dxa"/>
            <w:tcBorders>
              <w:top w:val="single" w:sz="4" w:space="0" w:color="auto"/>
              <w:left w:val="single" w:sz="4" w:space="0" w:color="auto"/>
              <w:bottom w:val="single" w:sz="4" w:space="0" w:color="auto"/>
              <w:right w:val="single" w:sz="4" w:space="0" w:color="auto"/>
            </w:tcBorders>
          </w:tcPr>
          <w:p w14:paraId="6FF52EAE" w14:textId="77777777" w:rsidR="00602FF1" w:rsidRPr="00F127F7" w:rsidRDefault="00602FF1" w:rsidP="00BE208D">
            <w:pPr>
              <w:spacing w:before="40" w:after="40"/>
              <w:jc w:val="center"/>
              <w:rPr>
                <w:lang w:val="de-DE"/>
              </w:rPr>
            </w:pPr>
            <w:r w:rsidRPr="00F127F7">
              <w:rPr>
                <w:lang w:val="de-DE"/>
              </w:rPr>
              <w:t xml:space="preserve">Số </w:t>
            </w:r>
            <w:r w:rsidRPr="00CF4114">
              <w:t>20200982217 -</w:t>
            </w:r>
            <w:r>
              <w:t xml:space="preserve"> </w:t>
            </w:r>
            <w:r w:rsidRPr="00CF4114">
              <w:t>00</w:t>
            </w:r>
            <w:r>
              <w:t xml:space="preserve"> </w:t>
            </w:r>
            <w:r w:rsidRPr="00F127F7">
              <w:rPr>
                <w:lang w:val="de-DE"/>
              </w:rPr>
              <w:t xml:space="preserve">ngày </w:t>
            </w:r>
            <w:r>
              <w:rPr>
                <w:lang w:val="de-DE"/>
              </w:rPr>
              <w:t>30</w:t>
            </w:r>
            <w:r w:rsidRPr="00CF4114">
              <w:rPr>
                <w:lang w:val="de-DE"/>
              </w:rPr>
              <w:t>/</w:t>
            </w:r>
            <w:r>
              <w:rPr>
                <w:lang w:val="de-DE"/>
              </w:rPr>
              <w:t>09</w:t>
            </w:r>
            <w:r w:rsidRPr="00CF4114">
              <w:rPr>
                <w:lang w:val="de-DE"/>
              </w:rPr>
              <w:t>/2020</w:t>
            </w:r>
          </w:p>
        </w:tc>
      </w:tr>
      <w:tr w:rsidR="00602FF1" w:rsidRPr="00B77B12" w14:paraId="6D348EA0"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vAlign w:val="center"/>
          </w:tcPr>
          <w:p w14:paraId="7EB4FA90" w14:textId="77777777" w:rsidR="00602FF1" w:rsidRPr="00136E10" w:rsidRDefault="00602FF1" w:rsidP="00BE208D">
            <w:pPr>
              <w:spacing w:before="40" w:after="40"/>
              <w:jc w:val="center"/>
              <w:rPr>
                <w:rFonts w:ascii="Times New Roman" w:hAnsi="Times New Roman"/>
                <w:b/>
                <w:lang w:val="pt-BR"/>
              </w:rPr>
            </w:pPr>
            <w:r w:rsidRPr="00136E10">
              <w:rPr>
                <w:rFonts w:ascii="Times New Roman" w:hAnsi="Times New Roman"/>
                <w:b/>
                <w:lang w:val="pt-BR"/>
              </w:rPr>
              <w:t>II</w:t>
            </w:r>
          </w:p>
        </w:tc>
        <w:tc>
          <w:tcPr>
            <w:tcW w:w="4796" w:type="dxa"/>
            <w:tcBorders>
              <w:top w:val="single" w:sz="4" w:space="0" w:color="auto"/>
              <w:left w:val="single" w:sz="4" w:space="0" w:color="auto"/>
              <w:bottom w:val="single" w:sz="4" w:space="0" w:color="auto"/>
              <w:right w:val="single" w:sz="4" w:space="0" w:color="auto"/>
            </w:tcBorders>
            <w:vAlign w:val="center"/>
          </w:tcPr>
          <w:p w14:paraId="7FFD64F0" w14:textId="77777777" w:rsidR="00602FF1" w:rsidRPr="00136E10" w:rsidRDefault="00602FF1" w:rsidP="00BE208D">
            <w:pPr>
              <w:spacing w:before="40" w:after="40"/>
              <w:rPr>
                <w:rFonts w:ascii="Times New Roman" w:hAnsi="Times New Roman"/>
                <w:b/>
                <w:lang w:val="pt-BR"/>
              </w:rPr>
            </w:pPr>
            <w:r>
              <w:rPr>
                <w:rFonts w:ascii="Times New Roman" w:hAnsi="Times New Roman"/>
                <w:b/>
                <w:lang w:val="pt-BR"/>
              </w:rPr>
              <w:t>Đánh giá E-HSĐXKT</w:t>
            </w:r>
          </w:p>
        </w:tc>
        <w:tc>
          <w:tcPr>
            <w:tcW w:w="3699" w:type="dxa"/>
            <w:tcBorders>
              <w:top w:val="single" w:sz="4" w:space="0" w:color="auto"/>
              <w:left w:val="single" w:sz="4" w:space="0" w:color="auto"/>
              <w:bottom w:val="single" w:sz="4" w:space="0" w:color="auto"/>
              <w:right w:val="single" w:sz="4" w:space="0" w:color="auto"/>
            </w:tcBorders>
            <w:vAlign w:val="center"/>
          </w:tcPr>
          <w:p w14:paraId="37164A7E" w14:textId="77777777" w:rsidR="00602FF1" w:rsidRPr="00F127F7" w:rsidRDefault="00602FF1" w:rsidP="00BE208D">
            <w:pPr>
              <w:spacing w:before="40" w:after="40"/>
              <w:jc w:val="center"/>
              <w:rPr>
                <w:lang w:val="de-DE"/>
              </w:rPr>
            </w:pPr>
          </w:p>
        </w:tc>
      </w:tr>
      <w:tr w:rsidR="00602FF1" w:rsidRPr="00136E10" w14:paraId="5CB7B901"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tcPr>
          <w:p w14:paraId="14507B93" w14:textId="77777777" w:rsidR="00602FF1" w:rsidRPr="00136E10" w:rsidRDefault="00602FF1" w:rsidP="00602FF1">
            <w:pPr>
              <w:numPr>
                <w:ilvl w:val="0"/>
                <w:numId w:val="7"/>
              </w:numPr>
              <w:spacing w:before="40" w:after="40"/>
              <w:jc w:val="center"/>
              <w:rPr>
                <w:rFonts w:ascii="Times New Roman" w:hAnsi="Times New Roman"/>
                <w:lang w:val="pt-BR"/>
              </w:rPr>
            </w:pPr>
          </w:p>
        </w:tc>
        <w:tc>
          <w:tcPr>
            <w:tcW w:w="4796" w:type="dxa"/>
            <w:tcBorders>
              <w:top w:val="single" w:sz="4" w:space="0" w:color="auto"/>
              <w:left w:val="single" w:sz="4" w:space="0" w:color="auto"/>
              <w:bottom w:val="single" w:sz="4" w:space="0" w:color="auto"/>
              <w:right w:val="single" w:sz="4" w:space="0" w:color="auto"/>
            </w:tcBorders>
          </w:tcPr>
          <w:p w14:paraId="6EA17C28" w14:textId="77777777" w:rsidR="00602FF1" w:rsidRPr="00136E10" w:rsidRDefault="00602FF1" w:rsidP="00BE208D">
            <w:pPr>
              <w:spacing w:before="40" w:after="40"/>
              <w:rPr>
                <w:rFonts w:ascii="Times New Roman" w:hAnsi="Times New Roman"/>
                <w:lang w:val="pt-BR"/>
              </w:rPr>
            </w:pPr>
            <w:r w:rsidRPr="00136E10">
              <w:rPr>
                <w:rFonts w:ascii="Times New Roman" w:hAnsi="Times New Roman"/>
                <w:iCs/>
                <w:lang w:val="es-ES"/>
              </w:rPr>
              <w:t xml:space="preserve">Biên bản mở </w:t>
            </w:r>
            <w:r>
              <w:rPr>
                <w:rFonts w:ascii="Times New Roman" w:hAnsi="Times New Roman"/>
                <w:iCs/>
                <w:lang w:val="es-ES"/>
              </w:rPr>
              <w:t>E-</w:t>
            </w:r>
            <w:r w:rsidRPr="00136E10">
              <w:rPr>
                <w:rFonts w:ascii="Times New Roman" w:hAnsi="Times New Roman"/>
                <w:iCs/>
                <w:lang w:val="es-ES"/>
              </w:rPr>
              <w:t>HSĐXKT</w:t>
            </w:r>
          </w:p>
        </w:tc>
        <w:tc>
          <w:tcPr>
            <w:tcW w:w="3699" w:type="dxa"/>
            <w:tcBorders>
              <w:top w:val="single" w:sz="4" w:space="0" w:color="auto"/>
              <w:left w:val="single" w:sz="4" w:space="0" w:color="auto"/>
              <w:bottom w:val="single" w:sz="4" w:space="0" w:color="auto"/>
              <w:right w:val="single" w:sz="4" w:space="0" w:color="auto"/>
            </w:tcBorders>
          </w:tcPr>
          <w:p w14:paraId="44250EDB" w14:textId="77777777" w:rsidR="00602FF1" w:rsidRPr="00794791" w:rsidRDefault="00602FF1" w:rsidP="00BE208D">
            <w:pPr>
              <w:spacing w:before="40" w:after="40"/>
              <w:jc w:val="center"/>
              <w:rPr>
                <w:rFonts w:ascii="Times New Roman" w:hAnsi="Times New Roman"/>
                <w:lang w:val="pt-BR"/>
              </w:rPr>
            </w:pPr>
            <w:r>
              <w:rPr>
                <w:rFonts w:ascii="Times New Roman" w:hAnsi="Times New Roman"/>
                <w:lang w:val="pt-BR"/>
              </w:rPr>
              <w:t xml:space="preserve">Ngày </w:t>
            </w:r>
            <w:r w:rsidRPr="00CC1222">
              <w:rPr>
                <w:lang w:val="de-DE"/>
              </w:rPr>
              <w:t>20/10/2020</w:t>
            </w:r>
          </w:p>
        </w:tc>
      </w:tr>
      <w:tr w:rsidR="00602FF1" w:rsidRPr="00136E10" w14:paraId="4A8B03A5"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tcPr>
          <w:p w14:paraId="0F414637" w14:textId="77777777" w:rsidR="00602FF1" w:rsidRPr="00136E10" w:rsidRDefault="00602FF1" w:rsidP="00602FF1">
            <w:pPr>
              <w:numPr>
                <w:ilvl w:val="0"/>
                <w:numId w:val="7"/>
              </w:numPr>
              <w:spacing w:before="40" w:after="40"/>
              <w:jc w:val="center"/>
              <w:rPr>
                <w:rFonts w:ascii="Times New Roman" w:hAnsi="Times New Roman"/>
                <w:lang w:val="pt-BR"/>
              </w:rPr>
            </w:pPr>
          </w:p>
        </w:tc>
        <w:tc>
          <w:tcPr>
            <w:tcW w:w="4796" w:type="dxa"/>
            <w:tcBorders>
              <w:top w:val="single" w:sz="4" w:space="0" w:color="auto"/>
              <w:left w:val="single" w:sz="4" w:space="0" w:color="auto"/>
              <w:bottom w:val="single" w:sz="4" w:space="0" w:color="auto"/>
              <w:right w:val="single" w:sz="4" w:space="0" w:color="auto"/>
            </w:tcBorders>
          </w:tcPr>
          <w:p w14:paraId="562F6034" w14:textId="77777777" w:rsidR="00602FF1" w:rsidRPr="00136E10" w:rsidRDefault="00602FF1" w:rsidP="00BE208D">
            <w:pPr>
              <w:spacing w:before="40" w:after="40"/>
              <w:rPr>
                <w:rFonts w:ascii="Times New Roman" w:hAnsi="Times New Roman"/>
                <w:iCs/>
                <w:lang w:val="es-ES"/>
              </w:rPr>
            </w:pPr>
            <w:r>
              <w:rPr>
                <w:rFonts w:ascii="Times New Roman" w:hAnsi="Times New Roman"/>
                <w:iCs/>
                <w:lang w:val="es-ES"/>
              </w:rPr>
              <w:t>Báo cáo đánh giá E-HSĐXKT</w:t>
            </w:r>
          </w:p>
        </w:tc>
        <w:tc>
          <w:tcPr>
            <w:tcW w:w="3699" w:type="dxa"/>
            <w:tcBorders>
              <w:top w:val="single" w:sz="4" w:space="0" w:color="auto"/>
              <w:left w:val="single" w:sz="4" w:space="0" w:color="auto"/>
              <w:bottom w:val="single" w:sz="4" w:space="0" w:color="auto"/>
              <w:right w:val="single" w:sz="4" w:space="0" w:color="auto"/>
            </w:tcBorders>
          </w:tcPr>
          <w:p w14:paraId="728A9BE1" w14:textId="77777777" w:rsidR="00602FF1" w:rsidRPr="00AF19FD" w:rsidRDefault="00602FF1" w:rsidP="00BE208D">
            <w:pPr>
              <w:spacing w:before="40" w:after="40"/>
              <w:jc w:val="center"/>
              <w:rPr>
                <w:rFonts w:ascii="Times New Roman" w:hAnsi="Times New Roman"/>
                <w:highlight w:val="yellow"/>
                <w:lang w:val="pt-BR"/>
              </w:rPr>
            </w:pPr>
            <w:r w:rsidRPr="00506309">
              <w:rPr>
                <w:rFonts w:ascii="Times New Roman" w:hAnsi="Times New Roman"/>
                <w:lang w:val="pt-BR"/>
              </w:rPr>
              <w:t xml:space="preserve">Số </w:t>
            </w:r>
            <w:r>
              <w:rPr>
                <w:rFonts w:ascii="Times New Roman" w:hAnsi="Times New Roman"/>
                <w:lang w:val="pt-BR"/>
              </w:rPr>
              <w:t>1106</w:t>
            </w:r>
            <w:r w:rsidRPr="00506309">
              <w:rPr>
                <w:rFonts w:ascii="Times New Roman" w:hAnsi="Times New Roman"/>
                <w:lang w:val="pt-BR"/>
              </w:rPr>
              <w:t xml:space="preserve">/BC-TL ngày </w:t>
            </w:r>
            <w:r>
              <w:rPr>
                <w:rFonts w:ascii="Times New Roman" w:hAnsi="Times New Roman"/>
                <w:lang w:val="pt-BR"/>
              </w:rPr>
              <w:t>06/11/2020</w:t>
            </w:r>
          </w:p>
        </w:tc>
      </w:tr>
      <w:tr w:rsidR="00602FF1" w:rsidRPr="00136E10" w14:paraId="39E73C7F"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tcPr>
          <w:p w14:paraId="5217A2FD" w14:textId="77777777" w:rsidR="00602FF1" w:rsidRPr="00136E10" w:rsidRDefault="00602FF1" w:rsidP="00602FF1">
            <w:pPr>
              <w:numPr>
                <w:ilvl w:val="0"/>
                <w:numId w:val="7"/>
              </w:numPr>
              <w:spacing w:before="40" w:after="40"/>
              <w:jc w:val="center"/>
              <w:rPr>
                <w:rFonts w:ascii="Times New Roman" w:hAnsi="Times New Roman"/>
                <w:lang w:val="pt-BR"/>
              </w:rPr>
            </w:pPr>
          </w:p>
        </w:tc>
        <w:tc>
          <w:tcPr>
            <w:tcW w:w="4796" w:type="dxa"/>
            <w:tcBorders>
              <w:top w:val="single" w:sz="4" w:space="0" w:color="auto"/>
              <w:left w:val="single" w:sz="4" w:space="0" w:color="auto"/>
              <w:bottom w:val="single" w:sz="4" w:space="0" w:color="auto"/>
              <w:right w:val="single" w:sz="4" w:space="0" w:color="auto"/>
            </w:tcBorders>
          </w:tcPr>
          <w:p w14:paraId="6FD499C6" w14:textId="77777777" w:rsidR="00602FF1" w:rsidRDefault="00602FF1" w:rsidP="00BE208D">
            <w:pPr>
              <w:spacing w:before="40" w:after="40"/>
              <w:rPr>
                <w:rFonts w:ascii="Times New Roman" w:hAnsi="Times New Roman"/>
                <w:iCs/>
                <w:lang w:val="es-ES"/>
              </w:rPr>
            </w:pPr>
            <w:r>
              <w:rPr>
                <w:rFonts w:ascii="Times New Roman" w:hAnsi="Times New Roman"/>
                <w:iCs/>
                <w:lang w:val="es-ES"/>
              </w:rPr>
              <w:t>Quyết định phê duyệt danh sách đáp ứng yêu cầu kỹ thuật</w:t>
            </w:r>
          </w:p>
        </w:tc>
        <w:tc>
          <w:tcPr>
            <w:tcW w:w="3699" w:type="dxa"/>
            <w:tcBorders>
              <w:top w:val="single" w:sz="4" w:space="0" w:color="auto"/>
              <w:left w:val="single" w:sz="4" w:space="0" w:color="auto"/>
              <w:bottom w:val="single" w:sz="4" w:space="0" w:color="auto"/>
              <w:right w:val="single" w:sz="4" w:space="0" w:color="auto"/>
            </w:tcBorders>
          </w:tcPr>
          <w:p w14:paraId="4A1C4747" w14:textId="77777777" w:rsidR="00602FF1" w:rsidRPr="00AF19FD" w:rsidRDefault="00602FF1" w:rsidP="00BE208D">
            <w:pPr>
              <w:spacing w:before="40" w:after="40"/>
              <w:jc w:val="center"/>
              <w:rPr>
                <w:rFonts w:ascii="Times New Roman" w:hAnsi="Times New Roman"/>
                <w:highlight w:val="yellow"/>
                <w:lang w:val="pt-BR"/>
              </w:rPr>
            </w:pPr>
            <w:r w:rsidRPr="00506309">
              <w:rPr>
                <w:rFonts w:ascii="Times New Roman" w:hAnsi="Times New Roman"/>
                <w:lang w:val="pt-BR"/>
              </w:rPr>
              <w:t xml:space="preserve">Số </w:t>
            </w:r>
            <w:r>
              <w:rPr>
                <w:rFonts w:ascii="Times New Roman" w:hAnsi="Times New Roman"/>
                <w:lang w:val="pt-BR"/>
              </w:rPr>
              <w:t>1230/</w:t>
            </w:r>
            <w:r w:rsidRPr="00506309">
              <w:rPr>
                <w:rFonts w:ascii="Times New Roman" w:hAnsi="Times New Roman"/>
                <w:lang w:val="pt-BR"/>
              </w:rPr>
              <w:t>QĐ-</w:t>
            </w:r>
            <w:r>
              <w:rPr>
                <w:rFonts w:ascii="Times New Roman" w:hAnsi="Times New Roman"/>
                <w:lang w:val="pt-BR"/>
              </w:rPr>
              <w:t>BQ</w:t>
            </w:r>
            <w:r w:rsidRPr="00506309">
              <w:rPr>
                <w:rFonts w:ascii="Times New Roman" w:hAnsi="Times New Roman"/>
                <w:lang w:val="pt-BR"/>
              </w:rPr>
              <w:t xml:space="preserve">LDA ngày </w:t>
            </w:r>
            <w:r>
              <w:rPr>
                <w:rFonts w:ascii="Times New Roman" w:hAnsi="Times New Roman"/>
                <w:lang w:val="pt-BR"/>
              </w:rPr>
              <w:t>16/11/2020</w:t>
            </w:r>
          </w:p>
        </w:tc>
      </w:tr>
      <w:tr w:rsidR="00602FF1" w:rsidRPr="0049056F" w14:paraId="57DA5F0C"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tcPr>
          <w:p w14:paraId="77089579" w14:textId="77777777" w:rsidR="00602FF1" w:rsidRPr="0049056F" w:rsidRDefault="00602FF1" w:rsidP="00BE208D">
            <w:pPr>
              <w:spacing w:before="40" w:after="40"/>
              <w:jc w:val="center"/>
              <w:rPr>
                <w:rFonts w:ascii="Times New Roman" w:hAnsi="Times New Roman"/>
                <w:b/>
                <w:lang w:val="pt-BR"/>
              </w:rPr>
            </w:pPr>
            <w:r w:rsidRPr="0049056F">
              <w:rPr>
                <w:rFonts w:ascii="Times New Roman" w:hAnsi="Times New Roman"/>
                <w:b/>
                <w:lang w:val="pt-BR"/>
              </w:rPr>
              <w:t>III</w:t>
            </w:r>
          </w:p>
        </w:tc>
        <w:tc>
          <w:tcPr>
            <w:tcW w:w="4796" w:type="dxa"/>
            <w:tcBorders>
              <w:top w:val="single" w:sz="4" w:space="0" w:color="auto"/>
              <w:left w:val="single" w:sz="4" w:space="0" w:color="auto"/>
              <w:bottom w:val="single" w:sz="4" w:space="0" w:color="auto"/>
              <w:right w:val="single" w:sz="4" w:space="0" w:color="auto"/>
            </w:tcBorders>
          </w:tcPr>
          <w:p w14:paraId="1F5B2BC9" w14:textId="77777777" w:rsidR="00602FF1" w:rsidRPr="0049056F" w:rsidRDefault="00602FF1" w:rsidP="00BE208D">
            <w:pPr>
              <w:spacing w:before="40" w:after="40"/>
              <w:rPr>
                <w:rFonts w:ascii="Times New Roman" w:hAnsi="Times New Roman"/>
                <w:b/>
                <w:iCs/>
                <w:lang w:val="es-ES"/>
              </w:rPr>
            </w:pPr>
            <w:r w:rsidRPr="0049056F">
              <w:rPr>
                <w:rFonts w:ascii="Times New Roman" w:hAnsi="Times New Roman"/>
                <w:b/>
                <w:iCs/>
                <w:lang w:val="es-ES"/>
              </w:rPr>
              <w:t>Đánh giá E-HSĐXTC</w:t>
            </w:r>
          </w:p>
        </w:tc>
        <w:tc>
          <w:tcPr>
            <w:tcW w:w="3699" w:type="dxa"/>
            <w:tcBorders>
              <w:top w:val="single" w:sz="4" w:space="0" w:color="auto"/>
              <w:left w:val="single" w:sz="4" w:space="0" w:color="auto"/>
              <w:bottom w:val="single" w:sz="4" w:space="0" w:color="auto"/>
              <w:right w:val="single" w:sz="4" w:space="0" w:color="auto"/>
            </w:tcBorders>
          </w:tcPr>
          <w:p w14:paraId="07AB75FF" w14:textId="77777777" w:rsidR="00602FF1" w:rsidRPr="0049056F" w:rsidRDefault="00602FF1" w:rsidP="00BE208D">
            <w:pPr>
              <w:spacing w:before="40" w:after="40"/>
              <w:jc w:val="center"/>
              <w:rPr>
                <w:rFonts w:ascii="Times New Roman" w:hAnsi="Times New Roman"/>
                <w:b/>
                <w:lang w:val="pt-BR"/>
              </w:rPr>
            </w:pPr>
          </w:p>
        </w:tc>
      </w:tr>
      <w:tr w:rsidR="00602FF1" w:rsidRPr="00136E10" w14:paraId="39B6F9F7" w14:textId="77777777" w:rsidTr="00BE208D">
        <w:trPr>
          <w:jc w:val="center"/>
        </w:trPr>
        <w:tc>
          <w:tcPr>
            <w:tcW w:w="861" w:type="dxa"/>
            <w:tcBorders>
              <w:top w:val="single" w:sz="4" w:space="0" w:color="auto"/>
              <w:left w:val="single" w:sz="4" w:space="0" w:color="auto"/>
              <w:bottom w:val="single" w:sz="4" w:space="0" w:color="auto"/>
              <w:right w:val="single" w:sz="4" w:space="0" w:color="auto"/>
            </w:tcBorders>
          </w:tcPr>
          <w:p w14:paraId="6F7D3E07" w14:textId="77777777" w:rsidR="00602FF1" w:rsidRDefault="00602FF1" w:rsidP="00602FF1">
            <w:pPr>
              <w:numPr>
                <w:ilvl w:val="0"/>
                <w:numId w:val="7"/>
              </w:numPr>
              <w:spacing w:before="40" w:after="40"/>
              <w:jc w:val="center"/>
              <w:rPr>
                <w:rFonts w:ascii="Times New Roman" w:hAnsi="Times New Roman"/>
                <w:lang w:val="pt-BR"/>
              </w:rPr>
            </w:pPr>
          </w:p>
        </w:tc>
        <w:tc>
          <w:tcPr>
            <w:tcW w:w="4796" w:type="dxa"/>
            <w:tcBorders>
              <w:top w:val="single" w:sz="4" w:space="0" w:color="auto"/>
              <w:left w:val="single" w:sz="4" w:space="0" w:color="auto"/>
              <w:bottom w:val="single" w:sz="4" w:space="0" w:color="auto"/>
              <w:right w:val="single" w:sz="4" w:space="0" w:color="auto"/>
            </w:tcBorders>
          </w:tcPr>
          <w:p w14:paraId="32C1773F" w14:textId="77777777" w:rsidR="00602FF1" w:rsidRDefault="00602FF1" w:rsidP="00BE208D">
            <w:pPr>
              <w:spacing w:before="40" w:after="40"/>
              <w:rPr>
                <w:rFonts w:ascii="Times New Roman" w:hAnsi="Times New Roman"/>
                <w:iCs/>
                <w:lang w:val="es-ES"/>
              </w:rPr>
            </w:pPr>
            <w:r>
              <w:rPr>
                <w:rFonts w:ascii="Times New Roman" w:hAnsi="Times New Roman"/>
                <w:iCs/>
                <w:lang w:val="es-ES"/>
              </w:rPr>
              <w:t>Biên bản mở E-HSĐXTC</w:t>
            </w:r>
          </w:p>
        </w:tc>
        <w:tc>
          <w:tcPr>
            <w:tcW w:w="3699" w:type="dxa"/>
            <w:tcBorders>
              <w:top w:val="single" w:sz="4" w:space="0" w:color="auto"/>
              <w:left w:val="single" w:sz="4" w:space="0" w:color="auto"/>
              <w:bottom w:val="single" w:sz="4" w:space="0" w:color="auto"/>
              <w:right w:val="single" w:sz="4" w:space="0" w:color="auto"/>
            </w:tcBorders>
          </w:tcPr>
          <w:p w14:paraId="43088A85" w14:textId="77777777" w:rsidR="00602FF1" w:rsidRDefault="00602FF1" w:rsidP="00BE208D">
            <w:pPr>
              <w:spacing w:before="40" w:after="40"/>
              <w:jc w:val="center"/>
              <w:rPr>
                <w:rFonts w:ascii="Times New Roman" w:hAnsi="Times New Roman"/>
                <w:lang w:val="pt-BR"/>
              </w:rPr>
            </w:pPr>
            <w:r>
              <w:rPr>
                <w:rFonts w:ascii="Times New Roman" w:hAnsi="Times New Roman"/>
                <w:lang w:val="pt-BR"/>
              </w:rPr>
              <w:t>Ngày 16/11/2020</w:t>
            </w:r>
          </w:p>
        </w:tc>
      </w:tr>
    </w:tbl>
    <w:p w14:paraId="3BA056EA" w14:textId="77777777" w:rsidR="00602FF1" w:rsidRPr="00BA0D96" w:rsidRDefault="00602FF1" w:rsidP="00602FF1">
      <w:pPr>
        <w:spacing w:before="120"/>
        <w:rPr>
          <w:rFonts w:ascii="Times New Roman" w:hAnsi="Times New Roman"/>
          <w:lang w:val="pt-BR"/>
        </w:rPr>
      </w:pPr>
    </w:p>
    <w:p w14:paraId="11333537" w14:textId="77777777" w:rsidR="00602FF1" w:rsidRDefault="00602FF1" w:rsidP="00602FF1">
      <w:pPr>
        <w:pStyle w:val="Heading2"/>
        <w:jc w:val="right"/>
      </w:pPr>
    </w:p>
    <w:p w14:paraId="748D292A" w14:textId="77777777" w:rsidR="00602FF1" w:rsidRPr="00BA0D96" w:rsidRDefault="00602FF1" w:rsidP="00602FF1">
      <w:pPr>
        <w:rPr>
          <w:lang w:val="sv-SE"/>
        </w:rPr>
      </w:pPr>
    </w:p>
    <w:p w14:paraId="315F90E6" w14:textId="2A7B0EAA" w:rsidR="00B9752D" w:rsidRPr="007E429F" w:rsidRDefault="00B9752D" w:rsidP="00986619">
      <w:pPr>
        <w:widowControl w:val="0"/>
        <w:tabs>
          <w:tab w:val="clear" w:pos="567"/>
          <w:tab w:val="left" w:pos="5352"/>
        </w:tabs>
        <w:rPr>
          <w:lang w:val="sv-SE"/>
        </w:rPr>
      </w:pPr>
    </w:p>
    <w:sectPr w:rsidR="00B9752D" w:rsidRPr="007E429F" w:rsidSect="00B6655F">
      <w:headerReference w:type="first" r:id="rId24"/>
      <w:footnotePr>
        <w:numRestart w:val="eachPage"/>
      </w:footnotePr>
      <w:pgSz w:w="11907" w:h="16840" w:code="9"/>
      <w:pgMar w:top="1134" w:right="1134" w:bottom="1134" w:left="1418" w:header="720" w:footer="284"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3F7C53" w14:textId="77777777" w:rsidR="00F13A2D" w:rsidRDefault="00F13A2D" w:rsidP="00BA0D96">
      <w:r>
        <w:separator/>
      </w:r>
    </w:p>
  </w:endnote>
  <w:endnote w:type="continuationSeparator" w:id="0">
    <w:p w14:paraId="53D0551B" w14:textId="77777777" w:rsidR="00F13A2D" w:rsidRDefault="00F13A2D" w:rsidP="00BA0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nArial">
    <w:panose1 w:val="020B7200000000000000"/>
    <w:charset w:val="00"/>
    <w:family w:val="swiss"/>
    <w:pitch w:val="variable"/>
    <w:sig w:usb0="00000007" w:usb1="00000000" w:usb2="00000000" w:usb3="00000000" w:csb0="00000011" w:csb1="00000000"/>
  </w:font>
  <w:font w:name=".VnArialH">
    <w:panose1 w:val="020B7200000000000000"/>
    <w:charset w:val="00"/>
    <w:family w:val="swiss"/>
    <w:pitch w:val="variable"/>
    <w:sig w:usb0="00000007" w:usb1="00000000" w:usb2="00000000" w:usb3="00000000" w:csb0="00000003"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auto"/>
    <w:pitch w:val="variable"/>
    <w:sig w:usb0="E0002AEF" w:usb1="C0007841"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158DB5" w14:textId="33E606BC" w:rsidR="0030244A" w:rsidRPr="00BF6A26" w:rsidRDefault="0030244A">
    <w:pPr>
      <w:pStyle w:val="Footer"/>
      <w:jc w:val="right"/>
      <w:rPr>
        <w:rFonts w:ascii="Times New Roman" w:hAnsi="Times New Roman"/>
        <w:szCs w:val="24"/>
      </w:rPr>
    </w:pPr>
    <w:r w:rsidRPr="00BF6A26">
      <w:rPr>
        <w:rFonts w:ascii="Times New Roman" w:hAnsi="Times New Roman"/>
        <w:szCs w:val="24"/>
      </w:rPr>
      <w:fldChar w:fldCharType="begin"/>
    </w:r>
    <w:r w:rsidRPr="00BF6A26">
      <w:rPr>
        <w:rFonts w:ascii="Times New Roman" w:hAnsi="Times New Roman"/>
        <w:szCs w:val="24"/>
      </w:rPr>
      <w:instrText xml:space="preserve"> PAGE   \* MERGEFORMAT </w:instrText>
    </w:r>
    <w:r w:rsidRPr="00BF6A26">
      <w:rPr>
        <w:rFonts w:ascii="Times New Roman" w:hAnsi="Times New Roman"/>
        <w:szCs w:val="24"/>
      </w:rPr>
      <w:fldChar w:fldCharType="separate"/>
    </w:r>
    <w:r w:rsidR="00602FF1">
      <w:rPr>
        <w:rFonts w:ascii="Times New Roman" w:hAnsi="Times New Roman"/>
        <w:noProof/>
        <w:szCs w:val="24"/>
      </w:rPr>
      <w:t>223</w:t>
    </w:r>
    <w:r w:rsidRPr="00BF6A26">
      <w:rPr>
        <w:rFonts w:ascii="Times New Roman" w:hAnsi="Times New Roman"/>
        <w:szCs w:val="24"/>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CC2F5A" w14:textId="50BF5567" w:rsidR="00602FF1" w:rsidRPr="00BF6A26" w:rsidRDefault="00602FF1">
    <w:pPr>
      <w:pStyle w:val="Footer"/>
      <w:jc w:val="right"/>
      <w:rPr>
        <w:rFonts w:ascii="Times New Roman" w:hAnsi="Times New Roman"/>
        <w:szCs w:val="24"/>
      </w:rPr>
    </w:pPr>
    <w:r w:rsidRPr="00BF6A26">
      <w:rPr>
        <w:rFonts w:ascii="Times New Roman" w:hAnsi="Times New Roman"/>
        <w:szCs w:val="24"/>
      </w:rPr>
      <w:fldChar w:fldCharType="begin"/>
    </w:r>
    <w:r w:rsidRPr="00BF6A26">
      <w:rPr>
        <w:rFonts w:ascii="Times New Roman" w:hAnsi="Times New Roman"/>
        <w:szCs w:val="24"/>
      </w:rPr>
      <w:instrText xml:space="preserve"> PAGE   \* MERGEFORMAT </w:instrText>
    </w:r>
    <w:r w:rsidRPr="00BF6A26">
      <w:rPr>
        <w:rFonts w:ascii="Times New Roman" w:hAnsi="Times New Roman"/>
        <w:szCs w:val="24"/>
      </w:rPr>
      <w:fldChar w:fldCharType="separate"/>
    </w:r>
    <w:r>
      <w:rPr>
        <w:rFonts w:ascii="Times New Roman" w:hAnsi="Times New Roman"/>
        <w:noProof/>
        <w:szCs w:val="24"/>
      </w:rPr>
      <w:t>229</w:t>
    </w:r>
    <w:r w:rsidRPr="00BF6A26">
      <w:rPr>
        <w:rFonts w:ascii="Times New Roman" w:hAnsi="Times New Roman"/>
        <w:szCs w:val="24"/>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3D2741" w14:textId="77777777" w:rsidR="00F13A2D" w:rsidRDefault="00F13A2D" w:rsidP="00BA0D96">
      <w:r>
        <w:separator/>
      </w:r>
    </w:p>
  </w:footnote>
  <w:footnote w:type="continuationSeparator" w:id="0">
    <w:p w14:paraId="37D9F85D" w14:textId="77777777" w:rsidR="00F13A2D" w:rsidRDefault="00F13A2D" w:rsidP="00BA0D9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C32471" w14:textId="77777777" w:rsidR="0030244A" w:rsidRDefault="0030244A">
    <w:pPr>
      <w:pStyle w:val="Header"/>
      <w:jc w:val="right"/>
    </w:pPr>
    <w:r>
      <w:fldChar w:fldCharType="begin"/>
    </w:r>
    <w:r>
      <w:instrText xml:space="preserve"> PAGE   \* MERGEFORMAT </w:instrText>
    </w:r>
    <w:r>
      <w:fldChar w:fldCharType="separate"/>
    </w:r>
    <w:r>
      <w:rPr>
        <w:noProof/>
      </w:rPr>
      <w:t>1</w:t>
    </w:r>
    <w:r>
      <w:fldChar w:fldCharType="end"/>
    </w:r>
  </w:p>
  <w:p w14:paraId="2159E01D" w14:textId="77777777" w:rsidR="0030244A" w:rsidRDefault="0030244A">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671931" w14:textId="77777777" w:rsidR="0030244A" w:rsidRDefault="0030244A">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A887BC" w14:textId="77777777" w:rsidR="0030244A" w:rsidRPr="005C15C5" w:rsidRDefault="0030244A" w:rsidP="005762FC">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7CF53" w14:textId="77777777" w:rsidR="00602FF1" w:rsidRDefault="00602FF1">
    <w:pPr>
      <w:pStyle w:val="Heade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74BEB3" w14:textId="77777777" w:rsidR="000064D4" w:rsidRPr="005C15C5" w:rsidRDefault="00F13A2D" w:rsidP="005762F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131B9"/>
    <w:multiLevelType w:val="hybridMultilevel"/>
    <w:tmpl w:val="9CD66C2C"/>
    <w:lvl w:ilvl="0" w:tplc="D3B8F772">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3A250C"/>
    <w:multiLevelType w:val="hybridMultilevel"/>
    <w:tmpl w:val="9CD66C2C"/>
    <w:lvl w:ilvl="0" w:tplc="D3B8F772">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7A6C80"/>
    <w:multiLevelType w:val="hybridMultilevel"/>
    <w:tmpl w:val="77D48E5E"/>
    <w:lvl w:ilvl="0" w:tplc="8E7EE30A">
      <w:start w:val="1"/>
      <w:numFmt w:val="decimal"/>
      <w:suff w:val="noth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B574B6"/>
    <w:multiLevelType w:val="hybridMultilevel"/>
    <w:tmpl w:val="9CD66C2C"/>
    <w:lvl w:ilvl="0" w:tplc="D3B8F772">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EEB2989"/>
    <w:multiLevelType w:val="hybridMultilevel"/>
    <w:tmpl w:val="A162CEBA"/>
    <w:lvl w:ilvl="0" w:tplc="282CAA52">
      <w:start w:val="1"/>
      <w:numFmt w:val="decimal"/>
      <w:suff w:val="noth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984372"/>
    <w:multiLevelType w:val="hybridMultilevel"/>
    <w:tmpl w:val="A162CEBA"/>
    <w:lvl w:ilvl="0" w:tplc="282CAA52">
      <w:start w:val="1"/>
      <w:numFmt w:val="decimal"/>
      <w:suff w:val="noth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D822AB"/>
    <w:multiLevelType w:val="hybridMultilevel"/>
    <w:tmpl w:val="9CD66C2C"/>
    <w:lvl w:ilvl="0" w:tplc="D3B8F772">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5828CF"/>
    <w:multiLevelType w:val="hybridMultilevel"/>
    <w:tmpl w:val="3AAE81AC"/>
    <w:lvl w:ilvl="0" w:tplc="D7EC1168">
      <w:start w:val="1"/>
      <w:numFmt w:val="decimal"/>
      <w:suff w:val="nothing"/>
      <w:lvlText w:val="%1"/>
      <w:lvlJc w:val="left"/>
      <w:pPr>
        <w:ind w:left="720"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8" w15:restartNumberingAfterBreak="0">
    <w:nsid w:val="4D8B17F5"/>
    <w:multiLevelType w:val="hybridMultilevel"/>
    <w:tmpl w:val="47EA4F7E"/>
    <w:lvl w:ilvl="0" w:tplc="9E0A50B2">
      <w:start w:val="1"/>
      <w:numFmt w:val="bullet"/>
      <w:suff w:val="space"/>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40388A"/>
    <w:multiLevelType w:val="hybridMultilevel"/>
    <w:tmpl w:val="319EFDBC"/>
    <w:lvl w:ilvl="0" w:tplc="EFA07000">
      <w:start w:val="1"/>
      <w:numFmt w:val="decimal"/>
      <w:suff w:val="nothing"/>
      <w:lvlText w:val="%1"/>
      <w:lvlJc w:val="center"/>
      <w:pPr>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1671F14"/>
    <w:multiLevelType w:val="hybridMultilevel"/>
    <w:tmpl w:val="9CD66C2C"/>
    <w:lvl w:ilvl="0" w:tplc="D3B8F772">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2D50B09"/>
    <w:multiLevelType w:val="hybridMultilevel"/>
    <w:tmpl w:val="AEEE721E"/>
    <w:lvl w:ilvl="0" w:tplc="A05ED144">
      <w:start w:val="1"/>
      <w:numFmt w:val="decimal"/>
      <w:suff w:val="nothing"/>
      <w:lvlText w:val="%1"/>
      <w:lvlJc w:val="left"/>
      <w:pPr>
        <w:ind w:left="0" w:firstLine="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37E60E9"/>
    <w:multiLevelType w:val="hybridMultilevel"/>
    <w:tmpl w:val="9CD66C2C"/>
    <w:lvl w:ilvl="0" w:tplc="D3B8F772">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3BF5D51"/>
    <w:multiLevelType w:val="hybridMultilevel"/>
    <w:tmpl w:val="9CD66C2C"/>
    <w:lvl w:ilvl="0" w:tplc="D3B8F772">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6300499"/>
    <w:multiLevelType w:val="hybridMultilevel"/>
    <w:tmpl w:val="9CD66C2C"/>
    <w:lvl w:ilvl="0" w:tplc="D3B8F772">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B847DB"/>
    <w:multiLevelType w:val="hybridMultilevel"/>
    <w:tmpl w:val="9CD66C2C"/>
    <w:lvl w:ilvl="0" w:tplc="D3B8F772">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244753D"/>
    <w:multiLevelType w:val="hybridMultilevel"/>
    <w:tmpl w:val="9CD66C2C"/>
    <w:lvl w:ilvl="0" w:tplc="D3B8F772">
      <w:start w:val="1"/>
      <w:numFmt w:val="decimal"/>
      <w:suff w:val="nothing"/>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E1F2F20"/>
    <w:multiLevelType w:val="hybridMultilevel"/>
    <w:tmpl w:val="0B0ACBA6"/>
    <w:lvl w:ilvl="0" w:tplc="EF38D85E">
      <w:start w:val="1"/>
      <w:numFmt w:val="bullet"/>
      <w:suff w:val="space"/>
      <w:lvlText w:val=""/>
      <w:lvlJc w:val="left"/>
      <w:pPr>
        <w:ind w:left="1281" w:hanging="360"/>
      </w:pPr>
      <w:rPr>
        <w:rFonts w:ascii="Wingdings" w:hAnsi="Wingdings" w:hint="default"/>
      </w:rPr>
    </w:lvl>
    <w:lvl w:ilvl="1" w:tplc="08090003" w:tentative="1">
      <w:start w:val="1"/>
      <w:numFmt w:val="bullet"/>
      <w:lvlText w:val="o"/>
      <w:lvlJc w:val="left"/>
      <w:pPr>
        <w:ind w:left="2001" w:hanging="360"/>
      </w:pPr>
      <w:rPr>
        <w:rFonts w:ascii="Courier New" w:hAnsi="Courier New" w:cs="Courier New" w:hint="default"/>
      </w:rPr>
    </w:lvl>
    <w:lvl w:ilvl="2" w:tplc="08090005" w:tentative="1">
      <w:start w:val="1"/>
      <w:numFmt w:val="bullet"/>
      <w:lvlText w:val=""/>
      <w:lvlJc w:val="left"/>
      <w:pPr>
        <w:ind w:left="2721" w:hanging="360"/>
      </w:pPr>
      <w:rPr>
        <w:rFonts w:ascii="Wingdings" w:hAnsi="Wingdings" w:hint="default"/>
      </w:rPr>
    </w:lvl>
    <w:lvl w:ilvl="3" w:tplc="08090001" w:tentative="1">
      <w:start w:val="1"/>
      <w:numFmt w:val="bullet"/>
      <w:lvlText w:val=""/>
      <w:lvlJc w:val="left"/>
      <w:pPr>
        <w:ind w:left="3441" w:hanging="360"/>
      </w:pPr>
      <w:rPr>
        <w:rFonts w:ascii="Symbol" w:hAnsi="Symbol" w:hint="default"/>
      </w:rPr>
    </w:lvl>
    <w:lvl w:ilvl="4" w:tplc="08090003" w:tentative="1">
      <w:start w:val="1"/>
      <w:numFmt w:val="bullet"/>
      <w:lvlText w:val="o"/>
      <w:lvlJc w:val="left"/>
      <w:pPr>
        <w:ind w:left="4161" w:hanging="360"/>
      </w:pPr>
      <w:rPr>
        <w:rFonts w:ascii="Courier New" w:hAnsi="Courier New" w:cs="Courier New" w:hint="default"/>
      </w:rPr>
    </w:lvl>
    <w:lvl w:ilvl="5" w:tplc="08090005" w:tentative="1">
      <w:start w:val="1"/>
      <w:numFmt w:val="bullet"/>
      <w:lvlText w:val=""/>
      <w:lvlJc w:val="left"/>
      <w:pPr>
        <w:ind w:left="4881" w:hanging="360"/>
      </w:pPr>
      <w:rPr>
        <w:rFonts w:ascii="Wingdings" w:hAnsi="Wingdings" w:hint="default"/>
      </w:rPr>
    </w:lvl>
    <w:lvl w:ilvl="6" w:tplc="08090001" w:tentative="1">
      <w:start w:val="1"/>
      <w:numFmt w:val="bullet"/>
      <w:lvlText w:val=""/>
      <w:lvlJc w:val="left"/>
      <w:pPr>
        <w:ind w:left="5601" w:hanging="360"/>
      </w:pPr>
      <w:rPr>
        <w:rFonts w:ascii="Symbol" w:hAnsi="Symbol" w:hint="default"/>
      </w:rPr>
    </w:lvl>
    <w:lvl w:ilvl="7" w:tplc="08090003" w:tentative="1">
      <w:start w:val="1"/>
      <w:numFmt w:val="bullet"/>
      <w:lvlText w:val="o"/>
      <w:lvlJc w:val="left"/>
      <w:pPr>
        <w:ind w:left="6321" w:hanging="360"/>
      </w:pPr>
      <w:rPr>
        <w:rFonts w:ascii="Courier New" w:hAnsi="Courier New" w:cs="Courier New" w:hint="default"/>
      </w:rPr>
    </w:lvl>
    <w:lvl w:ilvl="8" w:tplc="08090005" w:tentative="1">
      <w:start w:val="1"/>
      <w:numFmt w:val="bullet"/>
      <w:lvlText w:val=""/>
      <w:lvlJc w:val="left"/>
      <w:pPr>
        <w:ind w:left="7041" w:hanging="360"/>
      </w:pPr>
      <w:rPr>
        <w:rFonts w:ascii="Wingdings" w:hAnsi="Wingdings" w:hint="default"/>
      </w:rPr>
    </w:lvl>
  </w:abstractNum>
  <w:num w:numId="1">
    <w:abstractNumId w:val="2"/>
  </w:num>
  <w:num w:numId="2">
    <w:abstractNumId w:val="7"/>
  </w:num>
  <w:num w:numId="3">
    <w:abstractNumId w:val="8"/>
  </w:num>
  <w:num w:numId="4">
    <w:abstractNumId w:val="5"/>
  </w:num>
  <w:num w:numId="5">
    <w:abstractNumId w:val="17"/>
  </w:num>
  <w:num w:numId="6">
    <w:abstractNumId w:val="4"/>
  </w:num>
  <w:num w:numId="7">
    <w:abstractNumId w:val="9"/>
  </w:num>
  <w:num w:numId="8">
    <w:abstractNumId w:val="13"/>
  </w:num>
  <w:num w:numId="9">
    <w:abstractNumId w:val="15"/>
  </w:num>
  <w:num w:numId="10">
    <w:abstractNumId w:val="11"/>
  </w:num>
  <w:num w:numId="11">
    <w:abstractNumId w:val="16"/>
  </w:num>
  <w:num w:numId="12">
    <w:abstractNumId w:val="6"/>
  </w:num>
  <w:num w:numId="13">
    <w:abstractNumId w:val="10"/>
  </w:num>
  <w:num w:numId="14">
    <w:abstractNumId w:val="0"/>
  </w:num>
  <w:num w:numId="15">
    <w:abstractNumId w:val="3"/>
  </w:num>
  <w:num w:numId="16">
    <w:abstractNumId w:val="1"/>
  </w:num>
  <w:num w:numId="17">
    <w:abstractNumId w:val="14"/>
  </w:num>
  <w:num w:numId="18">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drawingGridHorizontalSpacing w:val="130"/>
  <w:displayHorizontalDrawingGridEvery w:val="2"/>
  <w:displayVerticalDrawingGridEvery w:val="2"/>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D96"/>
    <w:rsid w:val="0000253A"/>
    <w:rsid w:val="000026BF"/>
    <w:rsid w:val="00002F76"/>
    <w:rsid w:val="000043C2"/>
    <w:rsid w:val="00004937"/>
    <w:rsid w:val="00007D46"/>
    <w:rsid w:val="00012CAE"/>
    <w:rsid w:val="0001366C"/>
    <w:rsid w:val="000141F3"/>
    <w:rsid w:val="000157A6"/>
    <w:rsid w:val="00017116"/>
    <w:rsid w:val="00021962"/>
    <w:rsid w:val="00027AD9"/>
    <w:rsid w:val="00030496"/>
    <w:rsid w:val="00031460"/>
    <w:rsid w:val="00031541"/>
    <w:rsid w:val="00031EDF"/>
    <w:rsid w:val="000323CB"/>
    <w:rsid w:val="00033995"/>
    <w:rsid w:val="00033A3E"/>
    <w:rsid w:val="000343E9"/>
    <w:rsid w:val="00035996"/>
    <w:rsid w:val="00035D21"/>
    <w:rsid w:val="00040F18"/>
    <w:rsid w:val="00044DC8"/>
    <w:rsid w:val="00046F23"/>
    <w:rsid w:val="00047BDF"/>
    <w:rsid w:val="00051095"/>
    <w:rsid w:val="000510AB"/>
    <w:rsid w:val="000548F8"/>
    <w:rsid w:val="000551FA"/>
    <w:rsid w:val="000560A0"/>
    <w:rsid w:val="00056143"/>
    <w:rsid w:val="0005694B"/>
    <w:rsid w:val="00057151"/>
    <w:rsid w:val="00061BC2"/>
    <w:rsid w:val="000628CE"/>
    <w:rsid w:val="000629C7"/>
    <w:rsid w:val="000634EE"/>
    <w:rsid w:val="00063F98"/>
    <w:rsid w:val="0006627F"/>
    <w:rsid w:val="00067228"/>
    <w:rsid w:val="00073F72"/>
    <w:rsid w:val="00075646"/>
    <w:rsid w:val="00077A8A"/>
    <w:rsid w:val="000800F0"/>
    <w:rsid w:val="00080ACD"/>
    <w:rsid w:val="00080E4E"/>
    <w:rsid w:val="00081F7E"/>
    <w:rsid w:val="00083D13"/>
    <w:rsid w:val="00084179"/>
    <w:rsid w:val="00085D16"/>
    <w:rsid w:val="00085E51"/>
    <w:rsid w:val="0008693E"/>
    <w:rsid w:val="00087BEB"/>
    <w:rsid w:val="000914F0"/>
    <w:rsid w:val="00091906"/>
    <w:rsid w:val="0009328C"/>
    <w:rsid w:val="0009651F"/>
    <w:rsid w:val="000A0AC2"/>
    <w:rsid w:val="000A14D8"/>
    <w:rsid w:val="000A15AA"/>
    <w:rsid w:val="000A2881"/>
    <w:rsid w:val="000A3943"/>
    <w:rsid w:val="000A482F"/>
    <w:rsid w:val="000A5FF2"/>
    <w:rsid w:val="000A77A0"/>
    <w:rsid w:val="000A7AC8"/>
    <w:rsid w:val="000B0C26"/>
    <w:rsid w:val="000B12C3"/>
    <w:rsid w:val="000B180A"/>
    <w:rsid w:val="000B3E99"/>
    <w:rsid w:val="000B48CD"/>
    <w:rsid w:val="000B5931"/>
    <w:rsid w:val="000B5CEA"/>
    <w:rsid w:val="000B751D"/>
    <w:rsid w:val="000B7650"/>
    <w:rsid w:val="000C08D2"/>
    <w:rsid w:val="000C100B"/>
    <w:rsid w:val="000C1429"/>
    <w:rsid w:val="000C6C73"/>
    <w:rsid w:val="000C6F97"/>
    <w:rsid w:val="000D0631"/>
    <w:rsid w:val="000D0DC7"/>
    <w:rsid w:val="000D1A12"/>
    <w:rsid w:val="000D1D87"/>
    <w:rsid w:val="000D2CE0"/>
    <w:rsid w:val="000D45F6"/>
    <w:rsid w:val="000D5D41"/>
    <w:rsid w:val="000D6B96"/>
    <w:rsid w:val="000D70A0"/>
    <w:rsid w:val="000E102E"/>
    <w:rsid w:val="000E17AD"/>
    <w:rsid w:val="000E2EE0"/>
    <w:rsid w:val="000E3ADF"/>
    <w:rsid w:val="000E7FD0"/>
    <w:rsid w:val="000F2E86"/>
    <w:rsid w:val="000F7566"/>
    <w:rsid w:val="00101A1C"/>
    <w:rsid w:val="00102C04"/>
    <w:rsid w:val="00102EFD"/>
    <w:rsid w:val="0010393D"/>
    <w:rsid w:val="00103DD1"/>
    <w:rsid w:val="00104C61"/>
    <w:rsid w:val="00105FF4"/>
    <w:rsid w:val="0010653F"/>
    <w:rsid w:val="001067B4"/>
    <w:rsid w:val="001108A6"/>
    <w:rsid w:val="001109F4"/>
    <w:rsid w:val="00110BEA"/>
    <w:rsid w:val="00113563"/>
    <w:rsid w:val="00115314"/>
    <w:rsid w:val="00116283"/>
    <w:rsid w:val="001162B3"/>
    <w:rsid w:val="00117E96"/>
    <w:rsid w:val="00120B7F"/>
    <w:rsid w:val="001217FE"/>
    <w:rsid w:val="00122481"/>
    <w:rsid w:val="00124D0C"/>
    <w:rsid w:val="00126078"/>
    <w:rsid w:val="00130EB7"/>
    <w:rsid w:val="001319C4"/>
    <w:rsid w:val="00131BFB"/>
    <w:rsid w:val="0013234E"/>
    <w:rsid w:val="0013306A"/>
    <w:rsid w:val="0013430F"/>
    <w:rsid w:val="00134B81"/>
    <w:rsid w:val="0013677F"/>
    <w:rsid w:val="0014057F"/>
    <w:rsid w:val="001417A3"/>
    <w:rsid w:val="00141869"/>
    <w:rsid w:val="0014652A"/>
    <w:rsid w:val="0014783E"/>
    <w:rsid w:val="00151EA4"/>
    <w:rsid w:val="00152229"/>
    <w:rsid w:val="00153FCE"/>
    <w:rsid w:val="0015430A"/>
    <w:rsid w:val="001571C5"/>
    <w:rsid w:val="00157505"/>
    <w:rsid w:val="001604A8"/>
    <w:rsid w:val="00161D6D"/>
    <w:rsid w:val="00162737"/>
    <w:rsid w:val="00162A2A"/>
    <w:rsid w:val="001640A3"/>
    <w:rsid w:val="00166209"/>
    <w:rsid w:val="0016671D"/>
    <w:rsid w:val="00166EF4"/>
    <w:rsid w:val="00170589"/>
    <w:rsid w:val="00170AD6"/>
    <w:rsid w:val="00170EC6"/>
    <w:rsid w:val="001722C4"/>
    <w:rsid w:val="001762E1"/>
    <w:rsid w:val="00177BEE"/>
    <w:rsid w:val="001860C2"/>
    <w:rsid w:val="0018717A"/>
    <w:rsid w:val="001908A6"/>
    <w:rsid w:val="001917A2"/>
    <w:rsid w:val="001954C3"/>
    <w:rsid w:val="00196521"/>
    <w:rsid w:val="001A3A69"/>
    <w:rsid w:val="001A3E22"/>
    <w:rsid w:val="001A4C1F"/>
    <w:rsid w:val="001A772A"/>
    <w:rsid w:val="001A788F"/>
    <w:rsid w:val="001B2AA0"/>
    <w:rsid w:val="001B2E41"/>
    <w:rsid w:val="001B42E9"/>
    <w:rsid w:val="001B5059"/>
    <w:rsid w:val="001C026E"/>
    <w:rsid w:val="001C13EB"/>
    <w:rsid w:val="001C1A8D"/>
    <w:rsid w:val="001C5A42"/>
    <w:rsid w:val="001D1A56"/>
    <w:rsid w:val="001D3200"/>
    <w:rsid w:val="001D384C"/>
    <w:rsid w:val="001D3DD7"/>
    <w:rsid w:val="001D3E69"/>
    <w:rsid w:val="001D664F"/>
    <w:rsid w:val="001E0ED0"/>
    <w:rsid w:val="001E4243"/>
    <w:rsid w:val="001E5DFB"/>
    <w:rsid w:val="001F02E3"/>
    <w:rsid w:val="001F091A"/>
    <w:rsid w:val="001F267B"/>
    <w:rsid w:val="001F773E"/>
    <w:rsid w:val="001F7F79"/>
    <w:rsid w:val="00202215"/>
    <w:rsid w:val="002022A4"/>
    <w:rsid w:val="00202828"/>
    <w:rsid w:val="00204EC8"/>
    <w:rsid w:val="002054C1"/>
    <w:rsid w:val="00205E27"/>
    <w:rsid w:val="00206082"/>
    <w:rsid w:val="0020771B"/>
    <w:rsid w:val="00211F39"/>
    <w:rsid w:val="002139A0"/>
    <w:rsid w:val="0021618C"/>
    <w:rsid w:val="00220118"/>
    <w:rsid w:val="00226549"/>
    <w:rsid w:val="00226C29"/>
    <w:rsid w:val="00230E50"/>
    <w:rsid w:val="00231BBC"/>
    <w:rsid w:val="0023383C"/>
    <w:rsid w:val="00235B76"/>
    <w:rsid w:val="0023624D"/>
    <w:rsid w:val="00236B38"/>
    <w:rsid w:val="00240AA9"/>
    <w:rsid w:val="002420AA"/>
    <w:rsid w:val="00243B5F"/>
    <w:rsid w:val="002441D7"/>
    <w:rsid w:val="002441E9"/>
    <w:rsid w:val="00245007"/>
    <w:rsid w:val="00245D60"/>
    <w:rsid w:val="00246DCD"/>
    <w:rsid w:val="002502D0"/>
    <w:rsid w:val="00250AB6"/>
    <w:rsid w:val="002521B0"/>
    <w:rsid w:val="00254B67"/>
    <w:rsid w:val="00255A45"/>
    <w:rsid w:val="0025739A"/>
    <w:rsid w:val="00262491"/>
    <w:rsid w:val="002630E8"/>
    <w:rsid w:val="002638AE"/>
    <w:rsid w:val="002639CC"/>
    <w:rsid w:val="00264534"/>
    <w:rsid w:val="002709FC"/>
    <w:rsid w:val="0027112E"/>
    <w:rsid w:val="00275ED1"/>
    <w:rsid w:val="00277820"/>
    <w:rsid w:val="00280844"/>
    <w:rsid w:val="00285B23"/>
    <w:rsid w:val="00286EE7"/>
    <w:rsid w:val="00290B32"/>
    <w:rsid w:val="00294308"/>
    <w:rsid w:val="00296AA9"/>
    <w:rsid w:val="002A4F90"/>
    <w:rsid w:val="002A592E"/>
    <w:rsid w:val="002A595E"/>
    <w:rsid w:val="002A7658"/>
    <w:rsid w:val="002C5A5B"/>
    <w:rsid w:val="002C72CD"/>
    <w:rsid w:val="002D063B"/>
    <w:rsid w:val="002D1355"/>
    <w:rsid w:val="002D2F2B"/>
    <w:rsid w:val="002D36E3"/>
    <w:rsid w:val="002D3E74"/>
    <w:rsid w:val="002D7036"/>
    <w:rsid w:val="002D7BCE"/>
    <w:rsid w:val="002E5CFB"/>
    <w:rsid w:val="002F21B3"/>
    <w:rsid w:val="002F2352"/>
    <w:rsid w:val="002F4844"/>
    <w:rsid w:val="002F5E47"/>
    <w:rsid w:val="002F640F"/>
    <w:rsid w:val="002F7F4F"/>
    <w:rsid w:val="00300086"/>
    <w:rsid w:val="00300297"/>
    <w:rsid w:val="00300489"/>
    <w:rsid w:val="00300B5E"/>
    <w:rsid w:val="00301A0D"/>
    <w:rsid w:val="0030244A"/>
    <w:rsid w:val="00303684"/>
    <w:rsid w:val="0030451C"/>
    <w:rsid w:val="0030616C"/>
    <w:rsid w:val="003126DF"/>
    <w:rsid w:val="003131D1"/>
    <w:rsid w:val="00317ECF"/>
    <w:rsid w:val="00321047"/>
    <w:rsid w:val="00321B5F"/>
    <w:rsid w:val="00322C5D"/>
    <w:rsid w:val="00324B60"/>
    <w:rsid w:val="0032601D"/>
    <w:rsid w:val="00327DDC"/>
    <w:rsid w:val="003308C0"/>
    <w:rsid w:val="003340E1"/>
    <w:rsid w:val="00337729"/>
    <w:rsid w:val="00337E3E"/>
    <w:rsid w:val="00340436"/>
    <w:rsid w:val="00341444"/>
    <w:rsid w:val="0034190B"/>
    <w:rsid w:val="00341F13"/>
    <w:rsid w:val="00347DA3"/>
    <w:rsid w:val="00354942"/>
    <w:rsid w:val="003561FB"/>
    <w:rsid w:val="00356DED"/>
    <w:rsid w:val="0035769C"/>
    <w:rsid w:val="003602EC"/>
    <w:rsid w:val="00362F86"/>
    <w:rsid w:val="00372AB7"/>
    <w:rsid w:val="00372B86"/>
    <w:rsid w:val="00374A2C"/>
    <w:rsid w:val="00376D68"/>
    <w:rsid w:val="00377A4C"/>
    <w:rsid w:val="00381186"/>
    <w:rsid w:val="00381958"/>
    <w:rsid w:val="00390A2B"/>
    <w:rsid w:val="003955DD"/>
    <w:rsid w:val="0039665C"/>
    <w:rsid w:val="00397AD4"/>
    <w:rsid w:val="003A16F1"/>
    <w:rsid w:val="003A2183"/>
    <w:rsid w:val="003A557D"/>
    <w:rsid w:val="003B0791"/>
    <w:rsid w:val="003B1435"/>
    <w:rsid w:val="003B19D5"/>
    <w:rsid w:val="003B280B"/>
    <w:rsid w:val="003B3F17"/>
    <w:rsid w:val="003B619E"/>
    <w:rsid w:val="003C168D"/>
    <w:rsid w:val="003C1ECE"/>
    <w:rsid w:val="003C2BE7"/>
    <w:rsid w:val="003C41E7"/>
    <w:rsid w:val="003C4A10"/>
    <w:rsid w:val="003C5DE3"/>
    <w:rsid w:val="003C7D48"/>
    <w:rsid w:val="003D0870"/>
    <w:rsid w:val="003D164F"/>
    <w:rsid w:val="003D5E22"/>
    <w:rsid w:val="003D67EA"/>
    <w:rsid w:val="003E0A1D"/>
    <w:rsid w:val="003E0F64"/>
    <w:rsid w:val="003E2A4C"/>
    <w:rsid w:val="003E4DA5"/>
    <w:rsid w:val="003F07F7"/>
    <w:rsid w:val="003F1A17"/>
    <w:rsid w:val="003F3541"/>
    <w:rsid w:val="003F5D79"/>
    <w:rsid w:val="003F65B5"/>
    <w:rsid w:val="003F65E0"/>
    <w:rsid w:val="003F6E81"/>
    <w:rsid w:val="00400391"/>
    <w:rsid w:val="0040056B"/>
    <w:rsid w:val="00400A56"/>
    <w:rsid w:val="004043A1"/>
    <w:rsid w:val="00407224"/>
    <w:rsid w:val="00410940"/>
    <w:rsid w:val="00413519"/>
    <w:rsid w:val="00417292"/>
    <w:rsid w:val="00417582"/>
    <w:rsid w:val="00417E79"/>
    <w:rsid w:val="004301FA"/>
    <w:rsid w:val="00431095"/>
    <w:rsid w:val="004314F1"/>
    <w:rsid w:val="00431B52"/>
    <w:rsid w:val="00435022"/>
    <w:rsid w:val="00436AA2"/>
    <w:rsid w:val="00436EC8"/>
    <w:rsid w:val="004372D8"/>
    <w:rsid w:val="004405A9"/>
    <w:rsid w:val="00441B7C"/>
    <w:rsid w:val="00443D84"/>
    <w:rsid w:val="004501B2"/>
    <w:rsid w:val="00454020"/>
    <w:rsid w:val="00454490"/>
    <w:rsid w:val="00455049"/>
    <w:rsid w:val="0045743B"/>
    <w:rsid w:val="0045755A"/>
    <w:rsid w:val="00457F92"/>
    <w:rsid w:val="00460B65"/>
    <w:rsid w:val="00461F22"/>
    <w:rsid w:val="00463172"/>
    <w:rsid w:val="00464127"/>
    <w:rsid w:val="00464FDC"/>
    <w:rsid w:val="00466CE6"/>
    <w:rsid w:val="00470A0D"/>
    <w:rsid w:val="00476463"/>
    <w:rsid w:val="00476817"/>
    <w:rsid w:val="0047775D"/>
    <w:rsid w:val="004828A3"/>
    <w:rsid w:val="00487500"/>
    <w:rsid w:val="00494D03"/>
    <w:rsid w:val="00494E80"/>
    <w:rsid w:val="004952B5"/>
    <w:rsid w:val="00495D3C"/>
    <w:rsid w:val="00496783"/>
    <w:rsid w:val="004969AD"/>
    <w:rsid w:val="004A0908"/>
    <w:rsid w:val="004A51AD"/>
    <w:rsid w:val="004A5559"/>
    <w:rsid w:val="004A570D"/>
    <w:rsid w:val="004A65C4"/>
    <w:rsid w:val="004A6971"/>
    <w:rsid w:val="004A7161"/>
    <w:rsid w:val="004B2A7F"/>
    <w:rsid w:val="004B2F78"/>
    <w:rsid w:val="004C4F51"/>
    <w:rsid w:val="004C5788"/>
    <w:rsid w:val="004C57E4"/>
    <w:rsid w:val="004C5C90"/>
    <w:rsid w:val="004C5E7C"/>
    <w:rsid w:val="004D0DE5"/>
    <w:rsid w:val="004D1F1A"/>
    <w:rsid w:val="004D4447"/>
    <w:rsid w:val="004D5C1E"/>
    <w:rsid w:val="004E06BB"/>
    <w:rsid w:val="004E16CA"/>
    <w:rsid w:val="004E2442"/>
    <w:rsid w:val="004E62BB"/>
    <w:rsid w:val="004E6CC0"/>
    <w:rsid w:val="004E7DDA"/>
    <w:rsid w:val="004F0948"/>
    <w:rsid w:val="004F0DFF"/>
    <w:rsid w:val="004F30C5"/>
    <w:rsid w:val="004F3215"/>
    <w:rsid w:val="004F39C4"/>
    <w:rsid w:val="004F6E3D"/>
    <w:rsid w:val="004F77D9"/>
    <w:rsid w:val="004F7CA5"/>
    <w:rsid w:val="0050000F"/>
    <w:rsid w:val="00500190"/>
    <w:rsid w:val="00502330"/>
    <w:rsid w:val="00502978"/>
    <w:rsid w:val="00504113"/>
    <w:rsid w:val="00510928"/>
    <w:rsid w:val="0051092E"/>
    <w:rsid w:val="00511971"/>
    <w:rsid w:val="00512D6E"/>
    <w:rsid w:val="00514000"/>
    <w:rsid w:val="00515C8D"/>
    <w:rsid w:val="00520E22"/>
    <w:rsid w:val="005232D4"/>
    <w:rsid w:val="00526ABB"/>
    <w:rsid w:val="005276EB"/>
    <w:rsid w:val="00527C8F"/>
    <w:rsid w:val="005305E9"/>
    <w:rsid w:val="00532711"/>
    <w:rsid w:val="005339F2"/>
    <w:rsid w:val="00534524"/>
    <w:rsid w:val="005348D3"/>
    <w:rsid w:val="005355AB"/>
    <w:rsid w:val="005355F0"/>
    <w:rsid w:val="005403A7"/>
    <w:rsid w:val="005424A7"/>
    <w:rsid w:val="005457E3"/>
    <w:rsid w:val="00545DFA"/>
    <w:rsid w:val="00547E0C"/>
    <w:rsid w:val="00551507"/>
    <w:rsid w:val="00551FA0"/>
    <w:rsid w:val="0055252A"/>
    <w:rsid w:val="00553A36"/>
    <w:rsid w:val="00553C31"/>
    <w:rsid w:val="00554AE3"/>
    <w:rsid w:val="005556E0"/>
    <w:rsid w:val="0056287F"/>
    <w:rsid w:val="005677C6"/>
    <w:rsid w:val="0057059A"/>
    <w:rsid w:val="00573946"/>
    <w:rsid w:val="005739F9"/>
    <w:rsid w:val="005762FC"/>
    <w:rsid w:val="005816FF"/>
    <w:rsid w:val="00581900"/>
    <w:rsid w:val="00582DD9"/>
    <w:rsid w:val="0058376E"/>
    <w:rsid w:val="00584427"/>
    <w:rsid w:val="005847DC"/>
    <w:rsid w:val="00585C83"/>
    <w:rsid w:val="005907BD"/>
    <w:rsid w:val="00594107"/>
    <w:rsid w:val="00596056"/>
    <w:rsid w:val="00596B69"/>
    <w:rsid w:val="005A055C"/>
    <w:rsid w:val="005A0D62"/>
    <w:rsid w:val="005A290E"/>
    <w:rsid w:val="005A2B27"/>
    <w:rsid w:val="005B53DD"/>
    <w:rsid w:val="005B56B1"/>
    <w:rsid w:val="005C01AA"/>
    <w:rsid w:val="005C2A44"/>
    <w:rsid w:val="005C3618"/>
    <w:rsid w:val="005C4B46"/>
    <w:rsid w:val="005C730C"/>
    <w:rsid w:val="005D27CF"/>
    <w:rsid w:val="005D4EA5"/>
    <w:rsid w:val="005D66F6"/>
    <w:rsid w:val="005E12B8"/>
    <w:rsid w:val="005E1368"/>
    <w:rsid w:val="005E1488"/>
    <w:rsid w:val="005E3CC0"/>
    <w:rsid w:val="005E4799"/>
    <w:rsid w:val="005E687D"/>
    <w:rsid w:val="005E691E"/>
    <w:rsid w:val="005F52EE"/>
    <w:rsid w:val="005F7590"/>
    <w:rsid w:val="0060100B"/>
    <w:rsid w:val="00602FF1"/>
    <w:rsid w:val="00604F45"/>
    <w:rsid w:val="00605083"/>
    <w:rsid w:val="006052BB"/>
    <w:rsid w:val="00610CE5"/>
    <w:rsid w:val="0061159E"/>
    <w:rsid w:val="0061167E"/>
    <w:rsid w:val="00611FB3"/>
    <w:rsid w:val="00613517"/>
    <w:rsid w:val="006149FA"/>
    <w:rsid w:val="00614F55"/>
    <w:rsid w:val="006167F3"/>
    <w:rsid w:val="006205B4"/>
    <w:rsid w:val="006222D1"/>
    <w:rsid w:val="00623447"/>
    <w:rsid w:val="0062675D"/>
    <w:rsid w:val="006304C2"/>
    <w:rsid w:val="0063118C"/>
    <w:rsid w:val="006314B6"/>
    <w:rsid w:val="006348E2"/>
    <w:rsid w:val="00634B21"/>
    <w:rsid w:val="00635AE3"/>
    <w:rsid w:val="00643661"/>
    <w:rsid w:val="00643DB1"/>
    <w:rsid w:val="00644F78"/>
    <w:rsid w:val="00650621"/>
    <w:rsid w:val="0065198D"/>
    <w:rsid w:val="00652157"/>
    <w:rsid w:val="0065375C"/>
    <w:rsid w:val="006549C7"/>
    <w:rsid w:val="00655E27"/>
    <w:rsid w:val="00663390"/>
    <w:rsid w:val="006636FF"/>
    <w:rsid w:val="00664063"/>
    <w:rsid w:val="00664875"/>
    <w:rsid w:val="0066493C"/>
    <w:rsid w:val="00664E3E"/>
    <w:rsid w:val="00666915"/>
    <w:rsid w:val="00671EB2"/>
    <w:rsid w:val="00676E99"/>
    <w:rsid w:val="00677FB0"/>
    <w:rsid w:val="0068146D"/>
    <w:rsid w:val="006816B5"/>
    <w:rsid w:val="00682F0A"/>
    <w:rsid w:val="00686689"/>
    <w:rsid w:val="006868CE"/>
    <w:rsid w:val="006916D9"/>
    <w:rsid w:val="00691A08"/>
    <w:rsid w:val="006950E8"/>
    <w:rsid w:val="006B17D1"/>
    <w:rsid w:val="006B23FA"/>
    <w:rsid w:val="006B3EED"/>
    <w:rsid w:val="006B4E2B"/>
    <w:rsid w:val="006B5CCC"/>
    <w:rsid w:val="006B68AA"/>
    <w:rsid w:val="006B6F0A"/>
    <w:rsid w:val="006C2D52"/>
    <w:rsid w:val="006C39D7"/>
    <w:rsid w:val="006C3EF2"/>
    <w:rsid w:val="006C4E96"/>
    <w:rsid w:val="006C68B8"/>
    <w:rsid w:val="006C76D4"/>
    <w:rsid w:val="006D16B5"/>
    <w:rsid w:val="006D4580"/>
    <w:rsid w:val="006D48F9"/>
    <w:rsid w:val="006D680B"/>
    <w:rsid w:val="006D6958"/>
    <w:rsid w:val="006E081E"/>
    <w:rsid w:val="006E10B0"/>
    <w:rsid w:val="006E2D8F"/>
    <w:rsid w:val="006E4696"/>
    <w:rsid w:val="006E4783"/>
    <w:rsid w:val="006E6B10"/>
    <w:rsid w:val="006F0102"/>
    <w:rsid w:val="006F0F86"/>
    <w:rsid w:val="006F289F"/>
    <w:rsid w:val="006F52DE"/>
    <w:rsid w:val="006F7BAE"/>
    <w:rsid w:val="007002FA"/>
    <w:rsid w:val="00700709"/>
    <w:rsid w:val="007010A7"/>
    <w:rsid w:val="007041C9"/>
    <w:rsid w:val="00704878"/>
    <w:rsid w:val="00704EE0"/>
    <w:rsid w:val="0070511B"/>
    <w:rsid w:val="00705F4D"/>
    <w:rsid w:val="007063A1"/>
    <w:rsid w:val="00706472"/>
    <w:rsid w:val="00707D71"/>
    <w:rsid w:val="00711D0C"/>
    <w:rsid w:val="00712159"/>
    <w:rsid w:val="007133EE"/>
    <w:rsid w:val="007150EF"/>
    <w:rsid w:val="0071535A"/>
    <w:rsid w:val="00717EB5"/>
    <w:rsid w:val="00720DE6"/>
    <w:rsid w:val="00723160"/>
    <w:rsid w:val="00723AA4"/>
    <w:rsid w:val="00727224"/>
    <w:rsid w:val="00730CDD"/>
    <w:rsid w:val="007312B3"/>
    <w:rsid w:val="00732AF0"/>
    <w:rsid w:val="007361C4"/>
    <w:rsid w:val="00741061"/>
    <w:rsid w:val="00743658"/>
    <w:rsid w:val="007442EE"/>
    <w:rsid w:val="00750EF2"/>
    <w:rsid w:val="00751CC3"/>
    <w:rsid w:val="00751D03"/>
    <w:rsid w:val="007537B1"/>
    <w:rsid w:val="007570B6"/>
    <w:rsid w:val="00760993"/>
    <w:rsid w:val="0076110F"/>
    <w:rsid w:val="00761201"/>
    <w:rsid w:val="00761635"/>
    <w:rsid w:val="00764D50"/>
    <w:rsid w:val="00765936"/>
    <w:rsid w:val="00767AC0"/>
    <w:rsid w:val="00770396"/>
    <w:rsid w:val="0077062B"/>
    <w:rsid w:val="00772F18"/>
    <w:rsid w:val="007736E3"/>
    <w:rsid w:val="007738CC"/>
    <w:rsid w:val="0078294C"/>
    <w:rsid w:val="00782F65"/>
    <w:rsid w:val="00784D1D"/>
    <w:rsid w:val="0078523B"/>
    <w:rsid w:val="00790876"/>
    <w:rsid w:val="00791770"/>
    <w:rsid w:val="00792083"/>
    <w:rsid w:val="0079245B"/>
    <w:rsid w:val="007933E6"/>
    <w:rsid w:val="007935B8"/>
    <w:rsid w:val="00794791"/>
    <w:rsid w:val="00795BBB"/>
    <w:rsid w:val="00796A99"/>
    <w:rsid w:val="00797D57"/>
    <w:rsid w:val="00797F72"/>
    <w:rsid w:val="007A36D1"/>
    <w:rsid w:val="007A5776"/>
    <w:rsid w:val="007A5B4F"/>
    <w:rsid w:val="007A74E7"/>
    <w:rsid w:val="007A7D4F"/>
    <w:rsid w:val="007A7F74"/>
    <w:rsid w:val="007B00FC"/>
    <w:rsid w:val="007B0725"/>
    <w:rsid w:val="007B43D3"/>
    <w:rsid w:val="007B4A09"/>
    <w:rsid w:val="007B4F23"/>
    <w:rsid w:val="007C0273"/>
    <w:rsid w:val="007C0847"/>
    <w:rsid w:val="007C302A"/>
    <w:rsid w:val="007C41AD"/>
    <w:rsid w:val="007C6173"/>
    <w:rsid w:val="007C6D56"/>
    <w:rsid w:val="007D0B7E"/>
    <w:rsid w:val="007D0F91"/>
    <w:rsid w:val="007D30F8"/>
    <w:rsid w:val="007D3C90"/>
    <w:rsid w:val="007D4587"/>
    <w:rsid w:val="007D7EBE"/>
    <w:rsid w:val="007E29E2"/>
    <w:rsid w:val="007E2EFD"/>
    <w:rsid w:val="007E3C6D"/>
    <w:rsid w:val="007E429F"/>
    <w:rsid w:val="007E4CE0"/>
    <w:rsid w:val="007F317C"/>
    <w:rsid w:val="007F329A"/>
    <w:rsid w:val="007F7090"/>
    <w:rsid w:val="008032F8"/>
    <w:rsid w:val="0080582D"/>
    <w:rsid w:val="0080738E"/>
    <w:rsid w:val="0081381B"/>
    <w:rsid w:val="00815B97"/>
    <w:rsid w:val="008177FD"/>
    <w:rsid w:val="00817F78"/>
    <w:rsid w:val="008204A1"/>
    <w:rsid w:val="008213FF"/>
    <w:rsid w:val="008228FA"/>
    <w:rsid w:val="00824168"/>
    <w:rsid w:val="00830F84"/>
    <w:rsid w:val="00833521"/>
    <w:rsid w:val="0083755E"/>
    <w:rsid w:val="00837A8D"/>
    <w:rsid w:val="00840CB0"/>
    <w:rsid w:val="00841330"/>
    <w:rsid w:val="00841661"/>
    <w:rsid w:val="00843C0D"/>
    <w:rsid w:val="0084408F"/>
    <w:rsid w:val="00845371"/>
    <w:rsid w:val="0084630A"/>
    <w:rsid w:val="008518BF"/>
    <w:rsid w:val="008519BB"/>
    <w:rsid w:val="008546A4"/>
    <w:rsid w:val="0085471C"/>
    <w:rsid w:val="00854D2B"/>
    <w:rsid w:val="00854EE4"/>
    <w:rsid w:val="00855DF8"/>
    <w:rsid w:val="00856505"/>
    <w:rsid w:val="008569E8"/>
    <w:rsid w:val="00856A3B"/>
    <w:rsid w:val="008609D5"/>
    <w:rsid w:val="00861F78"/>
    <w:rsid w:val="0086287B"/>
    <w:rsid w:val="008714F9"/>
    <w:rsid w:val="0087153F"/>
    <w:rsid w:val="00872928"/>
    <w:rsid w:val="00873F66"/>
    <w:rsid w:val="0087404A"/>
    <w:rsid w:val="00874CE7"/>
    <w:rsid w:val="008757A6"/>
    <w:rsid w:val="00876393"/>
    <w:rsid w:val="00876FD0"/>
    <w:rsid w:val="00877D66"/>
    <w:rsid w:val="00880249"/>
    <w:rsid w:val="00880817"/>
    <w:rsid w:val="00884A45"/>
    <w:rsid w:val="008930B2"/>
    <w:rsid w:val="00893859"/>
    <w:rsid w:val="008968F5"/>
    <w:rsid w:val="008A0A4E"/>
    <w:rsid w:val="008A1165"/>
    <w:rsid w:val="008A12F1"/>
    <w:rsid w:val="008A22AA"/>
    <w:rsid w:val="008A328F"/>
    <w:rsid w:val="008A36E3"/>
    <w:rsid w:val="008A629A"/>
    <w:rsid w:val="008A7A58"/>
    <w:rsid w:val="008B1230"/>
    <w:rsid w:val="008B298F"/>
    <w:rsid w:val="008B31AA"/>
    <w:rsid w:val="008B4216"/>
    <w:rsid w:val="008B6334"/>
    <w:rsid w:val="008B6D87"/>
    <w:rsid w:val="008B7331"/>
    <w:rsid w:val="008C2489"/>
    <w:rsid w:val="008C3BBA"/>
    <w:rsid w:val="008C62CA"/>
    <w:rsid w:val="008C6AB9"/>
    <w:rsid w:val="008C73EC"/>
    <w:rsid w:val="008C7E0C"/>
    <w:rsid w:val="008D1016"/>
    <w:rsid w:val="008D3AF7"/>
    <w:rsid w:val="008D6539"/>
    <w:rsid w:val="008D79FF"/>
    <w:rsid w:val="008D7A9C"/>
    <w:rsid w:val="008E0C40"/>
    <w:rsid w:val="008E1D34"/>
    <w:rsid w:val="008E5A69"/>
    <w:rsid w:val="008E6D9C"/>
    <w:rsid w:val="008F1340"/>
    <w:rsid w:val="008F171B"/>
    <w:rsid w:val="008F1982"/>
    <w:rsid w:val="00903F1D"/>
    <w:rsid w:val="00904413"/>
    <w:rsid w:val="009049C2"/>
    <w:rsid w:val="00905E11"/>
    <w:rsid w:val="00907122"/>
    <w:rsid w:val="00907228"/>
    <w:rsid w:val="00910D35"/>
    <w:rsid w:val="00911162"/>
    <w:rsid w:val="009125FB"/>
    <w:rsid w:val="0091646F"/>
    <w:rsid w:val="00917930"/>
    <w:rsid w:val="009201B1"/>
    <w:rsid w:val="00920500"/>
    <w:rsid w:val="009210A5"/>
    <w:rsid w:val="00921817"/>
    <w:rsid w:val="00921CB9"/>
    <w:rsid w:val="009221EE"/>
    <w:rsid w:val="009248C3"/>
    <w:rsid w:val="00924D7A"/>
    <w:rsid w:val="009260D4"/>
    <w:rsid w:val="009262B0"/>
    <w:rsid w:val="009278A2"/>
    <w:rsid w:val="00930251"/>
    <w:rsid w:val="00931129"/>
    <w:rsid w:val="0093160D"/>
    <w:rsid w:val="00932DF4"/>
    <w:rsid w:val="00933BBA"/>
    <w:rsid w:val="009363FA"/>
    <w:rsid w:val="00936648"/>
    <w:rsid w:val="0094106F"/>
    <w:rsid w:val="00942AE0"/>
    <w:rsid w:val="009532BD"/>
    <w:rsid w:val="00953F2B"/>
    <w:rsid w:val="0095573F"/>
    <w:rsid w:val="009602BE"/>
    <w:rsid w:val="009631CD"/>
    <w:rsid w:val="009645B5"/>
    <w:rsid w:val="00964FA6"/>
    <w:rsid w:val="00966B02"/>
    <w:rsid w:val="00967E1C"/>
    <w:rsid w:val="00970C7D"/>
    <w:rsid w:val="00971195"/>
    <w:rsid w:val="00975039"/>
    <w:rsid w:val="0097722F"/>
    <w:rsid w:val="009825B5"/>
    <w:rsid w:val="00984444"/>
    <w:rsid w:val="00986619"/>
    <w:rsid w:val="00987A02"/>
    <w:rsid w:val="00990FBA"/>
    <w:rsid w:val="009929B1"/>
    <w:rsid w:val="00993CBA"/>
    <w:rsid w:val="0099549E"/>
    <w:rsid w:val="00996295"/>
    <w:rsid w:val="009A1E42"/>
    <w:rsid w:val="009A1FED"/>
    <w:rsid w:val="009A36CD"/>
    <w:rsid w:val="009A4F22"/>
    <w:rsid w:val="009A4F54"/>
    <w:rsid w:val="009A510C"/>
    <w:rsid w:val="009A5B14"/>
    <w:rsid w:val="009B5EBD"/>
    <w:rsid w:val="009B79BA"/>
    <w:rsid w:val="009C091F"/>
    <w:rsid w:val="009C368E"/>
    <w:rsid w:val="009C6B1A"/>
    <w:rsid w:val="009D1EEF"/>
    <w:rsid w:val="009D4BC8"/>
    <w:rsid w:val="009D7E8A"/>
    <w:rsid w:val="009E04F7"/>
    <w:rsid w:val="009E32CD"/>
    <w:rsid w:val="009E4B58"/>
    <w:rsid w:val="009E5C82"/>
    <w:rsid w:val="009E7037"/>
    <w:rsid w:val="009E72E7"/>
    <w:rsid w:val="009E7DF6"/>
    <w:rsid w:val="009F09F1"/>
    <w:rsid w:val="009F5F4B"/>
    <w:rsid w:val="009F5FD0"/>
    <w:rsid w:val="009F7D92"/>
    <w:rsid w:val="00A00112"/>
    <w:rsid w:val="00A0097E"/>
    <w:rsid w:val="00A00E93"/>
    <w:rsid w:val="00A03436"/>
    <w:rsid w:val="00A10146"/>
    <w:rsid w:val="00A1083D"/>
    <w:rsid w:val="00A1462A"/>
    <w:rsid w:val="00A14A3C"/>
    <w:rsid w:val="00A15026"/>
    <w:rsid w:val="00A1576A"/>
    <w:rsid w:val="00A23EC4"/>
    <w:rsid w:val="00A24AC7"/>
    <w:rsid w:val="00A26883"/>
    <w:rsid w:val="00A300FB"/>
    <w:rsid w:val="00A30422"/>
    <w:rsid w:val="00A322B9"/>
    <w:rsid w:val="00A33B88"/>
    <w:rsid w:val="00A34F6A"/>
    <w:rsid w:val="00A3534B"/>
    <w:rsid w:val="00A36B16"/>
    <w:rsid w:val="00A425B9"/>
    <w:rsid w:val="00A42A47"/>
    <w:rsid w:val="00A42BBB"/>
    <w:rsid w:val="00A5272A"/>
    <w:rsid w:val="00A52773"/>
    <w:rsid w:val="00A53E9F"/>
    <w:rsid w:val="00A5403C"/>
    <w:rsid w:val="00A54180"/>
    <w:rsid w:val="00A54208"/>
    <w:rsid w:val="00A569D1"/>
    <w:rsid w:val="00A661A5"/>
    <w:rsid w:val="00A66A0B"/>
    <w:rsid w:val="00A66DD3"/>
    <w:rsid w:val="00A67B90"/>
    <w:rsid w:val="00A71388"/>
    <w:rsid w:val="00A73A2E"/>
    <w:rsid w:val="00A76705"/>
    <w:rsid w:val="00A81275"/>
    <w:rsid w:val="00A82B1A"/>
    <w:rsid w:val="00A84AA3"/>
    <w:rsid w:val="00A85DA1"/>
    <w:rsid w:val="00A86204"/>
    <w:rsid w:val="00A87FED"/>
    <w:rsid w:val="00A9513D"/>
    <w:rsid w:val="00A95DB1"/>
    <w:rsid w:val="00A96DB9"/>
    <w:rsid w:val="00A97589"/>
    <w:rsid w:val="00AA2499"/>
    <w:rsid w:val="00AA4609"/>
    <w:rsid w:val="00AA719C"/>
    <w:rsid w:val="00AA7E70"/>
    <w:rsid w:val="00AB0D25"/>
    <w:rsid w:val="00AB0E48"/>
    <w:rsid w:val="00AB1B35"/>
    <w:rsid w:val="00AB21F9"/>
    <w:rsid w:val="00AB2EA7"/>
    <w:rsid w:val="00AB35AE"/>
    <w:rsid w:val="00AC0750"/>
    <w:rsid w:val="00AC1359"/>
    <w:rsid w:val="00AC37F0"/>
    <w:rsid w:val="00AC6DC5"/>
    <w:rsid w:val="00AD03BD"/>
    <w:rsid w:val="00AD03DF"/>
    <w:rsid w:val="00AD190B"/>
    <w:rsid w:val="00AD2C87"/>
    <w:rsid w:val="00AD3393"/>
    <w:rsid w:val="00AD4009"/>
    <w:rsid w:val="00AD41A0"/>
    <w:rsid w:val="00AD4D7F"/>
    <w:rsid w:val="00AD7A3C"/>
    <w:rsid w:val="00AE15C1"/>
    <w:rsid w:val="00AE332C"/>
    <w:rsid w:val="00AE521E"/>
    <w:rsid w:val="00AE5E0E"/>
    <w:rsid w:val="00AF0729"/>
    <w:rsid w:val="00AF3611"/>
    <w:rsid w:val="00AF3D10"/>
    <w:rsid w:val="00AF54B7"/>
    <w:rsid w:val="00B00E26"/>
    <w:rsid w:val="00B01C02"/>
    <w:rsid w:val="00B04463"/>
    <w:rsid w:val="00B05BA8"/>
    <w:rsid w:val="00B07785"/>
    <w:rsid w:val="00B07C40"/>
    <w:rsid w:val="00B10759"/>
    <w:rsid w:val="00B10D45"/>
    <w:rsid w:val="00B11486"/>
    <w:rsid w:val="00B118A5"/>
    <w:rsid w:val="00B13CF2"/>
    <w:rsid w:val="00B16A22"/>
    <w:rsid w:val="00B174D3"/>
    <w:rsid w:val="00B20ADC"/>
    <w:rsid w:val="00B22900"/>
    <w:rsid w:val="00B22E73"/>
    <w:rsid w:val="00B24571"/>
    <w:rsid w:val="00B2478B"/>
    <w:rsid w:val="00B25433"/>
    <w:rsid w:val="00B25E95"/>
    <w:rsid w:val="00B26937"/>
    <w:rsid w:val="00B356B0"/>
    <w:rsid w:val="00B3644B"/>
    <w:rsid w:val="00B36869"/>
    <w:rsid w:val="00B43D89"/>
    <w:rsid w:val="00B51188"/>
    <w:rsid w:val="00B52CE5"/>
    <w:rsid w:val="00B53923"/>
    <w:rsid w:val="00B55DF4"/>
    <w:rsid w:val="00B56734"/>
    <w:rsid w:val="00B56FC3"/>
    <w:rsid w:val="00B5743C"/>
    <w:rsid w:val="00B60D60"/>
    <w:rsid w:val="00B61A18"/>
    <w:rsid w:val="00B65175"/>
    <w:rsid w:val="00B658D8"/>
    <w:rsid w:val="00B6655F"/>
    <w:rsid w:val="00B70054"/>
    <w:rsid w:val="00B73C1A"/>
    <w:rsid w:val="00B74A9E"/>
    <w:rsid w:val="00B759ED"/>
    <w:rsid w:val="00B76C5F"/>
    <w:rsid w:val="00B77B12"/>
    <w:rsid w:val="00B77FC9"/>
    <w:rsid w:val="00B816D8"/>
    <w:rsid w:val="00B847B9"/>
    <w:rsid w:val="00B86E89"/>
    <w:rsid w:val="00B93E95"/>
    <w:rsid w:val="00B9523A"/>
    <w:rsid w:val="00B95CA6"/>
    <w:rsid w:val="00B9752D"/>
    <w:rsid w:val="00BA0928"/>
    <w:rsid w:val="00BA0D96"/>
    <w:rsid w:val="00BA4483"/>
    <w:rsid w:val="00BA644D"/>
    <w:rsid w:val="00BA73B0"/>
    <w:rsid w:val="00BA7D92"/>
    <w:rsid w:val="00BB18C8"/>
    <w:rsid w:val="00BB3D24"/>
    <w:rsid w:val="00BB44D4"/>
    <w:rsid w:val="00BB4D5D"/>
    <w:rsid w:val="00BB4E4E"/>
    <w:rsid w:val="00BB77EA"/>
    <w:rsid w:val="00BB7B92"/>
    <w:rsid w:val="00BC07A5"/>
    <w:rsid w:val="00BC11BE"/>
    <w:rsid w:val="00BC144C"/>
    <w:rsid w:val="00BC1F11"/>
    <w:rsid w:val="00BC1FA4"/>
    <w:rsid w:val="00BC2032"/>
    <w:rsid w:val="00BC4320"/>
    <w:rsid w:val="00BD0FDA"/>
    <w:rsid w:val="00BD13FA"/>
    <w:rsid w:val="00BD4040"/>
    <w:rsid w:val="00BD50A1"/>
    <w:rsid w:val="00BD62FD"/>
    <w:rsid w:val="00BE0FB2"/>
    <w:rsid w:val="00BE27DC"/>
    <w:rsid w:val="00BE752D"/>
    <w:rsid w:val="00BE7CD0"/>
    <w:rsid w:val="00BE7D2D"/>
    <w:rsid w:val="00BF01DA"/>
    <w:rsid w:val="00BF29C9"/>
    <w:rsid w:val="00BF2BA6"/>
    <w:rsid w:val="00BF3296"/>
    <w:rsid w:val="00BF4C59"/>
    <w:rsid w:val="00BF5F61"/>
    <w:rsid w:val="00BF77CC"/>
    <w:rsid w:val="00C02655"/>
    <w:rsid w:val="00C04F1D"/>
    <w:rsid w:val="00C0578D"/>
    <w:rsid w:val="00C117F4"/>
    <w:rsid w:val="00C11DE9"/>
    <w:rsid w:val="00C1383F"/>
    <w:rsid w:val="00C14648"/>
    <w:rsid w:val="00C17A18"/>
    <w:rsid w:val="00C17BDE"/>
    <w:rsid w:val="00C21459"/>
    <w:rsid w:val="00C23C06"/>
    <w:rsid w:val="00C2442A"/>
    <w:rsid w:val="00C30E64"/>
    <w:rsid w:val="00C31AFF"/>
    <w:rsid w:val="00C365CC"/>
    <w:rsid w:val="00C376DE"/>
    <w:rsid w:val="00C37B86"/>
    <w:rsid w:val="00C41C47"/>
    <w:rsid w:val="00C4524D"/>
    <w:rsid w:val="00C454CA"/>
    <w:rsid w:val="00C47348"/>
    <w:rsid w:val="00C52700"/>
    <w:rsid w:val="00C529A4"/>
    <w:rsid w:val="00C52E32"/>
    <w:rsid w:val="00C54A70"/>
    <w:rsid w:val="00C57807"/>
    <w:rsid w:val="00C60003"/>
    <w:rsid w:val="00C673F8"/>
    <w:rsid w:val="00C677D5"/>
    <w:rsid w:val="00C716E6"/>
    <w:rsid w:val="00C717ED"/>
    <w:rsid w:val="00C73E32"/>
    <w:rsid w:val="00C7573A"/>
    <w:rsid w:val="00C8221C"/>
    <w:rsid w:val="00C84256"/>
    <w:rsid w:val="00C84657"/>
    <w:rsid w:val="00C8634F"/>
    <w:rsid w:val="00C86ABE"/>
    <w:rsid w:val="00C86F28"/>
    <w:rsid w:val="00C90D42"/>
    <w:rsid w:val="00C90E05"/>
    <w:rsid w:val="00C90E60"/>
    <w:rsid w:val="00C94106"/>
    <w:rsid w:val="00CA043F"/>
    <w:rsid w:val="00CA0C47"/>
    <w:rsid w:val="00CA1E9E"/>
    <w:rsid w:val="00CA2FAD"/>
    <w:rsid w:val="00CA69A7"/>
    <w:rsid w:val="00CB1B39"/>
    <w:rsid w:val="00CB2612"/>
    <w:rsid w:val="00CB31B8"/>
    <w:rsid w:val="00CB589C"/>
    <w:rsid w:val="00CB5C9F"/>
    <w:rsid w:val="00CB74F5"/>
    <w:rsid w:val="00CC0973"/>
    <w:rsid w:val="00CC1222"/>
    <w:rsid w:val="00CC248C"/>
    <w:rsid w:val="00CC2B2D"/>
    <w:rsid w:val="00CC45F4"/>
    <w:rsid w:val="00CC478E"/>
    <w:rsid w:val="00CC588E"/>
    <w:rsid w:val="00CC5D00"/>
    <w:rsid w:val="00CC6183"/>
    <w:rsid w:val="00CC7CB8"/>
    <w:rsid w:val="00CD21EF"/>
    <w:rsid w:val="00CD505A"/>
    <w:rsid w:val="00CD5481"/>
    <w:rsid w:val="00CD6FDE"/>
    <w:rsid w:val="00CE0D4E"/>
    <w:rsid w:val="00CE0F19"/>
    <w:rsid w:val="00CE2A8D"/>
    <w:rsid w:val="00CE3164"/>
    <w:rsid w:val="00CE3B1C"/>
    <w:rsid w:val="00CE4544"/>
    <w:rsid w:val="00CE462D"/>
    <w:rsid w:val="00CE60FE"/>
    <w:rsid w:val="00CE67BD"/>
    <w:rsid w:val="00CE7D33"/>
    <w:rsid w:val="00CF187A"/>
    <w:rsid w:val="00CF4114"/>
    <w:rsid w:val="00CF47A3"/>
    <w:rsid w:val="00CF5301"/>
    <w:rsid w:val="00CF66F6"/>
    <w:rsid w:val="00CF6781"/>
    <w:rsid w:val="00D02688"/>
    <w:rsid w:val="00D03CD8"/>
    <w:rsid w:val="00D03F01"/>
    <w:rsid w:val="00D04C4D"/>
    <w:rsid w:val="00D05328"/>
    <w:rsid w:val="00D06078"/>
    <w:rsid w:val="00D06722"/>
    <w:rsid w:val="00D12AFF"/>
    <w:rsid w:val="00D156F6"/>
    <w:rsid w:val="00D23D72"/>
    <w:rsid w:val="00D23E34"/>
    <w:rsid w:val="00D261BB"/>
    <w:rsid w:val="00D26C07"/>
    <w:rsid w:val="00D31F18"/>
    <w:rsid w:val="00D36B68"/>
    <w:rsid w:val="00D371A2"/>
    <w:rsid w:val="00D37710"/>
    <w:rsid w:val="00D47846"/>
    <w:rsid w:val="00D5025E"/>
    <w:rsid w:val="00D511A9"/>
    <w:rsid w:val="00D51356"/>
    <w:rsid w:val="00D5451F"/>
    <w:rsid w:val="00D5588C"/>
    <w:rsid w:val="00D572AA"/>
    <w:rsid w:val="00D6068A"/>
    <w:rsid w:val="00D624C0"/>
    <w:rsid w:val="00D63779"/>
    <w:rsid w:val="00D63EF2"/>
    <w:rsid w:val="00D71236"/>
    <w:rsid w:val="00D71710"/>
    <w:rsid w:val="00D7228E"/>
    <w:rsid w:val="00D722C9"/>
    <w:rsid w:val="00D7231B"/>
    <w:rsid w:val="00D76B35"/>
    <w:rsid w:val="00D81082"/>
    <w:rsid w:val="00D822D4"/>
    <w:rsid w:val="00D831B6"/>
    <w:rsid w:val="00D84006"/>
    <w:rsid w:val="00D845EE"/>
    <w:rsid w:val="00D86220"/>
    <w:rsid w:val="00D869BE"/>
    <w:rsid w:val="00D87D80"/>
    <w:rsid w:val="00D90316"/>
    <w:rsid w:val="00D905E6"/>
    <w:rsid w:val="00D920B0"/>
    <w:rsid w:val="00D921E8"/>
    <w:rsid w:val="00D945E1"/>
    <w:rsid w:val="00D94E39"/>
    <w:rsid w:val="00D962B5"/>
    <w:rsid w:val="00D97A95"/>
    <w:rsid w:val="00DA0F8E"/>
    <w:rsid w:val="00DA20FE"/>
    <w:rsid w:val="00DA2932"/>
    <w:rsid w:val="00DA2C62"/>
    <w:rsid w:val="00DA7820"/>
    <w:rsid w:val="00DB4FCB"/>
    <w:rsid w:val="00DB5D61"/>
    <w:rsid w:val="00DB6EC3"/>
    <w:rsid w:val="00DB7031"/>
    <w:rsid w:val="00DB731D"/>
    <w:rsid w:val="00DB7394"/>
    <w:rsid w:val="00DC0E22"/>
    <w:rsid w:val="00DC106D"/>
    <w:rsid w:val="00DC150F"/>
    <w:rsid w:val="00DC1E3C"/>
    <w:rsid w:val="00DC666F"/>
    <w:rsid w:val="00DC71FF"/>
    <w:rsid w:val="00DC7460"/>
    <w:rsid w:val="00DC7D97"/>
    <w:rsid w:val="00DD0C79"/>
    <w:rsid w:val="00DD217A"/>
    <w:rsid w:val="00DD2E58"/>
    <w:rsid w:val="00DD52B1"/>
    <w:rsid w:val="00DD634A"/>
    <w:rsid w:val="00DD7AE4"/>
    <w:rsid w:val="00DE0873"/>
    <w:rsid w:val="00DE1AF5"/>
    <w:rsid w:val="00DE377E"/>
    <w:rsid w:val="00DF0454"/>
    <w:rsid w:val="00DF1768"/>
    <w:rsid w:val="00DF31EE"/>
    <w:rsid w:val="00DF4401"/>
    <w:rsid w:val="00DF5776"/>
    <w:rsid w:val="00DF5D50"/>
    <w:rsid w:val="00DF5F93"/>
    <w:rsid w:val="00E0169D"/>
    <w:rsid w:val="00E01B20"/>
    <w:rsid w:val="00E040DF"/>
    <w:rsid w:val="00E04399"/>
    <w:rsid w:val="00E05FE1"/>
    <w:rsid w:val="00E076C2"/>
    <w:rsid w:val="00E07F3D"/>
    <w:rsid w:val="00E1246B"/>
    <w:rsid w:val="00E20480"/>
    <w:rsid w:val="00E20559"/>
    <w:rsid w:val="00E2440D"/>
    <w:rsid w:val="00E3112A"/>
    <w:rsid w:val="00E3278F"/>
    <w:rsid w:val="00E33190"/>
    <w:rsid w:val="00E34588"/>
    <w:rsid w:val="00E414ED"/>
    <w:rsid w:val="00E47A1A"/>
    <w:rsid w:val="00E47F86"/>
    <w:rsid w:val="00E51F85"/>
    <w:rsid w:val="00E52CF0"/>
    <w:rsid w:val="00E5301B"/>
    <w:rsid w:val="00E5613B"/>
    <w:rsid w:val="00E6596A"/>
    <w:rsid w:val="00E6662C"/>
    <w:rsid w:val="00E66838"/>
    <w:rsid w:val="00E67C71"/>
    <w:rsid w:val="00E72D4C"/>
    <w:rsid w:val="00E72FF0"/>
    <w:rsid w:val="00E735B9"/>
    <w:rsid w:val="00E7525C"/>
    <w:rsid w:val="00E758B8"/>
    <w:rsid w:val="00E76372"/>
    <w:rsid w:val="00E7753D"/>
    <w:rsid w:val="00E77628"/>
    <w:rsid w:val="00E80FFE"/>
    <w:rsid w:val="00E81330"/>
    <w:rsid w:val="00E81382"/>
    <w:rsid w:val="00E8423D"/>
    <w:rsid w:val="00E86C6B"/>
    <w:rsid w:val="00E86DEC"/>
    <w:rsid w:val="00E9021B"/>
    <w:rsid w:val="00E90BE5"/>
    <w:rsid w:val="00E918DC"/>
    <w:rsid w:val="00E920EB"/>
    <w:rsid w:val="00E9286F"/>
    <w:rsid w:val="00E943B7"/>
    <w:rsid w:val="00E9504D"/>
    <w:rsid w:val="00E96E8C"/>
    <w:rsid w:val="00EA0793"/>
    <w:rsid w:val="00EA119F"/>
    <w:rsid w:val="00EA16FC"/>
    <w:rsid w:val="00EA2235"/>
    <w:rsid w:val="00EA3830"/>
    <w:rsid w:val="00EA6D23"/>
    <w:rsid w:val="00EB0424"/>
    <w:rsid w:val="00EB250B"/>
    <w:rsid w:val="00EB38DF"/>
    <w:rsid w:val="00EB3F9D"/>
    <w:rsid w:val="00EC4444"/>
    <w:rsid w:val="00EC68FB"/>
    <w:rsid w:val="00ED04F5"/>
    <w:rsid w:val="00ED09B0"/>
    <w:rsid w:val="00ED0BFB"/>
    <w:rsid w:val="00ED100F"/>
    <w:rsid w:val="00ED1902"/>
    <w:rsid w:val="00ED5BB3"/>
    <w:rsid w:val="00ED5C99"/>
    <w:rsid w:val="00ED6C19"/>
    <w:rsid w:val="00EE330A"/>
    <w:rsid w:val="00EE342E"/>
    <w:rsid w:val="00EE69F1"/>
    <w:rsid w:val="00EE6A43"/>
    <w:rsid w:val="00EF1D7D"/>
    <w:rsid w:val="00EF2CFA"/>
    <w:rsid w:val="00EF419A"/>
    <w:rsid w:val="00EF4D81"/>
    <w:rsid w:val="00EF6056"/>
    <w:rsid w:val="00F027F9"/>
    <w:rsid w:val="00F02D2B"/>
    <w:rsid w:val="00F02E63"/>
    <w:rsid w:val="00F05C0C"/>
    <w:rsid w:val="00F0638A"/>
    <w:rsid w:val="00F1273F"/>
    <w:rsid w:val="00F12E3C"/>
    <w:rsid w:val="00F13612"/>
    <w:rsid w:val="00F13A2D"/>
    <w:rsid w:val="00F13B75"/>
    <w:rsid w:val="00F13F4B"/>
    <w:rsid w:val="00F14D92"/>
    <w:rsid w:val="00F15ED4"/>
    <w:rsid w:val="00F160ED"/>
    <w:rsid w:val="00F173BC"/>
    <w:rsid w:val="00F231BC"/>
    <w:rsid w:val="00F23F51"/>
    <w:rsid w:val="00F2402C"/>
    <w:rsid w:val="00F24C7F"/>
    <w:rsid w:val="00F31173"/>
    <w:rsid w:val="00F32F15"/>
    <w:rsid w:val="00F33B1C"/>
    <w:rsid w:val="00F35899"/>
    <w:rsid w:val="00F368D8"/>
    <w:rsid w:val="00F40B16"/>
    <w:rsid w:val="00F40FCB"/>
    <w:rsid w:val="00F42409"/>
    <w:rsid w:val="00F44A7D"/>
    <w:rsid w:val="00F50590"/>
    <w:rsid w:val="00F50EE7"/>
    <w:rsid w:val="00F541DD"/>
    <w:rsid w:val="00F578F8"/>
    <w:rsid w:val="00F60046"/>
    <w:rsid w:val="00F6162A"/>
    <w:rsid w:val="00F62C5F"/>
    <w:rsid w:val="00F63337"/>
    <w:rsid w:val="00F64332"/>
    <w:rsid w:val="00F643B9"/>
    <w:rsid w:val="00F6567D"/>
    <w:rsid w:val="00F657E0"/>
    <w:rsid w:val="00F66C3A"/>
    <w:rsid w:val="00F707EC"/>
    <w:rsid w:val="00F73D36"/>
    <w:rsid w:val="00F74E26"/>
    <w:rsid w:val="00F84036"/>
    <w:rsid w:val="00F8484C"/>
    <w:rsid w:val="00F86B15"/>
    <w:rsid w:val="00F90CF8"/>
    <w:rsid w:val="00F922CE"/>
    <w:rsid w:val="00F92F87"/>
    <w:rsid w:val="00F930ED"/>
    <w:rsid w:val="00F935B5"/>
    <w:rsid w:val="00F950E0"/>
    <w:rsid w:val="00FA07FA"/>
    <w:rsid w:val="00FA1FCA"/>
    <w:rsid w:val="00FA2010"/>
    <w:rsid w:val="00FA5687"/>
    <w:rsid w:val="00FA6FED"/>
    <w:rsid w:val="00FA7200"/>
    <w:rsid w:val="00FA784C"/>
    <w:rsid w:val="00FA7C75"/>
    <w:rsid w:val="00FB304F"/>
    <w:rsid w:val="00FB606F"/>
    <w:rsid w:val="00FB7718"/>
    <w:rsid w:val="00FC21A0"/>
    <w:rsid w:val="00FC4418"/>
    <w:rsid w:val="00FC60E3"/>
    <w:rsid w:val="00FC6FF4"/>
    <w:rsid w:val="00FC7154"/>
    <w:rsid w:val="00FD0FD9"/>
    <w:rsid w:val="00FD114F"/>
    <w:rsid w:val="00FD18CC"/>
    <w:rsid w:val="00FD2D8F"/>
    <w:rsid w:val="00FD39C2"/>
    <w:rsid w:val="00FD3AD2"/>
    <w:rsid w:val="00FD3BB3"/>
    <w:rsid w:val="00FD5185"/>
    <w:rsid w:val="00FD7CA2"/>
    <w:rsid w:val="00FE0AA0"/>
    <w:rsid w:val="00FE0F1F"/>
    <w:rsid w:val="00FE254A"/>
    <w:rsid w:val="00FE25D3"/>
    <w:rsid w:val="00FE289F"/>
    <w:rsid w:val="00FF2834"/>
    <w:rsid w:val="00FF3C5B"/>
    <w:rsid w:val="00FF3E6A"/>
    <w:rsid w:val="00FF7B9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903FE"/>
  <w15:docId w15:val="{EDC54224-049E-47FC-A0CD-728C7D827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280B"/>
    <w:pPr>
      <w:tabs>
        <w:tab w:val="left" w:pos="567"/>
      </w:tabs>
      <w:spacing w:before="60" w:after="60" w:line="312" w:lineRule="auto"/>
      <w:jc w:val="both"/>
    </w:pPr>
    <w:rPr>
      <w:rFonts w:asciiTheme="majorHAnsi" w:eastAsia="Times New Roman" w:hAnsiTheme="majorHAnsi" w:cs="Times New Roman"/>
      <w:sz w:val="26"/>
      <w:szCs w:val="20"/>
      <w:lang w:val="en-US" w:eastAsia="ja-JP"/>
    </w:rPr>
  </w:style>
  <w:style w:type="paragraph" w:styleId="Heading1">
    <w:name w:val="heading 1"/>
    <w:basedOn w:val="Normal"/>
    <w:next w:val="Normal"/>
    <w:link w:val="Heading1Char"/>
    <w:autoRedefine/>
    <w:qFormat/>
    <w:rsid w:val="0055252A"/>
    <w:pPr>
      <w:keepNext/>
      <w:keepLines/>
      <w:spacing w:before="5000" w:after="240"/>
      <w:jc w:val="center"/>
      <w:outlineLvl w:val="0"/>
    </w:pPr>
    <w:rPr>
      <w:rFonts w:eastAsiaTheme="majorEastAsia" w:cstheme="majorBidi"/>
      <w:b/>
      <w:caps/>
      <w:sz w:val="40"/>
      <w:szCs w:val="32"/>
      <w:lang w:val="vi-VN"/>
    </w:rPr>
  </w:style>
  <w:style w:type="paragraph" w:styleId="Heading2">
    <w:name w:val="heading 2"/>
    <w:basedOn w:val="Normal"/>
    <w:next w:val="Normal"/>
    <w:link w:val="Heading2Char"/>
    <w:unhideWhenUsed/>
    <w:qFormat/>
    <w:rsid w:val="002441D7"/>
    <w:pPr>
      <w:keepNext/>
      <w:keepLines/>
      <w:spacing w:before="120" w:after="120"/>
      <w:outlineLvl w:val="1"/>
    </w:pPr>
    <w:rPr>
      <w:rFonts w:ascii="Times New Roman" w:eastAsiaTheme="majorEastAsia" w:hAnsi="Times New Roman" w:cstheme="majorBidi"/>
      <w:b/>
      <w:szCs w:val="28"/>
      <w:lang w:val="sv-SE"/>
    </w:rPr>
  </w:style>
  <w:style w:type="paragraph" w:styleId="Heading3">
    <w:name w:val="heading 3"/>
    <w:basedOn w:val="Normal"/>
    <w:next w:val="Normal"/>
    <w:link w:val="Heading3Char"/>
    <w:unhideWhenUsed/>
    <w:qFormat/>
    <w:rsid w:val="0013677F"/>
    <w:pPr>
      <w:keepNext/>
      <w:keepLines/>
      <w:tabs>
        <w:tab w:val="left" w:pos="5103"/>
      </w:tabs>
      <w:spacing w:before="80" w:after="80"/>
      <w:outlineLvl w:val="2"/>
    </w:pPr>
    <w:rPr>
      <w:rFonts w:ascii="Times New Roman" w:eastAsiaTheme="majorEastAsia" w:hAnsi="Times New Roman" w:cstheme="majorBidi"/>
      <w:b/>
      <w:szCs w:val="28"/>
      <w:lang w:val="es-ES"/>
    </w:rPr>
  </w:style>
  <w:style w:type="paragraph" w:styleId="Heading4">
    <w:name w:val="heading 4"/>
    <w:basedOn w:val="Normal"/>
    <w:next w:val="Normal"/>
    <w:link w:val="Heading4Char"/>
    <w:unhideWhenUsed/>
    <w:qFormat/>
    <w:rsid w:val="0013677F"/>
    <w:pPr>
      <w:keepNext/>
      <w:keepLines/>
      <w:outlineLvl w:val="3"/>
    </w:pPr>
    <w:rPr>
      <w:rFonts w:eastAsiaTheme="majorEastAsia" w:cstheme="majorBidi"/>
      <w:b/>
      <w:i/>
      <w:iCs/>
      <w:lang w:val="vi-VN"/>
    </w:rPr>
  </w:style>
  <w:style w:type="paragraph" w:styleId="Heading5">
    <w:name w:val="heading 5"/>
    <w:basedOn w:val="Normal"/>
    <w:next w:val="Normal"/>
    <w:link w:val="Heading5Char"/>
    <w:qFormat/>
    <w:rsid w:val="0013677F"/>
    <w:pPr>
      <w:keepNext/>
      <w:jc w:val="center"/>
      <w:outlineLvl w:val="4"/>
    </w:pPr>
    <w:rPr>
      <w:i/>
    </w:rPr>
  </w:style>
  <w:style w:type="paragraph" w:styleId="Heading6">
    <w:name w:val="heading 6"/>
    <w:basedOn w:val="Normal"/>
    <w:next w:val="Normal"/>
    <w:link w:val="Heading6Char"/>
    <w:qFormat/>
    <w:rsid w:val="007150EF"/>
    <w:pPr>
      <w:keepNext/>
      <w:jc w:val="center"/>
      <w:outlineLvl w:val="5"/>
    </w:pPr>
    <w:rPr>
      <w:rFonts w:ascii="Times New Roman" w:hAnsi="Times New Roman"/>
      <w:b/>
    </w:rPr>
  </w:style>
  <w:style w:type="paragraph" w:styleId="Heading7">
    <w:name w:val="heading 7"/>
    <w:basedOn w:val="Normal"/>
    <w:next w:val="Normal"/>
    <w:link w:val="Heading7Char"/>
    <w:rsid w:val="00BA0D96"/>
    <w:pPr>
      <w:keepNext/>
      <w:tabs>
        <w:tab w:val="left" w:pos="360"/>
      </w:tabs>
      <w:ind w:left="360"/>
      <w:outlineLvl w:val="6"/>
    </w:pPr>
    <w:rPr>
      <w:rFonts w:ascii=".VnArial" w:hAnsi=".VnArial"/>
      <w:b/>
    </w:rPr>
  </w:style>
  <w:style w:type="paragraph" w:styleId="Heading8">
    <w:name w:val="heading 8"/>
    <w:basedOn w:val="Normal"/>
    <w:next w:val="Normal"/>
    <w:link w:val="Heading8Char"/>
    <w:rsid w:val="00BA0D96"/>
    <w:pPr>
      <w:spacing w:before="240"/>
      <w:outlineLvl w:val="7"/>
    </w:pPr>
    <w:rPr>
      <w:rFonts w:ascii="Times New Roman" w:hAnsi="Times New Roman"/>
      <w:i/>
      <w:iCs/>
      <w:szCs w:val="24"/>
    </w:rPr>
  </w:style>
  <w:style w:type="paragraph" w:styleId="Heading9">
    <w:name w:val="heading 9"/>
    <w:basedOn w:val="Normal"/>
    <w:next w:val="Normal"/>
    <w:link w:val="Heading9Char"/>
    <w:rsid w:val="00BA0D96"/>
    <w:pPr>
      <w:keepNext/>
      <w:outlineLvl w:val="8"/>
    </w:pPr>
    <w:rPr>
      <w:rFonts w:ascii=".VnArial" w:hAnsi=".Vn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5252A"/>
    <w:rPr>
      <w:rFonts w:asciiTheme="majorHAnsi" w:eastAsiaTheme="majorEastAsia" w:hAnsiTheme="majorHAnsi" w:cstheme="majorBidi"/>
      <w:b/>
      <w:caps/>
      <w:sz w:val="40"/>
      <w:szCs w:val="32"/>
      <w:lang w:eastAsia="ja-JP"/>
    </w:rPr>
  </w:style>
  <w:style w:type="character" w:customStyle="1" w:styleId="Heading2Char">
    <w:name w:val="Heading 2 Char"/>
    <w:basedOn w:val="DefaultParagraphFont"/>
    <w:link w:val="Heading2"/>
    <w:rsid w:val="002441D7"/>
    <w:rPr>
      <w:rFonts w:ascii="Times New Roman" w:eastAsiaTheme="majorEastAsia" w:hAnsi="Times New Roman" w:cstheme="majorBidi"/>
      <w:b/>
      <w:sz w:val="26"/>
      <w:szCs w:val="28"/>
      <w:lang w:val="sv-SE" w:eastAsia="ja-JP"/>
    </w:rPr>
  </w:style>
  <w:style w:type="character" w:customStyle="1" w:styleId="Heading3Char">
    <w:name w:val="Heading 3 Char"/>
    <w:basedOn w:val="DefaultParagraphFont"/>
    <w:link w:val="Heading3"/>
    <w:rsid w:val="0013677F"/>
    <w:rPr>
      <w:rFonts w:ascii="Times New Roman" w:eastAsiaTheme="majorEastAsia" w:hAnsi="Times New Roman" w:cstheme="majorBidi"/>
      <w:b/>
      <w:sz w:val="26"/>
      <w:szCs w:val="28"/>
      <w:lang w:val="es-ES" w:eastAsia="ja-JP"/>
    </w:rPr>
  </w:style>
  <w:style w:type="character" w:customStyle="1" w:styleId="Heading4Char">
    <w:name w:val="Heading 4 Char"/>
    <w:basedOn w:val="DefaultParagraphFont"/>
    <w:link w:val="Heading4"/>
    <w:rsid w:val="0013677F"/>
    <w:rPr>
      <w:rFonts w:asciiTheme="majorHAnsi" w:eastAsiaTheme="majorEastAsia" w:hAnsiTheme="majorHAnsi" w:cstheme="majorBidi"/>
      <w:b/>
      <w:i/>
      <w:iCs/>
      <w:sz w:val="26"/>
      <w:szCs w:val="20"/>
      <w:lang w:eastAsia="ja-JP"/>
    </w:rPr>
  </w:style>
  <w:style w:type="character" w:customStyle="1" w:styleId="Heading5Char">
    <w:name w:val="Heading 5 Char"/>
    <w:basedOn w:val="DefaultParagraphFont"/>
    <w:link w:val="Heading5"/>
    <w:rsid w:val="0013677F"/>
    <w:rPr>
      <w:rFonts w:asciiTheme="majorHAnsi" w:eastAsia="Times New Roman" w:hAnsiTheme="majorHAnsi" w:cs="Times New Roman"/>
      <w:i/>
      <w:sz w:val="26"/>
      <w:szCs w:val="20"/>
      <w:lang w:val="en-US" w:eastAsia="ja-JP"/>
    </w:rPr>
  </w:style>
  <w:style w:type="character" w:customStyle="1" w:styleId="Heading6Char">
    <w:name w:val="Heading 6 Char"/>
    <w:basedOn w:val="DefaultParagraphFont"/>
    <w:link w:val="Heading6"/>
    <w:rsid w:val="007150EF"/>
    <w:rPr>
      <w:rFonts w:ascii="Times New Roman" w:eastAsia="Times New Roman" w:hAnsi="Times New Roman" w:cs="Times New Roman"/>
      <w:b/>
      <w:sz w:val="26"/>
      <w:szCs w:val="20"/>
      <w:lang w:val="en-US" w:eastAsia="ja-JP"/>
    </w:rPr>
  </w:style>
  <w:style w:type="character" w:customStyle="1" w:styleId="Heading7Char">
    <w:name w:val="Heading 7 Char"/>
    <w:basedOn w:val="DefaultParagraphFont"/>
    <w:link w:val="Heading7"/>
    <w:rsid w:val="00BA0D96"/>
    <w:rPr>
      <w:rFonts w:ascii=".VnArial" w:eastAsia="Times New Roman" w:hAnsi=".VnArial" w:cs="Times New Roman"/>
      <w:b/>
      <w:sz w:val="24"/>
      <w:szCs w:val="20"/>
      <w:lang w:val="en-US" w:eastAsia="ja-JP"/>
    </w:rPr>
  </w:style>
  <w:style w:type="character" w:customStyle="1" w:styleId="Heading8Char">
    <w:name w:val="Heading 8 Char"/>
    <w:basedOn w:val="DefaultParagraphFont"/>
    <w:link w:val="Heading8"/>
    <w:rsid w:val="00BA0D96"/>
    <w:rPr>
      <w:rFonts w:ascii="Times New Roman" w:eastAsia="Times New Roman" w:hAnsi="Times New Roman" w:cs="Times New Roman"/>
      <w:i/>
      <w:iCs/>
      <w:sz w:val="24"/>
      <w:szCs w:val="24"/>
      <w:lang w:val="en-US" w:eastAsia="ja-JP"/>
    </w:rPr>
  </w:style>
  <w:style w:type="character" w:customStyle="1" w:styleId="Heading9Char">
    <w:name w:val="Heading 9 Char"/>
    <w:basedOn w:val="DefaultParagraphFont"/>
    <w:link w:val="Heading9"/>
    <w:rsid w:val="00BA0D96"/>
    <w:rPr>
      <w:rFonts w:ascii=".VnArial" w:eastAsia="Times New Roman" w:hAnsi=".VnArial" w:cs="Times New Roman"/>
      <w:i/>
      <w:sz w:val="24"/>
      <w:szCs w:val="20"/>
      <w:lang w:val="en-US" w:eastAsia="ja-JP"/>
    </w:rPr>
  </w:style>
  <w:style w:type="paragraph" w:styleId="Title">
    <w:name w:val="Title"/>
    <w:basedOn w:val="Normal"/>
    <w:link w:val="TitleChar"/>
    <w:qFormat/>
    <w:rsid w:val="00BA0D96"/>
    <w:pPr>
      <w:jc w:val="center"/>
    </w:pPr>
    <w:rPr>
      <w:rFonts w:ascii=".VnArialH" w:hAnsi=".VnArialH"/>
      <w:b/>
      <w:sz w:val="36"/>
    </w:rPr>
  </w:style>
  <w:style w:type="character" w:customStyle="1" w:styleId="TitleChar">
    <w:name w:val="Title Char"/>
    <w:basedOn w:val="DefaultParagraphFont"/>
    <w:link w:val="Title"/>
    <w:rsid w:val="00BA0D96"/>
    <w:rPr>
      <w:rFonts w:ascii=".VnArialH" w:eastAsia="Times New Roman" w:hAnsi=".VnArialH" w:cs="Times New Roman"/>
      <w:b/>
      <w:sz w:val="36"/>
      <w:szCs w:val="20"/>
      <w:lang w:val="en-US" w:eastAsia="ja-JP"/>
    </w:rPr>
  </w:style>
  <w:style w:type="paragraph" w:styleId="Header">
    <w:name w:val="header"/>
    <w:basedOn w:val="Normal"/>
    <w:link w:val="HeaderChar"/>
    <w:uiPriority w:val="99"/>
    <w:rsid w:val="00BA0D96"/>
    <w:pPr>
      <w:tabs>
        <w:tab w:val="center" w:pos="4320"/>
        <w:tab w:val="right" w:pos="8640"/>
      </w:tabs>
    </w:pPr>
    <w:rPr>
      <w:lang w:val="x-none"/>
    </w:rPr>
  </w:style>
  <w:style w:type="character" w:customStyle="1" w:styleId="HeaderChar">
    <w:name w:val="Header Char"/>
    <w:basedOn w:val="DefaultParagraphFont"/>
    <w:link w:val="Header"/>
    <w:uiPriority w:val="99"/>
    <w:rsid w:val="00BA0D96"/>
    <w:rPr>
      <w:rFonts w:ascii=".VnTime" w:eastAsia="Times New Roman" w:hAnsi=".VnTime" w:cs="Times New Roman"/>
      <w:sz w:val="24"/>
      <w:szCs w:val="20"/>
      <w:lang w:val="x-none" w:eastAsia="ja-JP"/>
    </w:rPr>
  </w:style>
  <w:style w:type="paragraph" w:styleId="Footer">
    <w:name w:val="footer"/>
    <w:basedOn w:val="Normal"/>
    <w:link w:val="FooterChar"/>
    <w:uiPriority w:val="99"/>
    <w:rsid w:val="00BA0D96"/>
    <w:pPr>
      <w:tabs>
        <w:tab w:val="center" w:pos="4320"/>
        <w:tab w:val="right" w:pos="8640"/>
      </w:tabs>
    </w:pPr>
    <w:rPr>
      <w:lang w:val="x-none"/>
    </w:rPr>
  </w:style>
  <w:style w:type="character" w:customStyle="1" w:styleId="FooterChar">
    <w:name w:val="Footer Char"/>
    <w:basedOn w:val="DefaultParagraphFont"/>
    <w:link w:val="Footer"/>
    <w:uiPriority w:val="99"/>
    <w:rsid w:val="00BA0D96"/>
    <w:rPr>
      <w:rFonts w:ascii=".VnTime" w:eastAsia="Times New Roman" w:hAnsi=".VnTime" w:cs="Times New Roman"/>
      <w:sz w:val="24"/>
      <w:szCs w:val="20"/>
      <w:lang w:val="x-none" w:eastAsia="ja-JP"/>
    </w:rPr>
  </w:style>
  <w:style w:type="character" w:styleId="PageNumber">
    <w:name w:val="page number"/>
    <w:basedOn w:val="DefaultParagraphFont"/>
    <w:rsid w:val="00BA0D96"/>
  </w:style>
  <w:style w:type="paragraph" w:styleId="BodyTextIndent">
    <w:name w:val="Body Text Indent"/>
    <w:basedOn w:val="Normal"/>
    <w:link w:val="BodyTextIndentChar"/>
    <w:rsid w:val="00BA0D96"/>
    <w:pPr>
      <w:ind w:firstLine="360"/>
    </w:pPr>
    <w:rPr>
      <w:rFonts w:ascii=".VnArial" w:hAnsi=".VnArial"/>
    </w:rPr>
  </w:style>
  <w:style w:type="character" w:customStyle="1" w:styleId="BodyTextIndentChar">
    <w:name w:val="Body Text Indent Char"/>
    <w:basedOn w:val="DefaultParagraphFont"/>
    <w:link w:val="BodyTextIndent"/>
    <w:rsid w:val="00BA0D96"/>
    <w:rPr>
      <w:rFonts w:ascii=".VnArial" w:eastAsia="Times New Roman" w:hAnsi=".VnArial" w:cs="Times New Roman"/>
      <w:sz w:val="24"/>
      <w:szCs w:val="20"/>
      <w:lang w:val="en-US" w:eastAsia="ja-JP"/>
    </w:rPr>
  </w:style>
  <w:style w:type="paragraph" w:styleId="BodyText">
    <w:name w:val="Body Text"/>
    <w:basedOn w:val="Normal"/>
    <w:link w:val="BodyTextChar"/>
    <w:rsid w:val="00BA0D96"/>
    <w:rPr>
      <w:rFonts w:ascii=".VnArial" w:hAnsi=".VnArial"/>
      <w:lang w:val="x-none"/>
    </w:rPr>
  </w:style>
  <w:style w:type="character" w:customStyle="1" w:styleId="BodyTextChar">
    <w:name w:val="Body Text Char"/>
    <w:basedOn w:val="DefaultParagraphFont"/>
    <w:link w:val="BodyText"/>
    <w:rsid w:val="00BA0D96"/>
    <w:rPr>
      <w:rFonts w:ascii=".VnArial" w:eastAsia="Times New Roman" w:hAnsi=".VnArial" w:cs="Times New Roman"/>
      <w:sz w:val="24"/>
      <w:szCs w:val="20"/>
      <w:lang w:val="x-none" w:eastAsia="ja-JP"/>
    </w:rPr>
  </w:style>
  <w:style w:type="paragraph" w:styleId="BodyTextIndent2">
    <w:name w:val="Body Text Indent 2"/>
    <w:basedOn w:val="Normal"/>
    <w:link w:val="BodyTextIndent2Char"/>
    <w:rsid w:val="00BA0D96"/>
    <w:pPr>
      <w:ind w:left="360"/>
    </w:pPr>
    <w:rPr>
      <w:rFonts w:ascii=".VnArial" w:hAnsi=".VnArial"/>
    </w:rPr>
  </w:style>
  <w:style w:type="character" w:customStyle="1" w:styleId="BodyTextIndent2Char">
    <w:name w:val="Body Text Indent 2 Char"/>
    <w:basedOn w:val="DefaultParagraphFont"/>
    <w:link w:val="BodyTextIndent2"/>
    <w:rsid w:val="00BA0D96"/>
    <w:rPr>
      <w:rFonts w:ascii=".VnArial" w:eastAsia="Times New Roman" w:hAnsi=".VnArial" w:cs="Times New Roman"/>
      <w:sz w:val="24"/>
      <w:szCs w:val="20"/>
      <w:lang w:val="en-US" w:eastAsia="ja-JP"/>
    </w:rPr>
  </w:style>
  <w:style w:type="paragraph" w:styleId="BodyText2">
    <w:name w:val="Body Text 2"/>
    <w:basedOn w:val="Normal"/>
    <w:link w:val="BodyText2Char"/>
    <w:rsid w:val="00BA0D96"/>
    <w:rPr>
      <w:rFonts w:ascii=".VnArial" w:hAnsi=".VnArial"/>
      <w:sz w:val="36"/>
    </w:rPr>
  </w:style>
  <w:style w:type="character" w:customStyle="1" w:styleId="BodyText2Char">
    <w:name w:val="Body Text 2 Char"/>
    <w:basedOn w:val="DefaultParagraphFont"/>
    <w:link w:val="BodyText2"/>
    <w:rsid w:val="00BA0D96"/>
    <w:rPr>
      <w:rFonts w:ascii=".VnArial" w:eastAsia="Times New Roman" w:hAnsi=".VnArial" w:cs="Times New Roman"/>
      <w:sz w:val="36"/>
      <w:szCs w:val="20"/>
      <w:lang w:val="en-US" w:eastAsia="ja-JP"/>
    </w:rPr>
  </w:style>
  <w:style w:type="paragraph" w:styleId="BodyTextIndent3">
    <w:name w:val="Body Text Indent 3"/>
    <w:basedOn w:val="Normal"/>
    <w:link w:val="BodyTextIndent3Char"/>
    <w:rsid w:val="00BA0D96"/>
    <w:pPr>
      <w:ind w:firstLine="450"/>
    </w:pPr>
    <w:rPr>
      <w:rFonts w:ascii=".VnArial" w:hAnsi=".VnArial"/>
    </w:rPr>
  </w:style>
  <w:style w:type="character" w:customStyle="1" w:styleId="BodyTextIndent3Char">
    <w:name w:val="Body Text Indent 3 Char"/>
    <w:basedOn w:val="DefaultParagraphFont"/>
    <w:link w:val="BodyTextIndent3"/>
    <w:rsid w:val="00BA0D96"/>
    <w:rPr>
      <w:rFonts w:ascii=".VnArial" w:eastAsia="Times New Roman" w:hAnsi=".VnArial" w:cs="Times New Roman"/>
      <w:sz w:val="24"/>
      <w:szCs w:val="20"/>
      <w:lang w:val="en-US" w:eastAsia="ja-JP"/>
    </w:rPr>
  </w:style>
  <w:style w:type="paragraph" w:styleId="BalloonText">
    <w:name w:val="Balloon Text"/>
    <w:basedOn w:val="Normal"/>
    <w:link w:val="BalloonTextChar"/>
    <w:semiHidden/>
    <w:rsid w:val="00BA0D96"/>
    <w:rPr>
      <w:rFonts w:ascii="Tahoma" w:hAnsi="Tahoma" w:cs="Tahoma"/>
      <w:sz w:val="16"/>
      <w:szCs w:val="16"/>
    </w:rPr>
  </w:style>
  <w:style w:type="character" w:customStyle="1" w:styleId="BalloonTextChar">
    <w:name w:val="Balloon Text Char"/>
    <w:basedOn w:val="DefaultParagraphFont"/>
    <w:link w:val="BalloonText"/>
    <w:semiHidden/>
    <w:rsid w:val="00BA0D96"/>
    <w:rPr>
      <w:rFonts w:ascii="Tahoma" w:eastAsia="Times New Roman" w:hAnsi="Tahoma" w:cs="Tahoma"/>
      <w:sz w:val="16"/>
      <w:szCs w:val="16"/>
      <w:lang w:val="en-US" w:eastAsia="ja-JP"/>
    </w:rPr>
  </w:style>
  <w:style w:type="paragraph" w:styleId="FootnoteText">
    <w:name w:val="footnote text"/>
    <w:basedOn w:val="Normal"/>
    <w:link w:val="FootnoteTextChar"/>
    <w:semiHidden/>
    <w:rsid w:val="00BA0D96"/>
    <w:rPr>
      <w:sz w:val="20"/>
      <w:lang w:val="x-none" w:eastAsia="x-none"/>
    </w:rPr>
  </w:style>
  <w:style w:type="character" w:customStyle="1" w:styleId="FootnoteTextChar">
    <w:name w:val="Footnote Text Char"/>
    <w:basedOn w:val="DefaultParagraphFont"/>
    <w:link w:val="FootnoteText"/>
    <w:semiHidden/>
    <w:rsid w:val="00BA0D96"/>
    <w:rPr>
      <w:rFonts w:ascii=".VnTime" w:eastAsia="Times New Roman" w:hAnsi=".VnTime" w:cs="Times New Roman"/>
      <w:sz w:val="20"/>
      <w:szCs w:val="20"/>
      <w:lang w:val="x-none" w:eastAsia="x-none"/>
    </w:rPr>
  </w:style>
  <w:style w:type="character" w:styleId="FootnoteReference">
    <w:name w:val="footnote reference"/>
    <w:semiHidden/>
    <w:rsid w:val="00BA0D96"/>
    <w:rPr>
      <w:vertAlign w:val="superscript"/>
    </w:rPr>
  </w:style>
  <w:style w:type="table" w:styleId="TableGrid">
    <w:name w:val="Table Grid"/>
    <w:basedOn w:val="TableNormal"/>
    <w:rsid w:val="00BA0D96"/>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next w:val="Normal"/>
    <w:autoRedefine/>
    <w:semiHidden/>
    <w:rsid w:val="00BA0D96"/>
    <w:pPr>
      <w:spacing w:before="120" w:after="120"/>
    </w:pPr>
    <w:rPr>
      <w:rFonts w:ascii="Times New Roman" w:hAnsi="Times New Roman"/>
      <w:sz w:val="28"/>
      <w:szCs w:val="28"/>
      <w:lang w:eastAsia="en-US"/>
    </w:rPr>
  </w:style>
  <w:style w:type="paragraph" w:customStyle="1" w:styleId="CharCharChar1">
    <w:name w:val="Char Char Char1"/>
    <w:basedOn w:val="Normal"/>
    <w:next w:val="Normal"/>
    <w:autoRedefine/>
    <w:semiHidden/>
    <w:rsid w:val="00BA0D96"/>
    <w:pPr>
      <w:spacing w:before="120" w:after="120"/>
    </w:pPr>
    <w:rPr>
      <w:rFonts w:ascii="Times New Roman" w:hAnsi="Times New Roman"/>
      <w:sz w:val="28"/>
      <w:szCs w:val="28"/>
      <w:lang w:eastAsia="en-US"/>
    </w:rPr>
  </w:style>
  <w:style w:type="paragraph" w:styleId="TOC1">
    <w:name w:val="toc 1"/>
    <w:basedOn w:val="Normal"/>
    <w:next w:val="Normal"/>
    <w:autoRedefine/>
    <w:uiPriority w:val="39"/>
    <w:rsid w:val="00E20480"/>
    <w:pPr>
      <w:tabs>
        <w:tab w:val="clear" w:pos="567"/>
      </w:tabs>
      <w:spacing w:before="40" w:after="40"/>
    </w:pPr>
    <w:rPr>
      <w:rFonts w:ascii="Times New Roman" w:hAnsi="Times New Roman"/>
      <w:b/>
      <w:bCs/>
      <w:caps/>
    </w:rPr>
  </w:style>
  <w:style w:type="paragraph" w:styleId="TOC2">
    <w:name w:val="toc 2"/>
    <w:basedOn w:val="Normal"/>
    <w:next w:val="Normal"/>
    <w:autoRedefine/>
    <w:uiPriority w:val="39"/>
    <w:rsid w:val="00476463"/>
    <w:pPr>
      <w:tabs>
        <w:tab w:val="clear" w:pos="567"/>
      </w:tabs>
      <w:spacing w:before="40" w:after="40"/>
    </w:pPr>
    <w:rPr>
      <w:rFonts w:ascii="Times New Roman" w:hAnsi="Times New Roman"/>
      <w:b/>
      <w:noProof/>
      <w:lang w:val="es-ES"/>
    </w:rPr>
  </w:style>
  <w:style w:type="paragraph" w:styleId="TOC3">
    <w:name w:val="toc 3"/>
    <w:basedOn w:val="Normal"/>
    <w:next w:val="Normal"/>
    <w:autoRedefine/>
    <w:uiPriority w:val="39"/>
    <w:rsid w:val="00476463"/>
    <w:pPr>
      <w:tabs>
        <w:tab w:val="clear" w:pos="567"/>
      </w:tabs>
      <w:ind w:left="238"/>
    </w:pPr>
    <w:rPr>
      <w:rFonts w:ascii="Times New Roman" w:hAnsi="Times New Roman"/>
      <w:iCs/>
      <w:noProof/>
      <w:lang w:val="sv-SE"/>
    </w:rPr>
  </w:style>
  <w:style w:type="character" w:styleId="Hyperlink">
    <w:name w:val="Hyperlink"/>
    <w:uiPriority w:val="99"/>
    <w:rsid w:val="00BA0D96"/>
    <w:rPr>
      <w:color w:val="0000FF"/>
      <w:u w:val="single"/>
    </w:rPr>
  </w:style>
  <w:style w:type="paragraph" w:styleId="TOC4">
    <w:name w:val="toc 4"/>
    <w:basedOn w:val="Normal"/>
    <w:next w:val="Normal"/>
    <w:autoRedefine/>
    <w:semiHidden/>
    <w:rsid w:val="00BA0D96"/>
    <w:pPr>
      <w:ind w:left="720"/>
    </w:pPr>
    <w:rPr>
      <w:rFonts w:ascii="Times New Roman" w:hAnsi="Times New Roman"/>
      <w:sz w:val="18"/>
      <w:szCs w:val="18"/>
    </w:rPr>
  </w:style>
  <w:style w:type="paragraph" w:styleId="TOC5">
    <w:name w:val="toc 5"/>
    <w:basedOn w:val="Normal"/>
    <w:next w:val="Normal"/>
    <w:autoRedefine/>
    <w:semiHidden/>
    <w:rsid w:val="00BA0D96"/>
    <w:pPr>
      <w:ind w:left="960"/>
    </w:pPr>
    <w:rPr>
      <w:rFonts w:ascii="Times New Roman" w:hAnsi="Times New Roman"/>
      <w:sz w:val="18"/>
      <w:szCs w:val="18"/>
    </w:rPr>
  </w:style>
  <w:style w:type="paragraph" w:styleId="TOC6">
    <w:name w:val="toc 6"/>
    <w:basedOn w:val="Normal"/>
    <w:next w:val="Normal"/>
    <w:autoRedefine/>
    <w:semiHidden/>
    <w:rsid w:val="00BA0D96"/>
    <w:pPr>
      <w:ind w:left="1200"/>
    </w:pPr>
    <w:rPr>
      <w:rFonts w:ascii="Times New Roman" w:hAnsi="Times New Roman"/>
      <w:sz w:val="18"/>
      <w:szCs w:val="18"/>
    </w:rPr>
  </w:style>
  <w:style w:type="paragraph" w:styleId="TOC7">
    <w:name w:val="toc 7"/>
    <w:basedOn w:val="Normal"/>
    <w:next w:val="Normal"/>
    <w:autoRedefine/>
    <w:semiHidden/>
    <w:rsid w:val="00BA0D96"/>
    <w:pPr>
      <w:ind w:left="1440"/>
    </w:pPr>
    <w:rPr>
      <w:rFonts w:ascii="Times New Roman" w:hAnsi="Times New Roman"/>
      <w:sz w:val="18"/>
      <w:szCs w:val="18"/>
    </w:rPr>
  </w:style>
  <w:style w:type="paragraph" w:styleId="TOC8">
    <w:name w:val="toc 8"/>
    <w:basedOn w:val="Normal"/>
    <w:next w:val="Normal"/>
    <w:autoRedefine/>
    <w:semiHidden/>
    <w:rsid w:val="00BA0D96"/>
    <w:pPr>
      <w:ind w:left="1680"/>
    </w:pPr>
    <w:rPr>
      <w:rFonts w:ascii="Times New Roman" w:hAnsi="Times New Roman"/>
      <w:sz w:val="18"/>
      <w:szCs w:val="18"/>
    </w:rPr>
  </w:style>
  <w:style w:type="paragraph" w:styleId="TOC9">
    <w:name w:val="toc 9"/>
    <w:basedOn w:val="Normal"/>
    <w:next w:val="Normal"/>
    <w:autoRedefine/>
    <w:semiHidden/>
    <w:rsid w:val="00BA0D96"/>
    <w:pPr>
      <w:ind w:left="1920"/>
    </w:pPr>
    <w:rPr>
      <w:rFonts w:ascii="Times New Roman" w:hAnsi="Times New Roman"/>
      <w:sz w:val="18"/>
      <w:szCs w:val="18"/>
    </w:rPr>
  </w:style>
  <w:style w:type="character" w:styleId="CommentReference">
    <w:name w:val="annotation reference"/>
    <w:rsid w:val="00BA0D96"/>
    <w:rPr>
      <w:sz w:val="16"/>
      <w:szCs w:val="16"/>
    </w:rPr>
  </w:style>
  <w:style w:type="paragraph" w:styleId="CommentText">
    <w:name w:val="annotation text"/>
    <w:basedOn w:val="Normal"/>
    <w:link w:val="CommentTextChar"/>
    <w:uiPriority w:val="99"/>
    <w:rsid w:val="00BA0D96"/>
    <w:rPr>
      <w:sz w:val="20"/>
      <w:lang w:val="x-none"/>
    </w:rPr>
  </w:style>
  <w:style w:type="character" w:customStyle="1" w:styleId="CommentTextChar">
    <w:name w:val="Comment Text Char"/>
    <w:basedOn w:val="DefaultParagraphFont"/>
    <w:link w:val="CommentText"/>
    <w:uiPriority w:val="99"/>
    <w:rsid w:val="00BA0D96"/>
    <w:rPr>
      <w:rFonts w:ascii=".VnTime" w:eastAsia="Times New Roman" w:hAnsi=".VnTime" w:cs="Times New Roman"/>
      <w:sz w:val="20"/>
      <w:szCs w:val="20"/>
      <w:lang w:val="x-none" w:eastAsia="ja-JP"/>
    </w:rPr>
  </w:style>
  <w:style w:type="paragraph" w:styleId="CommentSubject">
    <w:name w:val="annotation subject"/>
    <w:basedOn w:val="CommentText"/>
    <w:next w:val="CommentText"/>
    <w:link w:val="CommentSubjectChar"/>
    <w:rsid w:val="00BA0D96"/>
    <w:rPr>
      <w:b/>
      <w:bCs/>
    </w:rPr>
  </w:style>
  <w:style w:type="character" w:customStyle="1" w:styleId="CommentSubjectChar">
    <w:name w:val="Comment Subject Char"/>
    <w:basedOn w:val="CommentTextChar"/>
    <w:link w:val="CommentSubject"/>
    <w:rsid w:val="00BA0D96"/>
    <w:rPr>
      <w:rFonts w:ascii=".VnTime" w:eastAsia="Times New Roman" w:hAnsi=".VnTime" w:cs="Times New Roman"/>
      <w:b/>
      <w:bCs/>
      <w:sz w:val="20"/>
      <w:szCs w:val="20"/>
      <w:lang w:val="x-none" w:eastAsia="ja-JP"/>
    </w:rPr>
  </w:style>
  <w:style w:type="paragraph" w:styleId="Revision">
    <w:name w:val="Revision"/>
    <w:hidden/>
    <w:uiPriority w:val="99"/>
    <w:semiHidden/>
    <w:rsid w:val="00BA0D96"/>
    <w:pPr>
      <w:spacing w:after="0" w:line="240" w:lineRule="auto"/>
    </w:pPr>
    <w:rPr>
      <w:rFonts w:ascii=".VnTime" w:eastAsia="Times New Roman" w:hAnsi=".VnTime" w:cs="Times New Roman"/>
      <w:sz w:val="24"/>
      <w:szCs w:val="20"/>
      <w:lang w:val="en-US" w:eastAsia="ja-JP"/>
    </w:rPr>
  </w:style>
  <w:style w:type="paragraph" w:styleId="EndnoteText">
    <w:name w:val="endnote text"/>
    <w:basedOn w:val="Normal"/>
    <w:link w:val="EndnoteTextChar"/>
    <w:rsid w:val="00BA0D96"/>
    <w:rPr>
      <w:sz w:val="20"/>
      <w:lang w:val="x-none"/>
    </w:rPr>
  </w:style>
  <w:style w:type="character" w:customStyle="1" w:styleId="EndnoteTextChar">
    <w:name w:val="Endnote Text Char"/>
    <w:basedOn w:val="DefaultParagraphFont"/>
    <w:link w:val="EndnoteText"/>
    <w:rsid w:val="00BA0D96"/>
    <w:rPr>
      <w:rFonts w:ascii=".VnTime" w:eastAsia="Times New Roman" w:hAnsi=".VnTime" w:cs="Times New Roman"/>
      <w:sz w:val="20"/>
      <w:szCs w:val="20"/>
      <w:lang w:val="x-none" w:eastAsia="ja-JP"/>
    </w:rPr>
  </w:style>
  <w:style w:type="character" w:styleId="EndnoteReference">
    <w:name w:val="endnote reference"/>
    <w:rsid w:val="00BA0D96"/>
    <w:rPr>
      <w:vertAlign w:val="superscript"/>
    </w:rPr>
  </w:style>
  <w:style w:type="paragraph" w:styleId="ListParagraph">
    <w:name w:val="List Paragraph"/>
    <w:basedOn w:val="Normal"/>
    <w:uiPriority w:val="34"/>
    <w:qFormat/>
    <w:rsid w:val="005762FC"/>
    <w:pPr>
      <w:ind w:left="720"/>
      <w:contextualSpacing/>
    </w:pPr>
  </w:style>
  <w:style w:type="character" w:customStyle="1" w:styleId="hinh2222222">
    <w:name w:val="hinh2222222"/>
    <w:rsid w:val="00D31F18"/>
    <w:rPr>
      <w:rFonts w:ascii="Times New Roman" w:hAnsi="Times New Roman"/>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60395">
      <w:bodyDiv w:val="1"/>
      <w:marLeft w:val="0"/>
      <w:marRight w:val="0"/>
      <w:marTop w:val="0"/>
      <w:marBottom w:val="0"/>
      <w:divBdr>
        <w:top w:val="none" w:sz="0" w:space="0" w:color="auto"/>
        <w:left w:val="none" w:sz="0" w:space="0" w:color="auto"/>
        <w:bottom w:val="none" w:sz="0" w:space="0" w:color="auto"/>
        <w:right w:val="none" w:sz="0" w:space="0" w:color="auto"/>
      </w:divBdr>
    </w:div>
    <w:div w:id="91246792">
      <w:bodyDiv w:val="1"/>
      <w:marLeft w:val="0"/>
      <w:marRight w:val="0"/>
      <w:marTop w:val="0"/>
      <w:marBottom w:val="0"/>
      <w:divBdr>
        <w:top w:val="none" w:sz="0" w:space="0" w:color="auto"/>
        <w:left w:val="none" w:sz="0" w:space="0" w:color="auto"/>
        <w:bottom w:val="none" w:sz="0" w:space="0" w:color="auto"/>
        <w:right w:val="none" w:sz="0" w:space="0" w:color="auto"/>
      </w:divBdr>
    </w:div>
    <w:div w:id="118232701">
      <w:bodyDiv w:val="1"/>
      <w:marLeft w:val="0"/>
      <w:marRight w:val="0"/>
      <w:marTop w:val="0"/>
      <w:marBottom w:val="0"/>
      <w:divBdr>
        <w:top w:val="none" w:sz="0" w:space="0" w:color="auto"/>
        <w:left w:val="none" w:sz="0" w:space="0" w:color="auto"/>
        <w:bottom w:val="none" w:sz="0" w:space="0" w:color="auto"/>
        <w:right w:val="none" w:sz="0" w:space="0" w:color="auto"/>
      </w:divBdr>
    </w:div>
    <w:div w:id="154761855">
      <w:bodyDiv w:val="1"/>
      <w:marLeft w:val="0"/>
      <w:marRight w:val="0"/>
      <w:marTop w:val="0"/>
      <w:marBottom w:val="0"/>
      <w:divBdr>
        <w:top w:val="none" w:sz="0" w:space="0" w:color="auto"/>
        <w:left w:val="none" w:sz="0" w:space="0" w:color="auto"/>
        <w:bottom w:val="none" w:sz="0" w:space="0" w:color="auto"/>
        <w:right w:val="none" w:sz="0" w:space="0" w:color="auto"/>
      </w:divBdr>
    </w:div>
    <w:div w:id="185873091">
      <w:bodyDiv w:val="1"/>
      <w:marLeft w:val="0"/>
      <w:marRight w:val="0"/>
      <w:marTop w:val="0"/>
      <w:marBottom w:val="0"/>
      <w:divBdr>
        <w:top w:val="none" w:sz="0" w:space="0" w:color="auto"/>
        <w:left w:val="none" w:sz="0" w:space="0" w:color="auto"/>
        <w:bottom w:val="none" w:sz="0" w:space="0" w:color="auto"/>
        <w:right w:val="none" w:sz="0" w:space="0" w:color="auto"/>
      </w:divBdr>
    </w:div>
    <w:div w:id="231700805">
      <w:bodyDiv w:val="1"/>
      <w:marLeft w:val="0"/>
      <w:marRight w:val="0"/>
      <w:marTop w:val="0"/>
      <w:marBottom w:val="0"/>
      <w:divBdr>
        <w:top w:val="none" w:sz="0" w:space="0" w:color="auto"/>
        <w:left w:val="none" w:sz="0" w:space="0" w:color="auto"/>
        <w:bottom w:val="none" w:sz="0" w:space="0" w:color="auto"/>
        <w:right w:val="none" w:sz="0" w:space="0" w:color="auto"/>
      </w:divBdr>
    </w:div>
    <w:div w:id="261426340">
      <w:bodyDiv w:val="1"/>
      <w:marLeft w:val="0"/>
      <w:marRight w:val="0"/>
      <w:marTop w:val="0"/>
      <w:marBottom w:val="0"/>
      <w:divBdr>
        <w:top w:val="none" w:sz="0" w:space="0" w:color="auto"/>
        <w:left w:val="none" w:sz="0" w:space="0" w:color="auto"/>
        <w:bottom w:val="none" w:sz="0" w:space="0" w:color="auto"/>
        <w:right w:val="none" w:sz="0" w:space="0" w:color="auto"/>
      </w:divBdr>
    </w:div>
    <w:div w:id="269432089">
      <w:bodyDiv w:val="1"/>
      <w:marLeft w:val="0"/>
      <w:marRight w:val="0"/>
      <w:marTop w:val="0"/>
      <w:marBottom w:val="0"/>
      <w:divBdr>
        <w:top w:val="none" w:sz="0" w:space="0" w:color="auto"/>
        <w:left w:val="none" w:sz="0" w:space="0" w:color="auto"/>
        <w:bottom w:val="none" w:sz="0" w:space="0" w:color="auto"/>
        <w:right w:val="none" w:sz="0" w:space="0" w:color="auto"/>
      </w:divBdr>
    </w:div>
    <w:div w:id="400713272">
      <w:bodyDiv w:val="1"/>
      <w:marLeft w:val="0"/>
      <w:marRight w:val="0"/>
      <w:marTop w:val="0"/>
      <w:marBottom w:val="0"/>
      <w:divBdr>
        <w:top w:val="none" w:sz="0" w:space="0" w:color="auto"/>
        <w:left w:val="none" w:sz="0" w:space="0" w:color="auto"/>
        <w:bottom w:val="none" w:sz="0" w:space="0" w:color="auto"/>
        <w:right w:val="none" w:sz="0" w:space="0" w:color="auto"/>
      </w:divBdr>
    </w:div>
    <w:div w:id="423495089">
      <w:bodyDiv w:val="1"/>
      <w:marLeft w:val="0"/>
      <w:marRight w:val="0"/>
      <w:marTop w:val="0"/>
      <w:marBottom w:val="0"/>
      <w:divBdr>
        <w:top w:val="none" w:sz="0" w:space="0" w:color="auto"/>
        <w:left w:val="none" w:sz="0" w:space="0" w:color="auto"/>
        <w:bottom w:val="none" w:sz="0" w:space="0" w:color="auto"/>
        <w:right w:val="none" w:sz="0" w:space="0" w:color="auto"/>
      </w:divBdr>
    </w:div>
    <w:div w:id="435489381">
      <w:bodyDiv w:val="1"/>
      <w:marLeft w:val="0"/>
      <w:marRight w:val="0"/>
      <w:marTop w:val="0"/>
      <w:marBottom w:val="0"/>
      <w:divBdr>
        <w:top w:val="none" w:sz="0" w:space="0" w:color="auto"/>
        <w:left w:val="none" w:sz="0" w:space="0" w:color="auto"/>
        <w:bottom w:val="none" w:sz="0" w:space="0" w:color="auto"/>
        <w:right w:val="none" w:sz="0" w:space="0" w:color="auto"/>
      </w:divBdr>
    </w:div>
    <w:div w:id="493422605">
      <w:bodyDiv w:val="1"/>
      <w:marLeft w:val="0"/>
      <w:marRight w:val="0"/>
      <w:marTop w:val="0"/>
      <w:marBottom w:val="0"/>
      <w:divBdr>
        <w:top w:val="none" w:sz="0" w:space="0" w:color="auto"/>
        <w:left w:val="none" w:sz="0" w:space="0" w:color="auto"/>
        <w:bottom w:val="none" w:sz="0" w:space="0" w:color="auto"/>
        <w:right w:val="none" w:sz="0" w:space="0" w:color="auto"/>
      </w:divBdr>
    </w:div>
    <w:div w:id="641467497">
      <w:bodyDiv w:val="1"/>
      <w:marLeft w:val="0"/>
      <w:marRight w:val="0"/>
      <w:marTop w:val="0"/>
      <w:marBottom w:val="0"/>
      <w:divBdr>
        <w:top w:val="none" w:sz="0" w:space="0" w:color="auto"/>
        <w:left w:val="none" w:sz="0" w:space="0" w:color="auto"/>
        <w:bottom w:val="none" w:sz="0" w:space="0" w:color="auto"/>
        <w:right w:val="none" w:sz="0" w:space="0" w:color="auto"/>
      </w:divBdr>
    </w:div>
    <w:div w:id="683475767">
      <w:bodyDiv w:val="1"/>
      <w:marLeft w:val="0"/>
      <w:marRight w:val="0"/>
      <w:marTop w:val="0"/>
      <w:marBottom w:val="0"/>
      <w:divBdr>
        <w:top w:val="none" w:sz="0" w:space="0" w:color="auto"/>
        <w:left w:val="none" w:sz="0" w:space="0" w:color="auto"/>
        <w:bottom w:val="none" w:sz="0" w:space="0" w:color="auto"/>
        <w:right w:val="none" w:sz="0" w:space="0" w:color="auto"/>
      </w:divBdr>
    </w:div>
    <w:div w:id="818309724">
      <w:bodyDiv w:val="1"/>
      <w:marLeft w:val="0"/>
      <w:marRight w:val="0"/>
      <w:marTop w:val="0"/>
      <w:marBottom w:val="0"/>
      <w:divBdr>
        <w:top w:val="none" w:sz="0" w:space="0" w:color="auto"/>
        <w:left w:val="none" w:sz="0" w:space="0" w:color="auto"/>
        <w:bottom w:val="none" w:sz="0" w:space="0" w:color="auto"/>
        <w:right w:val="none" w:sz="0" w:space="0" w:color="auto"/>
      </w:divBdr>
    </w:div>
    <w:div w:id="862019144">
      <w:bodyDiv w:val="1"/>
      <w:marLeft w:val="0"/>
      <w:marRight w:val="0"/>
      <w:marTop w:val="0"/>
      <w:marBottom w:val="0"/>
      <w:divBdr>
        <w:top w:val="none" w:sz="0" w:space="0" w:color="auto"/>
        <w:left w:val="none" w:sz="0" w:space="0" w:color="auto"/>
        <w:bottom w:val="none" w:sz="0" w:space="0" w:color="auto"/>
        <w:right w:val="none" w:sz="0" w:space="0" w:color="auto"/>
      </w:divBdr>
    </w:div>
    <w:div w:id="874075444">
      <w:bodyDiv w:val="1"/>
      <w:marLeft w:val="0"/>
      <w:marRight w:val="0"/>
      <w:marTop w:val="0"/>
      <w:marBottom w:val="0"/>
      <w:divBdr>
        <w:top w:val="none" w:sz="0" w:space="0" w:color="auto"/>
        <w:left w:val="none" w:sz="0" w:space="0" w:color="auto"/>
        <w:bottom w:val="none" w:sz="0" w:space="0" w:color="auto"/>
        <w:right w:val="none" w:sz="0" w:space="0" w:color="auto"/>
      </w:divBdr>
    </w:div>
    <w:div w:id="1070545368">
      <w:bodyDiv w:val="1"/>
      <w:marLeft w:val="0"/>
      <w:marRight w:val="0"/>
      <w:marTop w:val="0"/>
      <w:marBottom w:val="0"/>
      <w:divBdr>
        <w:top w:val="none" w:sz="0" w:space="0" w:color="auto"/>
        <w:left w:val="none" w:sz="0" w:space="0" w:color="auto"/>
        <w:bottom w:val="none" w:sz="0" w:space="0" w:color="auto"/>
        <w:right w:val="none" w:sz="0" w:space="0" w:color="auto"/>
      </w:divBdr>
    </w:div>
    <w:div w:id="1078135164">
      <w:bodyDiv w:val="1"/>
      <w:marLeft w:val="0"/>
      <w:marRight w:val="0"/>
      <w:marTop w:val="0"/>
      <w:marBottom w:val="0"/>
      <w:divBdr>
        <w:top w:val="none" w:sz="0" w:space="0" w:color="auto"/>
        <w:left w:val="none" w:sz="0" w:space="0" w:color="auto"/>
        <w:bottom w:val="none" w:sz="0" w:space="0" w:color="auto"/>
        <w:right w:val="none" w:sz="0" w:space="0" w:color="auto"/>
      </w:divBdr>
    </w:div>
    <w:div w:id="1159927196">
      <w:bodyDiv w:val="1"/>
      <w:marLeft w:val="0"/>
      <w:marRight w:val="0"/>
      <w:marTop w:val="0"/>
      <w:marBottom w:val="0"/>
      <w:divBdr>
        <w:top w:val="none" w:sz="0" w:space="0" w:color="auto"/>
        <w:left w:val="none" w:sz="0" w:space="0" w:color="auto"/>
        <w:bottom w:val="none" w:sz="0" w:space="0" w:color="auto"/>
        <w:right w:val="none" w:sz="0" w:space="0" w:color="auto"/>
      </w:divBdr>
    </w:div>
    <w:div w:id="1180582359">
      <w:bodyDiv w:val="1"/>
      <w:marLeft w:val="0"/>
      <w:marRight w:val="0"/>
      <w:marTop w:val="0"/>
      <w:marBottom w:val="0"/>
      <w:divBdr>
        <w:top w:val="none" w:sz="0" w:space="0" w:color="auto"/>
        <w:left w:val="none" w:sz="0" w:space="0" w:color="auto"/>
        <w:bottom w:val="none" w:sz="0" w:space="0" w:color="auto"/>
        <w:right w:val="none" w:sz="0" w:space="0" w:color="auto"/>
      </w:divBdr>
    </w:div>
    <w:div w:id="1225723365">
      <w:bodyDiv w:val="1"/>
      <w:marLeft w:val="0"/>
      <w:marRight w:val="0"/>
      <w:marTop w:val="0"/>
      <w:marBottom w:val="0"/>
      <w:divBdr>
        <w:top w:val="none" w:sz="0" w:space="0" w:color="auto"/>
        <w:left w:val="none" w:sz="0" w:space="0" w:color="auto"/>
        <w:bottom w:val="none" w:sz="0" w:space="0" w:color="auto"/>
        <w:right w:val="none" w:sz="0" w:space="0" w:color="auto"/>
      </w:divBdr>
    </w:div>
    <w:div w:id="1232043157">
      <w:bodyDiv w:val="1"/>
      <w:marLeft w:val="0"/>
      <w:marRight w:val="0"/>
      <w:marTop w:val="0"/>
      <w:marBottom w:val="0"/>
      <w:divBdr>
        <w:top w:val="none" w:sz="0" w:space="0" w:color="auto"/>
        <w:left w:val="none" w:sz="0" w:space="0" w:color="auto"/>
        <w:bottom w:val="none" w:sz="0" w:space="0" w:color="auto"/>
        <w:right w:val="none" w:sz="0" w:space="0" w:color="auto"/>
      </w:divBdr>
      <w:divsChild>
        <w:div w:id="1691879163">
          <w:marLeft w:val="0"/>
          <w:marRight w:val="0"/>
          <w:marTop w:val="0"/>
          <w:marBottom w:val="0"/>
          <w:divBdr>
            <w:top w:val="none" w:sz="0" w:space="0" w:color="auto"/>
            <w:left w:val="none" w:sz="0" w:space="0" w:color="auto"/>
            <w:bottom w:val="none" w:sz="0" w:space="0" w:color="auto"/>
            <w:right w:val="none" w:sz="0" w:space="0" w:color="auto"/>
          </w:divBdr>
        </w:div>
      </w:divsChild>
    </w:div>
    <w:div w:id="1252743460">
      <w:bodyDiv w:val="1"/>
      <w:marLeft w:val="0"/>
      <w:marRight w:val="0"/>
      <w:marTop w:val="0"/>
      <w:marBottom w:val="0"/>
      <w:divBdr>
        <w:top w:val="none" w:sz="0" w:space="0" w:color="auto"/>
        <w:left w:val="none" w:sz="0" w:space="0" w:color="auto"/>
        <w:bottom w:val="none" w:sz="0" w:space="0" w:color="auto"/>
        <w:right w:val="none" w:sz="0" w:space="0" w:color="auto"/>
      </w:divBdr>
    </w:div>
    <w:div w:id="1337883501">
      <w:bodyDiv w:val="1"/>
      <w:marLeft w:val="0"/>
      <w:marRight w:val="0"/>
      <w:marTop w:val="0"/>
      <w:marBottom w:val="0"/>
      <w:divBdr>
        <w:top w:val="none" w:sz="0" w:space="0" w:color="auto"/>
        <w:left w:val="none" w:sz="0" w:space="0" w:color="auto"/>
        <w:bottom w:val="none" w:sz="0" w:space="0" w:color="auto"/>
        <w:right w:val="none" w:sz="0" w:space="0" w:color="auto"/>
      </w:divBdr>
      <w:divsChild>
        <w:div w:id="2139910030">
          <w:marLeft w:val="0"/>
          <w:marRight w:val="0"/>
          <w:marTop w:val="0"/>
          <w:marBottom w:val="0"/>
          <w:divBdr>
            <w:top w:val="none" w:sz="0" w:space="0" w:color="auto"/>
            <w:left w:val="none" w:sz="0" w:space="0" w:color="auto"/>
            <w:bottom w:val="none" w:sz="0" w:space="0" w:color="auto"/>
            <w:right w:val="none" w:sz="0" w:space="0" w:color="auto"/>
          </w:divBdr>
        </w:div>
      </w:divsChild>
    </w:div>
    <w:div w:id="1357732571">
      <w:bodyDiv w:val="1"/>
      <w:marLeft w:val="0"/>
      <w:marRight w:val="0"/>
      <w:marTop w:val="0"/>
      <w:marBottom w:val="0"/>
      <w:divBdr>
        <w:top w:val="none" w:sz="0" w:space="0" w:color="auto"/>
        <w:left w:val="none" w:sz="0" w:space="0" w:color="auto"/>
        <w:bottom w:val="none" w:sz="0" w:space="0" w:color="auto"/>
        <w:right w:val="none" w:sz="0" w:space="0" w:color="auto"/>
      </w:divBdr>
    </w:div>
    <w:div w:id="1367177962">
      <w:bodyDiv w:val="1"/>
      <w:marLeft w:val="0"/>
      <w:marRight w:val="0"/>
      <w:marTop w:val="0"/>
      <w:marBottom w:val="0"/>
      <w:divBdr>
        <w:top w:val="none" w:sz="0" w:space="0" w:color="auto"/>
        <w:left w:val="none" w:sz="0" w:space="0" w:color="auto"/>
        <w:bottom w:val="none" w:sz="0" w:space="0" w:color="auto"/>
        <w:right w:val="none" w:sz="0" w:space="0" w:color="auto"/>
      </w:divBdr>
    </w:div>
    <w:div w:id="1375930682">
      <w:bodyDiv w:val="1"/>
      <w:marLeft w:val="0"/>
      <w:marRight w:val="0"/>
      <w:marTop w:val="0"/>
      <w:marBottom w:val="0"/>
      <w:divBdr>
        <w:top w:val="none" w:sz="0" w:space="0" w:color="auto"/>
        <w:left w:val="none" w:sz="0" w:space="0" w:color="auto"/>
        <w:bottom w:val="none" w:sz="0" w:space="0" w:color="auto"/>
        <w:right w:val="none" w:sz="0" w:space="0" w:color="auto"/>
      </w:divBdr>
    </w:div>
    <w:div w:id="1384216204">
      <w:bodyDiv w:val="1"/>
      <w:marLeft w:val="0"/>
      <w:marRight w:val="0"/>
      <w:marTop w:val="0"/>
      <w:marBottom w:val="0"/>
      <w:divBdr>
        <w:top w:val="none" w:sz="0" w:space="0" w:color="auto"/>
        <w:left w:val="none" w:sz="0" w:space="0" w:color="auto"/>
        <w:bottom w:val="none" w:sz="0" w:space="0" w:color="auto"/>
        <w:right w:val="none" w:sz="0" w:space="0" w:color="auto"/>
      </w:divBdr>
    </w:div>
    <w:div w:id="1467049248">
      <w:bodyDiv w:val="1"/>
      <w:marLeft w:val="0"/>
      <w:marRight w:val="0"/>
      <w:marTop w:val="0"/>
      <w:marBottom w:val="0"/>
      <w:divBdr>
        <w:top w:val="none" w:sz="0" w:space="0" w:color="auto"/>
        <w:left w:val="none" w:sz="0" w:space="0" w:color="auto"/>
        <w:bottom w:val="none" w:sz="0" w:space="0" w:color="auto"/>
        <w:right w:val="none" w:sz="0" w:space="0" w:color="auto"/>
      </w:divBdr>
    </w:div>
    <w:div w:id="1584684363">
      <w:bodyDiv w:val="1"/>
      <w:marLeft w:val="0"/>
      <w:marRight w:val="0"/>
      <w:marTop w:val="0"/>
      <w:marBottom w:val="0"/>
      <w:divBdr>
        <w:top w:val="none" w:sz="0" w:space="0" w:color="auto"/>
        <w:left w:val="none" w:sz="0" w:space="0" w:color="auto"/>
        <w:bottom w:val="none" w:sz="0" w:space="0" w:color="auto"/>
        <w:right w:val="none" w:sz="0" w:space="0" w:color="auto"/>
      </w:divBdr>
    </w:div>
    <w:div w:id="1802579182">
      <w:bodyDiv w:val="1"/>
      <w:marLeft w:val="0"/>
      <w:marRight w:val="0"/>
      <w:marTop w:val="0"/>
      <w:marBottom w:val="0"/>
      <w:divBdr>
        <w:top w:val="none" w:sz="0" w:space="0" w:color="auto"/>
        <w:left w:val="none" w:sz="0" w:space="0" w:color="auto"/>
        <w:bottom w:val="none" w:sz="0" w:space="0" w:color="auto"/>
        <w:right w:val="none" w:sz="0" w:space="0" w:color="auto"/>
      </w:divBdr>
    </w:div>
    <w:div w:id="2018727307">
      <w:bodyDiv w:val="1"/>
      <w:marLeft w:val="0"/>
      <w:marRight w:val="0"/>
      <w:marTop w:val="0"/>
      <w:marBottom w:val="0"/>
      <w:divBdr>
        <w:top w:val="none" w:sz="0" w:space="0" w:color="auto"/>
        <w:left w:val="none" w:sz="0" w:space="0" w:color="auto"/>
        <w:bottom w:val="none" w:sz="0" w:space="0" w:color="auto"/>
        <w:right w:val="none" w:sz="0" w:space="0" w:color="auto"/>
      </w:divBdr>
    </w:div>
    <w:div w:id="2043552721">
      <w:bodyDiv w:val="1"/>
      <w:marLeft w:val="0"/>
      <w:marRight w:val="0"/>
      <w:marTop w:val="0"/>
      <w:marBottom w:val="0"/>
      <w:divBdr>
        <w:top w:val="none" w:sz="0" w:space="0" w:color="auto"/>
        <w:left w:val="none" w:sz="0" w:space="0" w:color="auto"/>
        <w:bottom w:val="none" w:sz="0" w:space="0" w:color="auto"/>
        <w:right w:val="none" w:sz="0" w:space="0" w:color="auto"/>
      </w:divBdr>
    </w:div>
    <w:div w:id="2097632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muasamcong.mpi.gov.vn/" TargetMode="External"/><Relationship Id="rId18" Type="http://schemas.openxmlformats.org/officeDocument/2006/relationships/hyperlink" Target="http://muasamcong.mpi.gov.vn/"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muasamcong.mpi.gov.vn/"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muasamcong.mpi.gov.vn/" TargetMode="External"/><Relationship Id="rId20" Type="http://schemas.openxmlformats.org/officeDocument/2006/relationships/hyperlink" Target="http://muasamcong.mpi.gov.v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yperlink" Target="http://muasamcong.mpi.gov.vn/" TargetMode="Externa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muasamcong.mpi.gov.vn/"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muasamcong.mpi.gov.vn/" TargetMode="External"/><Relationship Id="rId22"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7B45CB-C693-408D-BA67-077F0F9B6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1208</TotalTime>
  <Pages>240</Pages>
  <Words>40033</Words>
  <Characters>228191</Characters>
  <Application>Microsoft Office Word</Application>
  <DocSecurity>0</DocSecurity>
  <Lines>1901</Lines>
  <Paragraphs>535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Q.Linh</dc:creator>
  <cp:keywords/>
  <dc:description/>
  <cp:lastModifiedBy>Bui Quang Linh</cp:lastModifiedBy>
  <cp:revision>327</cp:revision>
  <cp:lastPrinted>2020-11-14T15:58:00Z</cp:lastPrinted>
  <dcterms:created xsi:type="dcterms:W3CDTF">2020-11-05T10:58:00Z</dcterms:created>
  <dcterms:modified xsi:type="dcterms:W3CDTF">2020-11-29T05:10:00Z</dcterms:modified>
</cp:coreProperties>
</file>