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0E7" w:rsidRPr="0013674C" w:rsidRDefault="009710E7" w:rsidP="009710E7">
      <w:pPr>
        <w:jc w:val="center"/>
        <w:rPr>
          <w:b/>
          <w:sz w:val="28"/>
          <w:szCs w:val="28"/>
        </w:rPr>
      </w:pPr>
      <w:bookmarkStart w:id="0" w:name="chuong_pl_11_name"/>
      <w:r w:rsidRPr="0013674C">
        <w:rPr>
          <w:b/>
          <w:sz w:val="28"/>
          <w:szCs w:val="28"/>
        </w:rPr>
        <w:t>CỘNG HÒA XÃ HỘI CHỦ NGHĨA VIỆT NAM</w:t>
      </w:r>
    </w:p>
    <w:p w:rsidR="009710E7" w:rsidRPr="0013674C" w:rsidRDefault="009710E7" w:rsidP="009710E7">
      <w:pPr>
        <w:jc w:val="center"/>
        <w:rPr>
          <w:b/>
          <w:sz w:val="28"/>
          <w:szCs w:val="28"/>
        </w:rPr>
      </w:pPr>
      <w:r w:rsidRPr="0013674C">
        <w:rPr>
          <w:b/>
          <w:sz w:val="28"/>
          <w:szCs w:val="28"/>
        </w:rPr>
        <w:t>Độc lập – Tự Do – Hạnh Phúc</w:t>
      </w:r>
    </w:p>
    <w:p w:rsidR="009710E7" w:rsidRDefault="00657C29" w:rsidP="009710E7">
      <w:pPr>
        <w:jc w:val="center"/>
        <w:rPr>
          <w:sz w:val="28"/>
          <w:szCs w:val="28"/>
        </w:rPr>
      </w:pPr>
      <w:r>
        <w:rPr>
          <w:noProof/>
          <w:sz w:val="28"/>
          <w:szCs w:val="28"/>
        </w:rPr>
        <w:pict>
          <v:shapetype id="_x0000_t32" coordsize="21600,21600" o:spt="32" o:oned="t" path="m,l21600,21600e" filled="f">
            <v:path arrowok="t" fillok="f" o:connecttype="none"/>
            <o:lock v:ext="edit" shapetype="t"/>
          </v:shapetype>
          <v:shape id="Straight Arrow Connector 1" o:spid="_x0000_s1026" type="#_x0000_t32" style="position:absolute;left:0;text-align:left;margin-left:158.15pt;margin-top:2.8pt;width:170.1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"/>
        </w:pict>
      </w: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r w:rsidRPr="00750C83">
        <w:rPr>
          <w:b/>
          <w:sz w:val="40"/>
          <w:szCs w:val="40"/>
          <w:lang w:val="vi-VN"/>
        </w:rPr>
        <w:t xml:space="preserve">BÁO CÁO ĐÁNH GIÁ E-HSDT </w:t>
      </w:r>
      <w:bookmarkEnd w:id="0"/>
    </w:p>
    <w:p w:rsidR="009710E7" w:rsidRDefault="009710E7" w:rsidP="009710E7">
      <w:pPr>
        <w:jc w:val="center"/>
        <w:rPr>
          <w:sz w:val="28"/>
          <w:szCs w:val="28"/>
        </w:rPr>
      </w:pPr>
    </w:p>
    <w:p w:rsidR="009710E7" w:rsidRDefault="009710E7" w:rsidP="009710E7">
      <w:pPr>
        <w:jc w:val="center"/>
        <w:rPr>
          <w:sz w:val="28"/>
          <w:szCs w:val="28"/>
        </w:rPr>
      </w:pPr>
    </w:p>
    <w:p w:rsidR="00570B8E" w:rsidRPr="000E55BB" w:rsidRDefault="00570B8E" w:rsidP="00570B8E">
      <w:pPr>
        <w:jc w:val="center"/>
        <w:rPr>
          <w:b/>
          <w:sz w:val="28"/>
          <w:szCs w:val="28"/>
        </w:rPr>
      </w:pPr>
      <w:r w:rsidRPr="000E55BB">
        <w:rPr>
          <w:b/>
          <w:sz w:val="28"/>
          <w:szCs w:val="28"/>
        </w:rPr>
        <w:t xml:space="preserve">GÓI THẦU 12.TV: TƯ VẤN KHẢO SÁT, LẬP THIẾT KẾ BẢN VẼ </w:t>
      </w:r>
    </w:p>
    <w:p w:rsidR="00570B8E" w:rsidRDefault="00570B8E" w:rsidP="00570B8E">
      <w:pPr>
        <w:jc w:val="center"/>
        <w:rPr>
          <w:b/>
          <w:sz w:val="28"/>
          <w:szCs w:val="28"/>
        </w:rPr>
      </w:pPr>
      <w:r w:rsidRPr="000E55BB">
        <w:rPr>
          <w:b/>
          <w:sz w:val="28"/>
          <w:szCs w:val="28"/>
        </w:rPr>
        <w:t xml:space="preserve">THI CÔNG VÀ DỰ TOÁN </w:t>
      </w:r>
    </w:p>
    <w:p w:rsidR="000E55BB" w:rsidRPr="000E55BB" w:rsidRDefault="000E55BB" w:rsidP="00570B8E">
      <w:pPr>
        <w:jc w:val="center"/>
        <w:rPr>
          <w:b/>
          <w:sz w:val="28"/>
          <w:szCs w:val="28"/>
        </w:rPr>
      </w:pPr>
    </w:p>
    <w:p w:rsidR="00570B8E" w:rsidRPr="000E55BB" w:rsidRDefault="00436D87" w:rsidP="00570B8E">
      <w:pPr>
        <w:jc w:val="center"/>
        <w:rPr>
          <w:b/>
          <w:sz w:val="28"/>
          <w:szCs w:val="28"/>
        </w:rPr>
      </w:pPr>
      <w:r w:rsidRPr="000E55BB">
        <w:rPr>
          <w:b/>
          <w:sz w:val="28"/>
          <w:szCs w:val="28"/>
        </w:rPr>
        <w:t>DỰ ÁN</w:t>
      </w:r>
      <w:r w:rsidR="00570B8E" w:rsidRPr="000E55BB">
        <w:rPr>
          <w:b/>
          <w:sz w:val="28"/>
          <w:szCs w:val="28"/>
        </w:rPr>
        <w:t>: PHÁT TRIỂN TỔNG HỢP CÁC ĐÔ THỊ ĐỘNG LỰC - TIỂU DỰ ÁN ĐÔ THỊ KỲ ANH (VAY VỐN WB)</w:t>
      </w:r>
    </w:p>
    <w:p w:rsidR="009710E7" w:rsidRDefault="009710E7" w:rsidP="009710E7">
      <w:pPr>
        <w:jc w:val="center"/>
        <w:rPr>
          <w:sz w:val="28"/>
          <w:szCs w:val="28"/>
        </w:rPr>
      </w:pPr>
    </w:p>
    <w:p w:rsidR="009710E7" w:rsidRDefault="009710E7" w:rsidP="009710E7">
      <w:pPr>
        <w:jc w:val="center"/>
        <w:rPr>
          <w:sz w:val="28"/>
          <w:szCs w:val="28"/>
        </w:rPr>
      </w:pPr>
    </w:p>
    <w:p w:rsidR="00B21939" w:rsidRDefault="00B21939" w:rsidP="00B21939">
      <w:pPr>
        <w:jc w:val="center"/>
        <w:rPr>
          <w:b/>
          <w:bCs/>
          <w:sz w:val="36"/>
          <w:szCs w:val="28"/>
        </w:rPr>
      </w:pPr>
      <w:r>
        <w:rPr>
          <w:b/>
          <w:bCs/>
          <w:sz w:val="36"/>
          <w:szCs w:val="28"/>
        </w:rPr>
        <w:t>PHẦN II</w:t>
      </w:r>
    </w:p>
    <w:p w:rsidR="00B21939" w:rsidRPr="00B21939" w:rsidRDefault="00B21939" w:rsidP="00B21939">
      <w:pPr>
        <w:jc w:val="center"/>
        <w:rPr>
          <w:b/>
          <w:bCs/>
          <w:sz w:val="36"/>
          <w:szCs w:val="28"/>
          <w:lang w:val="vi-VN"/>
        </w:rPr>
      </w:pPr>
      <w:r w:rsidRPr="00B21939">
        <w:rPr>
          <w:b/>
          <w:bCs/>
          <w:sz w:val="36"/>
          <w:szCs w:val="28"/>
          <w:lang w:val="vi-VN"/>
        </w:rPr>
        <w:t>BÁO CÁO ĐÁNH GIÁ E-HSĐXTC</w:t>
      </w: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B21939" w:rsidRDefault="00B21939" w:rsidP="009710E7">
      <w:pPr>
        <w:jc w:val="center"/>
        <w:rPr>
          <w:sz w:val="28"/>
          <w:szCs w:val="28"/>
        </w:rPr>
      </w:pPr>
    </w:p>
    <w:p w:rsidR="00B21939" w:rsidRDefault="00B21939" w:rsidP="009710E7">
      <w:pPr>
        <w:jc w:val="center"/>
        <w:rPr>
          <w:sz w:val="28"/>
          <w:szCs w:val="28"/>
        </w:rPr>
      </w:pPr>
    </w:p>
    <w:p w:rsidR="00B21939" w:rsidRDefault="00B21939" w:rsidP="009710E7">
      <w:pPr>
        <w:jc w:val="center"/>
        <w:rPr>
          <w:sz w:val="28"/>
          <w:szCs w:val="28"/>
        </w:rPr>
      </w:pPr>
    </w:p>
    <w:p w:rsidR="00B21939" w:rsidRDefault="00B21939" w:rsidP="009710E7">
      <w:pPr>
        <w:jc w:val="center"/>
        <w:rPr>
          <w:sz w:val="28"/>
          <w:szCs w:val="28"/>
        </w:rPr>
      </w:pPr>
    </w:p>
    <w:p w:rsidR="00B21939" w:rsidRDefault="00B21939" w:rsidP="009710E7">
      <w:pPr>
        <w:jc w:val="center"/>
        <w:rPr>
          <w:sz w:val="28"/>
          <w:szCs w:val="28"/>
        </w:rPr>
      </w:pPr>
    </w:p>
    <w:p w:rsidR="00B21939" w:rsidRDefault="00B21939" w:rsidP="009710E7">
      <w:pPr>
        <w:jc w:val="center"/>
        <w:rPr>
          <w:sz w:val="28"/>
          <w:szCs w:val="28"/>
        </w:rPr>
      </w:pPr>
    </w:p>
    <w:p w:rsidR="00B21939" w:rsidRDefault="00B21939"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9710E7" w:rsidRDefault="009710E7" w:rsidP="009710E7">
      <w:pPr>
        <w:jc w:val="center"/>
        <w:rPr>
          <w:sz w:val="28"/>
          <w:szCs w:val="28"/>
        </w:rPr>
      </w:pPr>
    </w:p>
    <w:p w:rsidR="004D1613" w:rsidRDefault="004D1613" w:rsidP="009710E7">
      <w:pPr>
        <w:jc w:val="center"/>
        <w:rPr>
          <w:b/>
          <w:sz w:val="28"/>
          <w:szCs w:val="28"/>
        </w:rPr>
      </w:pPr>
    </w:p>
    <w:p w:rsidR="004D1613" w:rsidRDefault="004D1613" w:rsidP="009710E7">
      <w:pPr>
        <w:jc w:val="center"/>
        <w:rPr>
          <w:b/>
          <w:sz w:val="28"/>
          <w:szCs w:val="28"/>
        </w:rPr>
      </w:pPr>
    </w:p>
    <w:p w:rsidR="004D1613" w:rsidRDefault="004D1613" w:rsidP="009710E7">
      <w:pPr>
        <w:jc w:val="center"/>
        <w:rPr>
          <w:b/>
          <w:sz w:val="28"/>
          <w:szCs w:val="28"/>
        </w:rPr>
      </w:pPr>
    </w:p>
    <w:p w:rsidR="009710E7" w:rsidRPr="009610B5" w:rsidRDefault="00B21939" w:rsidP="009710E7">
      <w:pPr>
        <w:jc w:val="center"/>
        <w:rPr>
          <w:b/>
          <w:sz w:val="28"/>
          <w:szCs w:val="28"/>
        </w:rPr>
      </w:pPr>
      <w:r>
        <w:rPr>
          <w:b/>
          <w:sz w:val="28"/>
          <w:szCs w:val="28"/>
        </w:rPr>
        <w:t>Thị xã Kỳ Anh, tháng 11/</w:t>
      </w:r>
      <w:r w:rsidR="009710E7" w:rsidRPr="009610B5">
        <w:rPr>
          <w:b/>
          <w:sz w:val="28"/>
          <w:szCs w:val="28"/>
        </w:rPr>
        <w:t>2020</w:t>
      </w:r>
    </w:p>
    <w:p w:rsidR="009710E7" w:rsidRDefault="009710E7" w:rsidP="009710E7">
      <w:pPr>
        <w:spacing w:before="120" w:after="280" w:afterAutospacing="1"/>
        <w:jc w:val="center"/>
      </w:pPr>
      <w:r>
        <w:rPr>
          <w:b/>
          <w:bCs/>
        </w:rPr>
        <w:lastRenderedPageBreak/>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88"/>
        <w:gridCol w:w="7467"/>
      </w:tblGrid>
      <w:tr w:rsidR="009710E7" w:rsidRPr="00FE6E8D" w:rsidTr="008A5E93">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Luật đấu thầu số 43/2013/QH13 ngày 26/11/2013</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Nghị định số 63/2014/NĐ-CP ngày 26/6/2014 của Chính phủ quy định chi tiết thi hành một số điều của Luật đấu thầu về lựa chọn nhà thầu</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Kế hoạch lựa chọn nhà thầu</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Dịch vụ tư vấn</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Hồ sơ mời thầu</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Hồ sơ dự thầu</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Hồ sơ đề xuất về kỹ thuật</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Hồ sơ đề xuất về tài chính</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Chủ đầu tư đối với gói thầu thuộc dự án đầu tư phát triển, bên mời thầu đối với gói thầu thuộc dự toán mua sắm thường xuyên</w:t>
            </w:r>
          </w:p>
        </w:tc>
      </w:tr>
      <w:tr w:rsidR="009710E7" w:rsidRPr="00FE6E8D" w:rsidTr="008A5E93">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9710E7" w:rsidRPr="00FE6E8D" w:rsidRDefault="009710E7" w:rsidP="008A5E93">
            <w:pPr>
              <w:spacing w:before="120"/>
              <w:rPr>
                <w:sz w:val="28"/>
                <w:szCs w:val="28"/>
              </w:rPr>
            </w:pPr>
            <w:r w:rsidRPr="00FE6E8D">
              <w:rPr>
                <w:sz w:val="28"/>
                <w:szCs w:val="28"/>
                <w:lang w:val="vi-VN"/>
              </w:rPr>
              <w:t>Dự án đầu tư phát triển hoặc dự toán mua sắm thường xuyên</w:t>
            </w:r>
          </w:p>
        </w:tc>
      </w:tr>
    </w:tbl>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9710E7" w:rsidRDefault="009710E7" w:rsidP="009710E7">
      <w:pPr>
        <w:jc w:val="center"/>
        <w:rPr>
          <w:b/>
          <w:bCs/>
          <w:sz w:val="28"/>
          <w:szCs w:val="28"/>
        </w:rPr>
      </w:pPr>
    </w:p>
    <w:p w:rsidR="00B21939" w:rsidRDefault="00B21939">
      <w:pPr>
        <w:spacing w:after="160" w:line="259" w:lineRule="auto"/>
        <w:rPr>
          <w:b/>
          <w:bCs/>
          <w:sz w:val="28"/>
          <w:szCs w:val="28"/>
          <w:lang w:val="vi-VN"/>
        </w:rPr>
      </w:pPr>
      <w:r>
        <w:rPr>
          <w:b/>
          <w:bCs/>
          <w:sz w:val="28"/>
          <w:szCs w:val="28"/>
          <w:lang w:val="vi-VN"/>
        </w:rPr>
        <w:br w:type="page"/>
      </w:r>
    </w:p>
    <w:p w:rsidR="00B21939" w:rsidRDefault="00B21939" w:rsidP="009710E7">
      <w:pPr>
        <w:jc w:val="center"/>
        <w:rPr>
          <w:b/>
          <w:bCs/>
          <w:sz w:val="28"/>
          <w:szCs w:val="28"/>
        </w:rPr>
      </w:pPr>
    </w:p>
    <w:p w:rsidR="00B21939" w:rsidRDefault="00B21939" w:rsidP="009710E7">
      <w:pPr>
        <w:jc w:val="center"/>
        <w:rPr>
          <w:b/>
          <w:bCs/>
          <w:sz w:val="28"/>
          <w:szCs w:val="28"/>
        </w:rPr>
      </w:pPr>
    </w:p>
    <w:p w:rsidR="00B21939" w:rsidRDefault="00B21939" w:rsidP="009710E7">
      <w:pPr>
        <w:jc w:val="center"/>
        <w:rPr>
          <w:b/>
          <w:bCs/>
          <w:sz w:val="28"/>
          <w:szCs w:val="28"/>
        </w:rPr>
      </w:pPr>
    </w:p>
    <w:p w:rsidR="00B21939" w:rsidRDefault="00B21939" w:rsidP="009710E7">
      <w:pPr>
        <w:jc w:val="center"/>
        <w:rPr>
          <w:b/>
          <w:bCs/>
          <w:sz w:val="28"/>
          <w:szCs w:val="28"/>
        </w:rPr>
      </w:pPr>
    </w:p>
    <w:p w:rsidR="00B21939" w:rsidRDefault="00B21939" w:rsidP="009710E7">
      <w:pPr>
        <w:jc w:val="center"/>
        <w:rPr>
          <w:b/>
          <w:bCs/>
          <w:sz w:val="28"/>
          <w:szCs w:val="28"/>
        </w:rPr>
      </w:pPr>
    </w:p>
    <w:p w:rsidR="00B21939" w:rsidRDefault="00B21939" w:rsidP="009710E7">
      <w:pPr>
        <w:jc w:val="center"/>
        <w:rPr>
          <w:b/>
          <w:bCs/>
          <w:sz w:val="28"/>
          <w:szCs w:val="28"/>
        </w:rPr>
      </w:pPr>
    </w:p>
    <w:p w:rsidR="00B21939" w:rsidRDefault="00B21939" w:rsidP="009710E7">
      <w:pPr>
        <w:jc w:val="center"/>
        <w:rPr>
          <w:b/>
          <w:bCs/>
          <w:sz w:val="28"/>
          <w:szCs w:val="28"/>
        </w:rPr>
      </w:pPr>
    </w:p>
    <w:p w:rsidR="00B21939" w:rsidRDefault="00B21939" w:rsidP="009710E7">
      <w:pPr>
        <w:jc w:val="center"/>
        <w:rPr>
          <w:b/>
          <w:bCs/>
          <w:sz w:val="28"/>
          <w:szCs w:val="28"/>
        </w:rPr>
      </w:pPr>
    </w:p>
    <w:p w:rsidR="00B21939" w:rsidRDefault="00B21939" w:rsidP="009710E7">
      <w:pPr>
        <w:jc w:val="center"/>
        <w:rPr>
          <w:b/>
          <w:bCs/>
          <w:sz w:val="28"/>
          <w:szCs w:val="28"/>
        </w:rPr>
      </w:pPr>
    </w:p>
    <w:p w:rsidR="00B21939" w:rsidRDefault="00B21939" w:rsidP="009710E7">
      <w:pPr>
        <w:jc w:val="center"/>
        <w:rPr>
          <w:b/>
          <w:bCs/>
          <w:sz w:val="28"/>
          <w:szCs w:val="28"/>
        </w:rPr>
      </w:pPr>
    </w:p>
    <w:p w:rsidR="009710E7" w:rsidRPr="009710E7" w:rsidRDefault="009710E7" w:rsidP="009710E7">
      <w:pPr>
        <w:jc w:val="center"/>
        <w:rPr>
          <w:b/>
          <w:bCs/>
          <w:sz w:val="28"/>
          <w:szCs w:val="28"/>
          <w:lang w:val="vi-VN"/>
        </w:rPr>
      </w:pPr>
      <w:r w:rsidRPr="009710E7">
        <w:rPr>
          <w:b/>
          <w:bCs/>
          <w:sz w:val="28"/>
          <w:szCs w:val="28"/>
          <w:lang w:val="vi-VN"/>
        </w:rPr>
        <w:t>PHẦN II:</w:t>
      </w:r>
    </w:p>
    <w:p w:rsidR="009710E7" w:rsidRDefault="009710E7" w:rsidP="009710E7">
      <w:pPr>
        <w:jc w:val="center"/>
        <w:rPr>
          <w:b/>
          <w:bCs/>
          <w:sz w:val="28"/>
          <w:szCs w:val="28"/>
        </w:rPr>
      </w:pPr>
      <w:r w:rsidRPr="00826C55">
        <w:rPr>
          <w:b/>
          <w:bCs/>
          <w:sz w:val="28"/>
          <w:szCs w:val="28"/>
          <w:lang w:val="vi-VN"/>
        </w:rPr>
        <w:t>BÁO CÁO ĐÁNH GIÁ E-HSĐXTC</w:t>
      </w:r>
    </w:p>
    <w:p w:rsidR="00B21939" w:rsidRPr="00B21939" w:rsidRDefault="00B21939" w:rsidP="009710E7">
      <w:pPr>
        <w:jc w:val="center"/>
        <w:rPr>
          <w:b/>
          <w:bCs/>
          <w:sz w:val="28"/>
          <w:szCs w:val="28"/>
        </w:rPr>
      </w:pPr>
    </w:p>
    <w:p w:rsidR="00D03647" w:rsidRPr="00826C55" w:rsidRDefault="00D03647" w:rsidP="00D03647">
      <w:pPr>
        <w:spacing w:line="440" w:lineRule="exact"/>
        <w:jc w:val="center"/>
        <w:rPr>
          <w:b/>
          <w:sz w:val="28"/>
          <w:szCs w:val="28"/>
        </w:rPr>
      </w:pPr>
      <w:bookmarkStart w:id="1" w:name="chuong_pl_12"/>
      <w:r w:rsidRPr="00826C55">
        <w:rPr>
          <w:b/>
          <w:bCs/>
          <w:iCs/>
          <w:sz w:val="28"/>
          <w:szCs w:val="28"/>
          <w:lang w:val="vi-VN"/>
        </w:rPr>
        <w:t>G</w:t>
      </w:r>
      <w:r w:rsidRPr="00826C55">
        <w:rPr>
          <w:b/>
          <w:bCs/>
          <w:iCs/>
          <w:sz w:val="28"/>
          <w:szCs w:val="28"/>
        </w:rPr>
        <w:t>ó</w:t>
      </w:r>
      <w:r w:rsidRPr="00826C55">
        <w:rPr>
          <w:b/>
          <w:bCs/>
          <w:iCs/>
          <w:sz w:val="28"/>
          <w:szCs w:val="28"/>
          <w:lang w:val="vi-VN"/>
        </w:rPr>
        <w:t>i thầu:</w:t>
      </w:r>
      <w:r w:rsidRPr="00826C55">
        <w:rPr>
          <w:b/>
          <w:iCs/>
          <w:sz w:val="28"/>
          <w:szCs w:val="28"/>
          <w:lang w:val="vi-VN"/>
        </w:rPr>
        <w:t>12.TV: Tư vấn khảo sát, lập thiết kế bản vẽ thi công và dự toán</w:t>
      </w:r>
    </w:p>
    <w:p w:rsidR="00826C55" w:rsidRDefault="00D03647" w:rsidP="00D03647">
      <w:pPr>
        <w:spacing w:line="440" w:lineRule="exact"/>
        <w:jc w:val="center"/>
        <w:rPr>
          <w:b/>
          <w:iCs/>
          <w:sz w:val="28"/>
          <w:szCs w:val="28"/>
          <w:lang w:val="vi-VN"/>
        </w:rPr>
      </w:pPr>
      <w:r w:rsidRPr="00826C55">
        <w:rPr>
          <w:b/>
          <w:bCs/>
          <w:iCs/>
          <w:sz w:val="28"/>
          <w:szCs w:val="28"/>
          <w:lang w:val="vi-VN"/>
        </w:rPr>
        <w:t>Dự án:</w:t>
      </w:r>
      <w:r w:rsidR="00816447">
        <w:rPr>
          <w:b/>
          <w:bCs/>
          <w:iCs/>
          <w:sz w:val="28"/>
          <w:szCs w:val="28"/>
        </w:rPr>
        <w:t xml:space="preserve"> </w:t>
      </w:r>
      <w:bookmarkStart w:id="2" w:name="_GoBack"/>
      <w:bookmarkEnd w:id="2"/>
      <w:r w:rsidRPr="00826C55">
        <w:rPr>
          <w:b/>
          <w:iCs/>
          <w:sz w:val="28"/>
          <w:szCs w:val="28"/>
          <w:lang w:val="vi-VN"/>
        </w:rPr>
        <w:t xml:space="preserve">Phát triển tổng hợp các đô thị động lực - Tiểu dự án đô thị Kỳ Anh </w:t>
      </w:r>
    </w:p>
    <w:p w:rsidR="00D03647" w:rsidRPr="00826C55" w:rsidRDefault="00D03647" w:rsidP="00D03647">
      <w:pPr>
        <w:spacing w:line="440" w:lineRule="exact"/>
        <w:jc w:val="center"/>
        <w:rPr>
          <w:b/>
          <w:sz w:val="28"/>
          <w:szCs w:val="28"/>
        </w:rPr>
      </w:pPr>
      <w:r w:rsidRPr="00826C55">
        <w:rPr>
          <w:b/>
          <w:iCs/>
          <w:sz w:val="28"/>
          <w:szCs w:val="28"/>
          <w:lang w:val="vi-VN"/>
        </w:rPr>
        <w:t>(vay vốn WB)</w:t>
      </w:r>
    </w:p>
    <w:p w:rsidR="00D03647" w:rsidRPr="00826C55" w:rsidRDefault="00D03647" w:rsidP="00D03647">
      <w:pPr>
        <w:spacing w:line="440" w:lineRule="exact"/>
        <w:jc w:val="center"/>
        <w:rPr>
          <w:b/>
          <w:sz w:val="28"/>
          <w:szCs w:val="28"/>
        </w:rPr>
      </w:pPr>
      <w:r w:rsidRPr="00826C55">
        <w:rPr>
          <w:b/>
          <w:bCs/>
          <w:iCs/>
          <w:sz w:val="28"/>
          <w:szCs w:val="28"/>
          <w:lang w:val="vi-VN"/>
        </w:rPr>
        <w:t>Chủ đầu tư:</w:t>
      </w:r>
      <w:r w:rsidR="00B21939">
        <w:rPr>
          <w:b/>
          <w:bCs/>
          <w:iCs/>
          <w:sz w:val="28"/>
          <w:szCs w:val="28"/>
        </w:rPr>
        <w:t xml:space="preserve"> </w:t>
      </w:r>
      <w:r w:rsidRPr="00826C55">
        <w:rPr>
          <w:b/>
          <w:iCs/>
          <w:sz w:val="28"/>
          <w:szCs w:val="28"/>
        </w:rPr>
        <w:t>Ủy ban nhân dân thị xã Kỳ Anh</w:t>
      </w:r>
    </w:p>
    <w:p w:rsidR="00D03647" w:rsidRPr="00826C55" w:rsidRDefault="00D03647" w:rsidP="00D03647">
      <w:pPr>
        <w:spacing w:line="440" w:lineRule="exact"/>
        <w:jc w:val="center"/>
        <w:rPr>
          <w:b/>
          <w:iCs/>
          <w:sz w:val="28"/>
          <w:szCs w:val="28"/>
          <w:lang w:val="vi-VN"/>
        </w:rPr>
      </w:pPr>
      <w:r w:rsidRPr="00826C55">
        <w:rPr>
          <w:b/>
          <w:bCs/>
          <w:iCs/>
          <w:sz w:val="28"/>
          <w:szCs w:val="28"/>
          <w:lang w:val="vi-VN"/>
        </w:rPr>
        <w:t>Bên mời thầu:</w:t>
      </w:r>
      <w:r w:rsidR="00B21939">
        <w:rPr>
          <w:b/>
          <w:bCs/>
          <w:iCs/>
          <w:sz w:val="28"/>
          <w:szCs w:val="28"/>
        </w:rPr>
        <w:t xml:space="preserve"> </w:t>
      </w:r>
      <w:r w:rsidRPr="00826C55">
        <w:rPr>
          <w:b/>
          <w:iCs/>
          <w:sz w:val="28"/>
          <w:szCs w:val="28"/>
          <w:lang w:val="vi-VN"/>
        </w:rPr>
        <w:t xml:space="preserve">Ban Quản lý dự án xây dựng </w:t>
      </w:r>
      <w:r w:rsidRPr="00826C55">
        <w:rPr>
          <w:b/>
          <w:iCs/>
          <w:sz w:val="28"/>
          <w:szCs w:val="28"/>
        </w:rPr>
        <w:t>thị xã Kỳ Anh</w:t>
      </w:r>
    </w:p>
    <w:p w:rsidR="009710E7" w:rsidRDefault="009710E7" w:rsidP="009710E7">
      <w:pPr>
        <w:jc w:val="right"/>
        <w:rPr>
          <w:b/>
          <w:bCs/>
          <w:sz w:val="28"/>
          <w:szCs w:val="28"/>
        </w:rPr>
      </w:pPr>
    </w:p>
    <w:p w:rsidR="009710E7" w:rsidRDefault="009710E7" w:rsidP="009710E7">
      <w:pPr>
        <w:jc w:val="right"/>
        <w:rPr>
          <w:b/>
          <w:bCs/>
          <w:sz w:val="28"/>
          <w:szCs w:val="28"/>
        </w:rPr>
      </w:pPr>
    </w:p>
    <w:tbl>
      <w:tblPr>
        <w:tblW w:w="0" w:type="auto"/>
        <w:jc w:val="center"/>
        <w:tblLook w:val="04A0" w:firstRow="1" w:lastRow="0" w:firstColumn="1" w:lastColumn="0" w:noHBand="0" w:noVBand="1"/>
      </w:tblPr>
      <w:tblGrid>
        <w:gridCol w:w="3770"/>
        <w:gridCol w:w="5801"/>
      </w:tblGrid>
      <w:tr w:rsidR="009710E7" w:rsidRPr="009A2186" w:rsidTr="00B21939">
        <w:trPr>
          <w:trHeight w:val="524"/>
          <w:jc w:val="center"/>
        </w:trPr>
        <w:tc>
          <w:tcPr>
            <w:tcW w:w="3770" w:type="dxa"/>
            <w:shd w:val="clear" w:color="auto" w:fill="auto"/>
            <w:vAlign w:val="center"/>
          </w:tcPr>
          <w:p w:rsidR="009710E7" w:rsidRPr="009A2186" w:rsidRDefault="009710E7" w:rsidP="00E26E3B">
            <w:pPr>
              <w:jc w:val="center"/>
              <w:rPr>
                <w:b/>
                <w:bCs/>
                <w:sz w:val="28"/>
                <w:szCs w:val="28"/>
              </w:rPr>
            </w:pPr>
          </w:p>
        </w:tc>
        <w:tc>
          <w:tcPr>
            <w:tcW w:w="5801" w:type="dxa"/>
            <w:shd w:val="clear" w:color="auto" w:fill="auto"/>
            <w:vAlign w:val="center"/>
          </w:tcPr>
          <w:p w:rsidR="009710E7" w:rsidRPr="009A2186" w:rsidRDefault="009710E7" w:rsidP="00E26E3B">
            <w:pPr>
              <w:jc w:val="center"/>
              <w:rPr>
                <w:b/>
                <w:bCs/>
                <w:sz w:val="28"/>
                <w:szCs w:val="28"/>
              </w:rPr>
            </w:pPr>
            <w:r>
              <w:rPr>
                <w:b/>
                <w:bCs/>
                <w:sz w:val="28"/>
                <w:szCs w:val="28"/>
              </w:rPr>
              <w:t>KT. GIÁM ĐỐC</w:t>
            </w:r>
          </w:p>
        </w:tc>
      </w:tr>
      <w:tr w:rsidR="009710E7" w:rsidRPr="009A2186" w:rsidTr="00B21939">
        <w:trPr>
          <w:jc w:val="center"/>
        </w:trPr>
        <w:tc>
          <w:tcPr>
            <w:tcW w:w="3770" w:type="dxa"/>
            <w:shd w:val="clear" w:color="auto" w:fill="auto"/>
            <w:vAlign w:val="center"/>
          </w:tcPr>
          <w:p w:rsidR="009710E7" w:rsidRPr="009A2186" w:rsidRDefault="009710E7" w:rsidP="00E26E3B">
            <w:pPr>
              <w:jc w:val="center"/>
              <w:rPr>
                <w:b/>
                <w:bCs/>
                <w:sz w:val="28"/>
                <w:szCs w:val="28"/>
              </w:rPr>
            </w:pPr>
          </w:p>
        </w:tc>
        <w:tc>
          <w:tcPr>
            <w:tcW w:w="5801" w:type="dxa"/>
            <w:shd w:val="clear" w:color="auto" w:fill="auto"/>
            <w:vAlign w:val="center"/>
          </w:tcPr>
          <w:p w:rsidR="009710E7" w:rsidRPr="009A2186" w:rsidRDefault="009710E7" w:rsidP="00E26E3B">
            <w:pPr>
              <w:jc w:val="center"/>
              <w:rPr>
                <w:b/>
                <w:bCs/>
                <w:sz w:val="28"/>
                <w:szCs w:val="28"/>
              </w:rPr>
            </w:pPr>
            <w:r>
              <w:rPr>
                <w:b/>
                <w:bCs/>
                <w:sz w:val="28"/>
                <w:szCs w:val="28"/>
              </w:rPr>
              <w:t>PHÓ GIÁM ĐỐC</w:t>
            </w:r>
          </w:p>
          <w:p w:rsidR="009710E7" w:rsidRPr="009A2186" w:rsidRDefault="009710E7" w:rsidP="00E26E3B">
            <w:pPr>
              <w:jc w:val="center"/>
              <w:rPr>
                <w:b/>
                <w:bCs/>
                <w:sz w:val="28"/>
                <w:szCs w:val="28"/>
              </w:rPr>
            </w:pPr>
          </w:p>
          <w:p w:rsidR="009710E7" w:rsidRPr="009A2186" w:rsidRDefault="009710E7" w:rsidP="00E26E3B">
            <w:pPr>
              <w:jc w:val="center"/>
              <w:rPr>
                <w:b/>
                <w:bCs/>
                <w:sz w:val="28"/>
                <w:szCs w:val="28"/>
              </w:rPr>
            </w:pPr>
          </w:p>
          <w:p w:rsidR="009710E7" w:rsidRPr="009A2186" w:rsidRDefault="009710E7" w:rsidP="00E26E3B">
            <w:pPr>
              <w:jc w:val="center"/>
              <w:rPr>
                <w:b/>
                <w:bCs/>
                <w:sz w:val="28"/>
                <w:szCs w:val="28"/>
              </w:rPr>
            </w:pPr>
          </w:p>
          <w:p w:rsidR="009710E7" w:rsidRPr="009A2186" w:rsidRDefault="009710E7" w:rsidP="00E26E3B">
            <w:pPr>
              <w:jc w:val="center"/>
              <w:rPr>
                <w:b/>
                <w:bCs/>
                <w:sz w:val="28"/>
                <w:szCs w:val="28"/>
              </w:rPr>
            </w:pPr>
          </w:p>
          <w:p w:rsidR="009710E7" w:rsidRPr="009A2186" w:rsidRDefault="009710E7" w:rsidP="00E26E3B">
            <w:pPr>
              <w:jc w:val="center"/>
              <w:rPr>
                <w:b/>
                <w:bCs/>
                <w:sz w:val="28"/>
                <w:szCs w:val="28"/>
              </w:rPr>
            </w:pPr>
          </w:p>
          <w:p w:rsidR="009710E7" w:rsidRPr="009A2186" w:rsidRDefault="009710E7" w:rsidP="00E26E3B">
            <w:pPr>
              <w:jc w:val="center"/>
              <w:rPr>
                <w:b/>
                <w:bCs/>
                <w:sz w:val="28"/>
                <w:szCs w:val="28"/>
              </w:rPr>
            </w:pPr>
          </w:p>
          <w:p w:rsidR="009710E7" w:rsidRPr="009A2186" w:rsidRDefault="009710E7" w:rsidP="00E26E3B">
            <w:pPr>
              <w:jc w:val="center"/>
              <w:rPr>
                <w:b/>
                <w:bCs/>
                <w:sz w:val="28"/>
                <w:szCs w:val="28"/>
              </w:rPr>
            </w:pPr>
            <w:r>
              <w:rPr>
                <w:b/>
                <w:bCs/>
                <w:sz w:val="28"/>
                <w:szCs w:val="28"/>
              </w:rPr>
              <w:t>Nguyễn Văn Thành</w:t>
            </w:r>
          </w:p>
        </w:tc>
      </w:tr>
    </w:tbl>
    <w:p w:rsidR="009710E7" w:rsidRDefault="009710E7" w:rsidP="009710E7">
      <w:pPr>
        <w:jc w:val="right"/>
        <w:rPr>
          <w:b/>
          <w:bCs/>
          <w:sz w:val="28"/>
          <w:szCs w:val="28"/>
        </w:rPr>
      </w:pPr>
    </w:p>
    <w:p w:rsidR="009710E7" w:rsidRDefault="009710E7" w:rsidP="009710E7">
      <w:pPr>
        <w:jc w:val="right"/>
        <w:rPr>
          <w:b/>
          <w:bCs/>
          <w:sz w:val="28"/>
          <w:szCs w:val="28"/>
        </w:rPr>
      </w:pPr>
    </w:p>
    <w:p w:rsidR="009710E7" w:rsidRDefault="009710E7" w:rsidP="009710E7">
      <w:pPr>
        <w:jc w:val="right"/>
        <w:rPr>
          <w:b/>
          <w:bCs/>
          <w:sz w:val="28"/>
          <w:szCs w:val="28"/>
        </w:rPr>
      </w:pPr>
    </w:p>
    <w:p w:rsidR="009710E7" w:rsidRDefault="009710E7" w:rsidP="009710E7">
      <w:pPr>
        <w:jc w:val="right"/>
        <w:rPr>
          <w:b/>
          <w:bCs/>
          <w:sz w:val="28"/>
          <w:szCs w:val="28"/>
        </w:rPr>
      </w:pPr>
    </w:p>
    <w:p w:rsidR="009710E7" w:rsidRDefault="009710E7" w:rsidP="009710E7">
      <w:pPr>
        <w:jc w:val="right"/>
        <w:rPr>
          <w:b/>
          <w:bCs/>
          <w:sz w:val="28"/>
          <w:szCs w:val="28"/>
        </w:rPr>
      </w:pPr>
    </w:p>
    <w:p w:rsidR="009710E7" w:rsidRDefault="009710E7" w:rsidP="009710E7">
      <w:pPr>
        <w:jc w:val="right"/>
        <w:rPr>
          <w:b/>
          <w:bCs/>
          <w:sz w:val="28"/>
          <w:szCs w:val="28"/>
        </w:rPr>
      </w:pPr>
    </w:p>
    <w:bookmarkEnd w:id="1"/>
    <w:p w:rsidR="00B21939" w:rsidRDefault="00B21939">
      <w:r>
        <w:br w:type="page"/>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511"/>
        <w:gridCol w:w="6060"/>
      </w:tblGrid>
      <w:tr w:rsidR="00C10F40" w:rsidRPr="00750C83" w:rsidTr="008A5E93">
        <w:tc>
          <w:tcPr>
            <w:tcW w:w="1834" w:type="pct"/>
            <w:tcBorders>
              <w:top w:val="nil"/>
              <w:left w:val="nil"/>
              <w:bottom w:val="nil"/>
              <w:right w:val="nil"/>
              <w:tl2br w:val="nil"/>
              <w:tr2bl w:val="nil"/>
            </w:tcBorders>
            <w:shd w:val="clear" w:color="auto" w:fill="auto"/>
            <w:tcMar>
              <w:top w:w="0" w:type="dxa"/>
              <w:left w:w="108" w:type="dxa"/>
              <w:bottom w:w="0" w:type="dxa"/>
              <w:right w:w="108" w:type="dxa"/>
            </w:tcMar>
          </w:tcPr>
          <w:p w:rsidR="00C10F40" w:rsidRPr="00D451A8" w:rsidRDefault="00750099" w:rsidP="008A5E93">
            <w:pPr>
              <w:jc w:val="center"/>
              <w:rPr>
                <w:bCs/>
                <w:sz w:val="28"/>
                <w:szCs w:val="28"/>
              </w:rPr>
            </w:pPr>
            <w:r>
              <w:rPr>
                <w:i/>
                <w:iCs/>
              </w:rPr>
              <w:lastRenderedPageBreak/>
              <w:t> </w:t>
            </w:r>
            <w:r>
              <w:t> </w:t>
            </w:r>
            <w:r w:rsidR="00C10F40" w:rsidRPr="00D451A8">
              <w:rPr>
                <w:bCs/>
                <w:sz w:val="28"/>
                <w:szCs w:val="28"/>
              </w:rPr>
              <w:t>UBND THỊ XÃ KỲ ANH</w:t>
            </w:r>
          </w:p>
          <w:p w:rsidR="00C10F40" w:rsidRPr="00750C83" w:rsidRDefault="00657C29" w:rsidP="008A5E93">
            <w:pPr>
              <w:jc w:val="center"/>
              <w:rPr>
                <w:sz w:val="28"/>
                <w:szCs w:val="28"/>
              </w:rPr>
            </w:pPr>
            <w:r>
              <w:rPr>
                <w:b/>
                <w:bCs/>
                <w:noProof/>
                <w:sz w:val="28"/>
                <w:szCs w:val="28"/>
              </w:rPr>
              <w:pict>
                <v:shape id="Straight Arrow Connector 3" o:spid="_x0000_s1028" type="#_x0000_t32" style="position:absolute;left:0;text-align:left;margin-left:52.85pt;margin-top:17.95pt;width:56.7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"/>
              </w:pict>
            </w:r>
            <w:r w:rsidR="00C10F40">
              <w:rPr>
                <w:b/>
                <w:bCs/>
                <w:sz w:val="28"/>
                <w:szCs w:val="28"/>
              </w:rPr>
              <w:t>BAN QLDA XÂY DỰNG</w:t>
            </w:r>
            <w:r w:rsidR="00C10F40" w:rsidRPr="00750C83">
              <w:rPr>
                <w:b/>
                <w:bCs/>
                <w:sz w:val="28"/>
                <w:szCs w:val="28"/>
                <w:lang w:val="vi-VN"/>
              </w:rPr>
              <w:br/>
            </w:r>
          </w:p>
        </w:tc>
        <w:tc>
          <w:tcPr>
            <w:tcW w:w="3166" w:type="pct"/>
            <w:tcBorders>
              <w:top w:val="nil"/>
              <w:left w:val="nil"/>
              <w:bottom w:val="nil"/>
              <w:right w:val="nil"/>
              <w:tl2br w:val="nil"/>
              <w:tr2bl w:val="nil"/>
            </w:tcBorders>
            <w:shd w:val="clear" w:color="auto" w:fill="auto"/>
            <w:tcMar>
              <w:top w:w="0" w:type="dxa"/>
              <w:left w:w="108" w:type="dxa"/>
              <w:bottom w:w="0" w:type="dxa"/>
              <w:right w:w="108" w:type="dxa"/>
            </w:tcMar>
          </w:tcPr>
          <w:p w:rsidR="00C10F40" w:rsidRPr="00750C83" w:rsidRDefault="00657C29" w:rsidP="008A5E93">
            <w:pPr>
              <w:jc w:val="center"/>
              <w:rPr>
                <w:sz w:val="28"/>
                <w:szCs w:val="28"/>
              </w:rPr>
            </w:pPr>
            <w:r>
              <w:rPr>
                <w:b/>
                <w:bCs/>
                <w:noProof/>
                <w:sz w:val="26"/>
                <w:szCs w:val="26"/>
              </w:rPr>
              <w:pict>
                <v:shape id="Straight Arrow Connector 2" o:spid="_x0000_s1027" type="#_x0000_t32" style="position:absolute;left:0;text-align:left;margin-left:63.55pt;margin-top:33.45pt;width:170.1pt;height:0;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"/>
              </w:pict>
            </w:r>
            <w:r w:rsidR="00C10F40" w:rsidRPr="004C3D59">
              <w:rPr>
                <w:b/>
                <w:bCs/>
                <w:sz w:val="26"/>
                <w:szCs w:val="26"/>
                <w:lang w:val="vi-VN"/>
              </w:rPr>
              <w:t>CỘNG HÒA XÃ HỘI CHỦ NGHĨA VIỆT NAM</w:t>
            </w:r>
            <w:r w:rsidR="00C10F40" w:rsidRPr="00750C83">
              <w:rPr>
                <w:b/>
                <w:bCs/>
                <w:sz w:val="28"/>
                <w:szCs w:val="28"/>
                <w:lang w:val="vi-VN"/>
              </w:rPr>
              <w:br/>
              <w:t xml:space="preserve">Độc lập - Tự do - Hạnh phúc </w:t>
            </w:r>
            <w:r w:rsidR="00C10F40" w:rsidRPr="00750C83">
              <w:rPr>
                <w:b/>
                <w:bCs/>
                <w:sz w:val="28"/>
                <w:szCs w:val="28"/>
                <w:lang w:val="vi-VN"/>
              </w:rPr>
              <w:br/>
            </w:r>
          </w:p>
        </w:tc>
      </w:tr>
      <w:tr w:rsidR="00C10F40" w:rsidRPr="00750C83" w:rsidTr="008A5E93">
        <w:tblPrEx>
          <w:tblBorders>
            <w:top w:val="none" w:sz="0" w:space="0" w:color="auto"/>
            <w:bottom w:val="none" w:sz="0" w:space="0" w:color="auto"/>
            <w:insideH w:val="none" w:sz="0" w:space="0" w:color="auto"/>
            <w:insideV w:val="none" w:sz="0" w:space="0" w:color="auto"/>
          </w:tblBorders>
        </w:tblPrEx>
        <w:tc>
          <w:tcPr>
            <w:tcW w:w="1834" w:type="pct"/>
            <w:tcBorders>
              <w:top w:val="nil"/>
              <w:left w:val="nil"/>
              <w:bottom w:val="nil"/>
              <w:right w:val="nil"/>
              <w:tl2br w:val="nil"/>
              <w:tr2bl w:val="nil"/>
            </w:tcBorders>
            <w:shd w:val="clear" w:color="auto" w:fill="auto"/>
            <w:tcMar>
              <w:top w:w="0" w:type="dxa"/>
              <w:left w:w="108" w:type="dxa"/>
              <w:bottom w:w="0" w:type="dxa"/>
              <w:right w:w="108" w:type="dxa"/>
            </w:tcMar>
          </w:tcPr>
          <w:p w:rsidR="00C10F40" w:rsidRPr="00750C83" w:rsidRDefault="00C10F40" w:rsidP="008A5E93">
            <w:pPr>
              <w:jc w:val="center"/>
              <w:rPr>
                <w:sz w:val="28"/>
                <w:szCs w:val="28"/>
              </w:rPr>
            </w:pPr>
            <w:r>
              <w:rPr>
                <w:sz w:val="28"/>
                <w:szCs w:val="28"/>
                <w:lang w:val="vi-VN"/>
              </w:rPr>
              <w:t>Số:</w:t>
            </w:r>
            <w:r w:rsidR="00AD2815">
              <w:rPr>
                <w:sz w:val="28"/>
                <w:szCs w:val="28"/>
              </w:rPr>
              <w:t xml:space="preserve"> 02</w:t>
            </w:r>
            <w:r w:rsidRPr="00750C83">
              <w:rPr>
                <w:sz w:val="28"/>
                <w:szCs w:val="28"/>
              </w:rPr>
              <w:t>/</w:t>
            </w:r>
            <w:r>
              <w:rPr>
                <w:sz w:val="28"/>
                <w:szCs w:val="28"/>
              </w:rPr>
              <w:t>BCĐG-TCG</w:t>
            </w:r>
            <w:r w:rsidRPr="00750C83">
              <w:rPr>
                <w:sz w:val="28"/>
                <w:szCs w:val="28"/>
              </w:rPr>
              <w:t xml:space="preserve">   </w:t>
            </w:r>
          </w:p>
        </w:tc>
        <w:tc>
          <w:tcPr>
            <w:tcW w:w="3166" w:type="pct"/>
            <w:tcBorders>
              <w:top w:val="nil"/>
              <w:left w:val="nil"/>
              <w:bottom w:val="nil"/>
              <w:right w:val="nil"/>
              <w:tl2br w:val="nil"/>
              <w:tr2bl w:val="nil"/>
            </w:tcBorders>
            <w:shd w:val="clear" w:color="auto" w:fill="auto"/>
            <w:tcMar>
              <w:top w:w="0" w:type="dxa"/>
              <w:left w:w="108" w:type="dxa"/>
              <w:bottom w:w="0" w:type="dxa"/>
              <w:right w:w="108" w:type="dxa"/>
            </w:tcMar>
          </w:tcPr>
          <w:p w:rsidR="00C10F40" w:rsidRPr="00F20489" w:rsidRDefault="00C10F40" w:rsidP="008A5E93">
            <w:pPr>
              <w:jc w:val="center"/>
              <w:rPr>
                <w:i/>
                <w:iCs/>
                <w:sz w:val="28"/>
                <w:szCs w:val="28"/>
              </w:rPr>
            </w:pPr>
            <w:r>
              <w:rPr>
                <w:i/>
                <w:iCs/>
                <w:sz w:val="28"/>
                <w:szCs w:val="28"/>
              </w:rPr>
              <w:t>Thị xã Kỳ Anh</w:t>
            </w:r>
            <w:r w:rsidRPr="00761762">
              <w:rPr>
                <w:i/>
                <w:iCs/>
                <w:sz w:val="28"/>
                <w:szCs w:val="28"/>
                <w:lang w:val="vi-VN"/>
              </w:rPr>
              <w:t xml:space="preserve">, ngày </w:t>
            </w:r>
            <w:r w:rsidR="00F20489">
              <w:rPr>
                <w:i/>
                <w:iCs/>
                <w:sz w:val="28"/>
                <w:szCs w:val="28"/>
              </w:rPr>
              <w:t>27</w:t>
            </w:r>
            <w:r w:rsidR="00B21939">
              <w:rPr>
                <w:i/>
                <w:iCs/>
                <w:sz w:val="28"/>
                <w:szCs w:val="28"/>
              </w:rPr>
              <w:t xml:space="preserve"> </w:t>
            </w:r>
            <w:r w:rsidRPr="00761762">
              <w:rPr>
                <w:i/>
                <w:iCs/>
                <w:sz w:val="28"/>
                <w:szCs w:val="28"/>
                <w:lang w:val="vi-VN"/>
              </w:rPr>
              <w:t xml:space="preserve">tháng </w:t>
            </w:r>
            <w:r>
              <w:rPr>
                <w:i/>
                <w:iCs/>
                <w:sz w:val="28"/>
                <w:szCs w:val="28"/>
              </w:rPr>
              <w:t>11</w:t>
            </w:r>
            <w:r w:rsidRPr="00761762">
              <w:rPr>
                <w:i/>
                <w:iCs/>
                <w:sz w:val="28"/>
                <w:szCs w:val="28"/>
                <w:lang w:val="vi-VN"/>
              </w:rPr>
              <w:t xml:space="preserve"> năm </w:t>
            </w:r>
            <w:r w:rsidRPr="00761762">
              <w:rPr>
                <w:i/>
                <w:iCs/>
                <w:sz w:val="28"/>
                <w:szCs w:val="28"/>
              </w:rPr>
              <w:t>2020</w:t>
            </w:r>
          </w:p>
        </w:tc>
      </w:tr>
    </w:tbl>
    <w:p w:rsidR="004D1613" w:rsidRDefault="004D1613" w:rsidP="004D1613">
      <w:pPr>
        <w:spacing w:before="120" w:after="100" w:afterAutospacing="1"/>
        <w:jc w:val="center"/>
        <w:rPr>
          <w:b/>
          <w:bCs/>
          <w:sz w:val="28"/>
          <w:szCs w:val="28"/>
        </w:rPr>
      </w:pPr>
    </w:p>
    <w:p w:rsidR="004D1613" w:rsidRDefault="004D1613" w:rsidP="004D1613">
      <w:pPr>
        <w:spacing w:before="120" w:after="100" w:afterAutospacing="1"/>
        <w:jc w:val="center"/>
        <w:rPr>
          <w:b/>
          <w:bCs/>
          <w:sz w:val="28"/>
          <w:szCs w:val="28"/>
        </w:rPr>
      </w:pPr>
    </w:p>
    <w:p w:rsidR="004132FE" w:rsidRPr="000F6E9E" w:rsidRDefault="004132FE" w:rsidP="004132FE">
      <w:pPr>
        <w:spacing w:before="120" w:after="280" w:afterAutospacing="1"/>
        <w:jc w:val="center"/>
        <w:rPr>
          <w:sz w:val="28"/>
          <w:szCs w:val="28"/>
        </w:rPr>
      </w:pPr>
      <w:r w:rsidRPr="000F6E9E">
        <w:rPr>
          <w:b/>
          <w:bCs/>
          <w:sz w:val="28"/>
          <w:szCs w:val="28"/>
          <w:lang w:val="vi-VN"/>
        </w:rPr>
        <w:t>BÁO CÁO ĐÁNH GIÁ E-HSĐXTC</w:t>
      </w:r>
    </w:p>
    <w:p w:rsidR="00D72A1F" w:rsidRPr="000F6E9E" w:rsidRDefault="00D72A1F" w:rsidP="004D1613">
      <w:pPr>
        <w:jc w:val="center"/>
        <w:rPr>
          <w:b/>
          <w:sz w:val="28"/>
          <w:szCs w:val="28"/>
        </w:rPr>
      </w:pPr>
      <w:r w:rsidRPr="000F6E9E">
        <w:rPr>
          <w:b/>
          <w:bCs/>
          <w:iCs/>
          <w:sz w:val="28"/>
          <w:szCs w:val="28"/>
          <w:lang w:val="vi-VN"/>
        </w:rPr>
        <w:t>G</w:t>
      </w:r>
      <w:r w:rsidRPr="000F6E9E">
        <w:rPr>
          <w:b/>
          <w:bCs/>
          <w:iCs/>
          <w:sz w:val="28"/>
          <w:szCs w:val="28"/>
        </w:rPr>
        <w:t>ó</w:t>
      </w:r>
      <w:r w:rsidR="000E55BB">
        <w:rPr>
          <w:b/>
          <w:bCs/>
          <w:iCs/>
          <w:sz w:val="28"/>
          <w:szCs w:val="28"/>
          <w:lang w:val="vi-VN"/>
        </w:rPr>
        <w:t>i thầu</w:t>
      </w:r>
      <w:r w:rsidRPr="000F6E9E">
        <w:rPr>
          <w:b/>
          <w:iCs/>
          <w:sz w:val="28"/>
          <w:szCs w:val="28"/>
          <w:lang w:val="vi-VN"/>
        </w:rPr>
        <w:t>12.TV: Tư vấn khảo sát, lập thiết kế bản vẽ thi công và dự toán</w:t>
      </w:r>
    </w:p>
    <w:p w:rsidR="00D72A1F" w:rsidRPr="000F6E9E" w:rsidRDefault="00102932" w:rsidP="004D1613">
      <w:pPr>
        <w:jc w:val="center"/>
        <w:rPr>
          <w:b/>
          <w:sz w:val="28"/>
          <w:szCs w:val="28"/>
        </w:rPr>
      </w:pPr>
      <w:r w:rsidRPr="000F6E9E">
        <w:rPr>
          <w:b/>
          <w:bCs/>
          <w:iCs/>
          <w:sz w:val="28"/>
          <w:szCs w:val="28"/>
        </w:rPr>
        <w:t>t</w:t>
      </w:r>
      <w:r w:rsidR="00D72A1F" w:rsidRPr="000F6E9E">
        <w:rPr>
          <w:b/>
          <w:bCs/>
          <w:iCs/>
          <w:sz w:val="28"/>
          <w:szCs w:val="28"/>
        </w:rPr>
        <w:t xml:space="preserve">huộc </w:t>
      </w:r>
      <w:r w:rsidR="00466F17" w:rsidRPr="000F6E9E">
        <w:rPr>
          <w:b/>
          <w:bCs/>
          <w:iCs/>
          <w:sz w:val="28"/>
          <w:szCs w:val="28"/>
        </w:rPr>
        <w:t>d</w:t>
      </w:r>
      <w:r w:rsidR="00D72A1F" w:rsidRPr="000F6E9E">
        <w:rPr>
          <w:b/>
          <w:bCs/>
          <w:iCs/>
          <w:sz w:val="28"/>
          <w:szCs w:val="28"/>
          <w:lang w:val="vi-VN"/>
        </w:rPr>
        <w:t>ự án:</w:t>
      </w:r>
      <w:r w:rsidR="00D72A1F" w:rsidRPr="000F6E9E">
        <w:rPr>
          <w:b/>
          <w:iCs/>
          <w:sz w:val="28"/>
          <w:szCs w:val="28"/>
          <w:lang w:val="vi-VN"/>
        </w:rPr>
        <w:t>Phát triển tổng hợp các đô thị động lực - Tiểu dự án đô thị Kỳ Anh (vay vốn WB)</w:t>
      </w:r>
    </w:p>
    <w:p w:rsidR="0061144B" w:rsidRDefault="0061144B" w:rsidP="00DE460D">
      <w:pPr>
        <w:jc w:val="center"/>
        <w:rPr>
          <w:sz w:val="28"/>
          <w:szCs w:val="28"/>
        </w:rPr>
      </w:pPr>
    </w:p>
    <w:p w:rsidR="004D1613" w:rsidRDefault="004D1613" w:rsidP="00DE460D">
      <w:pPr>
        <w:jc w:val="center"/>
        <w:rPr>
          <w:sz w:val="28"/>
          <w:szCs w:val="28"/>
        </w:rPr>
      </w:pPr>
    </w:p>
    <w:p w:rsidR="004132FE" w:rsidRPr="000F6E9E" w:rsidRDefault="004132FE" w:rsidP="004D1613">
      <w:pPr>
        <w:spacing w:before="120" w:after="100" w:afterAutospacing="1"/>
        <w:jc w:val="center"/>
        <w:rPr>
          <w:sz w:val="28"/>
          <w:szCs w:val="28"/>
        </w:rPr>
      </w:pPr>
      <w:r w:rsidRPr="000F6E9E">
        <w:rPr>
          <w:sz w:val="28"/>
          <w:szCs w:val="28"/>
          <w:lang w:val="vi-VN"/>
        </w:rPr>
        <w:t xml:space="preserve">Kính gửi: </w:t>
      </w:r>
      <w:r w:rsidR="00D72A1F" w:rsidRPr="000F6E9E">
        <w:rPr>
          <w:sz w:val="28"/>
          <w:szCs w:val="28"/>
        </w:rPr>
        <w:t>Ủy ban nhân dân thị xã Kỳ Anh</w:t>
      </w:r>
    </w:p>
    <w:p w:rsidR="004132FE" w:rsidRPr="000F6E9E" w:rsidRDefault="004132FE" w:rsidP="00864E53">
      <w:pPr>
        <w:spacing w:line="520" w:lineRule="exact"/>
        <w:ind w:firstLine="709"/>
        <w:rPr>
          <w:sz w:val="28"/>
          <w:szCs w:val="28"/>
        </w:rPr>
      </w:pPr>
      <w:r w:rsidRPr="000F6E9E">
        <w:rPr>
          <w:b/>
          <w:bCs/>
          <w:sz w:val="28"/>
          <w:szCs w:val="28"/>
          <w:lang w:val="vi-VN"/>
        </w:rPr>
        <w:t>I. DANH SÁCH NHÀ THẦU ĐÁP ỨNG Y</w:t>
      </w:r>
      <w:r w:rsidRPr="000F6E9E">
        <w:rPr>
          <w:b/>
          <w:bCs/>
          <w:sz w:val="28"/>
          <w:szCs w:val="28"/>
        </w:rPr>
        <w:t>Ê</w:t>
      </w:r>
      <w:r w:rsidRPr="000F6E9E">
        <w:rPr>
          <w:b/>
          <w:bCs/>
          <w:sz w:val="28"/>
          <w:szCs w:val="28"/>
          <w:lang w:val="vi-VN"/>
        </w:rPr>
        <w:t>U CẦU VỀ KỸ THUẬT</w:t>
      </w:r>
    </w:p>
    <w:p w:rsidR="000F6E9E" w:rsidRPr="004D1613" w:rsidRDefault="009F5114" w:rsidP="004D1613">
      <w:pPr>
        <w:spacing w:before="60" w:after="60" w:line="288" w:lineRule="auto"/>
        <w:ind w:firstLine="709"/>
        <w:jc w:val="both"/>
        <w:rPr>
          <w:sz w:val="28"/>
          <w:szCs w:val="28"/>
          <w:lang w:val="vi-VN"/>
        </w:rPr>
      </w:pPr>
      <w:r>
        <w:rPr>
          <w:sz w:val="28"/>
          <w:szCs w:val="28"/>
          <w:lang w:val="vi-VN"/>
        </w:rPr>
        <w:t>Căn cứ</w:t>
      </w:r>
      <w:r w:rsidRPr="004D1613">
        <w:rPr>
          <w:sz w:val="28"/>
          <w:szCs w:val="28"/>
          <w:lang w:val="vi-VN"/>
        </w:rPr>
        <w:t xml:space="preserve"> Quyết định số 5729</w:t>
      </w:r>
      <w:r w:rsidR="000F6E9E" w:rsidRPr="004D1613">
        <w:rPr>
          <w:sz w:val="28"/>
          <w:szCs w:val="28"/>
          <w:lang w:val="vi-VN"/>
        </w:rPr>
        <w:t xml:space="preserve">/QĐ-UBND ngày </w:t>
      </w:r>
      <w:r w:rsidRPr="004D1613">
        <w:rPr>
          <w:sz w:val="28"/>
          <w:szCs w:val="28"/>
          <w:lang w:val="vi-VN"/>
        </w:rPr>
        <w:t>27 tháng 11</w:t>
      </w:r>
      <w:r w:rsidR="000F6E9E" w:rsidRPr="004D1613">
        <w:rPr>
          <w:sz w:val="28"/>
          <w:szCs w:val="28"/>
          <w:lang w:val="vi-VN"/>
        </w:rPr>
        <w:t xml:space="preserve"> năm 2020 của UBND Thị xã Kỳ Anh về việc phê duyệt danh sách nhà thầu đáp ứng yêu cầu về kỹ thuật của gói thầu </w:t>
      </w:r>
      <w:r w:rsidR="0080278D" w:rsidRPr="004D1613">
        <w:rPr>
          <w:sz w:val="28"/>
          <w:szCs w:val="28"/>
          <w:lang w:val="vi-VN"/>
        </w:rPr>
        <w:t>12.TV: Tư vấn khảo sát, lập thiết kế bản vẽ thi công và dự toán</w:t>
      </w:r>
      <w:r w:rsidR="000F6E9E" w:rsidRPr="004D1613">
        <w:rPr>
          <w:sz w:val="28"/>
          <w:szCs w:val="28"/>
          <w:lang w:val="vi-VN"/>
        </w:rPr>
        <w:t xml:space="preserve"> dự án Phát triển tổng hợp các đô thị động lực – Tiểu dự án đô thị Kỳ Anh (vay vốn WB), danh sách nhà thầu đáp </w:t>
      </w:r>
      <w:r w:rsidR="000E55BB" w:rsidRPr="004D1613">
        <w:rPr>
          <w:sz w:val="28"/>
          <w:szCs w:val="28"/>
          <w:lang w:val="vi-VN"/>
        </w:rPr>
        <w:t>ứng yêu cầu về kỹ thuật bao gồm</w:t>
      </w:r>
      <w:r w:rsidR="000E55BB" w:rsidRPr="004D1613">
        <w:rPr>
          <w:sz w:val="28"/>
          <w:szCs w:val="28"/>
        </w:rPr>
        <w:t xml:space="preserve"> </w:t>
      </w:r>
      <w:r w:rsidR="000F6E9E" w:rsidRPr="004D1613">
        <w:rPr>
          <w:sz w:val="28"/>
          <w:szCs w:val="28"/>
          <w:lang w:val="vi-VN"/>
        </w:rPr>
        <w:t xml:space="preserve">Liên danh </w:t>
      </w:r>
      <w:r w:rsidR="00965C62" w:rsidRPr="004D1613">
        <w:rPr>
          <w:bCs/>
          <w:sz w:val="28"/>
          <w:szCs w:val="28"/>
          <w:lang w:val="vi-VN"/>
        </w:rPr>
        <w:t>Liên danh công ty cổ phần GAMA Miền Trung, công ty cổ phần tư vấn xây dựng thủy lợi Hà Tĩnh và công ty TNHH tư vấn xây dựng Đông Dương</w:t>
      </w:r>
      <w:r w:rsidR="00C62289" w:rsidRPr="004D1613">
        <w:rPr>
          <w:bCs/>
          <w:sz w:val="28"/>
          <w:szCs w:val="28"/>
        </w:rPr>
        <w:t>.</w:t>
      </w:r>
    </w:p>
    <w:p w:rsidR="004132FE" w:rsidRPr="004D1613" w:rsidRDefault="004132FE" w:rsidP="004D1613">
      <w:pPr>
        <w:spacing w:before="60" w:after="60" w:line="288" w:lineRule="auto"/>
        <w:ind w:firstLine="709"/>
        <w:rPr>
          <w:sz w:val="28"/>
          <w:szCs w:val="28"/>
        </w:rPr>
      </w:pPr>
      <w:r w:rsidRPr="004D1613">
        <w:rPr>
          <w:b/>
          <w:bCs/>
          <w:sz w:val="28"/>
          <w:szCs w:val="28"/>
          <w:lang w:val="vi-VN"/>
        </w:rPr>
        <w:t>II. KẾT QUẢ ĐÁNH GIÁ E-HSĐXTC</w:t>
      </w:r>
    </w:p>
    <w:p w:rsidR="004132FE" w:rsidRPr="004D1613" w:rsidRDefault="004132FE" w:rsidP="004D1613">
      <w:pPr>
        <w:spacing w:before="60" w:after="60" w:line="288" w:lineRule="auto"/>
        <w:ind w:firstLine="709"/>
        <w:rPr>
          <w:sz w:val="28"/>
          <w:szCs w:val="28"/>
        </w:rPr>
      </w:pPr>
      <w:r w:rsidRPr="004D1613">
        <w:rPr>
          <w:b/>
          <w:bCs/>
          <w:sz w:val="28"/>
          <w:szCs w:val="28"/>
          <w:lang w:val="vi-VN"/>
        </w:rPr>
        <w:t>1. Mở E-HSĐXTC</w:t>
      </w:r>
    </w:p>
    <w:p w:rsidR="004132FE" w:rsidRPr="004D1613" w:rsidRDefault="004132FE" w:rsidP="004D1613">
      <w:pPr>
        <w:spacing w:before="60" w:after="60" w:line="288" w:lineRule="auto"/>
        <w:ind w:firstLine="709"/>
        <w:rPr>
          <w:sz w:val="28"/>
          <w:szCs w:val="28"/>
        </w:rPr>
      </w:pPr>
      <w:r w:rsidRPr="004D1613">
        <w:rPr>
          <w:i/>
          <w:iCs/>
          <w:sz w:val="28"/>
          <w:szCs w:val="28"/>
          <w:lang w:val="vi-VN"/>
        </w:rPr>
        <w:t>Trích xuất biên bản mở E-HSĐXTC</w:t>
      </w:r>
    </w:p>
    <w:p w:rsidR="004132FE" w:rsidRPr="004D1613" w:rsidRDefault="004132FE" w:rsidP="004D1613">
      <w:pPr>
        <w:spacing w:before="60" w:after="60" w:line="288" w:lineRule="auto"/>
        <w:ind w:firstLine="709"/>
        <w:rPr>
          <w:sz w:val="28"/>
          <w:szCs w:val="28"/>
        </w:rPr>
      </w:pPr>
      <w:r w:rsidRPr="004D1613">
        <w:rPr>
          <w:b/>
          <w:bCs/>
          <w:sz w:val="28"/>
          <w:szCs w:val="28"/>
          <w:lang w:val="vi-VN"/>
        </w:rPr>
        <w:t>2. Kết quả đánh giá về tài chính</w:t>
      </w:r>
    </w:p>
    <w:p w:rsidR="004132FE" w:rsidRPr="004D1613" w:rsidRDefault="004132FE" w:rsidP="004D1613">
      <w:pPr>
        <w:spacing w:before="60" w:after="60" w:line="288" w:lineRule="auto"/>
        <w:ind w:firstLine="709"/>
        <w:rPr>
          <w:sz w:val="28"/>
          <w:szCs w:val="28"/>
        </w:rPr>
      </w:pPr>
      <w:r w:rsidRPr="004D1613">
        <w:rPr>
          <w:sz w:val="28"/>
          <w:szCs w:val="28"/>
          <w:lang w:val="vi-VN"/>
        </w:rPr>
        <w:t xml:space="preserve">Trên cơ sở đánh giá về giá của từng E-HSĐXTC </w:t>
      </w:r>
      <w:r w:rsidRPr="004D1613">
        <w:rPr>
          <w:i/>
          <w:iCs/>
          <w:sz w:val="28"/>
          <w:szCs w:val="28"/>
          <w:lang w:val="vi-VN"/>
        </w:rPr>
        <w:t>(Hệ thống trích xuất theo Mẫu số 2</w:t>
      </w:r>
      <w:r w:rsidRPr="004D1613">
        <w:rPr>
          <w:i/>
          <w:iCs/>
          <w:sz w:val="28"/>
          <w:szCs w:val="28"/>
        </w:rPr>
        <w:t>),</w:t>
      </w:r>
      <w:r w:rsidR="000E55BB" w:rsidRPr="004D1613">
        <w:rPr>
          <w:i/>
          <w:iCs/>
          <w:sz w:val="28"/>
          <w:szCs w:val="28"/>
        </w:rPr>
        <w:t xml:space="preserve"> </w:t>
      </w:r>
      <w:r w:rsidRPr="004D1613">
        <w:rPr>
          <w:sz w:val="28"/>
          <w:szCs w:val="28"/>
          <w:lang w:val="vi-VN"/>
        </w:rPr>
        <w:t xml:space="preserve">kết quả đánh giá về giá được tổng hợp theo </w:t>
      </w:r>
      <w:r w:rsidRPr="004D1613">
        <w:rPr>
          <w:b/>
          <w:bCs/>
          <w:sz w:val="28"/>
          <w:szCs w:val="28"/>
          <w:lang w:val="vi-VN"/>
        </w:rPr>
        <w:t>Bảng số 1</w:t>
      </w:r>
      <w:r w:rsidRPr="004D1613">
        <w:rPr>
          <w:sz w:val="28"/>
          <w:szCs w:val="28"/>
          <w:lang w:val="vi-VN"/>
        </w:rPr>
        <w:t xml:space="preserve"> dưới đây:</w:t>
      </w:r>
    </w:p>
    <w:p w:rsidR="004D1613" w:rsidRDefault="004D1613" w:rsidP="004D1613">
      <w:pPr>
        <w:spacing w:before="60" w:after="60" w:line="264" w:lineRule="auto"/>
        <w:rPr>
          <w:b/>
          <w:bCs/>
          <w:sz w:val="28"/>
          <w:szCs w:val="28"/>
          <w:lang w:val="vi-VN"/>
        </w:rPr>
      </w:pPr>
      <w:r>
        <w:rPr>
          <w:b/>
          <w:bCs/>
          <w:sz w:val="28"/>
          <w:szCs w:val="28"/>
          <w:lang w:val="vi-VN"/>
        </w:rPr>
        <w:br w:type="page"/>
      </w:r>
    </w:p>
    <w:p w:rsidR="004132FE" w:rsidRPr="004D1613" w:rsidRDefault="004132FE" w:rsidP="004D1613">
      <w:pPr>
        <w:spacing w:before="60" w:after="60" w:line="264" w:lineRule="auto"/>
        <w:ind w:firstLine="709"/>
        <w:jc w:val="right"/>
        <w:rPr>
          <w:sz w:val="28"/>
          <w:szCs w:val="28"/>
        </w:rPr>
      </w:pPr>
      <w:r w:rsidRPr="004D1613">
        <w:rPr>
          <w:b/>
          <w:bCs/>
          <w:sz w:val="28"/>
          <w:szCs w:val="28"/>
          <w:lang w:val="vi-VN"/>
        </w:rPr>
        <w:lastRenderedPageBreak/>
        <w:t>Bảng số 1</w:t>
      </w:r>
    </w:p>
    <w:tbl>
      <w:tblPr>
        <w:tblW w:w="5000" w:type="pct"/>
        <w:jc w:val="center"/>
        <w:tblBorders>
          <w:top w:val="nil"/>
          <w:bottom w:val="nil"/>
          <w:insideH w:val="nil"/>
          <w:insideV w:val="nil"/>
        </w:tblBorders>
        <w:tblCellMar>
          <w:left w:w="0" w:type="dxa"/>
          <w:right w:w="0" w:type="dxa"/>
        </w:tblCellMar>
        <w:tblLook w:val="04A0" w:firstRow="1" w:lastRow="0" w:firstColumn="1" w:lastColumn="0" w:noHBand="0" w:noVBand="1"/>
      </w:tblPr>
      <w:tblGrid>
        <w:gridCol w:w="881"/>
        <w:gridCol w:w="3523"/>
        <w:gridCol w:w="4971"/>
      </w:tblGrid>
      <w:tr w:rsidR="003B6530" w:rsidRPr="004D1613" w:rsidTr="00B761FE">
        <w:trPr>
          <w:trHeight w:val="1274"/>
          <w:tblHeader/>
          <w:jc w:val="center"/>
        </w:trPr>
        <w:tc>
          <w:tcPr>
            <w:tcW w:w="47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0E55BB" w:rsidP="004D1613">
            <w:pPr>
              <w:spacing w:before="120" w:after="120" w:line="264" w:lineRule="auto"/>
              <w:jc w:val="center"/>
              <w:rPr>
                <w:b/>
                <w:sz w:val="28"/>
                <w:szCs w:val="28"/>
              </w:rPr>
            </w:pPr>
            <w:r w:rsidRPr="004D1613">
              <w:rPr>
                <w:b/>
                <w:bCs/>
                <w:sz w:val="28"/>
                <w:szCs w:val="28"/>
              </w:rPr>
              <w:t>STT</w:t>
            </w:r>
          </w:p>
        </w:tc>
        <w:tc>
          <w:tcPr>
            <w:tcW w:w="18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90" w:right="148"/>
              <w:jc w:val="center"/>
              <w:rPr>
                <w:b/>
                <w:sz w:val="28"/>
                <w:szCs w:val="28"/>
              </w:rPr>
            </w:pPr>
            <w:r w:rsidRPr="004D1613">
              <w:rPr>
                <w:b/>
                <w:bCs/>
                <w:sz w:val="28"/>
                <w:szCs w:val="28"/>
                <w:lang w:val="vi-VN"/>
              </w:rPr>
              <w:t>Nội dung</w:t>
            </w:r>
          </w:p>
        </w:tc>
        <w:tc>
          <w:tcPr>
            <w:tcW w:w="265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141" w:right="59"/>
              <w:jc w:val="center"/>
              <w:rPr>
                <w:b/>
                <w:sz w:val="28"/>
                <w:szCs w:val="28"/>
              </w:rPr>
            </w:pPr>
            <w:r w:rsidRPr="004D1613">
              <w:rPr>
                <w:b/>
                <w:bCs/>
                <w:sz w:val="28"/>
                <w:szCs w:val="28"/>
                <w:lang w:val="vi-VN"/>
              </w:rPr>
              <w:t>Liên danh công ty cổ phần GAMA Miền Trung, công ty cổ phần tư vấn xây dựng thủy lợi Hà Tĩnh và công ty TNHH tư vấn xây dựng Đông Dương</w:t>
            </w:r>
          </w:p>
        </w:tc>
      </w:tr>
      <w:tr w:rsidR="00C13724" w:rsidRPr="004D1613" w:rsidTr="00B761FE">
        <w:tblPrEx>
          <w:tblBorders>
            <w:top w:val="none" w:sz="0" w:space="0" w:color="auto"/>
            <w:bottom w:val="none" w:sz="0" w:space="0" w:color="auto"/>
            <w:insideH w:val="none" w:sz="0" w:space="0" w:color="auto"/>
            <w:insideV w:val="none" w:sz="0" w:space="0" w:color="auto"/>
          </w:tblBorders>
        </w:tblPrEx>
        <w:trPr>
          <w:jc w:val="center"/>
        </w:trPr>
        <w:tc>
          <w:tcPr>
            <w:tcW w:w="4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4D1613" w:rsidRDefault="00C13724" w:rsidP="00C13724">
            <w:pPr>
              <w:spacing w:before="120" w:after="120" w:line="264" w:lineRule="auto"/>
              <w:jc w:val="center"/>
              <w:rPr>
                <w:sz w:val="28"/>
                <w:szCs w:val="28"/>
              </w:rPr>
            </w:pPr>
            <w:r w:rsidRPr="004D1613">
              <w:rPr>
                <w:sz w:val="28"/>
                <w:szCs w:val="28"/>
                <w:lang w:val="vi-VN"/>
              </w:rPr>
              <w:t>1</w:t>
            </w:r>
          </w:p>
        </w:tc>
        <w:tc>
          <w:tcPr>
            <w:tcW w:w="18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4D1613" w:rsidRDefault="00C13724" w:rsidP="00C13724">
            <w:pPr>
              <w:spacing w:before="120" w:after="120" w:line="264" w:lineRule="auto"/>
              <w:ind w:left="90" w:right="148"/>
              <w:jc w:val="both"/>
              <w:rPr>
                <w:sz w:val="28"/>
                <w:szCs w:val="28"/>
              </w:rPr>
            </w:pPr>
            <w:r w:rsidRPr="004D1613">
              <w:rPr>
                <w:sz w:val="28"/>
                <w:szCs w:val="28"/>
                <w:lang w:val="vi-VN"/>
              </w:rPr>
              <w:t>Giá dự thầu (giá ghi trong đơn dự thầu không tính giá trị giảm giá (nếu có))</w:t>
            </w:r>
          </w:p>
        </w:tc>
        <w:tc>
          <w:tcPr>
            <w:tcW w:w="2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1750D5" w:rsidRDefault="00C13724" w:rsidP="00B761FE">
            <w:pPr>
              <w:jc w:val="center"/>
              <w:rPr>
                <w:sz w:val="28"/>
                <w:szCs w:val="28"/>
              </w:rPr>
            </w:pPr>
            <w:r w:rsidRPr="001750D5">
              <w:rPr>
                <w:sz w:val="28"/>
                <w:szCs w:val="28"/>
              </w:rPr>
              <w:t>15.906.861.995,35</w:t>
            </w:r>
          </w:p>
        </w:tc>
      </w:tr>
      <w:tr w:rsidR="00C13724" w:rsidRPr="004D1613" w:rsidTr="00B761FE">
        <w:tblPrEx>
          <w:tblBorders>
            <w:top w:val="none" w:sz="0" w:space="0" w:color="auto"/>
            <w:bottom w:val="none" w:sz="0" w:space="0" w:color="auto"/>
            <w:insideH w:val="none" w:sz="0" w:space="0" w:color="auto"/>
            <w:insideV w:val="none" w:sz="0" w:space="0" w:color="auto"/>
          </w:tblBorders>
        </w:tblPrEx>
        <w:trPr>
          <w:jc w:val="center"/>
        </w:trPr>
        <w:tc>
          <w:tcPr>
            <w:tcW w:w="4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4D1613" w:rsidRDefault="00C13724" w:rsidP="00C13724">
            <w:pPr>
              <w:spacing w:before="120" w:after="120" w:line="264" w:lineRule="auto"/>
              <w:jc w:val="center"/>
              <w:rPr>
                <w:sz w:val="28"/>
                <w:szCs w:val="28"/>
              </w:rPr>
            </w:pPr>
            <w:r w:rsidRPr="004D1613">
              <w:rPr>
                <w:sz w:val="28"/>
                <w:szCs w:val="28"/>
                <w:lang w:val="vi-VN"/>
              </w:rPr>
              <w:t>2</w:t>
            </w:r>
          </w:p>
        </w:tc>
        <w:tc>
          <w:tcPr>
            <w:tcW w:w="18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4D1613" w:rsidRDefault="00C13724" w:rsidP="00C13724">
            <w:pPr>
              <w:spacing w:before="120" w:after="120" w:line="264" w:lineRule="auto"/>
              <w:ind w:left="90" w:right="148"/>
              <w:jc w:val="both"/>
              <w:rPr>
                <w:sz w:val="28"/>
                <w:szCs w:val="28"/>
              </w:rPr>
            </w:pPr>
            <w:r w:rsidRPr="004D1613">
              <w:rPr>
                <w:sz w:val="28"/>
                <w:szCs w:val="28"/>
                <w:lang w:val="vi-VN"/>
              </w:rPr>
              <w:t>Giá trị giảm giá (nếu có)</w:t>
            </w:r>
          </w:p>
        </w:tc>
        <w:tc>
          <w:tcPr>
            <w:tcW w:w="2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1750D5" w:rsidRDefault="00C13724" w:rsidP="00B761FE">
            <w:pPr>
              <w:jc w:val="center"/>
              <w:rPr>
                <w:sz w:val="28"/>
                <w:szCs w:val="28"/>
              </w:rPr>
            </w:pPr>
            <w:r w:rsidRPr="001750D5">
              <w:rPr>
                <w:sz w:val="28"/>
                <w:szCs w:val="28"/>
              </w:rPr>
              <w:t>7.953.431,00</w:t>
            </w:r>
          </w:p>
        </w:tc>
      </w:tr>
      <w:tr w:rsidR="00C13724" w:rsidRPr="004D1613" w:rsidTr="00B761FE">
        <w:tblPrEx>
          <w:tblBorders>
            <w:top w:val="none" w:sz="0" w:space="0" w:color="auto"/>
            <w:bottom w:val="none" w:sz="0" w:space="0" w:color="auto"/>
            <w:insideH w:val="none" w:sz="0" w:space="0" w:color="auto"/>
            <w:insideV w:val="none" w:sz="0" w:space="0" w:color="auto"/>
          </w:tblBorders>
        </w:tblPrEx>
        <w:trPr>
          <w:jc w:val="center"/>
        </w:trPr>
        <w:tc>
          <w:tcPr>
            <w:tcW w:w="4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4D1613" w:rsidRDefault="00C13724" w:rsidP="00C13724">
            <w:pPr>
              <w:spacing w:before="120" w:after="120" w:line="264" w:lineRule="auto"/>
              <w:jc w:val="center"/>
              <w:rPr>
                <w:sz w:val="28"/>
                <w:szCs w:val="28"/>
              </w:rPr>
            </w:pPr>
            <w:r w:rsidRPr="004D1613">
              <w:rPr>
                <w:sz w:val="28"/>
                <w:szCs w:val="28"/>
                <w:lang w:val="vi-VN"/>
              </w:rPr>
              <w:t>3</w:t>
            </w:r>
          </w:p>
        </w:tc>
        <w:tc>
          <w:tcPr>
            <w:tcW w:w="18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4D1613" w:rsidRDefault="00C13724" w:rsidP="00C13724">
            <w:pPr>
              <w:spacing w:before="120" w:after="120" w:line="264" w:lineRule="auto"/>
              <w:ind w:left="90" w:right="148"/>
              <w:jc w:val="both"/>
              <w:rPr>
                <w:sz w:val="28"/>
                <w:szCs w:val="28"/>
              </w:rPr>
            </w:pPr>
            <w:r w:rsidRPr="004D1613">
              <w:rPr>
                <w:sz w:val="28"/>
                <w:szCs w:val="28"/>
                <w:lang w:val="vi-VN"/>
              </w:rPr>
              <w:t>Giá dự thầu sau khi trừ giá trị giảm giá (nếu có)</w:t>
            </w:r>
          </w:p>
        </w:tc>
        <w:tc>
          <w:tcPr>
            <w:tcW w:w="2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13724" w:rsidRPr="001750D5" w:rsidRDefault="00C13724" w:rsidP="00B761FE">
            <w:pPr>
              <w:jc w:val="center"/>
              <w:rPr>
                <w:sz w:val="28"/>
                <w:szCs w:val="28"/>
              </w:rPr>
            </w:pPr>
            <w:r w:rsidRPr="001750D5">
              <w:rPr>
                <w:sz w:val="28"/>
                <w:szCs w:val="28"/>
              </w:rPr>
              <w:t>15.898.908.564,35</w:t>
            </w:r>
          </w:p>
        </w:tc>
      </w:tr>
      <w:tr w:rsidR="003B6530" w:rsidRPr="004D1613" w:rsidTr="00B761FE">
        <w:tblPrEx>
          <w:tblBorders>
            <w:top w:val="none" w:sz="0" w:space="0" w:color="auto"/>
            <w:bottom w:val="none" w:sz="0" w:space="0" w:color="auto"/>
            <w:insideH w:val="none" w:sz="0" w:space="0" w:color="auto"/>
            <w:insideV w:val="none" w:sz="0" w:space="0" w:color="auto"/>
          </w:tblBorders>
        </w:tblPrEx>
        <w:trPr>
          <w:jc w:val="center"/>
        </w:trPr>
        <w:tc>
          <w:tcPr>
            <w:tcW w:w="4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jc w:val="center"/>
              <w:rPr>
                <w:sz w:val="28"/>
                <w:szCs w:val="28"/>
              </w:rPr>
            </w:pPr>
            <w:r w:rsidRPr="004D1613">
              <w:rPr>
                <w:b/>
                <w:bCs/>
                <w:sz w:val="28"/>
                <w:szCs w:val="28"/>
                <w:lang w:val="vi-VN"/>
              </w:rPr>
              <w:t> </w:t>
            </w:r>
          </w:p>
        </w:tc>
        <w:tc>
          <w:tcPr>
            <w:tcW w:w="18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90" w:right="148"/>
              <w:jc w:val="both"/>
              <w:rPr>
                <w:sz w:val="28"/>
                <w:szCs w:val="28"/>
              </w:rPr>
            </w:pPr>
            <w:r w:rsidRPr="004D1613">
              <w:rPr>
                <w:b/>
                <w:bCs/>
                <w:sz w:val="28"/>
                <w:szCs w:val="28"/>
                <w:lang w:val="vi-VN"/>
              </w:rPr>
              <w:t>Phương pháp kết hợp giữa kỹ thuật và giá</w:t>
            </w:r>
          </w:p>
        </w:tc>
        <w:tc>
          <w:tcPr>
            <w:tcW w:w="2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141" w:right="59"/>
              <w:jc w:val="center"/>
              <w:rPr>
                <w:sz w:val="28"/>
                <w:szCs w:val="28"/>
              </w:rPr>
            </w:pPr>
            <w:r w:rsidRPr="004D1613">
              <w:rPr>
                <w:b/>
                <w:bCs/>
                <w:sz w:val="28"/>
                <w:szCs w:val="28"/>
                <w:lang w:val="vi-VN"/>
              </w:rPr>
              <w:t> </w:t>
            </w:r>
          </w:p>
        </w:tc>
      </w:tr>
      <w:tr w:rsidR="003B6530" w:rsidRPr="004D1613" w:rsidTr="00B761FE">
        <w:tblPrEx>
          <w:tblBorders>
            <w:top w:val="none" w:sz="0" w:space="0" w:color="auto"/>
            <w:bottom w:val="none" w:sz="0" w:space="0" w:color="auto"/>
            <w:insideH w:val="none" w:sz="0" w:space="0" w:color="auto"/>
            <w:insideV w:val="none" w:sz="0" w:space="0" w:color="auto"/>
          </w:tblBorders>
        </w:tblPrEx>
        <w:trPr>
          <w:jc w:val="center"/>
        </w:trPr>
        <w:tc>
          <w:tcPr>
            <w:tcW w:w="4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9A7EDE" w:rsidP="004D1613">
            <w:pPr>
              <w:spacing w:before="120" w:after="120" w:line="264" w:lineRule="auto"/>
              <w:jc w:val="center"/>
              <w:rPr>
                <w:sz w:val="28"/>
                <w:szCs w:val="28"/>
              </w:rPr>
            </w:pPr>
            <w:r w:rsidRPr="004D1613">
              <w:rPr>
                <w:sz w:val="28"/>
                <w:szCs w:val="28"/>
              </w:rPr>
              <w:t>4</w:t>
            </w:r>
          </w:p>
        </w:tc>
        <w:tc>
          <w:tcPr>
            <w:tcW w:w="18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90" w:right="148"/>
              <w:jc w:val="both"/>
              <w:rPr>
                <w:sz w:val="28"/>
                <w:szCs w:val="28"/>
              </w:rPr>
            </w:pPr>
            <w:r w:rsidRPr="004D1613">
              <w:rPr>
                <w:sz w:val="28"/>
                <w:szCs w:val="28"/>
                <w:lang w:val="vi-VN"/>
              </w:rPr>
              <w:t>Điểm giá</w:t>
            </w:r>
          </w:p>
        </w:tc>
        <w:tc>
          <w:tcPr>
            <w:tcW w:w="2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FB510E" w:rsidP="004D1613">
            <w:pPr>
              <w:spacing w:before="120" w:after="120" w:line="264" w:lineRule="auto"/>
              <w:ind w:left="141" w:right="59"/>
              <w:jc w:val="center"/>
              <w:rPr>
                <w:sz w:val="28"/>
                <w:szCs w:val="28"/>
              </w:rPr>
            </w:pPr>
            <w:r w:rsidRPr="004D1613">
              <w:rPr>
                <w:sz w:val="28"/>
                <w:szCs w:val="28"/>
              </w:rPr>
              <w:t>100</w:t>
            </w:r>
            <w:r w:rsidR="003B6530" w:rsidRPr="004D1613">
              <w:rPr>
                <w:sz w:val="28"/>
                <w:szCs w:val="28"/>
                <w:lang w:val="vi-VN"/>
              </w:rPr>
              <w:t> </w:t>
            </w:r>
          </w:p>
        </w:tc>
      </w:tr>
      <w:tr w:rsidR="003B6530" w:rsidRPr="004D1613" w:rsidTr="00B761FE">
        <w:tblPrEx>
          <w:tblBorders>
            <w:top w:val="none" w:sz="0" w:space="0" w:color="auto"/>
            <w:bottom w:val="none" w:sz="0" w:space="0" w:color="auto"/>
            <w:insideH w:val="none" w:sz="0" w:space="0" w:color="auto"/>
            <w:insideV w:val="none" w:sz="0" w:space="0" w:color="auto"/>
          </w:tblBorders>
        </w:tblPrEx>
        <w:trPr>
          <w:jc w:val="center"/>
        </w:trPr>
        <w:tc>
          <w:tcPr>
            <w:tcW w:w="4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9A7EDE" w:rsidP="004D1613">
            <w:pPr>
              <w:spacing w:before="120" w:after="120" w:line="264" w:lineRule="auto"/>
              <w:jc w:val="center"/>
              <w:rPr>
                <w:sz w:val="28"/>
                <w:szCs w:val="28"/>
              </w:rPr>
            </w:pPr>
            <w:r w:rsidRPr="004D1613">
              <w:rPr>
                <w:sz w:val="28"/>
                <w:szCs w:val="28"/>
              </w:rPr>
              <w:t>5</w:t>
            </w:r>
          </w:p>
        </w:tc>
        <w:tc>
          <w:tcPr>
            <w:tcW w:w="18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90" w:right="148"/>
              <w:jc w:val="both"/>
              <w:rPr>
                <w:sz w:val="28"/>
                <w:szCs w:val="28"/>
              </w:rPr>
            </w:pPr>
            <w:r w:rsidRPr="004D1613">
              <w:rPr>
                <w:sz w:val="28"/>
                <w:szCs w:val="28"/>
                <w:lang w:val="vi-VN"/>
              </w:rPr>
              <w:t>Điểm kỹ thuật</w:t>
            </w:r>
          </w:p>
        </w:tc>
        <w:tc>
          <w:tcPr>
            <w:tcW w:w="2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141" w:right="59"/>
              <w:jc w:val="center"/>
              <w:rPr>
                <w:sz w:val="28"/>
                <w:szCs w:val="28"/>
              </w:rPr>
            </w:pPr>
            <w:r w:rsidRPr="004D1613">
              <w:rPr>
                <w:sz w:val="28"/>
                <w:szCs w:val="28"/>
                <w:lang w:val="vi-VN"/>
              </w:rPr>
              <w:t> </w:t>
            </w:r>
            <w:r w:rsidR="00FB510E" w:rsidRPr="004D1613">
              <w:rPr>
                <w:sz w:val="28"/>
                <w:szCs w:val="28"/>
              </w:rPr>
              <w:t>84</w:t>
            </w:r>
          </w:p>
        </w:tc>
      </w:tr>
      <w:tr w:rsidR="003B6530" w:rsidRPr="004D1613" w:rsidTr="00B761FE">
        <w:tblPrEx>
          <w:tblBorders>
            <w:top w:val="none" w:sz="0" w:space="0" w:color="auto"/>
            <w:bottom w:val="none" w:sz="0" w:space="0" w:color="auto"/>
            <w:insideH w:val="none" w:sz="0" w:space="0" w:color="auto"/>
            <w:insideV w:val="none" w:sz="0" w:space="0" w:color="auto"/>
          </w:tblBorders>
        </w:tblPrEx>
        <w:trPr>
          <w:jc w:val="center"/>
        </w:trPr>
        <w:tc>
          <w:tcPr>
            <w:tcW w:w="4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9A7EDE" w:rsidP="004D1613">
            <w:pPr>
              <w:spacing w:before="120" w:after="120" w:line="264" w:lineRule="auto"/>
              <w:jc w:val="center"/>
              <w:rPr>
                <w:sz w:val="28"/>
                <w:szCs w:val="28"/>
              </w:rPr>
            </w:pPr>
            <w:r w:rsidRPr="004D1613">
              <w:rPr>
                <w:sz w:val="28"/>
                <w:szCs w:val="28"/>
              </w:rPr>
              <w:t>6</w:t>
            </w:r>
          </w:p>
        </w:tc>
        <w:tc>
          <w:tcPr>
            <w:tcW w:w="18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90" w:right="148"/>
              <w:jc w:val="both"/>
              <w:rPr>
                <w:sz w:val="28"/>
                <w:szCs w:val="28"/>
              </w:rPr>
            </w:pPr>
            <w:r w:rsidRPr="004D1613">
              <w:rPr>
                <w:sz w:val="28"/>
                <w:szCs w:val="28"/>
                <w:lang w:val="vi-VN"/>
              </w:rPr>
              <w:t>Điểm tổng hợp</w:t>
            </w:r>
          </w:p>
        </w:tc>
        <w:tc>
          <w:tcPr>
            <w:tcW w:w="26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6530" w:rsidRPr="004D1613" w:rsidRDefault="003B6530" w:rsidP="004D1613">
            <w:pPr>
              <w:spacing w:before="120" w:after="120" w:line="264" w:lineRule="auto"/>
              <w:ind w:left="141" w:right="59"/>
              <w:jc w:val="center"/>
              <w:rPr>
                <w:sz w:val="28"/>
                <w:szCs w:val="28"/>
              </w:rPr>
            </w:pPr>
            <w:r w:rsidRPr="004D1613">
              <w:rPr>
                <w:sz w:val="28"/>
                <w:szCs w:val="28"/>
                <w:lang w:val="vi-VN"/>
              </w:rPr>
              <w:t> </w:t>
            </w:r>
            <w:r w:rsidR="00FB510E" w:rsidRPr="004D1613">
              <w:rPr>
                <w:sz w:val="28"/>
                <w:szCs w:val="28"/>
              </w:rPr>
              <w:t>87,2</w:t>
            </w:r>
          </w:p>
        </w:tc>
      </w:tr>
    </w:tbl>
    <w:p w:rsidR="004132FE" w:rsidRPr="004D1613" w:rsidRDefault="004132FE" w:rsidP="004D1613">
      <w:pPr>
        <w:spacing w:before="120" w:after="120" w:line="264" w:lineRule="auto"/>
        <w:ind w:firstLine="709"/>
        <w:rPr>
          <w:sz w:val="28"/>
          <w:szCs w:val="28"/>
        </w:rPr>
      </w:pPr>
      <w:r w:rsidRPr="004D1613">
        <w:rPr>
          <w:b/>
          <w:bCs/>
          <w:sz w:val="28"/>
          <w:szCs w:val="28"/>
          <w:lang w:val="vi-VN"/>
        </w:rPr>
        <w:t>III. T</w:t>
      </w:r>
      <w:r w:rsidRPr="004D1613">
        <w:rPr>
          <w:b/>
          <w:bCs/>
          <w:sz w:val="28"/>
          <w:szCs w:val="28"/>
        </w:rPr>
        <w:t>Ổ</w:t>
      </w:r>
      <w:r w:rsidRPr="004D1613">
        <w:rPr>
          <w:b/>
          <w:bCs/>
          <w:sz w:val="28"/>
          <w:szCs w:val="28"/>
          <w:lang w:val="vi-VN"/>
        </w:rPr>
        <w:t>NG HỢP KẾT QUẢ ĐÁNH GIÁ E-HSĐXTC</w:t>
      </w:r>
    </w:p>
    <w:p w:rsidR="004132FE" w:rsidRPr="004D1613" w:rsidRDefault="004132FE" w:rsidP="004D1613">
      <w:pPr>
        <w:spacing w:before="120" w:after="120" w:line="264" w:lineRule="auto"/>
        <w:ind w:firstLine="709"/>
        <w:jc w:val="both"/>
        <w:rPr>
          <w:sz w:val="28"/>
          <w:szCs w:val="28"/>
        </w:rPr>
      </w:pPr>
      <w:r w:rsidRPr="004D1613">
        <w:rPr>
          <w:sz w:val="28"/>
          <w:szCs w:val="28"/>
          <w:lang w:val="vi-VN"/>
        </w:rPr>
        <w:t>Trên cơ sở đánh giá HSDT của tổ chuyên gia, kết quả đánh giá HSDT được tổng hợp theo Bảng số 2 với các nội dung cơ bản như sau:</w:t>
      </w:r>
    </w:p>
    <w:p w:rsidR="004132FE" w:rsidRPr="004D1613" w:rsidRDefault="004132FE" w:rsidP="004D1613">
      <w:pPr>
        <w:spacing w:before="120" w:after="120" w:line="264" w:lineRule="auto"/>
        <w:ind w:firstLine="709"/>
        <w:jc w:val="right"/>
        <w:rPr>
          <w:sz w:val="28"/>
          <w:szCs w:val="28"/>
        </w:rPr>
      </w:pPr>
      <w:r w:rsidRPr="004D1613">
        <w:rPr>
          <w:b/>
          <w:bCs/>
          <w:sz w:val="28"/>
          <w:szCs w:val="28"/>
          <w:lang w:val="vi-VN"/>
        </w:rPr>
        <w:t>Bảng số 2</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830"/>
        <w:gridCol w:w="3576"/>
        <w:gridCol w:w="4969"/>
      </w:tblGrid>
      <w:tr w:rsidR="00D65BF6" w:rsidRPr="004D1613" w:rsidTr="00E34680">
        <w:trPr>
          <w:trHeight w:val="1093"/>
          <w:tblHeader/>
          <w:jc w:val="center"/>
        </w:trPr>
        <w:tc>
          <w:tcPr>
            <w:tcW w:w="443" w:type="pct"/>
            <w:shd w:val="clear" w:color="auto" w:fill="auto"/>
            <w:tcMar>
              <w:top w:w="0" w:type="dxa"/>
              <w:left w:w="0" w:type="dxa"/>
              <w:bottom w:w="0" w:type="dxa"/>
              <w:right w:w="0" w:type="dxa"/>
            </w:tcMar>
            <w:vAlign w:val="center"/>
          </w:tcPr>
          <w:p w:rsidR="00D65BF6" w:rsidRPr="004D1613" w:rsidRDefault="00D65BF6" w:rsidP="004D1613">
            <w:pPr>
              <w:spacing w:before="120" w:after="120" w:line="264" w:lineRule="auto"/>
              <w:jc w:val="center"/>
              <w:rPr>
                <w:b/>
                <w:sz w:val="28"/>
                <w:szCs w:val="28"/>
              </w:rPr>
            </w:pPr>
            <w:r w:rsidRPr="004D1613">
              <w:rPr>
                <w:b/>
                <w:bCs/>
                <w:sz w:val="28"/>
                <w:szCs w:val="28"/>
                <w:lang w:val="vi-VN"/>
              </w:rPr>
              <w:t>S</w:t>
            </w:r>
            <w:r w:rsidR="00543F1E" w:rsidRPr="004D1613">
              <w:rPr>
                <w:b/>
                <w:bCs/>
                <w:sz w:val="28"/>
                <w:szCs w:val="28"/>
              </w:rPr>
              <w:t>TT</w:t>
            </w:r>
          </w:p>
        </w:tc>
        <w:tc>
          <w:tcPr>
            <w:tcW w:w="1907" w:type="pct"/>
            <w:shd w:val="clear" w:color="auto" w:fill="auto"/>
            <w:tcMar>
              <w:top w:w="0" w:type="dxa"/>
              <w:left w:w="0" w:type="dxa"/>
              <w:bottom w:w="0" w:type="dxa"/>
              <w:right w:w="0" w:type="dxa"/>
            </w:tcMar>
            <w:vAlign w:val="center"/>
          </w:tcPr>
          <w:p w:rsidR="00D65BF6" w:rsidRPr="004D1613" w:rsidRDefault="00D65BF6" w:rsidP="004D1613">
            <w:pPr>
              <w:spacing w:before="120" w:after="120" w:line="264" w:lineRule="auto"/>
              <w:jc w:val="center"/>
              <w:rPr>
                <w:b/>
                <w:sz w:val="28"/>
                <w:szCs w:val="28"/>
              </w:rPr>
            </w:pPr>
            <w:r w:rsidRPr="004D1613">
              <w:rPr>
                <w:b/>
                <w:bCs/>
                <w:sz w:val="28"/>
                <w:szCs w:val="28"/>
                <w:lang w:val="vi-VN"/>
              </w:rPr>
              <w:t>Nội dung</w:t>
            </w:r>
          </w:p>
        </w:tc>
        <w:tc>
          <w:tcPr>
            <w:tcW w:w="2650" w:type="pct"/>
            <w:shd w:val="clear" w:color="auto" w:fill="auto"/>
            <w:tcMar>
              <w:top w:w="0" w:type="dxa"/>
              <w:left w:w="0" w:type="dxa"/>
              <w:bottom w:w="0" w:type="dxa"/>
              <w:right w:w="0" w:type="dxa"/>
            </w:tcMar>
            <w:vAlign w:val="center"/>
          </w:tcPr>
          <w:p w:rsidR="00D65BF6" w:rsidRPr="004D1613" w:rsidRDefault="00D65BF6" w:rsidP="004D1613">
            <w:pPr>
              <w:spacing w:before="120" w:after="120" w:line="264" w:lineRule="auto"/>
              <w:ind w:left="141" w:right="59"/>
              <w:jc w:val="center"/>
              <w:rPr>
                <w:b/>
                <w:sz w:val="28"/>
                <w:szCs w:val="28"/>
              </w:rPr>
            </w:pPr>
            <w:r w:rsidRPr="004D1613">
              <w:rPr>
                <w:b/>
                <w:bCs/>
                <w:sz w:val="28"/>
                <w:szCs w:val="28"/>
                <w:lang w:val="vi-VN"/>
              </w:rPr>
              <w:t>Liên danh công ty cổ phần GAMA Miền Trung, công ty cổ phần tư vấn xây dựng thủy lợi Hà Tĩnh và công ty TNHH tư vấn xây dựng Đông Dương</w:t>
            </w:r>
          </w:p>
        </w:tc>
      </w:tr>
      <w:tr w:rsidR="00864E53" w:rsidRPr="004D1613" w:rsidTr="00E34680">
        <w:trPr>
          <w:jc w:val="center"/>
        </w:trPr>
        <w:tc>
          <w:tcPr>
            <w:tcW w:w="443" w:type="pct"/>
            <w:shd w:val="clear" w:color="auto" w:fill="auto"/>
            <w:tcMar>
              <w:top w:w="0" w:type="dxa"/>
              <w:left w:w="0" w:type="dxa"/>
              <w:bottom w:w="0" w:type="dxa"/>
              <w:right w:w="0" w:type="dxa"/>
            </w:tcMar>
            <w:vAlign w:val="center"/>
          </w:tcPr>
          <w:p w:rsidR="00864E53" w:rsidRPr="004D1613" w:rsidRDefault="00864E53" w:rsidP="004D1613">
            <w:pPr>
              <w:spacing w:before="120" w:after="120" w:line="264" w:lineRule="auto"/>
              <w:jc w:val="center"/>
              <w:rPr>
                <w:sz w:val="28"/>
                <w:szCs w:val="28"/>
              </w:rPr>
            </w:pPr>
            <w:r w:rsidRPr="004D1613">
              <w:rPr>
                <w:sz w:val="28"/>
                <w:szCs w:val="28"/>
                <w:lang w:val="vi-VN"/>
              </w:rPr>
              <w:t>1</w:t>
            </w:r>
          </w:p>
        </w:tc>
        <w:tc>
          <w:tcPr>
            <w:tcW w:w="1907" w:type="pct"/>
            <w:shd w:val="clear" w:color="auto" w:fill="auto"/>
            <w:tcMar>
              <w:top w:w="0" w:type="dxa"/>
              <w:left w:w="0" w:type="dxa"/>
              <w:bottom w:w="0" w:type="dxa"/>
              <w:right w:w="0" w:type="dxa"/>
            </w:tcMar>
            <w:vAlign w:val="center"/>
          </w:tcPr>
          <w:p w:rsidR="00864E53" w:rsidRPr="004D1613" w:rsidRDefault="00864E53" w:rsidP="004D1613">
            <w:pPr>
              <w:spacing w:before="120" w:after="120" w:line="264" w:lineRule="auto"/>
              <w:ind w:left="31"/>
              <w:rPr>
                <w:sz w:val="28"/>
                <w:szCs w:val="28"/>
              </w:rPr>
            </w:pPr>
            <w:r w:rsidRPr="004D1613">
              <w:rPr>
                <w:sz w:val="28"/>
                <w:szCs w:val="28"/>
                <w:lang w:val="vi-VN"/>
              </w:rPr>
              <w:t>Kết quả đánh giá tính hợp lệ của E-HSĐXTC</w:t>
            </w:r>
          </w:p>
        </w:tc>
        <w:tc>
          <w:tcPr>
            <w:tcW w:w="2650" w:type="pct"/>
            <w:shd w:val="clear" w:color="auto" w:fill="auto"/>
            <w:tcMar>
              <w:top w:w="0" w:type="dxa"/>
              <w:left w:w="0" w:type="dxa"/>
              <w:bottom w:w="0" w:type="dxa"/>
              <w:right w:w="0" w:type="dxa"/>
            </w:tcMar>
            <w:vAlign w:val="center"/>
          </w:tcPr>
          <w:p w:rsidR="00864E53" w:rsidRPr="004D1613" w:rsidRDefault="00E4164B" w:rsidP="004D1613">
            <w:pPr>
              <w:spacing w:before="120" w:after="120" w:line="264" w:lineRule="auto"/>
              <w:ind w:left="141" w:right="59"/>
              <w:jc w:val="center"/>
              <w:rPr>
                <w:sz w:val="28"/>
                <w:szCs w:val="28"/>
              </w:rPr>
            </w:pPr>
            <w:r w:rsidRPr="004D1613">
              <w:rPr>
                <w:sz w:val="28"/>
                <w:szCs w:val="28"/>
              </w:rPr>
              <w:t>Đạt</w:t>
            </w:r>
            <w:r w:rsidR="00864E53" w:rsidRPr="004D1613">
              <w:rPr>
                <w:sz w:val="28"/>
                <w:szCs w:val="28"/>
                <w:lang w:val="vi-VN"/>
              </w:rPr>
              <w:t> </w:t>
            </w:r>
          </w:p>
        </w:tc>
      </w:tr>
      <w:tr w:rsidR="00864E53" w:rsidRPr="004D1613" w:rsidTr="00E34680">
        <w:trPr>
          <w:jc w:val="center"/>
        </w:trPr>
        <w:tc>
          <w:tcPr>
            <w:tcW w:w="443" w:type="pct"/>
            <w:shd w:val="clear" w:color="auto" w:fill="auto"/>
            <w:tcMar>
              <w:top w:w="0" w:type="dxa"/>
              <w:left w:w="0" w:type="dxa"/>
              <w:bottom w:w="0" w:type="dxa"/>
              <w:right w:w="0" w:type="dxa"/>
            </w:tcMar>
            <w:vAlign w:val="center"/>
          </w:tcPr>
          <w:p w:rsidR="00864E53" w:rsidRPr="004D1613" w:rsidRDefault="00864E53" w:rsidP="004D1613">
            <w:pPr>
              <w:spacing w:before="120" w:after="120" w:line="264" w:lineRule="auto"/>
              <w:jc w:val="center"/>
              <w:rPr>
                <w:sz w:val="28"/>
                <w:szCs w:val="28"/>
              </w:rPr>
            </w:pPr>
            <w:r w:rsidRPr="004D1613">
              <w:rPr>
                <w:b/>
                <w:bCs/>
                <w:sz w:val="28"/>
                <w:szCs w:val="28"/>
                <w:lang w:val="vi-VN"/>
              </w:rPr>
              <w:t> </w:t>
            </w:r>
          </w:p>
        </w:tc>
        <w:tc>
          <w:tcPr>
            <w:tcW w:w="1907" w:type="pct"/>
            <w:shd w:val="clear" w:color="auto" w:fill="auto"/>
            <w:tcMar>
              <w:top w:w="0" w:type="dxa"/>
              <w:left w:w="0" w:type="dxa"/>
              <w:bottom w:w="0" w:type="dxa"/>
              <w:right w:w="0" w:type="dxa"/>
            </w:tcMar>
            <w:vAlign w:val="center"/>
          </w:tcPr>
          <w:p w:rsidR="00864E53" w:rsidRPr="004D1613" w:rsidRDefault="00864E53" w:rsidP="004D1613">
            <w:pPr>
              <w:spacing w:before="120" w:after="120" w:line="264" w:lineRule="auto"/>
              <w:ind w:left="31"/>
              <w:rPr>
                <w:sz w:val="28"/>
                <w:szCs w:val="28"/>
              </w:rPr>
            </w:pPr>
            <w:r w:rsidRPr="004D1613">
              <w:rPr>
                <w:b/>
                <w:bCs/>
                <w:sz w:val="28"/>
                <w:szCs w:val="28"/>
                <w:lang w:val="vi-VN"/>
              </w:rPr>
              <w:t>Phương pháp kết hợp giữa kỹ thuật và giá</w:t>
            </w:r>
          </w:p>
        </w:tc>
        <w:tc>
          <w:tcPr>
            <w:tcW w:w="2650" w:type="pct"/>
            <w:shd w:val="clear" w:color="auto" w:fill="auto"/>
            <w:tcMar>
              <w:top w:w="0" w:type="dxa"/>
              <w:left w:w="0" w:type="dxa"/>
              <w:bottom w:w="0" w:type="dxa"/>
              <w:right w:w="0" w:type="dxa"/>
            </w:tcMar>
            <w:vAlign w:val="center"/>
          </w:tcPr>
          <w:p w:rsidR="00864E53" w:rsidRPr="004D1613" w:rsidRDefault="00864E53" w:rsidP="004D1613">
            <w:pPr>
              <w:spacing w:before="120" w:after="120" w:line="264" w:lineRule="auto"/>
              <w:ind w:left="141" w:right="59"/>
              <w:jc w:val="center"/>
              <w:rPr>
                <w:sz w:val="28"/>
                <w:szCs w:val="28"/>
              </w:rPr>
            </w:pPr>
            <w:r w:rsidRPr="004D1613">
              <w:rPr>
                <w:b/>
                <w:bCs/>
                <w:sz w:val="28"/>
                <w:szCs w:val="28"/>
                <w:lang w:val="vi-VN"/>
              </w:rPr>
              <w:t> </w:t>
            </w:r>
          </w:p>
        </w:tc>
      </w:tr>
      <w:tr w:rsidR="00864E53" w:rsidRPr="004D1613" w:rsidTr="00E34680">
        <w:trPr>
          <w:jc w:val="center"/>
        </w:trPr>
        <w:tc>
          <w:tcPr>
            <w:tcW w:w="443" w:type="pct"/>
            <w:shd w:val="clear" w:color="auto" w:fill="auto"/>
            <w:tcMar>
              <w:top w:w="0" w:type="dxa"/>
              <w:left w:w="0" w:type="dxa"/>
              <w:bottom w:w="0" w:type="dxa"/>
              <w:right w:w="0" w:type="dxa"/>
            </w:tcMar>
            <w:vAlign w:val="center"/>
          </w:tcPr>
          <w:p w:rsidR="00864E53" w:rsidRPr="004D1613" w:rsidRDefault="00B9615F" w:rsidP="004D1613">
            <w:pPr>
              <w:spacing w:before="120" w:after="120" w:line="264" w:lineRule="auto"/>
              <w:jc w:val="center"/>
              <w:rPr>
                <w:sz w:val="28"/>
                <w:szCs w:val="28"/>
              </w:rPr>
            </w:pPr>
            <w:r w:rsidRPr="004D1613">
              <w:rPr>
                <w:sz w:val="28"/>
                <w:szCs w:val="28"/>
              </w:rPr>
              <w:t>3</w:t>
            </w:r>
          </w:p>
        </w:tc>
        <w:tc>
          <w:tcPr>
            <w:tcW w:w="1907" w:type="pct"/>
            <w:shd w:val="clear" w:color="auto" w:fill="auto"/>
            <w:tcMar>
              <w:top w:w="0" w:type="dxa"/>
              <w:left w:w="0" w:type="dxa"/>
              <w:bottom w:w="0" w:type="dxa"/>
              <w:right w:w="0" w:type="dxa"/>
            </w:tcMar>
            <w:vAlign w:val="center"/>
          </w:tcPr>
          <w:p w:rsidR="00864E53" w:rsidRPr="004D1613" w:rsidRDefault="00864E53" w:rsidP="004D1613">
            <w:pPr>
              <w:spacing w:before="120" w:after="120" w:line="264" w:lineRule="auto"/>
              <w:ind w:left="31"/>
              <w:rPr>
                <w:sz w:val="28"/>
                <w:szCs w:val="28"/>
              </w:rPr>
            </w:pPr>
            <w:r w:rsidRPr="004D1613">
              <w:rPr>
                <w:sz w:val="28"/>
                <w:szCs w:val="28"/>
                <w:lang w:val="vi-VN"/>
              </w:rPr>
              <w:t>Điểm tổng hợp</w:t>
            </w:r>
          </w:p>
        </w:tc>
        <w:tc>
          <w:tcPr>
            <w:tcW w:w="2650" w:type="pct"/>
            <w:shd w:val="clear" w:color="auto" w:fill="auto"/>
            <w:tcMar>
              <w:top w:w="0" w:type="dxa"/>
              <w:left w:w="0" w:type="dxa"/>
              <w:bottom w:w="0" w:type="dxa"/>
              <w:right w:w="0" w:type="dxa"/>
            </w:tcMar>
            <w:vAlign w:val="center"/>
          </w:tcPr>
          <w:p w:rsidR="00864E53" w:rsidRPr="004D1613" w:rsidRDefault="00C24ECC" w:rsidP="004D1613">
            <w:pPr>
              <w:spacing w:before="120" w:after="120" w:line="264" w:lineRule="auto"/>
              <w:ind w:left="141" w:right="59"/>
              <w:jc w:val="center"/>
              <w:rPr>
                <w:sz w:val="28"/>
                <w:szCs w:val="28"/>
              </w:rPr>
            </w:pPr>
            <w:r w:rsidRPr="004D1613">
              <w:rPr>
                <w:sz w:val="28"/>
                <w:szCs w:val="28"/>
              </w:rPr>
              <w:t>87,2</w:t>
            </w:r>
            <w:r w:rsidR="00864E53" w:rsidRPr="004D1613">
              <w:rPr>
                <w:sz w:val="28"/>
                <w:szCs w:val="28"/>
                <w:lang w:val="vi-VN"/>
              </w:rPr>
              <w:t> </w:t>
            </w:r>
          </w:p>
        </w:tc>
      </w:tr>
      <w:tr w:rsidR="00864E53" w:rsidRPr="004D1613" w:rsidTr="00E34680">
        <w:trPr>
          <w:jc w:val="center"/>
        </w:trPr>
        <w:tc>
          <w:tcPr>
            <w:tcW w:w="443" w:type="pct"/>
            <w:shd w:val="clear" w:color="auto" w:fill="auto"/>
            <w:tcMar>
              <w:top w:w="0" w:type="dxa"/>
              <w:left w:w="0" w:type="dxa"/>
              <w:bottom w:w="0" w:type="dxa"/>
              <w:right w:w="0" w:type="dxa"/>
            </w:tcMar>
            <w:vAlign w:val="center"/>
          </w:tcPr>
          <w:p w:rsidR="00864E53" w:rsidRPr="004D1613" w:rsidRDefault="00B9615F" w:rsidP="004D1613">
            <w:pPr>
              <w:spacing w:before="120" w:after="120" w:line="264" w:lineRule="auto"/>
              <w:jc w:val="center"/>
              <w:rPr>
                <w:sz w:val="28"/>
                <w:szCs w:val="28"/>
              </w:rPr>
            </w:pPr>
            <w:r w:rsidRPr="004D1613">
              <w:rPr>
                <w:sz w:val="28"/>
                <w:szCs w:val="28"/>
              </w:rPr>
              <w:t>4</w:t>
            </w:r>
          </w:p>
        </w:tc>
        <w:tc>
          <w:tcPr>
            <w:tcW w:w="1907" w:type="pct"/>
            <w:shd w:val="clear" w:color="auto" w:fill="auto"/>
            <w:tcMar>
              <w:top w:w="0" w:type="dxa"/>
              <w:left w:w="0" w:type="dxa"/>
              <w:bottom w:w="0" w:type="dxa"/>
              <w:right w:w="0" w:type="dxa"/>
            </w:tcMar>
            <w:vAlign w:val="center"/>
          </w:tcPr>
          <w:p w:rsidR="00864E53" w:rsidRPr="004D1613" w:rsidRDefault="00864E53" w:rsidP="004D1613">
            <w:pPr>
              <w:spacing w:before="120" w:after="120" w:line="264" w:lineRule="auto"/>
              <w:ind w:left="31"/>
              <w:rPr>
                <w:sz w:val="28"/>
                <w:szCs w:val="28"/>
              </w:rPr>
            </w:pPr>
            <w:r w:rsidRPr="004D1613">
              <w:rPr>
                <w:sz w:val="28"/>
                <w:szCs w:val="28"/>
                <w:lang w:val="vi-VN"/>
              </w:rPr>
              <w:t xml:space="preserve">Xếp hạng các </w:t>
            </w:r>
            <w:r w:rsidR="00650684" w:rsidRPr="004D1613">
              <w:rPr>
                <w:sz w:val="28"/>
                <w:szCs w:val="28"/>
              </w:rPr>
              <w:t>E-</w:t>
            </w:r>
            <w:r w:rsidR="00D64D17" w:rsidRPr="004D1613">
              <w:rPr>
                <w:sz w:val="28"/>
                <w:szCs w:val="28"/>
                <w:lang w:val="vi-VN"/>
              </w:rPr>
              <w:t>HSDT</w:t>
            </w:r>
          </w:p>
        </w:tc>
        <w:tc>
          <w:tcPr>
            <w:tcW w:w="2650" w:type="pct"/>
            <w:shd w:val="clear" w:color="auto" w:fill="auto"/>
            <w:tcMar>
              <w:top w:w="0" w:type="dxa"/>
              <w:left w:w="0" w:type="dxa"/>
              <w:bottom w:w="0" w:type="dxa"/>
              <w:right w:w="0" w:type="dxa"/>
            </w:tcMar>
            <w:vAlign w:val="center"/>
          </w:tcPr>
          <w:p w:rsidR="00864E53" w:rsidRPr="004D1613" w:rsidRDefault="00AC289D" w:rsidP="004D1613">
            <w:pPr>
              <w:spacing w:before="120" w:after="120" w:line="264" w:lineRule="auto"/>
              <w:ind w:left="141" w:right="59"/>
              <w:jc w:val="center"/>
              <w:rPr>
                <w:sz w:val="28"/>
                <w:szCs w:val="28"/>
              </w:rPr>
            </w:pPr>
            <w:r w:rsidRPr="004D1613">
              <w:rPr>
                <w:sz w:val="28"/>
                <w:szCs w:val="28"/>
              </w:rPr>
              <w:t>1</w:t>
            </w:r>
            <w:r w:rsidR="00864E53" w:rsidRPr="004D1613">
              <w:rPr>
                <w:sz w:val="28"/>
                <w:szCs w:val="28"/>
                <w:lang w:val="vi-VN"/>
              </w:rPr>
              <w:t> </w:t>
            </w:r>
          </w:p>
        </w:tc>
      </w:tr>
    </w:tbl>
    <w:p w:rsidR="004132FE" w:rsidRPr="004D1613" w:rsidRDefault="004132FE" w:rsidP="004D1613">
      <w:pPr>
        <w:spacing w:before="120" w:after="120" w:line="288" w:lineRule="auto"/>
        <w:ind w:firstLine="709"/>
        <w:rPr>
          <w:sz w:val="28"/>
          <w:szCs w:val="28"/>
        </w:rPr>
      </w:pPr>
      <w:r w:rsidRPr="004D1613">
        <w:rPr>
          <w:b/>
          <w:bCs/>
          <w:sz w:val="28"/>
          <w:szCs w:val="28"/>
          <w:lang w:val="vi-VN"/>
        </w:rPr>
        <w:lastRenderedPageBreak/>
        <w:t>IV. KẾT LUẬN VÀ KI</w:t>
      </w:r>
      <w:r w:rsidRPr="004D1613">
        <w:rPr>
          <w:b/>
          <w:bCs/>
          <w:sz w:val="28"/>
          <w:szCs w:val="28"/>
        </w:rPr>
        <w:t>Ế</w:t>
      </w:r>
      <w:r w:rsidRPr="004D1613">
        <w:rPr>
          <w:b/>
          <w:bCs/>
          <w:sz w:val="28"/>
          <w:szCs w:val="28"/>
          <w:lang w:val="vi-VN"/>
        </w:rPr>
        <w:t>N NGHỊ</w:t>
      </w:r>
    </w:p>
    <w:p w:rsidR="004132FE" w:rsidRPr="004D1613" w:rsidRDefault="004132FE" w:rsidP="004D1613">
      <w:pPr>
        <w:spacing w:before="120" w:after="120" w:line="288" w:lineRule="auto"/>
        <w:ind w:firstLine="709"/>
        <w:rPr>
          <w:sz w:val="28"/>
          <w:szCs w:val="28"/>
        </w:rPr>
      </w:pPr>
      <w:r w:rsidRPr="004D1613">
        <w:rPr>
          <w:iCs/>
          <w:sz w:val="28"/>
          <w:szCs w:val="28"/>
          <w:lang w:val="vi-VN"/>
        </w:rPr>
        <w:t xml:space="preserve">Trên cơ sở đánh giá E-HSĐXTC, tổ chuyên gia </w:t>
      </w:r>
      <w:r w:rsidR="00B9615F" w:rsidRPr="004D1613">
        <w:rPr>
          <w:iCs/>
          <w:sz w:val="28"/>
          <w:szCs w:val="28"/>
        </w:rPr>
        <w:t>kiến nghị một số</w:t>
      </w:r>
      <w:r w:rsidRPr="004D1613">
        <w:rPr>
          <w:iCs/>
          <w:sz w:val="28"/>
          <w:szCs w:val="28"/>
          <w:lang w:val="vi-VN"/>
        </w:rPr>
        <w:t xml:space="preserve"> nội dung sau đây:</w:t>
      </w:r>
    </w:p>
    <w:p w:rsidR="00295AFB" w:rsidRPr="004D1613" w:rsidRDefault="00867BB4" w:rsidP="004D1613">
      <w:pPr>
        <w:tabs>
          <w:tab w:val="left" w:pos="0"/>
        </w:tabs>
        <w:spacing w:before="120" w:after="120" w:line="288" w:lineRule="auto"/>
        <w:ind w:firstLine="709"/>
        <w:jc w:val="both"/>
        <w:rPr>
          <w:iCs/>
          <w:sz w:val="28"/>
          <w:szCs w:val="28"/>
          <w:lang w:val="es-ES"/>
        </w:rPr>
      </w:pPr>
      <w:r w:rsidRPr="004D1613">
        <w:rPr>
          <w:iCs/>
          <w:sz w:val="28"/>
          <w:szCs w:val="28"/>
          <w:lang w:val="es-ES"/>
        </w:rPr>
        <w:t xml:space="preserve">1. </w:t>
      </w:r>
      <w:r w:rsidR="00B9615F" w:rsidRPr="004D1613">
        <w:rPr>
          <w:iCs/>
          <w:sz w:val="28"/>
          <w:szCs w:val="28"/>
          <w:lang w:val="es-ES"/>
        </w:rPr>
        <w:t xml:space="preserve">Theo kết quả </w:t>
      </w:r>
      <w:r w:rsidR="00295AFB" w:rsidRPr="004D1613">
        <w:rPr>
          <w:iCs/>
          <w:sz w:val="28"/>
          <w:szCs w:val="28"/>
          <w:lang w:val="es-ES"/>
        </w:rPr>
        <w:t xml:space="preserve">đánh </w:t>
      </w:r>
      <w:r w:rsidR="00C55FBD" w:rsidRPr="004D1613">
        <w:rPr>
          <w:iCs/>
          <w:sz w:val="28"/>
          <w:szCs w:val="28"/>
          <w:lang w:val="es-ES"/>
        </w:rPr>
        <w:t>E-</w:t>
      </w:r>
      <w:r w:rsidR="00295AFB" w:rsidRPr="004D1613">
        <w:rPr>
          <w:iCs/>
          <w:sz w:val="28"/>
          <w:szCs w:val="28"/>
          <w:lang w:val="es-ES"/>
        </w:rPr>
        <w:t>HSĐXTC</w:t>
      </w:r>
      <w:r w:rsidR="00B9615F" w:rsidRPr="004D1613">
        <w:rPr>
          <w:iCs/>
          <w:sz w:val="28"/>
          <w:szCs w:val="28"/>
          <w:lang w:val="es-ES"/>
        </w:rPr>
        <w:t xml:space="preserve"> thì chỉ có </w:t>
      </w:r>
      <w:r w:rsidR="00FB148F" w:rsidRPr="004D1613">
        <w:rPr>
          <w:color w:val="000000"/>
          <w:sz w:val="28"/>
          <w:szCs w:val="28"/>
          <w:lang w:val="es-ES"/>
        </w:rPr>
        <w:t>Liên danh công ty cổ phần GAMA Miền Trung, công ty cổ phần tư vấn xây dựng thủy lợi Hà Tĩnh và công ty TNHH tư vấn xây dựng Đông Dương</w:t>
      </w:r>
      <w:r w:rsidR="00B9615F" w:rsidRPr="004D1613">
        <w:rPr>
          <w:color w:val="000000"/>
          <w:sz w:val="28"/>
          <w:szCs w:val="28"/>
          <w:lang w:val="es-ES"/>
        </w:rPr>
        <w:t xml:space="preserve"> vượt qua bước đánh giá về tài chính, do đó không thực hiện thủ tục xếp hạng nhà thầu mà sẽ mời nhà thầu tiến hành thương thảo hợp đồng theo quy định.</w:t>
      </w:r>
    </w:p>
    <w:p w:rsidR="00295AFB" w:rsidRPr="004D1613" w:rsidRDefault="00867BB4" w:rsidP="004D1613">
      <w:pPr>
        <w:tabs>
          <w:tab w:val="left" w:pos="0"/>
        </w:tabs>
        <w:spacing w:before="120" w:after="120" w:line="288" w:lineRule="auto"/>
        <w:ind w:firstLine="709"/>
        <w:jc w:val="both"/>
        <w:rPr>
          <w:iCs/>
          <w:sz w:val="28"/>
          <w:szCs w:val="28"/>
          <w:lang w:val="es-ES"/>
        </w:rPr>
      </w:pPr>
      <w:r w:rsidRPr="004D1613">
        <w:rPr>
          <w:iCs/>
          <w:sz w:val="28"/>
          <w:szCs w:val="28"/>
          <w:lang w:val="es-ES"/>
        </w:rPr>
        <w:t xml:space="preserve">2. </w:t>
      </w:r>
      <w:r w:rsidR="00295AFB" w:rsidRPr="004D1613">
        <w:rPr>
          <w:iCs/>
          <w:sz w:val="28"/>
          <w:szCs w:val="28"/>
          <w:lang w:val="es-ES"/>
        </w:rPr>
        <w:t>Quá trình tổ chức lựa chọn nhà thầu đảm bảo cạnh tranh, công bằng, minh bạch, đạt hiệu quả kinh tế</w:t>
      </w:r>
      <w:r w:rsidR="00B9615F" w:rsidRPr="004D1613">
        <w:rPr>
          <w:iCs/>
          <w:sz w:val="28"/>
          <w:szCs w:val="28"/>
          <w:lang w:val="es-ES"/>
        </w:rPr>
        <w:t xml:space="preserve"> theo quy định.</w:t>
      </w:r>
    </w:p>
    <w:p w:rsidR="00295AFB" w:rsidRPr="004D1613" w:rsidRDefault="00867BB4" w:rsidP="004D1613">
      <w:pPr>
        <w:tabs>
          <w:tab w:val="left" w:pos="0"/>
        </w:tabs>
        <w:spacing w:before="120" w:after="120" w:line="288" w:lineRule="auto"/>
        <w:ind w:firstLine="709"/>
        <w:jc w:val="both"/>
        <w:rPr>
          <w:iCs/>
          <w:sz w:val="28"/>
          <w:szCs w:val="28"/>
          <w:lang w:val="es-ES"/>
        </w:rPr>
      </w:pPr>
      <w:r w:rsidRPr="004D1613">
        <w:rPr>
          <w:iCs/>
          <w:sz w:val="28"/>
          <w:szCs w:val="28"/>
          <w:lang w:val="es-ES"/>
        </w:rPr>
        <w:t xml:space="preserve">3. </w:t>
      </w:r>
      <w:r w:rsidR="00545B82" w:rsidRPr="004D1613">
        <w:rPr>
          <w:iCs/>
          <w:sz w:val="28"/>
          <w:szCs w:val="28"/>
          <w:lang w:val="es-ES"/>
        </w:rPr>
        <w:t>E-</w:t>
      </w:r>
      <w:r w:rsidR="00295AFB" w:rsidRPr="004D1613">
        <w:rPr>
          <w:iCs/>
          <w:sz w:val="28"/>
          <w:szCs w:val="28"/>
          <w:lang w:val="es-ES"/>
        </w:rPr>
        <w:t xml:space="preserve">HSMT </w:t>
      </w:r>
      <w:r w:rsidR="00D57965" w:rsidRPr="004D1613">
        <w:rPr>
          <w:iCs/>
          <w:sz w:val="28"/>
          <w:szCs w:val="28"/>
          <w:lang w:val="es-ES"/>
        </w:rPr>
        <w:t xml:space="preserve">không có nội dung </w:t>
      </w:r>
      <w:r w:rsidR="00295AFB" w:rsidRPr="004D1613">
        <w:rPr>
          <w:iCs/>
          <w:sz w:val="28"/>
          <w:szCs w:val="28"/>
          <w:lang w:val="es-ES"/>
        </w:rPr>
        <w:t xml:space="preserve">chưa phù hợp với quy định của pháp luật về đấu thầu dẫn đến hạn chế sự tham dự thầu của nhà thầu hoặc dẫn đến có cách hiểu không rõ hoặc khác nhau trong quá trình đánh giá </w:t>
      </w:r>
      <w:r w:rsidR="00545B82" w:rsidRPr="004D1613">
        <w:rPr>
          <w:iCs/>
          <w:sz w:val="28"/>
          <w:szCs w:val="28"/>
          <w:lang w:val="es-ES"/>
        </w:rPr>
        <w:t>E-</w:t>
      </w:r>
      <w:r w:rsidR="00295AFB" w:rsidRPr="004D1613">
        <w:rPr>
          <w:iCs/>
          <w:sz w:val="28"/>
          <w:szCs w:val="28"/>
          <w:lang w:val="es-ES"/>
        </w:rPr>
        <w:t>HSDT hoặc có thể dẫn đến làm sai lệch kết quả lựa chọn nhà thầu.</w:t>
      </w:r>
      <w:r w:rsidR="00D57965" w:rsidRPr="004D1613">
        <w:rPr>
          <w:iCs/>
          <w:sz w:val="28"/>
          <w:szCs w:val="28"/>
          <w:lang w:val="es-ES"/>
        </w:rPr>
        <w:t xml:space="preserve"> Quá trình đấu thầu không nhận được các ý kiến kiến nghị của các nhà thầu về nội dung này.</w:t>
      </w:r>
    </w:p>
    <w:p w:rsidR="004132FE" w:rsidRPr="004D1613" w:rsidRDefault="004132FE" w:rsidP="004D1613">
      <w:pPr>
        <w:spacing w:before="120" w:after="120" w:line="288" w:lineRule="auto"/>
        <w:ind w:firstLine="709"/>
        <w:rPr>
          <w:sz w:val="28"/>
          <w:szCs w:val="28"/>
        </w:rPr>
      </w:pPr>
      <w:r w:rsidRPr="004D1613">
        <w:rPr>
          <w:b/>
          <w:bCs/>
          <w:sz w:val="28"/>
          <w:szCs w:val="28"/>
          <w:lang w:val="vi-VN"/>
        </w:rPr>
        <w:t>V. Ý KIẾN BẢO LƯU</w:t>
      </w:r>
      <w:r w:rsidR="008639ED" w:rsidRPr="004D1613">
        <w:rPr>
          <w:b/>
          <w:bCs/>
          <w:sz w:val="28"/>
          <w:szCs w:val="28"/>
        </w:rPr>
        <w:t xml:space="preserve">: </w:t>
      </w:r>
      <w:r w:rsidR="008639ED" w:rsidRPr="004D1613">
        <w:rPr>
          <w:bCs/>
          <w:sz w:val="28"/>
          <w:szCs w:val="28"/>
        </w:rPr>
        <w:t>K</w:t>
      </w:r>
      <w:r w:rsidR="00D06BD3" w:rsidRPr="004D1613">
        <w:rPr>
          <w:bCs/>
          <w:sz w:val="28"/>
          <w:szCs w:val="28"/>
        </w:rPr>
        <w:t>hông</w:t>
      </w:r>
    </w:p>
    <w:p w:rsidR="004132FE" w:rsidRDefault="004167C9" w:rsidP="004D1613">
      <w:pPr>
        <w:spacing w:before="120" w:after="120" w:line="288" w:lineRule="auto"/>
        <w:rPr>
          <w:sz w:val="28"/>
          <w:szCs w:val="28"/>
          <w:lang w:val="vi-VN"/>
        </w:rPr>
      </w:pPr>
      <w:r w:rsidRPr="004D1613">
        <w:rPr>
          <w:sz w:val="28"/>
          <w:szCs w:val="28"/>
          <w:lang w:val="vi-VN"/>
        </w:rPr>
        <w:tab/>
      </w:r>
      <w:r w:rsidR="004132FE" w:rsidRPr="004D1613">
        <w:rPr>
          <w:sz w:val="28"/>
          <w:szCs w:val="28"/>
          <w:lang w:val="vi-VN"/>
        </w:rPr>
        <w:t>Báo cáo đánh giá này được lập bởi</w:t>
      </w:r>
      <w:r w:rsidR="004132FE" w:rsidRPr="00864E53">
        <w:rPr>
          <w:sz w:val="28"/>
          <w:szCs w:val="28"/>
          <w:lang w:val="vi-VN"/>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7"/>
        <w:gridCol w:w="4814"/>
      </w:tblGrid>
      <w:tr w:rsidR="00945CEE" w:rsidRPr="00E63FB5" w:rsidTr="00695F21">
        <w:trPr>
          <w:jc w:val="center"/>
        </w:trPr>
        <w:tc>
          <w:tcPr>
            <w:tcW w:w="4785" w:type="dxa"/>
            <w:shd w:val="clear" w:color="auto" w:fill="auto"/>
            <w:vAlign w:val="center"/>
          </w:tcPr>
          <w:p w:rsidR="00945CEE" w:rsidRPr="00E63FB5" w:rsidRDefault="00945CEE" w:rsidP="004D1613">
            <w:pPr>
              <w:spacing w:before="240" w:after="240" w:line="360" w:lineRule="exact"/>
              <w:rPr>
                <w:iCs/>
                <w:sz w:val="28"/>
                <w:szCs w:val="28"/>
                <w:lang w:val="es-ES"/>
              </w:rPr>
            </w:pPr>
            <w:r w:rsidRPr="00E63FB5">
              <w:rPr>
                <w:iCs/>
                <w:sz w:val="28"/>
                <w:szCs w:val="28"/>
                <w:lang w:val="es-ES"/>
              </w:rPr>
              <w:t xml:space="preserve">- Ông: </w:t>
            </w:r>
            <w:r w:rsidR="00B817C2" w:rsidRPr="00E63FB5">
              <w:rPr>
                <w:iCs/>
                <w:sz w:val="28"/>
                <w:szCs w:val="28"/>
                <w:lang w:val="es-ES"/>
              </w:rPr>
              <w:t xml:space="preserve">Nguyễn Công </w:t>
            </w:r>
            <w:r w:rsidR="00B817C2">
              <w:rPr>
                <w:iCs/>
                <w:sz w:val="28"/>
                <w:szCs w:val="28"/>
                <w:lang w:val="es-ES"/>
              </w:rPr>
              <w:t>Thuận</w:t>
            </w:r>
          </w:p>
        </w:tc>
        <w:tc>
          <w:tcPr>
            <w:tcW w:w="4849" w:type="dxa"/>
            <w:shd w:val="clear" w:color="auto" w:fill="auto"/>
            <w:vAlign w:val="center"/>
          </w:tcPr>
          <w:p w:rsidR="00945CEE" w:rsidRPr="00E63FB5" w:rsidRDefault="00945CEE" w:rsidP="004D1613">
            <w:pPr>
              <w:spacing w:before="240" w:after="240" w:line="360" w:lineRule="exact"/>
              <w:rPr>
                <w:sz w:val="28"/>
                <w:szCs w:val="28"/>
                <w:lang w:val="vi-VN"/>
              </w:rPr>
            </w:pPr>
          </w:p>
        </w:tc>
      </w:tr>
      <w:tr w:rsidR="00D57965" w:rsidRPr="00E63FB5" w:rsidTr="00A47D8A">
        <w:trPr>
          <w:jc w:val="center"/>
        </w:trPr>
        <w:tc>
          <w:tcPr>
            <w:tcW w:w="4785" w:type="dxa"/>
            <w:shd w:val="clear" w:color="auto" w:fill="auto"/>
            <w:vAlign w:val="center"/>
          </w:tcPr>
          <w:p w:rsidR="00D57965" w:rsidRPr="00E63FB5" w:rsidRDefault="00D57965" w:rsidP="004D1613">
            <w:pPr>
              <w:spacing w:before="240" w:after="240" w:line="360" w:lineRule="exact"/>
              <w:rPr>
                <w:iCs/>
                <w:sz w:val="28"/>
                <w:szCs w:val="28"/>
                <w:lang w:val="es-ES"/>
              </w:rPr>
            </w:pPr>
            <w:r w:rsidRPr="00E63FB5">
              <w:rPr>
                <w:iCs/>
                <w:sz w:val="28"/>
                <w:szCs w:val="28"/>
                <w:lang w:val="es-ES"/>
              </w:rPr>
              <w:t>- Ông: Trần Nam Vũ</w:t>
            </w:r>
          </w:p>
        </w:tc>
        <w:tc>
          <w:tcPr>
            <w:tcW w:w="4849" w:type="dxa"/>
            <w:shd w:val="clear" w:color="auto" w:fill="auto"/>
            <w:vAlign w:val="center"/>
          </w:tcPr>
          <w:p w:rsidR="00D57965" w:rsidRPr="00E63FB5" w:rsidRDefault="00D57965" w:rsidP="004D1613">
            <w:pPr>
              <w:spacing w:before="240" w:after="240" w:line="360" w:lineRule="exact"/>
              <w:rPr>
                <w:sz w:val="28"/>
                <w:szCs w:val="28"/>
                <w:lang w:val="vi-VN"/>
              </w:rPr>
            </w:pPr>
          </w:p>
        </w:tc>
      </w:tr>
      <w:tr w:rsidR="00945CEE" w:rsidRPr="00E63FB5" w:rsidTr="00695F21">
        <w:trPr>
          <w:jc w:val="center"/>
        </w:trPr>
        <w:tc>
          <w:tcPr>
            <w:tcW w:w="4785" w:type="dxa"/>
            <w:shd w:val="clear" w:color="auto" w:fill="auto"/>
            <w:vAlign w:val="center"/>
          </w:tcPr>
          <w:p w:rsidR="00945CEE" w:rsidRPr="00E63FB5" w:rsidRDefault="00945CEE" w:rsidP="004D1613">
            <w:pPr>
              <w:spacing w:before="240" w:after="240" w:line="360" w:lineRule="exact"/>
              <w:rPr>
                <w:iCs/>
                <w:sz w:val="28"/>
                <w:szCs w:val="28"/>
                <w:lang w:val="es-ES"/>
              </w:rPr>
            </w:pPr>
            <w:r w:rsidRPr="00E63FB5">
              <w:rPr>
                <w:iCs/>
                <w:sz w:val="28"/>
                <w:szCs w:val="28"/>
                <w:lang w:val="es-ES"/>
              </w:rPr>
              <w:t xml:space="preserve">- Ông: </w:t>
            </w:r>
            <w:r w:rsidR="00B817C2" w:rsidRPr="00E63FB5">
              <w:rPr>
                <w:iCs/>
                <w:sz w:val="28"/>
                <w:szCs w:val="28"/>
                <w:lang w:val="es-ES"/>
              </w:rPr>
              <w:t>Nguyễn Công Minh</w:t>
            </w:r>
          </w:p>
        </w:tc>
        <w:tc>
          <w:tcPr>
            <w:tcW w:w="4849" w:type="dxa"/>
            <w:shd w:val="clear" w:color="auto" w:fill="auto"/>
            <w:vAlign w:val="center"/>
          </w:tcPr>
          <w:p w:rsidR="00945CEE" w:rsidRPr="00E63FB5" w:rsidRDefault="00945CEE" w:rsidP="004D1613">
            <w:pPr>
              <w:spacing w:before="240" w:after="240" w:line="360" w:lineRule="exact"/>
              <w:rPr>
                <w:sz w:val="28"/>
                <w:szCs w:val="28"/>
                <w:lang w:val="vi-VN"/>
              </w:rPr>
            </w:pPr>
          </w:p>
        </w:tc>
      </w:tr>
      <w:tr w:rsidR="00945CEE" w:rsidRPr="00E63FB5" w:rsidTr="00695F21">
        <w:trPr>
          <w:jc w:val="center"/>
        </w:trPr>
        <w:tc>
          <w:tcPr>
            <w:tcW w:w="4785" w:type="dxa"/>
            <w:shd w:val="clear" w:color="auto" w:fill="auto"/>
            <w:vAlign w:val="center"/>
          </w:tcPr>
          <w:p w:rsidR="00945CEE" w:rsidRPr="00E63FB5" w:rsidRDefault="00945CEE" w:rsidP="004D1613">
            <w:pPr>
              <w:spacing w:before="240" w:after="240" w:line="360" w:lineRule="exact"/>
              <w:rPr>
                <w:iCs/>
                <w:sz w:val="28"/>
                <w:szCs w:val="28"/>
                <w:lang w:val="es-ES"/>
              </w:rPr>
            </w:pPr>
            <w:r w:rsidRPr="00E63FB5">
              <w:rPr>
                <w:iCs/>
                <w:sz w:val="28"/>
                <w:szCs w:val="28"/>
                <w:lang w:val="es-ES"/>
              </w:rPr>
              <w:t xml:space="preserve">- Ông: </w:t>
            </w:r>
            <w:r w:rsidRPr="00937CFF">
              <w:rPr>
                <w:iCs/>
                <w:sz w:val="28"/>
                <w:szCs w:val="28"/>
                <w:lang w:val="es-ES"/>
              </w:rPr>
              <w:t>Trương Đức Hạnh</w:t>
            </w:r>
          </w:p>
        </w:tc>
        <w:tc>
          <w:tcPr>
            <w:tcW w:w="4849" w:type="dxa"/>
            <w:shd w:val="clear" w:color="auto" w:fill="auto"/>
            <w:vAlign w:val="center"/>
          </w:tcPr>
          <w:p w:rsidR="00945CEE" w:rsidRPr="00E63FB5" w:rsidRDefault="00945CEE" w:rsidP="004D1613">
            <w:pPr>
              <w:spacing w:before="240" w:after="240" w:line="360" w:lineRule="exact"/>
              <w:rPr>
                <w:sz w:val="28"/>
                <w:szCs w:val="28"/>
                <w:lang w:val="vi-VN"/>
              </w:rPr>
            </w:pPr>
          </w:p>
        </w:tc>
      </w:tr>
      <w:tr w:rsidR="00945CEE" w:rsidRPr="00E63FB5" w:rsidTr="00695F21">
        <w:trPr>
          <w:jc w:val="center"/>
        </w:trPr>
        <w:tc>
          <w:tcPr>
            <w:tcW w:w="4785" w:type="dxa"/>
            <w:shd w:val="clear" w:color="auto" w:fill="auto"/>
            <w:vAlign w:val="center"/>
          </w:tcPr>
          <w:p w:rsidR="00945CEE" w:rsidRPr="00E63FB5" w:rsidRDefault="00945CEE" w:rsidP="004D1613">
            <w:pPr>
              <w:spacing w:before="240" w:after="240" w:line="360" w:lineRule="exact"/>
              <w:rPr>
                <w:iCs/>
                <w:sz w:val="28"/>
                <w:szCs w:val="28"/>
                <w:lang w:val="es-ES"/>
              </w:rPr>
            </w:pPr>
            <w:r w:rsidRPr="00E63FB5">
              <w:rPr>
                <w:iCs/>
                <w:sz w:val="28"/>
                <w:szCs w:val="28"/>
                <w:lang w:val="es-ES"/>
              </w:rPr>
              <w:t>- Ông: Dương Nhật Linh</w:t>
            </w:r>
          </w:p>
        </w:tc>
        <w:tc>
          <w:tcPr>
            <w:tcW w:w="4849" w:type="dxa"/>
            <w:shd w:val="clear" w:color="auto" w:fill="auto"/>
            <w:vAlign w:val="center"/>
          </w:tcPr>
          <w:p w:rsidR="00945CEE" w:rsidRPr="00E63FB5" w:rsidRDefault="00945CEE" w:rsidP="004D1613">
            <w:pPr>
              <w:spacing w:before="240" w:after="240" w:line="360" w:lineRule="exact"/>
              <w:rPr>
                <w:sz w:val="28"/>
                <w:szCs w:val="28"/>
                <w:lang w:val="vi-VN"/>
              </w:rPr>
            </w:pPr>
          </w:p>
        </w:tc>
      </w:tr>
    </w:tbl>
    <w:p w:rsidR="00B817C2" w:rsidRDefault="00B817C2" w:rsidP="00C67D85">
      <w:pPr>
        <w:spacing w:before="120" w:after="280" w:afterAutospacing="1"/>
        <w:jc w:val="right"/>
        <w:rPr>
          <w:b/>
          <w:bCs/>
          <w:lang w:val="vi-VN"/>
        </w:rPr>
      </w:pPr>
    </w:p>
    <w:p w:rsidR="00B817C2" w:rsidRDefault="00B817C2" w:rsidP="00C67D85">
      <w:pPr>
        <w:spacing w:before="120" w:after="280" w:afterAutospacing="1"/>
        <w:jc w:val="right"/>
        <w:rPr>
          <w:b/>
          <w:bCs/>
          <w:lang w:val="vi-VN"/>
        </w:rPr>
      </w:pPr>
    </w:p>
    <w:p w:rsidR="00B817C2" w:rsidRDefault="00B817C2" w:rsidP="00C67D85">
      <w:pPr>
        <w:spacing w:before="120" w:after="280" w:afterAutospacing="1"/>
        <w:jc w:val="right"/>
        <w:rPr>
          <w:b/>
          <w:bCs/>
          <w:lang w:val="vi-VN"/>
        </w:rPr>
      </w:pPr>
    </w:p>
    <w:p w:rsidR="00B817C2" w:rsidRDefault="00B817C2" w:rsidP="00C67D85">
      <w:pPr>
        <w:spacing w:before="120" w:after="280" w:afterAutospacing="1"/>
        <w:jc w:val="right"/>
        <w:rPr>
          <w:b/>
          <w:bCs/>
          <w:lang w:val="vi-VN"/>
        </w:rPr>
      </w:pPr>
    </w:p>
    <w:p w:rsidR="004D1613" w:rsidRDefault="004D1613">
      <w:pPr>
        <w:spacing w:after="160" w:line="259" w:lineRule="auto"/>
        <w:rPr>
          <w:b/>
          <w:bCs/>
          <w:sz w:val="28"/>
          <w:szCs w:val="28"/>
          <w:lang w:val="vi-VN"/>
        </w:rPr>
      </w:pPr>
      <w:r>
        <w:rPr>
          <w:b/>
          <w:bCs/>
          <w:sz w:val="28"/>
          <w:szCs w:val="28"/>
          <w:lang w:val="vi-VN"/>
        </w:rPr>
        <w:br w:type="page"/>
      </w:r>
    </w:p>
    <w:p w:rsidR="00C67D85" w:rsidRPr="003D15E2" w:rsidRDefault="00C67D85" w:rsidP="004D1613">
      <w:pPr>
        <w:spacing w:before="120" w:after="100" w:afterAutospacing="1"/>
        <w:jc w:val="right"/>
        <w:rPr>
          <w:sz w:val="28"/>
          <w:szCs w:val="28"/>
        </w:rPr>
      </w:pPr>
      <w:r w:rsidRPr="003D15E2">
        <w:rPr>
          <w:b/>
          <w:bCs/>
          <w:sz w:val="28"/>
          <w:szCs w:val="28"/>
          <w:lang w:val="vi-VN"/>
        </w:rPr>
        <w:lastRenderedPageBreak/>
        <w:t>Mẫu số 1 (Đính kèm cùng báo cáo đánh giá)</w:t>
      </w:r>
    </w:p>
    <w:p w:rsidR="00C67D85" w:rsidRPr="003D15E2" w:rsidRDefault="00C67D85" w:rsidP="00C67D85">
      <w:pPr>
        <w:spacing w:before="120" w:after="280" w:afterAutospacing="1"/>
        <w:jc w:val="center"/>
        <w:rPr>
          <w:sz w:val="28"/>
          <w:szCs w:val="28"/>
        </w:rPr>
      </w:pPr>
      <w:bookmarkStart w:id="3" w:name="chuong_pl_32_name"/>
      <w:r w:rsidRPr="003D15E2">
        <w:rPr>
          <w:b/>
          <w:bCs/>
          <w:sz w:val="28"/>
          <w:szCs w:val="28"/>
          <w:lang w:val="vi-VN"/>
        </w:rPr>
        <w:t>XÁC ĐỊNH ĐIỂM TỔNG HỢP</w:t>
      </w:r>
      <w:bookmarkEnd w:id="3"/>
    </w:p>
    <w:p w:rsidR="00C67D85" w:rsidRPr="003D15E2" w:rsidRDefault="00C67D85" w:rsidP="00C67D85">
      <w:pPr>
        <w:spacing w:before="120" w:after="280" w:afterAutospacing="1"/>
        <w:jc w:val="center"/>
        <w:rPr>
          <w:sz w:val="28"/>
          <w:szCs w:val="28"/>
        </w:rPr>
      </w:pPr>
      <w:bookmarkStart w:id="4" w:name="chuong_pl_32_name_name"/>
      <w:r w:rsidRPr="003D15E2">
        <w:rPr>
          <w:sz w:val="28"/>
          <w:szCs w:val="28"/>
          <w:lang w:val="vi-VN"/>
        </w:rPr>
        <w:t>(Đối với gói thầu áp dụng phương pháp kết hợp giữa kỹ thuật và giá)</w:t>
      </w:r>
      <w:bookmarkEnd w:id="4"/>
    </w:p>
    <w:p w:rsidR="00C67D85" w:rsidRPr="003D15E2" w:rsidRDefault="00C67D85" w:rsidP="003159E6">
      <w:pPr>
        <w:spacing w:before="120" w:after="280" w:afterAutospacing="1"/>
        <w:ind w:firstLine="720"/>
        <w:jc w:val="both"/>
        <w:rPr>
          <w:sz w:val="28"/>
          <w:szCs w:val="28"/>
        </w:rPr>
      </w:pPr>
      <w:r w:rsidRPr="003D15E2">
        <w:rPr>
          <w:sz w:val="28"/>
          <w:szCs w:val="28"/>
          <w:lang w:val="vi-VN"/>
        </w:rPr>
        <w:t>HSDT của nhà thầu</w:t>
      </w:r>
      <w:r w:rsidR="00410DED" w:rsidRPr="003D15E2">
        <w:rPr>
          <w:sz w:val="28"/>
          <w:szCs w:val="28"/>
        </w:rPr>
        <w:t>:</w:t>
      </w:r>
      <w:r w:rsidR="00CF0FEB" w:rsidRPr="003D15E2">
        <w:rPr>
          <w:bCs/>
          <w:sz w:val="28"/>
          <w:szCs w:val="28"/>
          <w:lang w:val="vi-VN"/>
        </w:rPr>
        <w:t>Liên danh công ty cổ phần GAMA Miền Trung, công ty cổ phần tư vấn xây dựng thủy lợi Hà Tĩnh và công ty TNHH tư vấn xây dựng Đông Dương</w:t>
      </w:r>
    </w:p>
    <w:p w:rsidR="00C67D85" w:rsidRPr="003D15E2" w:rsidRDefault="00C67D85" w:rsidP="004D1613">
      <w:pPr>
        <w:spacing w:before="120" w:after="100" w:afterAutospacing="1"/>
        <w:rPr>
          <w:sz w:val="28"/>
          <w:szCs w:val="28"/>
        </w:rPr>
      </w:pPr>
      <w:r w:rsidRPr="003D15E2">
        <w:rPr>
          <w:b/>
          <w:bCs/>
          <w:sz w:val="28"/>
          <w:szCs w:val="28"/>
          <w:lang w:val="vi-VN"/>
        </w:rPr>
        <w:t>A. Xác định điểm giá</w:t>
      </w:r>
    </w:p>
    <w:tbl>
      <w:tblPr>
        <w:tblW w:w="4799" w:type="pct"/>
        <w:tblBorders>
          <w:top w:val="nil"/>
          <w:bottom w:val="nil"/>
          <w:insideH w:val="nil"/>
          <w:insideV w:val="nil"/>
        </w:tblBorders>
        <w:tblCellMar>
          <w:left w:w="0" w:type="dxa"/>
          <w:right w:w="0" w:type="dxa"/>
        </w:tblCellMar>
        <w:tblLook w:val="04A0" w:firstRow="1" w:lastRow="0" w:firstColumn="1" w:lastColumn="0" w:noHBand="0" w:noVBand="1"/>
      </w:tblPr>
      <w:tblGrid>
        <w:gridCol w:w="3187"/>
        <w:gridCol w:w="3153"/>
        <w:gridCol w:w="2658"/>
      </w:tblGrid>
      <w:tr w:rsidR="00C67D85" w:rsidRPr="003D15E2" w:rsidTr="005709CE">
        <w:tc>
          <w:tcPr>
            <w:tcW w:w="327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G</w:t>
            </w:r>
            <w:r w:rsidRPr="003D15E2">
              <w:rPr>
                <w:b/>
                <w:bCs/>
                <w:sz w:val="28"/>
                <w:szCs w:val="28"/>
                <w:vertAlign w:val="subscript"/>
                <w:lang w:val="vi-VN"/>
              </w:rPr>
              <w:t>nhà thầu</w:t>
            </w:r>
          </w:p>
        </w:tc>
        <w:tc>
          <w:tcPr>
            <w:tcW w:w="323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G</w:t>
            </w:r>
            <w:r w:rsidRPr="003D15E2">
              <w:rPr>
                <w:b/>
                <w:bCs/>
                <w:sz w:val="28"/>
                <w:szCs w:val="28"/>
                <w:vertAlign w:val="subscript"/>
                <w:lang w:val="vi-VN"/>
              </w:rPr>
              <w:t>thấp nhất</w:t>
            </w:r>
          </w:p>
        </w:tc>
        <w:tc>
          <w:tcPr>
            <w:tcW w:w="281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Điểm giá (điểm)</w:t>
            </w:r>
          </w:p>
        </w:tc>
      </w:tr>
      <w:tr w:rsidR="00C67D85" w:rsidRPr="003D15E2" w:rsidTr="005709CE">
        <w:tblPrEx>
          <w:tblBorders>
            <w:top w:val="none" w:sz="0" w:space="0" w:color="auto"/>
            <w:bottom w:val="none" w:sz="0" w:space="0" w:color="auto"/>
            <w:insideH w:val="none" w:sz="0" w:space="0" w:color="auto"/>
            <w:insideV w:val="none" w:sz="0" w:space="0" w:color="auto"/>
          </w:tblBorders>
        </w:tblPrEx>
        <w:tc>
          <w:tcPr>
            <w:tcW w:w="327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sz w:val="28"/>
                <w:szCs w:val="28"/>
                <w:lang w:val="vi-VN"/>
              </w:rPr>
              <w:t>(1)</w:t>
            </w:r>
          </w:p>
        </w:tc>
        <w:tc>
          <w:tcPr>
            <w:tcW w:w="323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sz w:val="28"/>
                <w:szCs w:val="28"/>
                <w:lang w:val="vi-VN"/>
              </w:rPr>
              <w:t>(2)</w:t>
            </w:r>
          </w:p>
        </w:tc>
        <w:tc>
          <w:tcPr>
            <w:tcW w:w="281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sz w:val="28"/>
                <w:szCs w:val="28"/>
                <w:lang w:val="vi-VN"/>
              </w:rPr>
              <w:t>(3)</w:t>
            </w:r>
          </w:p>
        </w:tc>
      </w:tr>
      <w:tr w:rsidR="00C67D85" w:rsidRPr="003D15E2" w:rsidTr="005709CE">
        <w:tblPrEx>
          <w:tblBorders>
            <w:top w:val="none" w:sz="0" w:space="0" w:color="auto"/>
            <w:bottom w:val="none" w:sz="0" w:space="0" w:color="auto"/>
            <w:insideH w:val="none" w:sz="0" w:space="0" w:color="auto"/>
            <w:insideV w:val="none" w:sz="0" w:space="0" w:color="auto"/>
          </w:tblBorders>
        </w:tblPrEx>
        <w:tc>
          <w:tcPr>
            <w:tcW w:w="327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A913DF">
            <w:pPr>
              <w:spacing w:before="120" w:after="120"/>
              <w:jc w:val="right"/>
              <w:rPr>
                <w:sz w:val="28"/>
                <w:szCs w:val="28"/>
              </w:rPr>
            </w:pPr>
            <w:r w:rsidRPr="003D15E2">
              <w:rPr>
                <w:sz w:val="28"/>
                <w:szCs w:val="28"/>
                <w:lang w:val="vi-VN"/>
              </w:rPr>
              <w:t> </w:t>
            </w:r>
            <w:r w:rsidR="00A71BC4" w:rsidRPr="005B3AB3">
              <w:rPr>
                <w:color w:val="000000"/>
                <w:sz w:val="28"/>
                <w:szCs w:val="28"/>
              </w:rPr>
              <w:t>15.898.908.564,35</w:t>
            </w:r>
          </w:p>
        </w:tc>
        <w:tc>
          <w:tcPr>
            <w:tcW w:w="323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A913DF">
            <w:pPr>
              <w:spacing w:before="120" w:after="120"/>
              <w:jc w:val="right"/>
              <w:rPr>
                <w:sz w:val="28"/>
                <w:szCs w:val="28"/>
              </w:rPr>
            </w:pPr>
            <w:r w:rsidRPr="003D15E2">
              <w:rPr>
                <w:sz w:val="28"/>
                <w:szCs w:val="28"/>
                <w:lang w:val="vi-VN"/>
              </w:rPr>
              <w:t> </w:t>
            </w:r>
            <w:r w:rsidR="00A71BC4" w:rsidRPr="005B3AB3">
              <w:rPr>
                <w:color w:val="000000"/>
                <w:sz w:val="28"/>
                <w:szCs w:val="28"/>
              </w:rPr>
              <w:t>15.898.908.564,35</w:t>
            </w:r>
          </w:p>
        </w:tc>
        <w:tc>
          <w:tcPr>
            <w:tcW w:w="281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E13D02" w:rsidP="00A913DF">
            <w:pPr>
              <w:spacing w:before="120" w:after="120"/>
              <w:jc w:val="right"/>
              <w:rPr>
                <w:sz w:val="28"/>
                <w:szCs w:val="28"/>
              </w:rPr>
            </w:pPr>
            <w:r>
              <w:rPr>
                <w:sz w:val="28"/>
                <w:szCs w:val="28"/>
              </w:rPr>
              <w:t>100</w:t>
            </w:r>
            <w:r w:rsidR="00C67D85" w:rsidRPr="003D15E2">
              <w:rPr>
                <w:sz w:val="28"/>
                <w:szCs w:val="28"/>
                <w:lang w:val="vi-VN"/>
              </w:rPr>
              <w:t> </w:t>
            </w:r>
          </w:p>
        </w:tc>
      </w:tr>
    </w:tbl>
    <w:p w:rsidR="00C67D85" w:rsidRPr="003D15E2" w:rsidRDefault="00C67D85" w:rsidP="003159E6">
      <w:pPr>
        <w:spacing w:before="360" w:after="100" w:afterAutospacing="1"/>
        <w:rPr>
          <w:sz w:val="28"/>
          <w:szCs w:val="28"/>
        </w:rPr>
      </w:pPr>
      <w:r w:rsidRPr="003D15E2">
        <w:rPr>
          <w:b/>
          <w:bCs/>
          <w:sz w:val="28"/>
          <w:szCs w:val="28"/>
          <w:lang w:val="vi-VN"/>
        </w:rPr>
        <w:t>B. Xác định điểm tổng hợp</w:t>
      </w:r>
    </w:p>
    <w:tbl>
      <w:tblPr>
        <w:tblW w:w="4824" w:type="pct"/>
        <w:tblBorders>
          <w:top w:val="nil"/>
          <w:bottom w:val="nil"/>
          <w:insideH w:val="nil"/>
          <w:insideV w:val="nil"/>
        </w:tblBorders>
        <w:tblCellMar>
          <w:left w:w="0" w:type="dxa"/>
          <w:right w:w="0" w:type="dxa"/>
        </w:tblCellMar>
        <w:tblLook w:val="04A0" w:firstRow="1" w:lastRow="0" w:firstColumn="1" w:lastColumn="0" w:noHBand="0" w:noVBand="1"/>
      </w:tblPr>
      <w:tblGrid>
        <w:gridCol w:w="1834"/>
        <w:gridCol w:w="1331"/>
        <w:gridCol w:w="1789"/>
        <w:gridCol w:w="1366"/>
        <w:gridCol w:w="2725"/>
      </w:tblGrid>
      <w:tr w:rsidR="00C67D85" w:rsidRPr="003D15E2" w:rsidTr="005709CE">
        <w:tc>
          <w:tcPr>
            <w:tcW w:w="3271"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Đề xuất về kỹ thuật</w:t>
            </w:r>
          </w:p>
        </w:tc>
        <w:tc>
          <w:tcPr>
            <w:tcW w:w="3260"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Đề xuất về tài chính</w:t>
            </w:r>
          </w:p>
        </w:tc>
        <w:tc>
          <w:tcPr>
            <w:tcW w:w="283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Điểm tổng hợp</w:t>
            </w:r>
          </w:p>
        </w:tc>
      </w:tr>
      <w:tr w:rsidR="00C67D85" w:rsidRPr="003D15E2" w:rsidTr="005709CE">
        <w:tblPrEx>
          <w:tblBorders>
            <w:top w:val="none" w:sz="0" w:space="0" w:color="auto"/>
            <w:bottom w:val="none" w:sz="0" w:space="0" w:color="auto"/>
            <w:insideH w:val="none" w:sz="0" w:space="0" w:color="auto"/>
            <w:insideV w:val="none" w:sz="0" w:space="0" w:color="auto"/>
          </w:tblBorders>
        </w:tblPrEx>
        <w:tc>
          <w:tcPr>
            <w:tcW w:w="18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Điểm kỹ thuật</w:t>
            </w:r>
          </w:p>
        </w:tc>
        <w:tc>
          <w:tcPr>
            <w:tcW w:w="13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K%</w:t>
            </w:r>
          </w:p>
        </w:tc>
        <w:tc>
          <w:tcPr>
            <w:tcW w:w="18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Điểm giá</w:t>
            </w:r>
          </w:p>
        </w:tc>
        <w:tc>
          <w:tcPr>
            <w:tcW w:w="1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b/>
                <w:bCs/>
                <w:sz w:val="28"/>
                <w:szCs w:val="28"/>
                <w:lang w:val="vi-VN"/>
              </w:rPr>
              <w:t>G%</w:t>
            </w:r>
          </w:p>
        </w:tc>
        <w:tc>
          <w:tcPr>
            <w:tcW w:w="2835" w:type="dxa"/>
            <w:tcBorders>
              <w:top w:val="single" w:sz="8" w:space="0" w:color="auto"/>
              <w:left w:val="nil"/>
              <w:bottom w:val="single" w:sz="8" w:space="0" w:color="auto"/>
              <w:right w:val="single" w:sz="8" w:space="0" w:color="auto"/>
              <w:tl2br w:val="nil"/>
              <w:tr2bl w:val="nil"/>
            </w:tcBorders>
            <w:shd w:val="clear" w:color="auto" w:fill="auto"/>
            <w:vAlign w:val="center"/>
          </w:tcPr>
          <w:p w:rsidR="00C67D85" w:rsidRPr="003D15E2" w:rsidRDefault="00C67D85" w:rsidP="005709CE">
            <w:pPr>
              <w:spacing w:before="120" w:after="120"/>
              <w:jc w:val="center"/>
              <w:rPr>
                <w:sz w:val="28"/>
                <w:szCs w:val="28"/>
              </w:rPr>
            </w:pPr>
          </w:p>
        </w:tc>
      </w:tr>
      <w:tr w:rsidR="00C67D85" w:rsidRPr="003D15E2" w:rsidTr="005709CE">
        <w:tblPrEx>
          <w:tblBorders>
            <w:top w:val="none" w:sz="0" w:space="0" w:color="auto"/>
            <w:bottom w:val="none" w:sz="0" w:space="0" w:color="auto"/>
            <w:insideH w:val="none" w:sz="0" w:space="0" w:color="auto"/>
            <w:insideV w:val="none" w:sz="0" w:space="0" w:color="auto"/>
          </w:tblBorders>
        </w:tblPrEx>
        <w:tc>
          <w:tcPr>
            <w:tcW w:w="18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sz w:val="28"/>
                <w:szCs w:val="28"/>
                <w:lang w:val="vi-VN"/>
              </w:rPr>
              <w:t>(1)</w:t>
            </w:r>
          </w:p>
        </w:tc>
        <w:tc>
          <w:tcPr>
            <w:tcW w:w="13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sz w:val="28"/>
                <w:szCs w:val="28"/>
                <w:lang w:val="vi-VN"/>
              </w:rPr>
              <w:t>(2)</w:t>
            </w:r>
          </w:p>
        </w:tc>
        <w:tc>
          <w:tcPr>
            <w:tcW w:w="18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sz w:val="28"/>
                <w:szCs w:val="28"/>
                <w:lang w:val="vi-VN"/>
              </w:rPr>
              <w:t>(3)</w:t>
            </w:r>
          </w:p>
        </w:tc>
        <w:tc>
          <w:tcPr>
            <w:tcW w:w="1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sz w:val="28"/>
                <w:szCs w:val="28"/>
                <w:lang w:val="vi-VN"/>
              </w:rPr>
              <w:t>(4)</w:t>
            </w:r>
          </w:p>
        </w:tc>
        <w:tc>
          <w:tcPr>
            <w:tcW w:w="283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5709CE">
            <w:pPr>
              <w:spacing w:before="120" w:after="120"/>
              <w:jc w:val="center"/>
              <w:rPr>
                <w:sz w:val="28"/>
                <w:szCs w:val="28"/>
              </w:rPr>
            </w:pPr>
            <w:r w:rsidRPr="003D15E2">
              <w:rPr>
                <w:sz w:val="28"/>
                <w:szCs w:val="28"/>
                <w:lang w:val="vi-VN"/>
              </w:rPr>
              <w:t>(5)</w:t>
            </w:r>
          </w:p>
        </w:tc>
      </w:tr>
      <w:tr w:rsidR="00C67D85" w:rsidRPr="003D15E2" w:rsidTr="005709CE">
        <w:tblPrEx>
          <w:tblBorders>
            <w:top w:val="none" w:sz="0" w:space="0" w:color="auto"/>
            <w:bottom w:val="none" w:sz="0" w:space="0" w:color="auto"/>
            <w:insideH w:val="none" w:sz="0" w:space="0" w:color="auto"/>
            <w:insideV w:val="none" w:sz="0" w:space="0" w:color="auto"/>
          </w:tblBorders>
        </w:tblPrEx>
        <w:tc>
          <w:tcPr>
            <w:tcW w:w="18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704FD1" w:rsidRDefault="00C67D85" w:rsidP="005709CE">
            <w:pPr>
              <w:spacing w:before="120" w:after="120"/>
              <w:jc w:val="center"/>
              <w:rPr>
                <w:sz w:val="28"/>
                <w:szCs w:val="28"/>
              </w:rPr>
            </w:pPr>
            <w:r w:rsidRPr="003D15E2">
              <w:rPr>
                <w:sz w:val="28"/>
                <w:szCs w:val="28"/>
                <w:lang w:val="vi-VN"/>
              </w:rPr>
              <w:t> </w:t>
            </w:r>
            <w:r w:rsidR="00704FD1">
              <w:rPr>
                <w:sz w:val="28"/>
                <w:szCs w:val="28"/>
              </w:rPr>
              <w:t>84</w:t>
            </w:r>
          </w:p>
        </w:tc>
        <w:tc>
          <w:tcPr>
            <w:tcW w:w="13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A675CE" w:rsidP="005709CE">
            <w:pPr>
              <w:spacing w:before="120" w:after="120"/>
              <w:jc w:val="center"/>
              <w:rPr>
                <w:sz w:val="28"/>
                <w:szCs w:val="28"/>
              </w:rPr>
            </w:pPr>
            <w:r>
              <w:rPr>
                <w:sz w:val="28"/>
                <w:szCs w:val="28"/>
              </w:rPr>
              <w:t>80</w:t>
            </w:r>
            <w:r w:rsidR="00C67D85" w:rsidRPr="003D15E2">
              <w:rPr>
                <w:sz w:val="28"/>
                <w:szCs w:val="28"/>
                <w:lang w:val="vi-VN"/>
              </w:rPr>
              <w:t> </w:t>
            </w:r>
          </w:p>
        </w:tc>
        <w:tc>
          <w:tcPr>
            <w:tcW w:w="18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704FD1" w:rsidRDefault="00C67D85" w:rsidP="005709CE">
            <w:pPr>
              <w:spacing w:before="120" w:after="120"/>
              <w:jc w:val="center"/>
              <w:rPr>
                <w:sz w:val="28"/>
                <w:szCs w:val="28"/>
              </w:rPr>
            </w:pPr>
            <w:r w:rsidRPr="003D15E2">
              <w:rPr>
                <w:sz w:val="28"/>
                <w:szCs w:val="28"/>
                <w:lang w:val="vi-VN"/>
              </w:rPr>
              <w:t> </w:t>
            </w:r>
            <w:r w:rsidR="00704FD1">
              <w:rPr>
                <w:sz w:val="28"/>
                <w:szCs w:val="28"/>
              </w:rPr>
              <w:t>100</w:t>
            </w:r>
          </w:p>
        </w:tc>
        <w:tc>
          <w:tcPr>
            <w:tcW w:w="1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A675CE" w:rsidP="005709CE">
            <w:pPr>
              <w:spacing w:before="120" w:after="120"/>
              <w:jc w:val="center"/>
              <w:rPr>
                <w:sz w:val="28"/>
                <w:szCs w:val="28"/>
              </w:rPr>
            </w:pPr>
            <w:r>
              <w:rPr>
                <w:sz w:val="28"/>
                <w:szCs w:val="28"/>
              </w:rPr>
              <w:t>20</w:t>
            </w:r>
            <w:r w:rsidR="00C67D85" w:rsidRPr="003D15E2">
              <w:rPr>
                <w:sz w:val="28"/>
                <w:szCs w:val="28"/>
                <w:lang w:val="vi-VN"/>
              </w:rPr>
              <w:t> </w:t>
            </w:r>
          </w:p>
        </w:tc>
        <w:tc>
          <w:tcPr>
            <w:tcW w:w="283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B65D44" w:rsidRDefault="00C67D85" w:rsidP="005709CE">
            <w:pPr>
              <w:spacing w:before="120" w:after="120"/>
              <w:jc w:val="center"/>
              <w:rPr>
                <w:sz w:val="28"/>
                <w:szCs w:val="28"/>
              </w:rPr>
            </w:pPr>
            <w:r w:rsidRPr="003D15E2">
              <w:rPr>
                <w:sz w:val="28"/>
                <w:szCs w:val="28"/>
                <w:lang w:val="vi-VN"/>
              </w:rPr>
              <w:t> </w:t>
            </w:r>
            <w:r w:rsidR="00B65D44">
              <w:rPr>
                <w:sz w:val="28"/>
                <w:szCs w:val="28"/>
              </w:rPr>
              <w:t>87,2</w:t>
            </w:r>
          </w:p>
        </w:tc>
      </w:tr>
    </w:tbl>
    <w:p w:rsidR="003B347D" w:rsidRDefault="003B347D" w:rsidP="00E45D6B">
      <w:pPr>
        <w:spacing w:before="120" w:after="280" w:afterAutospacing="1"/>
        <w:jc w:val="right"/>
        <w:rPr>
          <w:sz w:val="28"/>
          <w:szCs w:val="28"/>
        </w:rPr>
      </w:pPr>
    </w:p>
    <w:p w:rsidR="003B347D" w:rsidRDefault="003B347D" w:rsidP="00E45D6B">
      <w:pPr>
        <w:spacing w:before="120" w:after="280" w:afterAutospacing="1"/>
        <w:jc w:val="right"/>
        <w:rPr>
          <w:sz w:val="28"/>
          <w:szCs w:val="28"/>
        </w:rPr>
      </w:pPr>
    </w:p>
    <w:p w:rsidR="003B347D" w:rsidRDefault="003B347D" w:rsidP="00E45D6B">
      <w:pPr>
        <w:spacing w:before="120" w:after="280" w:afterAutospacing="1"/>
        <w:jc w:val="right"/>
        <w:rPr>
          <w:sz w:val="28"/>
          <w:szCs w:val="28"/>
        </w:rPr>
      </w:pPr>
    </w:p>
    <w:p w:rsidR="003B347D" w:rsidRDefault="003B347D" w:rsidP="00E45D6B">
      <w:pPr>
        <w:spacing w:before="120" w:after="280" w:afterAutospacing="1"/>
        <w:jc w:val="right"/>
        <w:rPr>
          <w:sz w:val="28"/>
          <w:szCs w:val="28"/>
        </w:rPr>
      </w:pPr>
    </w:p>
    <w:p w:rsidR="003B347D" w:rsidRDefault="003B347D" w:rsidP="00E45D6B">
      <w:pPr>
        <w:spacing w:before="120" w:after="280" w:afterAutospacing="1"/>
        <w:jc w:val="right"/>
        <w:rPr>
          <w:sz w:val="28"/>
          <w:szCs w:val="28"/>
        </w:rPr>
      </w:pPr>
    </w:p>
    <w:p w:rsidR="003B347D" w:rsidRDefault="003B347D" w:rsidP="00E45D6B">
      <w:pPr>
        <w:spacing w:before="120" w:after="280" w:afterAutospacing="1"/>
        <w:jc w:val="right"/>
        <w:rPr>
          <w:sz w:val="28"/>
          <w:szCs w:val="28"/>
        </w:rPr>
      </w:pPr>
    </w:p>
    <w:p w:rsidR="00013D0B" w:rsidRDefault="00013D0B" w:rsidP="00E45D6B">
      <w:pPr>
        <w:spacing w:before="120" w:after="280" w:afterAutospacing="1"/>
        <w:jc w:val="right"/>
        <w:rPr>
          <w:sz w:val="28"/>
          <w:szCs w:val="28"/>
        </w:rPr>
      </w:pPr>
    </w:p>
    <w:p w:rsidR="00782C28" w:rsidRDefault="00782C28">
      <w:pPr>
        <w:spacing w:after="160" w:line="259" w:lineRule="auto"/>
        <w:rPr>
          <w:sz w:val="28"/>
          <w:szCs w:val="28"/>
        </w:rPr>
      </w:pPr>
      <w:r>
        <w:rPr>
          <w:sz w:val="28"/>
          <w:szCs w:val="28"/>
        </w:rPr>
        <w:br w:type="page"/>
      </w:r>
    </w:p>
    <w:p w:rsidR="00C67D85" w:rsidRPr="003D15E2" w:rsidRDefault="00C67D85" w:rsidP="00D57965">
      <w:pPr>
        <w:spacing w:before="120" w:after="100" w:afterAutospacing="1"/>
        <w:jc w:val="right"/>
        <w:rPr>
          <w:sz w:val="28"/>
          <w:szCs w:val="28"/>
        </w:rPr>
      </w:pPr>
      <w:r w:rsidRPr="003D15E2">
        <w:rPr>
          <w:sz w:val="28"/>
          <w:szCs w:val="28"/>
        </w:rPr>
        <w:lastRenderedPageBreak/>
        <w:t> </w:t>
      </w:r>
      <w:bookmarkStart w:id="5" w:name="chuong_pl_33"/>
      <w:r w:rsidRPr="003D15E2">
        <w:rPr>
          <w:b/>
          <w:bCs/>
          <w:sz w:val="28"/>
          <w:szCs w:val="28"/>
          <w:lang w:val="vi-VN"/>
        </w:rPr>
        <w:t>Mẫu số 2 (Đính kèm cùng báo cáo đánh giá)</w:t>
      </w:r>
      <w:bookmarkEnd w:id="5"/>
    </w:p>
    <w:p w:rsidR="00C67D85" w:rsidRPr="003D15E2" w:rsidRDefault="00D57965" w:rsidP="00D57965">
      <w:pPr>
        <w:tabs>
          <w:tab w:val="center" w:pos="4844"/>
          <w:tab w:val="right" w:pos="9688"/>
        </w:tabs>
        <w:spacing w:before="120" w:after="100" w:afterAutospacing="1"/>
        <w:rPr>
          <w:sz w:val="28"/>
          <w:szCs w:val="28"/>
        </w:rPr>
      </w:pPr>
      <w:bookmarkStart w:id="6" w:name="chuong_pl_33_name"/>
      <w:r>
        <w:rPr>
          <w:b/>
          <w:bCs/>
          <w:sz w:val="28"/>
          <w:szCs w:val="28"/>
          <w:lang w:val="vi-VN"/>
        </w:rPr>
        <w:tab/>
      </w:r>
      <w:r w:rsidR="00C67D85" w:rsidRPr="003D15E2">
        <w:rPr>
          <w:b/>
          <w:bCs/>
          <w:sz w:val="28"/>
          <w:szCs w:val="28"/>
          <w:lang w:val="vi-VN"/>
        </w:rPr>
        <w:t>TỔNG HỢP KẾT QUẢ ĐÁNH GIÁ VỀ TÀI CHÍNH</w:t>
      </w:r>
      <w:bookmarkEnd w:id="6"/>
      <w:r>
        <w:rPr>
          <w:b/>
          <w:bCs/>
          <w:sz w:val="28"/>
          <w:szCs w:val="28"/>
          <w:lang w:val="vi-VN"/>
        </w:rPr>
        <w:tab/>
      </w:r>
    </w:p>
    <w:p w:rsidR="00C67D85" w:rsidRPr="003D15E2" w:rsidRDefault="00C67D85" w:rsidP="005709CE">
      <w:pPr>
        <w:spacing w:before="120" w:after="100" w:afterAutospacing="1"/>
        <w:ind w:firstLine="720"/>
        <w:jc w:val="both"/>
        <w:rPr>
          <w:sz w:val="28"/>
          <w:szCs w:val="28"/>
        </w:rPr>
      </w:pPr>
      <w:r w:rsidRPr="003D15E2">
        <w:rPr>
          <w:sz w:val="28"/>
          <w:szCs w:val="28"/>
          <w:lang w:val="vi-VN"/>
        </w:rPr>
        <w:t>HSDT của nhà thầu</w:t>
      </w:r>
      <w:r w:rsidR="00410DED" w:rsidRPr="003D15E2">
        <w:rPr>
          <w:sz w:val="28"/>
          <w:szCs w:val="28"/>
        </w:rPr>
        <w:t>:</w:t>
      </w:r>
      <w:r w:rsidR="00E1389F" w:rsidRPr="003D15E2">
        <w:rPr>
          <w:bCs/>
          <w:sz w:val="28"/>
          <w:szCs w:val="28"/>
          <w:lang w:val="vi-VN"/>
        </w:rPr>
        <w:t>Liên danh công ty cổ phần GAMA Miền Trung, công ty cổ phần tư vấn xây dựng thủy lợi Hà Tĩnh và công ty TNHH tư vấn xây dựng Đông Dương</w:t>
      </w:r>
    </w:p>
    <w:tbl>
      <w:tblPr>
        <w:tblW w:w="5010" w:type="pct"/>
        <w:tblInd w:w="-10" w:type="dxa"/>
        <w:tblBorders>
          <w:top w:val="nil"/>
          <w:bottom w:val="nil"/>
          <w:insideH w:val="nil"/>
          <w:insideV w:val="nil"/>
        </w:tblBorders>
        <w:tblCellMar>
          <w:left w:w="0" w:type="dxa"/>
          <w:right w:w="0" w:type="dxa"/>
        </w:tblCellMar>
        <w:tblLook w:val="04A0" w:firstRow="1" w:lastRow="0" w:firstColumn="1" w:lastColumn="0" w:noHBand="0" w:noVBand="1"/>
      </w:tblPr>
      <w:tblGrid>
        <w:gridCol w:w="9"/>
        <w:gridCol w:w="692"/>
        <w:gridCol w:w="5321"/>
        <w:gridCol w:w="3362"/>
        <w:gridCol w:w="10"/>
      </w:tblGrid>
      <w:tr w:rsidR="00C67D85" w:rsidRPr="003D15E2" w:rsidTr="001D58B5">
        <w:trPr>
          <w:gridBefore w:val="1"/>
          <w:gridAfter w:val="1"/>
          <w:wBefore w:w="10" w:type="dxa"/>
          <w:wAfter w:w="10" w:type="dxa"/>
        </w:trPr>
        <w:tc>
          <w:tcPr>
            <w:tcW w:w="709"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D57965">
            <w:pPr>
              <w:spacing w:before="120" w:after="120"/>
              <w:jc w:val="center"/>
              <w:rPr>
                <w:sz w:val="28"/>
                <w:szCs w:val="28"/>
              </w:rPr>
            </w:pPr>
            <w:r w:rsidRPr="003D15E2">
              <w:rPr>
                <w:b/>
                <w:bCs/>
                <w:sz w:val="28"/>
                <w:szCs w:val="28"/>
                <w:lang w:val="vi-VN"/>
              </w:rPr>
              <w:t>Stt</w:t>
            </w:r>
          </w:p>
        </w:tc>
        <w:tc>
          <w:tcPr>
            <w:tcW w:w="554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D57965">
            <w:pPr>
              <w:spacing w:before="120" w:after="120"/>
              <w:jc w:val="center"/>
              <w:rPr>
                <w:sz w:val="28"/>
                <w:szCs w:val="28"/>
              </w:rPr>
            </w:pPr>
            <w:r w:rsidRPr="003D15E2">
              <w:rPr>
                <w:b/>
                <w:bCs/>
                <w:sz w:val="28"/>
                <w:szCs w:val="28"/>
                <w:lang w:val="vi-VN"/>
              </w:rPr>
              <w:t>Nội dung</w:t>
            </w:r>
          </w:p>
        </w:tc>
        <w:tc>
          <w:tcPr>
            <w:tcW w:w="341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D85" w:rsidRPr="003D15E2" w:rsidRDefault="00C67D85" w:rsidP="00D57965">
            <w:pPr>
              <w:spacing w:before="120" w:after="120"/>
              <w:jc w:val="center"/>
              <w:rPr>
                <w:sz w:val="28"/>
                <w:szCs w:val="28"/>
              </w:rPr>
            </w:pPr>
            <w:r w:rsidRPr="003D15E2">
              <w:rPr>
                <w:b/>
                <w:bCs/>
                <w:sz w:val="28"/>
                <w:szCs w:val="28"/>
                <w:lang w:val="vi-VN"/>
              </w:rPr>
              <w:t>Giá tr</w:t>
            </w:r>
            <w:r w:rsidRPr="003D15E2">
              <w:rPr>
                <w:b/>
                <w:bCs/>
                <w:sz w:val="28"/>
                <w:szCs w:val="28"/>
              </w:rPr>
              <w:t>ị</w:t>
            </w:r>
          </w:p>
        </w:tc>
      </w:tr>
      <w:tr w:rsidR="005B3AB3" w:rsidRPr="003D15E2" w:rsidTr="001D58B5">
        <w:tblPrEx>
          <w:tblBorders>
            <w:top w:val="none" w:sz="0" w:space="0" w:color="auto"/>
            <w:bottom w:val="none" w:sz="0" w:space="0" w:color="auto"/>
            <w:insideH w:val="none" w:sz="0" w:space="0" w:color="auto"/>
            <w:insideV w:val="none" w:sz="0" w:space="0" w:color="auto"/>
          </w:tblBorders>
        </w:tblPrEx>
        <w:trPr>
          <w:gridBefore w:val="1"/>
          <w:gridAfter w:val="1"/>
          <w:wBefore w:w="10" w:type="dxa"/>
          <w:wAfter w:w="10" w:type="dxa"/>
        </w:trPr>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jc w:val="center"/>
              <w:rPr>
                <w:sz w:val="28"/>
                <w:szCs w:val="28"/>
              </w:rPr>
            </w:pPr>
            <w:r w:rsidRPr="003D15E2">
              <w:rPr>
                <w:sz w:val="28"/>
                <w:szCs w:val="28"/>
                <w:lang w:val="vi-VN"/>
              </w:rPr>
              <w:t>1</w:t>
            </w:r>
          </w:p>
        </w:tc>
        <w:tc>
          <w:tcPr>
            <w:tcW w:w="5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ind w:left="149"/>
              <w:rPr>
                <w:sz w:val="28"/>
                <w:szCs w:val="28"/>
              </w:rPr>
            </w:pPr>
            <w:r w:rsidRPr="003D15E2">
              <w:rPr>
                <w:sz w:val="28"/>
                <w:szCs w:val="28"/>
                <w:lang w:val="vi-VN"/>
              </w:rPr>
              <w:t>Gi</w:t>
            </w:r>
            <w:r w:rsidRPr="003D15E2">
              <w:rPr>
                <w:sz w:val="28"/>
                <w:szCs w:val="28"/>
              </w:rPr>
              <w:t xml:space="preserve">á </w:t>
            </w:r>
            <w:r w:rsidRPr="003D15E2">
              <w:rPr>
                <w:sz w:val="28"/>
                <w:szCs w:val="28"/>
                <w:lang w:val="vi-VN"/>
              </w:rPr>
              <w:t>dự thầu (giá ghi trong đơn)</w:t>
            </w:r>
          </w:p>
        </w:tc>
        <w:tc>
          <w:tcPr>
            <w:tcW w:w="34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5B3AB3" w:rsidRDefault="005B3AB3" w:rsidP="00D57965">
            <w:pPr>
              <w:spacing w:before="120" w:after="120"/>
              <w:ind w:right="199"/>
              <w:jc w:val="right"/>
              <w:rPr>
                <w:color w:val="000000"/>
                <w:sz w:val="28"/>
                <w:szCs w:val="28"/>
              </w:rPr>
            </w:pPr>
            <w:r w:rsidRPr="005B3AB3">
              <w:rPr>
                <w:color w:val="000000"/>
                <w:sz w:val="28"/>
                <w:szCs w:val="28"/>
              </w:rPr>
              <w:t>15.906.861.995,35</w:t>
            </w:r>
          </w:p>
        </w:tc>
      </w:tr>
      <w:tr w:rsidR="005B3AB3" w:rsidRPr="003D15E2" w:rsidTr="001D58B5">
        <w:tblPrEx>
          <w:tblBorders>
            <w:top w:val="none" w:sz="0" w:space="0" w:color="auto"/>
            <w:bottom w:val="none" w:sz="0" w:space="0" w:color="auto"/>
            <w:insideH w:val="none" w:sz="0" w:space="0" w:color="auto"/>
            <w:insideV w:val="none" w:sz="0" w:space="0" w:color="auto"/>
          </w:tblBorders>
        </w:tblPrEx>
        <w:trPr>
          <w:gridBefore w:val="1"/>
          <w:gridAfter w:val="1"/>
          <w:wBefore w:w="10" w:type="dxa"/>
          <w:wAfter w:w="10" w:type="dxa"/>
        </w:trPr>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jc w:val="center"/>
              <w:rPr>
                <w:sz w:val="28"/>
                <w:szCs w:val="28"/>
              </w:rPr>
            </w:pPr>
            <w:r w:rsidRPr="003D15E2">
              <w:rPr>
                <w:sz w:val="28"/>
                <w:szCs w:val="28"/>
                <w:lang w:val="vi-VN"/>
              </w:rPr>
              <w:t>2</w:t>
            </w:r>
          </w:p>
        </w:tc>
        <w:tc>
          <w:tcPr>
            <w:tcW w:w="5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ind w:left="149"/>
              <w:rPr>
                <w:sz w:val="28"/>
                <w:szCs w:val="28"/>
              </w:rPr>
            </w:pPr>
            <w:r w:rsidRPr="003D15E2">
              <w:rPr>
                <w:sz w:val="28"/>
                <w:szCs w:val="28"/>
                <w:lang w:val="vi-VN"/>
              </w:rPr>
              <w:t>Giá trị giảm giá (nếu có)</w:t>
            </w:r>
          </w:p>
        </w:tc>
        <w:tc>
          <w:tcPr>
            <w:tcW w:w="34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5B3AB3" w:rsidRDefault="005B3AB3" w:rsidP="00D57965">
            <w:pPr>
              <w:spacing w:before="120" w:after="120"/>
              <w:ind w:right="199"/>
              <w:jc w:val="right"/>
              <w:rPr>
                <w:color w:val="000000"/>
                <w:sz w:val="28"/>
                <w:szCs w:val="28"/>
              </w:rPr>
            </w:pPr>
            <w:r w:rsidRPr="005B3AB3">
              <w:rPr>
                <w:color w:val="000000"/>
                <w:sz w:val="28"/>
                <w:szCs w:val="28"/>
              </w:rPr>
              <w:t>7.953.431,00</w:t>
            </w:r>
          </w:p>
        </w:tc>
      </w:tr>
      <w:tr w:rsidR="005B3AB3" w:rsidRPr="003D15E2" w:rsidTr="001D58B5">
        <w:tblPrEx>
          <w:tblBorders>
            <w:top w:val="none" w:sz="0" w:space="0" w:color="auto"/>
            <w:bottom w:val="none" w:sz="0" w:space="0" w:color="auto"/>
            <w:insideH w:val="none" w:sz="0" w:space="0" w:color="auto"/>
            <w:insideV w:val="none" w:sz="0" w:space="0" w:color="auto"/>
          </w:tblBorders>
        </w:tblPrEx>
        <w:trPr>
          <w:gridBefore w:val="1"/>
          <w:gridAfter w:val="1"/>
          <w:wBefore w:w="10" w:type="dxa"/>
          <w:wAfter w:w="10" w:type="dxa"/>
        </w:trPr>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jc w:val="center"/>
              <w:rPr>
                <w:sz w:val="28"/>
                <w:szCs w:val="28"/>
              </w:rPr>
            </w:pPr>
            <w:r w:rsidRPr="003D15E2">
              <w:rPr>
                <w:sz w:val="28"/>
                <w:szCs w:val="28"/>
                <w:lang w:val="vi-VN"/>
              </w:rPr>
              <w:t>3</w:t>
            </w:r>
          </w:p>
        </w:tc>
        <w:tc>
          <w:tcPr>
            <w:tcW w:w="5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ind w:left="149"/>
              <w:rPr>
                <w:sz w:val="28"/>
                <w:szCs w:val="28"/>
              </w:rPr>
            </w:pPr>
            <w:r w:rsidRPr="003D15E2">
              <w:rPr>
                <w:sz w:val="28"/>
                <w:szCs w:val="28"/>
                <w:lang w:val="vi-VN"/>
              </w:rPr>
              <w:t>Giá dự thầu sau khi trừ giá trị giảm giá (nếu có)</w:t>
            </w:r>
          </w:p>
        </w:tc>
        <w:tc>
          <w:tcPr>
            <w:tcW w:w="34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5B3AB3" w:rsidRDefault="005B3AB3" w:rsidP="00D57965">
            <w:pPr>
              <w:spacing w:before="120" w:after="120"/>
              <w:ind w:right="199"/>
              <w:jc w:val="right"/>
              <w:rPr>
                <w:color w:val="000000"/>
                <w:sz w:val="28"/>
                <w:szCs w:val="28"/>
              </w:rPr>
            </w:pPr>
            <w:r w:rsidRPr="005B3AB3">
              <w:rPr>
                <w:color w:val="000000"/>
                <w:sz w:val="28"/>
                <w:szCs w:val="28"/>
              </w:rPr>
              <w:t>15.898.908.564,35</w:t>
            </w:r>
          </w:p>
        </w:tc>
      </w:tr>
      <w:tr w:rsidR="005B3AB3" w:rsidRPr="003D15E2" w:rsidTr="001D58B5">
        <w:tblPrEx>
          <w:tblBorders>
            <w:top w:val="none" w:sz="0" w:space="0" w:color="auto"/>
            <w:bottom w:val="none" w:sz="0" w:space="0" w:color="auto"/>
            <w:insideH w:val="none" w:sz="0" w:space="0" w:color="auto"/>
            <w:insideV w:val="none" w:sz="0" w:space="0" w:color="auto"/>
          </w:tblBorders>
        </w:tblPrEx>
        <w:trPr>
          <w:gridBefore w:val="1"/>
          <w:gridAfter w:val="1"/>
          <w:wBefore w:w="10" w:type="dxa"/>
          <w:wAfter w:w="10" w:type="dxa"/>
        </w:trPr>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jc w:val="center"/>
              <w:rPr>
                <w:sz w:val="28"/>
                <w:szCs w:val="28"/>
              </w:rPr>
            </w:pPr>
            <w:r w:rsidRPr="003D15E2">
              <w:rPr>
                <w:b/>
                <w:bCs/>
                <w:sz w:val="28"/>
                <w:szCs w:val="28"/>
                <w:lang w:val="vi-VN"/>
              </w:rPr>
              <w:t> </w:t>
            </w:r>
          </w:p>
        </w:tc>
        <w:tc>
          <w:tcPr>
            <w:tcW w:w="5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D57965" w:rsidRDefault="005B3AB3" w:rsidP="00D57965">
            <w:pPr>
              <w:spacing w:before="120" w:after="120"/>
              <w:ind w:left="149"/>
              <w:rPr>
                <w:sz w:val="28"/>
                <w:szCs w:val="28"/>
              </w:rPr>
            </w:pPr>
            <w:r w:rsidRPr="003D15E2">
              <w:rPr>
                <w:b/>
                <w:bCs/>
                <w:sz w:val="28"/>
                <w:szCs w:val="28"/>
                <w:lang w:val="vi-VN"/>
              </w:rPr>
              <w:t>Phương pháp kết hợp giữa kỹ thuật và gi</w:t>
            </w:r>
          </w:p>
        </w:tc>
        <w:tc>
          <w:tcPr>
            <w:tcW w:w="34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5B3AB3" w:rsidRDefault="005B3AB3" w:rsidP="00D57965">
            <w:pPr>
              <w:spacing w:before="120" w:after="120"/>
              <w:ind w:right="199"/>
              <w:rPr>
                <w:color w:val="000000"/>
                <w:sz w:val="28"/>
                <w:szCs w:val="28"/>
              </w:rPr>
            </w:pPr>
            <w:r w:rsidRPr="005B3AB3">
              <w:rPr>
                <w:color w:val="000000"/>
                <w:sz w:val="28"/>
                <w:szCs w:val="28"/>
              </w:rPr>
              <w:t> </w:t>
            </w:r>
          </w:p>
        </w:tc>
      </w:tr>
      <w:tr w:rsidR="005B3AB3" w:rsidRPr="003D15E2" w:rsidTr="001D58B5">
        <w:tblPrEx>
          <w:tblBorders>
            <w:top w:val="none" w:sz="0" w:space="0" w:color="auto"/>
            <w:bottom w:val="none" w:sz="0" w:space="0" w:color="auto"/>
            <w:insideH w:val="none" w:sz="0" w:space="0" w:color="auto"/>
            <w:insideV w:val="none" w:sz="0" w:space="0" w:color="auto"/>
          </w:tblBorders>
        </w:tblPrEx>
        <w:trPr>
          <w:gridBefore w:val="1"/>
          <w:gridAfter w:val="1"/>
          <w:wBefore w:w="10" w:type="dxa"/>
          <w:wAfter w:w="10" w:type="dxa"/>
        </w:trPr>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jc w:val="center"/>
              <w:rPr>
                <w:sz w:val="28"/>
                <w:szCs w:val="28"/>
              </w:rPr>
            </w:pPr>
            <w:r>
              <w:rPr>
                <w:sz w:val="28"/>
                <w:szCs w:val="28"/>
                <w:lang w:val="vi-VN"/>
              </w:rPr>
              <w:t>4</w:t>
            </w:r>
          </w:p>
        </w:tc>
        <w:tc>
          <w:tcPr>
            <w:tcW w:w="5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ind w:left="149"/>
              <w:rPr>
                <w:sz w:val="28"/>
                <w:szCs w:val="28"/>
              </w:rPr>
            </w:pPr>
            <w:r w:rsidRPr="003D15E2">
              <w:rPr>
                <w:sz w:val="28"/>
                <w:szCs w:val="28"/>
                <w:lang w:val="vi-VN"/>
              </w:rPr>
              <w:t>Điểm giá</w:t>
            </w:r>
          </w:p>
        </w:tc>
        <w:tc>
          <w:tcPr>
            <w:tcW w:w="34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5B3AB3" w:rsidRDefault="005B3AB3" w:rsidP="00D57965">
            <w:pPr>
              <w:spacing w:before="120" w:after="120"/>
              <w:ind w:right="199"/>
              <w:jc w:val="right"/>
              <w:rPr>
                <w:color w:val="000000"/>
                <w:sz w:val="28"/>
                <w:szCs w:val="28"/>
              </w:rPr>
            </w:pPr>
            <w:r w:rsidRPr="005B3AB3">
              <w:rPr>
                <w:color w:val="000000"/>
                <w:sz w:val="28"/>
                <w:szCs w:val="28"/>
              </w:rPr>
              <w:t>100</w:t>
            </w:r>
          </w:p>
        </w:tc>
      </w:tr>
      <w:tr w:rsidR="005B3AB3" w:rsidRPr="003D15E2" w:rsidTr="001D58B5">
        <w:tblPrEx>
          <w:tblBorders>
            <w:top w:val="none" w:sz="0" w:space="0" w:color="auto"/>
            <w:bottom w:val="none" w:sz="0" w:space="0" w:color="auto"/>
            <w:insideH w:val="none" w:sz="0" w:space="0" w:color="auto"/>
            <w:insideV w:val="none" w:sz="0" w:space="0" w:color="auto"/>
          </w:tblBorders>
        </w:tblPrEx>
        <w:trPr>
          <w:gridBefore w:val="1"/>
          <w:gridAfter w:val="1"/>
          <w:wBefore w:w="10" w:type="dxa"/>
          <w:wAfter w:w="10" w:type="dxa"/>
        </w:trPr>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jc w:val="center"/>
              <w:rPr>
                <w:sz w:val="28"/>
                <w:szCs w:val="28"/>
              </w:rPr>
            </w:pPr>
            <w:r>
              <w:rPr>
                <w:sz w:val="28"/>
                <w:szCs w:val="28"/>
                <w:lang w:val="vi-VN"/>
              </w:rPr>
              <w:t>5</w:t>
            </w:r>
          </w:p>
        </w:tc>
        <w:tc>
          <w:tcPr>
            <w:tcW w:w="5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ind w:left="149"/>
              <w:rPr>
                <w:sz w:val="28"/>
                <w:szCs w:val="28"/>
              </w:rPr>
            </w:pPr>
            <w:r w:rsidRPr="003D15E2">
              <w:rPr>
                <w:sz w:val="28"/>
                <w:szCs w:val="28"/>
                <w:lang w:val="vi-VN"/>
              </w:rPr>
              <w:t>Điểm kỹ thuật</w:t>
            </w:r>
          </w:p>
        </w:tc>
        <w:tc>
          <w:tcPr>
            <w:tcW w:w="34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5B3AB3" w:rsidRDefault="005B3AB3" w:rsidP="00D57965">
            <w:pPr>
              <w:spacing w:before="120" w:after="120"/>
              <w:ind w:right="199"/>
              <w:jc w:val="right"/>
              <w:rPr>
                <w:color w:val="000000"/>
                <w:sz w:val="28"/>
                <w:szCs w:val="28"/>
              </w:rPr>
            </w:pPr>
            <w:r w:rsidRPr="005B3AB3">
              <w:rPr>
                <w:color w:val="000000"/>
                <w:sz w:val="28"/>
                <w:szCs w:val="28"/>
              </w:rPr>
              <w:t>84</w:t>
            </w:r>
          </w:p>
        </w:tc>
      </w:tr>
      <w:tr w:rsidR="005B3AB3" w:rsidRPr="003D15E2" w:rsidTr="001D58B5">
        <w:tblPrEx>
          <w:tblBorders>
            <w:top w:val="none" w:sz="0" w:space="0" w:color="auto"/>
            <w:bottom w:val="none" w:sz="0" w:space="0" w:color="auto"/>
            <w:insideH w:val="none" w:sz="0" w:space="0" w:color="auto"/>
            <w:insideV w:val="none" w:sz="0" w:space="0" w:color="auto"/>
          </w:tblBorders>
        </w:tblPrEx>
        <w:trPr>
          <w:gridBefore w:val="1"/>
          <w:gridAfter w:val="1"/>
          <w:wBefore w:w="10" w:type="dxa"/>
          <w:wAfter w:w="10" w:type="dxa"/>
        </w:trPr>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jc w:val="center"/>
              <w:rPr>
                <w:sz w:val="28"/>
                <w:szCs w:val="28"/>
              </w:rPr>
            </w:pPr>
            <w:r>
              <w:rPr>
                <w:sz w:val="28"/>
                <w:szCs w:val="28"/>
                <w:lang w:val="vi-VN"/>
              </w:rPr>
              <w:t>6</w:t>
            </w:r>
          </w:p>
        </w:tc>
        <w:tc>
          <w:tcPr>
            <w:tcW w:w="5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3D15E2" w:rsidRDefault="005B3AB3" w:rsidP="00D57965">
            <w:pPr>
              <w:spacing w:before="120" w:after="120"/>
              <w:ind w:left="149"/>
              <w:rPr>
                <w:sz w:val="28"/>
                <w:szCs w:val="28"/>
              </w:rPr>
            </w:pPr>
            <w:r w:rsidRPr="003D15E2">
              <w:rPr>
                <w:sz w:val="28"/>
                <w:szCs w:val="28"/>
                <w:lang w:val="vi-VN"/>
              </w:rPr>
              <w:t>Điểm tổng hợp</w:t>
            </w:r>
          </w:p>
        </w:tc>
        <w:tc>
          <w:tcPr>
            <w:tcW w:w="34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B3AB3" w:rsidRPr="005B3AB3" w:rsidRDefault="005B3AB3" w:rsidP="00D57965">
            <w:pPr>
              <w:spacing w:before="120" w:after="120"/>
              <w:ind w:right="199"/>
              <w:jc w:val="right"/>
              <w:rPr>
                <w:color w:val="000000"/>
                <w:sz w:val="28"/>
                <w:szCs w:val="28"/>
              </w:rPr>
            </w:pPr>
            <w:r w:rsidRPr="005B3AB3">
              <w:rPr>
                <w:color w:val="000000"/>
                <w:sz w:val="28"/>
                <w:szCs w:val="28"/>
              </w:rPr>
              <w:t>87,2</w:t>
            </w:r>
          </w:p>
        </w:tc>
      </w:tr>
      <w:tr w:rsidR="003B347D" w:rsidRPr="003D15E2" w:rsidTr="001D58B5">
        <w:tblPrEx>
          <w:jc w:val="center"/>
          <w:tblInd w:w="0" w:type="dxa"/>
        </w:tblPrEx>
        <w:trPr>
          <w:jc w:val="center"/>
        </w:trPr>
        <w:tc>
          <w:tcPr>
            <w:tcW w:w="9688" w:type="dxa"/>
            <w:gridSpan w:val="5"/>
            <w:tcBorders>
              <w:top w:val="nil"/>
              <w:left w:val="nil"/>
              <w:bottom w:val="nil"/>
              <w:right w:val="nil"/>
              <w:tl2br w:val="nil"/>
              <w:tr2bl w:val="nil"/>
            </w:tcBorders>
            <w:shd w:val="clear" w:color="auto" w:fill="auto"/>
            <w:tcMar>
              <w:top w:w="0" w:type="dxa"/>
              <w:left w:w="0" w:type="dxa"/>
              <w:bottom w:w="0" w:type="dxa"/>
              <w:right w:w="0" w:type="dxa"/>
            </w:tcMar>
          </w:tcPr>
          <w:p w:rsidR="001D58B5" w:rsidRDefault="00C67D85" w:rsidP="00D57965">
            <w:pPr>
              <w:spacing w:before="120" w:after="120"/>
              <w:jc w:val="center"/>
              <w:rPr>
                <w:sz w:val="28"/>
                <w:szCs w:val="28"/>
              </w:rPr>
            </w:pPr>
            <w:r w:rsidRPr="003D15E2">
              <w:rPr>
                <w:sz w:val="28"/>
                <w:szCs w:val="28"/>
              </w:rPr>
              <w:t> </w:t>
            </w:r>
          </w:p>
          <w:p w:rsidR="003B347D" w:rsidRPr="003D15E2" w:rsidRDefault="003B347D" w:rsidP="00D57965">
            <w:pPr>
              <w:spacing w:before="120" w:after="120"/>
              <w:jc w:val="center"/>
              <w:rPr>
                <w:sz w:val="28"/>
                <w:szCs w:val="28"/>
              </w:rPr>
            </w:pPr>
            <w:r w:rsidRPr="003D15E2">
              <w:rPr>
                <w:b/>
                <w:bCs/>
                <w:sz w:val="28"/>
                <w:szCs w:val="28"/>
                <w:lang w:val="vi-VN"/>
              </w:rPr>
              <w:t>Người đánh giá</w:t>
            </w:r>
          </w:p>
        </w:tc>
      </w:tr>
    </w:tbl>
    <w:p w:rsidR="00C67D85" w:rsidRPr="003D15E2" w:rsidRDefault="00C67D85" w:rsidP="00D57965">
      <w:pPr>
        <w:spacing w:before="120" w:after="100" w:afterAutospacing="1"/>
        <w:jc w:val="center"/>
        <w:rPr>
          <w:sz w:val="28"/>
          <w:szCs w:val="28"/>
        </w:rPr>
      </w:pPr>
    </w:p>
    <w:sectPr w:rsidR="00C67D85" w:rsidRPr="003D15E2" w:rsidSect="00CE121A">
      <w:pgSz w:w="11907" w:h="16840" w:code="9"/>
      <w:pgMar w:top="1134" w:right="851" w:bottom="1134" w:left="1701" w:header="709" w:footer="709" w:gutter="0"/>
      <w:pgBorders w:display="firstPage">
        <w:top w:val="twistedLines1" w:sz="18" w:space="1" w:color="auto"/>
        <w:left w:val="twistedLines1" w:sz="18" w:space="4" w:color="auto"/>
        <w:bottom w:val="twistedLines1" w:sz="18" w:space="1" w:color="auto"/>
        <w:right w:val="twistedLines1" w:sz="18" w:space="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7C29" w:rsidRDefault="00657C29" w:rsidP="004D1613">
      <w:r>
        <w:separator/>
      </w:r>
    </w:p>
  </w:endnote>
  <w:endnote w:type="continuationSeparator" w:id="0">
    <w:p w:rsidR="00657C29" w:rsidRDefault="00657C29" w:rsidP="004D16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7C29" w:rsidRDefault="00657C29" w:rsidP="004D1613">
      <w:r>
        <w:separator/>
      </w:r>
    </w:p>
  </w:footnote>
  <w:footnote w:type="continuationSeparator" w:id="0">
    <w:p w:rsidR="00657C29" w:rsidRDefault="00657C29" w:rsidP="004D161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256FF7"/>
    <w:multiLevelType w:val="hybridMultilevel"/>
    <w:tmpl w:val="A5309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D76C8"/>
    <w:rsid w:val="00013D0B"/>
    <w:rsid w:val="000B535B"/>
    <w:rsid w:val="000E55BB"/>
    <w:rsid w:val="000F6E9E"/>
    <w:rsid w:val="00102932"/>
    <w:rsid w:val="0016708A"/>
    <w:rsid w:val="00171209"/>
    <w:rsid w:val="001750D5"/>
    <w:rsid w:val="001D58B5"/>
    <w:rsid w:val="0020230C"/>
    <w:rsid w:val="002505CC"/>
    <w:rsid w:val="00282D3F"/>
    <w:rsid w:val="00295AFB"/>
    <w:rsid w:val="002B724F"/>
    <w:rsid w:val="003159E6"/>
    <w:rsid w:val="0032748A"/>
    <w:rsid w:val="003B347D"/>
    <w:rsid w:val="003B6530"/>
    <w:rsid w:val="003D15E2"/>
    <w:rsid w:val="004053D3"/>
    <w:rsid w:val="00410DED"/>
    <w:rsid w:val="004132FE"/>
    <w:rsid w:val="004167C9"/>
    <w:rsid w:val="00436D87"/>
    <w:rsid w:val="004632E5"/>
    <w:rsid w:val="00466F17"/>
    <w:rsid w:val="00485E77"/>
    <w:rsid w:val="004D1613"/>
    <w:rsid w:val="004D3FC3"/>
    <w:rsid w:val="004D6FFC"/>
    <w:rsid w:val="00543F1E"/>
    <w:rsid w:val="00545B82"/>
    <w:rsid w:val="00546A90"/>
    <w:rsid w:val="005709CE"/>
    <w:rsid w:val="00570B8E"/>
    <w:rsid w:val="005846C0"/>
    <w:rsid w:val="005B3AB3"/>
    <w:rsid w:val="0061144B"/>
    <w:rsid w:val="006338F4"/>
    <w:rsid w:val="00645151"/>
    <w:rsid w:val="00650684"/>
    <w:rsid w:val="00657C29"/>
    <w:rsid w:val="006D76C8"/>
    <w:rsid w:val="00704FD1"/>
    <w:rsid w:val="007433C9"/>
    <w:rsid w:val="00750099"/>
    <w:rsid w:val="00753E11"/>
    <w:rsid w:val="00782C28"/>
    <w:rsid w:val="0080278D"/>
    <w:rsid w:val="00816447"/>
    <w:rsid w:val="00826C55"/>
    <w:rsid w:val="008639ED"/>
    <w:rsid w:val="00864E53"/>
    <w:rsid w:val="00867BB4"/>
    <w:rsid w:val="00892AEC"/>
    <w:rsid w:val="00910B94"/>
    <w:rsid w:val="00945CEE"/>
    <w:rsid w:val="00965C62"/>
    <w:rsid w:val="009710E7"/>
    <w:rsid w:val="009A7EDE"/>
    <w:rsid w:val="009D122F"/>
    <w:rsid w:val="009F1832"/>
    <w:rsid w:val="009F5114"/>
    <w:rsid w:val="00A20EE3"/>
    <w:rsid w:val="00A34A4D"/>
    <w:rsid w:val="00A43A9B"/>
    <w:rsid w:val="00A675CE"/>
    <w:rsid w:val="00A71BC4"/>
    <w:rsid w:val="00A913DF"/>
    <w:rsid w:val="00A95DD3"/>
    <w:rsid w:val="00AC289D"/>
    <w:rsid w:val="00AC3558"/>
    <w:rsid w:val="00AD2815"/>
    <w:rsid w:val="00B0195D"/>
    <w:rsid w:val="00B21939"/>
    <w:rsid w:val="00B65D44"/>
    <w:rsid w:val="00B761FE"/>
    <w:rsid w:val="00B817C2"/>
    <w:rsid w:val="00B9615F"/>
    <w:rsid w:val="00C10F40"/>
    <w:rsid w:val="00C13724"/>
    <w:rsid w:val="00C206DC"/>
    <w:rsid w:val="00C24ECC"/>
    <w:rsid w:val="00C55FBD"/>
    <w:rsid w:val="00C62289"/>
    <w:rsid w:val="00C67D85"/>
    <w:rsid w:val="00CE121A"/>
    <w:rsid w:val="00CF0FEB"/>
    <w:rsid w:val="00D03647"/>
    <w:rsid w:val="00D06BD3"/>
    <w:rsid w:val="00D57965"/>
    <w:rsid w:val="00D64D17"/>
    <w:rsid w:val="00D65BF6"/>
    <w:rsid w:val="00D72A1F"/>
    <w:rsid w:val="00DA2974"/>
    <w:rsid w:val="00DE460D"/>
    <w:rsid w:val="00E1389F"/>
    <w:rsid w:val="00E13D02"/>
    <w:rsid w:val="00E26E3B"/>
    <w:rsid w:val="00E34680"/>
    <w:rsid w:val="00E4164B"/>
    <w:rsid w:val="00E45D6B"/>
    <w:rsid w:val="00E55FA5"/>
    <w:rsid w:val="00F01985"/>
    <w:rsid w:val="00F20061"/>
    <w:rsid w:val="00F20489"/>
    <w:rsid w:val="00F569F1"/>
    <w:rsid w:val="00F91182"/>
    <w:rsid w:val="00FB148F"/>
    <w:rsid w:val="00FB510E"/>
    <w:rsid w:val="00FE6E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Straight Arrow Connector 1"/>
        <o:r id="V:Rule2" type="connector" idref="#Straight Arrow Connector 3"/>
        <o:r id="V:Rule3" type="connector" idref="#Straight Arrow Connector 2"/>
      </o:rules>
    </o:shapelayout>
  </w:shapeDefaults>
  <w:decimalSymbol w:val="."/>
  <w:listSeparator w:val=","/>
  <w14:docId w14:val="1C54CDC2"/>
  <w15:docId w15:val="{A2417C5D-F004-4449-A0E6-0D16C18D0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00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D1613"/>
    <w:pPr>
      <w:tabs>
        <w:tab w:val="center" w:pos="4680"/>
        <w:tab w:val="right" w:pos="9360"/>
      </w:tabs>
    </w:pPr>
  </w:style>
  <w:style w:type="character" w:customStyle="1" w:styleId="HeaderChar">
    <w:name w:val="Header Char"/>
    <w:basedOn w:val="DefaultParagraphFont"/>
    <w:link w:val="Header"/>
    <w:uiPriority w:val="99"/>
    <w:semiHidden/>
    <w:rsid w:val="004D1613"/>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4D1613"/>
    <w:pPr>
      <w:tabs>
        <w:tab w:val="center" w:pos="4680"/>
        <w:tab w:val="right" w:pos="9360"/>
      </w:tabs>
    </w:pPr>
  </w:style>
  <w:style w:type="character" w:customStyle="1" w:styleId="FooterChar">
    <w:name w:val="Footer Char"/>
    <w:basedOn w:val="DefaultParagraphFont"/>
    <w:link w:val="Footer"/>
    <w:uiPriority w:val="99"/>
    <w:semiHidden/>
    <w:rsid w:val="004D161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8</Pages>
  <Words>854</Words>
  <Characters>4871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congm</dc:creator>
  <cp:keywords/>
  <dc:description/>
  <cp:lastModifiedBy>congm</cp:lastModifiedBy>
  <cp:revision>118</cp:revision>
  <dcterms:created xsi:type="dcterms:W3CDTF">2020-11-24T00:31:00Z</dcterms:created>
  <dcterms:modified xsi:type="dcterms:W3CDTF">2020-11-30T06:47:00Z</dcterms:modified>
</cp:coreProperties>
</file>