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180" w:rightFromText="180" w:horzAnchor="margin" w:tblpY="-430"/>
        <w:tblW w:w="4931" w:type="pct"/>
        <w:tblLook w:val="04A0" w:firstRow="1" w:lastRow="0" w:firstColumn="1" w:lastColumn="0" w:noHBand="0" w:noVBand="1"/>
      </w:tblPr>
      <w:tblGrid>
        <w:gridCol w:w="15935"/>
      </w:tblGrid>
      <w:tr w:rsidR="00613CBF" w:rsidRPr="00613CBF" w14:paraId="197786C4" w14:textId="77777777" w:rsidTr="00613CBF">
        <w:trPr>
          <w:trHeight w:val="375"/>
        </w:trPr>
        <w:tc>
          <w:tcPr>
            <w:tcW w:w="5000" w:type="pct"/>
            <w:shd w:val="clear" w:color="auto" w:fill="auto"/>
            <w:vAlign w:val="center"/>
          </w:tcPr>
          <w:p w14:paraId="536D0C23" w14:textId="030B93A6" w:rsidR="00613CBF" w:rsidRPr="00613CBF" w:rsidRDefault="00613CBF" w:rsidP="00613CBF">
            <w:pPr>
              <w:spacing w:after="40" w:line="240" w:lineRule="auto"/>
              <w:jc w:val="right"/>
              <w:rPr>
                <w:rFonts w:eastAsia="Times New Roman" w:cs="Times New Roman"/>
                <w:b/>
                <w:bCs/>
                <w:color w:val="000000"/>
                <w:sz w:val="26"/>
                <w:szCs w:val="26"/>
                <w:lang w:eastAsia="vi-VN"/>
              </w:rPr>
            </w:pPr>
            <w:r w:rsidRPr="00613CBF">
              <w:rPr>
                <w:rFonts w:eastAsia="Times New Roman" w:cs="Times New Roman"/>
                <w:b/>
                <w:bCs/>
                <w:color w:val="000000"/>
                <w:sz w:val="26"/>
                <w:szCs w:val="26"/>
                <w:lang w:eastAsia="vi-VN"/>
              </w:rPr>
              <w:t>Mẫu số 2 (Đính kèm cùng báo cáo đánh giá)</w:t>
            </w:r>
          </w:p>
        </w:tc>
      </w:tr>
      <w:tr w:rsidR="00613CBF" w:rsidRPr="00613CBF" w14:paraId="40CA801A" w14:textId="77777777" w:rsidTr="00613CBF">
        <w:trPr>
          <w:trHeight w:val="375"/>
        </w:trPr>
        <w:tc>
          <w:tcPr>
            <w:tcW w:w="5000" w:type="pct"/>
            <w:shd w:val="clear" w:color="auto" w:fill="auto"/>
            <w:vAlign w:val="center"/>
            <w:hideMark/>
          </w:tcPr>
          <w:p w14:paraId="5CFD825E" w14:textId="77777777" w:rsidR="00613CBF" w:rsidRPr="00613CBF" w:rsidRDefault="00613CBF" w:rsidP="00613CBF">
            <w:pPr>
              <w:spacing w:after="40" w:line="240" w:lineRule="auto"/>
              <w:jc w:val="center"/>
              <w:rPr>
                <w:rFonts w:eastAsia="Times New Roman" w:cs="Times New Roman"/>
                <w:color w:val="000000"/>
                <w:sz w:val="26"/>
                <w:szCs w:val="26"/>
                <w:lang w:eastAsia="vi-VN"/>
              </w:rPr>
            </w:pPr>
            <w:r w:rsidRPr="00613CBF">
              <w:rPr>
                <w:rFonts w:eastAsia="Times New Roman" w:cs="Times New Roman"/>
                <w:b/>
                <w:bCs/>
                <w:color w:val="000000"/>
                <w:sz w:val="26"/>
                <w:szCs w:val="26"/>
                <w:lang w:eastAsia="vi-VN"/>
              </w:rPr>
              <w:t>ĐÁNH GIÁ VỀ KỸ THUẬT</w:t>
            </w:r>
          </w:p>
          <w:p w14:paraId="32F9D344" w14:textId="29AC95DA" w:rsidR="00613CBF" w:rsidRPr="00613CBF" w:rsidRDefault="00613CBF" w:rsidP="00613CBF">
            <w:pPr>
              <w:spacing w:after="40" w:line="240" w:lineRule="auto"/>
              <w:jc w:val="center"/>
              <w:rPr>
                <w:rFonts w:eastAsia="Times New Roman" w:cs="Times New Roman"/>
                <w:color w:val="000000"/>
                <w:sz w:val="26"/>
                <w:szCs w:val="26"/>
                <w:lang w:eastAsia="vi-VN"/>
              </w:rPr>
            </w:pPr>
            <w:r w:rsidRPr="00613CBF">
              <w:rPr>
                <w:rFonts w:eastAsia="Times New Roman" w:cs="Times New Roman"/>
                <w:i/>
                <w:iCs/>
                <w:color w:val="000000"/>
                <w:sz w:val="26"/>
                <w:szCs w:val="26"/>
                <w:lang w:eastAsia="vi-VN"/>
              </w:rPr>
              <w:t>(Sử dụng phương pháp chấm điểm)</w:t>
            </w:r>
          </w:p>
        </w:tc>
      </w:tr>
      <w:tr w:rsidR="00613CBF" w:rsidRPr="00613CBF" w14:paraId="1DAA0D48" w14:textId="77777777" w:rsidTr="00613CBF">
        <w:trPr>
          <w:trHeight w:val="315"/>
        </w:trPr>
        <w:tc>
          <w:tcPr>
            <w:tcW w:w="5000" w:type="pct"/>
            <w:shd w:val="clear" w:color="auto" w:fill="auto"/>
            <w:vAlign w:val="center"/>
            <w:hideMark/>
          </w:tcPr>
          <w:p w14:paraId="33A134F2" w14:textId="77777777" w:rsidR="00613CBF" w:rsidRPr="00613CBF" w:rsidRDefault="00613CBF" w:rsidP="00613CBF">
            <w:pPr>
              <w:spacing w:after="40" w:line="240" w:lineRule="auto"/>
              <w:rPr>
                <w:rFonts w:eastAsia="Times New Roman" w:cs="Times New Roman"/>
                <w:color w:val="000000"/>
                <w:sz w:val="26"/>
                <w:szCs w:val="26"/>
                <w:lang w:eastAsia="vi-VN"/>
              </w:rPr>
            </w:pPr>
            <w:r w:rsidRPr="00613CBF">
              <w:rPr>
                <w:rFonts w:eastAsia="Times New Roman" w:cs="Times New Roman"/>
                <w:color w:val="000000"/>
                <w:sz w:val="26"/>
                <w:szCs w:val="26"/>
                <w:lang w:eastAsia="vi-VN"/>
              </w:rPr>
              <w:t xml:space="preserve">E-HSDT của nhà thầu: </w:t>
            </w:r>
            <w:r w:rsidRPr="00613CBF">
              <w:rPr>
                <w:rFonts w:eastAsia="Times New Roman" w:cs="Times New Roman"/>
                <w:b/>
                <w:bCs/>
                <w:color w:val="000000"/>
                <w:sz w:val="26"/>
                <w:szCs w:val="26"/>
                <w:lang w:eastAsia="vi-VN"/>
              </w:rPr>
              <w:t>ĐOÀN ĐO ĐẠC BẢN ĐỒ VÀ QUY HOẠCH</w:t>
            </w:r>
          </w:p>
        </w:tc>
      </w:tr>
    </w:tbl>
    <w:p w14:paraId="4B0BCCDE" w14:textId="5990DDF9" w:rsidR="00613CBF" w:rsidRPr="00613CBF" w:rsidRDefault="00613CBF" w:rsidP="00613CBF">
      <w:pPr>
        <w:jc w:val="both"/>
        <w:rPr>
          <w:rFonts w:cs="Times New Roman"/>
          <w:b/>
          <w:bCs/>
          <w:sz w:val="26"/>
          <w:szCs w:val="26"/>
        </w:rPr>
      </w:pPr>
    </w:p>
    <w:tbl>
      <w:tblPr>
        <w:tblW w:w="493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0"/>
        <w:gridCol w:w="4943"/>
        <w:gridCol w:w="1666"/>
        <w:gridCol w:w="1669"/>
        <w:gridCol w:w="819"/>
        <w:gridCol w:w="5628"/>
      </w:tblGrid>
      <w:tr w:rsidR="007767EC" w:rsidRPr="00613CBF" w14:paraId="135B4348" w14:textId="77777777" w:rsidTr="007767EC">
        <w:trPr>
          <w:trHeight w:val="315"/>
          <w:tblHeader/>
        </w:trPr>
        <w:tc>
          <w:tcPr>
            <w:tcW w:w="377" w:type="pct"/>
            <w:vMerge w:val="restart"/>
            <w:shd w:val="clear" w:color="000000" w:fill="C0C0C0"/>
            <w:vAlign w:val="center"/>
            <w:hideMark/>
          </w:tcPr>
          <w:p w14:paraId="026A2373" w14:textId="77777777" w:rsidR="007767EC" w:rsidRPr="00613CBF" w:rsidRDefault="007767EC" w:rsidP="00613CBF">
            <w:pPr>
              <w:spacing w:before="0" w:line="240" w:lineRule="auto"/>
              <w:jc w:val="center"/>
              <w:rPr>
                <w:rFonts w:eastAsia="Times New Roman" w:cs="Times New Roman"/>
                <w:b/>
                <w:bCs/>
                <w:color w:val="000000"/>
                <w:sz w:val="26"/>
                <w:szCs w:val="26"/>
                <w:lang w:eastAsia="vi-VN"/>
              </w:rPr>
            </w:pPr>
            <w:r w:rsidRPr="00613CBF">
              <w:rPr>
                <w:rFonts w:eastAsia="Times New Roman" w:cs="Times New Roman"/>
                <w:b/>
                <w:bCs/>
                <w:color w:val="000000"/>
                <w:sz w:val="26"/>
                <w:szCs w:val="26"/>
                <w:lang w:eastAsia="vi-VN"/>
              </w:rPr>
              <w:t>STT</w:t>
            </w:r>
          </w:p>
        </w:tc>
        <w:tc>
          <w:tcPr>
            <w:tcW w:w="1552" w:type="pct"/>
            <w:vMerge w:val="restart"/>
            <w:shd w:val="clear" w:color="000000" w:fill="C0C0C0"/>
            <w:vAlign w:val="center"/>
            <w:hideMark/>
          </w:tcPr>
          <w:p w14:paraId="3CDEA940" w14:textId="77777777" w:rsidR="007767EC" w:rsidRPr="00613CBF" w:rsidRDefault="007767EC" w:rsidP="00613CBF">
            <w:pPr>
              <w:spacing w:before="0" w:line="240" w:lineRule="auto"/>
              <w:jc w:val="center"/>
              <w:rPr>
                <w:rFonts w:eastAsia="Times New Roman" w:cs="Times New Roman"/>
                <w:b/>
                <w:bCs/>
                <w:color w:val="000000"/>
                <w:sz w:val="26"/>
                <w:szCs w:val="26"/>
                <w:lang w:eastAsia="vi-VN"/>
              </w:rPr>
            </w:pPr>
            <w:r w:rsidRPr="00613CBF">
              <w:rPr>
                <w:rFonts w:eastAsia="Times New Roman" w:cs="Times New Roman"/>
                <w:b/>
                <w:bCs/>
                <w:color w:val="000000"/>
                <w:sz w:val="26"/>
                <w:szCs w:val="26"/>
                <w:lang w:eastAsia="vi-VN"/>
              </w:rPr>
              <w:t xml:space="preserve">Nội dung đánh giá </w:t>
            </w:r>
            <w:r w:rsidRPr="00613CBF">
              <w:rPr>
                <w:rFonts w:eastAsia="Times New Roman" w:cs="Times New Roman"/>
                <w:b/>
                <w:bCs/>
                <w:color w:val="000000"/>
                <w:sz w:val="26"/>
                <w:szCs w:val="26"/>
                <w:vertAlign w:val="superscript"/>
                <w:lang w:eastAsia="vi-VN"/>
              </w:rPr>
              <w:t>(1)</w:t>
            </w:r>
          </w:p>
        </w:tc>
        <w:tc>
          <w:tcPr>
            <w:tcW w:w="1047" w:type="pct"/>
            <w:gridSpan w:val="2"/>
            <w:shd w:val="clear" w:color="000000" w:fill="C0C0C0"/>
            <w:vAlign w:val="center"/>
            <w:hideMark/>
          </w:tcPr>
          <w:p w14:paraId="450FD81D" w14:textId="77777777" w:rsidR="007767EC" w:rsidRPr="00613CBF" w:rsidRDefault="007767EC" w:rsidP="00613CBF">
            <w:pPr>
              <w:spacing w:before="0" w:line="240" w:lineRule="auto"/>
              <w:jc w:val="center"/>
              <w:rPr>
                <w:rFonts w:eastAsia="Times New Roman" w:cs="Times New Roman"/>
                <w:b/>
                <w:bCs/>
                <w:color w:val="000000"/>
                <w:sz w:val="26"/>
                <w:szCs w:val="26"/>
                <w:lang w:eastAsia="vi-VN"/>
              </w:rPr>
            </w:pPr>
            <w:r w:rsidRPr="00613CBF">
              <w:rPr>
                <w:rFonts w:eastAsia="Times New Roman" w:cs="Times New Roman"/>
                <w:b/>
                <w:bCs/>
                <w:color w:val="000000"/>
                <w:sz w:val="26"/>
                <w:szCs w:val="26"/>
                <w:lang w:eastAsia="vi-VN"/>
              </w:rPr>
              <w:t xml:space="preserve">Mức điểm quy định E-HSMT </w:t>
            </w:r>
            <w:r w:rsidRPr="00613CBF">
              <w:rPr>
                <w:rFonts w:eastAsia="Times New Roman" w:cs="Times New Roman"/>
                <w:b/>
                <w:bCs/>
                <w:color w:val="000000"/>
                <w:sz w:val="26"/>
                <w:szCs w:val="26"/>
                <w:vertAlign w:val="superscript"/>
                <w:lang w:eastAsia="vi-VN"/>
              </w:rPr>
              <w:t>(2)</w:t>
            </w:r>
          </w:p>
        </w:tc>
        <w:tc>
          <w:tcPr>
            <w:tcW w:w="2024" w:type="pct"/>
            <w:gridSpan w:val="2"/>
            <w:shd w:val="clear" w:color="000000" w:fill="C0C0C0"/>
            <w:vAlign w:val="center"/>
            <w:hideMark/>
          </w:tcPr>
          <w:p w14:paraId="0BE2B58B" w14:textId="77777777" w:rsidR="007767EC" w:rsidRPr="00613CBF" w:rsidRDefault="007767EC" w:rsidP="00613CBF">
            <w:pPr>
              <w:spacing w:before="0" w:line="240" w:lineRule="auto"/>
              <w:jc w:val="center"/>
              <w:rPr>
                <w:rFonts w:eastAsia="Times New Roman" w:cs="Times New Roman"/>
                <w:b/>
                <w:bCs/>
                <w:color w:val="000000"/>
                <w:sz w:val="26"/>
                <w:szCs w:val="26"/>
                <w:lang w:eastAsia="vi-VN"/>
              </w:rPr>
            </w:pPr>
            <w:r w:rsidRPr="00613CBF">
              <w:rPr>
                <w:rFonts w:eastAsia="Times New Roman" w:cs="Times New Roman"/>
                <w:b/>
                <w:bCs/>
                <w:color w:val="000000"/>
                <w:sz w:val="26"/>
                <w:szCs w:val="26"/>
                <w:lang w:eastAsia="vi-VN"/>
              </w:rPr>
              <w:t xml:space="preserve">Đánh giá </w:t>
            </w:r>
            <w:r w:rsidRPr="00613CBF">
              <w:rPr>
                <w:rFonts w:eastAsia="Times New Roman" w:cs="Times New Roman"/>
                <w:b/>
                <w:bCs/>
                <w:color w:val="000000"/>
                <w:sz w:val="26"/>
                <w:szCs w:val="26"/>
                <w:vertAlign w:val="superscript"/>
                <w:lang w:eastAsia="vi-VN"/>
              </w:rPr>
              <w:t>(3)</w:t>
            </w:r>
          </w:p>
        </w:tc>
      </w:tr>
      <w:tr w:rsidR="007767EC" w:rsidRPr="00613CBF" w14:paraId="30CAAAAD" w14:textId="77777777" w:rsidTr="007767EC">
        <w:trPr>
          <w:trHeight w:val="315"/>
          <w:tblHeader/>
        </w:trPr>
        <w:tc>
          <w:tcPr>
            <w:tcW w:w="377" w:type="pct"/>
            <w:vMerge/>
            <w:vAlign w:val="center"/>
            <w:hideMark/>
          </w:tcPr>
          <w:p w14:paraId="2F30D3F6" w14:textId="77777777" w:rsidR="007767EC" w:rsidRPr="00613CBF" w:rsidRDefault="007767EC" w:rsidP="00613CBF">
            <w:pPr>
              <w:spacing w:before="0" w:line="240" w:lineRule="auto"/>
              <w:rPr>
                <w:rFonts w:eastAsia="Times New Roman" w:cs="Times New Roman"/>
                <w:b/>
                <w:bCs/>
                <w:color w:val="000000"/>
                <w:sz w:val="26"/>
                <w:szCs w:val="26"/>
                <w:lang w:eastAsia="vi-VN"/>
              </w:rPr>
            </w:pPr>
          </w:p>
        </w:tc>
        <w:tc>
          <w:tcPr>
            <w:tcW w:w="1552" w:type="pct"/>
            <w:vMerge/>
            <w:vAlign w:val="center"/>
            <w:hideMark/>
          </w:tcPr>
          <w:p w14:paraId="7F403DAF" w14:textId="77777777" w:rsidR="007767EC" w:rsidRPr="00613CBF" w:rsidRDefault="007767EC" w:rsidP="00613CBF">
            <w:pPr>
              <w:spacing w:before="0" w:line="240" w:lineRule="auto"/>
              <w:rPr>
                <w:rFonts w:eastAsia="Times New Roman" w:cs="Times New Roman"/>
                <w:b/>
                <w:bCs/>
                <w:color w:val="000000"/>
                <w:sz w:val="26"/>
                <w:szCs w:val="26"/>
                <w:lang w:eastAsia="vi-VN"/>
              </w:rPr>
            </w:pPr>
          </w:p>
        </w:tc>
        <w:tc>
          <w:tcPr>
            <w:tcW w:w="523" w:type="pct"/>
            <w:shd w:val="clear" w:color="000000" w:fill="C0C0C0"/>
            <w:vAlign w:val="center"/>
            <w:hideMark/>
          </w:tcPr>
          <w:p w14:paraId="5E8B610D" w14:textId="77777777" w:rsidR="007767EC" w:rsidRPr="00613CBF" w:rsidRDefault="007767EC" w:rsidP="00613CBF">
            <w:pPr>
              <w:spacing w:before="0" w:line="240" w:lineRule="auto"/>
              <w:jc w:val="center"/>
              <w:rPr>
                <w:rFonts w:eastAsia="Times New Roman" w:cs="Times New Roman"/>
                <w:b/>
                <w:bCs/>
                <w:color w:val="000000"/>
                <w:sz w:val="26"/>
                <w:szCs w:val="26"/>
                <w:lang w:eastAsia="vi-VN"/>
              </w:rPr>
            </w:pPr>
            <w:r w:rsidRPr="00613CBF">
              <w:rPr>
                <w:rFonts w:eastAsia="Times New Roman" w:cs="Times New Roman"/>
                <w:b/>
                <w:bCs/>
                <w:color w:val="000000"/>
                <w:sz w:val="26"/>
                <w:szCs w:val="26"/>
                <w:lang w:eastAsia="vi-VN"/>
              </w:rPr>
              <w:t>Điểm tối đa</w:t>
            </w:r>
          </w:p>
        </w:tc>
        <w:tc>
          <w:tcPr>
            <w:tcW w:w="524" w:type="pct"/>
            <w:shd w:val="clear" w:color="000000" w:fill="C0C0C0"/>
            <w:vAlign w:val="center"/>
            <w:hideMark/>
          </w:tcPr>
          <w:p w14:paraId="241720F1" w14:textId="77777777" w:rsidR="007767EC" w:rsidRPr="00613CBF" w:rsidRDefault="007767EC" w:rsidP="00613CBF">
            <w:pPr>
              <w:spacing w:before="0" w:line="240" w:lineRule="auto"/>
              <w:jc w:val="center"/>
              <w:rPr>
                <w:rFonts w:eastAsia="Times New Roman" w:cs="Times New Roman"/>
                <w:b/>
                <w:bCs/>
                <w:color w:val="000000"/>
                <w:sz w:val="26"/>
                <w:szCs w:val="26"/>
                <w:lang w:eastAsia="vi-VN"/>
              </w:rPr>
            </w:pPr>
            <w:r w:rsidRPr="00613CBF">
              <w:rPr>
                <w:rFonts w:eastAsia="Times New Roman" w:cs="Times New Roman"/>
                <w:b/>
                <w:bCs/>
                <w:color w:val="000000"/>
                <w:sz w:val="26"/>
                <w:szCs w:val="26"/>
                <w:lang w:eastAsia="vi-VN"/>
              </w:rPr>
              <w:t>Điểm tối thiểu</w:t>
            </w:r>
          </w:p>
        </w:tc>
        <w:tc>
          <w:tcPr>
            <w:tcW w:w="257" w:type="pct"/>
            <w:shd w:val="clear" w:color="000000" w:fill="C0C0C0"/>
            <w:vAlign w:val="center"/>
            <w:hideMark/>
          </w:tcPr>
          <w:p w14:paraId="265782A3" w14:textId="77777777" w:rsidR="007767EC" w:rsidRPr="00613CBF" w:rsidRDefault="007767EC" w:rsidP="00613CBF">
            <w:pPr>
              <w:spacing w:before="0" w:line="240" w:lineRule="auto"/>
              <w:jc w:val="center"/>
              <w:rPr>
                <w:rFonts w:eastAsia="Times New Roman" w:cs="Times New Roman"/>
                <w:b/>
                <w:bCs/>
                <w:color w:val="000000"/>
                <w:sz w:val="26"/>
                <w:szCs w:val="26"/>
                <w:lang w:eastAsia="vi-VN"/>
              </w:rPr>
            </w:pPr>
            <w:r w:rsidRPr="00613CBF">
              <w:rPr>
                <w:rFonts w:eastAsia="Times New Roman" w:cs="Times New Roman"/>
                <w:b/>
                <w:bCs/>
                <w:color w:val="000000"/>
                <w:sz w:val="26"/>
                <w:szCs w:val="26"/>
                <w:lang w:eastAsia="vi-VN"/>
              </w:rPr>
              <w:t>Điểm</w:t>
            </w:r>
          </w:p>
        </w:tc>
        <w:tc>
          <w:tcPr>
            <w:tcW w:w="1767" w:type="pct"/>
            <w:shd w:val="clear" w:color="000000" w:fill="C0C0C0"/>
            <w:vAlign w:val="center"/>
            <w:hideMark/>
          </w:tcPr>
          <w:p w14:paraId="063B6CD4" w14:textId="77777777" w:rsidR="007767EC" w:rsidRPr="00613CBF" w:rsidRDefault="007767EC" w:rsidP="00613CBF">
            <w:pPr>
              <w:spacing w:before="0" w:line="240" w:lineRule="auto"/>
              <w:jc w:val="center"/>
              <w:rPr>
                <w:rFonts w:eastAsia="Times New Roman" w:cs="Times New Roman"/>
                <w:b/>
                <w:bCs/>
                <w:color w:val="000000"/>
                <w:sz w:val="26"/>
                <w:szCs w:val="26"/>
                <w:lang w:eastAsia="vi-VN"/>
              </w:rPr>
            </w:pPr>
            <w:r w:rsidRPr="00613CBF">
              <w:rPr>
                <w:rFonts w:eastAsia="Times New Roman" w:cs="Times New Roman"/>
                <w:b/>
                <w:bCs/>
                <w:color w:val="000000"/>
                <w:sz w:val="26"/>
                <w:szCs w:val="26"/>
                <w:lang w:eastAsia="vi-VN"/>
              </w:rPr>
              <w:t>Nhận xét của chuyên gia</w:t>
            </w:r>
          </w:p>
        </w:tc>
      </w:tr>
      <w:tr w:rsidR="007767EC" w:rsidRPr="00613CBF" w14:paraId="6F8AB104" w14:textId="77777777" w:rsidTr="007767EC">
        <w:trPr>
          <w:trHeight w:val="315"/>
        </w:trPr>
        <w:tc>
          <w:tcPr>
            <w:tcW w:w="377" w:type="pct"/>
            <w:shd w:val="clear" w:color="auto" w:fill="auto"/>
            <w:vAlign w:val="center"/>
            <w:hideMark/>
          </w:tcPr>
          <w:p w14:paraId="6A028862" w14:textId="77777777" w:rsidR="007767EC" w:rsidRPr="00613CBF" w:rsidRDefault="007767EC" w:rsidP="00613CBF">
            <w:pPr>
              <w:spacing w:before="0" w:line="240" w:lineRule="auto"/>
              <w:jc w:val="center"/>
              <w:rPr>
                <w:rFonts w:eastAsia="Times New Roman" w:cs="Times New Roman"/>
                <w:b/>
                <w:bCs/>
                <w:color w:val="000000"/>
                <w:sz w:val="26"/>
                <w:szCs w:val="26"/>
                <w:lang w:eastAsia="vi-VN"/>
              </w:rPr>
            </w:pPr>
            <w:r w:rsidRPr="00613CBF">
              <w:rPr>
                <w:rFonts w:eastAsia="Times New Roman" w:cs="Times New Roman"/>
                <w:b/>
                <w:bCs/>
                <w:color w:val="000000"/>
                <w:sz w:val="26"/>
                <w:szCs w:val="26"/>
                <w:lang w:eastAsia="vi-VN"/>
              </w:rPr>
              <w:t>1</w:t>
            </w:r>
          </w:p>
        </w:tc>
        <w:tc>
          <w:tcPr>
            <w:tcW w:w="1552" w:type="pct"/>
            <w:shd w:val="clear" w:color="auto" w:fill="auto"/>
            <w:vAlign w:val="center"/>
            <w:hideMark/>
          </w:tcPr>
          <w:p w14:paraId="7E371A20" w14:textId="77777777" w:rsidR="007767EC" w:rsidRPr="00613CBF" w:rsidRDefault="007767EC" w:rsidP="00613CBF">
            <w:pPr>
              <w:spacing w:before="0" w:line="240" w:lineRule="auto"/>
              <w:rPr>
                <w:rFonts w:eastAsia="Times New Roman" w:cs="Times New Roman"/>
                <w:b/>
                <w:bCs/>
                <w:color w:val="000000"/>
                <w:sz w:val="26"/>
                <w:szCs w:val="26"/>
                <w:lang w:eastAsia="vi-VN"/>
              </w:rPr>
            </w:pPr>
            <w:r w:rsidRPr="00613CBF">
              <w:rPr>
                <w:rFonts w:eastAsia="Times New Roman" w:cs="Times New Roman"/>
                <w:b/>
                <w:bCs/>
                <w:color w:val="000000"/>
                <w:sz w:val="26"/>
                <w:szCs w:val="26"/>
                <w:lang w:eastAsia="vi-VN"/>
              </w:rPr>
              <w:t>Kinh nghiệm và năng lực của nhà thầu</w:t>
            </w:r>
          </w:p>
        </w:tc>
        <w:tc>
          <w:tcPr>
            <w:tcW w:w="523" w:type="pct"/>
            <w:shd w:val="clear" w:color="auto" w:fill="auto"/>
            <w:vAlign w:val="center"/>
            <w:hideMark/>
          </w:tcPr>
          <w:p w14:paraId="22F22780" w14:textId="77777777" w:rsidR="007767EC" w:rsidRPr="00613CBF" w:rsidRDefault="007767EC" w:rsidP="00613CBF">
            <w:pPr>
              <w:spacing w:before="0" w:line="240" w:lineRule="auto"/>
              <w:jc w:val="center"/>
              <w:rPr>
                <w:rFonts w:eastAsia="Times New Roman" w:cs="Times New Roman"/>
                <w:b/>
                <w:bCs/>
                <w:color w:val="000000"/>
                <w:sz w:val="26"/>
                <w:szCs w:val="26"/>
                <w:lang w:eastAsia="vi-VN"/>
              </w:rPr>
            </w:pPr>
            <w:r w:rsidRPr="00613CBF">
              <w:rPr>
                <w:rFonts w:eastAsia="Times New Roman" w:cs="Times New Roman"/>
                <w:b/>
                <w:bCs/>
                <w:color w:val="000000"/>
                <w:sz w:val="26"/>
                <w:szCs w:val="26"/>
                <w:lang w:eastAsia="vi-VN"/>
              </w:rPr>
              <w:t>20</w:t>
            </w:r>
          </w:p>
        </w:tc>
        <w:tc>
          <w:tcPr>
            <w:tcW w:w="524" w:type="pct"/>
            <w:shd w:val="clear" w:color="auto" w:fill="auto"/>
            <w:vAlign w:val="center"/>
            <w:hideMark/>
          </w:tcPr>
          <w:p w14:paraId="3EE2264D" w14:textId="77777777" w:rsidR="007767EC" w:rsidRPr="00613CBF" w:rsidRDefault="007767EC" w:rsidP="00613CBF">
            <w:pPr>
              <w:spacing w:before="0" w:line="240" w:lineRule="auto"/>
              <w:jc w:val="center"/>
              <w:rPr>
                <w:rFonts w:eastAsia="Times New Roman" w:cs="Times New Roman"/>
                <w:b/>
                <w:bCs/>
                <w:color w:val="000000"/>
                <w:sz w:val="26"/>
                <w:szCs w:val="26"/>
                <w:lang w:eastAsia="vi-VN"/>
              </w:rPr>
            </w:pPr>
            <w:r w:rsidRPr="00613CBF">
              <w:rPr>
                <w:rFonts w:eastAsia="Times New Roman" w:cs="Times New Roman"/>
                <w:b/>
                <w:bCs/>
                <w:color w:val="000000"/>
                <w:sz w:val="26"/>
                <w:szCs w:val="26"/>
                <w:lang w:eastAsia="vi-VN"/>
              </w:rPr>
              <w:t>14</w:t>
            </w:r>
          </w:p>
        </w:tc>
        <w:tc>
          <w:tcPr>
            <w:tcW w:w="257" w:type="pct"/>
            <w:shd w:val="clear" w:color="auto" w:fill="auto"/>
            <w:vAlign w:val="center"/>
            <w:hideMark/>
          </w:tcPr>
          <w:p w14:paraId="04E438C9" w14:textId="71CA5C7E" w:rsidR="007767EC" w:rsidRPr="00613CBF" w:rsidRDefault="007767EC" w:rsidP="00613CB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42631E35" w14:textId="77777777" w:rsidR="007767EC" w:rsidRPr="00613CBF" w:rsidRDefault="007767EC" w:rsidP="00613CB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7767EC" w:rsidRPr="00613CBF" w14:paraId="1C941C40" w14:textId="77777777" w:rsidTr="007767EC">
        <w:trPr>
          <w:trHeight w:val="1575"/>
        </w:trPr>
        <w:tc>
          <w:tcPr>
            <w:tcW w:w="377" w:type="pct"/>
            <w:shd w:val="clear" w:color="auto" w:fill="auto"/>
            <w:vAlign w:val="center"/>
            <w:hideMark/>
          </w:tcPr>
          <w:p w14:paraId="36B5D785" w14:textId="77777777" w:rsidR="007767EC" w:rsidRPr="00613CBF" w:rsidRDefault="007767EC" w:rsidP="00613CBF">
            <w:pPr>
              <w:spacing w:before="0" w:line="240" w:lineRule="auto"/>
              <w:jc w:val="center"/>
              <w:rPr>
                <w:rFonts w:eastAsia="Times New Roman" w:cs="Times New Roman"/>
                <w:b/>
                <w:bCs/>
                <w:i/>
                <w:iCs/>
                <w:color w:val="000000"/>
                <w:sz w:val="26"/>
                <w:szCs w:val="26"/>
                <w:lang w:eastAsia="vi-VN"/>
              </w:rPr>
            </w:pPr>
            <w:r w:rsidRPr="00613CBF">
              <w:rPr>
                <w:rFonts w:eastAsia="Times New Roman" w:cs="Times New Roman"/>
                <w:b/>
                <w:bCs/>
                <w:i/>
                <w:iCs/>
                <w:color w:val="000000"/>
                <w:sz w:val="26"/>
                <w:szCs w:val="26"/>
                <w:lang w:eastAsia="vi-VN"/>
              </w:rPr>
              <w:t>1.1</w:t>
            </w:r>
          </w:p>
        </w:tc>
        <w:tc>
          <w:tcPr>
            <w:tcW w:w="1552" w:type="pct"/>
            <w:shd w:val="clear" w:color="auto" w:fill="auto"/>
            <w:vAlign w:val="center"/>
            <w:hideMark/>
          </w:tcPr>
          <w:p w14:paraId="7919E6E6" w14:textId="77777777" w:rsidR="007767EC" w:rsidRPr="00613CBF" w:rsidRDefault="007767EC" w:rsidP="00613CBF">
            <w:pPr>
              <w:spacing w:before="0" w:line="240" w:lineRule="auto"/>
              <w:jc w:val="both"/>
              <w:rPr>
                <w:rFonts w:eastAsia="Times New Roman" w:cs="Times New Roman"/>
                <w:b/>
                <w:bCs/>
                <w:i/>
                <w:iCs/>
                <w:color w:val="000000"/>
                <w:sz w:val="26"/>
                <w:szCs w:val="26"/>
                <w:lang w:eastAsia="vi-VN"/>
              </w:rPr>
            </w:pPr>
            <w:r w:rsidRPr="00613CBF">
              <w:rPr>
                <w:rFonts w:eastAsia="Times New Roman" w:cs="Times New Roman"/>
                <w:b/>
                <w:bCs/>
                <w:i/>
                <w:iCs/>
                <w:color w:val="000000"/>
                <w:sz w:val="26"/>
                <w:szCs w:val="26"/>
                <w:lang w:eastAsia="vi-VN"/>
              </w:rPr>
              <w:t>Đã thực hiện các hợp đồng lập quy hoạch sử dụng đất; hợp đồng điều chỉnh quy hoạch sử dụng đất; hợp đồng lập kế hoạch hoạch sử dụng đất cấp huyện trở lên trên địa bàn tỉnh Thanh Hóa từ năm 2009 đến nay.</w:t>
            </w:r>
          </w:p>
        </w:tc>
        <w:tc>
          <w:tcPr>
            <w:tcW w:w="523" w:type="pct"/>
            <w:shd w:val="clear" w:color="auto" w:fill="auto"/>
            <w:vAlign w:val="center"/>
            <w:hideMark/>
          </w:tcPr>
          <w:p w14:paraId="71BC00BC" w14:textId="77777777" w:rsidR="007767EC" w:rsidRPr="00613CBF" w:rsidRDefault="007767EC" w:rsidP="00613CBF">
            <w:pPr>
              <w:spacing w:before="0" w:line="240" w:lineRule="auto"/>
              <w:jc w:val="center"/>
              <w:rPr>
                <w:rFonts w:eastAsia="Times New Roman" w:cs="Times New Roman"/>
                <w:b/>
                <w:bCs/>
                <w:i/>
                <w:iCs/>
                <w:color w:val="000000"/>
                <w:sz w:val="26"/>
                <w:szCs w:val="26"/>
                <w:lang w:eastAsia="vi-VN"/>
              </w:rPr>
            </w:pPr>
            <w:r w:rsidRPr="00613CBF">
              <w:rPr>
                <w:rFonts w:eastAsia="Times New Roman" w:cs="Times New Roman"/>
                <w:b/>
                <w:bCs/>
                <w:i/>
                <w:iCs/>
                <w:color w:val="000000"/>
                <w:sz w:val="26"/>
                <w:szCs w:val="26"/>
                <w:lang w:eastAsia="vi-VN"/>
              </w:rPr>
              <w:t>9</w:t>
            </w:r>
          </w:p>
        </w:tc>
        <w:tc>
          <w:tcPr>
            <w:tcW w:w="524" w:type="pct"/>
            <w:shd w:val="clear" w:color="auto" w:fill="auto"/>
            <w:vAlign w:val="center"/>
            <w:hideMark/>
          </w:tcPr>
          <w:p w14:paraId="54751DD0" w14:textId="77777777" w:rsidR="007767EC" w:rsidRPr="00613CBF" w:rsidRDefault="007767EC" w:rsidP="00613CBF">
            <w:pPr>
              <w:spacing w:before="0" w:line="240" w:lineRule="auto"/>
              <w:jc w:val="center"/>
              <w:rPr>
                <w:rFonts w:eastAsia="Times New Roman" w:cs="Times New Roman"/>
                <w:b/>
                <w:bCs/>
                <w:i/>
                <w:iCs/>
                <w:color w:val="000000"/>
                <w:sz w:val="26"/>
                <w:szCs w:val="26"/>
                <w:lang w:eastAsia="vi-VN"/>
              </w:rPr>
            </w:pPr>
            <w:r w:rsidRPr="00613CBF">
              <w:rPr>
                <w:rFonts w:eastAsia="Times New Roman" w:cs="Times New Roman"/>
                <w:b/>
                <w:bCs/>
                <w:i/>
                <w:iCs/>
                <w:color w:val="000000"/>
                <w:sz w:val="26"/>
                <w:szCs w:val="26"/>
                <w:lang w:eastAsia="vi-VN"/>
              </w:rPr>
              <w:t> </w:t>
            </w:r>
          </w:p>
        </w:tc>
        <w:tc>
          <w:tcPr>
            <w:tcW w:w="257" w:type="pct"/>
            <w:shd w:val="clear" w:color="auto" w:fill="auto"/>
            <w:vAlign w:val="center"/>
            <w:hideMark/>
          </w:tcPr>
          <w:p w14:paraId="2C059599" w14:textId="77777777" w:rsidR="007767EC" w:rsidRPr="00613CBF" w:rsidRDefault="007767EC" w:rsidP="00613CB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6D48CAAC" w14:textId="77777777" w:rsidR="007767EC" w:rsidRPr="00613CBF" w:rsidRDefault="007767EC" w:rsidP="00613CB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7767EC" w:rsidRPr="00613CBF" w14:paraId="0965E538" w14:textId="77777777" w:rsidTr="007767EC">
        <w:trPr>
          <w:trHeight w:val="704"/>
        </w:trPr>
        <w:tc>
          <w:tcPr>
            <w:tcW w:w="377" w:type="pct"/>
            <w:vAlign w:val="center"/>
            <w:hideMark/>
          </w:tcPr>
          <w:p w14:paraId="2AF55829" w14:textId="77777777" w:rsidR="007767EC" w:rsidRPr="00613CBF" w:rsidRDefault="007767EC" w:rsidP="00911599">
            <w:pPr>
              <w:spacing w:before="0" w:line="240" w:lineRule="auto"/>
              <w:rPr>
                <w:rFonts w:eastAsia="Times New Roman" w:cs="Times New Roman"/>
                <w:color w:val="000000"/>
                <w:sz w:val="26"/>
                <w:szCs w:val="26"/>
                <w:lang w:eastAsia="vi-VN"/>
              </w:rPr>
            </w:pPr>
          </w:p>
        </w:tc>
        <w:tc>
          <w:tcPr>
            <w:tcW w:w="1552" w:type="pct"/>
          </w:tcPr>
          <w:p w14:paraId="2143D9E3" w14:textId="0793EBA3" w:rsidR="007767EC" w:rsidRPr="00613CBF" w:rsidRDefault="007767EC" w:rsidP="00911599">
            <w:pPr>
              <w:spacing w:before="0" w:line="240" w:lineRule="auto"/>
              <w:rPr>
                <w:rFonts w:eastAsia="Times New Roman" w:cs="Times New Roman"/>
                <w:color w:val="000000"/>
                <w:sz w:val="26"/>
                <w:szCs w:val="26"/>
                <w:lang w:eastAsia="vi-VN"/>
              </w:rPr>
            </w:pPr>
            <w:r w:rsidRPr="00613CBF">
              <w:rPr>
                <w:rFonts w:eastAsia="Times New Roman" w:cs="Times New Roman"/>
                <w:color w:val="000000"/>
                <w:sz w:val="26"/>
                <w:szCs w:val="26"/>
                <w:lang w:eastAsia="vi-VN"/>
              </w:rPr>
              <w:t>Từ 10 hợp đồng trở lên</w:t>
            </w:r>
          </w:p>
        </w:tc>
        <w:tc>
          <w:tcPr>
            <w:tcW w:w="523" w:type="pct"/>
          </w:tcPr>
          <w:p w14:paraId="430AADC2" w14:textId="50C386BC" w:rsidR="007767EC" w:rsidRPr="00613CBF" w:rsidRDefault="007767EC" w:rsidP="00911599">
            <w:pPr>
              <w:spacing w:before="0" w:line="240" w:lineRule="auto"/>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524" w:type="pct"/>
          </w:tcPr>
          <w:p w14:paraId="0BB8D295" w14:textId="7814AED0"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9</w:t>
            </w:r>
          </w:p>
        </w:tc>
        <w:tc>
          <w:tcPr>
            <w:tcW w:w="257" w:type="pct"/>
          </w:tcPr>
          <w:p w14:paraId="4C734F35" w14:textId="4C835D92"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9</w:t>
            </w:r>
          </w:p>
        </w:tc>
        <w:tc>
          <w:tcPr>
            <w:tcW w:w="1767" w:type="pct"/>
          </w:tcPr>
          <w:p w14:paraId="66A97531" w14:textId="77777777" w:rsidR="007767EC" w:rsidRPr="00613CBF" w:rsidRDefault="007767EC" w:rsidP="00911599">
            <w:pPr>
              <w:spacing w:before="0" w:line="240" w:lineRule="auto"/>
              <w:rPr>
                <w:rFonts w:eastAsia="Times New Roman" w:cs="Times New Roman"/>
                <w:color w:val="000000"/>
                <w:sz w:val="26"/>
                <w:szCs w:val="26"/>
                <w:lang w:eastAsia="vi-VN"/>
              </w:rPr>
            </w:pPr>
            <w:r w:rsidRPr="00613CBF">
              <w:rPr>
                <w:rFonts w:eastAsia="Times New Roman" w:cs="Times New Roman"/>
                <w:color w:val="000000"/>
                <w:sz w:val="26"/>
                <w:szCs w:val="26"/>
                <w:lang w:eastAsia="vi-VN"/>
              </w:rPr>
              <w:t>Nhà thầu đã kê khai 10 hợp đồng sau nhằm chứng minh năng lực của mình:</w:t>
            </w:r>
          </w:p>
          <w:p w14:paraId="0E01B9C3" w14:textId="77777777" w:rsidR="007767EC" w:rsidRPr="00613CBF" w:rsidRDefault="007767EC" w:rsidP="00911599">
            <w:pPr>
              <w:spacing w:before="0" w:line="240" w:lineRule="auto"/>
              <w:rPr>
                <w:rFonts w:eastAsia="Times New Roman" w:cs="Times New Roman"/>
                <w:color w:val="000000"/>
                <w:sz w:val="26"/>
                <w:szCs w:val="26"/>
                <w:lang w:eastAsia="vi-VN"/>
              </w:rPr>
            </w:pPr>
            <w:r w:rsidRPr="00613CBF">
              <w:rPr>
                <w:rFonts w:eastAsia="Times New Roman" w:cs="Times New Roman"/>
                <w:color w:val="000000"/>
                <w:sz w:val="26"/>
                <w:szCs w:val="26"/>
                <w:lang w:eastAsia="vi-VN"/>
              </w:rPr>
              <w:t>- Điều chỉnh quy hoạch, kế hoạch sử dụng đất đến năm 2010 huyện Như Xuân - thực hiện năm 2009-2010;</w:t>
            </w:r>
          </w:p>
          <w:p w14:paraId="734022F6" w14:textId="77777777" w:rsidR="007767EC" w:rsidRPr="00613CBF" w:rsidRDefault="007767EC" w:rsidP="00911599">
            <w:pPr>
              <w:spacing w:before="0" w:line="240" w:lineRule="auto"/>
              <w:rPr>
                <w:rFonts w:eastAsia="Times New Roman" w:cs="Times New Roman"/>
                <w:color w:val="000000"/>
                <w:sz w:val="26"/>
                <w:szCs w:val="26"/>
                <w:lang w:eastAsia="vi-VN"/>
              </w:rPr>
            </w:pPr>
            <w:r w:rsidRPr="00613CBF">
              <w:rPr>
                <w:rFonts w:eastAsia="Times New Roman" w:cs="Times New Roman"/>
                <w:color w:val="000000"/>
                <w:sz w:val="26"/>
                <w:szCs w:val="26"/>
                <w:lang w:eastAsia="vi-VN"/>
              </w:rPr>
              <w:t>- Điều chỉnh quy hoạch sử dụng đất đến năm 2020, lập kế hoạch sử dụng đất của năm điều chỉnh quy hoạch huyện thạch thành - thực hiện năm 2016-2017;</w:t>
            </w:r>
          </w:p>
          <w:p w14:paraId="7E8A2F40" w14:textId="77777777" w:rsidR="007767EC" w:rsidRPr="00613CBF" w:rsidRDefault="007767EC" w:rsidP="00911599">
            <w:pPr>
              <w:spacing w:before="0" w:line="240" w:lineRule="auto"/>
              <w:rPr>
                <w:rFonts w:eastAsia="Times New Roman" w:cs="Times New Roman"/>
                <w:color w:val="000000"/>
                <w:sz w:val="26"/>
                <w:szCs w:val="26"/>
                <w:lang w:eastAsia="vi-VN"/>
              </w:rPr>
            </w:pPr>
            <w:r w:rsidRPr="00613CBF">
              <w:rPr>
                <w:rFonts w:eastAsia="Times New Roman" w:cs="Times New Roman"/>
                <w:color w:val="000000"/>
                <w:sz w:val="26"/>
                <w:szCs w:val="26"/>
                <w:lang w:eastAsia="vi-VN"/>
              </w:rPr>
              <w:t>- Lập hồ sơ điều chỉnh Quy hoạch, kế hoạch sử dụng đất đến năm 2010 huyện Quảng Xương - năm ký hợp đồng 2009;</w:t>
            </w:r>
          </w:p>
          <w:p w14:paraId="16439C12" w14:textId="77777777" w:rsidR="007767EC" w:rsidRPr="00613CBF" w:rsidRDefault="007767EC" w:rsidP="00911599">
            <w:pPr>
              <w:spacing w:before="0" w:line="240" w:lineRule="auto"/>
              <w:rPr>
                <w:rFonts w:eastAsia="Times New Roman" w:cs="Times New Roman"/>
                <w:color w:val="000000"/>
                <w:sz w:val="26"/>
                <w:szCs w:val="26"/>
                <w:lang w:eastAsia="vi-VN"/>
              </w:rPr>
            </w:pPr>
            <w:r w:rsidRPr="00613CBF">
              <w:rPr>
                <w:rFonts w:eastAsia="Times New Roman" w:cs="Times New Roman"/>
                <w:color w:val="000000"/>
                <w:sz w:val="26"/>
                <w:szCs w:val="26"/>
                <w:lang w:eastAsia="vi-VN"/>
              </w:rPr>
              <w:t>- Điều chỉnh quy hoạch, kế hoạch sử dụng đất đến năm 2010, huyện Đông Sơn - thực hiện năm 2009;</w:t>
            </w:r>
          </w:p>
          <w:p w14:paraId="3AC70EB8" w14:textId="77777777" w:rsidR="007767EC" w:rsidRPr="00613CBF" w:rsidRDefault="007767EC" w:rsidP="00911599">
            <w:pPr>
              <w:spacing w:before="0" w:line="240" w:lineRule="auto"/>
              <w:rPr>
                <w:rFonts w:eastAsia="Times New Roman" w:cs="Times New Roman"/>
                <w:color w:val="000000"/>
                <w:sz w:val="26"/>
                <w:szCs w:val="26"/>
                <w:lang w:eastAsia="vi-VN"/>
              </w:rPr>
            </w:pPr>
            <w:r w:rsidRPr="00613CBF">
              <w:rPr>
                <w:rFonts w:eastAsia="Times New Roman" w:cs="Times New Roman"/>
                <w:color w:val="000000"/>
                <w:sz w:val="26"/>
                <w:szCs w:val="26"/>
                <w:lang w:eastAsia="vi-VN"/>
              </w:rPr>
              <w:t>- Lập hồ sơ điều chỉnh quy hoạch sử dụng đất giai đoạn 2001 đến 2010, huyện Thiệu Hóa - thực hiện năm 2008 -  2009;</w:t>
            </w:r>
          </w:p>
          <w:p w14:paraId="018C7AD2" w14:textId="77777777" w:rsidR="007767EC" w:rsidRPr="00613CBF" w:rsidRDefault="007767EC" w:rsidP="00911599">
            <w:pPr>
              <w:spacing w:before="0" w:line="240" w:lineRule="auto"/>
              <w:rPr>
                <w:rFonts w:eastAsia="Times New Roman" w:cs="Times New Roman"/>
                <w:color w:val="000000"/>
                <w:sz w:val="26"/>
                <w:szCs w:val="26"/>
                <w:lang w:eastAsia="vi-VN"/>
              </w:rPr>
            </w:pPr>
            <w:r w:rsidRPr="00613CBF">
              <w:rPr>
                <w:rFonts w:eastAsia="Times New Roman" w:cs="Times New Roman"/>
                <w:color w:val="000000"/>
                <w:sz w:val="26"/>
                <w:szCs w:val="26"/>
                <w:lang w:eastAsia="vi-VN"/>
              </w:rPr>
              <w:lastRenderedPageBreak/>
              <w:t>- Lập hồ sơ điều chỉnh quy hoạch, kế hoạch sử dụng đất đến 2010 huyện Nga Sơn - thực hiện năm 2009;</w:t>
            </w:r>
          </w:p>
          <w:p w14:paraId="055072D4" w14:textId="77777777" w:rsidR="007767EC" w:rsidRPr="00613CBF" w:rsidRDefault="007767EC" w:rsidP="00911599">
            <w:pPr>
              <w:spacing w:before="0" w:line="240" w:lineRule="auto"/>
              <w:rPr>
                <w:rFonts w:eastAsia="Times New Roman" w:cs="Times New Roman"/>
                <w:color w:val="000000"/>
                <w:sz w:val="26"/>
                <w:szCs w:val="26"/>
                <w:lang w:eastAsia="vi-VN"/>
              </w:rPr>
            </w:pPr>
            <w:r w:rsidRPr="00613CBF">
              <w:rPr>
                <w:rFonts w:eastAsia="Times New Roman" w:cs="Times New Roman"/>
                <w:color w:val="000000"/>
                <w:sz w:val="26"/>
                <w:szCs w:val="26"/>
                <w:lang w:eastAsia="vi-VN"/>
              </w:rPr>
              <w:t>- Điều chỉnh quy hoạch, kế hoạch sử dụng đất đến năm 2010 và định hướng sử dụng đất đến năm 2020 huyện Lang Chánh - thực hiện năm 2009;</w:t>
            </w:r>
          </w:p>
          <w:p w14:paraId="7A51ECC1" w14:textId="77777777" w:rsidR="007767EC" w:rsidRPr="00613CBF" w:rsidRDefault="007767EC" w:rsidP="00911599">
            <w:pPr>
              <w:spacing w:before="0" w:line="240" w:lineRule="auto"/>
              <w:rPr>
                <w:rFonts w:eastAsia="Times New Roman" w:cs="Times New Roman"/>
                <w:color w:val="000000"/>
                <w:sz w:val="26"/>
                <w:szCs w:val="26"/>
                <w:lang w:eastAsia="vi-VN"/>
              </w:rPr>
            </w:pPr>
            <w:r w:rsidRPr="00613CBF">
              <w:rPr>
                <w:rFonts w:eastAsia="Times New Roman" w:cs="Times New Roman"/>
                <w:color w:val="000000"/>
                <w:sz w:val="26"/>
                <w:szCs w:val="26"/>
                <w:lang w:eastAsia="vi-VN"/>
              </w:rPr>
              <w:t>- Điều chỉnh quy hoạch sử dụng đất đến năm 2020, lập kế hoạch sử dụng đất kỳ cuối (2016-2020) huyện Thọ Xuân, tỉnh Thanh Hóa - thực hiện năm 2016 - 2017;</w:t>
            </w:r>
          </w:p>
          <w:p w14:paraId="33F4A73A" w14:textId="77777777" w:rsidR="007767EC" w:rsidRPr="00613CBF" w:rsidRDefault="007767EC" w:rsidP="00911599">
            <w:pPr>
              <w:spacing w:before="0" w:line="240" w:lineRule="auto"/>
              <w:rPr>
                <w:rFonts w:eastAsia="Times New Roman" w:cs="Times New Roman"/>
                <w:color w:val="000000"/>
                <w:sz w:val="26"/>
                <w:szCs w:val="26"/>
                <w:lang w:eastAsia="vi-VN"/>
              </w:rPr>
            </w:pPr>
            <w:r w:rsidRPr="00613CBF">
              <w:rPr>
                <w:rFonts w:eastAsia="Times New Roman" w:cs="Times New Roman"/>
                <w:color w:val="000000"/>
                <w:sz w:val="26"/>
                <w:szCs w:val="26"/>
                <w:lang w:eastAsia="vi-VN"/>
              </w:rPr>
              <w:t>- Điều chỉnh quy hoạch sử dụng đất đến năm 2020, lập kế hoạch sử dụng đất kỳ cuối (2016-2020), định hướng đến năm 2030, huyện Ngọc Lặc, tỉnh Thanh Hóa - thực hiện năm 2016 - 2017;</w:t>
            </w:r>
          </w:p>
          <w:p w14:paraId="7EB27D1E" w14:textId="4BC02114" w:rsidR="007767EC" w:rsidRPr="00613CBF" w:rsidRDefault="007767EC" w:rsidP="00911599">
            <w:pPr>
              <w:spacing w:before="0" w:line="240" w:lineRule="auto"/>
              <w:rPr>
                <w:rFonts w:eastAsia="Times New Roman" w:cs="Times New Roman"/>
                <w:color w:val="000000"/>
                <w:sz w:val="26"/>
                <w:szCs w:val="26"/>
                <w:lang w:eastAsia="vi-VN"/>
              </w:rPr>
            </w:pPr>
            <w:r w:rsidRPr="00613CBF">
              <w:rPr>
                <w:rFonts w:eastAsia="Times New Roman" w:cs="Times New Roman"/>
                <w:color w:val="000000"/>
                <w:sz w:val="26"/>
                <w:szCs w:val="26"/>
                <w:lang w:eastAsia="vi-VN"/>
              </w:rPr>
              <w:t>- Điều chỉnh quy hoạch sử dụng đất đến năm 2020, lập kế hoạch sử dụng đất năm của điều chỉnh quy hoạch huyện Hà Trung, tỉnh Thanh Hóa - thực hiện năm 2017;</w:t>
            </w:r>
          </w:p>
        </w:tc>
      </w:tr>
      <w:tr w:rsidR="007767EC" w:rsidRPr="00613CBF" w14:paraId="628B2B66" w14:textId="77777777" w:rsidTr="007767EC">
        <w:trPr>
          <w:trHeight w:val="315"/>
        </w:trPr>
        <w:tc>
          <w:tcPr>
            <w:tcW w:w="377" w:type="pct"/>
            <w:shd w:val="clear" w:color="auto" w:fill="auto"/>
            <w:vAlign w:val="center"/>
            <w:hideMark/>
          </w:tcPr>
          <w:p w14:paraId="25173F4E"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lastRenderedPageBreak/>
              <w:t> </w:t>
            </w:r>
          </w:p>
        </w:tc>
        <w:tc>
          <w:tcPr>
            <w:tcW w:w="1552" w:type="pct"/>
            <w:shd w:val="clear" w:color="auto" w:fill="auto"/>
            <w:vAlign w:val="center"/>
            <w:hideMark/>
          </w:tcPr>
          <w:p w14:paraId="07E46264" w14:textId="77777777" w:rsidR="007767EC" w:rsidRPr="00613CBF" w:rsidRDefault="007767EC" w:rsidP="00911599">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Từ 05 hợp đồng đến dưới 10 hợp đồng</w:t>
            </w:r>
          </w:p>
        </w:tc>
        <w:tc>
          <w:tcPr>
            <w:tcW w:w="523" w:type="pct"/>
            <w:shd w:val="clear" w:color="auto" w:fill="auto"/>
            <w:vAlign w:val="center"/>
            <w:hideMark/>
          </w:tcPr>
          <w:p w14:paraId="5F9F3BA4"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524" w:type="pct"/>
            <w:shd w:val="clear" w:color="auto" w:fill="auto"/>
            <w:vAlign w:val="center"/>
            <w:hideMark/>
          </w:tcPr>
          <w:p w14:paraId="7ABFEDF2"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3</w:t>
            </w:r>
          </w:p>
        </w:tc>
        <w:tc>
          <w:tcPr>
            <w:tcW w:w="257" w:type="pct"/>
            <w:shd w:val="clear" w:color="auto" w:fill="auto"/>
            <w:vAlign w:val="center"/>
            <w:hideMark/>
          </w:tcPr>
          <w:p w14:paraId="30186848"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3365664D" w14:textId="77777777" w:rsidR="007767EC" w:rsidRPr="00613CBF" w:rsidRDefault="007767EC" w:rsidP="00911599">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7767EC" w:rsidRPr="00613CBF" w14:paraId="7BEC16D4" w14:textId="77777777" w:rsidTr="007767EC">
        <w:trPr>
          <w:trHeight w:val="315"/>
        </w:trPr>
        <w:tc>
          <w:tcPr>
            <w:tcW w:w="377" w:type="pct"/>
            <w:shd w:val="clear" w:color="auto" w:fill="auto"/>
            <w:vAlign w:val="center"/>
            <w:hideMark/>
          </w:tcPr>
          <w:p w14:paraId="100CC02C"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552" w:type="pct"/>
            <w:shd w:val="clear" w:color="auto" w:fill="auto"/>
            <w:vAlign w:val="center"/>
            <w:hideMark/>
          </w:tcPr>
          <w:p w14:paraId="543522D6" w14:textId="77777777" w:rsidR="007767EC" w:rsidRPr="00613CBF" w:rsidRDefault="007767EC" w:rsidP="00911599">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Từ 02 hợp đồng đến dưới 05 hợp đồng</w:t>
            </w:r>
          </w:p>
        </w:tc>
        <w:tc>
          <w:tcPr>
            <w:tcW w:w="523" w:type="pct"/>
            <w:shd w:val="clear" w:color="auto" w:fill="auto"/>
            <w:vAlign w:val="center"/>
            <w:hideMark/>
          </w:tcPr>
          <w:p w14:paraId="15865731"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524" w:type="pct"/>
            <w:shd w:val="clear" w:color="auto" w:fill="auto"/>
            <w:vAlign w:val="center"/>
            <w:hideMark/>
          </w:tcPr>
          <w:p w14:paraId="5DCBB868"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6</w:t>
            </w:r>
          </w:p>
        </w:tc>
        <w:tc>
          <w:tcPr>
            <w:tcW w:w="257" w:type="pct"/>
            <w:shd w:val="clear" w:color="auto" w:fill="auto"/>
            <w:vAlign w:val="center"/>
            <w:hideMark/>
          </w:tcPr>
          <w:p w14:paraId="6B6E642A"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05059F2A" w14:textId="77777777" w:rsidR="007767EC" w:rsidRPr="00613CBF" w:rsidRDefault="007767EC" w:rsidP="00911599">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7767EC" w:rsidRPr="00613CBF" w14:paraId="4C84BCC9" w14:textId="77777777" w:rsidTr="007767EC">
        <w:trPr>
          <w:trHeight w:val="315"/>
        </w:trPr>
        <w:tc>
          <w:tcPr>
            <w:tcW w:w="377" w:type="pct"/>
            <w:shd w:val="clear" w:color="auto" w:fill="auto"/>
            <w:vAlign w:val="center"/>
            <w:hideMark/>
          </w:tcPr>
          <w:p w14:paraId="2B34B1FC"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552" w:type="pct"/>
            <w:shd w:val="clear" w:color="auto" w:fill="auto"/>
            <w:vAlign w:val="center"/>
            <w:hideMark/>
          </w:tcPr>
          <w:p w14:paraId="1F9CEAD6" w14:textId="77777777" w:rsidR="007767EC" w:rsidRPr="00613CBF" w:rsidRDefault="007767EC" w:rsidP="00911599">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xml:space="preserve">Dưới 02 hợp đồng </w:t>
            </w:r>
          </w:p>
        </w:tc>
        <w:tc>
          <w:tcPr>
            <w:tcW w:w="523" w:type="pct"/>
            <w:shd w:val="clear" w:color="auto" w:fill="auto"/>
            <w:vAlign w:val="center"/>
            <w:hideMark/>
          </w:tcPr>
          <w:p w14:paraId="61E9E8DC"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524" w:type="pct"/>
            <w:shd w:val="clear" w:color="auto" w:fill="auto"/>
            <w:vAlign w:val="center"/>
            <w:hideMark/>
          </w:tcPr>
          <w:p w14:paraId="659726F2"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0</w:t>
            </w:r>
          </w:p>
        </w:tc>
        <w:tc>
          <w:tcPr>
            <w:tcW w:w="257" w:type="pct"/>
            <w:shd w:val="clear" w:color="auto" w:fill="auto"/>
            <w:vAlign w:val="center"/>
            <w:hideMark/>
          </w:tcPr>
          <w:p w14:paraId="72BE08BF"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7F628ABC" w14:textId="77777777" w:rsidR="007767EC" w:rsidRPr="00613CBF" w:rsidRDefault="007767EC" w:rsidP="00911599">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7767EC" w:rsidRPr="00613CBF" w14:paraId="59F0F8B8" w14:textId="77777777" w:rsidTr="007767EC">
        <w:trPr>
          <w:trHeight w:val="2205"/>
        </w:trPr>
        <w:tc>
          <w:tcPr>
            <w:tcW w:w="377" w:type="pct"/>
            <w:shd w:val="clear" w:color="auto" w:fill="auto"/>
            <w:vAlign w:val="center"/>
            <w:hideMark/>
          </w:tcPr>
          <w:p w14:paraId="1B4B4BD5" w14:textId="77777777" w:rsidR="007767EC" w:rsidRPr="00613CBF" w:rsidRDefault="007767EC" w:rsidP="00911599">
            <w:pPr>
              <w:spacing w:before="0" w:line="240" w:lineRule="auto"/>
              <w:jc w:val="center"/>
              <w:rPr>
                <w:rFonts w:eastAsia="Times New Roman" w:cs="Times New Roman"/>
                <w:b/>
                <w:bCs/>
                <w:i/>
                <w:iCs/>
                <w:color w:val="000000"/>
                <w:sz w:val="26"/>
                <w:szCs w:val="26"/>
                <w:lang w:eastAsia="vi-VN"/>
              </w:rPr>
            </w:pPr>
            <w:r w:rsidRPr="00613CBF">
              <w:rPr>
                <w:rFonts w:eastAsia="Times New Roman" w:cs="Times New Roman"/>
                <w:b/>
                <w:bCs/>
                <w:i/>
                <w:iCs/>
                <w:color w:val="000000"/>
                <w:sz w:val="26"/>
                <w:szCs w:val="26"/>
                <w:lang w:eastAsia="vi-VN"/>
              </w:rPr>
              <w:t>1.2</w:t>
            </w:r>
          </w:p>
        </w:tc>
        <w:tc>
          <w:tcPr>
            <w:tcW w:w="1552" w:type="pct"/>
            <w:shd w:val="clear" w:color="auto" w:fill="auto"/>
            <w:vAlign w:val="center"/>
            <w:hideMark/>
          </w:tcPr>
          <w:p w14:paraId="32A8E892" w14:textId="77777777" w:rsidR="007767EC" w:rsidRPr="00613CBF" w:rsidRDefault="007767EC" w:rsidP="00911599">
            <w:pPr>
              <w:spacing w:before="0" w:line="240" w:lineRule="auto"/>
              <w:jc w:val="both"/>
              <w:rPr>
                <w:rFonts w:eastAsia="Times New Roman" w:cs="Times New Roman"/>
                <w:b/>
                <w:bCs/>
                <w:i/>
                <w:iCs/>
                <w:color w:val="000000"/>
                <w:sz w:val="26"/>
                <w:szCs w:val="26"/>
                <w:lang w:eastAsia="vi-VN"/>
              </w:rPr>
            </w:pPr>
            <w:r w:rsidRPr="00613CBF">
              <w:rPr>
                <w:rFonts w:eastAsia="Times New Roman" w:cs="Times New Roman"/>
                <w:b/>
                <w:bCs/>
                <w:i/>
                <w:iCs/>
                <w:color w:val="000000"/>
                <w:sz w:val="26"/>
                <w:szCs w:val="26"/>
                <w:lang w:eastAsia="vi-VN"/>
              </w:rPr>
              <w:t>Số năm kinh nghiệm hoạt động trong lĩnh vực đo đạc, lập quy hoạch sử dụng đất; hợp đồng điều chỉnh quy hoạch sử dụng đất; hợp đồng lập kế hoạch sử dụng đất (thời gian tính từ hợp đồng hoặc nhiệm vụ đầu tiên của nhà thầu về đo đạc, lập quy hoạch sử dụng đất; điều chỉnh quy hoạch sử dụng đất; lập kế hoạch sử dụng đất).</w:t>
            </w:r>
          </w:p>
        </w:tc>
        <w:tc>
          <w:tcPr>
            <w:tcW w:w="523" w:type="pct"/>
            <w:shd w:val="clear" w:color="auto" w:fill="auto"/>
            <w:vAlign w:val="center"/>
            <w:hideMark/>
          </w:tcPr>
          <w:p w14:paraId="14EEF9BD" w14:textId="77777777" w:rsidR="007767EC" w:rsidRPr="00613CBF" w:rsidRDefault="007767EC" w:rsidP="00911599">
            <w:pPr>
              <w:spacing w:before="0" w:line="240" w:lineRule="auto"/>
              <w:jc w:val="center"/>
              <w:rPr>
                <w:rFonts w:eastAsia="Times New Roman" w:cs="Times New Roman"/>
                <w:b/>
                <w:bCs/>
                <w:i/>
                <w:iCs/>
                <w:color w:val="000000"/>
                <w:sz w:val="26"/>
                <w:szCs w:val="26"/>
                <w:lang w:eastAsia="vi-VN"/>
              </w:rPr>
            </w:pPr>
            <w:r w:rsidRPr="00613CBF">
              <w:rPr>
                <w:rFonts w:eastAsia="Times New Roman" w:cs="Times New Roman"/>
                <w:b/>
                <w:bCs/>
                <w:i/>
                <w:iCs/>
                <w:color w:val="000000"/>
                <w:sz w:val="26"/>
                <w:szCs w:val="26"/>
                <w:lang w:eastAsia="vi-VN"/>
              </w:rPr>
              <w:t>9</w:t>
            </w:r>
          </w:p>
        </w:tc>
        <w:tc>
          <w:tcPr>
            <w:tcW w:w="524" w:type="pct"/>
            <w:shd w:val="clear" w:color="auto" w:fill="auto"/>
            <w:vAlign w:val="center"/>
            <w:hideMark/>
          </w:tcPr>
          <w:p w14:paraId="2EEF9330"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257" w:type="pct"/>
            <w:shd w:val="clear" w:color="auto" w:fill="auto"/>
            <w:vAlign w:val="center"/>
            <w:hideMark/>
          </w:tcPr>
          <w:p w14:paraId="37EE75E0"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522CD942" w14:textId="77777777" w:rsidR="007767EC" w:rsidRPr="00613CBF" w:rsidRDefault="007767EC" w:rsidP="00911599">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7767EC" w:rsidRPr="00613CBF" w14:paraId="09316BD8" w14:textId="77777777" w:rsidTr="007767EC">
        <w:trPr>
          <w:trHeight w:val="2625"/>
        </w:trPr>
        <w:tc>
          <w:tcPr>
            <w:tcW w:w="377" w:type="pct"/>
            <w:vMerge w:val="restart"/>
            <w:shd w:val="clear" w:color="auto" w:fill="auto"/>
            <w:vAlign w:val="center"/>
            <w:hideMark/>
          </w:tcPr>
          <w:p w14:paraId="0C828D61"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lastRenderedPageBreak/>
              <w:t> </w:t>
            </w:r>
          </w:p>
        </w:tc>
        <w:tc>
          <w:tcPr>
            <w:tcW w:w="1552" w:type="pct"/>
            <w:shd w:val="clear" w:color="auto" w:fill="auto"/>
            <w:vAlign w:val="center"/>
          </w:tcPr>
          <w:p w14:paraId="0776703F" w14:textId="5C64F1E7" w:rsidR="007767EC" w:rsidRPr="00613CBF" w:rsidRDefault="007767EC" w:rsidP="00911599">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xml:space="preserve">Từ 10 năm trở lên </w:t>
            </w:r>
          </w:p>
        </w:tc>
        <w:tc>
          <w:tcPr>
            <w:tcW w:w="523" w:type="pct"/>
            <w:shd w:val="clear" w:color="auto" w:fill="auto"/>
            <w:vAlign w:val="center"/>
          </w:tcPr>
          <w:p w14:paraId="65BCE897" w14:textId="27A1159E"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524" w:type="pct"/>
            <w:shd w:val="clear" w:color="auto" w:fill="auto"/>
            <w:vAlign w:val="center"/>
          </w:tcPr>
          <w:p w14:paraId="1B33E28B" w14:textId="69C71B0C"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9</w:t>
            </w:r>
          </w:p>
        </w:tc>
        <w:tc>
          <w:tcPr>
            <w:tcW w:w="257" w:type="pct"/>
            <w:shd w:val="clear" w:color="auto" w:fill="auto"/>
            <w:vAlign w:val="center"/>
          </w:tcPr>
          <w:p w14:paraId="3086A160" w14:textId="16659499"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9</w:t>
            </w:r>
          </w:p>
        </w:tc>
        <w:tc>
          <w:tcPr>
            <w:tcW w:w="1767" w:type="pct"/>
            <w:shd w:val="clear" w:color="auto" w:fill="auto"/>
            <w:vAlign w:val="center"/>
          </w:tcPr>
          <w:p w14:paraId="52026103" w14:textId="77777777" w:rsidR="007767EC" w:rsidRPr="00613CBF" w:rsidRDefault="007767EC" w:rsidP="00911599">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Nhà thầu kê khải đã có 22 năm kinh nghiệm trong lĩnh vực lập quy hoạch bằng hợp đồng sau:</w:t>
            </w:r>
          </w:p>
          <w:p w14:paraId="37E9A02A" w14:textId="4050891B" w:rsidR="007767EC" w:rsidRPr="00613CBF" w:rsidRDefault="007767EC" w:rsidP="00911599">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Lập Quy hoạch, kế hoạch sử dụng đất ở Thanh Hóa thời kỳ 1997-2010; kèm theo các tài liệu: báo cáo thẩm định ngày 10/10/1999 của Viện điều tra quy hoạch đất đai, thuộc Tổng cục địa chính về việc: Báo cáo thẩm định quy hoạch, kế hoạch sử dụng đất đai tỉnh Thanh Hóa thời kỳ 1997 - 2010.</w:t>
            </w:r>
          </w:p>
        </w:tc>
      </w:tr>
      <w:tr w:rsidR="007767EC" w:rsidRPr="00613CBF" w14:paraId="050B9CCE" w14:textId="77777777" w:rsidTr="007767EC">
        <w:trPr>
          <w:trHeight w:val="315"/>
        </w:trPr>
        <w:tc>
          <w:tcPr>
            <w:tcW w:w="377" w:type="pct"/>
            <w:vMerge/>
            <w:vAlign w:val="center"/>
            <w:hideMark/>
          </w:tcPr>
          <w:p w14:paraId="4802FF08" w14:textId="77777777" w:rsidR="007767EC" w:rsidRPr="00613CBF" w:rsidRDefault="007767EC" w:rsidP="00911599">
            <w:pPr>
              <w:spacing w:before="0" w:line="240" w:lineRule="auto"/>
              <w:rPr>
                <w:rFonts w:eastAsia="Times New Roman" w:cs="Times New Roman"/>
                <w:color w:val="000000"/>
                <w:sz w:val="26"/>
                <w:szCs w:val="26"/>
                <w:lang w:eastAsia="vi-VN"/>
              </w:rPr>
            </w:pPr>
          </w:p>
        </w:tc>
        <w:tc>
          <w:tcPr>
            <w:tcW w:w="1552" w:type="pct"/>
            <w:shd w:val="clear" w:color="auto" w:fill="auto"/>
            <w:vAlign w:val="center"/>
            <w:hideMark/>
          </w:tcPr>
          <w:p w14:paraId="35FEAD46" w14:textId="77777777" w:rsidR="007767EC" w:rsidRPr="00613CBF" w:rsidRDefault="007767EC" w:rsidP="00911599">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Từ 05 năm đến dưới 10 năm</w:t>
            </w:r>
          </w:p>
        </w:tc>
        <w:tc>
          <w:tcPr>
            <w:tcW w:w="523" w:type="pct"/>
            <w:shd w:val="clear" w:color="auto" w:fill="auto"/>
            <w:vAlign w:val="center"/>
            <w:hideMark/>
          </w:tcPr>
          <w:p w14:paraId="064A2855"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524" w:type="pct"/>
            <w:shd w:val="clear" w:color="auto" w:fill="auto"/>
            <w:vAlign w:val="center"/>
            <w:hideMark/>
          </w:tcPr>
          <w:p w14:paraId="65F9E672"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6</w:t>
            </w:r>
          </w:p>
        </w:tc>
        <w:tc>
          <w:tcPr>
            <w:tcW w:w="257" w:type="pct"/>
            <w:shd w:val="clear" w:color="auto" w:fill="auto"/>
            <w:vAlign w:val="center"/>
            <w:hideMark/>
          </w:tcPr>
          <w:p w14:paraId="3F0A8BA4"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129BDF75" w14:textId="77777777" w:rsidR="007767EC" w:rsidRPr="00613CBF" w:rsidRDefault="007767EC" w:rsidP="00911599">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7767EC" w:rsidRPr="00613CBF" w14:paraId="09D2D881" w14:textId="77777777" w:rsidTr="007767EC">
        <w:trPr>
          <w:trHeight w:val="315"/>
        </w:trPr>
        <w:tc>
          <w:tcPr>
            <w:tcW w:w="377" w:type="pct"/>
            <w:vMerge/>
            <w:vAlign w:val="center"/>
            <w:hideMark/>
          </w:tcPr>
          <w:p w14:paraId="298B3E9D" w14:textId="77777777" w:rsidR="007767EC" w:rsidRPr="00613CBF" w:rsidRDefault="007767EC" w:rsidP="00911599">
            <w:pPr>
              <w:spacing w:before="0" w:line="240" w:lineRule="auto"/>
              <w:rPr>
                <w:rFonts w:eastAsia="Times New Roman" w:cs="Times New Roman"/>
                <w:color w:val="000000"/>
                <w:sz w:val="26"/>
                <w:szCs w:val="26"/>
                <w:lang w:eastAsia="vi-VN"/>
              </w:rPr>
            </w:pPr>
          </w:p>
        </w:tc>
        <w:tc>
          <w:tcPr>
            <w:tcW w:w="1552" w:type="pct"/>
            <w:shd w:val="clear" w:color="auto" w:fill="auto"/>
            <w:vAlign w:val="center"/>
            <w:hideMark/>
          </w:tcPr>
          <w:p w14:paraId="5DEDDFB6" w14:textId="77777777" w:rsidR="007767EC" w:rsidRPr="00613CBF" w:rsidRDefault="007767EC" w:rsidP="00911599">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xml:space="preserve">Dưới 05 năm </w:t>
            </w:r>
          </w:p>
        </w:tc>
        <w:tc>
          <w:tcPr>
            <w:tcW w:w="523" w:type="pct"/>
            <w:shd w:val="clear" w:color="auto" w:fill="auto"/>
            <w:vAlign w:val="center"/>
            <w:hideMark/>
          </w:tcPr>
          <w:p w14:paraId="09AC3F65"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524" w:type="pct"/>
            <w:shd w:val="clear" w:color="auto" w:fill="auto"/>
            <w:vAlign w:val="center"/>
            <w:hideMark/>
          </w:tcPr>
          <w:p w14:paraId="3008C1A3"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0</w:t>
            </w:r>
          </w:p>
        </w:tc>
        <w:tc>
          <w:tcPr>
            <w:tcW w:w="257" w:type="pct"/>
            <w:shd w:val="clear" w:color="auto" w:fill="auto"/>
            <w:vAlign w:val="center"/>
            <w:hideMark/>
          </w:tcPr>
          <w:p w14:paraId="5AF949AE"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288C6C48" w14:textId="77777777" w:rsidR="007767EC" w:rsidRPr="00613CBF" w:rsidRDefault="007767EC" w:rsidP="00911599">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7767EC" w:rsidRPr="00613CBF" w14:paraId="17932983" w14:textId="77777777" w:rsidTr="007767EC">
        <w:trPr>
          <w:trHeight w:val="945"/>
        </w:trPr>
        <w:tc>
          <w:tcPr>
            <w:tcW w:w="377" w:type="pct"/>
            <w:shd w:val="clear" w:color="auto" w:fill="auto"/>
            <w:vAlign w:val="center"/>
            <w:hideMark/>
          </w:tcPr>
          <w:p w14:paraId="78C87E3D" w14:textId="77777777" w:rsidR="007767EC" w:rsidRPr="00613CBF" w:rsidRDefault="007767EC" w:rsidP="00911599">
            <w:pPr>
              <w:spacing w:before="0" w:line="240" w:lineRule="auto"/>
              <w:jc w:val="center"/>
              <w:rPr>
                <w:rFonts w:eastAsia="Times New Roman" w:cs="Times New Roman"/>
                <w:b/>
                <w:bCs/>
                <w:i/>
                <w:iCs/>
                <w:color w:val="000000"/>
                <w:sz w:val="26"/>
                <w:szCs w:val="26"/>
                <w:lang w:eastAsia="vi-VN"/>
              </w:rPr>
            </w:pPr>
            <w:r w:rsidRPr="00613CBF">
              <w:rPr>
                <w:rFonts w:eastAsia="Times New Roman" w:cs="Times New Roman"/>
                <w:b/>
                <w:bCs/>
                <w:i/>
                <w:iCs/>
                <w:color w:val="000000"/>
                <w:sz w:val="26"/>
                <w:szCs w:val="26"/>
                <w:lang w:eastAsia="vi-VN"/>
              </w:rPr>
              <w:t>1.3</w:t>
            </w:r>
          </w:p>
        </w:tc>
        <w:tc>
          <w:tcPr>
            <w:tcW w:w="1552" w:type="pct"/>
            <w:shd w:val="clear" w:color="auto" w:fill="auto"/>
            <w:vAlign w:val="center"/>
            <w:hideMark/>
          </w:tcPr>
          <w:p w14:paraId="3E9FDEE6" w14:textId="77777777" w:rsidR="007767EC" w:rsidRPr="00613CBF" w:rsidRDefault="007767EC" w:rsidP="00911599">
            <w:pPr>
              <w:spacing w:before="0" w:line="240" w:lineRule="auto"/>
              <w:jc w:val="both"/>
              <w:rPr>
                <w:rFonts w:eastAsia="Times New Roman" w:cs="Times New Roman"/>
                <w:b/>
                <w:bCs/>
                <w:i/>
                <w:iCs/>
                <w:color w:val="000000"/>
                <w:sz w:val="26"/>
                <w:szCs w:val="26"/>
                <w:lang w:eastAsia="vi-VN"/>
              </w:rPr>
            </w:pPr>
            <w:r w:rsidRPr="00613CBF">
              <w:rPr>
                <w:rFonts w:eastAsia="Times New Roman" w:cs="Times New Roman"/>
                <w:b/>
                <w:bCs/>
                <w:i/>
                <w:iCs/>
                <w:color w:val="000000"/>
                <w:sz w:val="26"/>
                <w:szCs w:val="26"/>
                <w:lang w:eastAsia="vi-VN"/>
              </w:rPr>
              <w:t xml:space="preserve">Uy tín của nhà thầu thông qua việc thực hiện các hợp đồng lập hoặc điều chỉnh quy hoạch sử dụng đất cấp huyện trở lên </w:t>
            </w:r>
          </w:p>
        </w:tc>
        <w:tc>
          <w:tcPr>
            <w:tcW w:w="523" w:type="pct"/>
            <w:shd w:val="clear" w:color="auto" w:fill="auto"/>
            <w:vAlign w:val="center"/>
            <w:hideMark/>
          </w:tcPr>
          <w:p w14:paraId="1636F766" w14:textId="77777777" w:rsidR="007767EC" w:rsidRPr="00613CBF" w:rsidRDefault="007767EC" w:rsidP="00911599">
            <w:pPr>
              <w:spacing w:before="0" w:line="240" w:lineRule="auto"/>
              <w:jc w:val="center"/>
              <w:rPr>
                <w:rFonts w:eastAsia="Times New Roman" w:cs="Times New Roman"/>
                <w:b/>
                <w:bCs/>
                <w:i/>
                <w:iCs/>
                <w:color w:val="000000"/>
                <w:sz w:val="26"/>
                <w:szCs w:val="26"/>
                <w:lang w:eastAsia="vi-VN"/>
              </w:rPr>
            </w:pPr>
            <w:r w:rsidRPr="00613CBF">
              <w:rPr>
                <w:rFonts w:eastAsia="Times New Roman" w:cs="Times New Roman"/>
                <w:b/>
                <w:bCs/>
                <w:i/>
                <w:iCs/>
                <w:color w:val="000000"/>
                <w:sz w:val="26"/>
                <w:szCs w:val="26"/>
                <w:lang w:eastAsia="vi-VN"/>
              </w:rPr>
              <w:t>2</w:t>
            </w:r>
          </w:p>
        </w:tc>
        <w:tc>
          <w:tcPr>
            <w:tcW w:w="524" w:type="pct"/>
            <w:shd w:val="clear" w:color="auto" w:fill="auto"/>
            <w:vAlign w:val="center"/>
            <w:hideMark/>
          </w:tcPr>
          <w:p w14:paraId="55BDAF5D"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257" w:type="pct"/>
            <w:shd w:val="clear" w:color="auto" w:fill="auto"/>
            <w:vAlign w:val="center"/>
            <w:hideMark/>
          </w:tcPr>
          <w:p w14:paraId="68FD5C2C"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5AC5F892" w14:textId="77777777" w:rsidR="007767EC" w:rsidRPr="00613CBF" w:rsidRDefault="007767EC" w:rsidP="00911599">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7767EC" w:rsidRPr="00613CBF" w14:paraId="2A4BE9CC" w14:textId="77777777" w:rsidTr="007767EC">
        <w:trPr>
          <w:trHeight w:val="2145"/>
        </w:trPr>
        <w:tc>
          <w:tcPr>
            <w:tcW w:w="377" w:type="pct"/>
            <w:vAlign w:val="center"/>
            <w:hideMark/>
          </w:tcPr>
          <w:p w14:paraId="234038CD" w14:textId="77777777" w:rsidR="007767EC" w:rsidRPr="00613CBF" w:rsidRDefault="007767EC" w:rsidP="00911599">
            <w:pPr>
              <w:spacing w:before="0" w:line="240" w:lineRule="auto"/>
              <w:rPr>
                <w:rFonts w:eastAsia="Times New Roman" w:cs="Times New Roman"/>
                <w:color w:val="000000"/>
                <w:sz w:val="26"/>
                <w:szCs w:val="26"/>
                <w:lang w:eastAsia="vi-VN"/>
              </w:rPr>
            </w:pPr>
          </w:p>
        </w:tc>
        <w:tc>
          <w:tcPr>
            <w:tcW w:w="1552" w:type="pct"/>
            <w:vAlign w:val="center"/>
          </w:tcPr>
          <w:p w14:paraId="71CFDED8" w14:textId="32581256" w:rsidR="007767EC" w:rsidRPr="00613CBF" w:rsidRDefault="007767EC" w:rsidP="00911599">
            <w:pPr>
              <w:spacing w:before="0" w:line="240" w:lineRule="auto"/>
              <w:rPr>
                <w:rFonts w:eastAsia="Times New Roman" w:cs="Times New Roman"/>
                <w:color w:val="000000"/>
                <w:sz w:val="26"/>
                <w:szCs w:val="26"/>
                <w:lang w:eastAsia="vi-VN"/>
              </w:rPr>
            </w:pPr>
            <w:r w:rsidRPr="00613CBF">
              <w:rPr>
                <w:rFonts w:eastAsia="Times New Roman" w:cs="Times New Roman"/>
                <w:color w:val="000000"/>
                <w:sz w:val="26"/>
                <w:szCs w:val="26"/>
                <w:lang w:eastAsia="vi-VN"/>
              </w:rPr>
              <w:t xml:space="preserve">02 hợp đồng </w:t>
            </w:r>
          </w:p>
        </w:tc>
        <w:tc>
          <w:tcPr>
            <w:tcW w:w="523" w:type="pct"/>
            <w:vAlign w:val="center"/>
          </w:tcPr>
          <w:p w14:paraId="4EA50485" w14:textId="77C43EB0" w:rsidR="007767EC" w:rsidRPr="00613CBF" w:rsidRDefault="007767EC" w:rsidP="00911599">
            <w:pPr>
              <w:spacing w:before="0" w:line="240" w:lineRule="auto"/>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524" w:type="pct"/>
            <w:vAlign w:val="center"/>
          </w:tcPr>
          <w:p w14:paraId="2BAB4C7E" w14:textId="3EA5D0C9" w:rsidR="007767EC" w:rsidRPr="00613CBF" w:rsidRDefault="007767EC" w:rsidP="00911599">
            <w:pPr>
              <w:spacing w:before="0" w:line="240" w:lineRule="auto"/>
              <w:rPr>
                <w:rFonts w:eastAsia="Times New Roman" w:cs="Times New Roman"/>
                <w:color w:val="000000"/>
                <w:sz w:val="26"/>
                <w:szCs w:val="26"/>
                <w:lang w:eastAsia="vi-VN"/>
              </w:rPr>
            </w:pPr>
            <w:r w:rsidRPr="00613CBF">
              <w:rPr>
                <w:rFonts w:eastAsia="Times New Roman" w:cs="Times New Roman"/>
                <w:color w:val="000000"/>
                <w:sz w:val="26"/>
                <w:szCs w:val="26"/>
                <w:lang w:eastAsia="vi-VN"/>
              </w:rPr>
              <w:t>2</w:t>
            </w:r>
          </w:p>
        </w:tc>
        <w:tc>
          <w:tcPr>
            <w:tcW w:w="257" w:type="pct"/>
            <w:vAlign w:val="center"/>
          </w:tcPr>
          <w:p w14:paraId="65A24002" w14:textId="7A4789C1" w:rsidR="007767EC" w:rsidRPr="00613CBF" w:rsidRDefault="007767EC" w:rsidP="00911599">
            <w:pPr>
              <w:spacing w:before="0" w:line="240" w:lineRule="auto"/>
              <w:rPr>
                <w:rFonts w:eastAsia="Times New Roman" w:cs="Times New Roman"/>
                <w:color w:val="000000"/>
                <w:sz w:val="26"/>
                <w:szCs w:val="26"/>
                <w:lang w:eastAsia="vi-VN"/>
              </w:rPr>
            </w:pPr>
            <w:r w:rsidRPr="00613CBF">
              <w:rPr>
                <w:rFonts w:eastAsia="Times New Roman" w:cs="Times New Roman"/>
                <w:color w:val="000000"/>
                <w:sz w:val="26"/>
                <w:szCs w:val="26"/>
                <w:lang w:eastAsia="vi-VN"/>
              </w:rPr>
              <w:t>2</w:t>
            </w:r>
          </w:p>
        </w:tc>
        <w:tc>
          <w:tcPr>
            <w:tcW w:w="1767" w:type="pct"/>
            <w:vAlign w:val="center"/>
          </w:tcPr>
          <w:p w14:paraId="257CB00B" w14:textId="77777777" w:rsidR="007767EC" w:rsidRPr="00613CBF" w:rsidRDefault="007767EC" w:rsidP="00911599">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Để chứng minh uy tín của nhà thầu qua các hợp đồng, nhà thầu đã kê khai 06 hợp đồng sau cùng tài liệu chứng minh đã hoàn thành hợp đồng:</w:t>
            </w:r>
          </w:p>
          <w:p w14:paraId="3B7A6472" w14:textId="77777777" w:rsidR="007767EC" w:rsidRPr="00613CBF" w:rsidRDefault="007767EC" w:rsidP="00911599">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Điều chỉnh Quy hoạch, kế hoạch sử dụng đất đến năm 2010, huyện Như Xuân, với các tài liệu đính kèm sau: Biên bản giao nhận hồ sơ và thanh lý hợp đồng kinh tế, biên bản nghiệm thu hoàn thành;</w:t>
            </w:r>
          </w:p>
          <w:p w14:paraId="616C4A12" w14:textId="77777777" w:rsidR="007767EC" w:rsidRPr="00613CBF" w:rsidRDefault="007767EC" w:rsidP="00911599">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Lập hồ sơ điều chỉnh Quy hoạch, kế hoạch sử dụng đất đến năm 2010 huyện Quảng Xương, với các tài liệu đính kèm sau: Biên bản thanh lý, thanh toán hợp đồng; Biên bản nghiệm thu và bản giao tài liệu;</w:t>
            </w:r>
          </w:p>
          <w:p w14:paraId="12627A85" w14:textId="77777777" w:rsidR="007767EC" w:rsidRPr="00613CBF" w:rsidRDefault="007767EC" w:rsidP="00911599">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Điều chỉnh quy hoạch, kế hoạch sử dụng đất đến năm 2010, huyện Đông Sơn,với các tài liệu đính kèm sau: Biên bản thanh lý, thanh toán hợp đồng; Biên bản nghiệm thu và bản giao tài liệu;</w:t>
            </w:r>
          </w:p>
          <w:p w14:paraId="6702FBF5" w14:textId="77777777" w:rsidR="007767EC" w:rsidRPr="00613CBF" w:rsidRDefault="007767EC" w:rsidP="00911599">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lastRenderedPageBreak/>
              <w:t>- Lập hồ sơ điều chỉnh quy hoạch sử dụng đất giai đoạn 2001 đến 2010, huyện Thiệu Hóa, tỉnhThanh Hóa, với các tài liệu đính kèm sau: Biên bản giao nhận hồ sơ thanh lý  hợp đồng; Biên bản nghiệm thu;</w:t>
            </w:r>
          </w:p>
          <w:p w14:paraId="7888D651" w14:textId="77777777" w:rsidR="007767EC" w:rsidRPr="00613CBF" w:rsidRDefault="007767EC" w:rsidP="00911599">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Lập hồ sơ điều chỉnh quy hoạch, kế hoạch sử dụng đất đến 2010 huyện Nga Sơn, với các tài liệu đính kèm sau: Biên bản nghiệm thu, Biên bản giao nhận hồ sơ và thanh lý hợp đồng kinh tế;</w:t>
            </w:r>
          </w:p>
          <w:p w14:paraId="1C7E7C72" w14:textId="3492EC58" w:rsidR="007767EC" w:rsidRPr="00613CBF" w:rsidRDefault="007767EC" w:rsidP="00911599">
            <w:pPr>
              <w:spacing w:before="0" w:line="240" w:lineRule="auto"/>
              <w:rPr>
                <w:rFonts w:eastAsia="Times New Roman" w:cs="Times New Roman"/>
                <w:color w:val="000000"/>
                <w:sz w:val="26"/>
                <w:szCs w:val="26"/>
                <w:lang w:eastAsia="vi-VN"/>
              </w:rPr>
            </w:pPr>
            <w:r w:rsidRPr="00613CBF">
              <w:rPr>
                <w:rFonts w:eastAsia="Times New Roman" w:cs="Times New Roman"/>
                <w:color w:val="000000"/>
                <w:sz w:val="26"/>
                <w:szCs w:val="26"/>
                <w:lang w:eastAsia="vi-VN"/>
              </w:rPr>
              <w:t>- Điều chỉnh quy hoạch, kế hoạch sử dụng đất đến năm 2010 và định hướng sử dụng đất đến năm 2020 huyện Lang Chánh, với các tài liệu đính kèm sau: Biên bản nghiệm thu, Biên bản giao nhận hồ sơ và thanh lý hợp đồng kinh tế;</w:t>
            </w:r>
          </w:p>
        </w:tc>
      </w:tr>
      <w:tr w:rsidR="007767EC" w:rsidRPr="00613CBF" w14:paraId="4E9F6749" w14:textId="77777777" w:rsidTr="007767EC">
        <w:trPr>
          <w:trHeight w:val="315"/>
        </w:trPr>
        <w:tc>
          <w:tcPr>
            <w:tcW w:w="377" w:type="pct"/>
            <w:shd w:val="clear" w:color="auto" w:fill="auto"/>
            <w:vAlign w:val="center"/>
            <w:hideMark/>
          </w:tcPr>
          <w:p w14:paraId="3D54FFA4"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lastRenderedPageBreak/>
              <w:t> </w:t>
            </w:r>
          </w:p>
        </w:tc>
        <w:tc>
          <w:tcPr>
            <w:tcW w:w="1552" w:type="pct"/>
            <w:shd w:val="clear" w:color="auto" w:fill="auto"/>
            <w:vAlign w:val="center"/>
            <w:hideMark/>
          </w:tcPr>
          <w:p w14:paraId="00E009D4" w14:textId="77777777" w:rsidR="007767EC" w:rsidRPr="00613CBF" w:rsidRDefault="007767EC" w:rsidP="00911599">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xml:space="preserve">01 hợp đồng </w:t>
            </w:r>
          </w:p>
        </w:tc>
        <w:tc>
          <w:tcPr>
            <w:tcW w:w="523" w:type="pct"/>
            <w:shd w:val="clear" w:color="auto" w:fill="auto"/>
            <w:vAlign w:val="center"/>
            <w:hideMark/>
          </w:tcPr>
          <w:p w14:paraId="2DE5B5ED"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524" w:type="pct"/>
            <w:shd w:val="clear" w:color="auto" w:fill="auto"/>
            <w:vAlign w:val="center"/>
            <w:hideMark/>
          </w:tcPr>
          <w:p w14:paraId="60810982"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1,4</w:t>
            </w:r>
          </w:p>
        </w:tc>
        <w:tc>
          <w:tcPr>
            <w:tcW w:w="257" w:type="pct"/>
            <w:shd w:val="clear" w:color="auto" w:fill="auto"/>
            <w:vAlign w:val="center"/>
            <w:hideMark/>
          </w:tcPr>
          <w:p w14:paraId="51569F59"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032BF6B2" w14:textId="77777777" w:rsidR="007767EC" w:rsidRPr="00613CBF" w:rsidRDefault="007767EC" w:rsidP="00911599">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7767EC" w:rsidRPr="00613CBF" w14:paraId="6DD68290" w14:textId="77777777" w:rsidTr="007767EC">
        <w:trPr>
          <w:trHeight w:val="315"/>
        </w:trPr>
        <w:tc>
          <w:tcPr>
            <w:tcW w:w="377" w:type="pct"/>
            <w:shd w:val="clear" w:color="auto" w:fill="auto"/>
            <w:vAlign w:val="center"/>
            <w:hideMark/>
          </w:tcPr>
          <w:p w14:paraId="544A2BFE"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552" w:type="pct"/>
            <w:shd w:val="clear" w:color="auto" w:fill="auto"/>
            <w:vAlign w:val="center"/>
            <w:hideMark/>
          </w:tcPr>
          <w:p w14:paraId="3C868C43" w14:textId="77777777" w:rsidR="007767EC" w:rsidRPr="00613CBF" w:rsidRDefault="007767EC" w:rsidP="00911599">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xml:space="preserve">0 hợp đồng </w:t>
            </w:r>
          </w:p>
        </w:tc>
        <w:tc>
          <w:tcPr>
            <w:tcW w:w="523" w:type="pct"/>
            <w:shd w:val="clear" w:color="auto" w:fill="auto"/>
            <w:vAlign w:val="center"/>
            <w:hideMark/>
          </w:tcPr>
          <w:p w14:paraId="10BFA9C7"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524" w:type="pct"/>
            <w:shd w:val="clear" w:color="auto" w:fill="auto"/>
            <w:vAlign w:val="center"/>
            <w:hideMark/>
          </w:tcPr>
          <w:p w14:paraId="23E0FD0E"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0</w:t>
            </w:r>
          </w:p>
        </w:tc>
        <w:tc>
          <w:tcPr>
            <w:tcW w:w="257" w:type="pct"/>
            <w:shd w:val="clear" w:color="auto" w:fill="auto"/>
            <w:vAlign w:val="center"/>
            <w:hideMark/>
          </w:tcPr>
          <w:p w14:paraId="0958B9B0"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2BD83FDF" w14:textId="77777777" w:rsidR="007767EC" w:rsidRPr="00613CBF" w:rsidRDefault="007767EC" w:rsidP="00911599">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7767EC" w:rsidRPr="00613CBF" w14:paraId="6B5459CA" w14:textId="77777777" w:rsidTr="007767EC">
        <w:trPr>
          <w:trHeight w:val="315"/>
        </w:trPr>
        <w:tc>
          <w:tcPr>
            <w:tcW w:w="377" w:type="pct"/>
            <w:shd w:val="clear" w:color="auto" w:fill="auto"/>
            <w:vAlign w:val="center"/>
            <w:hideMark/>
          </w:tcPr>
          <w:p w14:paraId="595BBE8E" w14:textId="77777777" w:rsidR="007767EC" w:rsidRPr="00613CBF" w:rsidRDefault="007767EC" w:rsidP="00911599">
            <w:pPr>
              <w:spacing w:before="0" w:line="240" w:lineRule="auto"/>
              <w:jc w:val="center"/>
              <w:rPr>
                <w:rFonts w:eastAsia="Times New Roman" w:cs="Times New Roman"/>
                <w:b/>
                <w:bCs/>
                <w:color w:val="000000"/>
                <w:sz w:val="26"/>
                <w:szCs w:val="26"/>
                <w:lang w:eastAsia="vi-VN"/>
              </w:rPr>
            </w:pPr>
            <w:r w:rsidRPr="00613CBF">
              <w:rPr>
                <w:rFonts w:eastAsia="Times New Roman" w:cs="Times New Roman"/>
                <w:b/>
                <w:bCs/>
                <w:color w:val="000000"/>
                <w:sz w:val="26"/>
                <w:szCs w:val="26"/>
                <w:lang w:eastAsia="vi-VN"/>
              </w:rPr>
              <w:t>2</w:t>
            </w:r>
          </w:p>
        </w:tc>
        <w:tc>
          <w:tcPr>
            <w:tcW w:w="1552" w:type="pct"/>
            <w:shd w:val="clear" w:color="auto" w:fill="auto"/>
            <w:vAlign w:val="center"/>
            <w:hideMark/>
          </w:tcPr>
          <w:p w14:paraId="2FAA2B53" w14:textId="77777777" w:rsidR="007767EC" w:rsidRPr="00613CBF" w:rsidRDefault="007767EC" w:rsidP="00911599">
            <w:pPr>
              <w:spacing w:before="0" w:line="240" w:lineRule="auto"/>
              <w:jc w:val="both"/>
              <w:rPr>
                <w:rFonts w:eastAsia="Times New Roman" w:cs="Times New Roman"/>
                <w:b/>
                <w:bCs/>
                <w:color w:val="000000"/>
                <w:sz w:val="26"/>
                <w:szCs w:val="26"/>
                <w:lang w:eastAsia="vi-VN"/>
              </w:rPr>
            </w:pPr>
            <w:r w:rsidRPr="00613CBF">
              <w:rPr>
                <w:rFonts w:eastAsia="Times New Roman" w:cs="Times New Roman"/>
                <w:b/>
                <w:bCs/>
                <w:color w:val="000000"/>
                <w:sz w:val="26"/>
                <w:szCs w:val="26"/>
                <w:lang w:eastAsia="vi-VN"/>
              </w:rPr>
              <w:t>Giải pháp và phương pháp luận</w:t>
            </w:r>
          </w:p>
        </w:tc>
        <w:tc>
          <w:tcPr>
            <w:tcW w:w="523" w:type="pct"/>
            <w:shd w:val="clear" w:color="auto" w:fill="auto"/>
            <w:vAlign w:val="center"/>
            <w:hideMark/>
          </w:tcPr>
          <w:p w14:paraId="2E4CCB8C" w14:textId="77777777" w:rsidR="007767EC" w:rsidRPr="00613CBF" w:rsidRDefault="007767EC" w:rsidP="00911599">
            <w:pPr>
              <w:spacing w:before="0" w:line="240" w:lineRule="auto"/>
              <w:jc w:val="center"/>
              <w:rPr>
                <w:rFonts w:eastAsia="Times New Roman" w:cs="Times New Roman"/>
                <w:b/>
                <w:bCs/>
                <w:color w:val="000000"/>
                <w:sz w:val="26"/>
                <w:szCs w:val="26"/>
                <w:lang w:eastAsia="vi-VN"/>
              </w:rPr>
            </w:pPr>
            <w:r w:rsidRPr="00613CBF">
              <w:rPr>
                <w:rFonts w:eastAsia="Times New Roman" w:cs="Times New Roman"/>
                <w:b/>
                <w:bCs/>
                <w:color w:val="000000"/>
                <w:sz w:val="26"/>
                <w:szCs w:val="26"/>
                <w:lang w:eastAsia="vi-VN"/>
              </w:rPr>
              <w:t>30</w:t>
            </w:r>
          </w:p>
        </w:tc>
        <w:tc>
          <w:tcPr>
            <w:tcW w:w="524" w:type="pct"/>
            <w:shd w:val="clear" w:color="auto" w:fill="auto"/>
            <w:vAlign w:val="center"/>
            <w:hideMark/>
          </w:tcPr>
          <w:p w14:paraId="53297CC5"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257" w:type="pct"/>
            <w:shd w:val="clear" w:color="auto" w:fill="auto"/>
            <w:vAlign w:val="center"/>
            <w:hideMark/>
          </w:tcPr>
          <w:p w14:paraId="79A47345" w14:textId="7BA13064" w:rsidR="007767EC" w:rsidRPr="00CC515F" w:rsidRDefault="00CC515F" w:rsidP="00911599">
            <w:pPr>
              <w:spacing w:before="0" w:line="240" w:lineRule="auto"/>
              <w:jc w:val="center"/>
              <w:rPr>
                <w:rFonts w:eastAsia="Times New Roman" w:cs="Times New Roman"/>
                <w:b/>
                <w:bCs/>
                <w:color w:val="000000"/>
                <w:sz w:val="26"/>
                <w:szCs w:val="26"/>
                <w:lang w:eastAsia="vi-VN"/>
              </w:rPr>
            </w:pPr>
            <w:r>
              <w:rPr>
                <w:rFonts w:eastAsia="Times New Roman" w:cs="Times New Roman"/>
                <w:b/>
                <w:bCs/>
                <w:color w:val="000000"/>
                <w:sz w:val="26"/>
                <w:szCs w:val="26"/>
                <w:lang w:eastAsia="vi-VN"/>
              </w:rPr>
              <w:t>24</w:t>
            </w:r>
            <w:r w:rsidR="007767EC" w:rsidRPr="00CC515F">
              <w:rPr>
                <w:rFonts w:eastAsia="Times New Roman" w:cs="Times New Roman"/>
                <w:b/>
                <w:bCs/>
                <w:color w:val="000000"/>
                <w:sz w:val="26"/>
                <w:szCs w:val="26"/>
                <w:lang w:eastAsia="vi-VN"/>
              </w:rPr>
              <w:t> </w:t>
            </w:r>
          </w:p>
        </w:tc>
        <w:tc>
          <w:tcPr>
            <w:tcW w:w="1767" w:type="pct"/>
            <w:shd w:val="clear" w:color="auto" w:fill="auto"/>
            <w:vAlign w:val="center"/>
            <w:hideMark/>
          </w:tcPr>
          <w:p w14:paraId="34E718E0" w14:textId="77777777" w:rsidR="007767EC" w:rsidRPr="00613CBF" w:rsidRDefault="007767EC" w:rsidP="00911599">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7767EC" w:rsidRPr="00613CBF" w14:paraId="322E8C1C" w14:textId="77777777" w:rsidTr="007767EC">
        <w:trPr>
          <w:trHeight w:val="945"/>
        </w:trPr>
        <w:tc>
          <w:tcPr>
            <w:tcW w:w="377" w:type="pct"/>
            <w:vMerge w:val="restart"/>
            <w:shd w:val="clear" w:color="auto" w:fill="auto"/>
            <w:vAlign w:val="center"/>
            <w:hideMark/>
          </w:tcPr>
          <w:p w14:paraId="1E05963E" w14:textId="77777777" w:rsidR="007767EC" w:rsidRPr="00613CBF" w:rsidRDefault="007767EC" w:rsidP="00911599">
            <w:pPr>
              <w:spacing w:before="0" w:line="240" w:lineRule="auto"/>
              <w:jc w:val="center"/>
              <w:rPr>
                <w:rFonts w:eastAsia="Times New Roman" w:cs="Times New Roman"/>
                <w:b/>
                <w:bCs/>
                <w:i/>
                <w:iCs/>
                <w:color w:val="000000"/>
                <w:sz w:val="26"/>
                <w:szCs w:val="26"/>
                <w:lang w:eastAsia="vi-VN"/>
              </w:rPr>
            </w:pPr>
            <w:r w:rsidRPr="00613CBF">
              <w:rPr>
                <w:rFonts w:eastAsia="Times New Roman" w:cs="Times New Roman"/>
                <w:b/>
                <w:bCs/>
                <w:i/>
                <w:iCs/>
                <w:color w:val="000000"/>
                <w:sz w:val="26"/>
                <w:szCs w:val="26"/>
                <w:lang w:eastAsia="vi-VN"/>
              </w:rPr>
              <w:t>2.1</w:t>
            </w:r>
          </w:p>
        </w:tc>
        <w:tc>
          <w:tcPr>
            <w:tcW w:w="1552" w:type="pct"/>
            <w:shd w:val="clear" w:color="auto" w:fill="auto"/>
            <w:vAlign w:val="center"/>
            <w:hideMark/>
          </w:tcPr>
          <w:p w14:paraId="576185BD" w14:textId="77777777" w:rsidR="007767EC" w:rsidRPr="00613CBF" w:rsidRDefault="007767EC" w:rsidP="00911599">
            <w:pPr>
              <w:spacing w:before="0" w:line="240" w:lineRule="auto"/>
              <w:jc w:val="both"/>
              <w:rPr>
                <w:rFonts w:eastAsia="Times New Roman" w:cs="Times New Roman"/>
                <w:b/>
                <w:bCs/>
                <w:i/>
                <w:iCs/>
                <w:color w:val="000000"/>
                <w:sz w:val="26"/>
                <w:szCs w:val="26"/>
                <w:lang w:eastAsia="vi-VN"/>
              </w:rPr>
            </w:pPr>
            <w:r w:rsidRPr="00613CBF">
              <w:rPr>
                <w:rFonts w:eastAsia="Times New Roman" w:cs="Times New Roman"/>
                <w:b/>
                <w:bCs/>
                <w:i/>
                <w:iCs/>
                <w:color w:val="000000"/>
                <w:sz w:val="26"/>
                <w:szCs w:val="26"/>
                <w:lang w:eastAsia="vi-VN"/>
              </w:rPr>
              <w:t>Sự hiểu biết của nhà thầu về mục tiêu, phạm vi và nội dung công việc của gói thầu nêu trong điều khoản tham chiếu</w:t>
            </w:r>
          </w:p>
        </w:tc>
        <w:tc>
          <w:tcPr>
            <w:tcW w:w="523" w:type="pct"/>
            <w:shd w:val="clear" w:color="auto" w:fill="auto"/>
            <w:vAlign w:val="center"/>
            <w:hideMark/>
          </w:tcPr>
          <w:p w14:paraId="53548CDC" w14:textId="77777777" w:rsidR="007767EC" w:rsidRPr="00613CBF" w:rsidRDefault="007767EC" w:rsidP="00911599">
            <w:pPr>
              <w:spacing w:before="0" w:line="240" w:lineRule="auto"/>
              <w:jc w:val="center"/>
              <w:rPr>
                <w:rFonts w:eastAsia="Times New Roman" w:cs="Times New Roman"/>
                <w:b/>
                <w:bCs/>
                <w:i/>
                <w:iCs/>
                <w:color w:val="000000"/>
                <w:sz w:val="26"/>
                <w:szCs w:val="26"/>
                <w:lang w:eastAsia="vi-VN"/>
              </w:rPr>
            </w:pPr>
            <w:r w:rsidRPr="00613CBF">
              <w:rPr>
                <w:rFonts w:eastAsia="Times New Roman" w:cs="Times New Roman"/>
                <w:b/>
                <w:bCs/>
                <w:i/>
                <w:iCs/>
                <w:color w:val="000000"/>
                <w:sz w:val="26"/>
                <w:szCs w:val="26"/>
                <w:lang w:eastAsia="vi-VN"/>
              </w:rPr>
              <w:t>5</w:t>
            </w:r>
          </w:p>
        </w:tc>
        <w:tc>
          <w:tcPr>
            <w:tcW w:w="524" w:type="pct"/>
            <w:shd w:val="clear" w:color="auto" w:fill="auto"/>
            <w:vAlign w:val="center"/>
            <w:hideMark/>
          </w:tcPr>
          <w:p w14:paraId="6DACAEA8"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257" w:type="pct"/>
            <w:shd w:val="clear" w:color="auto" w:fill="auto"/>
            <w:vAlign w:val="center"/>
            <w:hideMark/>
          </w:tcPr>
          <w:p w14:paraId="14B561F6" w14:textId="77777777" w:rsidR="007767EC" w:rsidRPr="00613CBF" w:rsidRDefault="007767EC" w:rsidP="00911599">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0D7BE8D2" w14:textId="77777777" w:rsidR="007767EC" w:rsidRPr="00613CBF" w:rsidRDefault="007767EC" w:rsidP="00911599">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2943EAA5" w14:textId="77777777" w:rsidTr="007767EC">
        <w:trPr>
          <w:trHeight w:val="945"/>
        </w:trPr>
        <w:tc>
          <w:tcPr>
            <w:tcW w:w="377" w:type="pct"/>
            <w:vMerge/>
            <w:vAlign w:val="center"/>
            <w:hideMark/>
          </w:tcPr>
          <w:p w14:paraId="3EC1C9D1" w14:textId="77777777" w:rsidR="00CC515F" w:rsidRPr="00613CBF" w:rsidRDefault="00CC515F" w:rsidP="00CC515F">
            <w:pPr>
              <w:spacing w:before="0" w:line="240" w:lineRule="auto"/>
              <w:rPr>
                <w:rFonts w:eastAsia="Times New Roman" w:cs="Times New Roman"/>
                <w:b/>
                <w:bCs/>
                <w:i/>
                <w:iCs/>
                <w:color w:val="000000"/>
                <w:sz w:val="26"/>
                <w:szCs w:val="26"/>
                <w:lang w:eastAsia="vi-VN"/>
              </w:rPr>
            </w:pPr>
          </w:p>
        </w:tc>
        <w:tc>
          <w:tcPr>
            <w:tcW w:w="1552" w:type="pct"/>
            <w:shd w:val="clear" w:color="auto" w:fill="auto"/>
            <w:vAlign w:val="center"/>
            <w:hideMark/>
          </w:tcPr>
          <w:p w14:paraId="2B6820E2"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Hiểu đúng, đầy đủ, rõ ràng, chi tiết</w:t>
            </w:r>
          </w:p>
        </w:tc>
        <w:tc>
          <w:tcPr>
            <w:tcW w:w="523" w:type="pct"/>
            <w:shd w:val="clear" w:color="auto" w:fill="auto"/>
            <w:vAlign w:val="center"/>
            <w:hideMark/>
          </w:tcPr>
          <w:p w14:paraId="54C23C4B"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524" w:type="pct"/>
            <w:shd w:val="clear" w:color="auto" w:fill="auto"/>
            <w:vAlign w:val="center"/>
            <w:hideMark/>
          </w:tcPr>
          <w:p w14:paraId="3A8FD9F2"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5</w:t>
            </w:r>
          </w:p>
        </w:tc>
        <w:tc>
          <w:tcPr>
            <w:tcW w:w="257" w:type="pct"/>
            <w:shd w:val="clear" w:color="auto" w:fill="auto"/>
            <w:vAlign w:val="center"/>
            <w:hideMark/>
          </w:tcPr>
          <w:p w14:paraId="3BA8E471" w14:textId="300634F6"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r>
              <w:rPr>
                <w:rFonts w:eastAsia="Times New Roman" w:cs="Times New Roman"/>
                <w:color w:val="000000"/>
                <w:sz w:val="26"/>
                <w:szCs w:val="26"/>
                <w:lang w:eastAsia="vi-VN"/>
              </w:rPr>
              <w:t>4</w:t>
            </w:r>
          </w:p>
        </w:tc>
        <w:tc>
          <w:tcPr>
            <w:tcW w:w="1767" w:type="pct"/>
            <w:shd w:val="clear" w:color="auto" w:fill="auto"/>
            <w:vAlign w:val="center"/>
            <w:hideMark/>
          </w:tcPr>
          <w:p w14:paraId="5950A07C" w14:textId="77B38C68"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Nhà thầu Hiểu đúng, đầy đủ, rõ ràng, chi tiết về mục tiêu, phạm vi và nội dung công việc của gói thầu nêu trong điều khoản tham chiếu</w:t>
            </w:r>
          </w:p>
        </w:tc>
      </w:tr>
      <w:tr w:rsidR="00CC515F" w:rsidRPr="00613CBF" w14:paraId="00A0C0A7" w14:textId="77777777" w:rsidTr="00CC515F">
        <w:trPr>
          <w:trHeight w:val="315"/>
        </w:trPr>
        <w:tc>
          <w:tcPr>
            <w:tcW w:w="377" w:type="pct"/>
            <w:vMerge/>
            <w:vAlign w:val="center"/>
            <w:hideMark/>
          </w:tcPr>
          <w:p w14:paraId="2D8D75CA" w14:textId="77777777" w:rsidR="00CC515F" w:rsidRPr="00613CBF" w:rsidRDefault="00CC515F" w:rsidP="00CC515F">
            <w:pPr>
              <w:spacing w:before="0" w:line="240" w:lineRule="auto"/>
              <w:rPr>
                <w:rFonts w:eastAsia="Times New Roman" w:cs="Times New Roman"/>
                <w:b/>
                <w:bCs/>
                <w:i/>
                <w:iCs/>
                <w:color w:val="000000"/>
                <w:sz w:val="26"/>
                <w:szCs w:val="26"/>
                <w:lang w:eastAsia="vi-VN"/>
              </w:rPr>
            </w:pPr>
          </w:p>
        </w:tc>
        <w:tc>
          <w:tcPr>
            <w:tcW w:w="1552" w:type="pct"/>
            <w:shd w:val="clear" w:color="auto" w:fill="auto"/>
            <w:vAlign w:val="center"/>
            <w:hideMark/>
          </w:tcPr>
          <w:p w14:paraId="26EC828D"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Hiểu đúng, đầy đủ</w:t>
            </w:r>
          </w:p>
        </w:tc>
        <w:tc>
          <w:tcPr>
            <w:tcW w:w="523" w:type="pct"/>
            <w:shd w:val="clear" w:color="auto" w:fill="auto"/>
            <w:vAlign w:val="center"/>
            <w:hideMark/>
          </w:tcPr>
          <w:p w14:paraId="5A592F97"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524" w:type="pct"/>
            <w:shd w:val="clear" w:color="auto" w:fill="auto"/>
            <w:vAlign w:val="center"/>
            <w:hideMark/>
          </w:tcPr>
          <w:p w14:paraId="2A83A1ED"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3,5</w:t>
            </w:r>
          </w:p>
        </w:tc>
        <w:tc>
          <w:tcPr>
            <w:tcW w:w="257" w:type="pct"/>
            <w:shd w:val="clear" w:color="auto" w:fill="auto"/>
            <w:vAlign w:val="center"/>
          </w:tcPr>
          <w:p w14:paraId="16E7D46C" w14:textId="2A304CD1" w:rsidR="00CC515F" w:rsidRPr="00613CBF" w:rsidRDefault="00CC515F" w:rsidP="00CC515F">
            <w:pPr>
              <w:spacing w:before="0" w:line="240" w:lineRule="auto"/>
              <w:jc w:val="center"/>
              <w:rPr>
                <w:rFonts w:eastAsia="Times New Roman" w:cs="Times New Roman"/>
                <w:color w:val="000000"/>
                <w:sz w:val="26"/>
                <w:szCs w:val="26"/>
                <w:lang w:eastAsia="vi-VN"/>
              </w:rPr>
            </w:pPr>
          </w:p>
        </w:tc>
        <w:tc>
          <w:tcPr>
            <w:tcW w:w="1767" w:type="pct"/>
            <w:shd w:val="clear" w:color="auto" w:fill="auto"/>
            <w:vAlign w:val="center"/>
          </w:tcPr>
          <w:p w14:paraId="56CCE61C" w14:textId="2BF3271D" w:rsidR="00CC515F" w:rsidRPr="00613CBF" w:rsidRDefault="00CC515F" w:rsidP="00CC515F">
            <w:pPr>
              <w:spacing w:before="0" w:line="240" w:lineRule="auto"/>
              <w:jc w:val="both"/>
              <w:rPr>
                <w:rFonts w:eastAsia="Times New Roman" w:cs="Times New Roman"/>
                <w:color w:val="000000"/>
                <w:sz w:val="26"/>
                <w:szCs w:val="26"/>
                <w:lang w:eastAsia="vi-VN"/>
              </w:rPr>
            </w:pPr>
          </w:p>
        </w:tc>
      </w:tr>
      <w:tr w:rsidR="00CC515F" w:rsidRPr="00613CBF" w14:paraId="420FBF76" w14:textId="77777777" w:rsidTr="007767EC">
        <w:trPr>
          <w:trHeight w:val="315"/>
        </w:trPr>
        <w:tc>
          <w:tcPr>
            <w:tcW w:w="377" w:type="pct"/>
            <w:vMerge/>
            <w:vAlign w:val="center"/>
            <w:hideMark/>
          </w:tcPr>
          <w:p w14:paraId="320B6B89" w14:textId="77777777" w:rsidR="00CC515F" w:rsidRPr="00613CBF" w:rsidRDefault="00CC515F" w:rsidP="00CC515F">
            <w:pPr>
              <w:spacing w:before="0" w:line="240" w:lineRule="auto"/>
              <w:rPr>
                <w:rFonts w:eastAsia="Times New Roman" w:cs="Times New Roman"/>
                <w:b/>
                <w:bCs/>
                <w:i/>
                <w:iCs/>
                <w:color w:val="000000"/>
                <w:sz w:val="26"/>
                <w:szCs w:val="26"/>
                <w:lang w:eastAsia="vi-VN"/>
              </w:rPr>
            </w:pPr>
          </w:p>
        </w:tc>
        <w:tc>
          <w:tcPr>
            <w:tcW w:w="1552" w:type="pct"/>
            <w:shd w:val="clear" w:color="auto" w:fill="auto"/>
            <w:vAlign w:val="center"/>
            <w:hideMark/>
          </w:tcPr>
          <w:p w14:paraId="7B292854"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Không hiểu biết hoặc hiểu chưa rõ</w:t>
            </w:r>
          </w:p>
        </w:tc>
        <w:tc>
          <w:tcPr>
            <w:tcW w:w="523" w:type="pct"/>
            <w:shd w:val="clear" w:color="auto" w:fill="auto"/>
            <w:vAlign w:val="center"/>
            <w:hideMark/>
          </w:tcPr>
          <w:p w14:paraId="74FD27BE"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524" w:type="pct"/>
            <w:shd w:val="clear" w:color="auto" w:fill="auto"/>
            <w:vAlign w:val="center"/>
            <w:hideMark/>
          </w:tcPr>
          <w:p w14:paraId="2EEAAAF8"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0</w:t>
            </w:r>
          </w:p>
        </w:tc>
        <w:tc>
          <w:tcPr>
            <w:tcW w:w="257" w:type="pct"/>
            <w:shd w:val="clear" w:color="auto" w:fill="auto"/>
            <w:vAlign w:val="center"/>
            <w:hideMark/>
          </w:tcPr>
          <w:p w14:paraId="7BADCB2D"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55586A71"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2E4ECF79" w14:textId="77777777" w:rsidTr="007767EC">
        <w:trPr>
          <w:trHeight w:val="315"/>
        </w:trPr>
        <w:tc>
          <w:tcPr>
            <w:tcW w:w="377" w:type="pct"/>
            <w:vMerge w:val="restart"/>
            <w:shd w:val="clear" w:color="auto" w:fill="auto"/>
            <w:vAlign w:val="center"/>
            <w:hideMark/>
          </w:tcPr>
          <w:p w14:paraId="7130F3A5" w14:textId="77777777" w:rsidR="00CC515F" w:rsidRPr="00613CBF" w:rsidRDefault="00CC515F" w:rsidP="00CC515F">
            <w:pPr>
              <w:spacing w:before="0" w:line="240" w:lineRule="auto"/>
              <w:jc w:val="center"/>
              <w:rPr>
                <w:rFonts w:eastAsia="Times New Roman" w:cs="Times New Roman"/>
                <w:b/>
                <w:bCs/>
                <w:i/>
                <w:iCs/>
                <w:color w:val="000000"/>
                <w:sz w:val="26"/>
                <w:szCs w:val="26"/>
                <w:lang w:eastAsia="vi-VN"/>
              </w:rPr>
            </w:pPr>
            <w:r w:rsidRPr="00613CBF">
              <w:rPr>
                <w:rFonts w:eastAsia="Times New Roman" w:cs="Times New Roman"/>
                <w:b/>
                <w:bCs/>
                <w:i/>
                <w:iCs/>
                <w:color w:val="000000"/>
                <w:sz w:val="26"/>
                <w:szCs w:val="26"/>
                <w:lang w:eastAsia="vi-VN"/>
              </w:rPr>
              <w:t>2.2</w:t>
            </w:r>
          </w:p>
        </w:tc>
        <w:tc>
          <w:tcPr>
            <w:tcW w:w="1552" w:type="pct"/>
            <w:shd w:val="clear" w:color="auto" w:fill="auto"/>
            <w:vAlign w:val="center"/>
            <w:hideMark/>
          </w:tcPr>
          <w:p w14:paraId="7E0002B7" w14:textId="77777777" w:rsidR="00CC515F" w:rsidRPr="00613CBF" w:rsidRDefault="00CC515F" w:rsidP="00CC515F">
            <w:pPr>
              <w:spacing w:before="0" w:line="240" w:lineRule="auto"/>
              <w:jc w:val="both"/>
              <w:rPr>
                <w:rFonts w:eastAsia="Times New Roman" w:cs="Times New Roman"/>
                <w:b/>
                <w:bCs/>
                <w:i/>
                <w:iCs/>
                <w:color w:val="000000"/>
                <w:sz w:val="26"/>
                <w:szCs w:val="26"/>
                <w:lang w:eastAsia="vi-VN"/>
              </w:rPr>
            </w:pPr>
            <w:r w:rsidRPr="00613CBF">
              <w:rPr>
                <w:rFonts w:eastAsia="Times New Roman" w:cs="Times New Roman"/>
                <w:b/>
                <w:bCs/>
                <w:i/>
                <w:iCs/>
                <w:color w:val="000000"/>
                <w:sz w:val="26"/>
                <w:szCs w:val="26"/>
                <w:lang w:eastAsia="vi-VN"/>
              </w:rPr>
              <w:t>Cách tiếp cận và phương pháp luận</w:t>
            </w:r>
          </w:p>
        </w:tc>
        <w:tc>
          <w:tcPr>
            <w:tcW w:w="523" w:type="pct"/>
            <w:shd w:val="clear" w:color="auto" w:fill="auto"/>
            <w:vAlign w:val="center"/>
            <w:hideMark/>
          </w:tcPr>
          <w:p w14:paraId="61751765" w14:textId="77777777" w:rsidR="00CC515F" w:rsidRPr="00613CBF" w:rsidRDefault="00CC515F" w:rsidP="00CC515F">
            <w:pPr>
              <w:spacing w:before="0" w:line="240" w:lineRule="auto"/>
              <w:jc w:val="center"/>
              <w:rPr>
                <w:rFonts w:eastAsia="Times New Roman" w:cs="Times New Roman"/>
                <w:b/>
                <w:bCs/>
                <w:i/>
                <w:iCs/>
                <w:color w:val="000000"/>
                <w:sz w:val="26"/>
                <w:szCs w:val="26"/>
                <w:lang w:eastAsia="vi-VN"/>
              </w:rPr>
            </w:pPr>
            <w:r w:rsidRPr="00613CBF">
              <w:rPr>
                <w:rFonts w:eastAsia="Times New Roman" w:cs="Times New Roman"/>
                <w:b/>
                <w:bCs/>
                <w:i/>
                <w:iCs/>
                <w:color w:val="000000"/>
                <w:sz w:val="26"/>
                <w:szCs w:val="26"/>
                <w:lang w:eastAsia="vi-VN"/>
              </w:rPr>
              <w:t>10</w:t>
            </w:r>
          </w:p>
        </w:tc>
        <w:tc>
          <w:tcPr>
            <w:tcW w:w="524" w:type="pct"/>
            <w:shd w:val="clear" w:color="auto" w:fill="auto"/>
            <w:vAlign w:val="center"/>
            <w:hideMark/>
          </w:tcPr>
          <w:p w14:paraId="640F73B4"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257" w:type="pct"/>
            <w:shd w:val="clear" w:color="auto" w:fill="auto"/>
            <w:vAlign w:val="center"/>
            <w:hideMark/>
          </w:tcPr>
          <w:p w14:paraId="3FD69D74"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2763358C"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721816C3" w14:textId="77777777" w:rsidTr="007767EC">
        <w:trPr>
          <w:trHeight w:val="630"/>
        </w:trPr>
        <w:tc>
          <w:tcPr>
            <w:tcW w:w="377" w:type="pct"/>
            <w:vMerge/>
            <w:vAlign w:val="center"/>
            <w:hideMark/>
          </w:tcPr>
          <w:p w14:paraId="207A22BC" w14:textId="77777777" w:rsidR="00CC515F" w:rsidRPr="00613CBF" w:rsidRDefault="00CC515F" w:rsidP="00CC515F">
            <w:pPr>
              <w:spacing w:before="0" w:line="240" w:lineRule="auto"/>
              <w:rPr>
                <w:rFonts w:eastAsia="Times New Roman" w:cs="Times New Roman"/>
                <w:b/>
                <w:bCs/>
                <w:i/>
                <w:iCs/>
                <w:color w:val="000000"/>
                <w:sz w:val="26"/>
                <w:szCs w:val="26"/>
                <w:lang w:eastAsia="vi-VN"/>
              </w:rPr>
            </w:pPr>
          </w:p>
        </w:tc>
        <w:tc>
          <w:tcPr>
            <w:tcW w:w="1552" w:type="pct"/>
            <w:shd w:val="clear" w:color="auto" w:fill="auto"/>
            <w:vAlign w:val="center"/>
            <w:hideMark/>
          </w:tcPr>
          <w:p w14:paraId="08934E9B"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Có đề xuất kỹ thuật đầy đủ, chi tiết các nhiệm vụ phải thực hiện, phân công công việc cho từng chuyên gia</w:t>
            </w:r>
          </w:p>
        </w:tc>
        <w:tc>
          <w:tcPr>
            <w:tcW w:w="523" w:type="pct"/>
            <w:shd w:val="clear" w:color="auto" w:fill="auto"/>
            <w:vAlign w:val="center"/>
            <w:hideMark/>
          </w:tcPr>
          <w:p w14:paraId="163B4EA7"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524" w:type="pct"/>
            <w:shd w:val="clear" w:color="auto" w:fill="auto"/>
            <w:vAlign w:val="center"/>
            <w:hideMark/>
          </w:tcPr>
          <w:p w14:paraId="7C4514F0"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10</w:t>
            </w:r>
          </w:p>
        </w:tc>
        <w:tc>
          <w:tcPr>
            <w:tcW w:w="257" w:type="pct"/>
            <w:shd w:val="clear" w:color="auto" w:fill="auto"/>
            <w:vAlign w:val="center"/>
            <w:hideMark/>
          </w:tcPr>
          <w:p w14:paraId="014124D7" w14:textId="14686C9D" w:rsidR="00CC515F" w:rsidRPr="00613CBF" w:rsidRDefault="00CC515F" w:rsidP="00CC515F">
            <w:pPr>
              <w:spacing w:before="0" w:line="240" w:lineRule="auto"/>
              <w:jc w:val="center"/>
              <w:rPr>
                <w:rFonts w:eastAsia="Times New Roman" w:cs="Times New Roman"/>
                <w:color w:val="000000"/>
                <w:sz w:val="26"/>
                <w:szCs w:val="26"/>
                <w:lang w:eastAsia="vi-VN"/>
              </w:rPr>
            </w:pPr>
            <w:r>
              <w:rPr>
                <w:rFonts w:eastAsia="Times New Roman" w:cs="Times New Roman"/>
                <w:color w:val="000000"/>
                <w:sz w:val="26"/>
                <w:szCs w:val="26"/>
                <w:lang w:eastAsia="vi-VN"/>
              </w:rPr>
              <w:t>8</w:t>
            </w:r>
          </w:p>
        </w:tc>
        <w:tc>
          <w:tcPr>
            <w:tcW w:w="1767" w:type="pct"/>
            <w:shd w:val="clear" w:color="auto" w:fill="auto"/>
            <w:vAlign w:val="center"/>
            <w:hideMark/>
          </w:tcPr>
          <w:p w14:paraId="3B2F0414"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Nhà thầu có đề xuất kỹ thuật đầy đủ, chi tiết các nhiệm vụ phải thực hiện, phân công công việc cho từng chuyên gia</w:t>
            </w:r>
          </w:p>
        </w:tc>
      </w:tr>
      <w:tr w:rsidR="00CC515F" w:rsidRPr="00613CBF" w14:paraId="3D9F818B" w14:textId="77777777" w:rsidTr="007767EC">
        <w:trPr>
          <w:trHeight w:val="630"/>
        </w:trPr>
        <w:tc>
          <w:tcPr>
            <w:tcW w:w="377" w:type="pct"/>
            <w:vMerge/>
            <w:vAlign w:val="center"/>
            <w:hideMark/>
          </w:tcPr>
          <w:p w14:paraId="212E39E4" w14:textId="77777777" w:rsidR="00CC515F" w:rsidRPr="00613CBF" w:rsidRDefault="00CC515F" w:rsidP="00CC515F">
            <w:pPr>
              <w:spacing w:before="0" w:line="240" w:lineRule="auto"/>
              <w:rPr>
                <w:rFonts w:eastAsia="Times New Roman" w:cs="Times New Roman"/>
                <w:b/>
                <w:bCs/>
                <w:i/>
                <w:iCs/>
                <w:color w:val="000000"/>
                <w:sz w:val="26"/>
                <w:szCs w:val="26"/>
                <w:lang w:eastAsia="vi-VN"/>
              </w:rPr>
            </w:pPr>
          </w:p>
        </w:tc>
        <w:tc>
          <w:tcPr>
            <w:tcW w:w="1552" w:type="pct"/>
            <w:shd w:val="clear" w:color="auto" w:fill="auto"/>
            <w:vAlign w:val="center"/>
            <w:hideMark/>
          </w:tcPr>
          <w:p w14:paraId="056FADD5"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Có đề xuất kỹ thuật đầy đủ, chi tiết các nhiệm vụ phải thực hiện</w:t>
            </w:r>
          </w:p>
        </w:tc>
        <w:tc>
          <w:tcPr>
            <w:tcW w:w="523" w:type="pct"/>
            <w:shd w:val="clear" w:color="auto" w:fill="auto"/>
            <w:vAlign w:val="center"/>
            <w:hideMark/>
          </w:tcPr>
          <w:p w14:paraId="286C7B3A"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524" w:type="pct"/>
            <w:shd w:val="clear" w:color="auto" w:fill="auto"/>
            <w:vAlign w:val="center"/>
            <w:hideMark/>
          </w:tcPr>
          <w:p w14:paraId="64C03869"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7</w:t>
            </w:r>
          </w:p>
        </w:tc>
        <w:tc>
          <w:tcPr>
            <w:tcW w:w="257" w:type="pct"/>
            <w:shd w:val="clear" w:color="auto" w:fill="auto"/>
            <w:vAlign w:val="center"/>
            <w:hideMark/>
          </w:tcPr>
          <w:p w14:paraId="3D40F3E7"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7FD9C400"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02CBEF9E" w14:textId="77777777" w:rsidTr="007767EC">
        <w:trPr>
          <w:trHeight w:val="630"/>
        </w:trPr>
        <w:tc>
          <w:tcPr>
            <w:tcW w:w="377" w:type="pct"/>
            <w:vMerge/>
            <w:vAlign w:val="center"/>
            <w:hideMark/>
          </w:tcPr>
          <w:p w14:paraId="2B397396" w14:textId="77777777" w:rsidR="00CC515F" w:rsidRPr="00613CBF" w:rsidRDefault="00CC515F" w:rsidP="00CC515F">
            <w:pPr>
              <w:spacing w:before="0" w:line="240" w:lineRule="auto"/>
              <w:rPr>
                <w:rFonts w:eastAsia="Times New Roman" w:cs="Times New Roman"/>
                <w:b/>
                <w:bCs/>
                <w:i/>
                <w:iCs/>
                <w:color w:val="000000"/>
                <w:sz w:val="26"/>
                <w:szCs w:val="26"/>
                <w:lang w:eastAsia="vi-VN"/>
              </w:rPr>
            </w:pPr>
          </w:p>
        </w:tc>
        <w:tc>
          <w:tcPr>
            <w:tcW w:w="1552" w:type="pct"/>
            <w:shd w:val="clear" w:color="auto" w:fill="auto"/>
            <w:vAlign w:val="center"/>
            <w:hideMark/>
          </w:tcPr>
          <w:p w14:paraId="5613FCE9"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Nhà thầu không đề xuất hoặc đề xuất không đảm bảo theo yêu cầu</w:t>
            </w:r>
          </w:p>
        </w:tc>
        <w:tc>
          <w:tcPr>
            <w:tcW w:w="523" w:type="pct"/>
            <w:shd w:val="clear" w:color="auto" w:fill="auto"/>
            <w:vAlign w:val="center"/>
            <w:hideMark/>
          </w:tcPr>
          <w:p w14:paraId="57DA520E"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524" w:type="pct"/>
            <w:shd w:val="clear" w:color="auto" w:fill="auto"/>
            <w:vAlign w:val="center"/>
            <w:hideMark/>
          </w:tcPr>
          <w:p w14:paraId="6D8AD400"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0</w:t>
            </w:r>
          </w:p>
        </w:tc>
        <w:tc>
          <w:tcPr>
            <w:tcW w:w="257" w:type="pct"/>
            <w:shd w:val="clear" w:color="auto" w:fill="auto"/>
            <w:vAlign w:val="center"/>
            <w:hideMark/>
          </w:tcPr>
          <w:p w14:paraId="01F3F9F1"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07C8426F"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7C84B3B6" w14:textId="77777777" w:rsidTr="007767EC">
        <w:trPr>
          <w:trHeight w:val="315"/>
        </w:trPr>
        <w:tc>
          <w:tcPr>
            <w:tcW w:w="377" w:type="pct"/>
            <w:vMerge w:val="restart"/>
            <w:shd w:val="clear" w:color="auto" w:fill="auto"/>
            <w:vAlign w:val="center"/>
            <w:hideMark/>
          </w:tcPr>
          <w:p w14:paraId="64B42453" w14:textId="77777777" w:rsidR="00CC515F" w:rsidRPr="00613CBF" w:rsidRDefault="00CC515F" w:rsidP="00CC515F">
            <w:pPr>
              <w:spacing w:before="0" w:line="240" w:lineRule="auto"/>
              <w:jc w:val="center"/>
              <w:rPr>
                <w:rFonts w:eastAsia="Times New Roman" w:cs="Times New Roman"/>
                <w:b/>
                <w:bCs/>
                <w:i/>
                <w:iCs/>
                <w:color w:val="000000"/>
                <w:sz w:val="26"/>
                <w:szCs w:val="26"/>
                <w:lang w:eastAsia="vi-VN"/>
              </w:rPr>
            </w:pPr>
            <w:r w:rsidRPr="00613CBF">
              <w:rPr>
                <w:rFonts w:eastAsia="Times New Roman" w:cs="Times New Roman"/>
                <w:b/>
                <w:bCs/>
                <w:i/>
                <w:iCs/>
                <w:color w:val="000000"/>
                <w:sz w:val="26"/>
                <w:szCs w:val="26"/>
                <w:lang w:eastAsia="vi-VN"/>
              </w:rPr>
              <w:t>2.3</w:t>
            </w:r>
          </w:p>
        </w:tc>
        <w:tc>
          <w:tcPr>
            <w:tcW w:w="1552" w:type="pct"/>
            <w:shd w:val="clear" w:color="auto" w:fill="auto"/>
            <w:vAlign w:val="center"/>
            <w:hideMark/>
          </w:tcPr>
          <w:p w14:paraId="6DE274E2" w14:textId="77777777" w:rsidR="00CC515F" w:rsidRPr="00613CBF" w:rsidRDefault="00CC515F" w:rsidP="00CC515F">
            <w:pPr>
              <w:spacing w:before="0" w:line="240" w:lineRule="auto"/>
              <w:jc w:val="both"/>
              <w:rPr>
                <w:rFonts w:eastAsia="Times New Roman" w:cs="Times New Roman"/>
                <w:b/>
                <w:bCs/>
                <w:i/>
                <w:iCs/>
                <w:color w:val="000000"/>
                <w:sz w:val="26"/>
                <w:szCs w:val="26"/>
                <w:lang w:eastAsia="vi-VN"/>
              </w:rPr>
            </w:pPr>
            <w:r w:rsidRPr="00613CBF">
              <w:rPr>
                <w:rFonts w:eastAsia="Times New Roman" w:cs="Times New Roman"/>
                <w:b/>
                <w:bCs/>
                <w:i/>
                <w:iCs/>
                <w:color w:val="000000"/>
                <w:sz w:val="26"/>
                <w:szCs w:val="26"/>
                <w:lang w:eastAsia="vi-VN"/>
              </w:rPr>
              <w:t>Sáng kiến cải tiến</w:t>
            </w:r>
          </w:p>
        </w:tc>
        <w:tc>
          <w:tcPr>
            <w:tcW w:w="523" w:type="pct"/>
            <w:shd w:val="clear" w:color="auto" w:fill="auto"/>
            <w:vAlign w:val="center"/>
            <w:hideMark/>
          </w:tcPr>
          <w:p w14:paraId="23AAEA67" w14:textId="77777777" w:rsidR="00CC515F" w:rsidRPr="00613CBF" w:rsidRDefault="00CC515F" w:rsidP="00CC515F">
            <w:pPr>
              <w:spacing w:before="0" w:line="240" w:lineRule="auto"/>
              <w:jc w:val="center"/>
              <w:rPr>
                <w:rFonts w:eastAsia="Times New Roman" w:cs="Times New Roman"/>
                <w:b/>
                <w:bCs/>
                <w:i/>
                <w:iCs/>
                <w:color w:val="000000"/>
                <w:sz w:val="26"/>
                <w:szCs w:val="26"/>
                <w:lang w:eastAsia="vi-VN"/>
              </w:rPr>
            </w:pPr>
            <w:r w:rsidRPr="00613CBF">
              <w:rPr>
                <w:rFonts w:eastAsia="Times New Roman" w:cs="Times New Roman"/>
                <w:b/>
                <w:bCs/>
                <w:i/>
                <w:iCs/>
                <w:color w:val="000000"/>
                <w:sz w:val="26"/>
                <w:szCs w:val="26"/>
                <w:lang w:eastAsia="vi-VN"/>
              </w:rPr>
              <w:t>5</w:t>
            </w:r>
          </w:p>
        </w:tc>
        <w:tc>
          <w:tcPr>
            <w:tcW w:w="524" w:type="pct"/>
            <w:shd w:val="clear" w:color="auto" w:fill="auto"/>
            <w:vAlign w:val="center"/>
            <w:hideMark/>
          </w:tcPr>
          <w:p w14:paraId="6EEF4543"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257" w:type="pct"/>
            <w:shd w:val="clear" w:color="auto" w:fill="auto"/>
            <w:vAlign w:val="center"/>
            <w:hideMark/>
          </w:tcPr>
          <w:p w14:paraId="6C40FEFE"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14834698"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28726835" w14:textId="77777777" w:rsidTr="007767EC">
        <w:trPr>
          <w:trHeight w:val="945"/>
        </w:trPr>
        <w:tc>
          <w:tcPr>
            <w:tcW w:w="377" w:type="pct"/>
            <w:vMerge/>
            <w:vAlign w:val="center"/>
            <w:hideMark/>
          </w:tcPr>
          <w:p w14:paraId="09EF3AE4" w14:textId="77777777" w:rsidR="00CC515F" w:rsidRPr="00613CBF" w:rsidRDefault="00CC515F" w:rsidP="00CC515F">
            <w:pPr>
              <w:spacing w:before="0" w:line="240" w:lineRule="auto"/>
              <w:rPr>
                <w:rFonts w:eastAsia="Times New Roman" w:cs="Times New Roman"/>
                <w:b/>
                <w:bCs/>
                <w:i/>
                <w:iCs/>
                <w:color w:val="000000"/>
                <w:sz w:val="26"/>
                <w:szCs w:val="26"/>
                <w:lang w:eastAsia="vi-VN"/>
              </w:rPr>
            </w:pPr>
          </w:p>
        </w:tc>
        <w:tc>
          <w:tcPr>
            <w:tcW w:w="1552" w:type="pct"/>
            <w:shd w:val="clear" w:color="auto" w:fill="auto"/>
            <w:vAlign w:val="center"/>
            <w:hideMark/>
          </w:tcPr>
          <w:p w14:paraId="39B2F45A"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Có đề xuất các sáng kiến cải tiến hợp lý để thực hiện tốt hơn các công việc nhằm nâng cao hiệu quả thực hiện gói thầu</w:t>
            </w:r>
          </w:p>
        </w:tc>
        <w:tc>
          <w:tcPr>
            <w:tcW w:w="523" w:type="pct"/>
            <w:shd w:val="clear" w:color="auto" w:fill="auto"/>
            <w:vAlign w:val="center"/>
            <w:hideMark/>
          </w:tcPr>
          <w:p w14:paraId="2154EB07"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524" w:type="pct"/>
            <w:shd w:val="clear" w:color="auto" w:fill="auto"/>
            <w:vAlign w:val="center"/>
            <w:hideMark/>
          </w:tcPr>
          <w:p w14:paraId="51C92636"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5</w:t>
            </w:r>
          </w:p>
        </w:tc>
        <w:tc>
          <w:tcPr>
            <w:tcW w:w="257" w:type="pct"/>
            <w:shd w:val="clear" w:color="auto" w:fill="auto"/>
            <w:vAlign w:val="center"/>
            <w:hideMark/>
          </w:tcPr>
          <w:p w14:paraId="2CCBC813" w14:textId="1F1098DB" w:rsidR="00CC515F" w:rsidRPr="00613CBF" w:rsidRDefault="00CC515F" w:rsidP="00CC515F">
            <w:pPr>
              <w:spacing w:before="0" w:line="240" w:lineRule="auto"/>
              <w:jc w:val="center"/>
              <w:rPr>
                <w:rFonts w:eastAsia="Times New Roman" w:cs="Times New Roman"/>
                <w:color w:val="000000"/>
                <w:sz w:val="26"/>
                <w:szCs w:val="26"/>
                <w:lang w:eastAsia="vi-VN"/>
              </w:rPr>
            </w:pPr>
            <w:r>
              <w:rPr>
                <w:rFonts w:eastAsia="Times New Roman" w:cs="Times New Roman"/>
                <w:color w:val="000000"/>
                <w:sz w:val="26"/>
                <w:szCs w:val="26"/>
                <w:lang w:eastAsia="vi-VN"/>
              </w:rPr>
              <w:t>4</w:t>
            </w:r>
          </w:p>
        </w:tc>
        <w:tc>
          <w:tcPr>
            <w:tcW w:w="1767" w:type="pct"/>
            <w:shd w:val="clear" w:color="auto" w:fill="auto"/>
            <w:vAlign w:val="center"/>
            <w:hideMark/>
          </w:tcPr>
          <w:p w14:paraId="20C74E4E" w14:textId="575B4DB8"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xml:space="preserve">Nhà thầu có đề xuất các sáng kiến cải tiến </w:t>
            </w:r>
            <w:r w:rsidRPr="00CC515F">
              <w:rPr>
                <w:rFonts w:eastAsia="Times New Roman" w:cs="Times New Roman"/>
                <w:color w:val="000000"/>
                <w:sz w:val="26"/>
                <w:szCs w:val="26"/>
                <w:lang w:eastAsia="vi-VN"/>
              </w:rPr>
              <w:t>hợp lý để thực hiện tốt hơn các công việc nhằm nâng cao hiệu quả thực hiện gói thầu</w:t>
            </w:r>
          </w:p>
        </w:tc>
      </w:tr>
      <w:tr w:rsidR="00CC515F" w:rsidRPr="00613CBF" w14:paraId="510E25C0" w14:textId="77777777" w:rsidTr="00CC515F">
        <w:trPr>
          <w:trHeight w:val="945"/>
        </w:trPr>
        <w:tc>
          <w:tcPr>
            <w:tcW w:w="377" w:type="pct"/>
            <w:vMerge/>
            <w:vAlign w:val="center"/>
            <w:hideMark/>
          </w:tcPr>
          <w:p w14:paraId="48146FA7" w14:textId="77777777" w:rsidR="00CC515F" w:rsidRPr="00613CBF" w:rsidRDefault="00CC515F" w:rsidP="00CC515F">
            <w:pPr>
              <w:spacing w:before="0" w:line="240" w:lineRule="auto"/>
              <w:rPr>
                <w:rFonts w:eastAsia="Times New Roman" w:cs="Times New Roman"/>
                <w:b/>
                <w:bCs/>
                <w:i/>
                <w:iCs/>
                <w:color w:val="000000"/>
                <w:sz w:val="26"/>
                <w:szCs w:val="26"/>
                <w:lang w:eastAsia="vi-VN"/>
              </w:rPr>
            </w:pPr>
          </w:p>
        </w:tc>
        <w:tc>
          <w:tcPr>
            <w:tcW w:w="1552" w:type="pct"/>
            <w:shd w:val="clear" w:color="auto" w:fill="auto"/>
            <w:vAlign w:val="center"/>
            <w:hideMark/>
          </w:tcPr>
          <w:p w14:paraId="530C2E90"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Có đề xuất các sáng kiến cải tiến tương đối hợp lý để thực hiện tốt hơn các công việc nhằm nâng cao hiệu quả thực hiện gói thầu</w:t>
            </w:r>
          </w:p>
        </w:tc>
        <w:tc>
          <w:tcPr>
            <w:tcW w:w="523" w:type="pct"/>
            <w:shd w:val="clear" w:color="auto" w:fill="auto"/>
            <w:vAlign w:val="center"/>
            <w:hideMark/>
          </w:tcPr>
          <w:p w14:paraId="15631C70"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524" w:type="pct"/>
            <w:shd w:val="clear" w:color="auto" w:fill="auto"/>
            <w:vAlign w:val="center"/>
            <w:hideMark/>
          </w:tcPr>
          <w:p w14:paraId="1646AB2A"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3,5</w:t>
            </w:r>
          </w:p>
        </w:tc>
        <w:tc>
          <w:tcPr>
            <w:tcW w:w="257" w:type="pct"/>
            <w:shd w:val="clear" w:color="auto" w:fill="auto"/>
            <w:vAlign w:val="center"/>
          </w:tcPr>
          <w:p w14:paraId="30211FC2" w14:textId="495E1375" w:rsidR="00CC515F" w:rsidRPr="00613CBF" w:rsidRDefault="00CC515F" w:rsidP="00CC515F">
            <w:pPr>
              <w:spacing w:before="0" w:line="240" w:lineRule="auto"/>
              <w:jc w:val="center"/>
              <w:rPr>
                <w:rFonts w:eastAsia="Times New Roman" w:cs="Times New Roman"/>
                <w:color w:val="000000"/>
                <w:sz w:val="26"/>
                <w:szCs w:val="26"/>
                <w:lang w:eastAsia="vi-VN"/>
              </w:rPr>
            </w:pPr>
          </w:p>
        </w:tc>
        <w:tc>
          <w:tcPr>
            <w:tcW w:w="1767" w:type="pct"/>
            <w:shd w:val="clear" w:color="auto" w:fill="auto"/>
            <w:vAlign w:val="center"/>
          </w:tcPr>
          <w:p w14:paraId="01CC237B" w14:textId="230D1EAA" w:rsidR="00CC515F" w:rsidRPr="00613CBF" w:rsidRDefault="00CC515F" w:rsidP="00CC515F">
            <w:pPr>
              <w:spacing w:before="0" w:line="240" w:lineRule="auto"/>
              <w:jc w:val="both"/>
              <w:rPr>
                <w:rFonts w:eastAsia="Times New Roman" w:cs="Times New Roman"/>
                <w:color w:val="000000"/>
                <w:sz w:val="26"/>
                <w:szCs w:val="26"/>
                <w:lang w:eastAsia="vi-VN"/>
              </w:rPr>
            </w:pPr>
          </w:p>
        </w:tc>
      </w:tr>
      <w:tr w:rsidR="00CC515F" w:rsidRPr="00613CBF" w14:paraId="3B80067B" w14:textId="77777777" w:rsidTr="007767EC">
        <w:trPr>
          <w:trHeight w:val="315"/>
        </w:trPr>
        <w:tc>
          <w:tcPr>
            <w:tcW w:w="377" w:type="pct"/>
            <w:vMerge/>
            <w:vAlign w:val="center"/>
            <w:hideMark/>
          </w:tcPr>
          <w:p w14:paraId="26CB0726" w14:textId="77777777" w:rsidR="00CC515F" w:rsidRPr="00613CBF" w:rsidRDefault="00CC515F" w:rsidP="00CC515F">
            <w:pPr>
              <w:spacing w:before="0" w:line="240" w:lineRule="auto"/>
              <w:rPr>
                <w:rFonts w:eastAsia="Times New Roman" w:cs="Times New Roman"/>
                <w:b/>
                <w:bCs/>
                <w:i/>
                <w:iCs/>
                <w:color w:val="000000"/>
                <w:sz w:val="26"/>
                <w:szCs w:val="26"/>
                <w:lang w:eastAsia="vi-VN"/>
              </w:rPr>
            </w:pPr>
          </w:p>
        </w:tc>
        <w:tc>
          <w:tcPr>
            <w:tcW w:w="1552" w:type="pct"/>
            <w:shd w:val="clear" w:color="auto" w:fill="auto"/>
            <w:vAlign w:val="center"/>
            <w:hideMark/>
          </w:tcPr>
          <w:p w14:paraId="55DE12D2"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Không có đề xuất sáng kiến cải tiến</w:t>
            </w:r>
          </w:p>
        </w:tc>
        <w:tc>
          <w:tcPr>
            <w:tcW w:w="523" w:type="pct"/>
            <w:shd w:val="clear" w:color="auto" w:fill="auto"/>
            <w:vAlign w:val="center"/>
            <w:hideMark/>
          </w:tcPr>
          <w:p w14:paraId="4384F035"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524" w:type="pct"/>
            <w:shd w:val="clear" w:color="auto" w:fill="auto"/>
            <w:vAlign w:val="center"/>
            <w:hideMark/>
          </w:tcPr>
          <w:p w14:paraId="5E000D00"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0</w:t>
            </w:r>
          </w:p>
        </w:tc>
        <w:tc>
          <w:tcPr>
            <w:tcW w:w="257" w:type="pct"/>
            <w:shd w:val="clear" w:color="auto" w:fill="auto"/>
            <w:vAlign w:val="center"/>
            <w:hideMark/>
          </w:tcPr>
          <w:p w14:paraId="42FF9A7B"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62D64696"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5F32C18C" w14:textId="77777777" w:rsidTr="007767EC">
        <w:trPr>
          <w:trHeight w:val="315"/>
        </w:trPr>
        <w:tc>
          <w:tcPr>
            <w:tcW w:w="377" w:type="pct"/>
            <w:vMerge w:val="restart"/>
            <w:shd w:val="clear" w:color="auto" w:fill="auto"/>
            <w:vAlign w:val="center"/>
            <w:hideMark/>
          </w:tcPr>
          <w:p w14:paraId="398580DD" w14:textId="77777777" w:rsidR="00CC515F" w:rsidRPr="00613CBF" w:rsidRDefault="00CC515F" w:rsidP="00CC515F">
            <w:pPr>
              <w:spacing w:before="0" w:line="240" w:lineRule="auto"/>
              <w:jc w:val="center"/>
              <w:rPr>
                <w:rFonts w:eastAsia="Times New Roman" w:cs="Times New Roman"/>
                <w:b/>
                <w:bCs/>
                <w:i/>
                <w:iCs/>
                <w:color w:val="000000"/>
                <w:sz w:val="26"/>
                <w:szCs w:val="26"/>
                <w:lang w:eastAsia="vi-VN"/>
              </w:rPr>
            </w:pPr>
            <w:r w:rsidRPr="00613CBF">
              <w:rPr>
                <w:rFonts w:eastAsia="Times New Roman" w:cs="Times New Roman"/>
                <w:b/>
                <w:bCs/>
                <w:i/>
                <w:iCs/>
                <w:color w:val="000000"/>
                <w:sz w:val="26"/>
                <w:szCs w:val="26"/>
                <w:lang w:eastAsia="vi-VN"/>
              </w:rPr>
              <w:t>2.4</w:t>
            </w:r>
          </w:p>
        </w:tc>
        <w:tc>
          <w:tcPr>
            <w:tcW w:w="1552" w:type="pct"/>
            <w:shd w:val="clear" w:color="auto" w:fill="auto"/>
            <w:vAlign w:val="center"/>
            <w:hideMark/>
          </w:tcPr>
          <w:p w14:paraId="51AD7281" w14:textId="77777777" w:rsidR="00CC515F" w:rsidRPr="00613CBF" w:rsidRDefault="00CC515F" w:rsidP="00CC515F">
            <w:pPr>
              <w:spacing w:before="0" w:line="240" w:lineRule="auto"/>
              <w:jc w:val="both"/>
              <w:rPr>
                <w:rFonts w:eastAsia="Times New Roman" w:cs="Times New Roman"/>
                <w:b/>
                <w:bCs/>
                <w:i/>
                <w:iCs/>
                <w:color w:val="000000"/>
                <w:sz w:val="26"/>
                <w:szCs w:val="26"/>
                <w:lang w:eastAsia="vi-VN"/>
              </w:rPr>
            </w:pPr>
            <w:r w:rsidRPr="00613CBF">
              <w:rPr>
                <w:rFonts w:eastAsia="Times New Roman" w:cs="Times New Roman"/>
                <w:b/>
                <w:bCs/>
                <w:i/>
                <w:iCs/>
                <w:color w:val="000000"/>
                <w:sz w:val="26"/>
                <w:szCs w:val="26"/>
                <w:lang w:eastAsia="vi-VN"/>
              </w:rPr>
              <w:t>Cách trình bày đề xuất</w:t>
            </w:r>
          </w:p>
        </w:tc>
        <w:tc>
          <w:tcPr>
            <w:tcW w:w="523" w:type="pct"/>
            <w:shd w:val="clear" w:color="auto" w:fill="auto"/>
            <w:vAlign w:val="center"/>
            <w:hideMark/>
          </w:tcPr>
          <w:p w14:paraId="060E9F00" w14:textId="77777777" w:rsidR="00CC515F" w:rsidRPr="00613CBF" w:rsidRDefault="00CC515F" w:rsidP="00CC515F">
            <w:pPr>
              <w:spacing w:before="0" w:line="240" w:lineRule="auto"/>
              <w:jc w:val="center"/>
              <w:rPr>
                <w:rFonts w:eastAsia="Times New Roman" w:cs="Times New Roman"/>
                <w:b/>
                <w:bCs/>
                <w:i/>
                <w:iCs/>
                <w:color w:val="000000"/>
                <w:sz w:val="26"/>
                <w:szCs w:val="26"/>
                <w:lang w:eastAsia="vi-VN"/>
              </w:rPr>
            </w:pPr>
            <w:r w:rsidRPr="00613CBF">
              <w:rPr>
                <w:rFonts w:eastAsia="Times New Roman" w:cs="Times New Roman"/>
                <w:b/>
                <w:bCs/>
                <w:i/>
                <w:iCs/>
                <w:color w:val="000000"/>
                <w:sz w:val="26"/>
                <w:szCs w:val="26"/>
                <w:lang w:eastAsia="vi-VN"/>
              </w:rPr>
              <w:t>5</w:t>
            </w:r>
          </w:p>
        </w:tc>
        <w:tc>
          <w:tcPr>
            <w:tcW w:w="524" w:type="pct"/>
            <w:shd w:val="clear" w:color="auto" w:fill="auto"/>
            <w:vAlign w:val="center"/>
            <w:hideMark/>
          </w:tcPr>
          <w:p w14:paraId="79F67832"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257" w:type="pct"/>
            <w:shd w:val="clear" w:color="auto" w:fill="auto"/>
            <w:vAlign w:val="center"/>
            <w:hideMark/>
          </w:tcPr>
          <w:p w14:paraId="7F6E1504"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3D292839"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7BA5FDE0" w14:textId="77777777" w:rsidTr="007767EC">
        <w:trPr>
          <w:trHeight w:val="315"/>
        </w:trPr>
        <w:tc>
          <w:tcPr>
            <w:tcW w:w="377" w:type="pct"/>
            <w:vMerge/>
            <w:vAlign w:val="center"/>
            <w:hideMark/>
          </w:tcPr>
          <w:p w14:paraId="3937F8E4" w14:textId="77777777" w:rsidR="00CC515F" w:rsidRPr="00613CBF" w:rsidRDefault="00CC515F" w:rsidP="00CC515F">
            <w:pPr>
              <w:spacing w:before="0" w:line="240" w:lineRule="auto"/>
              <w:rPr>
                <w:rFonts w:eastAsia="Times New Roman" w:cs="Times New Roman"/>
                <w:b/>
                <w:bCs/>
                <w:i/>
                <w:iCs/>
                <w:color w:val="000000"/>
                <w:sz w:val="26"/>
                <w:szCs w:val="26"/>
                <w:lang w:eastAsia="vi-VN"/>
              </w:rPr>
            </w:pPr>
          </w:p>
        </w:tc>
        <w:tc>
          <w:tcPr>
            <w:tcW w:w="1552" w:type="pct"/>
            <w:shd w:val="clear" w:color="auto" w:fill="auto"/>
            <w:vAlign w:val="center"/>
            <w:hideMark/>
          </w:tcPr>
          <w:p w14:paraId="33542549"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Trình bày khoa học, hợp lý, dễ kiểm tra và theo dõi</w:t>
            </w:r>
          </w:p>
        </w:tc>
        <w:tc>
          <w:tcPr>
            <w:tcW w:w="523" w:type="pct"/>
            <w:shd w:val="clear" w:color="auto" w:fill="auto"/>
            <w:vAlign w:val="center"/>
            <w:hideMark/>
          </w:tcPr>
          <w:p w14:paraId="3E272EEC"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524" w:type="pct"/>
            <w:shd w:val="clear" w:color="auto" w:fill="auto"/>
            <w:vAlign w:val="center"/>
            <w:hideMark/>
          </w:tcPr>
          <w:p w14:paraId="003FDF91"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5</w:t>
            </w:r>
          </w:p>
        </w:tc>
        <w:tc>
          <w:tcPr>
            <w:tcW w:w="257" w:type="pct"/>
            <w:shd w:val="clear" w:color="auto" w:fill="auto"/>
            <w:vAlign w:val="center"/>
            <w:hideMark/>
          </w:tcPr>
          <w:p w14:paraId="2D706A42" w14:textId="051B7E75"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4</w:t>
            </w:r>
          </w:p>
        </w:tc>
        <w:tc>
          <w:tcPr>
            <w:tcW w:w="1767" w:type="pct"/>
            <w:shd w:val="clear" w:color="auto" w:fill="auto"/>
            <w:vAlign w:val="center"/>
            <w:hideMark/>
          </w:tcPr>
          <w:p w14:paraId="4CA942BD"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Nhà thầu trình bày khoa học, hợp lý, dễ kiểm tra và theo dõi</w:t>
            </w:r>
          </w:p>
        </w:tc>
      </w:tr>
      <w:tr w:rsidR="00CC515F" w:rsidRPr="00613CBF" w14:paraId="197A9C50" w14:textId="77777777" w:rsidTr="007767EC">
        <w:trPr>
          <w:trHeight w:val="315"/>
        </w:trPr>
        <w:tc>
          <w:tcPr>
            <w:tcW w:w="377" w:type="pct"/>
            <w:vMerge/>
            <w:vAlign w:val="center"/>
            <w:hideMark/>
          </w:tcPr>
          <w:p w14:paraId="2A096599" w14:textId="77777777" w:rsidR="00CC515F" w:rsidRPr="00613CBF" w:rsidRDefault="00CC515F" w:rsidP="00CC515F">
            <w:pPr>
              <w:spacing w:before="0" w:line="240" w:lineRule="auto"/>
              <w:rPr>
                <w:rFonts w:eastAsia="Times New Roman" w:cs="Times New Roman"/>
                <w:b/>
                <w:bCs/>
                <w:i/>
                <w:iCs/>
                <w:color w:val="000000"/>
                <w:sz w:val="26"/>
                <w:szCs w:val="26"/>
                <w:lang w:eastAsia="vi-VN"/>
              </w:rPr>
            </w:pPr>
          </w:p>
        </w:tc>
        <w:tc>
          <w:tcPr>
            <w:tcW w:w="1552" w:type="pct"/>
            <w:shd w:val="clear" w:color="auto" w:fill="auto"/>
            <w:vAlign w:val="center"/>
            <w:hideMark/>
          </w:tcPr>
          <w:p w14:paraId="458B75B9"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Trình bày tương đối hợp lý</w:t>
            </w:r>
          </w:p>
        </w:tc>
        <w:tc>
          <w:tcPr>
            <w:tcW w:w="523" w:type="pct"/>
            <w:shd w:val="clear" w:color="auto" w:fill="auto"/>
            <w:vAlign w:val="center"/>
            <w:hideMark/>
          </w:tcPr>
          <w:p w14:paraId="12301D91"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524" w:type="pct"/>
            <w:shd w:val="clear" w:color="auto" w:fill="auto"/>
            <w:vAlign w:val="center"/>
            <w:hideMark/>
          </w:tcPr>
          <w:p w14:paraId="5AEAF19B"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3,5</w:t>
            </w:r>
          </w:p>
        </w:tc>
        <w:tc>
          <w:tcPr>
            <w:tcW w:w="257" w:type="pct"/>
            <w:shd w:val="clear" w:color="auto" w:fill="auto"/>
            <w:vAlign w:val="center"/>
            <w:hideMark/>
          </w:tcPr>
          <w:p w14:paraId="0243AE6A"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7986C995"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5389629A" w14:textId="77777777" w:rsidTr="007767EC">
        <w:trPr>
          <w:trHeight w:val="315"/>
        </w:trPr>
        <w:tc>
          <w:tcPr>
            <w:tcW w:w="377" w:type="pct"/>
            <w:vMerge/>
            <w:vAlign w:val="center"/>
            <w:hideMark/>
          </w:tcPr>
          <w:p w14:paraId="0FCB6934" w14:textId="77777777" w:rsidR="00CC515F" w:rsidRPr="00613CBF" w:rsidRDefault="00CC515F" w:rsidP="00CC515F">
            <w:pPr>
              <w:spacing w:before="0" w:line="240" w:lineRule="auto"/>
              <w:rPr>
                <w:rFonts w:eastAsia="Times New Roman" w:cs="Times New Roman"/>
                <w:b/>
                <w:bCs/>
                <w:i/>
                <w:iCs/>
                <w:color w:val="000000"/>
                <w:sz w:val="26"/>
                <w:szCs w:val="26"/>
                <w:lang w:eastAsia="vi-VN"/>
              </w:rPr>
            </w:pPr>
          </w:p>
        </w:tc>
        <w:tc>
          <w:tcPr>
            <w:tcW w:w="1552" w:type="pct"/>
            <w:shd w:val="clear" w:color="auto" w:fill="auto"/>
            <w:vAlign w:val="center"/>
            <w:hideMark/>
          </w:tcPr>
          <w:p w14:paraId="098FB5F4"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Trình bày chưa hợp lý</w:t>
            </w:r>
          </w:p>
        </w:tc>
        <w:tc>
          <w:tcPr>
            <w:tcW w:w="523" w:type="pct"/>
            <w:shd w:val="clear" w:color="auto" w:fill="auto"/>
            <w:vAlign w:val="center"/>
            <w:hideMark/>
          </w:tcPr>
          <w:p w14:paraId="6943FEBF"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524" w:type="pct"/>
            <w:shd w:val="clear" w:color="auto" w:fill="auto"/>
            <w:vAlign w:val="center"/>
            <w:hideMark/>
          </w:tcPr>
          <w:p w14:paraId="7090CC8F"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0</w:t>
            </w:r>
          </w:p>
        </w:tc>
        <w:tc>
          <w:tcPr>
            <w:tcW w:w="257" w:type="pct"/>
            <w:shd w:val="clear" w:color="auto" w:fill="auto"/>
            <w:vAlign w:val="center"/>
            <w:hideMark/>
          </w:tcPr>
          <w:p w14:paraId="7E048EB8"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0FE423F4"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28278430" w14:textId="77777777" w:rsidTr="007767EC">
        <w:trPr>
          <w:trHeight w:val="315"/>
        </w:trPr>
        <w:tc>
          <w:tcPr>
            <w:tcW w:w="377" w:type="pct"/>
            <w:vMerge w:val="restart"/>
            <w:shd w:val="clear" w:color="auto" w:fill="auto"/>
            <w:vAlign w:val="center"/>
            <w:hideMark/>
          </w:tcPr>
          <w:p w14:paraId="589884F0" w14:textId="77777777" w:rsidR="00CC515F" w:rsidRPr="00613CBF" w:rsidRDefault="00CC515F" w:rsidP="00CC515F">
            <w:pPr>
              <w:spacing w:before="0" w:line="240" w:lineRule="auto"/>
              <w:jc w:val="center"/>
              <w:rPr>
                <w:rFonts w:eastAsia="Times New Roman" w:cs="Times New Roman"/>
                <w:b/>
                <w:bCs/>
                <w:i/>
                <w:iCs/>
                <w:color w:val="000000"/>
                <w:sz w:val="26"/>
                <w:szCs w:val="26"/>
                <w:lang w:eastAsia="vi-VN"/>
              </w:rPr>
            </w:pPr>
            <w:r w:rsidRPr="00613CBF">
              <w:rPr>
                <w:rFonts w:eastAsia="Times New Roman" w:cs="Times New Roman"/>
                <w:b/>
                <w:bCs/>
                <w:i/>
                <w:iCs/>
                <w:color w:val="000000"/>
                <w:sz w:val="26"/>
                <w:szCs w:val="26"/>
                <w:lang w:eastAsia="vi-VN"/>
              </w:rPr>
              <w:t>2.5</w:t>
            </w:r>
          </w:p>
        </w:tc>
        <w:tc>
          <w:tcPr>
            <w:tcW w:w="1552" w:type="pct"/>
            <w:shd w:val="clear" w:color="auto" w:fill="auto"/>
            <w:vAlign w:val="center"/>
            <w:hideMark/>
          </w:tcPr>
          <w:p w14:paraId="6E30C09A" w14:textId="77777777" w:rsidR="00CC515F" w:rsidRPr="00613CBF" w:rsidRDefault="00CC515F" w:rsidP="00CC515F">
            <w:pPr>
              <w:spacing w:before="0" w:line="240" w:lineRule="auto"/>
              <w:jc w:val="both"/>
              <w:rPr>
                <w:rFonts w:eastAsia="Times New Roman" w:cs="Times New Roman"/>
                <w:b/>
                <w:bCs/>
                <w:i/>
                <w:iCs/>
                <w:color w:val="000000"/>
                <w:sz w:val="26"/>
                <w:szCs w:val="26"/>
                <w:lang w:eastAsia="vi-VN"/>
              </w:rPr>
            </w:pPr>
            <w:r w:rsidRPr="00613CBF">
              <w:rPr>
                <w:rFonts w:eastAsia="Times New Roman" w:cs="Times New Roman"/>
                <w:b/>
                <w:bCs/>
                <w:i/>
                <w:iCs/>
                <w:color w:val="000000"/>
                <w:sz w:val="26"/>
                <w:szCs w:val="26"/>
                <w:lang w:eastAsia="vi-VN"/>
              </w:rPr>
              <w:t>Kế hoạch triển khai</w:t>
            </w:r>
          </w:p>
        </w:tc>
        <w:tc>
          <w:tcPr>
            <w:tcW w:w="523" w:type="pct"/>
            <w:shd w:val="clear" w:color="auto" w:fill="auto"/>
            <w:vAlign w:val="center"/>
            <w:hideMark/>
          </w:tcPr>
          <w:p w14:paraId="5F59D6D8" w14:textId="77777777" w:rsidR="00CC515F" w:rsidRPr="00613CBF" w:rsidRDefault="00CC515F" w:rsidP="00CC515F">
            <w:pPr>
              <w:spacing w:before="0" w:line="240" w:lineRule="auto"/>
              <w:jc w:val="center"/>
              <w:rPr>
                <w:rFonts w:eastAsia="Times New Roman" w:cs="Times New Roman"/>
                <w:b/>
                <w:bCs/>
                <w:i/>
                <w:iCs/>
                <w:color w:val="000000"/>
                <w:sz w:val="26"/>
                <w:szCs w:val="26"/>
                <w:lang w:eastAsia="vi-VN"/>
              </w:rPr>
            </w:pPr>
            <w:r w:rsidRPr="00613CBF">
              <w:rPr>
                <w:rFonts w:eastAsia="Times New Roman" w:cs="Times New Roman"/>
                <w:b/>
                <w:bCs/>
                <w:i/>
                <w:iCs/>
                <w:color w:val="000000"/>
                <w:sz w:val="26"/>
                <w:szCs w:val="26"/>
                <w:lang w:eastAsia="vi-VN"/>
              </w:rPr>
              <w:t>5</w:t>
            </w:r>
          </w:p>
        </w:tc>
        <w:tc>
          <w:tcPr>
            <w:tcW w:w="524" w:type="pct"/>
            <w:shd w:val="clear" w:color="auto" w:fill="auto"/>
            <w:vAlign w:val="center"/>
            <w:hideMark/>
          </w:tcPr>
          <w:p w14:paraId="149402E6"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257" w:type="pct"/>
            <w:shd w:val="clear" w:color="auto" w:fill="auto"/>
            <w:vAlign w:val="center"/>
            <w:hideMark/>
          </w:tcPr>
          <w:p w14:paraId="0D3FF0A6"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68FFC188"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531D01AF" w14:textId="77777777" w:rsidTr="007767EC">
        <w:trPr>
          <w:trHeight w:val="630"/>
        </w:trPr>
        <w:tc>
          <w:tcPr>
            <w:tcW w:w="377" w:type="pct"/>
            <w:vMerge/>
            <w:vAlign w:val="center"/>
            <w:hideMark/>
          </w:tcPr>
          <w:p w14:paraId="0F06E86D" w14:textId="77777777" w:rsidR="00CC515F" w:rsidRPr="00613CBF" w:rsidRDefault="00CC515F" w:rsidP="00CC515F">
            <w:pPr>
              <w:spacing w:before="0" w:line="240" w:lineRule="auto"/>
              <w:rPr>
                <w:rFonts w:eastAsia="Times New Roman" w:cs="Times New Roman"/>
                <w:b/>
                <w:bCs/>
                <w:i/>
                <w:iCs/>
                <w:color w:val="000000"/>
                <w:sz w:val="26"/>
                <w:szCs w:val="26"/>
                <w:lang w:eastAsia="vi-VN"/>
              </w:rPr>
            </w:pPr>
          </w:p>
        </w:tc>
        <w:tc>
          <w:tcPr>
            <w:tcW w:w="1552" w:type="pct"/>
            <w:shd w:val="clear" w:color="auto" w:fill="auto"/>
            <w:vAlign w:val="center"/>
            <w:hideMark/>
          </w:tcPr>
          <w:p w14:paraId="170F5FE9"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Kế hoạch triển khai đầy đủ, rõ ràng, hợp lý và phù hợp với yêu cầu</w:t>
            </w:r>
          </w:p>
        </w:tc>
        <w:tc>
          <w:tcPr>
            <w:tcW w:w="523" w:type="pct"/>
            <w:shd w:val="clear" w:color="auto" w:fill="auto"/>
            <w:vAlign w:val="center"/>
            <w:hideMark/>
          </w:tcPr>
          <w:p w14:paraId="43DF3DF8"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524" w:type="pct"/>
            <w:shd w:val="clear" w:color="auto" w:fill="auto"/>
            <w:vAlign w:val="center"/>
            <w:hideMark/>
          </w:tcPr>
          <w:p w14:paraId="66592224"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5</w:t>
            </w:r>
          </w:p>
        </w:tc>
        <w:tc>
          <w:tcPr>
            <w:tcW w:w="257" w:type="pct"/>
            <w:shd w:val="clear" w:color="auto" w:fill="auto"/>
            <w:vAlign w:val="center"/>
            <w:hideMark/>
          </w:tcPr>
          <w:p w14:paraId="047FB11F"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4</w:t>
            </w:r>
          </w:p>
        </w:tc>
        <w:tc>
          <w:tcPr>
            <w:tcW w:w="1767" w:type="pct"/>
            <w:shd w:val="clear" w:color="auto" w:fill="auto"/>
            <w:vAlign w:val="center"/>
            <w:hideMark/>
          </w:tcPr>
          <w:p w14:paraId="31BAB746"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Nhà thầu có kế hoạch triển khai đầy đủ, rõ ràng, hợp lý và phù hợp với yêu cầu</w:t>
            </w:r>
          </w:p>
        </w:tc>
      </w:tr>
      <w:tr w:rsidR="00CC515F" w:rsidRPr="00613CBF" w14:paraId="45AB07CB" w14:textId="77777777" w:rsidTr="007767EC">
        <w:trPr>
          <w:trHeight w:val="780"/>
        </w:trPr>
        <w:tc>
          <w:tcPr>
            <w:tcW w:w="377" w:type="pct"/>
            <w:vMerge/>
            <w:vAlign w:val="center"/>
            <w:hideMark/>
          </w:tcPr>
          <w:p w14:paraId="1AD66FBE" w14:textId="77777777" w:rsidR="00CC515F" w:rsidRPr="00613CBF" w:rsidRDefault="00CC515F" w:rsidP="00CC515F">
            <w:pPr>
              <w:spacing w:before="0" w:line="240" w:lineRule="auto"/>
              <w:rPr>
                <w:rFonts w:eastAsia="Times New Roman" w:cs="Times New Roman"/>
                <w:b/>
                <w:bCs/>
                <w:i/>
                <w:iCs/>
                <w:color w:val="000000"/>
                <w:sz w:val="26"/>
                <w:szCs w:val="26"/>
                <w:lang w:eastAsia="vi-VN"/>
              </w:rPr>
            </w:pPr>
          </w:p>
        </w:tc>
        <w:tc>
          <w:tcPr>
            <w:tcW w:w="1552" w:type="pct"/>
            <w:shd w:val="clear" w:color="auto" w:fill="auto"/>
            <w:vAlign w:val="center"/>
            <w:hideMark/>
          </w:tcPr>
          <w:p w14:paraId="2F898558"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xml:space="preserve">Kế hoạch triển khai tương đối đầy đủ, rõ ràng, hợp lý đạt yêu cầu </w:t>
            </w:r>
          </w:p>
        </w:tc>
        <w:tc>
          <w:tcPr>
            <w:tcW w:w="523" w:type="pct"/>
            <w:shd w:val="clear" w:color="auto" w:fill="auto"/>
            <w:vAlign w:val="center"/>
            <w:hideMark/>
          </w:tcPr>
          <w:p w14:paraId="49CD5916"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524" w:type="pct"/>
            <w:shd w:val="clear" w:color="auto" w:fill="auto"/>
            <w:vAlign w:val="center"/>
            <w:hideMark/>
          </w:tcPr>
          <w:p w14:paraId="65DF6BD8"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3,5</w:t>
            </w:r>
          </w:p>
        </w:tc>
        <w:tc>
          <w:tcPr>
            <w:tcW w:w="257" w:type="pct"/>
            <w:shd w:val="clear" w:color="auto" w:fill="auto"/>
            <w:vAlign w:val="center"/>
            <w:hideMark/>
          </w:tcPr>
          <w:p w14:paraId="473928EA"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76E384FA"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64566432" w14:textId="77777777" w:rsidTr="007767EC">
        <w:trPr>
          <w:trHeight w:val="975"/>
        </w:trPr>
        <w:tc>
          <w:tcPr>
            <w:tcW w:w="377" w:type="pct"/>
            <w:vMerge/>
            <w:vAlign w:val="center"/>
            <w:hideMark/>
          </w:tcPr>
          <w:p w14:paraId="4D56D2E8" w14:textId="77777777" w:rsidR="00CC515F" w:rsidRPr="00613CBF" w:rsidRDefault="00CC515F" w:rsidP="00CC515F">
            <w:pPr>
              <w:spacing w:before="0" w:line="240" w:lineRule="auto"/>
              <w:rPr>
                <w:rFonts w:eastAsia="Times New Roman" w:cs="Times New Roman"/>
                <w:b/>
                <w:bCs/>
                <w:i/>
                <w:iCs/>
                <w:color w:val="000000"/>
                <w:sz w:val="26"/>
                <w:szCs w:val="26"/>
                <w:lang w:eastAsia="vi-VN"/>
              </w:rPr>
            </w:pPr>
          </w:p>
        </w:tc>
        <w:tc>
          <w:tcPr>
            <w:tcW w:w="1552" w:type="pct"/>
            <w:shd w:val="clear" w:color="auto" w:fill="auto"/>
            <w:vAlign w:val="center"/>
            <w:hideMark/>
          </w:tcPr>
          <w:p w14:paraId="16E5F828"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xml:space="preserve">Không có kế hoạch triển khai hoặc có kế hoạch triển khai nhưng không đầy đủ và không phù hợp với yêu cầu </w:t>
            </w:r>
          </w:p>
        </w:tc>
        <w:tc>
          <w:tcPr>
            <w:tcW w:w="523" w:type="pct"/>
            <w:shd w:val="clear" w:color="auto" w:fill="auto"/>
            <w:vAlign w:val="center"/>
            <w:hideMark/>
          </w:tcPr>
          <w:p w14:paraId="0F6DE343"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524" w:type="pct"/>
            <w:shd w:val="clear" w:color="auto" w:fill="auto"/>
            <w:vAlign w:val="center"/>
            <w:hideMark/>
          </w:tcPr>
          <w:p w14:paraId="05B434D2"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0</w:t>
            </w:r>
          </w:p>
        </w:tc>
        <w:tc>
          <w:tcPr>
            <w:tcW w:w="257" w:type="pct"/>
            <w:shd w:val="clear" w:color="auto" w:fill="auto"/>
            <w:vAlign w:val="center"/>
            <w:hideMark/>
          </w:tcPr>
          <w:p w14:paraId="6D5B0798"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583F51F8"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06A05393" w14:textId="77777777" w:rsidTr="007767EC">
        <w:trPr>
          <w:trHeight w:val="315"/>
        </w:trPr>
        <w:tc>
          <w:tcPr>
            <w:tcW w:w="377" w:type="pct"/>
            <w:shd w:val="clear" w:color="auto" w:fill="auto"/>
            <w:vAlign w:val="center"/>
            <w:hideMark/>
          </w:tcPr>
          <w:p w14:paraId="614EC062" w14:textId="77777777" w:rsidR="00CC515F" w:rsidRPr="00CC515F" w:rsidRDefault="00CC515F" w:rsidP="00CC515F">
            <w:pPr>
              <w:spacing w:before="0" w:line="240" w:lineRule="auto"/>
              <w:jc w:val="center"/>
              <w:rPr>
                <w:rFonts w:eastAsia="Times New Roman" w:cs="Times New Roman"/>
                <w:b/>
                <w:bCs/>
                <w:color w:val="000000"/>
                <w:sz w:val="26"/>
                <w:szCs w:val="26"/>
                <w:lang w:eastAsia="vi-VN"/>
              </w:rPr>
            </w:pPr>
            <w:r w:rsidRPr="00CC515F">
              <w:rPr>
                <w:rFonts w:eastAsia="Times New Roman" w:cs="Times New Roman"/>
                <w:b/>
                <w:bCs/>
                <w:color w:val="000000"/>
                <w:sz w:val="26"/>
                <w:szCs w:val="26"/>
                <w:lang w:eastAsia="vi-VN"/>
              </w:rPr>
              <w:t>3</w:t>
            </w:r>
          </w:p>
        </w:tc>
        <w:tc>
          <w:tcPr>
            <w:tcW w:w="1552" w:type="pct"/>
            <w:shd w:val="clear" w:color="auto" w:fill="auto"/>
            <w:vAlign w:val="center"/>
            <w:hideMark/>
          </w:tcPr>
          <w:p w14:paraId="253750DC" w14:textId="77777777" w:rsidR="00CC515F" w:rsidRPr="00CC515F" w:rsidRDefault="00CC515F" w:rsidP="00CC515F">
            <w:pPr>
              <w:spacing w:before="0" w:line="240" w:lineRule="auto"/>
              <w:jc w:val="both"/>
              <w:rPr>
                <w:rFonts w:eastAsia="Times New Roman" w:cs="Times New Roman"/>
                <w:b/>
                <w:bCs/>
                <w:color w:val="000000"/>
                <w:sz w:val="26"/>
                <w:szCs w:val="26"/>
                <w:lang w:eastAsia="vi-VN"/>
              </w:rPr>
            </w:pPr>
            <w:r w:rsidRPr="00CC515F">
              <w:rPr>
                <w:rFonts w:eastAsia="Times New Roman" w:cs="Times New Roman"/>
                <w:b/>
                <w:bCs/>
                <w:color w:val="000000"/>
                <w:sz w:val="26"/>
                <w:szCs w:val="26"/>
                <w:lang w:eastAsia="vi-VN"/>
              </w:rPr>
              <w:t>Nhân sự</w:t>
            </w:r>
          </w:p>
        </w:tc>
        <w:tc>
          <w:tcPr>
            <w:tcW w:w="523" w:type="pct"/>
            <w:shd w:val="clear" w:color="auto" w:fill="auto"/>
            <w:vAlign w:val="center"/>
            <w:hideMark/>
          </w:tcPr>
          <w:p w14:paraId="5625D8EB"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50</w:t>
            </w:r>
          </w:p>
        </w:tc>
        <w:tc>
          <w:tcPr>
            <w:tcW w:w="524" w:type="pct"/>
            <w:shd w:val="clear" w:color="auto" w:fill="auto"/>
            <w:vAlign w:val="center"/>
            <w:hideMark/>
          </w:tcPr>
          <w:p w14:paraId="04FF96C7"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257" w:type="pct"/>
            <w:shd w:val="clear" w:color="auto" w:fill="auto"/>
            <w:vAlign w:val="center"/>
            <w:hideMark/>
          </w:tcPr>
          <w:p w14:paraId="5C47F6E1"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4FD7047B"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660B0B40" w14:textId="77777777" w:rsidTr="007767EC">
        <w:trPr>
          <w:trHeight w:val="750"/>
        </w:trPr>
        <w:tc>
          <w:tcPr>
            <w:tcW w:w="377" w:type="pct"/>
            <w:shd w:val="clear" w:color="auto" w:fill="auto"/>
            <w:vAlign w:val="center"/>
            <w:hideMark/>
          </w:tcPr>
          <w:p w14:paraId="4FB2F210" w14:textId="77777777" w:rsidR="00CC515F" w:rsidRPr="00613CBF" w:rsidRDefault="00CC515F" w:rsidP="00CC515F">
            <w:pPr>
              <w:spacing w:before="0" w:line="240" w:lineRule="auto"/>
              <w:jc w:val="center"/>
              <w:rPr>
                <w:rFonts w:eastAsia="Times New Roman" w:cs="Times New Roman"/>
                <w:b/>
                <w:bCs/>
                <w:sz w:val="26"/>
                <w:szCs w:val="26"/>
                <w:lang w:eastAsia="vi-VN"/>
              </w:rPr>
            </w:pPr>
            <w:r w:rsidRPr="00613CBF">
              <w:rPr>
                <w:rFonts w:eastAsia="Times New Roman" w:cs="Times New Roman"/>
                <w:b/>
                <w:bCs/>
                <w:sz w:val="26"/>
                <w:szCs w:val="26"/>
                <w:lang w:eastAsia="vi-VN"/>
              </w:rPr>
              <w:lastRenderedPageBreak/>
              <w:t>3.1</w:t>
            </w:r>
          </w:p>
        </w:tc>
        <w:tc>
          <w:tcPr>
            <w:tcW w:w="1552" w:type="pct"/>
            <w:shd w:val="clear" w:color="auto" w:fill="auto"/>
            <w:vAlign w:val="center"/>
            <w:hideMark/>
          </w:tcPr>
          <w:p w14:paraId="1EFD2A7A" w14:textId="77777777" w:rsidR="00CC515F" w:rsidRPr="00613CBF" w:rsidRDefault="00CC515F" w:rsidP="00CC515F">
            <w:pPr>
              <w:spacing w:before="0" w:line="240" w:lineRule="auto"/>
              <w:jc w:val="both"/>
              <w:rPr>
                <w:rFonts w:eastAsia="Times New Roman" w:cs="Times New Roman"/>
                <w:b/>
                <w:bCs/>
                <w:sz w:val="26"/>
                <w:szCs w:val="26"/>
                <w:lang w:eastAsia="vi-VN"/>
              </w:rPr>
            </w:pPr>
            <w:r w:rsidRPr="00613CBF">
              <w:rPr>
                <w:rFonts w:eastAsia="Times New Roman" w:cs="Times New Roman"/>
                <w:b/>
                <w:bCs/>
                <w:sz w:val="26"/>
                <w:szCs w:val="26"/>
                <w:lang w:eastAsia="vi-VN"/>
              </w:rPr>
              <w:t xml:space="preserve">Chủ nhiệm: </w:t>
            </w:r>
            <w:r w:rsidRPr="00613CBF">
              <w:rPr>
                <w:rFonts w:eastAsia="Times New Roman" w:cs="Times New Roman"/>
                <w:sz w:val="26"/>
                <w:szCs w:val="26"/>
                <w:lang w:eastAsia="vi-VN"/>
              </w:rPr>
              <w:t>Chuyên ngành quản lý đất đai hoặc trắc địa, địa chính</w:t>
            </w:r>
          </w:p>
        </w:tc>
        <w:tc>
          <w:tcPr>
            <w:tcW w:w="523" w:type="pct"/>
            <w:shd w:val="clear" w:color="auto" w:fill="auto"/>
            <w:vAlign w:val="center"/>
            <w:hideMark/>
          </w:tcPr>
          <w:p w14:paraId="71535BEA" w14:textId="77777777" w:rsidR="00CC515F" w:rsidRPr="00613CBF" w:rsidRDefault="00CC515F" w:rsidP="00CC515F">
            <w:pPr>
              <w:spacing w:before="0" w:line="240" w:lineRule="auto"/>
              <w:jc w:val="center"/>
              <w:rPr>
                <w:rFonts w:eastAsia="Times New Roman" w:cs="Times New Roman"/>
                <w:b/>
                <w:bCs/>
                <w:sz w:val="26"/>
                <w:szCs w:val="26"/>
                <w:lang w:eastAsia="vi-VN"/>
              </w:rPr>
            </w:pPr>
            <w:r w:rsidRPr="00613CBF">
              <w:rPr>
                <w:rFonts w:eastAsia="Times New Roman" w:cs="Times New Roman"/>
                <w:b/>
                <w:bCs/>
                <w:sz w:val="26"/>
                <w:szCs w:val="26"/>
                <w:lang w:eastAsia="vi-VN"/>
              </w:rPr>
              <w:t>10</w:t>
            </w:r>
          </w:p>
        </w:tc>
        <w:tc>
          <w:tcPr>
            <w:tcW w:w="524" w:type="pct"/>
            <w:shd w:val="clear" w:color="auto" w:fill="auto"/>
            <w:vAlign w:val="center"/>
            <w:hideMark/>
          </w:tcPr>
          <w:p w14:paraId="25FA18CB"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 </w:t>
            </w:r>
          </w:p>
        </w:tc>
        <w:tc>
          <w:tcPr>
            <w:tcW w:w="257" w:type="pct"/>
            <w:shd w:val="clear" w:color="auto" w:fill="auto"/>
            <w:vAlign w:val="center"/>
            <w:hideMark/>
          </w:tcPr>
          <w:p w14:paraId="0695F619"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420EC219" w14:textId="62E56972"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xml:space="preserve">Nhà Thầu đề xuất ông </w:t>
            </w:r>
            <w:r>
              <w:rPr>
                <w:rFonts w:eastAsia="Times New Roman" w:cs="Times New Roman"/>
                <w:color w:val="000000"/>
                <w:sz w:val="26"/>
                <w:szCs w:val="26"/>
                <w:lang w:eastAsia="vi-VN"/>
              </w:rPr>
              <w:t>Vũ Văn Việt</w:t>
            </w:r>
            <w:r w:rsidRPr="00613CBF">
              <w:rPr>
                <w:rFonts w:eastAsia="Times New Roman" w:cs="Times New Roman"/>
                <w:color w:val="000000"/>
                <w:sz w:val="26"/>
                <w:szCs w:val="26"/>
                <w:lang w:eastAsia="vi-VN"/>
              </w:rPr>
              <w:t xml:space="preserve"> là chủ nhiệm</w:t>
            </w:r>
          </w:p>
        </w:tc>
      </w:tr>
      <w:tr w:rsidR="00CC515F" w:rsidRPr="00613CBF" w14:paraId="04E63820" w14:textId="77777777" w:rsidTr="007767EC">
        <w:trPr>
          <w:trHeight w:val="375"/>
        </w:trPr>
        <w:tc>
          <w:tcPr>
            <w:tcW w:w="377" w:type="pct"/>
            <w:shd w:val="clear" w:color="auto" w:fill="auto"/>
            <w:vAlign w:val="center"/>
            <w:hideMark/>
          </w:tcPr>
          <w:p w14:paraId="50BB8F42"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a</w:t>
            </w:r>
          </w:p>
        </w:tc>
        <w:tc>
          <w:tcPr>
            <w:tcW w:w="1552" w:type="pct"/>
            <w:shd w:val="clear" w:color="auto" w:fill="auto"/>
            <w:vAlign w:val="center"/>
            <w:hideMark/>
          </w:tcPr>
          <w:p w14:paraId="4673BE3A" w14:textId="77777777" w:rsidR="00CC515F" w:rsidRPr="00613CBF" w:rsidRDefault="00CC515F" w:rsidP="00CC515F">
            <w:pPr>
              <w:spacing w:before="0" w:line="240" w:lineRule="auto"/>
              <w:jc w:val="both"/>
              <w:rPr>
                <w:rFonts w:eastAsia="Times New Roman" w:cs="Times New Roman"/>
                <w:sz w:val="26"/>
                <w:szCs w:val="26"/>
                <w:lang w:eastAsia="vi-VN"/>
              </w:rPr>
            </w:pPr>
            <w:r w:rsidRPr="00613CBF">
              <w:rPr>
                <w:rFonts w:eastAsia="Times New Roman" w:cs="Times New Roman"/>
                <w:sz w:val="26"/>
                <w:szCs w:val="26"/>
                <w:lang w:eastAsia="vi-VN"/>
              </w:rPr>
              <w:t>Bằng cấp</w:t>
            </w:r>
          </w:p>
        </w:tc>
        <w:tc>
          <w:tcPr>
            <w:tcW w:w="523" w:type="pct"/>
            <w:shd w:val="clear" w:color="auto" w:fill="auto"/>
            <w:vAlign w:val="center"/>
            <w:hideMark/>
          </w:tcPr>
          <w:p w14:paraId="61559C72"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4</w:t>
            </w:r>
          </w:p>
        </w:tc>
        <w:tc>
          <w:tcPr>
            <w:tcW w:w="524" w:type="pct"/>
            <w:shd w:val="clear" w:color="auto" w:fill="auto"/>
            <w:vAlign w:val="center"/>
            <w:hideMark/>
          </w:tcPr>
          <w:p w14:paraId="2C5FB867"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 </w:t>
            </w:r>
          </w:p>
        </w:tc>
        <w:tc>
          <w:tcPr>
            <w:tcW w:w="257" w:type="pct"/>
            <w:shd w:val="clear" w:color="auto" w:fill="auto"/>
            <w:vAlign w:val="center"/>
            <w:hideMark/>
          </w:tcPr>
          <w:p w14:paraId="6F320BFA"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6E025760"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27A1A738" w14:textId="77777777" w:rsidTr="007767EC">
        <w:trPr>
          <w:trHeight w:val="630"/>
        </w:trPr>
        <w:tc>
          <w:tcPr>
            <w:tcW w:w="377" w:type="pct"/>
            <w:shd w:val="clear" w:color="auto" w:fill="auto"/>
            <w:vAlign w:val="center"/>
            <w:hideMark/>
          </w:tcPr>
          <w:p w14:paraId="0F03CA84"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w:t>
            </w:r>
          </w:p>
        </w:tc>
        <w:tc>
          <w:tcPr>
            <w:tcW w:w="1552" w:type="pct"/>
            <w:shd w:val="clear" w:color="auto" w:fill="auto"/>
            <w:vAlign w:val="center"/>
            <w:hideMark/>
          </w:tcPr>
          <w:p w14:paraId="1F7CE7D9"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 xml:space="preserve">Trình độ đại học </w:t>
            </w:r>
          </w:p>
        </w:tc>
        <w:tc>
          <w:tcPr>
            <w:tcW w:w="523" w:type="pct"/>
            <w:shd w:val="clear" w:color="auto" w:fill="auto"/>
            <w:vAlign w:val="center"/>
            <w:hideMark/>
          </w:tcPr>
          <w:p w14:paraId="15D724A9"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524" w:type="pct"/>
            <w:shd w:val="clear" w:color="auto" w:fill="auto"/>
            <w:vAlign w:val="center"/>
            <w:hideMark/>
          </w:tcPr>
          <w:p w14:paraId="79A61D0A"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4</w:t>
            </w:r>
          </w:p>
        </w:tc>
        <w:tc>
          <w:tcPr>
            <w:tcW w:w="257" w:type="pct"/>
            <w:shd w:val="clear" w:color="auto" w:fill="auto"/>
            <w:vAlign w:val="center"/>
            <w:hideMark/>
          </w:tcPr>
          <w:p w14:paraId="74B50AEE"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4</w:t>
            </w:r>
          </w:p>
        </w:tc>
        <w:tc>
          <w:tcPr>
            <w:tcW w:w="1767" w:type="pct"/>
            <w:shd w:val="clear" w:color="auto" w:fill="auto"/>
            <w:vAlign w:val="center"/>
            <w:hideMark/>
          </w:tcPr>
          <w:p w14:paraId="607147DE" w14:textId="22DEAC2E"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xml:space="preserve">Ông </w:t>
            </w:r>
            <w:r>
              <w:rPr>
                <w:rFonts w:eastAsia="Times New Roman" w:cs="Times New Roman"/>
                <w:color w:val="000000"/>
                <w:sz w:val="26"/>
                <w:szCs w:val="26"/>
                <w:lang w:eastAsia="vi-VN"/>
              </w:rPr>
              <w:t>Vũ Văn Việt</w:t>
            </w:r>
            <w:r w:rsidRPr="00613CBF">
              <w:rPr>
                <w:rFonts w:eastAsia="Times New Roman" w:cs="Times New Roman"/>
                <w:color w:val="000000"/>
                <w:sz w:val="26"/>
                <w:szCs w:val="26"/>
                <w:lang w:eastAsia="vi-VN"/>
              </w:rPr>
              <w:t xml:space="preserve"> được cấp bằng kỹ sư </w:t>
            </w:r>
            <w:r>
              <w:rPr>
                <w:rFonts w:eastAsia="Times New Roman" w:cs="Times New Roman"/>
                <w:color w:val="000000"/>
                <w:sz w:val="26"/>
                <w:szCs w:val="26"/>
                <w:lang w:eastAsia="vi-VN"/>
              </w:rPr>
              <w:t>quản lý đất đai của trường Đại học Nông nghiệp I</w:t>
            </w:r>
          </w:p>
        </w:tc>
      </w:tr>
      <w:tr w:rsidR="00CC515F" w:rsidRPr="00613CBF" w14:paraId="6E08F031" w14:textId="77777777" w:rsidTr="007767EC">
        <w:trPr>
          <w:trHeight w:val="375"/>
        </w:trPr>
        <w:tc>
          <w:tcPr>
            <w:tcW w:w="377" w:type="pct"/>
            <w:shd w:val="clear" w:color="auto" w:fill="auto"/>
            <w:vAlign w:val="center"/>
            <w:hideMark/>
          </w:tcPr>
          <w:p w14:paraId="7F98E7FB"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w:t>
            </w:r>
          </w:p>
        </w:tc>
        <w:tc>
          <w:tcPr>
            <w:tcW w:w="1552" w:type="pct"/>
            <w:shd w:val="clear" w:color="auto" w:fill="auto"/>
            <w:vAlign w:val="center"/>
            <w:hideMark/>
          </w:tcPr>
          <w:p w14:paraId="280883D1"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Trình độ dưới đại học</w:t>
            </w:r>
          </w:p>
        </w:tc>
        <w:tc>
          <w:tcPr>
            <w:tcW w:w="523" w:type="pct"/>
            <w:shd w:val="clear" w:color="auto" w:fill="auto"/>
            <w:vAlign w:val="center"/>
            <w:hideMark/>
          </w:tcPr>
          <w:p w14:paraId="69B5B7AC"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524" w:type="pct"/>
            <w:shd w:val="clear" w:color="auto" w:fill="auto"/>
            <w:vAlign w:val="center"/>
            <w:hideMark/>
          </w:tcPr>
          <w:p w14:paraId="7B543E03"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0</w:t>
            </w:r>
          </w:p>
        </w:tc>
        <w:tc>
          <w:tcPr>
            <w:tcW w:w="257" w:type="pct"/>
            <w:shd w:val="clear" w:color="auto" w:fill="auto"/>
            <w:vAlign w:val="center"/>
            <w:hideMark/>
          </w:tcPr>
          <w:p w14:paraId="69DBF4F2"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3650CB7F"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2B81A91B" w14:textId="77777777" w:rsidTr="007767EC">
        <w:trPr>
          <w:trHeight w:val="1125"/>
        </w:trPr>
        <w:tc>
          <w:tcPr>
            <w:tcW w:w="377" w:type="pct"/>
            <w:shd w:val="clear" w:color="auto" w:fill="auto"/>
            <w:vAlign w:val="center"/>
            <w:hideMark/>
          </w:tcPr>
          <w:p w14:paraId="67F386BA"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b</w:t>
            </w:r>
          </w:p>
        </w:tc>
        <w:tc>
          <w:tcPr>
            <w:tcW w:w="1552" w:type="pct"/>
            <w:shd w:val="clear" w:color="auto" w:fill="auto"/>
            <w:vAlign w:val="center"/>
            <w:hideMark/>
          </w:tcPr>
          <w:p w14:paraId="04848263" w14:textId="77777777" w:rsidR="00CC515F" w:rsidRPr="00613CBF" w:rsidRDefault="00CC515F" w:rsidP="00CC515F">
            <w:pPr>
              <w:spacing w:before="0" w:line="240" w:lineRule="auto"/>
              <w:jc w:val="both"/>
              <w:rPr>
                <w:rFonts w:eastAsia="Times New Roman" w:cs="Times New Roman"/>
                <w:sz w:val="26"/>
                <w:szCs w:val="26"/>
                <w:lang w:eastAsia="vi-VN"/>
              </w:rPr>
            </w:pPr>
            <w:r w:rsidRPr="00613CBF">
              <w:rPr>
                <w:rFonts w:eastAsia="Times New Roman" w:cs="Times New Roman"/>
                <w:sz w:val="26"/>
                <w:szCs w:val="26"/>
                <w:lang w:eastAsia="vi-VN"/>
              </w:rPr>
              <w:t>Số năm kinh nghiệm (Tính từ thời gian cấp bằng tốt nghiệp đại học đến thời điểm đóng thầu)</w:t>
            </w:r>
          </w:p>
        </w:tc>
        <w:tc>
          <w:tcPr>
            <w:tcW w:w="523" w:type="pct"/>
            <w:shd w:val="clear" w:color="auto" w:fill="auto"/>
            <w:vAlign w:val="center"/>
            <w:hideMark/>
          </w:tcPr>
          <w:p w14:paraId="6A8ACA42"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4</w:t>
            </w:r>
          </w:p>
        </w:tc>
        <w:tc>
          <w:tcPr>
            <w:tcW w:w="524" w:type="pct"/>
            <w:shd w:val="clear" w:color="auto" w:fill="auto"/>
            <w:vAlign w:val="center"/>
            <w:hideMark/>
          </w:tcPr>
          <w:p w14:paraId="697E2BF4" w14:textId="77777777" w:rsidR="00CC515F" w:rsidRPr="00613CBF" w:rsidRDefault="00CC515F" w:rsidP="00CC515F">
            <w:pPr>
              <w:spacing w:before="0" w:line="240" w:lineRule="auto"/>
              <w:jc w:val="center"/>
              <w:rPr>
                <w:rFonts w:eastAsia="Times New Roman" w:cs="Times New Roman"/>
                <w:b/>
                <w:bCs/>
                <w:sz w:val="26"/>
                <w:szCs w:val="26"/>
                <w:lang w:eastAsia="vi-VN"/>
              </w:rPr>
            </w:pPr>
            <w:r w:rsidRPr="00613CBF">
              <w:rPr>
                <w:rFonts w:eastAsia="Times New Roman" w:cs="Times New Roman"/>
                <w:b/>
                <w:bCs/>
                <w:sz w:val="26"/>
                <w:szCs w:val="26"/>
                <w:lang w:eastAsia="vi-VN"/>
              </w:rPr>
              <w:t> </w:t>
            </w:r>
          </w:p>
        </w:tc>
        <w:tc>
          <w:tcPr>
            <w:tcW w:w="257" w:type="pct"/>
            <w:shd w:val="clear" w:color="auto" w:fill="auto"/>
            <w:vAlign w:val="center"/>
            <w:hideMark/>
          </w:tcPr>
          <w:p w14:paraId="286911A6"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61D6D742"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35A282DC" w14:textId="77777777" w:rsidTr="00F708C5">
        <w:trPr>
          <w:trHeight w:val="704"/>
        </w:trPr>
        <w:tc>
          <w:tcPr>
            <w:tcW w:w="377" w:type="pct"/>
            <w:shd w:val="clear" w:color="auto" w:fill="auto"/>
            <w:vAlign w:val="center"/>
            <w:hideMark/>
          </w:tcPr>
          <w:p w14:paraId="28413C57"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w:t>
            </w:r>
          </w:p>
        </w:tc>
        <w:tc>
          <w:tcPr>
            <w:tcW w:w="1552" w:type="pct"/>
            <w:shd w:val="clear" w:color="auto" w:fill="auto"/>
            <w:vAlign w:val="center"/>
            <w:hideMark/>
          </w:tcPr>
          <w:p w14:paraId="69B48CAD"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Từ 10 năm kinh nghiệm trở lên</w:t>
            </w:r>
          </w:p>
        </w:tc>
        <w:tc>
          <w:tcPr>
            <w:tcW w:w="523" w:type="pct"/>
            <w:shd w:val="clear" w:color="auto" w:fill="auto"/>
            <w:vAlign w:val="center"/>
            <w:hideMark/>
          </w:tcPr>
          <w:p w14:paraId="4E85B618"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524" w:type="pct"/>
            <w:shd w:val="clear" w:color="auto" w:fill="auto"/>
            <w:vAlign w:val="center"/>
            <w:hideMark/>
          </w:tcPr>
          <w:p w14:paraId="7AA78A1C"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4</w:t>
            </w:r>
          </w:p>
        </w:tc>
        <w:tc>
          <w:tcPr>
            <w:tcW w:w="257" w:type="pct"/>
            <w:shd w:val="clear" w:color="auto" w:fill="auto"/>
            <w:vAlign w:val="center"/>
            <w:hideMark/>
          </w:tcPr>
          <w:p w14:paraId="086A5ABF"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4</w:t>
            </w:r>
          </w:p>
        </w:tc>
        <w:tc>
          <w:tcPr>
            <w:tcW w:w="1767" w:type="pct"/>
            <w:shd w:val="clear" w:color="auto" w:fill="auto"/>
            <w:vAlign w:val="center"/>
            <w:hideMark/>
          </w:tcPr>
          <w:p w14:paraId="73280D8D" w14:textId="3468DF43"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xml:space="preserve">Ông </w:t>
            </w:r>
            <w:r>
              <w:rPr>
                <w:rFonts w:eastAsia="Times New Roman" w:cs="Times New Roman"/>
                <w:color w:val="000000"/>
                <w:sz w:val="26"/>
                <w:szCs w:val="26"/>
                <w:lang w:eastAsia="vi-VN"/>
              </w:rPr>
              <w:t>Vũ Văn Việt</w:t>
            </w:r>
            <w:r w:rsidRPr="00613CBF">
              <w:rPr>
                <w:rFonts w:eastAsia="Times New Roman" w:cs="Times New Roman"/>
                <w:color w:val="000000"/>
                <w:sz w:val="26"/>
                <w:szCs w:val="26"/>
                <w:lang w:eastAsia="vi-VN"/>
              </w:rPr>
              <w:t xml:space="preserve"> tốt nghiệp Đại học Năm </w:t>
            </w:r>
            <w:r>
              <w:rPr>
                <w:rFonts w:eastAsia="Times New Roman" w:cs="Times New Roman"/>
                <w:color w:val="000000"/>
                <w:sz w:val="26"/>
                <w:szCs w:val="26"/>
                <w:lang w:eastAsia="vi-VN"/>
              </w:rPr>
              <w:t>1998</w:t>
            </w:r>
            <w:r w:rsidRPr="00613CBF">
              <w:rPr>
                <w:rFonts w:eastAsia="Times New Roman" w:cs="Times New Roman"/>
                <w:color w:val="000000"/>
                <w:sz w:val="26"/>
                <w:szCs w:val="26"/>
                <w:lang w:eastAsia="vi-VN"/>
              </w:rPr>
              <w:t xml:space="preserve">, hiện đã có </w:t>
            </w:r>
            <w:r>
              <w:rPr>
                <w:rFonts w:eastAsia="Times New Roman" w:cs="Times New Roman"/>
                <w:color w:val="000000"/>
                <w:sz w:val="26"/>
                <w:szCs w:val="26"/>
                <w:lang w:eastAsia="vi-VN"/>
              </w:rPr>
              <w:t>22</w:t>
            </w:r>
            <w:r w:rsidRPr="00613CBF">
              <w:rPr>
                <w:rFonts w:eastAsia="Times New Roman" w:cs="Times New Roman"/>
                <w:color w:val="000000"/>
                <w:sz w:val="26"/>
                <w:szCs w:val="26"/>
                <w:lang w:eastAsia="vi-VN"/>
              </w:rPr>
              <w:t xml:space="preserve"> năm kinh nghiệm</w:t>
            </w:r>
          </w:p>
        </w:tc>
      </w:tr>
      <w:tr w:rsidR="00CC515F" w:rsidRPr="00613CBF" w14:paraId="66E130C9" w14:textId="77777777" w:rsidTr="007767EC">
        <w:trPr>
          <w:trHeight w:val="750"/>
        </w:trPr>
        <w:tc>
          <w:tcPr>
            <w:tcW w:w="377" w:type="pct"/>
            <w:shd w:val="clear" w:color="auto" w:fill="auto"/>
            <w:vAlign w:val="center"/>
            <w:hideMark/>
          </w:tcPr>
          <w:p w14:paraId="3683132E"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w:t>
            </w:r>
          </w:p>
        </w:tc>
        <w:tc>
          <w:tcPr>
            <w:tcW w:w="1552" w:type="pct"/>
            <w:shd w:val="clear" w:color="auto" w:fill="auto"/>
            <w:vAlign w:val="center"/>
            <w:hideMark/>
          </w:tcPr>
          <w:p w14:paraId="5D839CB5"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Từ 5 năm kinh nghiệm đến dưới 10 năm kinh nghiệm</w:t>
            </w:r>
          </w:p>
        </w:tc>
        <w:tc>
          <w:tcPr>
            <w:tcW w:w="523" w:type="pct"/>
            <w:shd w:val="clear" w:color="auto" w:fill="auto"/>
            <w:vAlign w:val="center"/>
            <w:hideMark/>
          </w:tcPr>
          <w:p w14:paraId="1D1FB328"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524" w:type="pct"/>
            <w:shd w:val="clear" w:color="auto" w:fill="auto"/>
            <w:vAlign w:val="center"/>
            <w:hideMark/>
          </w:tcPr>
          <w:p w14:paraId="6428D27B"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2,8</w:t>
            </w:r>
          </w:p>
        </w:tc>
        <w:tc>
          <w:tcPr>
            <w:tcW w:w="257" w:type="pct"/>
            <w:shd w:val="clear" w:color="auto" w:fill="auto"/>
            <w:vAlign w:val="center"/>
            <w:hideMark/>
          </w:tcPr>
          <w:p w14:paraId="0D1FA76E"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1266EC46"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3E67F23C" w14:textId="77777777" w:rsidTr="007767EC">
        <w:trPr>
          <w:trHeight w:val="375"/>
        </w:trPr>
        <w:tc>
          <w:tcPr>
            <w:tcW w:w="377" w:type="pct"/>
            <w:shd w:val="clear" w:color="auto" w:fill="auto"/>
            <w:vAlign w:val="center"/>
            <w:hideMark/>
          </w:tcPr>
          <w:p w14:paraId="6819900B"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w:t>
            </w:r>
          </w:p>
        </w:tc>
        <w:tc>
          <w:tcPr>
            <w:tcW w:w="1552" w:type="pct"/>
            <w:shd w:val="clear" w:color="auto" w:fill="auto"/>
            <w:vAlign w:val="center"/>
            <w:hideMark/>
          </w:tcPr>
          <w:p w14:paraId="37B7EDF5"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 xml:space="preserve">Dưới 05 năm </w:t>
            </w:r>
          </w:p>
        </w:tc>
        <w:tc>
          <w:tcPr>
            <w:tcW w:w="523" w:type="pct"/>
            <w:shd w:val="clear" w:color="auto" w:fill="auto"/>
            <w:vAlign w:val="center"/>
            <w:hideMark/>
          </w:tcPr>
          <w:p w14:paraId="2630A26D"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524" w:type="pct"/>
            <w:shd w:val="clear" w:color="auto" w:fill="auto"/>
            <w:vAlign w:val="center"/>
            <w:hideMark/>
          </w:tcPr>
          <w:p w14:paraId="32D401F2"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0</w:t>
            </w:r>
          </w:p>
        </w:tc>
        <w:tc>
          <w:tcPr>
            <w:tcW w:w="257" w:type="pct"/>
            <w:shd w:val="clear" w:color="auto" w:fill="auto"/>
            <w:vAlign w:val="center"/>
            <w:hideMark/>
          </w:tcPr>
          <w:p w14:paraId="0A5B6C4C"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705648BE"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4E4B4603" w14:textId="77777777" w:rsidTr="007767EC">
        <w:trPr>
          <w:trHeight w:val="1314"/>
        </w:trPr>
        <w:tc>
          <w:tcPr>
            <w:tcW w:w="377" w:type="pct"/>
            <w:shd w:val="clear" w:color="auto" w:fill="auto"/>
            <w:vAlign w:val="center"/>
            <w:hideMark/>
          </w:tcPr>
          <w:p w14:paraId="34C4CF0D"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c</w:t>
            </w:r>
          </w:p>
        </w:tc>
        <w:tc>
          <w:tcPr>
            <w:tcW w:w="1552" w:type="pct"/>
            <w:shd w:val="clear" w:color="auto" w:fill="auto"/>
            <w:vAlign w:val="center"/>
            <w:hideMark/>
          </w:tcPr>
          <w:p w14:paraId="7D47E4BC" w14:textId="77777777" w:rsidR="00CC515F" w:rsidRPr="00613CBF" w:rsidRDefault="00CC515F" w:rsidP="00CC515F">
            <w:pPr>
              <w:spacing w:before="0" w:line="240" w:lineRule="auto"/>
              <w:jc w:val="both"/>
              <w:rPr>
                <w:rFonts w:eastAsia="Times New Roman" w:cs="Times New Roman"/>
                <w:sz w:val="26"/>
                <w:szCs w:val="26"/>
                <w:lang w:eastAsia="vi-VN"/>
              </w:rPr>
            </w:pPr>
            <w:r w:rsidRPr="00613CBF">
              <w:rPr>
                <w:rFonts w:eastAsia="Times New Roman" w:cs="Times New Roman"/>
                <w:sz w:val="26"/>
                <w:szCs w:val="26"/>
                <w:lang w:eastAsia="vi-VN"/>
              </w:rPr>
              <w:t xml:space="preserve">Kinh nghiệm về vị trí công việc: Đã từng là chủ nhiệm của các hợp đồng về lập quy hoạch sử dụng đất; điều chỉnh quy hoạch sử dụng đất;  lập kế hoạch hoạch sử dụng đất </w:t>
            </w:r>
          </w:p>
        </w:tc>
        <w:tc>
          <w:tcPr>
            <w:tcW w:w="523" w:type="pct"/>
            <w:shd w:val="clear" w:color="auto" w:fill="auto"/>
            <w:vAlign w:val="center"/>
            <w:hideMark/>
          </w:tcPr>
          <w:p w14:paraId="4A1EF748"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2</w:t>
            </w:r>
          </w:p>
        </w:tc>
        <w:tc>
          <w:tcPr>
            <w:tcW w:w="524" w:type="pct"/>
            <w:shd w:val="clear" w:color="auto" w:fill="auto"/>
            <w:vAlign w:val="center"/>
            <w:hideMark/>
          </w:tcPr>
          <w:p w14:paraId="21017015"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257" w:type="pct"/>
            <w:shd w:val="clear" w:color="auto" w:fill="auto"/>
            <w:vAlign w:val="center"/>
            <w:hideMark/>
          </w:tcPr>
          <w:p w14:paraId="4F3590D2"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5501B529"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634B40B6" w14:textId="77777777" w:rsidTr="007767EC">
        <w:trPr>
          <w:trHeight w:val="757"/>
        </w:trPr>
        <w:tc>
          <w:tcPr>
            <w:tcW w:w="377" w:type="pct"/>
            <w:shd w:val="clear" w:color="auto" w:fill="auto"/>
            <w:vAlign w:val="center"/>
            <w:hideMark/>
          </w:tcPr>
          <w:p w14:paraId="38C9C1C0"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w:t>
            </w:r>
          </w:p>
        </w:tc>
        <w:tc>
          <w:tcPr>
            <w:tcW w:w="1552" w:type="pct"/>
            <w:shd w:val="clear" w:color="auto" w:fill="auto"/>
            <w:vAlign w:val="center"/>
            <w:hideMark/>
          </w:tcPr>
          <w:p w14:paraId="2F1AA25E"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 xml:space="preserve">02 hợp đồng </w:t>
            </w:r>
          </w:p>
        </w:tc>
        <w:tc>
          <w:tcPr>
            <w:tcW w:w="523" w:type="pct"/>
            <w:shd w:val="clear" w:color="auto" w:fill="auto"/>
            <w:vAlign w:val="center"/>
            <w:hideMark/>
          </w:tcPr>
          <w:p w14:paraId="2BD3ABCB" w14:textId="77777777" w:rsidR="00CC515F" w:rsidRPr="00613CBF" w:rsidRDefault="00CC515F" w:rsidP="00CC515F">
            <w:pPr>
              <w:spacing w:before="0" w:line="240" w:lineRule="auto"/>
              <w:jc w:val="center"/>
              <w:rPr>
                <w:rFonts w:eastAsia="Times New Roman" w:cs="Times New Roman"/>
                <w:b/>
                <w:bCs/>
                <w:sz w:val="26"/>
                <w:szCs w:val="26"/>
                <w:lang w:eastAsia="vi-VN"/>
              </w:rPr>
            </w:pPr>
            <w:r w:rsidRPr="00613CBF">
              <w:rPr>
                <w:rFonts w:eastAsia="Times New Roman" w:cs="Times New Roman"/>
                <w:b/>
                <w:bCs/>
                <w:sz w:val="26"/>
                <w:szCs w:val="26"/>
                <w:lang w:eastAsia="vi-VN"/>
              </w:rPr>
              <w:t> </w:t>
            </w:r>
          </w:p>
        </w:tc>
        <w:tc>
          <w:tcPr>
            <w:tcW w:w="524" w:type="pct"/>
            <w:shd w:val="clear" w:color="auto" w:fill="auto"/>
            <w:vAlign w:val="center"/>
            <w:hideMark/>
          </w:tcPr>
          <w:p w14:paraId="727254B3"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2</w:t>
            </w:r>
          </w:p>
        </w:tc>
        <w:tc>
          <w:tcPr>
            <w:tcW w:w="257" w:type="pct"/>
            <w:shd w:val="clear" w:color="auto" w:fill="auto"/>
            <w:vAlign w:val="center"/>
            <w:hideMark/>
          </w:tcPr>
          <w:p w14:paraId="27283B95"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2</w:t>
            </w:r>
          </w:p>
        </w:tc>
        <w:tc>
          <w:tcPr>
            <w:tcW w:w="1767" w:type="pct"/>
            <w:shd w:val="clear" w:color="auto" w:fill="auto"/>
            <w:vAlign w:val="center"/>
            <w:hideMark/>
          </w:tcPr>
          <w:p w14:paraId="7AFE7F25" w14:textId="7D21D928" w:rsidR="00CC515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xml:space="preserve">Nhà thầu kê khai ông </w:t>
            </w:r>
            <w:r w:rsidRPr="007767EC">
              <w:rPr>
                <w:rFonts w:eastAsia="Times New Roman" w:cs="Times New Roman"/>
                <w:color w:val="000000"/>
                <w:sz w:val="26"/>
                <w:szCs w:val="26"/>
                <w:lang w:eastAsia="vi-VN"/>
              </w:rPr>
              <w:t xml:space="preserve">Vũ Văn Việt </w:t>
            </w:r>
            <w:r>
              <w:rPr>
                <w:rFonts w:eastAsia="Times New Roman" w:cs="Times New Roman"/>
                <w:color w:val="000000"/>
                <w:sz w:val="26"/>
                <w:szCs w:val="26"/>
                <w:lang w:eastAsia="vi-VN"/>
              </w:rPr>
              <w:t xml:space="preserve"> </w:t>
            </w:r>
            <w:r w:rsidRPr="00613CBF">
              <w:rPr>
                <w:rFonts w:eastAsia="Times New Roman" w:cs="Times New Roman"/>
                <w:color w:val="000000"/>
                <w:sz w:val="26"/>
                <w:szCs w:val="26"/>
                <w:lang w:eastAsia="vi-VN"/>
              </w:rPr>
              <w:t>đã chủ nhiệm 03 dự án là:</w:t>
            </w:r>
          </w:p>
          <w:p w14:paraId="226FCE98" w14:textId="77777777" w:rsidR="00CC515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br w:type="page"/>
              <w:t xml:space="preserve">- </w:t>
            </w:r>
            <w:r w:rsidRPr="0048550C">
              <w:rPr>
                <w:rFonts w:eastAsia="Times New Roman" w:cs="Times New Roman"/>
                <w:color w:val="000000"/>
                <w:sz w:val="26"/>
                <w:szCs w:val="26"/>
                <w:lang w:eastAsia="vi-VN"/>
              </w:rPr>
              <w:t>Quy hoạch phát triển nông thôn mới xã Quý Lộc, Yên Định</w:t>
            </w:r>
            <w:r w:rsidRPr="00613CBF">
              <w:rPr>
                <w:rFonts w:eastAsia="Times New Roman" w:cs="Times New Roman"/>
                <w:color w:val="000000"/>
                <w:sz w:val="26"/>
                <w:szCs w:val="26"/>
                <w:lang w:eastAsia="vi-VN"/>
              </w:rPr>
              <w:t>;</w:t>
            </w:r>
            <w:r w:rsidRPr="00613CBF">
              <w:rPr>
                <w:rFonts w:eastAsia="Times New Roman" w:cs="Times New Roman"/>
                <w:color w:val="000000"/>
                <w:sz w:val="26"/>
                <w:szCs w:val="26"/>
                <w:lang w:eastAsia="vi-VN"/>
              </w:rPr>
              <w:br w:type="page"/>
            </w:r>
          </w:p>
          <w:p w14:paraId="086B66CB" w14:textId="77777777" w:rsidR="00CC515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xml:space="preserve">- </w:t>
            </w:r>
            <w:r w:rsidRPr="007767EC">
              <w:rPr>
                <w:rFonts w:eastAsia="Times New Roman" w:cs="Times New Roman"/>
                <w:color w:val="000000"/>
                <w:sz w:val="26"/>
                <w:szCs w:val="26"/>
                <w:lang w:eastAsia="vi-VN"/>
              </w:rPr>
              <w:t>Quy hoạch phát triển nông thôn mới xã Quảng Hợp, Quảng X</w:t>
            </w:r>
            <w:r w:rsidRPr="007767EC">
              <w:rPr>
                <w:rFonts w:eastAsia="Times New Roman" w:cs="Times New Roman" w:hint="eastAsia"/>
                <w:color w:val="000000"/>
                <w:sz w:val="26"/>
                <w:szCs w:val="26"/>
                <w:lang w:eastAsia="vi-VN"/>
              </w:rPr>
              <w:t>ươ</w:t>
            </w:r>
            <w:r w:rsidRPr="007767EC">
              <w:rPr>
                <w:rFonts w:eastAsia="Times New Roman" w:cs="Times New Roman"/>
                <w:color w:val="000000"/>
                <w:sz w:val="26"/>
                <w:szCs w:val="26"/>
                <w:lang w:eastAsia="vi-VN"/>
              </w:rPr>
              <w:t>ng</w:t>
            </w:r>
            <w:r w:rsidRPr="00613CBF">
              <w:rPr>
                <w:rFonts w:eastAsia="Times New Roman" w:cs="Times New Roman"/>
                <w:color w:val="000000"/>
                <w:sz w:val="26"/>
                <w:szCs w:val="26"/>
                <w:lang w:eastAsia="vi-VN"/>
              </w:rPr>
              <w:t>;</w:t>
            </w:r>
          </w:p>
          <w:p w14:paraId="4D8293FA" w14:textId="3B6AF739"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br w:type="page"/>
              <w:t xml:space="preserve">- </w:t>
            </w:r>
            <w:r w:rsidRPr="0048550C">
              <w:rPr>
                <w:rFonts w:eastAsia="Times New Roman" w:cs="Times New Roman"/>
                <w:color w:val="000000"/>
                <w:sz w:val="26"/>
                <w:szCs w:val="26"/>
                <w:lang w:eastAsia="vi-VN"/>
              </w:rPr>
              <w:t>Quy hoạch phát triển nông thôn mới xã Nga An, Nga Sơn</w:t>
            </w:r>
            <w:r w:rsidRPr="00613CBF">
              <w:rPr>
                <w:rFonts w:eastAsia="Times New Roman" w:cs="Times New Roman"/>
                <w:color w:val="000000"/>
                <w:sz w:val="26"/>
                <w:szCs w:val="26"/>
                <w:lang w:eastAsia="vi-VN"/>
              </w:rPr>
              <w:t>;</w:t>
            </w:r>
          </w:p>
        </w:tc>
      </w:tr>
      <w:tr w:rsidR="00CC515F" w:rsidRPr="00613CBF" w14:paraId="3D635BD2" w14:textId="77777777" w:rsidTr="007767EC">
        <w:trPr>
          <w:trHeight w:val="375"/>
        </w:trPr>
        <w:tc>
          <w:tcPr>
            <w:tcW w:w="377" w:type="pct"/>
            <w:shd w:val="clear" w:color="auto" w:fill="auto"/>
            <w:vAlign w:val="center"/>
            <w:hideMark/>
          </w:tcPr>
          <w:p w14:paraId="58FE741C"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lastRenderedPageBreak/>
              <w:t>-</w:t>
            </w:r>
          </w:p>
        </w:tc>
        <w:tc>
          <w:tcPr>
            <w:tcW w:w="1552" w:type="pct"/>
            <w:shd w:val="clear" w:color="auto" w:fill="auto"/>
            <w:vAlign w:val="center"/>
            <w:hideMark/>
          </w:tcPr>
          <w:p w14:paraId="34B948E3"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 xml:space="preserve">01 hợp đồng </w:t>
            </w:r>
          </w:p>
        </w:tc>
        <w:tc>
          <w:tcPr>
            <w:tcW w:w="523" w:type="pct"/>
            <w:shd w:val="clear" w:color="auto" w:fill="auto"/>
            <w:vAlign w:val="center"/>
            <w:hideMark/>
          </w:tcPr>
          <w:p w14:paraId="432E09D3" w14:textId="77777777" w:rsidR="00CC515F" w:rsidRPr="00613CBF" w:rsidRDefault="00CC515F" w:rsidP="00CC515F">
            <w:pPr>
              <w:spacing w:before="0" w:line="240" w:lineRule="auto"/>
              <w:jc w:val="center"/>
              <w:rPr>
                <w:rFonts w:eastAsia="Times New Roman" w:cs="Times New Roman"/>
                <w:b/>
                <w:bCs/>
                <w:sz w:val="26"/>
                <w:szCs w:val="26"/>
                <w:lang w:eastAsia="vi-VN"/>
              </w:rPr>
            </w:pPr>
            <w:r w:rsidRPr="00613CBF">
              <w:rPr>
                <w:rFonts w:eastAsia="Times New Roman" w:cs="Times New Roman"/>
                <w:b/>
                <w:bCs/>
                <w:sz w:val="26"/>
                <w:szCs w:val="26"/>
                <w:lang w:eastAsia="vi-VN"/>
              </w:rPr>
              <w:t> </w:t>
            </w:r>
          </w:p>
        </w:tc>
        <w:tc>
          <w:tcPr>
            <w:tcW w:w="524" w:type="pct"/>
            <w:shd w:val="clear" w:color="auto" w:fill="auto"/>
            <w:vAlign w:val="center"/>
            <w:hideMark/>
          </w:tcPr>
          <w:p w14:paraId="583BC9EE"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1,4</w:t>
            </w:r>
          </w:p>
        </w:tc>
        <w:tc>
          <w:tcPr>
            <w:tcW w:w="257" w:type="pct"/>
            <w:shd w:val="clear" w:color="auto" w:fill="auto"/>
            <w:vAlign w:val="center"/>
            <w:hideMark/>
          </w:tcPr>
          <w:p w14:paraId="08BE86FB"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104D04A8"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37067DF0" w14:textId="77777777" w:rsidTr="007767EC">
        <w:trPr>
          <w:trHeight w:val="375"/>
        </w:trPr>
        <w:tc>
          <w:tcPr>
            <w:tcW w:w="377" w:type="pct"/>
            <w:shd w:val="clear" w:color="auto" w:fill="auto"/>
            <w:vAlign w:val="center"/>
            <w:hideMark/>
          </w:tcPr>
          <w:p w14:paraId="27C64D33"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w:t>
            </w:r>
          </w:p>
        </w:tc>
        <w:tc>
          <w:tcPr>
            <w:tcW w:w="1552" w:type="pct"/>
            <w:shd w:val="clear" w:color="auto" w:fill="auto"/>
            <w:vAlign w:val="center"/>
            <w:hideMark/>
          </w:tcPr>
          <w:p w14:paraId="7D8C630F"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 xml:space="preserve">0 hợp đồng </w:t>
            </w:r>
          </w:p>
        </w:tc>
        <w:tc>
          <w:tcPr>
            <w:tcW w:w="523" w:type="pct"/>
            <w:shd w:val="clear" w:color="auto" w:fill="auto"/>
            <w:vAlign w:val="center"/>
            <w:hideMark/>
          </w:tcPr>
          <w:p w14:paraId="0DC125DF" w14:textId="77777777" w:rsidR="00CC515F" w:rsidRPr="00613CBF" w:rsidRDefault="00CC515F" w:rsidP="00CC515F">
            <w:pPr>
              <w:spacing w:before="0" w:line="240" w:lineRule="auto"/>
              <w:jc w:val="center"/>
              <w:rPr>
                <w:rFonts w:eastAsia="Times New Roman" w:cs="Times New Roman"/>
                <w:b/>
                <w:bCs/>
                <w:sz w:val="26"/>
                <w:szCs w:val="26"/>
                <w:lang w:eastAsia="vi-VN"/>
              </w:rPr>
            </w:pPr>
            <w:r w:rsidRPr="00613CBF">
              <w:rPr>
                <w:rFonts w:eastAsia="Times New Roman" w:cs="Times New Roman"/>
                <w:b/>
                <w:bCs/>
                <w:sz w:val="26"/>
                <w:szCs w:val="26"/>
                <w:lang w:eastAsia="vi-VN"/>
              </w:rPr>
              <w:t> </w:t>
            </w:r>
          </w:p>
        </w:tc>
        <w:tc>
          <w:tcPr>
            <w:tcW w:w="524" w:type="pct"/>
            <w:shd w:val="clear" w:color="auto" w:fill="auto"/>
            <w:vAlign w:val="center"/>
            <w:hideMark/>
          </w:tcPr>
          <w:p w14:paraId="45D69362"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0</w:t>
            </w:r>
          </w:p>
        </w:tc>
        <w:tc>
          <w:tcPr>
            <w:tcW w:w="257" w:type="pct"/>
            <w:shd w:val="clear" w:color="auto" w:fill="auto"/>
            <w:vAlign w:val="center"/>
            <w:hideMark/>
          </w:tcPr>
          <w:p w14:paraId="53E0F95B"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78CB0154"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215F7371" w14:textId="77777777" w:rsidTr="007767EC">
        <w:trPr>
          <w:trHeight w:val="750"/>
        </w:trPr>
        <w:tc>
          <w:tcPr>
            <w:tcW w:w="377" w:type="pct"/>
            <w:shd w:val="clear" w:color="auto" w:fill="auto"/>
            <w:vAlign w:val="center"/>
            <w:hideMark/>
          </w:tcPr>
          <w:p w14:paraId="0F1A2EDE" w14:textId="77777777" w:rsidR="00CC515F" w:rsidRPr="00613CBF" w:rsidRDefault="00CC515F" w:rsidP="00CC515F">
            <w:pPr>
              <w:spacing w:before="0" w:line="240" w:lineRule="auto"/>
              <w:jc w:val="center"/>
              <w:rPr>
                <w:rFonts w:eastAsia="Times New Roman" w:cs="Times New Roman"/>
                <w:b/>
                <w:bCs/>
                <w:sz w:val="26"/>
                <w:szCs w:val="26"/>
                <w:lang w:eastAsia="vi-VN"/>
              </w:rPr>
            </w:pPr>
            <w:r w:rsidRPr="00613CBF">
              <w:rPr>
                <w:rFonts w:eastAsia="Times New Roman" w:cs="Times New Roman"/>
                <w:b/>
                <w:bCs/>
                <w:sz w:val="26"/>
                <w:szCs w:val="26"/>
                <w:lang w:eastAsia="vi-VN"/>
              </w:rPr>
              <w:t>3.2</w:t>
            </w:r>
          </w:p>
        </w:tc>
        <w:tc>
          <w:tcPr>
            <w:tcW w:w="1552" w:type="pct"/>
            <w:shd w:val="clear" w:color="auto" w:fill="auto"/>
            <w:vAlign w:val="center"/>
            <w:hideMark/>
          </w:tcPr>
          <w:p w14:paraId="7A84A37B" w14:textId="77777777" w:rsidR="00CC515F" w:rsidRPr="00613CBF" w:rsidRDefault="00CC515F" w:rsidP="00CC515F">
            <w:pPr>
              <w:spacing w:before="0" w:line="240" w:lineRule="auto"/>
              <w:jc w:val="both"/>
              <w:rPr>
                <w:rFonts w:eastAsia="Times New Roman" w:cs="Times New Roman"/>
                <w:b/>
                <w:bCs/>
                <w:sz w:val="26"/>
                <w:szCs w:val="26"/>
                <w:lang w:eastAsia="vi-VN"/>
              </w:rPr>
            </w:pPr>
            <w:r w:rsidRPr="00613CBF">
              <w:rPr>
                <w:rFonts w:eastAsia="Times New Roman" w:cs="Times New Roman"/>
                <w:b/>
                <w:bCs/>
                <w:sz w:val="26"/>
                <w:szCs w:val="26"/>
                <w:lang w:eastAsia="vi-VN"/>
              </w:rPr>
              <w:t>Chuyên gia về quy hoạch (01 người)</w:t>
            </w:r>
          </w:p>
        </w:tc>
        <w:tc>
          <w:tcPr>
            <w:tcW w:w="523" w:type="pct"/>
            <w:shd w:val="clear" w:color="auto" w:fill="auto"/>
            <w:vAlign w:val="center"/>
            <w:hideMark/>
          </w:tcPr>
          <w:p w14:paraId="4D80A5A9" w14:textId="77777777" w:rsidR="00CC515F" w:rsidRPr="00613CBF" w:rsidRDefault="00CC515F" w:rsidP="00CC515F">
            <w:pPr>
              <w:spacing w:before="0" w:line="240" w:lineRule="auto"/>
              <w:jc w:val="center"/>
              <w:rPr>
                <w:rFonts w:eastAsia="Times New Roman" w:cs="Times New Roman"/>
                <w:b/>
                <w:bCs/>
                <w:sz w:val="26"/>
                <w:szCs w:val="26"/>
                <w:lang w:eastAsia="vi-VN"/>
              </w:rPr>
            </w:pPr>
            <w:r w:rsidRPr="00613CBF">
              <w:rPr>
                <w:rFonts w:eastAsia="Times New Roman" w:cs="Times New Roman"/>
                <w:b/>
                <w:bCs/>
                <w:sz w:val="26"/>
                <w:szCs w:val="26"/>
                <w:lang w:eastAsia="vi-VN"/>
              </w:rPr>
              <w:t>8</w:t>
            </w:r>
          </w:p>
        </w:tc>
        <w:tc>
          <w:tcPr>
            <w:tcW w:w="524" w:type="pct"/>
            <w:shd w:val="clear" w:color="auto" w:fill="auto"/>
            <w:vAlign w:val="center"/>
            <w:hideMark/>
          </w:tcPr>
          <w:p w14:paraId="5B602786"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 </w:t>
            </w:r>
          </w:p>
        </w:tc>
        <w:tc>
          <w:tcPr>
            <w:tcW w:w="257" w:type="pct"/>
            <w:shd w:val="clear" w:color="auto" w:fill="auto"/>
            <w:vAlign w:val="center"/>
            <w:hideMark/>
          </w:tcPr>
          <w:p w14:paraId="12D9256F"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2F7DE06D" w14:textId="107E0EB4"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xml:space="preserve">Nhà thầu kê khai </w:t>
            </w:r>
            <w:r>
              <w:rPr>
                <w:rFonts w:eastAsia="Times New Roman" w:cs="Times New Roman"/>
                <w:color w:val="000000"/>
                <w:sz w:val="26"/>
                <w:szCs w:val="26"/>
                <w:lang w:eastAsia="vi-VN"/>
              </w:rPr>
              <w:t>bà Lê Thị Ngọc Ánh</w:t>
            </w:r>
            <w:r w:rsidRPr="00613CBF">
              <w:rPr>
                <w:rFonts w:eastAsia="Times New Roman" w:cs="Times New Roman"/>
                <w:color w:val="000000"/>
                <w:sz w:val="26"/>
                <w:szCs w:val="26"/>
                <w:lang w:eastAsia="vi-VN"/>
              </w:rPr>
              <w:t xml:space="preserve">  là chuyên gia Quy hoạch</w:t>
            </w:r>
          </w:p>
        </w:tc>
      </w:tr>
      <w:tr w:rsidR="00CC515F" w:rsidRPr="00613CBF" w14:paraId="2E3F5405" w14:textId="77777777" w:rsidTr="007767EC">
        <w:trPr>
          <w:trHeight w:val="750"/>
        </w:trPr>
        <w:tc>
          <w:tcPr>
            <w:tcW w:w="377" w:type="pct"/>
            <w:shd w:val="clear" w:color="auto" w:fill="auto"/>
            <w:vAlign w:val="center"/>
            <w:hideMark/>
          </w:tcPr>
          <w:p w14:paraId="65DC6AF3"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a</w:t>
            </w:r>
          </w:p>
        </w:tc>
        <w:tc>
          <w:tcPr>
            <w:tcW w:w="1552" w:type="pct"/>
            <w:shd w:val="clear" w:color="auto" w:fill="auto"/>
            <w:vAlign w:val="center"/>
            <w:hideMark/>
          </w:tcPr>
          <w:p w14:paraId="53FFCF42" w14:textId="77777777" w:rsidR="00CC515F" w:rsidRPr="00613CBF" w:rsidRDefault="00CC515F" w:rsidP="00CC515F">
            <w:pPr>
              <w:spacing w:before="0" w:line="240" w:lineRule="auto"/>
              <w:jc w:val="both"/>
              <w:rPr>
                <w:rFonts w:eastAsia="Times New Roman" w:cs="Times New Roman"/>
                <w:sz w:val="26"/>
                <w:szCs w:val="26"/>
                <w:lang w:eastAsia="vi-VN"/>
              </w:rPr>
            </w:pPr>
            <w:r w:rsidRPr="00613CBF">
              <w:rPr>
                <w:rFonts w:eastAsia="Times New Roman" w:cs="Times New Roman"/>
                <w:sz w:val="26"/>
                <w:szCs w:val="26"/>
                <w:lang w:eastAsia="vi-VN"/>
              </w:rPr>
              <w:t>Bằng cấp: Chuyên ngành quản lý đất đai, trắc địa, địa chính hoặc quy hoạch</w:t>
            </w:r>
          </w:p>
        </w:tc>
        <w:tc>
          <w:tcPr>
            <w:tcW w:w="523" w:type="pct"/>
            <w:shd w:val="clear" w:color="auto" w:fill="auto"/>
            <w:vAlign w:val="center"/>
            <w:hideMark/>
          </w:tcPr>
          <w:p w14:paraId="17BEEECC"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3</w:t>
            </w:r>
          </w:p>
        </w:tc>
        <w:tc>
          <w:tcPr>
            <w:tcW w:w="524" w:type="pct"/>
            <w:shd w:val="clear" w:color="auto" w:fill="auto"/>
            <w:vAlign w:val="center"/>
            <w:hideMark/>
          </w:tcPr>
          <w:p w14:paraId="12DBB718"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 </w:t>
            </w:r>
          </w:p>
        </w:tc>
        <w:tc>
          <w:tcPr>
            <w:tcW w:w="257" w:type="pct"/>
            <w:shd w:val="clear" w:color="auto" w:fill="auto"/>
            <w:vAlign w:val="center"/>
            <w:hideMark/>
          </w:tcPr>
          <w:p w14:paraId="120BC2ED"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6841C235"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013F28B3" w14:textId="77777777" w:rsidTr="007767EC">
        <w:trPr>
          <w:trHeight w:val="630"/>
        </w:trPr>
        <w:tc>
          <w:tcPr>
            <w:tcW w:w="377" w:type="pct"/>
            <w:shd w:val="clear" w:color="auto" w:fill="auto"/>
            <w:vAlign w:val="center"/>
            <w:hideMark/>
          </w:tcPr>
          <w:p w14:paraId="4E87187C"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w:t>
            </w:r>
          </w:p>
        </w:tc>
        <w:tc>
          <w:tcPr>
            <w:tcW w:w="1552" w:type="pct"/>
            <w:shd w:val="clear" w:color="auto" w:fill="auto"/>
            <w:vAlign w:val="center"/>
            <w:hideMark/>
          </w:tcPr>
          <w:p w14:paraId="2FC330A1"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 xml:space="preserve">Trình độ đại học </w:t>
            </w:r>
          </w:p>
        </w:tc>
        <w:tc>
          <w:tcPr>
            <w:tcW w:w="523" w:type="pct"/>
            <w:shd w:val="clear" w:color="auto" w:fill="auto"/>
            <w:vAlign w:val="center"/>
            <w:hideMark/>
          </w:tcPr>
          <w:p w14:paraId="6E2D5352"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524" w:type="pct"/>
            <w:shd w:val="clear" w:color="auto" w:fill="auto"/>
            <w:vAlign w:val="center"/>
            <w:hideMark/>
          </w:tcPr>
          <w:p w14:paraId="5BE271E4"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3</w:t>
            </w:r>
          </w:p>
        </w:tc>
        <w:tc>
          <w:tcPr>
            <w:tcW w:w="257" w:type="pct"/>
            <w:shd w:val="clear" w:color="auto" w:fill="auto"/>
            <w:vAlign w:val="center"/>
            <w:hideMark/>
          </w:tcPr>
          <w:p w14:paraId="19381079"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3</w:t>
            </w:r>
          </w:p>
        </w:tc>
        <w:tc>
          <w:tcPr>
            <w:tcW w:w="1767" w:type="pct"/>
            <w:shd w:val="clear" w:color="auto" w:fill="auto"/>
            <w:vAlign w:val="center"/>
            <w:hideMark/>
          </w:tcPr>
          <w:p w14:paraId="16DCA0DD" w14:textId="5871035D" w:rsidR="00CC515F" w:rsidRPr="00613CBF" w:rsidRDefault="00CC515F" w:rsidP="00CC515F">
            <w:pPr>
              <w:spacing w:before="0" w:line="240" w:lineRule="auto"/>
              <w:jc w:val="both"/>
              <w:rPr>
                <w:rFonts w:eastAsia="Times New Roman" w:cs="Times New Roman"/>
                <w:color w:val="000000"/>
                <w:sz w:val="26"/>
                <w:szCs w:val="26"/>
                <w:lang w:eastAsia="vi-VN"/>
              </w:rPr>
            </w:pPr>
            <w:r w:rsidRPr="0048550C">
              <w:rPr>
                <w:rFonts w:eastAsia="Times New Roman" w:cs="Times New Roman"/>
                <w:color w:val="000000"/>
                <w:sz w:val="26"/>
                <w:szCs w:val="26"/>
                <w:lang w:eastAsia="vi-VN"/>
              </w:rPr>
              <w:t>Bà Lê Thị Ngọc Ánh</w:t>
            </w:r>
            <w:r w:rsidRPr="00613CBF">
              <w:rPr>
                <w:rFonts w:eastAsia="Times New Roman" w:cs="Times New Roman"/>
                <w:color w:val="000000"/>
                <w:sz w:val="26"/>
                <w:szCs w:val="26"/>
                <w:lang w:eastAsia="vi-VN"/>
              </w:rPr>
              <w:t xml:space="preserve"> có bằng đại học ngành Quản lý đất đai do </w:t>
            </w:r>
            <w:r w:rsidRPr="0048550C">
              <w:rPr>
                <w:rFonts w:eastAsia="Times New Roman" w:cs="Times New Roman"/>
                <w:color w:val="000000"/>
                <w:sz w:val="26"/>
                <w:szCs w:val="26"/>
                <w:lang w:eastAsia="vi-VN"/>
              </w:rPr>
              <w:t xml:space="preserve">trường đại học tài nguyên và môi trường Hà Nội </w:t>
            </w:r>
            <w:r w:rsidRPr="00613CBF">
              <w:rPr>
                <w:rFonts w:eastAsia="Times New Roman" w:cs="Times New Roman"/>
                <w:color w:val="000000"/>
                <w:sz w:val="26"/>
                <w:szCs w:val="26"/>
                <w:lang w:eastAsia="vi-VN"/>
              </w:rPr>
              <w:t>cấp</w:t>
            </w:r>
          </w:p>
        </w:tc>
      </w:tr>
      <w:tr w:rsidR="00CC515F" w:rsidRPr="00613CBF" w14:paraId="7DF42CFC" w14:textId="77777777" w:rsidTr="007767EC">
        <w:trPr>
          <w:trHeight w:val="375"/>
        </w:trPr>
        <w:tc>
          <w:tcPr>
            <w:tcW w:w="377" w:type="pct"/>
            <w:shd w:val="clear" w:color="auto" w:fill="auto"/>
            <w:vAlign w:val="center"/>
            <w:hideMark/>
          </w:tcPr>
          <w:p w14:paraId="6F091266"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w:t>
            </w:r>
          </w:p>
        </w:tc>
        <w:tc>
          <w:tcPr>
            <w:tcW w:w="1552" w:type="pct"/>
            <w:shd w:val="clear" w:color="auto" w:fill="auto"/>
            <w:vAlign w:val="center"/>
            <w:hideMark/>
          </w:tcPr>
          <w:p w14:paraId="4A13B5D0"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Trình độ dưới đại học</w:t>
            </w:r>
          </w:p>
        </w:tc>
        <w:tc>
          <w:tcPr>
            <w:tcW w:w="523" w:type="pct"/>
            <w:shd w:val="clear" w:color="auto" w:fill="auto"/>
            <w:vAlign w:val="center"/>
            <w:hideMark/>
          </w:tcPr>
          <w:p w14:paraId="7132BB02"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524" w:type="pct"/>
            <w:shd w:val="clear" w:color="auto" w:fill="auto"/>
            <w:vAlign w:val="center"/>
            <w:hideMark/>
          </w:tcPr>
          <w:p w14:paraId="423D42BF"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0</w:t>
            </w:r>
          </w:p>
        </w:tc>
        <w:tc>
          <w:tcPr>
            <w:tcW w:w="257" w:type="pct"/>
            <w:shd w:val="clear" w:color="auto" w:fill="auto"/>
            <w:vAlign w:val="center"/>
            <w:hideMark/>
          </w:tcPr>
          <w:p w14:paraId="43367F84"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1CC6B489"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064927DB" w14:textId="77777777" w:rsidTr="007767EC">
        <w:trPr>
          <w:trHeight w:val="1125"/>
        </w:trPr>
        <w:tc>
          <w:tcPr>
            <w:tcW w:w="377" w:type="pct"/>
            <w:shd w:val="clear" w:color="auto" w:fill="auto"/>
            <w:vAlign w:val="center"/>
            <w:hideMark/>
          </w:tcPr>
          <w:p w14:paraId="1B6EAF91"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b</w:t>
            </w:r>
          </w:p>
        </w:tc>
        <w:tc>
          <w:tcPr>
            <w:tcW w:w="1552" w:type="pct"/>
            <w:shd w:val="clear" w:color="auto" w:fill="auto"/>
            <w:vAlign w:val="center"/>
            <w:hideMark/>
          </w:tcPr>
          <w:p w14:paraId="0052166F" w14:textId="77777777" w:rsidR="00CC515F" w:rsidRPr="00613CBF" w:rsidRDefault="00CC515F" w:rsidP="00CC515F">
            <w:pPr>
              <w:spacing w:before="0" w:line="240" w:lineRule="auto"/>
              <w:jc w:val="both"/>
              <w:rPr>
                <w:rFonts w:eastAsia="Times New Roman" w:cs="Times New Roman"/>
                <w:sz w:val="26"/>
                <w:szCs w:val="26"/>
                <w:lang w:eastAsia="vi-VN"/>
              </w:rPr>
            </w:pPr>
            <w:r w:rsidRPr="00613CBF">
              <w:rPr>
                <w:rFonts w:eastAsia="Times New Roman" w:cs="Times New Roman"/>
                <w:sz w:val="26"/>
                <w:szCs w:val="26"/>
                <w:lang w:eastAsia="vi-VN"/>
              </w:rPr>
              <w:t>Số năm kinh nghiệm (Tính từ thời gian cấp bằng tốt nghiệp đại học đến thời điểm đóng thầu)</w:t>
            </w:r>
          </w:p>
        </w:tc>
        <w:tc>
          <w:tcPr>
            <w:tcW w:w="523" w:type="pct"/>
            <w:shd w:val="clear" w:color="auto" w:fill="auto"/>
            <w:vAlign w:val="center"/>
            <w:hideMark/>
          </w:tcPr>
          <w:p w14:paraId="6833621C"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3</w:t>
            </w:r>
          </w:p>
        </w:tc>
        <w:tc>
          <w:tcPr>
            <w:tcW w:w="524" w:type="pct"/>
            <w:shd w:val="clear" w:color="auto" w:fill="auto"/>
            <w:vAlign w:val="center"/>
            <w:hideMark/>
          </w:tcPr>
          <w:p w14:paraId="1647B873" w14:textId="77777777" w:rsidR="00CC515F" w:rsidRPr="00613CBF" w:rsidRDefault="00CC515F" w:rsidP="00CC515F">
            <w:pPr>
              <w:spacing w:before="0" w:line="240" w:lineRule="auto"/>
              <w:jc w:val="center"/>
              <w:rPr>
                <w:rFonts w:eastAsia="Times New Roman" w:cs="Times New Roman"/>
                <w:b/>
                <w:bCs/>
                <w:sz w:val="26"/>
                <w:szCs w:val="26"/>
                <w:lang w:eastAsia="vi-VN"/>
              </w:rPr>
            </w:pPr>
            <w:r w:rsidRPr="00613CBF">
              <w:rPr>
                <w:rFonts w:eastAsia="Times New Roman" w:cs="Times New Roman"/>
                <w:b/>
                <w:bCs/>
                <w:sz w:val="26"/>
                <w:szCs w:val="26"/>
                <w:lang w:eastAsia="vi-VN"/>
              </w:rPr>
              <w:t> </w:t>
            </w:r>
          </w:p>
        </w:tc>
        <w:tc>
          <w:tcPr>
            <w:tcW w:w="257" w:type="pct"/>
            <w:shd w:val="clear" w:color="auto" w:fill="auto"/>
            <w:vAlign w:val="center"/>
            <w:hideMark/>
          </w:tcPr>
          <w:p w14:paraId="587BC155"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1EB4C481"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05868AAF" w14:textId="77777777" w:rsidTr="007767EC">
        <w:trPr>
          <w:trHeight w:val="630"/>
        </w:trPr>
        <w:tc>
          <w:tcPr>
            <w:tcW w:w="377" w:type="pct"/>
            <w:shd w:val="clear" w:color="auto" w:fill="auto"/>
            <w:vAlign w:val="center"/>
            <w:hideMark/>
          </w:tcPr>
          <w:p w14:paraId="3F8AAB9D"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w:t>
            </w:r>
          </w:p>
        </w:tc>
        <w:tc>
          <w:tcPr>
            <w:tcW w:w="1552" w:type="pct"/>
            <w:shd w:val="clear" w:color="auto" w:fill="auto"/>
            <w:vAlign w:val="center"/>
            <w:hideMark/>
          </w:tcPr>
          <w:p w14:paraId="45E68292"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Từ 05 năm kinh nghiệm trở lên</w:t>
            </w:r>
          </w:p>
        </w:tc>
        <w:tc>
          <w:tcPr>
            <w:tcW w:w="523" w:type="pct"/>
            <w:shd w:val="clear" w:color="auto" w:fill="auto"/>
            <w:vAlign w:val="center"/>
            <w:hideMark/>
          </w:tcPr>
          <w:p w14:paraId="372C0164"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524" w:type="pct"/>
            <w:shd w:val="clear" w:color="auto" w:fill="auto"/>
            <w:vAlign w:val="center"/>
            <w:hideMark/>
          </w:tcPr>
          <w:p w14:paraId="2E3E37D0"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3</w:t>
            </w:r>
          </w:p>
        </w:tc>
        <w:tc>
          <w:tcPr>
            <w:tcW w:w="257" w:type="pct"/>
            <w:shd w:val="clear" w:color="auto" w:fill="auto"/>
            <w:vAlign w:val="center"/>
            <w:hideMark/>
          </w:tcPr>
          <w:p w14:paraId="23F00247"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3</w:t>
            </w:r>
          </w:p>
        </w:tc>
        <w:tc>
          <w:tcPr>
            <w:tcW w:w="1767" w:type="pct"/>
            <w:shd w:val="clear" w:color="auto" w:fill="auto"/>
            <w:vAlign w:val="center"/>
            <w:hideMark/>
          </w:tcPr>
          <w:p w14:paraId="49941DDB" w14:textId="75EEBB44" w:rsidR="00CC515F" w:rsidRPr="00613CBF" w:rsidRDefault="00CC515F" w:rsidP="00CC515F">
            <w:pPr>
              <w:spacing w:before="0" w:line="240" w:lineRule="auto"/>
              <w:jc w:val="both"/>
              <w:rPr>
                <w:rFonts w:eastAsia="Times New Roman" w:cs="Times New Roman"/>
                <w:color w:val="000000"/>
                <w:sz w:val="26"/>
                <w:szCs w:val="26"/>
                <w:lang w:eastAsia="vi-VN"/>
              </w:rPr>
            </w:pPr>
            <w:r w:rsidRPr="0048550C">
              <w:rPr>
                <w:rFonts w:eastAsia="Times New Roman" w:cs="Times New Roman"/>
                <w:color w:val="000000"/>
                <w:sz w:val="26"/>
                <w:szCs w:val="26"/>
                <w:lang w:eastAsia="vi-VN"/>
              </w:rPr>
              <w:t xml:space="preserve">Bà Lê Thị Ngọc Ánh </w:t>
            </w:r>
            <w:r w:rsidRPr="00613CBF">
              <w:rPr>
                <w:rFonts w:eastAsia="Times New Roman" w:cs="Times New Roman"/>
                <w:color w:val="000000"/>
                <w:sz w:val="26"/>
                <w:szCs w:val="26"/>
                <w:lang w:eastAsia="vi-VN"/>
              </w:rPr>
              <w:t xml:space="preserve">tốt nghiệp Đại học Năm </w:t>
            </w:r>
            <w:r>
              <w:rPr>
                <w:rFonts w:eastAsia="Times New Roman" w:cs="Times New Roman"/>
                <w:color w:val="000000"/>
                <w:sz w:val="26"/>
                <w:szCs w:val="26"/>
                <w:lang w:eastAsia="vi-VN"/>
              </w:rPr>
              <w:t>2015</w:t>
            </w:r>
            <w:r w:rsidRPr="00613CBF">
              <w:rPr>
                <w:rFonts w:eastAsia="Times New Roman" w:cs="Times New Roman"/>
                <w:color w:val="000000"/>
                <w:sz w:val="26"/>
                <w:szCs w:val="26"/>
                <w:lang w:eastAsia="vi-VN"/>
              </w:rPr>
              <w:t xml:space="preserve"> hiện đã có </w:t>
            </w:r>
            <w:r>
              <w:rPr>
                <w:rFonts w:eastAsia="Times New Roman" w:cs="Times New Roman"/>
                <w:color w:val="000000"/>
                <w:sz w:val="26"/>
                <w:szCs w:val="26"/>
                <w:lang w:eastAsia="vi-VN"/>
              </w:rPr>
              <w:t xml:space="preserve">trên 05 </w:t>
            </w:r>
            <w:r w:rsidRPr="00613CBF">
              <w:rPr>
                <w:rFonts w:eastAsia="Times New Roman" w:cs="Times New Roman"/>
                <w:color w:val="000000"/>
                <w:sz w:val="26"/>
                <w:szCs w:val="26"/>
                <w:lang w:eastAsia="vi-VN"/>
              </w:rPr>
              <w:t xml:space="preserve"> năm Kinh nghiệm</w:t>
            </w:r>
          </w:p>
        </w:tc>
      </w:tr>
      <w:tr w:rsidR="00CC515F" w:rsidRPr="00613CBF" w14:paraId="67B99872" w14:textId="77777777" w:rsidTr="007767EC">
        <w:trPr>
          <w:trHeight w:val="750"/>
        </w:trPr>
        <w:tc>
          <w:tcPr>
            <w:tcW w:w="377" w:type="pct"/>
            <w:shd w:val="clear" w:color="auto" w:fill="auto"/>
            <w:vAlign w:val="center"/>
            <w:hideMark/>
          </w:tcPr>
          <w:p w14:paraId="15831C04"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w:t>
            </w:r>
          </w:p>
        </w:tc>
        <w:tc>
          <w:tcPr>
            <w:tcW w:w="1552" w:type="pct"/>
            <w:shd w:val="clear" w:color="auto" w:fill="auto"/>
            <w:vAlign w:val="center"/>
            <w:hideMark/>
          </w:tcPr>
          <w:p w14:paraId="61D68105"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Từ 03 năm kinh nghiệm đến dưới 05 năm kinh nghiệm</w:t>
            </w:r>
          </w:p>
        </w:tc>
        <w:tc>
          <w:tcPr>
            <w:tcW w:w="523" w:type="pct"/>
            <w:shd w:val="clear" w:color="auto" w:fill="auto"/>
            <w:vAlign w:val="center"/>
            <w:hideMark/>
          </w:tcPr>
          <w:p w14:paraId="7D20862A"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524" w:type="pct"/>
            <w:shd w:val="clear" w:color="auto" w:fill="auto"/>
            <w:vAlign w:val="center"/>
            <w:hideMark/>
          </w:tcPr>
          <w:p w14:paraId="63C7E1EE"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2,1</w:t>
            </w:r>
          </w:p>
        </w:tc>
        <w:tc>
          <w:tcPr>
            <w:tcW w:w="257" w:type="pct"/>
            <w:shd w:val="clear" w:color="auto" w:fill="auto"/>
            <w:vAlign w:val="center"/>
            <w:hideMark/>
          </w:tcPr>
          <w:p w14:paraId="06335E3A"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7BB286B9"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32A32CBF" w14:textId="77777777" w:rsidTr="007767EC">
        <w:trPr>
          <w:trHeight w:val="375"/>
        </w:trPr>
        <w:tc>
          <w:tcPr>
            <w:tcW w:w="377" w:type="pct"/>
            <w:shd w:val="clear" w:color="auto" w:fill="auto"/>
            <w:vAlign w:val="center"/>
            <w:hideMark/>
          </w:tcPr>
          <w:p w14:paraId="561A35DD"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w:t>
            </w:r>
          </w:p>
        </w:tc>
        <w:tc>
          <w:tcPr>
            <w:tcW w:w="1552" w:type="pct"/>
            <w:shd w:val="clear" w:color="auto" w:fill="auto"/>
            <w:vAlign w:val="center"/>
            <w:hideMark/>
          </w:tcPr>
          <w:p w14:paraId="46914111"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 xml:space="preserve">Dưới 03 năm </w:t>
            </w:r>
          </w:p>
        </w:tc>
        <w:tc>
          <w:tcPr>
            <w:tcW w:w="523" w:type="pct"/>
            <w:shd w:val="clear" w:color="auto" w:fill="auto"/>
            <w:vAlign w:val="center"/>
            <w:hideMark/>
          </w:tcPr>
          <w:p w14:paraId="4D7A0496"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524" w:type="pct"/>
            <w:shd w:val="clear" w:color="auto" w:fill="auto"/>
            <w:vAlign w:val="center"/>
            <w:hideMark/>
          </w:tcPr>
          <w:p w14:paraId="5D0EDF68"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0</w:t>
            </w:r>
          </w:p>
        </w:tc>
        <w:tc>
          <w:tcPr>
            <w:tcW w:w="257" w:type="pct"/>
            <w:shd w:val="clear" w:color="auto" w:fill="auto"/>
            <w:vAlign w:val="center"/>
            <w:hideMark/>
          </w:tcPr>
          <w:p w14:paraId="1E9D8EB9"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1D78FEF0"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59B21F4E" w14:textId="77777777" w:rsidTr="007767EC">
        <w:trPr>
          <w:trHeight w:val="1500"/>
        </w:trPr>
        <w:tc>
          <w:tcPr>
            <w:tcW w:w="377" w:type="pct"/>
            <w:shd w:val="clear" w:color="auto" w:fill="auto"/>
            <w:vAlign w:val="center"/>
            <w:hideMark/>
          </w:tcPr>
          <w:p w14:paraId="38F856E1"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c</w:t>
            </w:r>
          </w:p>
        </w:tc>
        <w:tc>
          <w:tcPr>
            <w:tcW w:w="1552" w:type="pct"/>
            <w:shd w:val="clear" w:color="auto" w:fill="auto"/>
            <w:vAlign w:val="center"/>
            <w:hideMark/>
          </w:tcPr>
          <w:p w14:paraId="2A29D81F" w14:textId="77777777" w:rsidR="00CC515F" w:rsidRPr="00613CBF" w:rsidRDefault="00CC515F" w:rsidP="00CC515F">
            <w:pPr>
              <w:spacing w:before="0" w:line="240" w:lineRule="auto"/>
              <w:jc w:val="both"/>
              <w:rPr>
                <w:rFonts w:eastAsia="Times New Roman" w:cs="Times New Roman"/>
                <w:sz w:val="26"/>
                <w:szCs w:val="26"/>
                <w:lang w:eastAsia="vi-VN"/>
              </w:rPr>
            </w:pPr>
            <w:r w:rsidRPr="00613CBF">
              <w:rPr>
                <w:rFonts w:eastAsia="Times New Roman" w:cs="Times New Roman"/>
                <w:sz w:val="26"/>
                <w:szCs w:val="26"/>
                <w:lang w:eastAsia="vi-VN"/>
              </w:rPr>
              <w:t>Kinh nghiệm trong việc thực hiện các hợp đồng quy hoạch, lập quy hoạch sử dụng đất; điều chỉnh quy hoạch sử dụng đất;  lập kế hoạch hoạch sử dụng đất</w:t>
            </w:r>
          </w:p>
        </w:tc>
        <w:tc>
          <w:tcPr>
            <w:tcW w:w="523" w:type="pct"/>
            <w:shd w:val="clear" w:color="auto" w:fill="auto"/>
            <w:vAlign w:val="center"/>
            <w:hideMark/>
          </w:tcPr>
          <w:p w14:paraId="2254E3B2"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2</w:t>
            </w:r>
          </w:p>
        </w:tc>
        <w:tc>
          <w:tcPr>
            <w:tcW w:w="524" w:type="pct"/>
            <w:shd w:val="clear" w:color="auto" w:fill="auto"/>
            <w:vAlign w:val="center"/>
            <w:hideMark/>
          </w:tcPr>
          <w:p w14:paraId="2DAFF39D"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257" w:type="pct"/>
            <w:shd w:val="clear" w:color="auto" w:fill="auto"/>
            <w:vAlign w:val="center"/>
            <w:hideMark/>
          </w:tcPr>
          <w:p w14:paraId="5221A09B"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6F1B3A97"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26FE165F" w14:textId="77777777" w:rsidTr="007767EC">
        <w:trPr>
          <w:trHeight w:val="2415"/>
        </w:trPr>
        <w:tc>
          <w:tcPr>
            <w:tcW w:w="377" w:type="pct"/>
            <w:shd w:val="clear" w:color="auto" w:fill="auto"/>
            <w:vAlign w:val="center"/>
            <w:hideMark/>
          </w:tcPr>
          <w:p w14:paraId="2167E1C9"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lastRenderedPageBreak/>
              <w:t>-</w:t>
            </w:r>
          </w:p>
        </w:tc>
        <w:tc>
          <w:tcPr>
            <w:tcW w:w="1552" w:type="pct"/>
            <w:shd w:val="clear" w:color="auto" w:fill="auto"/>
            <w:vAlign w:val="center"/>
            <w:hideMark/>
          </w:tcPr>
          <w:p w14:paraId="294D9C76"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 xml:space="preserve">02 hợp đồng </w:t>
            </w:r>
          </w:p>
        </w:tc>
        <w:tc>
          <w:tcPr>
            <w:tcW w:w="523" w:type="pct"/>
            <w:shd w:val="clear" w:color="auto" w:fill="auto"/>
            <w:vAlign w:val="center"/>
            <w:hideMark/>
          </w:tcPr>
          <w:p w14:paraId="21781670" w14:textId="77777777" w:rsidR="00CC515F" w:rsidRPr="00613CBF" w:rsidRDefault="00CC515F" w:rsidP="00CC515F">
            <w:pPr>
              <w:spacing w:before="0" w:line="240" w:lineRule="auto"/>
              <w:jc w:val="center"/>
              <w:rPr>
                <w:rFonts w:eastAsia="Times New Roman" w:cs="Times New Roman"/>
                <w:b/>
                <w:bCs/>
                <w:sz w:val="26"/>
                <w:szCs w:val="26"/>
                <w:lang w:eastAsia="vi-VN"/>
              </w:rPr>
            </w:pPr>
            <w:r w:rsidRPr="00613CBF">
              <w:rPr>
                <w:rFonts w:eastAsia="Times New Roman" w:cs="Times New Roman"/>
                <w:b/>
                <w:bCs/>
                <w:sz w:val="26"/>
                <w:szCs w:val="26"/>
                <w:lang w:eastAsia="vi-VN"/>
              </w:rPr>
              <w:t> </w:t>
            </w:r>
          </w:p>
        </w:tc>
        <w:tc>
          <w:tcPr>
            <w:tcW w:w="524" w:type="pct"/>
            <w:shd w:val="clear" w:color="auto" w:fill="auto"/>
            <w:vAlign w:val="center"/>
            <w:hideMark/>
          </w:tcPr>
          <w:p w14:paraId="170189AD"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2</w:t>
            </w:r>
          </w:p>
        </w:tc>
        <w:tc>
          <w:tcPr>
            <w:tcW w:w="257" w:type="pct"/>
            <w:shd w:val="clear" w:color="auto" w:fill="auto"/>
            <w:vAlign w:val="center"/>
            <w:hideMark/>
          </w:tcPr>
          <w:p w14:paraId="310B7429"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2</w:t>
            </w:r>
          </w:p>
        </w:tc>
        <w:tc>
          <w:tcPr>
            <w:tcW w:w="1767" w:type="pct"/>
            <w:shd w:val="clear" w:color="auto" w:fill="auto"/>
            <w:vAlign w:val="center"/>
            <w:hideMark/>
          </w:tcPr>
          <w:p w14:paraId="130A665B" w14:textId="20F9877A"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xml:space="preserve">Nhà thầu kê khai </w:t>
            </w:r>
            <w:r>
              <w:rPr>
                <w:rFonts w:eastAsia="Times New Roman" w:cs="Times New Roman"/>
                <w:color w:val="000000"/>
                <w:sz w:val="26"/>
                <w:szCs w:val="26"/>
                <w:lang w:eastAsia="vi-VN"/>
              </w:rPr>
              <w:t xml:space="preserve">bà Lê Thị Ngọc Ánh </w:t>
            </w:r>
            <w:r w:rsidRPr="00613CBF">
              <w:rPr>
                <w:rFonts w:eastAsia="Times New Roman" w:cs="Times New Roman"/>
                <w:color w:val="000000"/>
                <w:sz w:val="26"/>
                <w:szCs w:val="26"/>
                <w:lang w:eastAsia="vi-VN"/>
              </w:rPr>
              <w:t>đã làm chuyên gia lập Quy hoạch cho các gói thầu sau:</w:t>
            </w:r>
          </w:p>
          <w:p w14:paraId="1A27A854" w14:textId="477FE986"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xml:space="preserve">- </w:t>
            </w:r>
            <w:r w:rsidRPr="0048550C">
              <w:rPr>
                <w:rFonts w:eastAsia="Times New Roman" w:cs="Times New Roman"/>
                <w:color w:val="000000"/>
                <w:sz w:val="26"/>
                <w:szCs w:val="26"/>
                <w:lang w:eastAsia="vi-VN"/>
              </w:rPr>
              <w:t>Điều chỉnh quy hoạch sử dụng đất đến năm 2020, lập kế hoạch sử dụng đất năm đầu của điều chỉnh của quy hoạch huyện Thạch Thành, tỉnh Thanh Hóa</w:t>
            </w:r>
            <w:r w:rsidRPr="00613CBF">
              <w:rPr>
                <w:rFonts w:eastAsia="Times New Roman" w:cs="Times New Roman"/>
                <w:color w:val="000000"/>
                <w:sz w:val="26"/>
                <w:szCs w:val="26"/>
                <w:lang w:eastAsia="vi-VN"/>
              </w:rPr>
              <w:t>;</w:t>
            </w:r>
          </w:p>
          <w:p w14:paraId="03F5E838" w14:textId="77777777" w:rsidR="00CC515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xml:space="preserve">- </w:t>
            </w:r>
            <w:r w:rsidRPr="0048550C">
              <w:rPr>
                <w:rFonts w:eastAsia="Times New Roman" w:cs="Times New Roman"/>
                <w:color w:val="000000"/>
                <w:sz w:val="26"/>
                <w:szCs w:val="26"/>
                <w:lang w:eastAsia="vi-VN"/>
              </w:rPr>
              <w:t>Điều chỉnh quy hoạch, kế hoạch sử dụng đất đến năm 2020, lập kế hoạch sử dụng đất kỳ cuối (2016-2020) huyện Thọ Xuân, tỉnh Thanh Hóa</w:t>
            </w:r>
            <w:r w:rsidRPr="00613CBF">
              <w:rPr>
                <w:rFonts w:eastAsia="Times New Roman" w:cs="Times New Roman"/>
                <w:color w:val="000000"/>
                <w:sz w:val="26"/>
                <w:szCs w:val="26"/>
                <w:lang w:eastAsia="vi-VN"/>
              </w:rPr>
              <w:t>;</w:t>
            </w:r>
          </w:p>
          <w:p w14:paraId="1F741938" w14:textId="58A113AF" w:rsidR="00CC515F" w:rsidRPr="00613CBF" w:rsidRDefault="00CC515F" w:rsidP="00CC515F">
            <w:pPr>
              <w:spacing w:before="0" w:line="240" w:lineRule="auto"/>
              <w:jc w:val="both"/>
              <w:rPr>
                <w:rFonts w:eastAsia="Times New Roman" w:cs="Times New Roman"/>
                <w:color w:val="000000"/>
                <w:sz w:val="26"/>
                <w:szCs w:val="26"/>
                <w:lang w:eastAsia="vi-VN"/>
              </w:rPr>
            </w:pPr>
            <w:r>
              <w:rPr>
                <w:rFonts w:eastAsia="Times New Roman" w:cs="Times New Roman"/>
                <w:color w:val="000000"/>
                <w:sz w:val="26"/>
                <w:szCs w:val="26"/>
                <w:lang w:eastAsia="vi-VN"/>
              </w:rPr>
              <w:t xml:space="preserve">- </w:t>
            </w:r>
            <w:r w:rsidRPr="002371DA">
              <w:rPr>
                <w:rFonts w:eastAsia="Times New Roman" w:cs="Times New Roman"/>
                <w:color w:val="000000"/>
                <w:sz w:val="26"/>
                <w:szCs w:val="26"/>
                <w:lang w:eastAsia="vi-VN"/>
              </w:rPr>
              <w:t xml:space="preserve">Điều chỉnh quy hoạch, kế hoạch sử dụng đất đến năm 2020, lập kế hoạch sử dụng đất kỳ cuối (2016-2020), định hướng đến năm 2030 huyện Ngọc Lặc, tỉnh Thanh </w:t>
            </w:r>
            <w:r>
              <w:rPr>
                <w:rFonts w:eastAsia="Times New Roman" w:cs="Times New Roman"/>
                <w:color w:val="000000"/>
                <w:sz w:val="26"/>
                <w:szCs w:val="26"/>
                <w:lang w:eastAsia="vi-VN"/>
              </w:rPr>
              <w:t>Hóa.</w:t>
            </w:r>
          </w:p>
        </w:tc>
      </w:tr>
      <w:tr w:rsidR="00CC515F" w:rsidRPr="00613CBF" w14:paraId="1164ED2C" w14:textId="77777777" w:rsidTr="007767EC">
        <w:trPr>
          <w:trHeight w:val="375"/>
        </w:trPr>
        <w:tc>
          <w:tcPr>
            <w:tcW w:w="377" w:type="pct"/>
            <w:shd w:val="clear" w:color="auto" w:fill="auto"/>
            <w:vAlign w:val="center"/>
            <w:hideMark/>
          </w:tcPr>
          <w:p w14:paraId="7CACFF84"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w:t>
            </w:r>
          </w:p>
        </w:tc>
        <w:tc>
          <w:tcPr>
            <w:tcW w:w="1552" w:type="pct"/>
            <w:shd w:val="clear" w:color="auto" w:fill="auto"/>
            <w:vAlign w:val="center"/>
            <w:hideMark/>
          </w:tcPr>
          <w:p w14:paraId="13D37653"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 xml:space="preserve">01 hợp đồng </w:t>
            </w:r>
          </w:p>
        </w:tc>
        <w:tc>
          <w:tcPr>
            <w:tcW w:w="523" w:type="pct"/>
            <w:shd w:val="clear" w:color="auto" w:fill="auto"/>
            <w:vAlign w:val="center"/>
            <w:hideMark/>
          </w:tcPr>
          <w:p w14:paraId="326EFBEF" w14:textId="77777777" w:rsidR="00CC515F" w:rsidRPr="00613CBF" w:rsidRDefault="00CC515F" w:rsidP="00CC515F">
            <w:pPr>
              <w:spacing w:before="0" w:line="240" w:lineRule="auto"/>
              <w:jc w:val="center"/>
              <w:rPr>
                <w:rFonts w:eastAsia="Times New Roman" w:cs="Times New Roman"/>
                <w:b/>
                <w:bCs/>
                <w:sz w:val="26"/>
                <w:szCs w:val="26"/>
                <w:lang w:eastAsia="vi-VN"/>
              </w:rPr>
            </w:pPr>
            <w:r w:rsidRPr="00613CBF">
              <w:rPr>
                <w:rFonts w:eastAsia="Times New Roman" w:cs="Times New Roman"/>
                <w:b/>
                <w:bCs/>
                <w:sz w:val="26"/>
                <w:szCs w:val="26"/>
                <w:lang w:eastAsia="vi-VN"/>
              </w:rPr>
              <w:t> </w:t>
            </w:r>
          </w:p>
        </w:tc>
        <w:tc>
          <w:tcPr>
            <w:tcW w:w="524" w:type="pct"/>
            <w:shd w:val="clear" w:color="auto" w:fill="auto"/>
            <w:vAlign w:val="center"/>
            <w:hideMark/>
          </w:tcPr>
          <w:p w14:paraId="66C3D8FD"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1,4</w:t>
            </w:r>
          </w:p>
        </w:tc>
        <w:tc>
          <w:tcPr>
            <w:tcW w:w="257" w:type="pct"/>
            <w:shd w:val="clear" w:color="auto" w:fill="auto"/>
            <w:vAlign w:val="center"/>
            <w:hideMark/>
          </w:tcPr>
          <w:p w14:paraId="02684199"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74A93C55"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1FA890C9" w14:textId="77777777" w:rsidTr="007767EC">
        <w:trPr>
          <w:trHeight w:val="375"/>
        </w:trPr>
        <w:tc>
          <w:tcPr>
            <w:tcW w:w="377" w:type="pct"/>
            <w:shd w:val="clear" w:color="auto" w:fill="auto"/>
            <w:vAlign w:val="center"/>
            <w:hideMark/>
          </w:tcPr>
          <w:p w14:paraId="67EB6D86"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w:t>
            </w:r>
          </w:p>
        </w:tc>
        <w:tc>
          <w:tcPr>
            <w:tcW w:w="1552" w:type="pct"/>
            <w:shd w:val="clear" w:color="auto" w:fill="auto"/>
            <w:vAlign w:val="center"/>
            <w:hideMark/>
          </w:tcPr>
          <w:p w14:paraId="4DD5A4E4"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 xml:space="preserve">0 hợp đồng </w:t>
            </w:r>
          </w:p>
        </w:tc>
        <w:tc>
          <w:tcPr>
            <w:tcW w:w="523" w:type="pct"/>
            <w:shd w:val="clear" w:color="auto" w:fill="auto"/>
            <w:vAlign w:val="center"/>
            <w:hideMark/>
          </w:tcPr>
          <w:p w14:paraId="1823984C" w14:textId="77777777" w:rsidR="00CC515F" w:rsidRPr="00613CBF" w:rsidRDefault="00CC515F" w:rsidP="00CC515F">
            <w:pPr>
              <w:spacing w:before="0" w:line="240" w:lineRule="auto"/>
              <w:jc w:val="center"/>
              <w:rPr>
                <w:rFonts w:eastAsia="Times New Roman" w:cs="Times New Roman"/>
                <w:b/>
                <w:bCs/>
                <w:sz w:val="26"/>
                <w:szCs w:val="26"/>
                <w:lang w:eastAsia="vi-VN"/>
              </w:rPr>
            </w:pPr>
            <w:r w:rsidRPr="00613CBF">
              <w:rPr>
                <w:rFonts w:eastAsia="Times New Roman" w:cs="Times New Roman"/>
                <w:b/>
                <w:bCs/>
                <w:sz w:val="26"/>
                <w:szCs w:val="26"/>
                <w:lang w:eastAsia="vi-VN"/>
              </w:rPr>
              <w:t> </w:t>
            </w:r>
          </w:p>
        </w:tc>
        <w:tc>
          <w:tcPr>
            <w:tcW w:w="524" w:type="pct"/>
            <w:shd w:val="clear" w:color="auto" w:fill="auto"/>
            <w:vAlign w:val="center"/>
            <w:hideMark/>
          </w:tcPr>
          <w:p w14:paraId="28964A71"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0</w:t>
            </w:r>
          </w:p>
        </w:tc>
        <w:tc>
          <w:tcPr>
            <w:tcW w:w="257" w:type="pct"/>
            <w:shd w:val="clear" w:color="auto" w:fill="auto"/>
            <w:vAlign w:val="center"/>
            <w:hideMark/>
          </w:tcPr>
          <w:p w14:paraId="28B298AF"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66983DED"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4894EF21" w14:textId="77777777" w:rsidTr="007767EC">
        <w:trPr>
          <w:trHeight w:val="630"/>
        </w:trPr>
        <w:tc>
          <w:tcPr>
            <w:tcW w:w="377" w:type="pct"/>
            <w:shd w:val="clear" w:color="auto" w:fill="auto"/>
            <w:vAlign w:val="center"/>
            <w:hideMark/>
          </w:tcPr>
          <w:p w14:paraId="20C72040" w14:textId="77777777" w:rsidR="00CC515F" w:rsidRPr="00613CBF" w:rsidRDefault="00CC515F" w:rsidP="00CC515F">
            <w:pPr>
              <w:spacing w:before="0" w:line="240" w:lineRule="auto"/>
              <w:jc w:val="center"/>
              <w:rPr>
                <w:rFonts w:eastAsia="Times New Roman" w:cs="Times New Roman"/>
                <w:b/>
                <w:bCs/>
                <w:sz w:val="26"/>
                <w:szCs w:val="26"/>
                <w:lang w:eastAsia="vi-VN"/>
              </w:rPr>
            </w:pPr>
            <w:r w:rsidRPr="00613CBF">
              <w:rPr>
                <w:rFonts w:eastAsia="Times New Roman" w:cs="Times New Roman"/>
                <w:b/>
                <w:bCs/>
                <w:sz w:val="26"/>
                <w:szCs w:val="26"/>
                <w:lang w:eastAsia="vi-VN"/>
              </w:rPr>
              <w:t>3.3</w:t>
            </w:r>
          </w:p>
        </w:tc>
        <w:tc>
          <w:tcPr>
            <w:tcW w:w="1552" w:type="pct"/>
            <w:shd w:val="clear" w:color="auto" w:fill="auto"/>
            <w:vAlign w:val="center"/>
            <w:hideMark/>
          </w:tcPr>
          <w:p w14:paraId="122CF7B1" w14:textId="77777777" w:rsidR="00CC515F" w:rsidRPr="00613CBF" w:rsidRDefault="00CC515F" w:rsidP="00CC515F">
            <w:pPr>
              <w:spacing w:before="0" w:line="240" w:lineRule="auto"/>
              <w:jc w:val="both"/>
              <w:rPr>
                <w:rFonts w:eastAsia="Times New Roman" w:cs="Times New Roman"/>
                <w:b/>
                <w:bCs/>
                <w:sz w:val="26"/>
                <w:szCs w:val="26"/>
                <w:lang w:eastAsia="vi-VN"/>
              </w:rPr>
            </w:pPr>
            <w:r w:rsidRPr="00613CBF">
              <w:rPr>
                <w:rFonts w:eastAsia="Times New Roman" w:cs="Times New Roman"/>
                <w:b/>
                <w:bCs/>
                <w:sz w:val="26"/>
                <w:szCs w:val="26"/>
                <w:lang w:eastAsia="vi-VN"/>
              </w:rPr>
              <w:t>Chuyên gia về quản lý đất đai (02 người)</w:t>
            </w:r>
          </w:p>
        </w:tc>
        <w:tc>
          <w:tcPr>
            <w:tcW w:w="523" w:type="pct"/>
            <w:shd w:val="clear" w:color="auto" w:fill="auto"/>
            <w:vAlign w:val="center"/>
            <w:hideMark/>
          </w:tcPr>
          <w:p w14:paraId="6226FCDE" w14:textId="77777777" w:rsidR="00CC515F" w:rsidRPr="00613CBF" w:rsidRDefault="00CC515F" w:rsidP="00CC515F">
            <w:pPr>
              <w:spacing w:before="0" w:line="240" w:lineRule="auto"/>
              <w:jc w:val="center"/>
              <w:rPr>
                <w:rFonts w:eastAsia="Times New Roman" w:cs="Times New Roman"/>
                <w:b/>
                <w:bCs/>
                <w:sz w:val="26"/>
                <w:szCs w:val="26"/>
                <w:lang w:eastAsia="vi-VN"/>
              </w:rPr>
            </w:pPr>
            <w:r w:rsidRPr="00613CBF">
              <w:rPr>
                <w:rFonts w:eastAsia="Times New Roman" w:cs="Times New Roman"/>
                <w:b/>
                <w:bCs/>
                <w:sz w:val="26"/>
                <w:szCs w:val="26"/>
                <w:lang w:eastAsia="vi-VN"/>
              </w:rPr>
              <w:t>8</w:t>
            </w:r>
          </w:p>
        </w:tc>
        <w:tc>
          <w:tcPr>
            <w:tcW w:w="524" w:type="pct"/>
            <w:shd w:val="clear" w:color="auto" w:fill="auto"/>
            <w:vAlign w:val="center"/>
            <w:hideMark/>
          </w:tcPr>
          <w:p w14:paraId="0CBFBA00"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 </w:t>
            </w:r>
          </w:p>
        </w:tc>
        <w:tc>
          <w:tcPr>
            <w:tcW w:w="257" w:type="pct"/>
            <w:shd w:val="clear" w:color="auto" w:fill="auto"/>
            <w:vAlign w:val="center"/>
            <w:hideMark/>
          </w:tcPr>
          <w:p w14:paraId="324F5450"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28625163" w14:textId="3AB2E7A8" w:rsidR="00CC515F" w:rsidRPr="00613CBF" w:rsidRDefault="00CC515F" w:rsidP="00F708C5">
            <w:pPr>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xml:space="preserve">Nhà thầu kế khai 02 chuyên gia về quản lý đất đai là </w:t>
            </w:r>
            <w:r>
              <w:rPr>
                <w:rFonts w:eastAsia="Times New Roman" w:cs="Times New Roman"/>
                <w:color w:val="000000"/>
                <w:sz w:val="26"/>
                <w:szCs w:val="26"/>
                <w:lang w:eastAsia="vi-VN"/>
              </w:rPr>
              <w:t xml:space="preserve">bà </w:t>
            </w:r>
            <w:r w:rsidRPr="00E75AE1">
              <w:rPr>
                <w:rFonts w:eastAsia="Times New Roman" w:cs="Times New Roman"/>
                <w:color w:val="000000"/>
                <w:sz w:val="26"/>
                <w:szCs w:val="26"/>
                <w:lang w:eastAsia="vi-VN"/>
              </w:rPr>
              <w:t>Hoàng Thị Minh Huế</w:t>
            </w:r>
            <w:r>
              <w:rPr>
                <w:rFonts w:eastAsia="Times New Roman" w:cs="Times New Roman"/>
                <w:color w:val="000000"/>
                <w:sz w:val="26"/>
                <w:szCs w:val="26"/>
                <w:lang w:eastAsia="vi-VN"/>
              </w:rPr>
              <w:t xml:space="preserve"> và bà </w:t>
            </w:r>
            <w:r w:rsidRPr="00E75AE1">
              <w:rPr>
                <w:rFonts w:eastAsia="Times New Roman" w:cs="Times New Roman"/>
                <w:color w:val="000000"/>
                <w:sz w:val="26"/>
                <w:szCs w:val="26"/>
                <w:lang w:eastAsia="vi-VN"/>
              </w:rPr>
              <w:t>Lê Thị Ngọc Bích</w:t>
            </w:r>
          </w:p>
        </w:tc>
      </w:tr>
      <w:tr w:rsidR="00CC515F" w:rsidRPr="00613CBF" w14:paraId="5907FA13" w14:textId="77777777" w:rsidTr="007767EC">
        <w:trPr>
          <w:trHeight w:val="750"/>
        </w:trPr>
        <w:tc>
          <w:tcPr>
            <w:tcW w:w="377" w:type="pct"/>
            <w:shd w:val="clear" w:color="auto" w:fill="auto"/>
            <w:vAlign w:val="center"/>
            <w:hideMark/>
          </w:tcPr>
          <w:p w14:paraId="14A6B05D"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a</w:t>
            </w:r>
          </w:p>
        </w:tc>
        <w:tc>
          <w:tcPr>
            <w:tcW w:w="1552" w:type="pct"/>
            <w:shd w:val="clear" w:color="auto" w:fill="auto"/>
            <w:vAlign w:val="center"/>
            <w:hideMark/>
          </w:tcPr>
          <w:p w14:paraId="59C89E6D" w14:textId="77777777" w:rsidR="00CC515F" w:rsidRPr="00613CBF" w:rsidRDefault="00CC515F" w:rsidP="00CC515F">
            <w:pPr>
              <w:spacing w:before="0" w:line="240" w:lineRule="auto"/>
              <w:jc w:val="both"/>
              <w:rPr>
                <w:rFonts w:eastAsia="Times New Roman" w:cs="Times New Roman"/>
                <w:sz w:val="26"/>
                <w:szCs w:val="26"/>
                <w:lang w:eastAsia="vi-VN"/>
              </w:rPr>
            </w:pPr>
            <w:r w:rsidRPr="00613CBF">
              <w:rPr>
                <w:rFonts w:eastAsia="Times New Roman" w:cs="Times New Roman"/>
                <w:sz w:val="26"/>
                <w:szCs w:val="26"/>
                <w:lang w:eastAsia="vi-VN"/>
              </w:rPr>
              <w:t>Bằng cấp: Chuyên ngành quản lý đất đai hoặc địa chính</w:t>
            </w:r>
          </w:p>
        </w:tc>
        <w:tc>
          <w:tcPr>
            <w:tcW w:w="523" w:type="pct"/>
            <w:shd w:val="clear" w:color="auto" w:fill="auto"/>
            <w:vAlign w:val="center"/>
            <w:hideMark/>
          </w:tcPr>
          <w:p w14:paraId="00728FBF"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3</w:t>
            </w:r>
          </w:p>
        </w:tc>
        <w:tc>
          <w:tcPr>
            <w:tcW w:w="524" w:type="pct"/>
            <w:shd w:val="clear" w:color="auto" w:fill="auto"/>
            <w:vAlign w:val="center"/>
            <w:hideMark/>
          </w:tcPr>
          <w:p w14:paraId="46014530"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 </w:t>
            </w:r>
          </w:p>
        </w:tc>
        <w:tc>
          <w:tcPr>
            <w:tcW w:w="257" w:type="pct"/>
            <w:shd w:val="clear" w:color="auto" w:fill="auto"/>
            <w:vAlign w:val="center"/>
            <w:hideMark/>
          </w:tcPr>
          <w:p w14:paraId="39C8221F"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4DD1E2D7"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61988793" w14:textId="77777777" w:rsidTr="007767EC">
        <w:trPr>
          <w:trHeight w:val="1322"/>
        </w:trPr>
        <w:tc>
          <w:tcPr>
            <w:tcW w:w="377" w:type="pct"/>
            <w:vMerge w:val="restart"/>
            <w:shd w:val="clear" w:color="auto" w:fill="auto"/>
            <w:vAlign w:val="center"/>
            <w:hideMark/>
          </w:tcPr>
          <w:p w14:paraId="22118378"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1552" w:type="pct"/>
            <w:shd w:val="clear" w:color="auto" w:fill="auto"/>
            <w:vAlign w:val="center"/>
          </w:tcPr>
          <w:p w14:paraId="14ED60E6" w14:textId="43AE263D"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 xml:space="preserve">Trình độ đại học </w:t>
            </w:r>
          </w:p>
        </w:tc>
        <w:tc>
          <w:tcPr>
            <w:tcW w:w="523" w:type="pct"/>
            <w:shd w:val="clear" w:color="auto" w:fill="auto"/>
            <w:vAlign w:val="center"/>
          </w:tcPr>
          <w:p w14:paraId="71AB03E9" w14:textId="0AFDCEDA"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524" w:type="pct"/>
            <w:shd w:val="clear" w:color="auto" w:fill="auto"/>
            <w:vAlign w:val="center"/>
          </w:tcPr>
          <w:p w14:paraId="48C1EFDD" w14:textId="45F528C2"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3</w:t>
            </w:r>
          </w:p>
        </w:tc>
        <w:tc>
          <w:tcPr>
            <w:tcW w:w="257" w:type="pct"/>
            <w:shd w:val="clear" w:color="auto" w:fill="auto"/>
            <w:vAlign w:val="center"/>
          </w:tcPr>
          <w:p w14:paraId="531BD29E" w14:textId="692970B8"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3</w:t>
            </w:r>
          </w:p>
        </w:tc>
        <w:tc>
          <w:tcPr>
            <w:tcW w:w="1767" w:type="pct"/>
            <w:shd w:val="clear" w:color="auto" w:fill="auto"/>
            <w:vAlign w:val="center"/>
          </w:tcPr>
          <w:p w14:paraId="75D61F4D" w14:textId="64DE5ACC" w:rsidR="00CC515F" w:rsidRPr="00613CBF" w:rsidRDefault="00CC515F" w:rsidP="00CC515F">
            <w:pPr>
              <w:spacing w:before="0" w:line="240" w:lineRule="auto"/>
              <w:jc w:val="both"/>
              <w:rPr>
                <w:rFonts w:eastAsia="Times New Roman" w:cs="Times New Roman"/>
                <w:color w:val="000000"/>
                <w:sz w:val="26"/>
                <w:szCs w:val="26"/>
                <w:lang w:eastAsia="vi-VN"/>
              </w:rPr>
            </w:pPr>
            <w:r>
              <w:rPr>
                <w:rFonts w:eastAsia="Times New Roman" w:cs="Times New Roman"/>
                <w:color w:val="000000"/>
                <w:sz w:val="26"/>
                <w:szCs w:val="26"/>
                <w:lang w:eastAsia="vi-VN"/>
              </w:rPr>
              <w:t xml:space="preserve">   B</w:t>
            </w:r>
            <w:r w:rsidRPr="00E75AE1">
              <w:rPr>
                <w:rFonts w:eastAsia="Times New Roman" w:cs="Times New Roman"/>
                <w:color w:val="000000"/>
                <w:sz w:val="26"/>
                <w:szCs w:val="26"/>
                <w:lang w:eastAsia="vi-VN"/>
              </w:rPr>
              <w:t>à Hoàng Thị Minh Huế</w:t>
            </w:r>
            <w:r w:rsidRPr="00613CBF">
              <w:rPr>
                <w:rFonts w:eastAsia="Times New Roman" w:cs="Times New Roman"/>
                <w:color w:val="000000"/>
                <w:sz w:val="26"/>
                <w:szCs w:val="26"/>
                <w:lang w:eastAsia="vi-VN"/>
              </w:rPr>
              <w:t xml:space="preserve"> có bằng đại học ngành quản lý đất đai do trường Đại học Nông nghiệp I cấp</w:t>
            </w:r>
          </w:p>
          <w:p w14:paraId="6D6BCF5D" w14:textId="10B70758" w:rsidR="00CC515F" w:rsidRPr="00613CBF" w:rsidRDefault="00CC515F" w:rsidP="00CC515F">
            <w:pPr>
              <w:spacing w:before="0" w:line="240" w:lineRule="auto"/>
              <w:jc w:val="both"/>
              <w:rPr>
                <w:rFonts w:eastAsia="Times New Roman" w:cs="Times New Roman"/>
                <w:color w:val="000000"/>
                <w:sz w:val="26"/>
                <w:szCs w:val="26"/>
                <w:lang w:eastAsia="vi-VN"/>
              </w:rPr>
            </w:pPr>
            <w:r>
              <w:rPr>
                <w:rFonts w:eastAsia="Times New Roman" w:cs="Times New Roman"/>
                <w:color w:val="000000"/>
                <w:sz w:val="26"/>
                <w:szCs w:val="26"/>
                <w:lang w:eastAsia="vi-VN"/>
              </w:rPr>
              <w:t xml:space="preserve">   B</w:t>
            </w:r>
            <w:r w:rsidRPr="00E75AE1">
              <w:rPr>
                <w:rFonts w:eastAsia="Times New Roman" w:cs="Times New Roman"/>
                <w:color w:val="000000"/>
                <w:sz w:val="26"/>
                <w:szCs w:val="26"/>
                <w:lang w:eastAsia="vi-VN"/>
              </w:rPr>
              <w:t>à Lê Thị Ngọc Bích</w:t>
            </w:r>
            <w:r w:rsidRPr="00613CBF">
              <w:rPr>
                <w:rFonts w:eastAsia="Times New Roman" w:cs="Times New Roman"/>
                <w:color w:val="000000"/>
                <w:sz w:val="26"/>
                <w:szCs w:val="26"/>
                <w:lang w:eastAsia="vi-VN"/>
              </w:rPr>
              <w:t xml:space="preserve"> </w:t>
            </w:r>
            <w:r w:rsidRPr="00E75AE1">
              <w:rPr>
                <w:rFonts w:eastAsia="Times New Roman" w:cs="Times New Roman"/>
                <w:color w:val="000000"/>
                <w:sz w:val="26"/>
                <w:szCs w:val="26"/>
                <w:lang w:eastAsia="vi-VN"/>
              </w:rPr>
              <w:t xml:space="preserve">có bằng đại học ngành quản lý đất đai do trường Đại học Nông nghiệp </w:t>
            </w:r>
            <w:r>
              <w:rPr>
                <w:rFonts w:eastAsia="Times New Roman" w:cs="Times New Roman"/>
                <w:color w:val="000000"/>
                <w:sz w:val="26"/>
                <w:szCs w:val="26"/>
                <w:lang w:eastAsia="vi-VN"/>
              </w:rPr>
              <w:t>Hà nội</w:t>
            </w:r>
            <w:r w:rsidRPr="00E75AE1">
              <w:rPr>
                <w:rFonts w:eastAsia="Times New Roman" w:cs="Times New Roman"/>
                <w:color w:val="000000"/>
                <w:sz w:val="26"/>
                <w:szCs w:val="26"/>
                <w:lang w:eastAsia="vi-VN"/>
              </w:rPr>
              <w:t xml:space="preserve"> cấp</w:t>
            </w:r>
          </w:p>
        </w:tc>
      </w:tr>
      <w:tr w:rsidR="00CC515F" w:rsidRPr="00613CBF" w14:paraId="345688C7" w14:textId="77777777" w:rsidTr="007767EC">
        <w:trPr>
          <w:trHeight w:val="375"/>
        </w:trPr>
        <w:tc>
          <w:tcPr>
            <w:tcW w:w="377" w:type="pct"/>
            <w:vMerge/>
            <w:vAlign w:val="center"/>
            <w:hideMark/>
          </w:tcPr>
          <w:p w14:paraId="33960498" w14:textId="77777777" w:rsidR="00CC515F" w:rsidRPr="00613CBF" w:rsidRDefault="00CC515F" w:rsidP="00CC515F">
            <w:pPr>
              <w:spacing w:before="0" w:line="240" w:lineRule="auto"/>
              <w:rPr>
                <w:rFonts w:eastAsia="Times New Roman" w:cs="Times New Roman"/>
                <w:i/>
                <w:iCs/>
                <w:sz w:val="26"/>
                <w:szCs w:val="26"/>
                <w:lang w:eastAsia="vi-VN"/>
              </w:rPr>
            </w:pPr>
          </w:p>
        </w:tc>
        <w:tc>
          <w:tcPr>
            <w:tcW w:w="1552" w:type="pct"/>
            <w:shd w:val="clear" w:color="auto" w:fill="auto"/>
            <w:vAlign w:val="center"/>
            <w:hideMark/>
          </w:tcPr>
          <w:p w14:paraId="1D3B0E2B"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Trình độ dưới đại học</w:t>
            </w:r>
          </w:p>
        </w:tc>
        <w:tc>
          <w:tcPr>
            <w:tcW w:w="523" w:type="pct"/>
            <w:shd w:val="clear" w:color="auto" w:fill="auto"/>
            <w:vAlign w:val="center"/>
            <w:hideMark/>
          </w:tcPr>
          <w:p w14:paraId="7D9B3E04"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524" w:type="pct"/>
            <w:shd w:val="clear" w:color="auto" w:fill="auto"/>
            <w:vAlign w:val="center"/>
            <w:hideMark/>
          </w:tcPr>
          <w:p w14:paraId="47A71AB6"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0</w:t>
            </w:r>
          </w:p>
        </w:tc>
        <w:tc>
          <w:tcPr>
            <w:tcW w:w="257" w:type="pct"/>
            <w:shd w:val="clear" w:color="auto" w:fill="auto"/>
            <w:vAlign w:val="center"/>
            <w:hideMark/>
          </w:tcPr>
          <w:p w14:paraId="70B88A50"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729F02DD"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6EB8CCD8" w14:textId="77777777" w:rsidTr="007767EC">
        <w:trPr>
          <w:trHeight w:val="1125"/>
        </w:trPr>
        <w:tc>
          <w:tcPr>
            <w:tcW w:w="377" w:type="pct"/>
            <w:shd w:val="clear" w:color="auto" w:fill="auto"/>
            <w:vAlign w:val="center"/>
            <w:hideMark/>
          </w:tcPr>
          <w:p w14:paraId="76CA1AF3"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b</w:t>
            </w:r>
          </w:p>
        </w:tc>
        <w:tc>
          <w:tcPr>
            <w:tcW w:w="1552" w:type="pct"/>
            <w:shd w:val="clear" w:color="auto" w:fill="auto"/>
            <w:vAlign w:val="center"/>
            <w:hideMark/>
          </w:tcPr>
          <w:p w14:paraId="4278C241" w14:textId="77777777" w:rsidR="00CC515F" w:rsidRPr="00613CBF" w:rsidRDefault="00CC515F" w:rsidP="00CC515F">
            <w:pPr>
              <w:spacing w:before="0" w:line="240" w:lineRule="auto"/>
              <w:jc w:val="both"/>
              <w:rPr>
                <w:rFonts w:eastAsia="Times New Roman" w:cs="Times New Roman"/>
                <w:sz w:val="26"/>
                <w:szCs w:val="26"/>
                <w:lang w:eastAsia="vi-VN"/>
              </w:rPr>
            </w:pPr>
            <w:r w:rsidRPr="00613CBF">
              <w:rPr>
                <w:rFonts w:eastAsia="Times New Roman" w:cs="Times New Roman"/>
                <w:sz w:val="26"/>
                <w:szCs w:val="26"/>
                <w:lang w:eastAsia="vi-VN"/>
              </w:rPr>
              <w:t>Số năm kinh nghiệm (Tính từ thời gian cấp bằng tốt nghiệp đại học đến thời điểm đóng thầu)</w:t>
            </w:r>
          </w:p>
        </w:tc>
        <w:tc>
          <w:tcPr>
            <w:tcW w:w="523" w:type="pct"/>
            <w:shd w:val="clear" w:color="auto" w:fill="auto"/>
            <w:vAlign w:val="center"/>
            <w:hideMark/>
          </w:tcPr>
          <w:p w14:paraId="2DC119B2"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3</w:t>
            </w:r>
          </w:p>
        </w:tc>
        <w:tc>
          <w:tcPr>
            <w:tcW w:w="524" w:type="pct"/>
            <w:shd w:val="clear" w:color="auto" w:fill="auto"/>
            <w:vAlign w:val="center"/>
            <w:hideMark/>
          </w:tcPr>
          <w:p w14:paraId="64039296" w14:textId="77777777" w:rsidR="00CC515F" w:rsidRPr="00613CBF" w:rsidRDefault="00CC515F" w:rsidP="00CC515F">
            <w:pPr>
              <w:spacing w:before="0" w:line="240" w:lineRule="auto"/>
              <w:jc w:val="center"/>
              <w:rPr>
                <w:rFonts w:eastAsia="Times New Roman" w:cs="Times New Roman"/>
                <w:b/>
                <w:bCs/>
                <w:sz w:val="26"/>
                <w:szCs w:val="26"/>
                <w:lang w:eastAsia="vi-VN"/>
              </w:rPr>
            </w:pPr>
            <w:r w:rsidRPr="00613CBF">
              <w:rPr>
                <w:rFonts w:eastAsia="Times New Roman" w:cs="Times New Roman"/>
                <w:b/>
                <w:bCs/>
                <w:sz w:val="26"/>
                <w:szCs w:val="26"/>
                <w:lang w:eastAsia="vi-VN"/>
              </w:rPr>
              <w:t> </w:t>
            </w:r>
          </w:p>
        </w:tc>
        <w:tc>
          <w:tcPr>
            <w:tcW w:w="257" w:type="pct"/>
            <w:shd w:val="clear" w:color="auto" w:fill="auto"/>
            <w:vAlign w:val="center"/>
            <w:hideMark/>
          </w:tcPr>
          <w:p w14:paraId="781B64EC"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4DFBA92B"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519DA188" w14:textId="77777777" w:rsidTr="007767EC">
        <w:trPr>
          <w:trHeight w:val="615"/>
        </w:trPr>
        <w:tc>
          <w:tcPr>
            <w:tcW w:w="377" w:type="pct"/>
            <w:vMerge w:val="restart"/>
            <w:shd w:val="clear" w:color="auto" w:fill="auto"/>
            <w:vAlign w:val="center"/>
            <w:hideMark/>
          </w:tcPr>
          <w:p w14:paraId="42976158"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lastRenderedPageBreak/>
              <w:t> </w:t>
            </w:r>
          </w:p>
        </w:tc>
        <w:tc>
          <w:tcPr>
            <w:tcW w:w="1552" w:type="pct"/>
            <w:vMerge w:val="restart"/>
            <w:shd w:val="clear" w:color="auto" w:fill="auto"/>
            <w:vAlign w:val="center"/>
            <w:hideMark/>
          </w:tcPr>
          <w:p w14:paraId="447E55F1"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Từ 05 năm kinh nghiệm trở lên</w:t>
            </w:r>
          </w:p>
        </w:tc>
        <w:tc>
          <w:tcPr>
            <w:tcW w:w="523" w:type="pct"/>
            <w:vMerge w:val="restart"/>
            <w:shd w:val="clear" w:color="auto" w:fill="auto"/>
            <w:vAlign w:val="center"/>
            <w:hideMark/>
          </w:tcPr>
          <w:p w14:paraId="3DB3EABF"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524" w:type="pct"/>
            <w:vMerge w:val="restart"/>
            <w:shd w:val="clear" w:color="auto" w:fill="auto"/>
            <w:vAlign w:val="center"/>
            <w:hideMark/>
          </w:tcPr>
          <w:p w14:paraId="3A418651"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3</w:t>
            </w:r>
          </w:p>
        </w:tc>
        <w:tc>
          <w:tcPr>
            <w:tcW w:w="257" w:type="pct"/>
            <w:vMerge w:val="restart"/>
            <w:shd w:val="clear" w:color="auto" w:fill="auto"/>
            <w:vAlign w:val="center"/>
            <w:hideMark/>
          </w:tcPr>
          <w:p w14:paraId="7ECA9E99"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3</w:t>
            </w:r>
          </w:p>
        </w:tc>
        <w:tc>
          <w:tcPr>
            <w:tcW w:w="1767" w:type="pct"/>
            <w:vMerge w:val="restart"/>
            <w:shd w:val="clear" w:color="auto" w:fill="auto"/>
            <w:vAlign w:val="center"/>
            <w:hideMark/>
          </w:tcPr>
          <w:p w14:paraId="5DF485DB" w14:textId="3E135272" w:rsidR="00CC515F" w:rsidRPr="00613CBF" w:rsidRDefault="00CC515F" w:rsidP="00CC515F">
            <w:pPr>
              <w:spacing w:before="0" w:line="240" w:lineRule="auto"/>
              <w:jc w:val="both"/>
              <w:rPr>
                <w:rFonts w:eastAsia="Times New Roman" w:cs="Times New Roman"/>
                <w:color w:val="000000"/>
                <w:sz w:val="26"/>
                <w:szCs w:val="26"/>
                <w:lang w:eastAsia="vi-VN"/>
              </w:rPr>
            </w:pPr>
            <w:r>
              <w:rPr>
                <w:rFonts w:eastAsia="Times New Roman" w:cs="Times New Roman"/>
                <w:color w:val="000000"/>
                <w:sz w:val="26"/>
                <w:szCs w:val="26"/>
                <w:lang w:eastAsia="vi-VN"/>
              </w:rPr>
              <w:t xml:space="preserve">   Bà Hoàng Thị Minh Huế </w:t>
            </w:r>
            <w:r w:rsidRPr="00613CBF">
              <w:rPr>
                <w:rFonts w:eastAsia="Times New Roman" w:cs="Times New Roman"/>
                <w:color w:val="000000"/>
                <w:sz w:val="26"/>
                <w:szCs w:val="26"/>
                <w:lang w:eastAsia="vi-VN"/>
              </w:rPr>
              <w:t xml:space="preserve">được cấp bằng đại học năm </w:t>
            </w:r>
            <w:r>
              <w:rPr>
                <w:rFonts w:eastAsia="Times New Roman" w:cs="Times New Roman"/>
                <w:color w:val="000000"/>
                <w:sz w:val="26"/>
                <w:szCs w:val="26"/>
                <w:lang w:eastAsia="vi-VN"/>
              </w:rPr>
              <w:t>2001</w:t>
            </w:r>
            <w:r w:rsidRPr="00613CBF">
              <w:rPr>
                <w:rFonts w:eastAsia="Times New Roman" w:cs="Times New Roman"/>
                <w:color w:val="000000"/>
                <w:sz w:val="26"/>
                <w:szCs w:val="26"/>
                <w:lang w:eastAsia="vi-VN"/>
              </w:rPr>
              <w:t xml:space="preserve">, hiện đã có </w:t>
            </w:r>
            <w:r>
              <w:rPr>
                <w:rFonts w:eastAsia="Times New Roman" w:cs="Times New Roman"/>
                <w:color w:val="000000"/>
                <w:sz w:val="26"/>
                <w:szCs w:val="26"/>
                <w:lang w:eastAsia="vi-VN"/>
              </w:rPr>
              <w:t>19</w:t>
            </w:r>
            <w:r w:rsidRPr="00613CBF">
              <w:rPr>
                <w:rFonts w:eastAsia="Times New Roman" w:cs="Times New Roman"/>
                <w:color w:val="000000"/>
                <w:sz w:val="26"/>
                <w:szCs w:val="26"/>
                <w:lang w:eastAsia="vi-VN"/>
              </w:rPr>
              <w:t xml:space="preserve"> năm kinh nghiệm;</w:t>
            </w:r>
          </w:p>
          <w:p w14:paraId="3E33573B" w14:textId="29C8552D" w:rsidR="00CC515F" w:rsidRPr="00613CBF" w:rsidRDefault="00CC515F" w:rsidP="00CC515F">
            <w:pPr>
              <w:spacing w:before="0" w:line="240" w:lineRule="auto"/>
              <w:jc w:val="both"/>
              <w:rPr>
                <w:rFonts w:eastAsia="Times New Roman" w:cs="Times New Roman"/>
                <w:color w:val="000000"/>
                <w:sz w:val="26"/>
                <w:szCs w:val="26"/>
                <w:lang w:eastAsia="vi-VN"/>
              </w:rPr>
            </w:pPr>
            <w:r>
              <w:rPr>
                <w:rFonts w:eastAsia="Times New Roman" w:cs="Times New Roman"/>
                <w:color w:val="000000"/>
                <w:sz w:val="26"/>
                <w:szCs w:val="26"/>
                <w:lang w:eastAsia="vi-VN"/>
              </w:rPr>
              <w:t xml:space="preserve">   B</w:t>
            </w:r>
            <w:r w:rsidRPr="00E75AE1">
              <w:rPr>
                <w:rFonts w:eastAsia="Times New Roman" w:cs="Times New Roman"/>
                <w:color w:val="000000"/>
                <w:sz w:val="26"/>
                <w:szCs w:val="26"/>
                <w:lang w:eastAsia="vi-VN"/>
              </w:rPr>
              <w:t>à Lê Thị Ngọc Bích</w:t>
            </w:r>
            <w:r w:rsidRPr="00613CBF">
              <w:rPr>
                <w:rFonts w:eastAsia="Times New Roman" w:cs="Times New Roman"/>
                <w:color w:val="000000"/>
                <w:sz w:val="26"/>
                <w:szCs w:val="26"/>
                <w:lang w:eastAsia="vi-VN"/>
              </w:rPr>
              <w:t xml:space="preserve"> được cấp bằng đại học năm </w:t>
            </w:r>
            <w:r>
              <w:rPr>
                <w:rFonts w:eastAsia="Times New Roman" w:cs="Times New Roman"/>
                <w:color w:val="000000"/>
                <w:sz w:val="26"/>
                <w:szCs w:val="26"/>
                <w:lang w:eastAsia="vi-VN"/>
              </w:rPr>
              <w:t>2008</w:t>
            </w:r>
            <w:r w:rsidRPr="00613CBF">
              <w:rPr>
                <w:rFonts w:eastAsia="Times New Roman" w:cs="Times New Roman"/>
                <w:color w:val="000000"/>
                <w:sz w:val="26"/>
                <w:szCs w:val="26"/>
                <w:lang w:eastAsia="vi-VN"/>
              </w:rPr>
              <w:t xml:space="preserve">, hiện đã có </w:t>
            </w:r>
            <w:r>
              <w:rPr>
                <w:rFonts w:eastAsia="Times New Roman" w:cs="Times New Roman"/>
                <w:color w:val="000000"/>
                <w:sz w:val="26"/>
                <w:szCs w:val="26"/>
                <w:lang w:eastAsia="vi-VN"/>
              </w:rPr>
              <w:t>12</w:t>
            </w:r>
            <w:r w:rsidRPr="00613CBF">
              <w:rPr>
                <w:rFonts w:eastAsia="Times New Roman" w:cs="Times New Roman"/>
                <w:color w:val="000000"/>
                <w:sz w:val="26"/>
                <w:szCs w:val="26"/>
                <w:lang w:eastAsia="vi-VN"/>
              </w:rPr>
              <w:t xml:space="preserve"> năm kinh nghiệm.</w:t>
            </w:r>
          </w:p>
        </w:tc>
      </w:tr>
      <w:tr w:rsidR="00CC515F" w:rsidRPr="00613CBF" w14:paraId="3C47158E" w14:textId="77777777" w:rsidTr="007767EC">
        <w:trPr>
          <w:trHeight w:val="750"/>
        </w:trPr>
        <w:tc>
          <w:tcPr>
            <w:tcW w:w="377" w:type="pct"/>
            <w:vMerge/>
            <w:vAlign w:val="center"/>
            <w:hideMark/>
          </w:tcPr>
          <w:p w14:paraId="274AB9BF" w14:textId="77777777" w:rsidR="00CC515F" w:rsidRPr="00613CBF" w:rsidRDefault="00CC515F" w:rsidP="00CC515F">
            <w:pPr>
              <w:spacing w:before="0" w:line="240" w:lineRule="auto"/>
              <w:rPr>
                <w:rFonts w:eastAsia="Times New Roman" w:cs="Times New Roman"/>
                <w:i/>
                <w:iCs/>
                <w:sz w:val="26"/>
                <w:szCs w:val="26"/>
                <w:lang w:eastAsia="vi-VN"/>
              </w:rPr>
            </w:pPr>
          </w:p>
        </w:tc>
        <w:tc>
          <w:tcPr>
            <w:tcW w:w="1552" w:type="pct"/>
            <w:vMerge/>
            <w:vAlign w:val="center"/>
            <w:hideMark/>
          </w:tcPr>
          <w:p w14:paraId="78C497F8" w14:textId="77777777" w:rsidR="00CC515F" w:rsidRPr="00613CBF" w:rsidRDefault="00CC515F" w:rsidP="00CC515F">
            <w:pPr>
              <w:spacing w:before="0" w:line="240" w:lineRule="auto"/>
              <w:rPr>
                <w:rFonts w:eastAsia="Times New Roman" w:cs="Times New Roman"/>
                <w:i/>
                <w:iCs/>
                <w:sz w:val="26"/>
                <w:szCs w:val="26"/>
                <w:lang w:eastAsia="vi-VN"/>
              </w:rPr>
            </w:pPr>
          </w:p>
        </w:tc>
        <w:tc>
          <w:tcPr>
            <w:tcW w:w="523" w:type="pct"/>
            <w:vMerge/>
            <w:vAlign w:val="center"/>
            <w:hideMark/>
          </w:tcPr>
          <w:p w14:paraId="2906FF27" w14:textId="77777777" w:rsidR="00CC515F" w:rsidRPr="00613CBF" w:rsidRDefault="00CC515F" w:rsidP="00CC515F">
            <w:pPr>
              <w:spacing w:before="0" w:line="240" w:lineRule="auto"/>
              <w:rPr>
                <w:rFonts w:eastAsia="Times New Roman" w:cs="Times New Roman"/>
                <w:i/>
                <w:iCs/>
                <w:sz w:val="26"/>
                <w:szCs w:val="26"/>
                <w:lang w:eastAsia="vi-VN"/>
              </w:rPr>
            </w:pPr>
          </w:p>
        </w:tc>
        <w:tc>
          <w:tcPr>
            <w:tcW w:w="524" w:type="pct"/>
            <w:vMerge/>
            <w:vAlign w:val="center"/>
            <w:hideMark/>
          </w:tcPr>
          <w:p w14:paraId="0C7750F7" w14:textId="77777777" w:rsidR="00CC515F" w:rsidRPr="00613CBF" w:rsidRDefault="00CC515F" w:rsidP="00CC515F">
            <w:pPr>
              <w:spacing w:before="0" w:line="240" w:lineRule="auto"/>
              <w:rPr>
                <w:rFonts w:eastAsia="Times New Roman" w:cs="Times New Roman"/>
                <w:i/>
                <w:iCs/>
                <w:sz w:val="26"/>
                <w:szCs w:val="26"/>
                <w:lang w:eastAsia="vi-VN"/>
              </w:rPr>
            </w:pPr>
          </w:p>
        </w:tc>
        <w:tc>
          <w:tcPr>
            <w:tcW w:w="257" w:type="pct"/>
            <w:vMerge/>
            <w:vAlign w:val="center"/>
            <w:hideMark/>
          </w:tcPr>
          <w:p w14:paraId="5869C661" w14:textId="77777777" w:rsidR="00CC515F" w:rsidRPr="00613CBF" w:rsidRDefault="00CC515F" w:rsidP="00CC515F">
            <w:pPr>
              <w:spacing w:before="0" w:line="240" w:lineRule="auto"/>
              <w:rPr>
                <w:rFonts w:eastAsia="Times New Roman" w:cs="Times New Roman"/>
                <w:i/>
                <w:iCs/>
                <w:sz w:val="26"/>
                <w:szCs w:val="26"/>
                <w:lang w:eastAsia="vi-VN"/>
              </w:rPr>
            </w:pPr>
          </w:p>
        </w:tc>
        <w:tc>
          <w:tcPr>
            <w:tcW w:w="1767" w:type="pct"/>
            <w:vMerge/>
            <w:vAlign w:val="center"/>
            <w:hideMark/>
          </w:tcPr>
          <w:p w14:paraId="6CEC6F59" w14:textId="77777777" w:rsidR="00CC515F" w:rsidRPr="00613CBF" w:rsidRDefault="00CC515F" w:rsidP="00CC515F">
            <w:pPr>
              <w:spacing w:before="0" w:line="240" w:lineRule="auto"/>
              <w:rPr>
                <w:rFonts w:eastAsia="Times New Roman" w:cs="Times New Roman"/>
                <w:color w:val="000000"/>
                <w:sz w:val="26"/>
                <w:szCs w:val="26"/>
                <w:lang w:eastAsia="vi-VN"/>
              </w:rPr>
            </w:pPr>
          </w:p>
        </w:tc>
      </w:tr>
      <w:tr w:rsidR="00CC515F" w:rsidRPr="00613CBF" w14:paraId="50CA78E1" w14:textId="77777777" w:rsidTr="007767EC">
        <w:trPr>
          <w:trHeight w:val="750"/>
        </w:trPr>
        <w:tc>
          <w:tcPr>
            <w:tcW w:w="377" w:type="pct"/>
            <w:vMerge/>
            <w:vAlign w:val="center"/>
            <w:hideMark/>
          </w:tcPr>
          <w:p w14:paraId="0E12C2A7" w14:textId="77777777" w:rsidR="00CC515F" w:rsidRPr="00613CBF" w:rsidRDefault="00CC515F" w:rsidP="00CC515F">
            <w:pPr>
              <w:spacing w:before="0" w:line="240" w:lineRule="auto"/>
              <w:rPr>
                <w:rFonts w:eastAsia="Times New Roman" w:cs="Times New Roman"/>
                <w:i/>
                <w:iCs/>
                <w:sz w:val="26"/>
                <w:szCs w:val="26"/>
                <w:lang w:eastAsia="vi-VN"/>
              </w:rPr>
            </w:pPr>
          </w:p>
        </w:tc>
        <w:tc>
          <w:tcPr>
            <w:tcW w:w="1552" w:type="pct"/>
            <w:shd w:val="clear" w:color="auto" w:fill="auto"/>
            <w:vAlign w:val="center"/>
            <w:hideMark/>
          </w:tcPr>
          <w:p w14:paraId="00C240E3"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Từ 03 năm kinh nghiệm đến dưới 05 năm kinh nghiệm</w:t>
            </w:r>
          </w:p>
        </w:tc>
        <w:tc>
          <w:tcPr>
            <w:tcW w:w="523" w:type="pct"/>
            <w:shd w:val="clear" w:color="auto" w:fill="auto"/>
            <w:vAlign w:val="center"/>
            <w:hideMark/>
          </w:tcPr>
          <w:p w14:paraId="373FEB21"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524" w:type="pct"/>
            <w:shd w:val="clear" w:color="auto" w:fill="auto"/>
            <w:vAlign w:val="center"/>
            <w:hideMark/>
          </w:tcPr>
          <w:p w14:paraId="2A2C2057"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2,1</w:t>
            </w:r>
          </w:p>
        </w:tc>
        <w:tc>
          <w:tcPr>
            <w:tcW w:w="257" w:type="pct"/>
            <w:shd w:val="clear" w:color="auto" w:fill="auto"/>
            <w:vAlign w:val="center"/>
            <w:hideMark/>
          </w:tcPr>
          <w:p w14:paraId="79E17641"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598294D9"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048DF7DB" w14:textId="77777777" w:rsidTr="007767EC">
        <w:trPr>
          <w:trHeight w:val="375"/>
        </w:trPr>
        <w:tc>
          <w:tcPr>
            <w:tcW w:w="377" w:type="pct"/>
            <w:vMerge/>
            <w:vAlign w:val="center"/>
            <w:hideMark/>
          </w:tcPr>
          <w:p w14:paraId="028C3F9D" w14:textId="77777777" w:rsidR="00CC515F" w:rsidRPr="00613CBF" w:rsidRDefault="00CC515F" w:rsidP="00CC515F">
            <w:pPr>
              <w:spacing w:before="0" w:line="240" w:lineRule="auto"/>
              <w:rPr>
                <w:rFonts w:eastAsia="Times New Roman" w:cs="Times New Roman"/>
                <w:i/>
                <w:iCs/>
                <w:sz w:val="26"/>
                <w:szCs w:val="26"/>
                <w:lang w:eastAsia="vi-VN"/>
              </w:rPr>
            </w:pPr>
          </w:p>
        </w:tc>
        <w:tc>
          <w:tcPr>
            <w:tcW w:w="1552" w:type="pct"/>
            <w:shd w:val="clear" w:color="auto" w:fill="auto"/>
            <w:vAlign w:val="center"/>
            <w:hideMark/>
          </w:tcPr>
          <w:p w14:paraId="597109E1"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 xml:space="preserve">Dưới 03 năm </w:t>
            </w:r>
          </w:p>
        </w:tc>
        <w:tc>
          <w:tcPr>
            <w:tcW w:w="523" w:type="pct"/>
            <w:shd w:val="clear" w:color="auto" w:fill="auto"/>
            <w:vAlign w:val="center"/>
            <w:hideMark/>
          </w:tcPr>
          <w:p w14:paraId="6094DE25"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524" w:type="pct"/>
            <w:shd w:val="clear" w:color="auto" w:fill="auto"/>
            <w:vAlign w:val="center"/>
            <w:hideMark/>
          </w:tcPr>
          <w:p w14:paraId="4A1B2761"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0</w:t>
            </w:r>
          </w:p>
        </w:tc>
        <w:tc>
          <w:tcPr>
            <w:tcW w:w="257" w:type="pct"/>
            <w:shd w:val="clear" w:color="auto" w:fill="auto"/>
            <w:vAlign w:val="center"/>
            <w:hideMark/>
          </w:tcPr>
          <w:p w14:paraId="0EC28A56"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5841AD67"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07E53662" w14:textId="77777777" w:rsidTr="007767EC">
        <w:trPr>
          <w:trHeight w:val="1500"/>
        </w:trPr>
        <w:tc>
          <w:tcPr>
            <w:tcW w:w="377" w:type="pct"/>
            <w:shd w:val="clear" w:color="auto" w:fill="auto"/>
            <w:vAlign w:val="center"/>
            <w:hideMark/>
          </w:tcPr>
          <w:p w14:paraId="556A4893"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c</w:t>
            </w:r>
          </w:p>
        </w:tc>
        <w:tc>
          <w:tcPr>
            <w:tcW w:w="1552" w:type="pct"/>
            <w:shd w:val="clear" w:color="auto" w:fill="auto"/>
            <w:vAlign w:val="center"/>
            <w:hideMark/>
          </w:tcPr>
          <w:p w14:paraId="696F1C32" w14:textId="77777777" w:rsidR="00CC515F" w:rsidRPr="00613CBF" w:rsidRDefault="00CC515F" w:rsidP="00CC515F">
            <w:pPr>
              <w:spacing w:before="0" w:line="240" w:lineRule="auto"/>
              <w:jc w:val="both"/>
              <w:rPr>
                <w:rFonts w:eastAsia="Times New Roman" w:cs="Times New Roman"/>
                <w:sz w:val="26"/>
                <w:szCs w:val="26"/>
                <w:lang w:eastAsia="vi-VN"/>
              </w:rPr>
            </w:pPr>
            <w:r w:rsidRPr="00613CBF">
              <w:rPr>
                <w:rFonts w:eastAsia="Times New Roman" w:cs="Times New Roman"/>
                <w:sz w:val="26"/>
                <w:szCs w:val="26"/>
                <w:lang w:eastAsia="vi-VN"/>
              </w:rPr>
              <w:t>Kinh nghiệm trong việc thực hiện các hợp đồng quy hoạch, lập quy hoạch sử dụng đất; điều chỉnh quy hoạch sử dụng đất;  lập kế hoạch hoạch sử dụng đất</w:t>
            </w:r>
          </w:p>
        </w:tc>
        <w:tc>
          <w:tcPr>
            <w:tcW w:w="523" w:type="pct"/>
            <w:shd w:val="clear" w:color="auto" w:fill="auto"/>
            <w:vAlign w:val="center"/>
            <w:hideMark/>
          </w:tcPr>
          <w:p w14:paraId="6699A079"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2</w:t>
            </w:r>
          </w:p>
        </w:tc>
        <w:tc>
          <w:tcPr>
            <w:tcW w:w="524" w:type="pct"/>
            <w:shd w:val="clear" w:color="auto" w:fill="auto"/>
            <w:vAlign w:val="center"/>
            <w:hideMark/>
          </w:tcPr>
          <w:p w14:paraId="2EAE3AE5"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257" w:type="pct"/>
            <w:shd w:val="clear" w:color="auto" w:fill="auto"/>
            <w:vAlign w:val="center"/>
            <w:hideMark/>
          </w:tcPr>
          <w:p w14:paraId="6D161D1C"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0467A4AD"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6A19B85B" w14:textId="77777777" w:rsidTr="007767EC">
        <w:trPr>
          <w:trHeight w:val="1749"/>
        </w:trPr>
        <w:tc>
          <w:tcPr>
            <w:tcW w:w="377" w:type="pct"/>
            <w:vMerge w:val="restart"/>
            <w:vAlign w:val="center"/>
            <w:hideMark/>
          </w:tcPr>
          <w:p w14:paraId="6331361C" w14:textId="77777777" w:rsidR="00CC515F" w:rsidRPr="00613CBF" w:rsidRDefault="00CC515F" w:rsidP="00CC515F">
            <w:pPr>
              <w:spacing w:before="0" w:line="240" w:lineRule="auto"/>
              <w:rPr>
                <w:rFonts w:eastAsia="Times New Roman" w:cs="Times New Roman"/>
                <w:i/>
                <w:iCs/>
                <w:sz w:val="26"/>
                <w:szCs w:val="26"/>
                <w:lang w:eastAsia="vi-VN"/>
              </w:rPr>
            </w:pPr>
          </w:p>
        </w:tc>
        <w:tc>
          <w:tcPr>
            <w:tcW w:w="1552" w:type="pct"/>
            <w:vAlign w:val="center"/>
          </w:tcPr>
          <w:p w14:paraId="71F5C834" w14:textId="467F5546" w:rsidR="00CC515F" w:rsidRPr="00613CBF" w:rsidRDefault="00CC515F" w:rsidP="00CC515F">
            <w:pPr>
              <w:spacing w:before="0" w:line="240" w:lineRule="auto"/>
              <w:rPr>
                <w:rFonts w:eastAsia="Times New Roman" w:cs="Times New Roman"/>
                <w:i/>
                <w:iCs/>
                <w:sz w:val="26"/>
                <w:szCs w:val="26"/>
                <w:lang w:eastAsia="vi-VN"/>
              </w:rPr>
            </w:pPr>
            <w:r w:rsidRPr="00613CBF">
              <w:rPr>
                <w:rFonts w:eastAsia="Times New Roman" w:cs="Times New Roman"/>
                <w:i/>
                <w:iCs/>
                <w:sz w:val="26"/>
                <w:szCs w:val="26"/>
                <w:lang w:eastAsia="vi-VN"/>
              </w:rPr>
              <w:t xml:space="preserve">02 hợp đồng </w:t>
            </w:r>
          </w:p>
        </w:tc>
        <w:tc>
          <w:tcPr>
            <w:tcW w:w="523" w:type="pct"/>
            <w:vAlign w:val="center"/>
          </w:tcPr>
          <w:p w14:paraId="7D0E72A4" w14:textId="1DF745C2" w:rsidR="00CC515F" w:rsidRPr="00613CBF" w:rsidRDefault="00CC515F" w:rsidP="00CC515F">
            <w:pPr>
              <w:spacing w:before="0" w:line="240" w:lineRule="auto"/>
              <w:rPr>
                <w:rFonts w:eastAsia="Times New Roman" w:cs="Times New Roman"/>
                <w:b/>
                <w:bCs/>
                <w:sz w:val="26"/>
                <w:szCs w:val="26"/>
                <w:lang w:eastAsia="vi-VN"/>
              </w:rPr>
            </w:pPr>
            <w:r w:rsidRPr="00613CBF">
              <w:rPr>
                <w:rFonts w:eastAsia="Times New Roman" w:cs="Times New Roman"/>
                <w:b/>
                <w:bCs/>
                <w:sz w:val="26"/>
                <w:szCs w:val="26"/>
                <w:lang w:eastAsia="vi-VN"/>
              </w:rPr>
              <w:t> </w:t>
            </w:r>
          </w:p>
        </w:tc>
        <w:tc>
          <w:tcPr>
            <w:tcW w:w="524" w:type="pct"/>
            <w:vAlign w:val="center"/>
          </w:tcPr>
          <w:p w14:paraId="2E50F23E" w14:textId="323BE976" w:rsidR="00CC515F" w:rsidRPr="00613CBF" w:rsidRDefault="00CC515F" w:rsidP="00CC515F">
            <w:pPr>
              <w:spacing w:before="0" w:line="240" w:lineRule="auto"/>
              <w:rPr>
                <w:rFonts w:eastAsia="Times New Roman" w:cs="Times New Roman"/>
                <w:i/>
                <w:iCs/>
                <w:sz w:val="26"/>
                <w:szCs w:val="26"/>
                <w:lang w:eastAsia="vi-VN"/>
              </w:rPr>
            </w:pPr>
            <w:r w:rsidRPr="00613CBF">
              <w:rPr>
                <w:rFonts w:eastAsia="Times New Roman" w:cs="Times New Roman"/>
                <w:i/>
                <w:iCs/>
                <w:sz w:val="26"/>
                <w:szCs w:val="26"/>
                <w:lang w:eastAsia="vi-VN"/>
              </w:rPr>
              <w:t>2</w:t>
            </w:r>
          </w:p>
        </w:tc>
        <w:tc>
          <w:tcPr>
            <w:tcW w:w="257" w:type="pct"/>
            <w:vAlign w:val="center"/>
          </w:tcPr>
          <w:p w14:paraId="726A0751" w14:textId="3F78205F" w:rsidR="00CC515F" w:rsidRPr="00613CBF" w:rsidRDefault="00CC515F" w:rsidP="00CC515F">
            <w:pPr>
              <w:spacing w:before="0" w:line="240" w:lineRule="auto"/>
              <w:rPr>
                <w:rFonts w:eastAsia="Times New Roman" w:cs="Times New Roman"/>
                <w:color w:val="000000"/>
                <w:sz w:val="26"/>
                <w:szCs w:val="26"/>
                <w:lang w:eastAsia="vi-VN"/>
              </w:rPr>
            </w:pPr>
            <w:r w:rsidRPr="00613CBF">
              <w:rPr>
                <w:rFonts w:eastAsia="Times New Roman" w:cs="Times New Roman"/>
                <w:color w:val="000000"/>
                <w:sz w:val="26"/>
                <w:szCs w:val="26"/>
                <w:lang w:eastAsia="vi-VN"/>
              </w:rPr>
              <w:t>2</w:t>
            </w:r>
          </w:p>
        </w:tc>
        <w:tc>
          <w:tcPr>
            <w:tcW w:w="1767" w:type="pct"/>
            <w:vAlign w:val="center"/>
          </w:tcPr>
          <w:p w14:paraId="7E7EA171" w14:textId="0173BAD8" w:rsidR="00CC515F" w:rsidRPr="00613CBF" w:rsidRDefault="00CC515F" w:rsidP="00CC515F">
            <w:pPr>
              <w:spacing w:before="0" w:line="240" w:lineRule="auto"/>
              <w:jc w:val="both"/>
              <w:rPr>
                <w:rFonts w:eastAsia="Times New Roman" w:cs="Times New Roman"/>
                <w:color w:val="000000"/>
                <w:sz w:val="26"/>
                <w:szCs w:val="26"/>
                <w:lang w:eastAsia="vi-VN"/>
              </w:rPr>
            </w:pPr>
            <w:r>
              <w:rPr>
                <w:rFonts w:eastAsia="Times New Roman" w:cs="Times New Roman"/>
                <w:color w:val="000000"/>
                <w:sz w:val="26"/>
                <w:szCs w:val="26"/>
                <w:lang w:eastAsia="vi-VN"/>
              </w:rPr>
              <w:t xml:space="preserve">   </w:t>
            </w:r>
            <w:r w:rsidRPr="00613CBF">
              <w:rPr>
                <w:rFonts w:eastAsia="Times New Roman" w:cs="Times New Roman"/>
                <w:color w:val="000000"/>
                <w:sz w:val="26"/>
                <w:szCs w:val="26"/>
                <w:lang w:eastAsia="vi-VN"/>
              </w:rPr>
              <w:t xml:space="preserve">* </w:t>
            </w:r>
            <w:r w:rsidRPr="001D0A9A">
              <w:rPr>
                <w:rFonts w:eastAsia="Times New Roman" w:cs="Times New Roman"/>
                <w:color w:val="000000"/>
                <w:sz w:val="26"/>
                <w:szCs w:val="26"/>
                <w:lang w:eastAsia="vi-VN"/>
              </w:rPr>
              <w:t xml:space="preserve">Bà Hoàng Thị Minh Huế </w:t>
            </w:r>
            <w:r w:rsidRPr="00613CBF">
              <w:rPr>
                <w:rFonts w:eastAsia="Times New Roman" w:cs="Times New Roman"/>
                <w:color w:val="000000"/>
                <w:sz w:val="26"/>
                <w:szCs w:val="26"/>
                <w:lang w:eastAsia="vi-VN"/>
              </w:rPr>
              <w:t xml:space="preserve">đã  đảm nhiệm chức danh chuyên gia quản lý đât đai của </w:t>
            </w:r>
            <w:r>
              <w:rPr>
                <w:rFonts w:eastAsia="Times New Roman" w:cs="Times New Roman"/>
                <w:color w:val="000000"/>
                <w:sz w:val="26"/>
                <w:szCs w:val="26"/>
                <w:lang w:eastAsia="vi-VN"/>
              </w:rPr>
              <w:t>các</w:t>
            </w:r>
            <w:r w:rsidRPr="00613CBF">
              <w:rPr>
                <w:rFonts w:eastAsia="Times New Roman" w:cs="Times New Roman"/>
                <w:color w:val="000000"/>
                <w:sz w:val="26"/>
                <w:szCs w:val="26"/>
                <w:lang w:eastAsia="vi-VN"/>
              </w:rPr>
              <w:t xml:space="preserve"> công trình là:</w:t>
            </w:r>
          </w:p>
          <w:p w14:paraId="5B047073" w14:textId="2510C82F"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xml:space="preserve">- </w:t>
            </w:r>
            <w:r w:rsidRPr="001D0A9A">
              <w:rPr>
                <w:rFonts w:eastAsia="Times New Roman" w:cs="Times New Roman"/>
                <w:color w:val="000000"/>
                <w:sz w:val="26"/>
                <w:szCs w:val="26"/>
                <w:lang w:eastAsia="vi-VN"/>
              </w:rPr>
              <w:t>Điều chỉnh  quy hoạch, kế hoạch sử dụng đất đến năm 2010, huyện Như Xuân</w:t>
            </w:r>
            <w:r w:rsidRPr="00613CBF">
              <w:rPr>
                <w:rFonts w:eastAsia="Times New Roman" w:cs="Times New Roman"/>
                <w:color w:val="000000"/>
                <w:sz w:val="26"/>
                <w:szCs w:val="26"/>
                <w:lang w:eastAsia="vi-VN"/>
              </w:rPr>
              <w:t>;</w:t>
            </w:r>
          </w:p>
          <w:p w14:paraId="545AC41E"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Điều chỉnh Quy hoạch, kế hoạch sử dụng đất đến năm 2010 huyện Đông Sơn;</w:t>
            </w:r>
          </w:p>
          <w:p w14:paraId="392292A8"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Lập hồ sơ điều chỉnh Quy hoạch, kế hoạch sử dụng đất đến năm 2010, huyện Quảng Xương;</w:t>
            </w:r>
          </w:p>
          <w:p w14:paraId="7E61161D"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Điều chỉnh quy hoạch sử dụng đất đến năm 2020, lập kế hoạch sử dụng đất năm đầu của điều chỉnh của Quy hoạch huyện Thạch Thành, tỉnh Thanh Hóa;</w:t>
            </w:r>
          </w:p>
          <w:p w14:paraId="6D9A43A1" w14:textId="68698276" w:rsidR="00CC515F" w:rsidRPr="00613CBF" w:rsidRDefault="00CC515F" w:rsidP="00CC515F">
            <w:pPr>
              <w:spacing w:before="0" w:line="240" w:lineRule="auto"/>
              <w:jc w:val="both"/>
              <w:rPr>
                <w:rFonts w:eastAsia="Times New Roman" w:cs="Times New Roman"/>
                <w:color w:val="000000"/>
                <w:sz w:val="26"/>
                <w:szCs w:val="26"/>
                <w:lang w:eastAsia="vi-VN"/>
              </w:rPr>
            </w:pPr>
            <w:r>
              <w:rPr>
                <w:rFonts w:eastAsia="Times New Roman" w:cs="Times New Roman"/>
                <w:color w:val="000000"/>
                <w:sz w:val="26"/>
                <w:szCs w:val="26"/>
                <w:lang w:eastAsia="vi-VN"/>
              </w:rPr>
              <w:t xml:space="preserve">   </w:t>
            </w:r>
            <w:r w:rsidRPr="00613CBF">
              <w:rPr>
                <w:rFonts w:eastAsia="Times New Roman" w:cs="Times New Roman"/>
                <w:color w:val="000000"/>
                <w:sz w:val="26"/>
                <w:szCs w:val="26"/>
                <w:lang w:eastAsia="vi-VN"/>
              </w:rPr>
              <w:t xml:space="preserve">* </w:t>
            </w:r>
            <w:r>
              <w:rPr>
                <w:rFonts w:eastAsia="Times New Roman" w:cs="Times New Roman"/>
                <w:color w:val="000000"/>
                <w:sz w:val="26"/>
                <w:szCs w:val="26"/>
                <w:lang w:eastAsia="vi-VN"/>
              </w:rPr>
              <w:t>Bà Lê Thị Ngọc Bích</w:t>
            </w:r>
            <w:r w:rsidRPr="00613CBF">
              <w:rPr>
                <w:rFonts w:eastAsia="Times New Roman" w:cs="Times New Roman"/>
                <w:color w:val="000000"/>
                <w:sz w:val="26"/>
                <w:szCs w:val="26"/>
                <w:lang w:eastAsia="vi-VN"/>
              </w:rPr>
              <w:t xml:space="preserve"> đã  đảm nhiệm chức danh chuyên gia quản lý đât đai của </w:t>
            </w:r>
            <w:r>
              <w:rPr>
                <w:rFonts w:eastAsia="Times New Roman" w:cs="Times New Roman"/>
                <w:color w:val="000000"/>
                <w:sz w:val="26"/>
                <w:szCs w:val="26"/>
                <w:lang w:eastAsia="vi-VN"/>
              </w:rPr>
              <w:t>các</w:t>
            </w:r>
            <w:r w:rsidRPr="00613CBF">
              <w:rPr>
                <w:rFonts w:eastAsia="Times New Roman" w:cs="Times New Roman"/>
                <w:color w:val="000000"/>
                <w:sz w:val="26"/>
                <w:szCs w:val="26"/>
                <w:lang w:eastAsia="vi-VN"/>
              </w:rPr>
              <w:t xml:space="preserve"> công trình là:</w:t>
            </w:r>
          </w:p>
          <w:p w14:paraId="5E514BAA"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xml:space="preserve">- </w:t>
            </w:r>
            <w:r w:rsidRPr="001D0A9A">
              <w:rPr>
                <w:rFonts w:eastAsia="Times New Roman" w:cs="Times New Roman"/>
                <w:color w:val="000000"/>
                <w:sz w:val="26"/>
                <w:szCs w:val="26"/>
                <w:lang w:eastAsia="vi-VN"/>
              </w:rPr>
              <w:t>Điều chỉnh  quy hoạch, kế hoạch sử dụng đất đến năm 2010, huyện Như Xuân</w:t>
            </w:r>
            <w:r w:rsidRPr="00613CBF">
              <w:rPr>
                <w:rFonts w:eastAsia="Times New Roman" w:cs="Times New Roman"/>
                <w:color w:val="000000"/>
                <w:sz w:val="26"/>
                <w:szCs w:val="26"/>
                <w:lang w:eastAsia="vi-VN"/>
              </w:rPr>
              <w:t>;</w:t>
            </w:r>
          </w:p>
          <w:p w14:paraId="6FD0A33A"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lastRenderedPageBreak/>
              <w:t>- Điều chỉnh Quy hoạch, kế hoạch sử dụng đất đến năm 2010 huyện Đông Sơn;</w:t>
            </w:r>
          </w:p>
          <w:p w14:paraId="3212EC8B"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Lập hồ sơ điều chỉnh Quy hoạch, kế hoạch sử dụng đất đến năm 2010, huyện Quảng Xương;</w:t>
            </w:r>
          </w:p>
          <w:p w14:paraId="68A7A39D" w14:textId="1B096FBC" w:rsidR="00CC515F" w:rsidRPr="00613CBF" w:rsidRDefault="00CC515F" w:rsidP="00CC515F">
            <w:pPr>
              <w:spacing w:before="0" w:line="240" w:lineRule="auto"/>
              <w:rPr>
                <w:rFonts w:eastAsia="Times New Roman" w:cs="Times New Roman"/>
                <w:color w:val="000000"/>
                <w:sz w:val="26"/>
                <w:szCs w:val="26"/>
                <w:lang w:eastAsia="vi-VN"/>
              </w:rPr>
            </w:pPr>
            <w:r w:rsidRPr="00613CBF">
              <w:rPr>
                <w:rFonts w:eastAsia="Times New Roman" w:cs="Times New Roman"/>
                <w:color w:val="000000"/>
                <w:sz w:val="26"/>
                <w:szCs w:val="26"/>
                <w:lang w:eastAsia="vi-VN"/>
              </w:rPr>
              <w:t>- Điều chỉnh quy hoạch sử dụng đất đến năm 2020, lập kế hoạch sử dụng đất năm đầu của điều chỉnh của Quy hoạch huyện Thạch Thành, tỉnh Thanh Hóa;</w:t>
            </w:r>
          </w:p>
        </w:tc>
      </w:tr>
      <w:tr w:rsidR="00CC515F" w:rsidRPr="00613CBF" w14:paraId="21322BAA" w14:textId="77777777" w:rsidTr="007767EC">
        <w:trPr>
          <w:trHeight w:val="375"/>
        </w:trPr>
        <w:tc>
          <w:tcPr>
            <w:tcW w:w="377" w:type="pct"/>
            <w:vMerge/>
            <w:vAlign w:val="center"/>
            <w:hideMark/>
          </w:tcPr>
          <w:p w14:paraId="77C25EF0" w14:textId="77777777" w:rsidR="00CC515F" w:rsidRPr="00613CBF" w:rsidRDefault="00CC515F" w:rsidP="00CC515F">
            <w:pPr>
              <w:spacing w:before="0" w:line="240" w:lineRule="auto"/>
              <w:rPr>
                <w:rFonts w:eastAsia="Times New Roman" w:cs="Times New Roman"/>
                <w:i/>
                <w:iCs/>
                <w:sz w:val="26"/>
                <w:szCs w:val="26"/>
                <w:lang w:eastAsia="vi-VN"/>
              </w:rPr>
            </w:pPr>
          </w:p>
        </w:tc>
        <w:tc>
          <w:tcPr>
            <w:tcW w:w="1552" w:type="pct"/>
            <w:shd w:val="clear" w:color="auto" w:fill="auto"/>
            <w:vAlign w:val="center"/>
            <w:hideMark/>
          </w:tcPr>
          <w:p w14:paraId="76C112E6"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 xml:space="preserve">01 hợp đồng </w:t>
            </w:r>
          </w:p>
        </w:tc>
        <w:tc>
          <w:tcPr>
            <w:tcW w:w="523" w:type="pct"/>
            <w:shd w:val="clear" w:color="auto" w:fill="auto"/>
            <w:vAlign w:val="center"/>
            <w:hideMark/>
          </w:tcPr>
          <w:p w14:paraId="67FEE92E" w14:textId="77777777" w:rsidR="00CC515F" w:rsidRPr="00613CBF" w:rsidRDefault="00CC515F" w:rsidP="00CC515F">
            <w:pPr>
              <w:spacing w:before="0" w:line="240" w:lineRule="auto"/>
              <w:jc w:val="center"/>
              <w:rPr>
                <w:rFonts w:eastAsia="Times New Roman" w:cs="Times New Roman"/>
                <w:b/>
                <w:bCs/>
                <w:sz w:val="26"/>
                <w:szCs w:val="26"/>
                <w:lang w:eastAsia="vi-VN"/>
              </w:rPr>
            </w:pPr>
            <w:r w:rsidRPr="00613CBF">
              <w:rPr>
                <w:rFonts w:eastAsia="Times New Roman" w:cs="Times New Roman"/>
                <w:b/>
                <w:bCs/>
                <w:sz w:val="26"/>
                <w:szCs w:val="26"/>
                <w:lang w:eastAsia="vi-VN"/>
              </w:rPr>
              <w:t> </w:t>
            </w:r>
          </w:p>
        </w:tc>
        <w:tc>
          <w:tcPr>
            <w:tcW w:w="524" w:type="pct"/>
            <w:shd w:val="clear" w:color="auto" w:fill="auto"/>
            <w:vAlign w:val="center"/>
            <w:hideMark/>
          </w:tcPr>
          <w:p w14:paraId="39446BA5"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1,4</w:t>
            </w:r>
          </w:p>
        </w:tc>
        <w:tc>
          <w:tcPr>
            <w:tcW w:w="257" w:type="pct"/>
            <w:shd w:val="clear" w:color="auto" w:fill="auto"/>
            <w:vAlign w:val="center"/>
            <w:hideMark/>
          </w:tcPr>
          <w:p w14:paraId="10E25BEE"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56ED7BC5"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3DB34D7D" w14:textId="77777777" w:rsidTr="007767EC">
        <w:trPr>
          <w:trHeight w:val="375"/>
        </w:trPr>
        <w:tc>
          <w:tcPr>
            <w:tcW w:w="377" w:type="pct"/>
            <w:vMerge/>
            <w:vAlign w:val="center"/>
            <w:hideMark/>
          </w:tcPr>
          <w:p w14:paraId="1CC1E483" w14:textId="77777777" w:rsidR="00CC515F" w:rsidRPr="00613CBF" w:rsidRDefault="00CC515F" w:rsidP="00CC515F">
            <w:pPr>
              <w:spacing w:before="0" w:line="240" w:lineRule="auto"/>
              <w:rPr>
                <w:rFonts w:eastAsia="Times New Roman" w:cs="Times New Roman"/>
                <w:i/>
                <w:iCs/>
                <w:sz w:val="26"/>
                <w:szCs w:val="26"/>
                <w:lang w:eastAsia="vi-VN"/>
              </w:rPr>
            </w:pPr>
          </w:p>
        </w:tc>
        <w:tc>
          <w:tcPr>
            <w:tcW w:w="1552" w:type="pct"/>
            <w:shd w:val="clear" w:color="auto" w:fill="auto"/>
            <w:vAlign w:val="center"/>
            <w:hideMark/>
          </w:tcPr>
          <w:p w14:paraId="55684191"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 xml:space="preserve">0 hợp đồng </w:t>
            </w:r>
          </w:p>
        </w:tc>
        <w:tc>
          <w:tcPr>
            <w:tcW w:w="523" w:type="pct"/>
            <w:shd w:val="clear" w:color="auto" w:fill="auto"/>
            <w:vAlign w:val="center"/>
            <w:hideMark/>
          </w:tcPr>
          <w:p w14:paraId="1BA83890" w14:textId="77777777" w:rsidR="00CC515F" w:rsidRPr="00613CBF" w:rsidRDefault="00CC515F" w:rsidP="00CC515F">
            <w:pPr>
              <w:spacing w:before="0" w:line="240" w:lineRule="auto"/>
              <w:jc w:val="center"/>
              <w:rPr>
                <w:rFonts w:eastAsia="Times New Roman" w:cs="Times New Roman"/>
                <w:b/>
                <w:bCs/>
                <w:sz w:val="26"/>
                <w:szCs w:val="26"/>
                <w:lang w:eastAsia="vi-VN"/>
              </w:rPr>
            </w:pPr>
            <w:r w:rsidRPr="00613CBF">
              <w:rPr>
                <w:rFonts w:eastAsia="Times New Roman" w:cs="Times New Roman"/>
                <w:b/>
                <w:bCs/>
                <w:sz w:val="26"/>
                <w:szCs w:val="26"/>
                <w:lang w:eastAsia="vi-VN"/>
              </w:rPr>
              <w:t> </w:t>
            </w:r>
          </w:p>
        </w:tc>
        <w:tc>
          <w:tcPr>
            <w:tcW w:w="524" w:type="pct"/>
            <w:shd w:val="clear" w:color="auto" w:fill="auto"/>
            <w:vAlign w:val="center"/>
            <w:hideMark/>
          </w:tcPr>
          <w:p w14:paraId="1F8E9A78"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0</w:t>
            </w:r>
          </w:p>
        </w:tc>
        <w:tc>
          <w:tcPr>
            <w:tcW w:w="257" w:type="pct"/>
            <w:shd w:val="clear" w:color="auto" w:fill="auto"/>
            <w:vAlign w:val="center"/>
            <w:hideMark/>
          </w:tcPr>
          <w:p w14:paraId="3CC8C33D"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7CF6C63C"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4FE90F6C" w14:textId="77777777" w:rsidTr="007767EC">
        <w:trPr>
          <w:trHeight w:val="660"/>
        </w:trPr>
        <w:tc>
          <w:tcPr>
            <w:tcW w:w="377" w:type="pct"/>
            <w:shd w:val="clear" w:color="auto" w:fill="auto"/>
            <w:vAlign w:val="center"/>
            <w:hideMark/>
          </w:tcPr>
          <w:p w14:paraId="22B08C87" w14:textId="77777777" w:rsidR="00CC515F" w:rsidRPr="00613CBF" w:rsidRDefault="00CC515F" w:rsidP="00CC515F">
            <w:pPr>
              <w:spacing w:before="0" w:line="240" w:lineRule="auto"/>
              <w:jc w:val="center"/>
              <w:rPr>
                <w:rFonts w:eastAsia="Times New Roman" w:cs="Times New Roman"/>
                <w:b/>
                <w:bCs/>
                <w:sz w:val="26"/>
                <w:szCs w:val="26"/>
                <w:lang w:eastAsia="vi-VN"/>
              </w:rPr>
            </w:pPr>
            <w:r w:rsidRPr="00613CBF">
              <w:rPr>
                <w:rFonts w:eastAsia="Times New Roman" w:cs="Times New Roman"/>
                <w:b/>
                <w:bCs/>
                <w:sz w:val="26"/>
                <w:szCs w:val="26"/>
                <w:lang w:eastAsia="vi-VN"/>
              </w:rPr>
              <w:t>3.4</w:t>
            </w:r>
          </w:p>
        </w:tc>
        <w:tc>
          <w:tcPr>
            <w:tcW w:w="1552" w:type="pct"/>
            <w:shd w:val="clear" w:color="auto" w:fill="auto"/>
            <w:vAlign w:val="center"/>
            <w:hideMark/>
          </w:tcPr>
          <w:p w14:paraId="6A0BE1E5" w14:textId="77777777" w:rsidR="00CC515F" w:rsidRPr="00613CBF" w:rsidRDefault="00CC515F" w:rsidP="00CC515F">
            <w:pPr>
              <w:spacing w:before="0" w:line="240" w:lineRule="auto"/>
              <w:jc w:val="both"/>
              <w:rPr>
                <w:rFonts w:eastAsia="Times New Roman" w:cs="Times New Roman"/>
                <w:b/>
                <w:bCs/>
                <w:sz w:val="26"/>
                <w:szCs w:val="26"/>
                <w:lang w:eastAsia="vi-VN"/>
              </w:rPr>
            </w:pPr>
            <w:r w:rsidRPr="00613CBF">
              <w:rPr>
                <w:rFonts w:eastAsia="Times New Roman" w:cs="Times New Roman"/>
                <w:b/>
                <w:bCs/>
                <w:sz w:val="26"/>
                <w:szCs w:val="26"/>
                <w:lang w:eastAsia="vi-VN"/>
              </w:rPr>
              <w:t>Chuyên gia về bản đồ (01 người)</w:t>
            </w:r>
          </w:p>
        </w:tc>
        <w:tc>
          <w:tcPr>
            <w:tcW w:w="523" w:type="pct"/>
            <w:shd w:val="clear" w:color="auto" w:fill="auto"/>
            <w:vAlign w:val="center"/>
            <w:hideMark/>
          </w:tcPr>
          <w:p w14:paraId="64E5F9A3" w14:textId="77777777" w:rsidR="00CC515F" w:rsidRPr="00613CBF" w:rsidRDefault="00CC515F" w:rsidP="00CC515F">
            <w:pPr>
              <w:spacing w:before="0" w:line="240" w:lineRule="auto"/>
              <w:jc w:val="center"/>
              <w:rPr>
                <w:rFonts w:eastAsia="Times New Roman" w:cs="Times New Roman"/>
                <w:b/>
                <w:bCs/>
                <w:sz w:val="26"/>
                <w:szCs w:val="26"/>
                <w:lang w:eastAsia="vi-VN"/>
              </w:rPr>
            </w:pPr>
            <w:r w:rsidRPr="00613CBF">
              <w:rPr>
                <w:rFonts w:eastAsia="Times New Roman" w:cs="Times New Roman"/>
                <w:b/>
                <w:bCs/>
                <w:sz w:val="26"/>
                <w:szCs w:val="26"/>
                <w:lang w:eastAsia="vi-VN"/>
              </w:rPr>
              <w:t>7</w:t>
            </w:r>
          </w:p>
        </w:tc>
        <w:tc>
          <w:tcPr>
            <w:tcW w:w="524" w:type="pct"/>
            <w:shd w:val="clear" w:color="auto" w:fill="auto"/>
            <w:vAlign w:val="center"/>
            <w:hideMark/>
          </w:tcPr>
          <w:p w14:paraId="65A6CE2F"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 </w:t>
            </w:r>
          </w:p>
        </w:tc>
        <w:tc>
          <w:tcPr>
            <w:tcW w:w="257" w:type="pct"/>
            <w:shd w:val="clear" w:color="auto" w:fill="auto"/>
            <w:vAlign w:val="center"/>
            <w:hideMark/>
          </w:tcPr>
          <w:p w14:paraId="4B40D776"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1196A369" w14:textId="3702910B" w:rsidR="00CC515F" w:rsidRPr="00613CBF" w:rsidRDefault="00CC515F" w:rsidP="00CC515F">
            <w:pPr>
              <w:rPr>
                <w:rFonts w:eastAsia="Times New Roman" w:cs="Times New Roman"/>
                <w:color w:val="000000"/>
                <w:sz w:val="26"/>
                <w:szCs w:val="26"/>
                <w:lang w:eastAsia="vi-VN"/>
              </w:rPr>
            </w:pPr>
            <w:r w:rsidRPr="00613CBF">
              <w:rPr>
                <w:rFonts w:eastAsia="Times New Roman" w:cs="Times New Roman"/>
                <w:color w:val="000000"/>
                <w:sz w:val="26"/>
                <w:szCs w:val="26"/>
                <w:lang w:eastAsia="vi-VN"/>
              </w:rPr>
              <w:t xml:space="preserve">Nhà thầu đề xuất 01 chuyên gia về bản đồ </w:t>
            </w:r>
            <w:r>
              <w:rPr>
                <w:rFonts w:eastAsia="Times New Roman" w:cs="Times New Roman"/>
                <w:color w:val="000000"/>
                <w:sz w:val="26"/>
                <w:szCs w:val="26"/>
                <w:lang w:eastAsia="vi-VN"/>
              </w:rPr>
              <w:t xml:space="preserve">là bà </w:t>
            </w:r>
            <w:r w:rsidRPr="001D0A9A">
              <w:rPr>
                <w:rFonts w:eastAsia="Times New Roman" w:cs="Times New Roman"/>
                <w:color w:val="000000"/>
                <w:sz w:val="26"/>
                <w:szCs w:val="26"/>
                <w:lang w:eastAsia="vi-VN"/>
              </w:rPr>
              <w:t>Nguyễn Thị Liêu</w:t>
            </w:r>
          </w:p>
        </w:tc>
      </w:tr>
      <w:tr w:rsidR="00CC515F" w:rsidRPr="00613CBF" w14:paraId="0A7EBAED" w14:textId="77777777" w:rsidTr="007767EC">
        <w:trPr>
          <w:trHeight w:val="750"/>
        </w:trPr>
        <w:tc>
          <w:tcPr>
            <w:tcW w:w="377" w:type="pct"/>
            <w:shd w:val="clear" w:color="auto" w:fill="auto"/>
            <w:vAlign w:val="center"/>
            <w:hideMark/>
          </w:tcPr>
          <w:p w14:paraId="3B019553"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a</w:t>
            </w:r>
          </w:p>
        </w:tc>
        <w:tc>
          <w:tcPr>
            <w:tcW w:w="1552" w:type="pct"/>
            <w:shd w:val="clear" w:color="auto" w:fill="auto"/>
            <w:vAlign w:val="center"/>
            <w:hideMark/>
          </w:tcPr>
          <w:p w14:paraId="46CA6AFE" w14:textId="77777777" w:rsidR="00CC515F" w:rsidRPr="00613CBF" w:rsidRDefault="00CC515F" w:rsidP="00CC515F">
            <w:pPr>
              <w:spacing w:before="0" w:line="240" w:lineRule="auto"/>
              <w:jc w:val="both"/>
              <w:rPr>
                <w:rFonts w:eastAsia="Times New Roman" w:cs="Times New Roman"/>
                <w:sz w:val="26"/>
                <w:szCs w:val="26"/>
                <w:lang w:eastAsia="vi-VN"/>
              </w:rPr>
            </w:pPr>
            <w:r w:rsidRPr="00613CBF">
              <w:rPr>
                <w:rFonts w:eastAsia="Times New Roman" w:cs="Times New Roman"/>
                <w:sz w:val="26"/>
                <w:szCs w:val="26"/>
                <w:lang w:eastAsia="vi-VN"/>
              </w:rPr>
              <w:t>Bằng cấp: Chuyên ngành về bản đồ, trắc địa, địa chính</w:t>
            </w:r>
          </w:p>
        </w:tc>
        <w:tc>
          <w:tcPr>
            <w:tcW w:w="523" w:type="pct"/>
            <w:shd w:val="clear" w:color="auto" w:fill="auto"/>
            <w:vAlign w:val="center"/>
            <w:hideMark/>
          </w:tcPr>
          <w:p w14:paraId="5E7763F2"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2</w:t>
            </w:r>
          </w:p>
        </w:tc>
        <w:tc>
          <w:tcPr>
            <w:tcW w:w="524" w:type="pct"/>
            <w:shd w:val="clear" w:color="auto" w:fill="auto"/>
            <w:vAlign w:val="center"/>
            <w:hideMark/>
          </w:tcPr>
          <w:p w14:paraId="2542144E"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 </w:t>
            </w:r>
          </w:p>
        </w:tc>
        <w:tc>
          <w:tcPr>
            <w:tcW w:w="257" w:type="pct"/>
            <w:shd w:val="clear" w:color="auto" w:fill="auto"/>
            <w:vAlign w:val="center"/>
            <w:hideMark/>
          </w:tcPr>
          <w:p w14:paraId="7311C28F"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0B61DA12"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0976F728" w14:textId="77777777" w:rsidTr="007767EC">
        <w:trPr>
          <w:trHeight w:val="630"/>
        </w:trPr>
        <w:tc>
          <w:tcPr>
            <w:tcW w:w="377" w:type="pct"/>
            <w:vMerge w:val="restart"/>
            <w:shd w:val="clear" w:color="auto" w:fill="auto"/>
            <w:vAlign w:val="center"/>
            <w:hideMark/>
          </w:tcPr>
          <w:p w14:paraId="3AD5C022"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1552" w:type="pct"/>
            <w:shd w:val="clear" w:color="auto" w:fill="auto"/>
            <w:vAlign w:val="center"/>
            <w:hideMark/>
          </w:tcPr>
          <w:p w14:paraId="3538AE5F"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 xml:space="preserve">Trình độ đại học </w:t>
            </w:r>
          </w:p>
        </w:tc>
        <w:tc>
          <w:tcPr>
            <w:tcW w:w="523" w:type="pct"/>
            <w:shd w:val="clear" w:color="auto" w:fill="auto"/>
            <w:vAlign w:val="center"/>
            <w:hideMark/>
          </w:tcPr>
          <w:p w14:paraId="5A863A11"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524" w:type="pct"/>
            <w:shd w:val="clear" w:color="auto" w:fill="auto"/>
            <w:vAlign w:val="center"/>
            <w:hideMark/>
          </w:tcPr>
          <w:p w14:paraId="6A6E89EC"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2</w:t>
            </w:r>
          </w:p>
        </w:tc>
        <w:tc>
          <w:tcPr>
            <w:tcW w:w="257" w:type="pct"/>
            <w:shd w:val="clear" w:color="auto" w:fill="auto"/>
            <w:vAlign w:val="center"/>
            <w:hideMark/>
          </w:tcPr>
          <w:p w14:paraId="2DAE0438"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2</w:t>
            </w:r>
          </w:p>
        </w:tc>
        <w:tc>
          <w:tcPr>
            <w:tcW w:w="1767" w:type="pct"/>
            <w:shd w:val="clear" w:color="auto" w:fill="auto"/>
            <w:vAlign w:val="center"/>
            <w:hideMark/>
          </w:tcPr>
          <w:p w14:paraId="07E497E3" w14:textId="7E5A1FC5" w:rsidR="00CC515F" w:rsidRPr="00613CBF" w:rsidRDefault="00CC515F" w:rsidP="00CC515F">
            <w:pPr>
              <w:spacing w:before="0" w:line="240" w:lineRule="auto"/>
              <w:jc w:val="both"/>
              <w:rPr>
                <w:rFonts w:eastAsia="Times New Roman" w:cs="Times New Roman"/>
                <w:color w:val="000000"/>
                <w:sz w:val="26"/>
                <w:szCs w:val="26"/>
                <w:lang w:eastAsia="vi-VN"/>
              </w:rPr>
            </w:pPr>
            <w:r>
              <w:rPr>
                <w:rFonts w:eastAsia="Times New Roman" w:cs="Times New Roman"/>
                <w:color w:val="000000"/>
                <w:sz w:val="26"/>
                <w:szCs w:val="26"/>
                <w:lang w:eastAsia="vi-VN"/>
              </w:rPr>
              <w:t>B</w:t>
            </w:r>
            <w:r w:rsidRPr="001D0A9A">
              <w:rPr>
                <w:rFonts w:eastAsia="Times New Roman" w:cs="Times New Roman"/>
                <w:color w:val="000000"/>
                <w:sz w:val="26"/>
                <w:szCs w:val="26"/>
                <w:lang w:eastAsia="vi-VN"/>
              </w:rPr>
              <w:t xml:space="preserve">à Nguyễn Thị Liêu </w:t>
            </w:r>
            <w:r w:rsidRPr="00613CBF">
              <w:rPr>
                <w:rFonts w:eastAsia="Times New Roman" w:cs="Times New Roman"/>
                <w:color w:val="000000"/>
                <w:sz w:val="26"/>
                <w:szCs w:val="26"/>
                <w:lang w:eastAsia="vi-VN"/>
              </w:rPr>
              <w:t xml:space="preserve">được cấp bằng kỹ sư </w:t>
            </w:r>
            <w:r>
              <w:rPr>
                <w:rFonts w:eastAsia="Times New Roman" w:cs="Times New Roman"/>
                <w:color w:val="000000"/>
                <w:sz w:val="26"/>
                <w:szCs w:val="26"/>
                <w:lang w:eastAsia="vi-VN"/>
              </w:rPr>
              <w:t xml:space="preserve">kỹ thuật trắc địa bản đồ </w:t>
            </w:r>
            <w:r w:rsidRPr="00613CBF">
              <w:rPr>
                <w:rFonts w:eastAsia="Times New Roman" w:cs="Times New Roman"/>
                <w:color w:val="000000"/>
                <w:sz w:val="26"/>
                <w:szCs w:val="26"/>
                <w:lang w:eastAsia="vi-VN"/>
              </w:rPr>
              <w:t>của trường đại học Mỏ - Địa chất</w:t>
            </w:r>
          </w:p>
        </w:tc>
      </w:tr>
      <w:tr w:rsidR="00CC515F" w:rsidRPr="00613CBF" w14:paraId="5413F3F5" w14:textId="77777777" w:rsidTr="007767EC">
        <w:trPr>
          <w:trHeight w:val="375"/>
        </w:trPr>
        <w:tc>
          <w:tcPr>
            <w:tcW w:w="377" w:type="pct"/>
            <w:vMerge/>
            <w:vAlign w:val="center"/>
            <w:hideMark/>
          </w:tcPr>
          <w:p w14:paraId="33F47759" w14:textId="77777777" w:rsidR="00CC515F" w:rsidRPr="00613CBF" w:rsidRDefault="00CC515F" w:rsidP="00CC515F">
            <w:pPr>
              <w:spacing w:before="0" w:line="240" w:lineRule="auto"/>
              <w:rPr>
                <w:rFonts w:eastAsia="Times New Roman" w:cs="Times New Roman"/>
                <w:i/>
                <w:iCs/>
                <w:sz w:val="26"/>
                <w:szCs w:val="26"/>
                <w:lang w:eastAsia="vi-VN"/>
              </w:rPr>
            </w:pPr>
          </w:p>
        </w:tc>
        <w:tc>
          <w:tcPr>
            <w:tcW w:w="1552" w:type="pct"/>
            <w:shd w:val="clear" w:color="auto" w:fill="auto"/>
            <w:vAlign w:val="center"/>
            <w:hideMark/>
          </w:tcPr>
          <w:p w14:paraId="4493658D"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Trình độ dưới đại học</w:t>
            </w:r>
          </w:p>
        </w:tc>
        <w:tc>
          <w:tcPr>
            <w:tcW w:w="523" w:type="pct"/>
            <w:shd w:val="clear" w:color="auto" w:fill="auto"/>
            <w:vAlign w:val="center"/>
            <w:hideMark/>
          </w:tcPr>
          <w:p w14:paraId="65ABB25B"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524" w:type="pct"/>
            <w:shd w:val="clear" w:color="auto" w:fill="auto"/>
            <w:vAlign w:val="center"/>
            <w:hideMark/>
          </w:tcPr>
          <w:p w14:paraId="06E628A0"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0</w:t>
            </w:r>
          </w:p>
        </w:tc>
        <w:tc>
          <w:tcPr>
            <w:tcW w:w="257" w:type="pct"/>
            <w:shd w:val="clear" w:color="auto" w:fill="auto"/>
            <w:vAlign w:val="center"/>
            <w:hideMark/>
          </w:tcPr>
          <w:p w14:paraId="46B13440"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172E68F3"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6AD6890B" w14:textId="77777777" w:rsidTr="007767EC">
        <w:trPr>
          <w:trHeight w:val="1125"/>
        </w:trPr>
        <w:tc>
          <w:tcPr>
            <w:tcW w:w="377" w:type="pct"/>
            <w:shd w:val="clear" w:color="auto" w:fill="auto"/>
            <w:vAlign w:val="center"/>
            <w:hideMark/>
          </w:tcPr>
          <w:p w14:paraId="1C82E2C9"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b</w:t>
            </w:r>
          </w:p>
        </w:tc>
        <w:tc>
          <w:tcPr>
            <w:tcW w:w="1552" w:type="pct"/>
            <w:shd w:val="clear" w:color="auto" w:fill="auto"/>
            <w:vAlign w:val="center"/>
            <w:hideMark/>
          </w:tcPr>
          <w:p w14:paraId="6442F842" w14:textId="77777777" w:rsidR="00CC515F" w:rsidRPr="00613CBF" w:rsidRDefault="00CC515F" w:rsidP="00CC515F">
            <w:pPr>
              <w:spacing w:before="0" w:line="240" w:lineRule="auto"/>
              <w:jc w:val="both"/>
              <w:rPr>
                <w:rFonts w:eastAsia="Times New Roman" w:cs="Times New Roman"/>
                <w:sz w:val="26"/>
                <w:szCs w:val="26"/>
                <w:lang w:eastAsia="vi-VN"/>
              </w:rPr>
            </w:pPr>
            <w:r w:rsidRPr="00613CBF">
              <w:rPr>
                <w:rFonts w:eastAsia="Times New Roman" w:cs="Times New Roman"/>
                <w:sz w:val="26"/>
                <w:szCs w:val="26"/>
                <w:lang w:eastAsia="vi-VN"/>
              </w:rPr>
              <w:t>Số năm kinh nghiệm (Tính từ thời gian cấp bằng tốt nghiệp đại học đến thời điểm đóng thầu)</w:t>
            </w:r>
          </w:p>
        </w:tc>
        <w:tc>
          <w:tcPr>
            <w:tcW w:w="523" w:type="pct"/>
            <w:shd w:val="clear" w:color="auto" w:fill="auto"/>
            <w:vAlign w:val="center"/>
            <w:hideMark/>
          </w:tcPr>
          <w:p w14:paraId="783AE180"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3</w:t>
            </w:r>
          </w:p>
        </w:tc>
        <w:tc>
          <w:tcPr>
            <w:tcW w:w="524" w:type="pct"/>
            <w:shd w:val="clear" w:color="auto" w:fill="auto"/>
            <w:vAlign w:val="center"/>
            <w:hideMark/>
          </w:tcPr>
          <w:p w14:paraId="05E9F06D" w14:textId="77777777" w:rsidR="00CC515F" w:rsidRPr="00613CBF" w:rsidRDefault="00CC515F" w:rsidP="00CC515F">
            <w:pPr>
              <w:spacing w:before="0" w:line="240" w:lineRule="auto"/>
              <w:jc w:val="center"/>
              <w:rPr>
                <w:rFonts w:eastAsia="Times New Roman" w:cs="Times New Roman"/>
                <w:b/>
                <w:bCs/>
                <w:sz w:val="26"/>
                <w:szCs w:val="26"/>
                <w:lang w:eastAsia="vi-VN"/>
              </w:rPr>
            </w:pPr>
            <w:r w:rsidRPr="00613CBF">
              <w:rPr>
                <w:rFonts w:eastAsia="Times New Roman" w:cs="Times New Roman"/>
                <w:b/>
                <w:bCs/>
                <w:sz w:val="26"/>
                <w:szCs w:val="26"/>
                <w:lang w:eastAsia="vi-VN"/>
              </w:rPr>
              <w:t> </w:t>
            </w:r>
          </w:p>
        </w:tc>
        <w:tc>
          <w:tcPr>
            <w:tcW w:w="257" w:type="pct"/>
            <w:shd w:val="clear" w:color="auto" w:fill="auto"/>
            <w:vAlign w:val="center"/>
            <w:hideMark/>
          </w:tcPr>
          <w:p w14:paraId="7AB94210"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3028500E"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73CCA338" w14:textId="77777777" w:rsidTr="007767EC">
        <w:trPr>
          <w:trHeight w:val="630"/>
        </w:trPr>
        <w:tc>
          <w:tcPr>
            <w:tcW w:w="377" w:type="pct"/>
            <w:shd w:val="clear" w:color="auto" w:fill="auto"/>
            <w:vAlign w:val="center"/>
            <w:hideMark/>
          </w:tcPr>
          <w:p w14:paraId="43545445"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1552" w:type="pct"/>
            <w:shd w:val="clear" w:color="auto" w:fill="auto"/>
            <w:vAlign w:val="center"/>
            <w:hideMark/>
          </w:tcPr>
          <w:p w14:paraId="1531BCDA"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Từ 05 năm kinh nghiệm trở lên</w:t>
            </w:r>
          </w:p>
        </w:tc>
        <w:tc>
          <w:tcPr>
            <w:tcW w:w="523" w:type="pct"/>
            <w:shd w:val="clear" w:color="auto" w:fill="auto"/>
            <w:vAlign w:val="center"/>
            <w:hideMark/>
          </w:tcPr>
          <w:p w14:paraId="3026AC3F"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524" w:type="pct"/>
            <w:shd w:val="clear" w:color="auto" w:fill="auto"/>
            <w:vAlign w:val="center"/>
            <w:hideMark/>
          </w:tcPr>
          <w:p w14:paraId="56AAB770"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3</w:t>
            </w:r>
          </w:p>
        </w:tc>
        <w:tc>
          <w:tcPr>
            <w:tcW w:w="257" w:type="pct"/>
            <w:shd w:val="clear" w:color="auto" w:fill="auto"/>
            <w:vAlign w:val="center"/>
            <w:hideMark/>
          </w:tcPr>
          <w:p w14:paraId="6E4C399F"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3</w:t>
            </w:r>
          </w:p>
        </w:tc>
        <w:tc>
          <w:tcPr>
            <w:tcW w:w="1767" w:type="pct"/>
            <w:shd w:val="clear" w:color="auto" w:fill="auto"/>
            <w:vAlign w:val="center"/>
            <w:hideMark/>
          </w:tcPr>
          <w:p w14:paraId="7D4B8537" w14:textId="02348B62" w:rsidR="00CC515F" w:rsidRPr="00613CBF" w:rsidRDefault="00CC515F" w:rsidP="00CC515F">
            <w:pPr>
              <w:spacing w:before="0" w:line="240" w:lineRule="auto"/>
              <w:jc w:val="both"/>
              <w:rPr>
                <w:rFonts w:eastAsia="Times New Roman" w:cs="Times New Roman"/>
                <w:color w:val="000000"/>
                <w:sz w:val="26"/>
                <w:szCs w:val="26"/>
                <w:lang w:eastAsia="vi-VN"/>
              </w:rPr>
            </w:pPr>
            <w:r w:rsidRPr="00664D75">
              <w:rPr>
                <w:rFonts w:eastAsia="Times New Roman" w:cs="Times New Roman"/>
                <w:color w:val="000000"/>
                <w:sz w:val="26"/>
                <w:szCs w:val="26"/>
                <w:lang w:eastAsia="vi-VN"/>
              </w:rPr>
              <w:t>Bà Nguyễn Thị Liêu được cấp bằng kỹ sư kỹ thuật trắc địa bản đồ</w:t>
            </w:r>
            <w:r w:rsidRPr="00613CBF">
              <w:rPr>
                <w:rFonts w:eastAsia="Times New Roman" w:cs="Times New Roman"/>
                <w:color w:val="000000"/>
                <w:sz w:val="26"/>
                <w:szCs w:val="26"/>
                <w:lang w:eastAsia="vi-VN"/>
              </w:rPr>
              <w:t xml:space="preserve"> năm </w:t>
            </w:r>
            <w:r>
              <w:rPr>
                <w:rFonts w:eastAsia="Times New Roman" w:cs="Times New Roman"/>
                <w:color w:val="000000"/>
                <w:sz w:val="26"/>
                <w:szCs w:val="26"/>
                <w:lang w:eastAsia="vi-VN"/>
              </w:rPr>
              <w:t>2015</w:t>
            </w:r>
            <w:r w:rsidRPr="00613CBF">
              <w:rPr>
                <w:rFonts w:eastAsia="Times New Roman" w:cs="Times New Roman"/>
                <w:color w:val="000000"/>
                <w:sz w:val="26"/>
                <w:szCs w:val="26"/>
                <w:lang w:eastAsia="vi-VN"/>
              </w:rPr>
              <w:t xml:space="preserve"> hiện đã có </w:t>
            </w:r>
            <w:r>
              <w:rPr>
                <w:rFonts w:eastAsia="Times New Roman" w:cs="Times New Roman"/>
                <w:color w:val="000000"/>
                <w:sz w:val="26"/>
                <w:szCs w:val="26"/>
                <w:lang w:eastAsia="vi-VN"/>
              </w:rPr>
              <w:t>trên 05</w:t>
            </w:r>
            <w:r w:rsidRPr="00613CBF">
              <w:rPr>
                <w:rFonts w:eastAsia="Times New Roman" w:cs="Times New Roman"/>
                <w:color w:val="000000"/>
                <w:sz w:val="26"/>
                <w:szCs w:val="26"/>
                <w:lang w:eastAsia="vi-VN"/>
              </w:rPr>
              <w:t xml:space="preserve"> năm kinh nghiệm</w:t>
            </w:r>
          </w:p>
        </w:tc>
      </w:tr>
      <w:tr w:rsidR="00CC515F" w:rsidRPr="00613CBF" w14:paraId="6B7A3D1C" w14:textId="77777777" w:rsidTr="007767EC">
        <w:trPr>
          <w:trHeight w:val="750"/>
        </w:trPr>
        <w:tc>
          <w:tcPr>
            <w:tcW w:w="377" w:type="pct"/>
            <w:vMerge w:val="restart"/>
            <w:shd w:val="clear" w:color="auto" w:fill="auto"/>
            <w:vAlign w:val="center"/>
            <w:hideMark/>
          </w:tcPr>
          <w:p w14:paraId="0C9E800D"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1552" w:type="pct"/>
            <w:shd w:val="clear" w:color="auto" w:fill="auto"/>
            <w:vAlign w:val="center"/>
            <w:hideMark/>
          </w:tcPr>
          <w:p w14:paraId="37A32AFF"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Từ 03 năm kinh nghiệm đến dưới 05 năm kinh nghiệm</w:t>
            </w:r>
          </w:p>
        </w:tc>
        <w:tc>
          <w:tcPr>
            <w:tcW w:w="523" w:type="pct"/>
            <w:shd w:val="clear" w:color="auto" w:fill="auto"/>
            <w:vAlign w:val="center"/>
            <w:hideMark/>
          </w:tcPr>
          <w:p w14:paraId="09B53BED"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524" w:type="pct"/>
            <w:shd w:val="clear" w:color="auto" w:fill="auto"/>
            <w:vAlign w:val="center"/>
            <w:hideMark/>
          </w:tcPr>
          <w:p w14:paraId="08C8AAEC"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2</w:t>
            </w:r>
          </w:p>
        </w:tc>
        <w:tc>
          <w:tcPr>
            <w:tcW w:w="257" w:type="pct"/>
            <w:shd w:val="clear" w:color="auto" w:fill="auto"/>
            <w:vAlign w:val="center"/>
            <w:hideMark/>
          </w:tcPr>
          <w:p w14:paraId="1551DF94"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00FADAF4"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3525EF5F" w14:textId="77777777" w:rsidTr="007767EC">
        <w:trPr>
          <w:trHeight w:val="375"/>
        </w:trPr>
        <w:tc>
          <w:tcPr>
            <w:tcW w:w="377" w:type="pct"/>
            <w:vMerge/>
            <w:vAlign w:val="center"/>
            <w:hideMark/>
          </w:tcPr>
          <w:p w14:paraId="4B87532B" w14:textId="77777777" w:rsidR="00CC515F" w:rsidRPr="00613CBF" w:rsidRDefault="00CC515F" w:rsidP="00CC515F">
            <w:pPr>
              <w:spacing w:before="0" w:line="240" w:lineRule="auto"/>
              <w:rPr>
                <w:rFonts w:eastAsia="Times New Roman" w:cs="Times New Roman"/>
                <w:i/>
                <w:iCs/>
                <w:sz w:val="26"/>
                <w:szCs w:val="26"/>
                <w:lang w:eastAsia="vi-VN"/>
              </w:rPr>
            </w:pPr>
          </w:p>
        </w:tc>
        <w:tc>
          <w:tcPr>
            <w:tcW w:w="1552" w:type="pct"/>
            <w:shd w:val="clear" w:color="auto" w:fill="auto"/>
            <w:vAlign w:val="center"/>
            <w:hideMark/>
          </w:tcPr>
          <w:p w14:paraId="218E81BF"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 xml:space="preserve">Dưới 03 năm </w:t>
            </w:r>
          </w:p>
        </w:tc>
        <w:tc>
          <w:tcPr>
            <w:tcW w:w="523" w:type="pct"/>
            <w:shd w:val="clear" w:color="auto" w:fill="auto"/>
            <w:vAlign w:val="center"/>
            <w:hideMark/>
          </w:tcPr>
          <w:p w14:paraId="73145027"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524" w:type="pct"/>
            <w:shd w:val="clear" w:color="auto" w:fill="auto"/>
            <w:vAlign w:val="center"/>
            <w:hideMark/>
          </w:tcPr>
          <w:p w14:paraId="6D53EB37"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0</w:t>
            </w:r>
          </w:p>
        </w:tc>
        <w:tc>
          <w:tcPr>
            <w:tcW w:w="257" w:type="pct"/>
            <w:shd w:val="clear" w:color="auto" w:fill="auto"/>
            <w:vAlign w:val="center"/>
            <w:hideMark/>
          </w:tcPr>
          <w:p w14:paraId="47739158"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379BBA41"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54396DF2" w14:textId="77777777" w:rsidTr="007767EC">
        <w:trPr>
          <w:trHeight w:val="1500"/>
        </w:trPr>
        <w:tc>
          <w:tcPr>
            <w:tcW w:w="377" w:type="pct"/>
            <w:shd w:val="clear" w:color="auto" w:fill="auto"/>
            <w:vAlign w:val="center"/>
            <w:hideMark/>
          </w:tcPr>
          <w:p w14:paraId="0B5CEF0D"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lastRenderedPageBreak/>
              <w:t>c</w:t>
            </w:r>
          </w:p>
        </w:tc>
        <w:tc>
          <w:tcPr>
            <w:tcW w:w="1552" w:type="pct"/>
            <w:shd w:val="clear" w:color="auto" w:fill="auto"/>
            <w:vAlign w:val="center"/>
            <w:hideMark/>
          </w:tcPr>
          <w:p w14:paraId="074B698B" w14:textId="77777777" w:rsidR="00CC515F" w:rsidRPr="00613CBF" w:rsidRDefault="00CC515F" w:rsidP="00CC515F">
            <w:pPr>
              <w:spacing w:before="0" w:line="240" w:lineRule="auto"/>
              <w:jc w:val="both"/>
              <w:rPr>
                <w:rFonts w:eastAsia="Times New Roman" w:cs="Times New Roman"/>
                <w:sz w:val="26"/>
                <w:szCs w:val="26"/>
                <w:lang w:eastAsia="vi-VN"/>
              </w:rPr>
            </w:pPr>
            <w:r w:rsidRPr="00613CBF">
              <w:rPr>
                <w:rFonts w:eastAsia="Times New Roman" w:cs="Times New Roman"/>
                <w:sz w:val="26"/>
                <w:szCs w:val="26"/>
                <w:lang w:eastAsia="vi-VN"/>
              </w:rPr>
              <w:t>Kinh nghiệm trong việc thực hiện các hợp đồng quy hoạch, lập quy hoạch sử dụng đất; điều chỉnh quy hoạch sử dụng đất;  lập kế hoạch hoạch sử dụng đất</w:t>
            </w:r>
          </w:p>
        </w:tc>
        <w:tc>
          <w:tcPr>
            <w:tcW w:w="523" w:type="pct"/>
            <w:shd w:val="clear" w:color="auto" w:fill="auto"/>
            <w:vAlign w:val="center"/>
            <w:hideMark/>
          </w:tcPr>
          <w:p w14:paraId="731CA63A"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2</w:t>
            </w:r>
          </w:p>
        </w:tc>
        <w:tc>
          <w:tcPr>
            <w:tcW w:w="524" w:type="pct"/>
            <w:shd w:val="clear" w:color="auto" w:fill="auto"/>
            <w:vAlign w:val="center"/>
            <w:hideMark/>
          </w:tcPr>
          <w:p w14:paraId="2D21E9C5"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257" w:type="pct"/>
            <w:shd w:val="clear" w:color="auto" w:fill="auto"/>
            <w:vAlign w:val="center"/>
            <w:hideMark/>
          </w:tcPr>
          <w:p w14:paraId="0911F739"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1145F238"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2D1EC68B" w14:textId="77777777" w:rsidTr="007767EC">
        <w:trPr>
          <w:trHeight w:val="3465"/>
        </w:trPr>
        <w:tc>
          <w:tcPr>
            <w:tcW w:w="377" w:type="pct"/>
            <w:vMerge w:val="restart"/>
            <w:shd w:val="clear" w:color="auto" w:fill="auto"/>
            <w:vAlign w:val="center"/>
            <w:hideMark/>
          </w:tcPr>
          <w:p w14:paraId="3A3BAEA9"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1552" w:type="pct"/>
            <w:shd w:val="clear" w:color="auto" w:fill="auto"/>
            <w:vAlign w:val="center"/>
            <w:hideMark/>
          </w:tcPr>
          <w:p w14:paraId="1EA869C1"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 xml:space="preserve">02 hợp đồng </w:t>
            </w:r>
          </w:p>
        </w:tc>
        <w:tc>
          <w:tcPr>
            <w:tcW w:w="523" w:type="pct"/>
            <w:shd w:val="clear" w:color="auto" w:fill="auto"/>
            <w:vAlign w:val="center"/>
            <w:hideMark/>
          </w:tcPr>
          <w:p w14:paraId="3DEDDB38" w14:textId="77777777" w:rsidR="00CC515F" w:rsidRPr="00613CBF" w:rsidRDefault="00CC515F" w:rsidP="00CC515F">
            <w:pPr>
              <w:spacing w:before="0" w:line="240" w:lineRule="auto"/>
              <w:jc w:val="center"/>
              <w:rPr>
                <w:rFonts w:eastAsia="Times New Roman" w:cs="Times New Roman"/>
                <w:b/>
                <w:bCs/>
                <w:sz w:val="26"/>
                <w:szCs w:val="26"/>
                <w:lang w:eastAsia="vi-VN"/>
              </w:rPr>
            </w:pPr>
            <w:r w:rsidRPr="00613CBF">
              <w:rPr>
                <w:rFonts w:eastAsia="Times New Roman" w:cs="Times New Roman"/>
                <w:b/>
                <w:bCs/>
                <w:sz w:val="26"/>
                <w:szCs w:val="26"/>
                <w:lang w:eastAsia="vi-VN"/>
              </w:rPr>
              <w:t> </w:t>
            </w:r>
          </w:p>
        </w:tc>
        <w:tc>
          <w:tcPr>
            <w:tcW w:w="524" w:type="pct"/>
            <w:shd w:val="clear" w:color="auto" w:fill="auto"/>
            <w:vAlign w:val="center"/>
            <w:hideMark/>
          </w:tcPr>
          <w:p w14:paraId="68FFBF78"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2</w:t>
            </w:r>
          </w:p>
        </w:tc>
        <w:tc>
          <w:tcPr>
            <w:tcW w:w="257" w:type="pct"/>
            <w:shd w:val="clear" w:color="auto" w:fill="auto"/>
            <w:vAlign w:val="center"/>
            <w:hideMark/>
          </w:tcPr>
          <w:p w14:paraId="36614D6A"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2</w:t>
            </w:r>
          </w:p>
        </w:tc>
        <w:tc>
          <w:tcPr>
            <w:tcW w:w="1767" w:type="pct"/>
            <w:shd w:val="clear" w:color="auto" w:fill="auto"/>
            <w:vAlign w:val="center"/>
            <w:hideMark/>
          </w:tcPr>
          <w:p w14:paraId="5C56E10E" w14:textId="77777777" w:rsidR="00CC515F" w:rsidRDefault="00CC515F" w:rsidP="00CC515F">
            <w:pPr>
              <w:spacing w:before="0" w:line="240" w:lineRule="auto"/>
              <w:jc w:val="both"/>
              <w:rPr>
                <w:rFonts w:eastAsia="Times New Roman" w:cs="Times New Roman"/>
                <w:color w:val="000000"/>
                <w:sz w:val="26"/>
                <w:szCs w:val="26"/>
                <w:lang w:eastAsia="vi-VN"/>
              </w:rPr>
            </w:pPr>
            <w:r w:rsidRPr="00440BF6">
              <w:rPr>
                <w:rFonts w:eastAsia="Times New Roman" w:cs="Times New Roman"/>
                <w:color w:val="000000"/>
                <w:sz w:val="26"/>
                <w:szCs w:val="26"/>
                <w:lang w:eastAsia="vi-VN"/>
              </w:rPr>
              <w:t>Bà Nguyễn Thị Liêu</w:t>
            </w:r>
            <w:r w:rsidRPr="00613CBF">
              <w:rPr>
                <w:rFonts w:eastAsia="Times New Roman" w:cs="Times New Roman"/>
                <w:color w:val="000000"/>
                <w:sz w:val="26"/>
                <w:szCs w:val="26"/>
                <w:lang w:eastAsia="vi-VN"/>
              </w:rPr>
              <w:t xml:space="preserve"> đã đảm nhiệm chức danh chuyên gia trắc địa của các gói thầu:</w:t>
            </w:r>
          </w:p>
          <w:p w14:paraId="2D564C52" w14:textId="77777777" w:rsidR="00CC515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br w:type="page"/>
              <w:t>- Điều chỉnh quy hoạch sử dụng đất đến năm 2020, lập kế hoạch sử dụng đất năm đầu của điều chỉnh của Quy hoạch huyện Thạch Thành, tỉnh Thanh Hóa;</w:t>
            </w:r>
          </w:p>
          <w:p w14:paraId="2DA1BFD7" w14:textId="77777777" w:rsidR="00CC515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br w:type="page"/>
              <w:t>- Điều chỉnh Quy hoạch, kế hoạch sử dụng đất đến năm 2020, lập kế hoạch sử dụng đất kỳ cuối (2016-2020) huyện Thọ Xuân, tỉnh Thanh Hóa;</w:t>
            </w:r>
          </w:p>
          <w:p w14:paraId="4DE3A7C9" w14:textId="62BAA6E6"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br w:type="page"/>
              <w:t>- Điều chỉnh Quy hoạch, kế hoạch sử dụng đất đến năm 2020, lập kế hoạch sử dụng đất kỳ cuối (2016-2020), định Hướng đến năm 2030 huyện Ngọc Lặc, tỉnh Thanh Hóa</w:t>
            </w:r>
          </w:p>
        </w:tc>
      </w:tr>
      <w:tr w:rsidR="00CC515F" w:rsidRPr="00613CBF" w14:paraId="08B6393C" w14:textId="77777777" w:rsidTr="007767EC">
        <w:trPr>
          <w:trHeight w:val="375"/>
        </w:trPr>
        <w:tc>
          <w:tcPr>
            <w:tcW w:w="377" w:type="pct"/>
            <w:vMerge/>
            <w:vAlign w:val="center"/>
            <w:hideMark/>
          </w:tcPr>
          <w:p w14:paraId="10B399A4" w14:textId="77777777" w:rsidR="00CC515F" w:rsidRPr="00613CBF" w:rsidRDefault="00CC515F" w:rsidP="00CC515F">
            <w:pPr>
              <w:spacing w:before="0" w:line="240" w:lineRule="auto"/>
              <w:rPr>
                <w:rFonts w:eastAsia="Times New Roman" w:cs="Times New Roman"/>
                <w:i/>
                <w:iCs/>
                <w:sz w:val="26"/>
                <w:szCs w:val="26"/>
                <w:lang w:eastAsia="vi-VN"/>
              </w:rPr>
            </w:pPr>
          </w:p>
        </w:tc>
        <w:tc>
          <w:tcPr>
            <w:tcW w:w="1552" w:type="pct"/>
            <w:shd w:val="clear" w:color="auto" w:fill="auto"/>
            <w:vAlign w:val="center"/>
            <w:hideMark/>
          </w:tcPr>
          <w:p w14:paraId="5519E592"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 xml:space="preserve">01 hợp đồng </w:t>
            </w:r>
          </w:p>
        </w:tc>
        <w:tc>
          <w:tcPr>
            <w:tcW w:w="523" w:type="pct"/>
            <w:shd w:val="clear" w:color="auto" w:fill="auto"/>
            <w:vAlign w:val="center"/>
            <w:hideMark/>
          </w:tcPr>
          <w:p w14:paraId="5D88E655" w14:textId="77777777" w:rsidR="00CC515F" w:rsidRPr="00613CBF" w:rsidRDefault="00CC515F" w:rsidP="00CC515F">
            <w:pPr>
              <w:spacing w:before="0" w:line="240" w:lineRule="auto"/>
              <w:jc w:val="center"/>
              <w:rPr>
                <w:rFonts w:eastAsia="Times New Roman" w:cs="Times New Roman"/>
                <w:b/>
                <w:bCs/>
                <w:sz w:val="26"/>
                <w:szCs w:val="26"/>
                <w:lang w:eastAsia="vi-VN"/>
              </w:rPr>
            </w:pPr>
            <w:r w:rsidRPr="00613CBF">
              <w:rPr>
                <w:rFonts w:eastAsia="Times New Roman" w:cs="Times New Roman"/>
                <w:b/>
                <w:bCs/>
                <w:sz w:val="26"/>
                <w:szCs w:val="26"/>
                <w:lang w:eastAsia="vi-VN"/>
              </w:rPr>
              <w:t> </w:t>
            </w:r>
          </w:p>
        </w:tc>
        <w:tc>
          <w:tcPr>
            <w:tcW w:w="524" w:type="pct"/>
            <w:shd w:val="clear" w:color="auto" w:fill="auto"/>
            <w:vAlign w:val="center"/>
            <w:hideMark/>
          </w:tcPr>
          <w:p w14:paraId="67F931FA"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1,4</w:t>
            </w:r>
          </w:p>
        </w:tc>
        <w:tc>
          <w:tcPr>
            <w:tcW w:w="257" w:type="pct"/>
            <w:shd w:val="clear" w:color="auto" w:fill="auto"/>
            <w:vAlign w:val="center"/>
            <w:hideMark/>
          </w:tcPr>
          <w:p w14:paraId="5DFF41A0"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24856FFE"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15EBFA1C" w14:textId="77777777" w:rsidTr="007767EC">
        <w:trPr>
          <w:trHeight w:val="375"/>
        </w:trPr>
        <w:tc>
          <w:tcPr>
            <w:tcW w:w="377" w:type="pct"/>
            <w:vMerge/>
            <w:vAlign w:val="center"/>
            <w:hideMark/>
          </w:tcPr>
          <w:p w14:paraId="51BE55CA" w14:textId="77777777" w:rsidR="00CC515F" w:rsidRPr="00613CBF" w:rsidRDefault="00CC515F" w:rsidP="00CC515F">
            <w:pPr>
              <w:spacing w:before="0" w:line="240" w:lineRule="auto"/>
              <w:rPr>
                <w:rFonts w:eastAsia="Times New Roman" w:cs="Times New Roman"/>
                <w:i/>
                <w:iCs/>
                <w:sz w:val="26"/>
                <w:szCs w:val="26"/>
                <w:lang w:eastAsia="vi-VN"/>
              </w:rPr>
            </w:pPr>
          </w:p>
        </w:tc>
        <w:tc>
          <w:tcPr>
            <w:tcW w:w="1552" w:type="pct"/>
            <w:shd w:val="clear" w:color="auto" w:fill="auto"/>
            <w:vAlign w:val="center"/>
            <w:hideMark/>
          </w:tcPr>
          <w:p w14:paraId="0DEDF98E"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 xml:space="preserve">0 hợp đồng </w:t>
            </w:r>
          </w:p>
        </w:tc>
        <w:tc>
          <w:tcPr>
            <w:tcW w:w="523" w:type="pct"/>
            <w:shd w:val="clear" w:color="auto" w:fill="auto"/>
            <w:vAlign w:val="center"/>
            <w:hideMark/>
          </w:tcPr>
          <w:p w14:paraId="7D8B87E3" w14:textId="77777777" w:rsidR="00CC515F" w:rsidRPr="00613CBF" w:rsidRDefault="00CC515F" w:rsidP="00CC515F">
            <w:pPr>
              <w:spacing w:before="0" w:line="240" w:lineRule="auto"/>
              <w:jc w:val="center"/>
              <w:rPr>
                <w:rFonts w:eastAsia="Times New Roman" w:cs="Times New Roman"/>
                <w:b/>
                <w:bCs/>
                <w:sz w:val="26"/>
                <w:szCs w:val="26"/>
                <w:lang w:eastAsia="vi-VN"/>
              </w:rPr>
            </w:pPr>
            <w:r w:rsidRPr="00613CBF">
              <w:rPr>
                <w:rFonts w:eastAsia="Times New Roman" w:cs="Times New Roman"/>
                <w:b/>
                <w:bCs/>
                <w:sz w:val="26"/>
                <w:szCs w:val="26"/>
                <w:lang w:eastAsia="vi-VN"/>
              </w:rPr>
              <w:t> </w:t>
            </w:r>
          </w:p>
        </w:tc>
        <w:tc>
          <w:tcPr>
            <w:tcW w:w="524" w:type="pct"/>
            <w:shd w:val="clear" w:color="auto" w:fill="auto"/>
            <w:vAlign w:val="center"/>
            <w:hideMark/>
          </w:tcPr>
          <w:p w14:paraId="6CE8FE5B"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0</w:t>
            </w:r>
          </w:p>
        </w:tc>
        <w:tc>
          <w:tcPr>
            <w:tcW w:w="257" w:type="pct"/>
            <w:shd w:val="clear" w:color="auto" w:fill="auto"/>
            <w:vAlign w:val="center"/>
            <w:hideMark/>
          </w:tcPr>
          <w:p w14:paraId="4172E2AB"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6F6E8C77"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673B30A3" w14:textId="77777777" w:rsidTr="007767EC">
        <w:trPr>
          <w:trHeight w:val="630"/>
        </w:trPr>
        <w:tc>
          <w:tcPr>
            <w:tcW w:w="377" w:type="pct"/>
            <w:shd w:val="clear" w:color="auto" w:fill="auto"/>
            <w:vAlign w:val="center"/>
            <w:hideMark/>
          </w:tcPr>
          <w:p w14:paraId="18E6BAF2" w14:textId="77777777" w:rsidR="00CC515F" w:rsidRPr="00613CBF" w:rsidRDefault="00CC515F" w:rsidP="00CC515F">
            <w:pPr>
              <w:spacing w:before="0" w:line="240" w:lineRule="auto"/>
              <w:jc w:val="center"/>
              <w:rPr>
                <w:rFonts w:eastAsia="Times New Roman" w:cs="Times New Roman"/>
                <w:b/>
                <w:bCs/>
                <w:sz w:val="26"/>
                <w:szCs w:val="26"/>
                <w:lang w:eastAsia="vi-VN"/>
              </w:rPr>
            </w:pPr>
            <w:r w:rsidRPr="00613CBF">
              <w:rPr>
                <w:rFonts w:eastAsia="Times New Roman" w:cs="Times New Roman"/>
                <w:b/>
                <w:bCs/>
                <w:sz w:val="26"/>
                <w:szCs w:val="26"/>
                <w:lang w:eastAsia="vi-VN"/>
              </w:rPr>
              <w:t>3.5</w:t>
            </w:r>
          </w:p>
        </w:tc>
        <w:tc>
          <w:tcPr>
            <w:tcW w:w="1552" w:type="pct"/>
            <w:shd w:val="clear" w:color="auto" w:fill="auto"/>
            <w:vAlign w:val="center"/>
            <w:hideMark/>
          </w:tcPr>
          <w:p w14:paraId="669EA749" w14:textId="77777777" w:rsidR="00CC515F" w:rsidRPr="00613CBF" w:rsidRDefault="00CC515F" w:rsidP="00CC515F">
            <w:pPr>
              <w:spacing w:before="0" w:line="240" w:lineRule="auto"/>
              <w:jc w:val="both"/>
              <w:rPr>
                <w:rFonts w:eastAsia="Times New Roman" w:cs="Times New Roman"/>
                <w:b/>
                <w:bCs/>
                <w:sz w:val="26"/>
                <w:szCs w:val="26"/>
                <w:lang w:eastAsia="vi-VN"/>
              </w:rPr>
            </w:pPr>
            <w:r w:rsidRPr="00613CBF">
              <w:rPr>
                <w:rFonts w:eastAsia="Times New Roman" w:cs="Times New Roman"/>
                <w:b/>
                <w:bCs/>
                <w:sz w:val="26"/>
                <w:szCs w:val="26"/>
                <w:lang w:eastAsia="vi-VN"/>
              </w:rPr>
              <w:t>Chuyên gia về môi trường (01 người)</w:t>
            </w:r>
          </w:p>
        </w:tc>
        <w:tc>
          <w:tcPr>
            <w:tcW w:w="523" w:type="pct"/>
            <w:shd w:val="clear" w:color="auto" w:fill="auto"/>
            <w:vAlign w:val="center"/>
            <w:hideMark/>
          </w:tcPr>
          <w:p w14:paraId="6F847F65" w14:textId="77777777" w:rsidR="00CC515F" w:rsidRPr="00613CBF" w:rsidRDefault="00CC515F" w:rsidP="00CC515F">
            <w:pPr>
              <w:spacing w:before="0" w:line="240" w:lineRule="auto"/>
              <w:jc w:val="center"/>
              <w:rPr>
                <w:rFonts w:eastAsia="Times New Roman" w:cs="Times New Roman"/>
                <w:b/>
                <w:bCs/>
                <w:sz w:val="26"/>
                <w:szCs w:val="26"/>
                <w:lang w:eastAsia="vi-VN"/>
              </w:rPr>
            </w:pPr>
            <w:r w:rsidRPr="00613CBF">
              <w:rPr>
                <w:rFonts w:eastAsia="Times New Roman" w:cs="Times New Roman"/>
                <w:b/>
                <w:bCs/>
                <w:sz w:val="26"/>
                <w:szCs w:val="26"/>
                <w:lang w:eastAsia="vi-VN"/>
              </w:rPr>
              <w:t>7</w:t>
            </w:r>
          </w:p>
        </w:tc>
        <w:tc>
          <w:tcPr>
            <w:tcW w:w="524" w:type="pct"/>
            <w:shd w:val="clear" w:color="auto" w:fill="auto"/>
            <w:vAlign w:val="center"/>
            <w:hideMark/>
          </w:tcPr>
          <w:p w14:paraId="49184AC4" w14:textId="77777777" w:rsidR="00CC515F" w:rsidRPr="00613CBF" w:rsidRDefault="00CC515F" w:rsidP="00CC515F">
            <w:pPr>
              <w:spacing w:before="0" w:line="240" w:lineRule="auto"/>
              <w:jc w:val="center"/>
              <w:rPr>
                <w:rFonts w:eastAsia="Times New Roman" w:cs="Times New Roman"/>
                <w:b/>
                <w:bCs/>
                <w:sz w:val="26"/>
                <w:szCs w:val="26"/>
                <w:lang w:eastAsia="vi-VN"/>
              </w:rPr>
            </w:pPr>
            <w:r w:rsidRPr="00613CBF">
              <w:rPr>
                <w:rFonts w:eastAsia="Times New Roman" w:cs="Times New Roman"/>
                <w:b/>
                <w:bCs/>
                <w:sz w:val="26"/>
                <w:szCs w:val="26"/>
                <w:lang w:eastAsia="vi-VN"/>
              </w:rPr>
              <w:t> </w:t>
            </w:r>
          </w:p>
        </w:tc>
        <w:tc>
          <w:tcPr>
            <w:tcW w:w="257" w:type="pct"/>
            <w:shd w:val="clear" w:color="auto" w:fill="auto"/>
            <w:vAlign w:val="center"/>
            <w:hideMark/>
          </w:tcPr>
          <w:p w14:paraId="43F90B75"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44396191"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Nhà thầu đề xuất 01 chuyên gia về môi trường là Ông Lê Văn Vĩnh</w:t>
            </w:r>
          </w:p>
        </w:tc>
      </w:tr>
      <w:tr w:rsidR="00CC515F" w:rsidRPr="00613CBF" w14:paraId="796CCAF2" w14:textId="77777777" w:rsidTr="007767EC">
        <w:trPr>
          <w:trHeight w:val="375"/>
        </w:trPr>
        <w:tc>
          <w:tcPr>
            <w:tcW w:w="377" w:type="pct"/>
            <w:shd w:val="clear" w:color="auto" w:fill="auto"/>
            <w:vAlign w:val="center"/>
            <w:hideMark/>
          </w:tcPr>
          <w:p w14:paraId="64C5D2ED"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a</w:t>
            </w:r>
          </w:p>
        </w:tc>
        <w:tc>
          <w:tcPr>
            <w:tcW w:w="1552" w:type="pct"/>
            <w:shd w:val="clear" w:color="auto" w:fill="auto"/>
            <w:vAlign w:val="center"/>
            <w:hideMark/>
          </w:tcPr>
          <w:p w14:paraId="1439B5A7" w14:textId="77777777" w:rsidR="00CC515F" w:rsidRPr="00613CBF" w:rsidRDefault="00CC515F" w:rsidP="00CC515F">
            <w:pPr>
              <w:spacing w:before="0" w:line="240" w:lineRule="auto"/>
              <w:jc w:val="both"/>
              <w:rPr>
                <w:rFonts w:eastAsia="Times New Roman" w:cs="Times New Roman"/>
                <w:sz w:val="26"/>
                <w:szCs w:val="26"/>
                <w:lang w:eastAsia="vi-VN"/>
              </w:rPr>
            </w:pPr>
            <w:r w:rsidRPr="00613CBF">
              <w:rPr>
                <w:rFonts w:eastAsia="Times New Roman" w:cs="Times New Roman"/>
                <w:sz w:val="26"/>
                <w:szCs w:val="26"/>
                <w:lang w:eastAsia="vi-VN"/>
              </w:rPr>
              <w:t xml:space="preserve">Bằng cấp: Chuyên ngành về môi trường </w:t>
            </w:r>
          </w:p>
        </w:tc>
        <w:tc>
          <w:tcPr>
            <w:tcW w:w="523" w:type="pct"/>
            <w:shd w:val="clear" w:color="auto" w:fill="auto"/>
            <w:vAlign w:val="center"/>
            <w:hideMark/>
          </w:tcPr>
          <w:p w14:paraId="04FA7C32"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2</w:t>
            </w:r>
          </w:p>
        </w:tc>
        <w:tc>
          <w:tcPr>
            <w:tcW w:w="524" w:type="pct"/>
            <w:shd w:val="clear" w:color="auto" w:fill="auto"/>
            <w:vAlign w:val="center"/>
            <w:hideMark/>
          </w:tcPr>
          <w:p w14:paraId="187B4A4E"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 </w:t>
            </w:r>
          </w:p>
        </w:tc>
        <w:tc>
          <w:tcPr>
            <w:tcW w:w="257" w:type="pct"/>
            <w:shd w:val="clear" w:color="auto" w:fill="auto"/>
            <w:vAlign w:val="center"/>
            <w:hideMark/>
          </w:tcPr>
          <w:p w14:paraId="4CDE5865"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08F1EE2A"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12C5E141" w14:textId="77777777" w:rsidTr="007767EC">
        <w:trPr>
          <w:trHeight w:val="630"/>
        </w:trPr>
        <w:tc>
          <w:tcPr>
            <w:tcW w:w="377" w:type="pct"/>
            <w:vMerge w:val="restart"/>
            <w:shd w:val="clear" w:color="auto" w:fill="auto"/>
            <w:vAlign w:val="center"/>
            <w:hideMark/>
          </w:tcPr>
          <w:p w14:paraId="5DB2A105"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1552" w:type="pct"/>
            <w:shd w:val="clear" w:color="auto" w:fill="auto"/>
            <w:vAlign w:val="center"/>
            <w:hideMark/>
          </w:tcPr>
          <w:p w14:paraId="28D82771"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 xml:space="preserve">Trình độ đại học </w:t>
            </w:r>
          </w:p>
        </w:tc>
        <w:tc>
          <w:tcPr>
            <w:tcW w:w="523" w:type="pct"/>
            <w:shd w:val="clear" w:color="auto" w:fill="auto"/>
            <w:vAlign w:val="center"/>
            <w:hideMark/>
          </w:tcPr>
          <w:p w14:paraId="076DDFBD"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524" w:type="pct"/>
            <w:shd w:val="clear" w:color="auto" w:fill="auto"/>
            <w:vAlign w:val="center"/>
            <w:hideMark/>
          </w:tcPr>
          <w:p w14:paraId="1D2D064B"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2</w:t>
            </w:r>
          </w:p>
        </w:tc>
        <w:tc>
          <w:tcPr>
            <w:tcW w:w="257" w:type="pct"/>
            <w:shd w:val="clear" w:color="auto" w:fill="auto"/>
            <w:vAlign w:val="center"/>
            <w:hideMark/>
          </w:tcPr>
          <w:p w14:paraId="63571A4D"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2</w:t>
            </w:r>
          </w:p>
        </w:tc>
        <w:tc>
          <w:tcPr>
            <w:tcW w:w="1767" w:type="pct"/>
            <w:shd w:val="clear" w:color="auto" w:fill="auto"/>
            <w:vAlign w:val="center"/>
            <w:hideMark/>
          </w:tcPr>
          <w:p w14:paraId="1F98D883"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Ông Lê Văn Vĩnh có bằng cử nhân khoa học ngành Sinh - Môi trường</w:t>
            </w:r>
          </w:p>
        </w:tc>
      </w:tr>
      <w:tr w:rsidR="00CC515F" w:rsidRPr="00613CBF" w14:paraId="1941A01C" w14:textId="77777777" w:rsidTr="007767EC">
        <w:trPr>
          <w:trHeight w:val="375"/>
        </w:trPr>
        <w:tc>
          <w:tcPr>
            <w:tcW w:w="377" w:type="pct"/>
            <w:vMerge/>
            <w:vAlign w:val="center"/>
            <w:hideMark/>
          </w:tcPr>
          <w:p w14:paraId="4C5F2FF6" w14:textId="77777777" w:rsidR="00CC515F" w:rsidRPr="00613CBF" w:rsidRDefault="00CC515F" w:rsidP="00CC515F">
            <w:pPr>
              <w:spacing w:before="0" w:line="240" w:lineRule="auto"/>
              <w:rPr>
                <w:rFonts w:eastAsia="Times New Roman" w:cs="Times New Roman"/>
                <w:i/>
                <w:iCs/>
                <w:sz w:val="26"/>
                <w:szCs w:val="26"/>
                <w:lang w:eastAsia="vi-VN"/>
              </w:rPr>
            </w:pPr>
          </w:p>
        </w:tc>
        <w:tc>
          <w:tcPr>
            <w:tcW w:w="1552" w:type="pct"/>
            <w:shd w:val="clear" w:color="auto" w:fill="auto"/>
            <w:vAlign w:val="center"/>
            <w:hideMark/>
          </w:tcPr>
          <w:p w14:paraId="7ABFD6CA"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Trình độ dưới đại học</w:t>
            </w:r>
          </w:p>
        </w:tc>
        <w:tc>
          <w:tcPr>
            <w:tcW w:w="523" w:type="pct"/>
            <w:shd w:val="clear" w:color="auto" w:fill="auto"/>
            <w:vAlign w:val="center"/>
            <w:hideMark/>
          </w:tcPr>
          <w:p w14:paraId="2CA00F33"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524" w:type="pct"/>
            <w:shd w:val="clear" w:color="auto" w:fill="auto"/>
            <w:vAlign w:val="center"/>
            <w:hideMark/>
          </w:tcPr>
          <w:p w14:paraId="1373EF45"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0</w:t>
            </w:r>
          </w:p>
        </w:tc>
        <w:tc>
          <w:tcPr>
            <w:tcW w:w="257" w:type="pct"/>
            <w:shd w:val="clear" w:color="auto" w:fill="auto"/>
            <w:vAlign w:val="center"/>
            <w:hideMark/>
          </w:tcPr>
          <w:p w14:paraId="61AEF871"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107DE0BE"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51B92236" w14:textId="77777777" w:rsidTr="007767EC">
        <w:trPr>
          <w:trHeight w:val="1125"/>
        </w:trPr>
        <w:tc>
          <w:tcPr>
            <w:tcW w:w="377" w:type="pct"/>
            <w:shd w:val="clear" w:color="auto" w:fill="auto"/>
            <w:vAlign w:val="center"/>
            <w:hideMark/>
          </w:tcPr>
          <w:p w14:paraId="05A81FA7"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b</w:t>
            </w:r>
          </w:p>
        </w:tc>
        <w:tc>
          <w:tcPr>
            <w:tcW w:w="1552" w:type="pct"/>
            <w:shd w:val="clear" w:color="auto" w:fill="auto"/>
            <w:vAlign w:val="center"/>
            <w:hideMark/>
          </w:tcPr>
          <w:p w14:paraId="1DD2F61A" w14:textId="77777777" w:rsidR="00CC515F" w:rsidRPr="00613CBF" w:rsidRDefault="00CC515F" w:rsidP="00CC515F">
            <w:pPr>
              <w:spacing w:before="0" w:line="240" w:lineRule="auto"/>
              <w:jc w:val="both"/>
              <w:rPr>
                <w:rFonts w:eastAsia="Times New Roman" w:cs="Times New Roman"/>
                <w:sz w:val="26"/>
                <w:szCs w:val="26"/>
                <w:lang w:eastAsia="vi-VN"/>
              </w:rPr>
            </w:pPr>
            <w:r w:rsidRPr="00613CBF">
              <w:rPr>
                <w:rFonts w:eastAsia="Times New Roman" w:cs="Times New Roman"/>
                <w:sz w:val="26"/>
                <w:szCs w:val="26"/>
                <w:lang w:eastAsia="vi-VN"/>
              </w:rPr>
              <w:t>Số năm kinh nghiệm (Tính từ thời gian cấp bằng tốt nghiệp đại học đến thời điểm đóng thầu)</w:t>
            </w:r>
          </w:p>
        </w:tc>
        <w:tc>
          <w:tcPr>
            <w:tcW w:w="523" w:type="pct"/>
            <w:shd w:val="clear" w:color="auto" w:fill="auto"/>
            <w:vAlign w:val="center"/>
            <w:hideMark/>
          </w:tcPr>
          <w:p w14:paraId="41381245"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3</w:t>
            </w:r>
          </w:p>
        </w:tc>
        <w:tc>
          <w:tcPr>
            <w:tcW w:w="524" w:type="pct"/>
            <w:shd w:val="clear" w:color="auto" w:fill="auto"/>
            <w:vAlign w:val="center"/>
            <w:hideMark/>
          </w:tcPr>
          <w:p w14:paraId="1F21BE34" w14:textId="77777777" w:rsidR="00CC515F" w:rsidRPr="00613CBF" w:rsidRDefault="00CC515F" w:rsidP="00CC515F">
            <w:pPr>
              <w:spacing w:before="0" w:line="240" w:lineRule="auto"/>
              <w:jc w:val="center"/>
              <w:rPr>
                <w:rFonts w:eastAsia="Times New Roman" w:cs="Times New Roman"/>
                <w:b/>
                <w:bCs/>
                <w:sz w:val="26"/>
                <w:szCs w:val="26"/>
                <w:lang w:eastAsia="vi-VN"/>
              </w:rPr>
            </w:pPr>
            <w:r w:rsidRPr="00613CBF">
              <w:rPr>
                <w:rFonts w:eastAsia="Times New Roman" w:cs="Times New Roman"/>
                <w:b/>
                <w:bCs/>
                <w:sz w:val="26"/>
                <w:szCs w:val="26"/>
                <w:lang w:eastAsia="vi-VN"/>
              </w:rPr>
              <w:t> </w:t>
            </w:r>
          </w:p>
        </w:tc>
        <w:tc>
          <w:tcPr>
            <w:tcW w:w="257" w:type="pct"/>
            <w:shd w:val="clear" w:color="auto" w:fill="auto"/>
            <w:vAlign w:val="center"/>
            <w:hideMark/>
          </w:tcPr>
          <w:p w14:paraId="6C8AA243"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1D7FC839"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6AE30552" w14:textId="77777777" w:rsidTr="007767EC">
        <w:trPr>
          <w:trHeight w:val="523"/>
        </w:trPr>
        <w:tc>
          <w:tcPr>
            <w:tcW w:w="377" w:type="pct"/>
            <w:vMerge w:val="restart"/>
            <w:vAlign w:val="center"/>
            <w:hideMark/>
          </w:tcPr>
          <w:p w14:paraId="420F89B7" w14:textId="77777777" w:rsidR="00CC515F" w:rsidRPr="00613CBF" w:rsidRDefault="00CC515F" w:rsidP="00CC515F">
            <w:pPr>
              <w:spacing w:before="0" w:line="240" w:lineRule="auto"/>
              <w:rPr>
                <w:rFonts w:eastAsia="Times New Roman" w:cs="Times New Roman"/>
                <w:i/>
                <w:iCs/>
                <w:sz w:val="26"/>
                <w:szCs w:val="26"/>
                <w:lang w:eastAsia="vi-VN"/>
              </w:rPr>
            </w:pPr>
          </w:p>
        </w:tc>
        <w:tc>
          <w:tcPr>
            <w:tcW w:w="1552" w:type="pct"/>
            <w:vAlign w:val="center"/>
          </w:tcPr>
          <w:p w14:paraId="6923046D" w14:textId="2656CAC2" w:rsidR="00CC515F" w:rsidRPr="00613CBF" w:rsidRDefault="00CC515F" w:rsidP="00CC515F">
            <w:pPr>
              <w:spacing w:before="0" w:line="240" w:lineRule="auto"/>
              <w:rPr>
                <w:rFonts w:eastAsia="Times New Roman" w:cs="Times New Roman"/>
                <w:i/>
                <w:iCs/>
                <w:sz w:val="26"/>
                <w:szCs w:val="26"/>
                <w:lang w:eastAsia="vi-VN"/>
              </w:rPr>
            </w:pPr>
            <w:r w:rsidRPr="00613CBF">
              <w:rPr>
                <w:rFonts w:eastAsia="Times New Roman" w:cs="Times New Roman"/>
                <w:i/>
                <w:iCs/>
                <w:sz w:val="26"/>
                <w:szCs w:val="26"/>
                <w:lang w:eastAsia="vi-VN"/>
              </w:rPr>
              <w:t xml:space="preserve">Từ 05 năm kinh nghiệm trở lên </w:t>
            </w:r>
          </w:p>
        </w:tc>
        <w:tc>
          <w:tcPr>
            <w:tcW w:w="523" w:type="pct"/>
            <w:vAlign w:val="center"/>
          </w:tcPr>
          <w:p w14:paraId="7F6DA65B" w14:textId="6AAD2C12" w:rsidR="00CC515F" w:rsidRPr="00613CBF" w:rsidRDefault="00CC515F" w:rsidP="00CC515F">
            <w:pPr>
              <w:spacing w:before="0" w:line="240" w:lineRule="auto"/>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524" w:type="pct"/>
            <w:vAlign w:val="center"/>
          </w:tcPr>
          <w:p w14:paraId="2C93EC51" w14:textId="1080A634" w:rsidR="00CC515F" w:rsidRPr="00613CBF" w:rsidRDefault="00CC515F" w:rsidP="00CC515F">
            <w:pPr>
              <w:spacing w:before="0" w:line="240" w:lineRule="auto"/>
              <w:rPr>
                <w:rFonts w:eastAsia="Times New Roman" w:cs="Times New Roman"/>
                <w:i/>
                <w:iCs/>
                <w:sz w:val="26"/>
                <w:szCs w:val="26"/>
                <w:lang w:eastAsia="vi-VN"/>
              </w:rPr>
            </w:pPr>
            <w:r w:rsidRPr="00613CBF">
              <w:rPr>
                <w:rFonts w:eastAsia="Times New Roman" w:cs="Times New Roman"/>
                <w:i/>
                <w:iCs/>
                <w:sz w:val="26"/>
                <w:szCs w:val="26"/>
                <w:lang w:eastAsia="vi-VN"/>
              </w:rPr>
              <w:t>3</w:t>
            </w:r>
          </w:p>
        </w:tc>
        <w:tc>
          <w:tcPr>
            <w:tcW w:w="257" w:type="pct"/>
            <w:vAlign w:val="center"/>
          </w:tcPr>
          <w:p w14:paraId="41DDB19F" w14:textId="3274CF71" w:rsidR="00CC515F" w:rsidRPr="00613CBF" w:rsidRDefault="00CC515F" w:rsidP="00CC515F">
            <w:pPr>
              <w:spacing w:before="0" w:line="240" w:lineRule="auto"/>
              <w:rPr>
                <w:rFonts w:eastAsia="Times New Roman" w:cs="Times New Roman"/>
                <w:color w:val="000000"/>
                <w:sz w:val="26"/>
                <w:szCs w:val="26"/>
                <w:lang w:eastAsia="vi-VN"/>
              </w:rPr>
            </w:pPr>
            <w:r w:rsidRPr="00613CBF">
              <w:rPr>
                <w:rFonts w:eastAsia="Times New Roman" w:cs="Times New Roman"/>
                <w:color w:val="000000"/>
                <w:sz w:val="26"/>
                <w:szCs w:val="26"/>
                <w:lang w:eastAsia="vi-VN"/>
              </w:rPr>
              <w:t>3</w:t>
            </w:r>
          </w:p>
        </w:tc>
        <w:tc>
          <w:tcPr>
            <w:tcW w:w="1767" w:type="pct"/>
            <w:vAlign w:val="center"/>
          </w:tcPr>
          <w:p w14:paraId="70F40490" w14:textId="4646DE85" w:rsidR="00CC515F" w:rsidRPr="00613CBF" w:rsidRDefault="00CC515F" w:rsidP="00CC515F">
            <w:pPr>
              <w:spacing w:before="0" w:line="240" w:lineRule="auto"/>
              <w:rPr>
                <w:rFonts w:eastAsia="Times New Roman" w:cs="Times New Roman"/>
                <w:color w:val="000000"/>
                <w:sz w:val="26"/>
                <w:szCs w:val="26"/>
                <w:lang w:eastAsia="vi-VN"/>
              </w:rPr>
            </w:pPr>
            <w:r w:rsidRPr="00613CBF">
              <w:rPr>
                <w:rFonts w:eastAsia="Times New Roman" w:cs="Times New Roman"/>
                <w:color w:val="000000"/>
                <w:sz w:val="26"/>
                <w:szCs w:val="26"/>
                <w:lang w:eastAsia="vi-VN"/>
              </w:rPr>
              <w:t>Ông Lê Văn Vĩnh tốt nghiệp đại học năm 2007 hiện đã có 13 năm kinh nghiệm</w:t>
            </w:r>
          </w:p>
        </w:tc>
      </w:tr>
      <w:tr w:rsidR="00CC515F" w:rsidRPr="00613CBF" w14:paraId="227A94AA" w14:textId="77777777" w:rsidTr="007767EC">
        <w:trPr>
          <w:trHeight w:val="750"/>
        </w:trPr>
        <w:tc>
          <w:tcPr>
            <w:tcW w:w="377" w:type="pct"/>
            <w:vMerge/>
            <w:vAlign w:val="center"/>
            <w:hideMark/>
          </w:tcPr>
          <w:p w14:paraId="224FFB73" w14:textId="77777777" w:rsidR="00CC515F" w:rsidRPr="00613CBF" w:rsidRDefault="00CC515F" w:rsidP="00CC515F">
            <w:pPr>
              <w:spacing w:before="0" w:line="240" w:lineRule="auto"/>
              <w:rPr>
                <w:rFonts w:eastAsia="Times New Roman" w:cs="Times New Roman"/>
                <w:i/>
                <w:iCs/>
                <w:sz w:val="26"/>
                <w:szCs w:val="26"/>
                <w:lang w:eastAsia="vi-VN"/>
              </w:rPr>
            </w:pPr>
          </w:p>
        </w:tc>
        <w:tc>
          <w:tcPr>
            <w:tcW w:w="1552" w:type="pct"/>
            <w:shd w:val="clear" w:color="auto" w:fill="auto"/>
            <w:vAlign w:val="center"/>
            <w:hideMark/>
          </w:tcPr>
          <w:p w14:paraId="716E2A8A"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Từ 03 năm kinh nghiệm đến dưới 05 năm kinh nghiệm</w:t>
            </w:r>
          </w:p>
        </w:tc>
        <w:tc>
          <w:tcPr>
            <w:tcW w:w="523" w:type="pct"/>
            <w:shd w:val="clear" w:color="auto" w:fill="auto"/>
            <w:vAlign w:val="center"/>
            <w:hideMark/>
          </w:tcPr>
          <w:p w14:paraId="2A62E014"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524" w:type="pct"/>
            <w:shd w:val="clear" w:color="auto" w:fill="auto"/>
            <w:vAlign w:val="center"/>
            <w:hideMark/>
          </w:tcPr>
          <w:p w14:paraId="2E3B2121"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2,1</w:t>
            </w:r>
          </w:p>
        </w:tc>
        <w:tc>
          <w:tcPr>
            <w:tcW w:w="257" w:type="pct"/>
            <w:shd w:val="clear" w:color="auto" w:fill="auto"/>
            <w:vAlign w:val="center"/>
            <w:hideMark/>
          </w:tcPr>
          <w:p w14:paraId="2D72BBDE"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259DF510"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4665724E" w14:textId="77777777" w:rsidTr="007767EC">
        <w:trPr>
          <w:trHeight w:val="375"/>
        </w:trPr>
        <w:tc>
          <w:tcPr>
            <w:tcW w:w="377" w:type="pct"/>
            <w:vMerge/>
            <w:vAlign w:val="center"/>
            <w:hideMark/>
          </w:tcPr>
          <w:p w14:paraId="53A604F0" w14:textId="77777777" w:rsidR="00CC515F" w:rsidRPr="00613CBF" w:rsidRDefault="00CC515F" w:rsidP="00CC515F">
            <w:pPr>
              <w:spacing w:before="0" w:line="240" w:lineRule="auto"/>
              <w:rPr>
                <w:rFonts w:eastAsia="Times New Roman" w:cs="Times New Roman"/>
                <w:i/>
                <w:iCs/>
                <w:sz w:val="26"/>
                <w:szCs w:val="26"/>
                <w:lang w:eastAsia="vi-VN"/>
              </w:rPr>
            </w:pPr>
          </w:p>
        </w:tc>
        <w:tc>
          <w:tcPr>
            <w:tcW w:w="1552" w:type="pct"/>
            <w:shd w:val="clear" w:color="auto" w:fill="auto"/>
            <w:vAlign w:val="center"/>
            <w:hideMark/>
          </w:tcPr>
          <w:p w14:paraId="23185A75"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 xml:space="preserve">Dưới 03 năm </w:t>
            </w:r>
          </w:p>
        </w:tc>
        <w:tc>
          <w:tcPr>
            <w:tcW w:w="523" w:type="pct"/>
            <w:shd w:val="clear" w:color="auto" w:fill="auto"/>
            <w:vAlign w:val="center"/>
            <w:hideMark/>
          </w:tcPr>
          <w:p w14:paraId="78530A39"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524" w:type="pct"/>
            <w:shd w:val="clear" w:color="auto" w:fill="auto"/>
            <w:vAlign w:val="center"/>
            <w:hideMark/>
          </w:tcPr>
          <w:p w14:paraId="24BC371A"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0</w:t>
            </w:r>
          </w:p>
        </w:tc>
        <w:tc>
          <w:tcPr>
            <w:tcW w:w="257" w:type="pct"/>
            <w:shd w:val="clear" w:color="auto" w:fill="auto"/>
            <w:vAlign w:val="center"/>
            <w:hideMark/>
          </w:tcPr>
          <w:p w14:paraId="639AA6CD"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3EFDF5D1"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00C6C428" w14:textId="77777777" w:rsidTr="007767EC">
        <w:trPr>
          <w:trHeight w:val="750"/>
        </w:trPr>
        <w:tc>
          <w:tcPr>
            <w:tcW w:w="377" w:type="pct"/>
            <w:shd w:val="clear" w:color="auto" w:fill="auto"/>
            <w:vAlign w:val="center"/>
            <w:hideMark/>
          </w:tcPr>
          <w:p w14:paraId="3CDF075B"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c</w:t>
            </w:r>
          </w:p>
        </w:tc>
        <w:tc>
          <w:tcPr>
            <w:tcW w:w="1552" w:type="pct"/>
            <w:shd w:val="clear" w:color="auto" w:fill="auto"/>
            <w:vAlign w:val="center"/>
            <w:hideMark/>
          </w:tcPr>
          <w:p w14:paraId="532A12E9" w14:textId="77777777" w:rsidR="00CC515F" w:rsidRPr="00613CBF" w:rsidRDefault="00CC515F" w:rsidP="00CC515F">
            <w:pPr>
              <w:spacing w:before="0" w:line="240" w:lineRule="auto"/>
              <w:jc w:val="both"/>
              <w:rPr>
                <w:rFonts w:eastAsia="Times New Roman" w:cs="Times New Roman"/>
                <w:sz w:val="26"/>
                <w:szCs w:val="26"/>
                <w:lang w:eastAsia="vi-VN"/>
              </w:rPr>
            </w:pPr>
            <w:r w:rsidRPr="00613CBF">
              <w:rPr>
                <w:rFonts w:eastAsia="Times New Roman" w:cs="Times New Roman"/>
                <w:sz w:val="26"/>
                <w:szCs w:val="26"/>
                <w:lang w:eastAsia="vi-VN"/>
              </w:rPr>
              <w:t>Kinh nghiệm trong việc thực hiện các hợp đồng quy hoạch, lập kế hoạch sử dụng đất</w:t>
            </w:r>
          </w:p>
        </w:tc>
        <w:tc>
          <w:tcPr>
            <w:tcW w:w="523" w:type="pct"/>
            <w:shd w:val="clear" w:color="auto" w:fill="auto"/>
            <w:vAlign w:val="center"/>
            <w:hideMark/>
          </w:tcPr>
          <w:p w14:paraId="10246138"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2</w:t>
            </w:r>
          </w:p>
        </w:tc>
        <w:tc>
          <w:tcPr>
            <w:tcW w:w="524" w:type="pct"/>
            <w:shd w:val="clear" w:color="auto" w:fill="auto"/>
            <w:vAlign w:val="center"/>
            <w:hideMark/>
          </w:tcPr>
          <w:p w14:paraId="5EB25C63"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257" w:type="pct"/>
            <w:shd w:val="clear" w:color="auto" w:fill="auto"/>
            <w:vAlign w:val="center"/>
            <w:hideMark/>
          </w:tcPr>
          <w:p w14:paraId="7B8F20E5"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3CEDF6B7" w14:textId="0B371E9A"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29697156" w14:textId="77777777" w:rsidTr="00F708C5">
        <w:trPr>
          <w:trHeight w:val="1182"/>
        </w:trPr>
        <w:tc>
          <w:tcPr>
            <w:tcW w:w="377" w:type="pct"/>
            <w:vMerge w:val="restart"/>
            <w:shd w:val="clear" w:color="auto" w:fill="auto"/>
            <w:vAlign w:val="center"/>
            <w:hideMark/>
          </w:tcPr>
          <w:p w14:paraId="645FECC0"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1552" w:type="pct"/>
            <w:shd w:val="clear" w:color="auto" w:fill="auto"/>
            <w:vAlign w:val="center"/>
            <w:hideMark/>
          </w:tcPr>
          <w:p w14:paraId="4F0A60C2"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 xml:space="preserve">02 hợp đồng </w:t>
            </w:r>
          </w:p>
        </w:tc>
        <w:tc>
          <w:tcPr>
            <w:tcW w:w="523" w:type="pct"/>
            <w:shd w:val="clear" w:color="auto" w:fill="auto"/>
            <w:vAlign w:val="center"/>
            <w:hideMark/>
          </w:tcPr>
          <w:p w14:paraId="5C2EE411" w14:textId="77777777" w:rsidR="00CC515F" w:rsidRPr="00613CBF" w:rsidRDefault="00CC515F" w:rsidP="00CC515F">
            <w:pPr>
              <w:spacing w:before="0" w:line="240" w:lineRule="auto"/>
              <w:jc w:val="center"/>
              <w:rPr>
                <w:rFonts w:eastAsia="Times New Roman" w:cs="Times New Roman"/>
                <w:b/>
                <w:bCs/>
                <w:sz w:val="26"/>
                <w:szCs w:val="26"/>
                <w:lang w:eastAsia="vi-VN"/>
              </w:rPr>
            </w:pPr>
            <w:r w:rsidRPr="00613CBF">
              <w:rPr>
                <w:rFonts w:eastAsia="Times New Roman" w:cs="Times New Roman"/>
                <w:b/>
                <w:bCs/>
                <w:sz w:val="26"/>
                <w:szCs w:val="26"/>
                <w:lang w:eastAsia="vi-VN"/>
              </w:rPr>
              <w:t> </w:t>
            </w:r>
          </w:p>
        </w:tc>
        <w:tc>
          <w:tcPr>
            <w:tcW w:w="524" w:type="pct"/>
            <w:shd w:val="clear" w:color="auto" w:fill="auto"/>
            <w:vAlign w:val="center"/>
            <w:hideMark/>
          </w:tcPr>
          <w:p w14:paraId="0DF0481B"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2</w:t>
            </w:r>
          </w:p>
        </w:tc>
        <w:tc>
          <w:tcPr>
            <w:tcW w:w="257" w:type="pct"/>
            <w:shd w:val="clear" w:color="auto" w:fill="auto"/>
            <w:vAlign w:val="center"/>
            <w:hideMark/>
          </w:tcPr>
          <w:p w14:paraId="560AE4D0"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2</w:t>
            </w:r>
          </w:p>
        </w:tc>
        <w:tc>
          <w:tcPr>
            <w:tcW w:w="1767" w:type="pct"/>
            <w:shd w:val="clear" w:color="auto" w:fill="auto"/>
            <w:vAlign w:val="center"/>
            <w:hideMark/>
          </w:tcPr>
          <w:p w14:paraId="736E4939" w14:textId="77777777" w:rsidR="00CC515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xml:space="preserve">Ông Lê Văn Vĩnh đã tham gia </w:t>
            </w:r>
            <w:r>
              <w:rPr>
                <w:rFonts w:eastAsia="Times New Roman" w:cs="Times New Roman"/>
                <w:color w:val="000000"/>
                <w:sz w:val="26"/>
                <w:szCs w:val="26"/>
                <w:lang w:eastAsia="vi-VN"/>
              </w:rPr>
              <w:t>các</w:t>
            </w:r>
            <w:r w:rsidRPr="00613CBF">
              <w:rPr>
                <w:rFonts w:eastAsia="Times New Roman" w:cs="Times New Roman"/>
                <w:color w:val="000000"/>
                <w:sz w:val="26"/>
                <w:szCs w:val="26"/>
                <w:lang w:eastAsia="vi-VN"/>
              </w:rPr>
              <w:t xml:space="preserve"> dự án với vai trò chuyên gia về môi trường là:</w:t>
            </w:r>
          </w:p>
          <w:p w14:paraId="270425F3" w14:textId="77777777" w:rsidR="00CC515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br w:type="page"/>
              <w:t>- Điều chỉnh Quy hoạch, kế hoạch sử dụng đất đến năm 2010, huyện Như Xuân;</w:t>
            </w:r>
            <w:r w:rsidRPr="00613CBF">
              <w:rPr>
                <w:rFonts w:eastAsia="Times New Roman" w:cs="Times New Roman"/>
                <w:color w:val="000000"/>
                <w:sz w:val="26"/>
                <w:szCs w:val="26"/>
                <w:lang w:eastAsia="vi-VN"/>
              </w:rPr>
              <w:br w:type="page"/>
            </w:r>
          </w:p>
          <w:p w14:paraId="1767BFAB" w14:textId="77777777" w:rsidR="00CC515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Điều chỉnh quy hoạch, kế hoạch sử dụng đất đến năm 2010, huyện Đông Sơn;</w:t>
            </w:r>
          </w:p>
          <w:p w14:paraId="25DC0F16" w14:textId="77777777" w:rsidR="00CC515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br w:type="page"/>
              <w:t>- Lập hồ sơ điều chỉnh Quy hoạch, kế hoạch sử dụng đất đến năm 2010 huyện Quảng Xương;</w:t>
            </w:r>
            <w:r w:rsidRPr="00613CBF">
              <w:rPr>
                <w:rFonts w:eastAsia="Times New Roman" w:cs="Times New Roman"/>
                <w:color w:val="000000"/>
                <w:sz w:val="26"/>
                <w:szCs w:val="26"/>
                <w:lang w:eastAsia="vi-VN"/>
              </w:rPr>
              <w:br w:type="page"/>
            </w:r>
          </w:p>
          <w:p w14:paraId="354F43FB" w14:textId="77777777" w:rsidR="00CC515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Lập hồ sơ điều chỉnh quy hoạch sử dụng đất giai đoạn 2001 đến 2010  huyện Thiệu Hóa;</w:t>
            </w:r>
            <w:r w:rsidRPr="00613CBF">
              <w:rPr>
                <w:rFonts w:eastAsia="Times New Roman" w:cs="Times New Roman"/>
                <w:color w:val="000000"/>
                <w:sz w:val="26"/>
                <w:szCs w:val="26"/>
                <w:lang w:eastAsia="vi-VN"/>
              </w:rPr>
              <w:br w:type="page"/>
            </w:r>
          </w:p>
          <w:p w14:paraId="5497A6AE" w14:textId="77777777" w:rsidR="00CC515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Điều chỉnh quy hoạch sử dụng đất đến năm 2020, lập kế hoạch sử dụng đất của năm điều chỉnh quy hoạch huyện Thạch Thành, tỉnh Thanh Hóa;</w:t>
            </w:r>
          </w:p>
          <w:p w14:paraId="7D86CAC8" w14:textId="77777777" w:rsidR="00CC515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br w:type="page"/>
              <w:t>- Lập hồ sơ điều chỉnh quy hoạch, kế hoạch sử dụng đất đến 2010 huyện Nga Sơn;</w:t>
            </w:r>
            <w:r w:rsidRPr="00613CBF">
              <w:rPr>
                <w:rFonts w:eastAsia="Times New Roman" w:cs="Times New Roman"/>
                <w:color w:val="000000"/>
                <w:sz w:val="26"/>
                <w:szCs w:val="26"/>
                <w:lang w:eastAsia="vi-VN"/>
              </w:rPr>
              <w:br w:type="page"/>
            </w:r>
          </w:p>
          <w:p w14:paraId="240BEA9A" w14:textId="77777777" w:rsidR="00CC515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Điều chỉnh quy hoạch, kế hoạch sử dụng đất đến năm 2010 và định hướng sử dụng đất đến năm 2020 huyện Lang Chánh;</w:t>
            </w:r>
          </w:p>
          <w:p w14:paraId="75B4A68D" w14:textId="77777777" w:rsidR="00CC515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br w:type="page"/>
              <w:t>- Điều chỉnh quy hoạch sử dụng đất đến năm 2020, lập kế hoạch sử dụng đất kỳ cuối (2016-2020) huyện Thọ Xuân, tỉnh Thanh Hóa;</w:t>
            </w:r>
            <w:r w:rsidRPr="00613CBF">
              <w:rPr>
                <w:rFonts w:eastAsia="Times New Roman" w:cs="Times New Roman"/>
                <w:color w:val="000000"/>
                <w:sz w:val="26"/>
                <w:szCs w:val="26"/>
                <w:lang w:eastAsia="vi-VN"/>
              </w:rPr>
              <w:br w:type="page"/>
            </w:r>
          </w:p>
          <w:p w14:paraId="7AF8D175" w14:textId="7833C90B"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lastRenderedPageBreak/>
              <w:t>- Điều chỉnh quy hoạch sử dụng đất đến năm 2020, lập kế hoạch sử dụng đất kỳ cuối (2016-2020), định hướng đến năm 2030, huyện Ngọc Lặc, tỉnh Thanh Hóa.</w:t>
            </w:r>
          </w:p>
        </w:tc>
      </w:tr>
      <w:tr w:rsidR="00CC515F" w:rsidRPr="00613CBF" w14:paraId="5A833436" w14:textId="77777777" w:rsidTr="007767EC">
        <w:trPr>
          <w:trHeight w:val="375"/>
        </w:trPr>
        <w:tc>
          <w:tcPr>
            <w:tcW w:w="377" w:type="pct"/>
            <w:vMerge/>
            <w:vAlign w:val="center"/>
            <w:hideMark/>
          </w:tcPr>
          <w:p w14:paraId="4D2DBD1E" w14:textId="77777777" w:rsidR="00CC515F" w:rsidRPr="00613CBF" w:rsidRDefault="00CC515F" w:rsidP="00CC515F">
            <w:pPr>
              <w:spacing w:before="0" w:line="240" w:lineRule="auto"/>
              <w:rPr>
                <w:rFonts w:eastAsia="Times New Roman" w:cs="Times New Roman"/>
                <w:i/>
                <w:iCs/>
                <w:sz w:val="26"/>
                <w:szCs w:val="26"/>
                <w:lang w:eastAsia="vi-VN"/>
              </w:rPr>
            </w:pPr>
          </w:p>
        </w:tc>
        <w:tc>
          <w:tcPr>
            <w:tcW w:w="1552" w:type="pct"/>
            <w:shd w:val="clear" w:color="auto" w:fill="auto"/>
            <w:vAlign w:val="center"/>
            <w:hideMark/>
          </w:tcPr>
          <w:p w14:paraId="6EBD0FAC"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 xml:space="preserve">01 hợp đồng </w:t>
            </w:r>
          </w:p>
        </w:tc>
        <w:tc>
          <w:tcPr>
            <w:tcW w:w="523" w:type="pct"/>
            <w:shd w:val="clear" w:color="auto" w:fill="auto"/>
            <w:vAlign w:val="center"/>
            <w:hideMark/>
          </w:tcPr>
          <w:p w14:paraId="660F2946" w14:textId="77777777" w:rsidR="00CC515F" w:rsidRPr="00613CBF" w:rsidRDefault="00CC515F" w:rsidP="00CC515F">
            <w:pPr>
              <w:spacing w:before="0" w:line="240" w:lineRule="auto"/>
              <w:jc w:val="center"/>
              <w:rPr>
                <w:rFonts w:eastAsia="Times New Roman" w:cs="Times New Roman"/>
                <w:b/>
                <w:bCs/>
                <w:sz w:val="26"/>
                <w:szCs w:val="26"/>
                <w:lang w:eastAsia="vi-VN"/>
              </w:rPr>
            </w:pPr>
            <w:r w:rsidRPr="00613CBF">
              <w:rPr>
                <w:rFonts w:eastAsia="Times New Roman" w:cs="Times New Roman"/>
                <w:b/>
                <w:bCs/>
                <w:sz w:val="26"/>
                <w:szCs w:val="26"/>
                <w:lang w:eastAsia="vi-VN"/>
              </w:rPr>
              <w:t> </w:t>
            </w:r>
          </w:p>
        </w:tc>
        <w:tc>
          <w:tcPr>
            <w:tcW w:w="524" w:type="pct"/>
            <w:shd w:val="clear" w:color="auto" w:fill="auto"/>
            <w:vAlign w:val="center"/>
            <w:hideMark/>
          </w:tcPr>
          <w:p w14:paraId="6EAF62EE"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1,4</w:t>
            </w:r>
          </w:p>
        </w:tc>
        <w:tc>
          <w:tcPr>
            <w:tcW w:w="257" w:type="pct"/>
            <w:shd w:val="clear" w:color="auto" w:fill="auto"/>
            <w:vAlign w:val="center"/>
            <w:hideMark/>
          </w:tcPr>
          <w:p w14:paraId="59733201"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33523FC8"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0DB26544" w14:textId="77777777" w:rsidTr="007767EC">
        <w:trPr>
          <w:trHeight w:val="375"/>
        </w:trPr>
        <w:tc>
          <w:tcPr>
            <w:tcW w:w="377" w:type="pct"/>
            <w:vMerge/>
            <w:vAlign w:val="center"/>
            <w:hideMark/>
          </w:tcPr>
          <w:p w14:paraId="7676E916" w14:textId="77777777" w:rsidR="00CC515F" w:rsidRPr="00613CBF" w:rsidRDefault="00CC515F" w:rsidP="00CC515F">
            <w:pPr>
              <w:spacing w:before="0" w:line="240" w:lineRule="auto"/>
              <w:rPr>
                <w:rFonts w:eastAsia="Times New Roman" w:cs="Times New Roman"/>
                <w:i/>
                <w:iCs/>
                <w:sz w:val="26"/>
                <w:szCs w:val="26"/>
                <w:lang w:eastAsia="vi-VN"/>
              </w:rPr>
            </w:pPr>
          </w:p>
        </w:tc>
        <w:tc>
          <w:tcPr>
            <w:tcW w:w="1552" w:type="pct"/>
            <w:shd w:val="clear" w:color="auto" w:fill="auto"/>
            <w:vAlign w:val="center"/>
            <w:hideMark/>
          </w:tcPr>
          <w:p w14:paraId="4AD8D94B"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 xml:space="preserve">0 hợp đồng </w:t>
            </w:r>
          </w:p>
        </w:tc>
        <w:tc>
          <w:tcPr>
            <w:tcW w:w="523" w:type="pct"/>
            <w:shd w:val="clear" w:color="auto" w:fill="auto"/>
            <w:vAlign w:val="center"/>
            <w:hideMark/>
          </w:tcPr>
          <w:p w14:paraId="7C14E616" w14:textId="77777777" w:rsidR="00CC515F" w:rsidRPr="00613CBF" w:rsidRDefault="00CC515F" w:rsidP="00CC515F">
            <w:pPr>
              <w:spacing w:before="0" w:line="240" w:lineRule="auto"/>
              <w:jc w:val="center"/>
              <w:rPr>
                <w:rFonts w:eastAsia="Times New Roman" w:cs="Times New Roman"/>
                <w:b/>
                <w:bCs/>
                <w:sz w:val="26"/>
                <w:szCs w:val="26"/>
                <w:lang w:eastAsia="vi-VN"/>
              </w:rPr>
            </w:pPr>
            <w:r w:rsidRPr="00613CBF">
              <w:rPr>
                <w:rFonts w:eastAsia="Times New Roman" w:cs="Times New Roman"/>
                <w:b/>
                <w:bCs/>
                <w:sz w:val="26"/>
                <w:szCs w:val="26"/>
                <w:lang w:eastAsia="vi-VN"/>
              </w:rPr>
              <w:t> </w:t>
            </w:r>
          </w:p>
        </w:tc>
        <w:tc>
          <w:tcPr>
            <w:tcW w:w="524" w:type="pct"/>
            <w:shd w:val="clear" w:color="auto" w:fill="auto"/>
            <w:vAlign w:val="center"/>
            <w:hideMark/>
          </w:tcPr>
          <w:p w14:paraId="48CBE403"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0</w:t>
            </w:r>
          </w:p>
        </w:tc>
        <w:tc>
          <w:tcPr>
            <w:tcW w:w="257" w:type="pct"/>
            <w:shd w:val="clear" w:color="auto" w:fill="auto"/>
            <w:vAlign w:val="center"/>
            <w:hideMark/>
          </w:tcPr>
          <w:p w14:paraId="50F7110B"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3155B78D"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6A9AC83A" w14:textId="77777777" w:rsidTr="00CC515F">
        <w:trPr>
          <w:trHeight w:val="1637"/>
        </w:trPr>
        <w:tc>
          <w:tcPr>
            <w:tcW w:w="377" w:type="pct"/>
            <w:shd w:val="clear" w:color="auto" w:fill="auto"/>
            <w:vAlign w:val="center"/>
            <w:hideMark/>
          </w:tcPr>
          <w:p w14:paraId="0FE398C7" w14:textId="77777777" w:rsidR="00CC515F" w:rsidRPr="00613CBF" w:rsidRDefault="00CC515F" w:rsidP="00CC515F">
            <w:pPr>
              <w:spacing w:before="0" w:line="240" w:lineRule="auto"/>
              <w:jc w:val="center"/>
              <w:rPr>
                <w:rFonts w:eastAsia="Times New Roman" w:cs="Times New Roman"/>
                <w:b/>
                <w:bCs/>
                <w:sz w:val="26"/>
                <w:szCs w:val="26"/>
                <w:lang w:eastAsia="vi-VN"/>
              </w:rPr>
            </w:pPr>
            <w:r w:rsidRPr="00613CBF">
              <w:rPr>
                <w:rFonts w:eastAsia="Times New Roman" w:cs="Times New Roman"/>
                <w:b/>
                <w:bCs/>
                <w:sz w:val="26"/>
                <w:szCs w:val="26"/>
                <w:lang w:eastAsia="vi-VN"/>
              </w:rPr>
              <w:t>3.7</w:t>
            </w:r>
          </w:p>
        </w:tc>
        <w:tc>
          <w:tcPr>
            <w:tcW w:w="1552" w:type="pct"/>
            <w:shd w:val="clear" w:color="auto" w:fill="auto"/>
            <w:vAlign w:val="center"/>
            <w:hideMark/>
          </w:tcPr>
          <w:p w14:paraId="2968D12D" w14:textId="77777777" w:rsidR="00CC515F" w:rsidRPr="00613CBF" w:rsidRDefault="00CC515F" w:rsidP="00CC515F">
            <w:pPr>
              <w:spacing w:before="0" w:line="240" w:lineRule="auto"/>
              <w:jc w:val="both"/>
              <w:rPr>
                <w:rFonts w:eastAsia="Times New Roman" w:cs="Times New Roman"/>
                <w:b/>
                <w:bCs/>
                <w:sz w:val="26"/>
                <w:szCs w:val="26"/>
                <w:lang w:eastAsia="vi-VN"/>
              </w:rPr>
            </w:pPr>
            <w:r w:rsidRPr="00613CBF">
              <w:rPr>
                <w:rFonts w:eastAsia="Times New Roman" w:cs="Times New Roman"/>
                <w:b/>
                <w:bCs/>
                <w:sz w:val="26"/>
                <w:szCs w:val="26"/>
                <w:lang w:eastAsia="vi-VN"/>
              </w:rPr>
              <w:t xml:space="preserve">Chuyên gia, nhân sự khác: </w:t>
            </w:r>
            <w:r w:rsidRPr="00613CBF">
              <w:rPr>
                <w:rFonts w:eastAsia="Times New Roman" w:cs="Times New Roman"/>
                <w:sz w:val="26"/>
                <w:szCs w:val="26"/>
                <w:lang w:eastAsia="vi-VN"/>
              </w:rPr>
              <w:t xml:space="preserve">Tối thiểu </w:t>
            </w:r>
            <w:r w:rsidRPr="00613CBF">
              <w:rPr>
                <w:rFonts w:eastAsia="Times New Roman" w:cs="Times New Roman"/>
                <w:b/>
                <w:bCs/>
                <w:sz w:val="26"/>
                <w:szCs w:val="26"/>
                <w:lang w:eastAsia="vi-VN"/>
              </w:rPr>
              <w:t>03 người</w:t>
            </w:r>
            <w:r w:rsidRPr="00613CBF">
              <w:rPr>
                <w:rFonts w:eastAsia="Times New Roman" w:cs="Times New Roman"/>
                <w:sz w:val="26"/>
                <w:szCs w:val="26"/>
                <w:lang w:eastAsia="vi-VN"/>
              </w:rPr>
              <w:t xml:space="preserve"> đáp ứng đồng thời các yêu cầu sau: Có trình độ từ đại học trở lên thuộc một trong các chuyên ngành về trắc địa, đất đai, đo đạc, bản đồ, địa chính; có trên 03 năm kinh nghiệm</w:t>
            </w:r>
          </w:p>
        </w:tc>
        <w:tc>
          <w:tcPr>
            <w:tcW w:w="523" w:type="pct"/>
            <w:shd w:val="clear" w:color="auto" w:fill="auto"/>
            <w:vAlign w:val="center"/>
            <w:hideMark/>
          </w:tcPr>
          <w:p w14:paraId="352D7EBE" w14:textId="77777777" w:rsidR="00CC515F" w:rsidRPr="00613CBF" w:rsidRDefault="00CC515F" w:rsidP="00CC515F">
            <w:pPr>
              <w:spacing w:before="0" w:line="240" w:lineRule="auto"/>
              <w:jc w:val="center"/>
              <w:rPr>
                <w:rFonts w:eastAsia="Times New Roman" w:cs="Times New Roman"/>
                <w:b/>
                <w:bCs/>
                <w:sz w:val="26"/>
                <w:szCs w:val="26"/>
                <w:lang w:eastAsia="vi-VN"/>
              </w:rPr>
            </w:pPr>
            <w:r w:rsidRPr="00613CBF">
              <w:rPr>
                <w:rFonts w:eastAsia="Times New Roman" w:cs="Times New Roman"/>
                <w:b/>
                <w:bCs/>
                <w:sz w:val="26"/>
                <w:szCs w:val="26"/>
                <w:lang w:eastAsia="vi-VN"/>
              </w:rPr>
              <w:t>10</w:t>
            </w:r>
          </w:p>
        </w:tc>
        <w:tc>
          <w:tcPr>
            <w:tcW w:w="524" w:type="pct"/>
            <w:shd w:val="clear" w:color="auto" w:fill="auto"/>
            <w:vAlign w:val="center"/>
            <w:hideMark/>
          </w:tcPr>
          <w:p w14:paraId="2D641F3C"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 </w:t>
            </w:r>
          </w:p>
        </w:tc>
        <w:tc>
          <w:tcPr>
            <w:tcW w:w="257" w:type="pct"/>
            <w:shd w:val="clear" w:color="auto" w:fill="auto"/>
            <w:vAlign w:val="center"/>
            <w:hideMark/>
          </w:tcPr>
          <w:p w14:paraId="750EFCF6"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5B0B6419"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351E4980" w14:textId="77777777" w:rsidTr="007767EC">
        <w:trPr>
          <w:trHeight w:val="615"/>
        </w:trPr>
        <w:tc>
          <w:tcPr>
            <w:tcW w:w="377" w:type="pct"/>
            <w:vAlign w:val="center"/>
            <w:hideMark/>
          </w:tcPr>
          <w:p w14:paraId="062A95B3" w14:textId="77777777" w:rsidR="00CC515F" w:rsidRPr="00613CBF" w:rsidRDefault="00CC515F" w:rsidP="00CC515F">
            <w:pPr>
              <w:spacing w:before="0" w:line="240" w:lineRule="auto"/>
              <w:rPr>
                <w:rFonts w:eastAsia="Times New Roman" w:cs="Times New Roman"/>
                <w:i/>
                <w:iCs/>
                <w:sz w:val="26"/>
                <w:szCs w:val="26"/>
                <w:lang w:eastAsia="vi-VN"/>
              </w:rPr>
            </w:pPr>
          </w:p>
        </w:tc>
        <w:tc>
          <w:tcPr>
            <w:tcW w:w="1552" w:type="pct"/>
            <w:vAlign w:val="center"/>
          </w:tcPr>
          <w:p w14:paraId="2ABD9DB0" w14:textId="355DCDE1" w:rsidR="00CC515F" w:rsidRPr="00613CBF" w:rsidRDefault="00CC515F" w:rsidP="00CC515F">
            <w:pPr>
              <w:spacing w:before="0" w:line="240" w:lineRule="auto"/>
              <w:rPr>
                <w:rFonts w:eastAsia="Times New Roman" w:cs="Times New Roman"/>
                <w:i/>
                <w:iCs/>
                <w:sz w:val="26"/>
                <w:szCs w:val="26"/>
                <w:lang w:eastAsia="vi-VN"/>
              </w:rPr>
            </w:pPr>
            <w:r w:rsidRPr="00613CBF">
              <w:rPr>
                <w:rFonts w:eastAsia="Times New Roman" w:cs="Times New Roman"/>
                <w:i/>
                <w:iCs/>
                <w:sz w:val="26"/>
                <w:szCs w:val="26"/>
                <w:lang w:eastAsia="vi-VN"/>
              </w:rPr>
              <w:t>Bố trí đầy đủ, đáp ứng các nội dung theo yêu cầu</w:t>
            </w:r>
          </w:p>
        </w:tc>
        <w:tc>
          <w:tcPr>
            <w:tcW w:w="523" w:type="pct"/>
            <w:vAlign w:val="center"/>
          </w:tcPr>
          <w:p w14:paraId="4757427A" w14:textId="6AAFF60B" w:rsidR="00CC515F" w:rsidRPr="00613CBF" w:rsidRDefault="00CC515F" w:rsidP="00CC515F">
            <w:pPr>
              <w:spacing w:before="0" w:line="240" w:lineRule="auto"/>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524" w:type="pct"/>
            <w:vAlign w:val="center"/>
          </w:tcPr>
          <w:p w14:paraId="799E1E7B" w14:textId="28579193" w:rsidR="00CC515F" w:rsidRPr="00613CBF" w:rsidRDefault="00CC515F" w:rsidP="00CC515F">
            <w:pPr>
              <w:spacing w:before="0" w:line="240" w:lineRule="auto"/>
              <w:rPr>
                <w:rFonts w:eastAsia="Times New Roman" w:cs="Times New Roman"/>
                <w:sz w:val="26"/>
                <w:szCs w:val="26"/>
                <w:lang w:eastAsia="vi-VN"/>
              </w:rPr>
            </w:pPr>
            <w:r>
              <w:rPr>
                <w:rFonts w:eastAsia="Times New Roman" w:cs="Times New Roman"/>
                <w:sz w:val="26"/>
                <w:szCs w:val="26"/>
                <w:lang w:eastAsia="vi-VN"/>
              </w:rPr>
              <w:t>10</w:t>
            </w:r>
          </w:p>
        </w:tc>
        <w:tc>
          <w:tcPr>
            <w:tcW w:w="257" w:type="pct"/>
            <w:vAlign w:val="center"/>
          </w:tcPr>
          <w:p w14:paraId="42043E8F" w14:textId="52EAC909" w:rsidR="00CC515F" w:rsidRPr="00613CBF" w:rsidRDefault="00CC515F" w:rsidP="00CC515F">
            <w:pPr>
              <w:spacing w:before="0" w:line="240" w:lineRule="auto"/>
              <w:rPr>
                <w:rFonts w:eastAsia="Times New Roman" w:cs="Times New Roman"/>
                <w:color w:val="000000"/>
                <w:sz w:val="26"/>
                <w:szCs w:val="26"/>
                <w:lang w:eastAsia="vi-VN"/>
              </w:rPr>
            </w:pPr>
            <w:r w:rsidRPr="00613CBF">
              <w:rPr>
                <w:rFonts w:eastAsia="Times New Roman" w:cs="Times New Roman"/>
                <w:color w:val="000000"/>
                <w:sz w:val="26"/>
                <w:szCs w:val="26"/>
                <w:lang w:eastAsia="vi-VN"/>
              </w:rPr>
              <w:t>10</w:t>
            </w:r>
          </w:p>
        </w:tc>
        <w:tc>
          <w:tcPr>
            <w:tcW w:w="1767" w:type="pct"/>
            <w:vAlign w:val="center"/>
          </w:tcPr>
          <w:p w14:paraId="6FBEB06F" w14:textId="77777777" w:rsidR="00CC515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Ngoài các chuyên gia chủ chốt, nhà thầu còn bố trí các nhân sự sau:</w:t>
            </w:r>
            <w:r w:rsidRPr="00613CBF">
              <w:rPr>
                <w:rFonts w:eastAsia="Times New Roman" w:cs="Times New Roman"/>
                <w:color w:val="000000"/>
                <w:sz w:val="26"/>
                <w:szCs w:val="26"/>
                <w:lang w:eastAsia="vi-VN"/>
              </w:rPr>
              <w:br w:type="page"/>
            </w:r>
          </w:p>
          <w:p w14:paraId="2D76EF5D" w14:textId="77777777" w:rsidR="00CC515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xml:space="preserve">* Chuyên gia quy hoạch: </w:t>
            </w:r>
          </w:p>
          <w:p w14:paraId="3D207F1B" w14:textId="57826488" w:rsidR="00CC515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br w:type="page"/>
              <w:t xml:space="preserve">- Ông </w:t>
            </w:r>
            <w:r w:rsidRPr="00674F76">
              <w:rPr>
                <w:rFonts w:eastAsia="Times New Roman" w:cs="Times New Roman"/>
                <w:color w:val="000000"/>
                <w:sz w:val="26"/>
                <w:szCs w:val="26"/>
                <w:lang w:eastAsia="vi-VN"/>
              </w:rPr>
              <w:t>Lê Công Nam</w:t>
            </w:r>
            <w:r w:rsidRPr="00613CBF">
              <w:rPr>
                <w:rFonts w:eastAsia="Times New Roman" w:cs="Times New Roman"/>
                <w:color w:val="000000"/>
                <w:sz w:val="26"/>
                <w:szCs w:val="26"/>
                <w:lang w:eastAsia="vi-VN"/>
              </w:rPr>
              <w:t xml:space="preserve">: kỹ sư </w:t>
            </w:r>
            <w:r>
              <w:rPr>
                <w:rFonts w:eastAsia="Times New Roman" w:cs="Times New Roman"/>
                <w:color w:val="000000"/>
                <w:sz w:val="26"/>
                <w:szCs w:val="26"/>
                <w:lang w:eastAsia="vi-VN"/>
              </w:rPr>
              <w:t>kỹ thuật trắc địa bản đồ</w:t>
            </w:r>
            <w:r w:rsidRPr="00613CBF">
              <w:rPr>
                <w:rFonts w:eastAsia="Times New Roman" w:cs="Times New Roman"/>
                <w:color w:val="000000"/>
                <w:sz w:val="26"/>
                <w:szCs w:val="26"/>
                <w:lang w:eastAsia="vi-VN"/>
              </w:rPr>
              <w:t xml:space="preserve">, có </w:t>
            </w:r>
            <w:r>
              <w:rPr>
                <w:rFonts w:eastAsia="Times New Roman" w:cs="Times New Roman"/>
                <w:color w:val="000000"/>
                <w:sz w:val="26"/>
                <w:szCs w:val="26"/>
                <w:lang w:eastAsia="vi-VN"/>
              </w:rPr>
              <w:t>7</w:t>
            </w:r>
            <w:r w:rsidRPr="00613CBF">
              <w:rPr>
                <w:rFonts w:eastAsia="Times New Roman" w:cs="Times New Roman"/>
                <w:color w:val="000000"/>
                <w:sz w:val="26"/>
                <w:szCs w:val="26"/>
                <w:lang w:eastAsia="vi-VN"/>
              </w:rPr>
              <w:t xml:space="preserve"> năm kinh nghiệm;</w:t>
            </w:r>
            <w:r w:rsidRPr="00613CBF">
              <w:rPr>
                <w:rFonts w:eastAsia="Times New Roman" w:cs="Times New Roman"/>
                <w:color w:val="000000"/>
                <w:sz w:val="26"/>
                <w:szCs w:val="26"/>
                <w:lang w:eastAsia="vi-VN"/>
              </w:rPr>
              <w:br w:type="page"/>
            </w:r>
          </w:p>
          <w:p w14:paraId="069E88CD" w14:textId="2262258C" w:rsidR="00CC515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xml:space="preserve">- </w:t>
            </w:r>
            <w:r>
              <w:rPr>
                <w:rFonts w:eastAsia="Times New Roman" w:cs="Times New Roman"/>
                <w:color w:val="000000"/>
                <w:sz w:val="26"/>
                <w:szCs w:val="26"/>
                <w:lang w:eastAsia="vi-VN"/>
              </w:rPr>
              <w:t>Ông Tống Đức Thiện</w:t>
            </w:r>
            <w:r w:rsidRPr="00613CBF">
              <w:rPr>
                <w:rFonts w:eastAsia="Times New Roman" w:cs="Times New Roman"/>
                <w:color w:val="000000"/>
                <w:sz w:val="26"/>
                <w:szCs w:val="26"/>
                <w:lang w:eastAsia="vi-VN"/>
              </w:rPr>
              <w:t>: kỹ sư quản lý đất đai, có 12 năm kinh nghiệm;</w:t>
            </w:r>
            <w:r w:rsidRPr="00613CBF">
              <w:rPr>
                <w:rFonts w:eastAsia="Times New Roman" w:cs="Times New Roman"/>
                <w:color w:val="000000"/>
                <w:sz w:val="26"/>
                <w:szCs w:val="26"/>
                <w:lang w:eastAsia="vi-VN"/>
              </w:rPr>
              <w:br w:type="page"/>
            </w:r>
          </w:p>
          <w:p w14:paraId="211B9E8E" w14:textId="2A4720D6" w:rsidR="00CC515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Chuyên gia quản lý đất đai:</w:t>
            </w:r>
          </w:p>
          <w:p w14:paraId="3678EB36" w14:textId="77777777" w:rsidR="00CC515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Ông Bùi Văn Đức: kỹ sư quản lý đất đai, có 06 năm kinh nghiệm;</w:t>
            </w:r>
            <w:r w:rsidRPr="00613CBF">
              <w:rPr>
                <w:rFonts w:eastAsia="Times New Roman" w:cs="Times New Roman"/>
                <w:color w:val="000000"/>
                <w:sz w:val="26"/>
                <w:szCs w:val="26"/>
                <w:lang w:eastAsia="vi-VN"/>
              </w:rPr>
              <w:br w:type="page"/>
            </w:r>
          </w:p>
          <w:p w14:paraId="57E44C56" w14:textId="77777777" w:rsidR="00CC515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Bà Lê Thị Quyên: kỹ sư quản lý đất đai, có 06 năm kinh nghiệm;</w:t>
            </w:r>
          </w:p>
          <w:p w14:paraId="05C37555" w14:textId="6C515149" w:rsidR="00CC515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br w:type="page"/>
              <w:t>- Ông Đỗ Trọng Đức: kỹ sư quản lý đất đai, có 06 năm kinh nghiệm;</w:t>
            </w:r>
          </w:p>
          <w:p w14:paraId="54584293" w14:textId="1F00B5F4" w:rsidR="00CC515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br w:type="page"/>
            </w:r>
            <w:r w:rsidRPr="00613CBF">
              <w:rPr>
                <w:rFonts w:eastAsia="Times New Roman" w:cs="Times New Roman"/>
                <w:color w:val="000000"/>
                <w:sz w:val="26"/>
                <w:szCs w:val="26"/>
                <w:lang w:eastAsia="vi-VN"/>
              </w:rPr>
              <w:br w:type="page"/>
              <w:t>* Chuyên gia về bản đồ:</w:t>
            </w:r>
            <w:r w:rsidRPr="00613CBF">
              <w:rPr>
                <w:rFonts w:eastAsia="Times New Roman" w:cs="Times New Roman"/>
                <w:color w:val="000000"/>
                <w:sz w:val="26"/>
                <w:szCs w:val="26"/>
                <w:lang w:eastAsia="vi-VN"/>
              </w:rPr>
              <w:br w:type="page"/>
            </w:r>
          </w:p>
          <w:p w14:paraId="478364C9" w14:textId="471A78FF" w:rsidR="00CC515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xml:space="preserve">- Ông </w:t>
            </w:r>
            <w:r>
              <w:rPr>
                <w:rFonts w:eastAsia="Times New Roman" w:cs="Times New Roman"/>
                <w:color w:val="000000"/>
                <w:sz w:val="26"/>
                <w:szCs w:val="26"/>
                <w:lang w:eastAsia="vi-VN"/>
              </w:rPr>
              <w:t xml:space="preserve">Nguyễn </w:t>
            </w:r>
            <w:r w:rsidRPr="00613CBF">
              <w:rPr>
                <w:rFonts w:eastAsia="Times New Roman" w:cs="Times New Roman"/>
                <w:color w:val="000000"/>
                <w:sz w:val="26"/>
                <w:szCs w:val="26"/>
                <w:lang w:eastAsia="vi-VN"/>
              </w:rPr>
              <w:t>Xuân Văn : kỹ sư kỹ thuật trắc địa bản đồ, có 04 năm kinh nghiệm;</w:t>
            </w:r>
          </w:p>
          <w:p w14:paraId="1E130009" w14:textId="77777777" w:rsidR="00CC515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lastRenderedPageBreak/>
              <w:br w:type="page"/>
              <w:t>- Bà: Nguyễn Thị Liêu: kỹ sư kỹ thuật trắc địa bản đồ, có 05 năm kinh nghiệm;</w:t>
            </w:r>
            <w:r w:rsidRPr="00613CBF">
              <w:rPr>
                <w:rFonts w:eastAsia="Times New Roman" w:cs="Times New Roman"/>
                <w:color w:val="000000"/>
                <w:sz w:val="26"/>
                <w:szCs w:val="26"/>
                <w:lang w:eastAsia="vi-VN"/>
              </w:rPr>
              <w:br w:type="page"/>
            </w:r>
          </w:p>
          <w:p w14:paraId="37E0C0C0" w14:textId="01DCC074"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Bà Ninh Thị Huyền Trang: cử nhân địa lý học; có 09 năm kinh nghiệm;</w:t>
            </w:r>
          </w:p>
        </w:tc>
      </w:tr>
      <w:tr w:rsidR="00CC515F" w:rsidRPr="00613CBF" w14:paraId="1FAA0DF2" w14:textId="77777777" w:rsidTr="007767EC">
        <w:trPr>
          <w:trHeight w:val="750"/>
        </w:trPr>
        <w:tc>
          <w:tcPr>
            <w:tcW w:w="377" w:type="pct"/>
            <w:shd w:val="clear" w:color="auto" w:fill="auto"/>
            <w:vAlign w:val="center"/>
            <w:hideMark/>
          </w:tcPr>
          <w:p w14:paraId="65F68D43"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lastRenderedPageBreak/>
              <w:t>-</w:t>
            </w:r>
          </w:p>
        </w:tc>
        <w:tc>
          <w:tcPr>
            <w:tcW w:w="1552" w:type="pct"/>
            <w:shd w:val="clear" w:color="auto" w:fill="auto"/>
            <w:vAlign w:val="center"/>
            <w:hideMark/>
          </w:tcPr>
          <w:p w14:paraId="3E963468" w14:textId="77777777" w:rsidR="00CC515F" w:rsidRPr="00613CBF" w:rsidRDefault="00CC515F" w:rsidP="00CC515F">
            <w:pPr>
              <w:spacing w:before="0" w:line="240" w:lineRule="auto"/>
              <w:jc w:val="both"/>
              <w:rPr>
                <w:rFonts w:eastAsia="Times New Roman" w:cs="Times New Roman"/>
                <w:i/>
                <w:iCs/>
                <w:sz w:val="26"/>
                <w:szCs w:val="26"/>
                <w:lang w:eastAsia="vi-VN"/>
              </w:rPr>
            </w:pPr>
            <w:r w:rsidRPr="00613CBF">
              <w:rPr>
                <w:rFonts w:eastAsia="Times New Roman" w:cs="Times New Roman"/>
                <w:i/>
                <w:iCs/>
                <w:sz w:val="26"/>
                <w:szCs w:val="26"/>
                <w:lang w:eastAsia="vi-VN"/>
              </w:rPr>
              <w:t>Không bố trí đầy đủ hoặc có bố trí nhưng không đáp ứng các nội dung theo yêu cầu</w:t>
            </w:r>
          </w:p>
        </w:tc>
        <w:tc>
          <w:tcPr>
            <w:tcW w:w="523" w:type="pct"/>
            <w:shd w:val="clear" w:color="auto" w:fill="auto"/>
            <w:vAlign w:val="center"/>
            <w:hideMark/>
          </w:tcPr>
          <w:p w14:paraId="2365574B" w14:textId="77777777" w:rsidR="00CC515F" w:rsidRPr="00613CBF" w:rsidRDefault="00CC515F" w:rsidP="00CC515F">
            <w:pPr>
              <w:spacing w:before="0" w:line="240" w:lineRule="auto"/>
              <w:jc w:val="center"/>
              <w:rPr>
                <w:rFonts w:eastAsia="Times New Roman" w:cs="Times New Roman"/>
                <w:i/>
                <w:iCs/>
                <w:sz w:val="26"/>
                <w:szCs w:val="26"/>
                <w:lang w:eastAsia="vi-VN"/>
              </w:rPr>
            </w:pPr>
            <w:r w:rsidRPr="00613CBF">
              <w:rPr>
                <w:rFonts w:eastAsia="Times New Roman" w:cs="Times New Roman"/>
                <w:i/>
                <w:iCs/>
                <w:sz w:val="26"/>
                <w:szCs w:val="26"/>
                <w:lang w:eastAsia="vi-VN"/>
              </w:rPr>
              <w:t> </w:t>
            </w:r>
          </w:p>
        </w:tc>
        <w:tc>
          <w:tcPr>
            <w:tcW w:w="524" w:type="pct"/>
            <w:shd w:val="clear" w:color="auto" w:fill="auto"/>
            <w:vAlign w:val="center"/>
            <w:hideMark/>
          </w:tcPr>
          <w:p w14:paraId="01D2A61A" w14:textId="77777777" w:rsidR="00CC515F" w:rsidRPr="00613CBF" w:rsidRDefault="00CC515F" w:rsidP="00CC515F">
            <w:pPr>
              <w:spacing w:before="0" w:line="240" w:lineRule="auto"/>
              <w:jc w:val="center"/>
              <w:rPr>
                <w:rFonts w:eastAsia="Times New Roman" w:cs="Times New Roman"/>
                <w:sz w:val="26"/>
                <w:szCs w:val="26"/>
                <w:lang w:eastAsia="vi-VN"/>
              </w:rPr>
            </w:pPr>
            <w:r w:rsidRPr="00613CBF">
              <w:rPr>
                <w:rFonts w:eastAsia="Times New Roman" w:cs="Times New Roman"/>
                <w:sz w:val="26"/>
                <w:szCs w:val="26"/>
                <w:lang w:eastAsia="vi-VN"/>
              </w:rPr>
              <w:t>0</w:t>
            </w:r>
          </w:p>
        </w:tc>
        <w:tc>
          <w:tcPr>
            <w:tcW w:w="257" w:type="pct"/>
            <w:shd w:val="clear" w:color="auto" w:fill="auto"/>
            <w:vAlign w:val="center"/>
            <w:hideMark/>
          </w:tcPr>
          <w:p w14:paraId="093ADC5C"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c>
          <w:tcPr>
            <w:tcW w:w="1767" w:type="pct"/>
            <w:shd w:val="clear" w:color="auto" w:fill="auto"/>
            <w:vAlign w:val="center"/>
            <w:hideMark/>
          </w:tcPr>
          <w:p w14:paraId="32246FA5" w14:textId="77777777" w:rsidR="00CC515F" w:rsidRPr="00613CBF" w:rsidRDefault="00CC515F" w:rsidP="00CC515F">
            <w:pPr>
              <w:spacing w:before="0" w:line="240" w:lineRule="auto"/>
              <w:jc w:val="both"/>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131E4CAC" w14:textId="72AADA4A" w:rsidTr="007767EC">
        <w:trPr>
          <w:trHeight w:val="315"/>
        </w:trPr>
        <w:tc>
          <w:tcPr>
            <w:tcW w:w="1929" w:type="pct"/>
            <w:gridSpan w:val="2"/>
            <w:shd w:val="clear" w:color="auto" w:fill="auto"/>
            <w:vAlign w:val="center"/>
            <w:hideMark/>
          </w:tcPr>
          <w:p w14:paraId="59E5B58F" w14:textId="77777777" w:rsidR="00CC515F" w:rsidRPr="00613CBF" w:rsidRDefault="00CC515F" w:rsidP="00CC515F">
            <w:pPr>
              <w:spacing w:before="0" w:line="240" w:lineRule="auto"/>
              <w:jc w:val="center"/>
              <w:rPr>
                <w:rFonts w:eastAsia="Times New Roman" w:cs="Times New Roman"/>
                <w:b/>
                <w:bCs/>
                <w:color w:val="000000"/>
                <w:sz w:val="26"/>
                <w:szCs w:val="26"/>
                <w:lang w:eastAsia="vi-VN"/>
              </w:rPr>
            </w:pPr>
            <w:r w:rsidRPr="00613CBF">
              <w:rPr>
                <w:rFonts w:eastAsia="Times New Roman" w:cs="Times New Roman"/>
                <w:b/>
                <w:bCs/>
                <w:color w:val="000000"/>
                <w:sz w:val="26"/>
                <w:szCs w:val="26"/>
                <w:lang w:eastAsia="vi-VN"/>
              </w:rPr>
              <w:t>TỔNG CỘNG</w:t>
            </w:r>
          </w:p>
        </w:tc>
        <w:tc>
          <w:tcPr>
            <w:tcW w:w="523" w:type="pct"/>
            <w:shd w:val="clear" w:color="auto" w:fill="auto"/>
            <w:vAlign w:val="center"/>
            <w:hideMark/>
          </w:tcPr>
          <w:p w14:paraId="5C731513" w14:textId="77777777" w:rsidR="00CC515F" w:rsidRPr="00613CBF" w:rsidRDefault="00CC515F" w:rsidP="00CC515F">
            <w:pPr>
              <w:spacing w:before="0" w:line="240" w:lineRule="auto"/>
              <w:jc w:val="center"/>
              <w:rPr>
                <w:rFonts w:eastAsia="Times New Roman" w:cs="Times New Roman"/>
                <w:b/>
                <w:bCs/>
                <w:color w:val="000000"/>
                <w:sz w:val="26"/>
                <w:szCs w:val="26"/>
                <w:lang w:eastAsia="vi-VN"/>
              </w:rPr>
            </w:pPr>
            <w:r w:rsidRPr="00613CBF">
              <w:rPr>
                <w:rFonts w:eastAsia="Times New Roman" w:cs="Times New Roman"/>
                <w:b/>
                <w:bCs/>
                <w:color w:val="000000"/>
                <w:sz w:val="26"/>
                <w:szCs w:val="26"/>
                <w:lang w:eastAsia="vi-VN"/>
              </w:rPr>
              <w:t>100</w:t>
            </w:r>
          </w:p>
        </w:tc>
        <w:tc>
          <w:tcPr>
            <w:tcW w:w="524" w:type="pct"/>
            <w:shd w:val="clear" w:color="auto" w:fill="auto"/>
            <w:vAlign w:val="center"/>
            <w:hideMark/>
          </w:tcPr>
          <w:p w14:paraId="45FC69D8" w14:textId="77777777" w:rsidR="00CC515F" w:rsidRPr="00613CBF" w:rsidRDefault="00CC515F" w:rsidP="00CC515F">
            <w:pPr>
              <w:spacing w:before="0" w:line="240" w:lineRule="auto"/>
              <w:jc w:val="center"/>
              <w:rPr>
                <w:rFonts w:eastAsia="Times New Roman" w:cs="Times New Roman"/>
                <w:b/>
                <w:bCs/>
                <w:color w:val="000000"/>
                <w:sz w:val="26"/>
                <w:szCs w:val="26"/>
                <w:lang w:eastAsia="vi-VN"/>
              </w:rPr>
            </w:pPr>
            <w:r w:rsidRPr="00613CBF">
              <w:rPr>
                <w:rFonts w:eastAsia="Times New Roman" w:cs="Times New Roman"/>
                <w:b/>
                <w:bCs/>
                <w:color w:val="000000"/>
                <w:sz w:val="26"/>
                <w:szCs w:val="26"/>
                <w:lang w:eastAsia="vi-VN"/>
              </w:rPr>
              <w:t> </w:t>
            </w:r>
          </w:p>
        </w:tc>
        <w:tc>
          <w:tcPr>
            <w:tcW w:w="257" w:type="pct"/>
            <w:shd w:val="clear" w:color="auto" w:fill="auto"/>
            <w:vAlign w:val="center"/>
            <w:hideMark/>
          </w:tcPr>
          <w:p w14:paraId="7F756B8A" w14:textId="3E0D3952" w:rsidR="00CC515F" w:rsidRPr="00613CBF" w:rsidRDefault="00CC515F" w:rsidP="00CC515F">
            <w:pPr>
              <w:spacing w:before="0" w:line="240" w:lineRule="auto"/>
              <w:jc w:val="center"/>
              <w:rPr>
                <w:rFonts w:eastAsia="Times New Roman" w:cs="Times New Roman"/>
                <w:b/>
                <w:bCs/>
                <w:color w:val="000000"/>
                <w:sz w:val="26"/>
                <w:szCs w:val="26"/>
                <w:lang w:eastAsia="vi-VN"/>
              </w:rPr>
            </w:pPr>
            <w:r>
              <w:rPr>
                <w:rFonts w:eastAsia="Times New Roman" w:cs="Times New Roman"/>
                <w:b/>
                <w:bCs/>
                <w:color w:val="000000"/>
                <w:sz w:val="26"/>
                <w:szCs w:val="26"/>
                <w:lang w:eastAsia="vi-VN"/>
              </w:rPr>
              <w:t>94</w:t>
            </w:r>
          </w:p>
        </w:tc>
        <w:tc>
          <w:tcPr>
            <w:tcW w:w="1767" w:type="pct"/>
            <w:shd w:val="clear" w:color="auto" w:fill="auto"/>
            <w:vAlign w:val="center"/>
            <w:hideMark/>
          </w:tcPr>
          <w:p w14:paraId="56AB98CC" w14:textId="77777777" w:rsidR="00CC515F" w:rsidRPr="00613CBF" w:rsidRDefault="00CC515F" w:rsidP="00CC515F">
            <w:pPr>
              <w:spacing w:before="0" w:line="240" w:lineRule="auto"/>
              <w:jc w:val="center"/>
              <w:rPr>
                <w:rFonts w:eastAsia="Times New Roman" w:cs="Times New Roman"/>
                <w:color w:val="000000"/>
                <w:sz w:val="26"/>
                <w:szCs w:val="26"/>
                <w:lang w:eastAsia="vi-VN"/>
              </w:rPr>
            </w:pPr>
            <w:r w:rsidRPr="00613CBF">
              <w:rPr>
                <w:rFonts w:eastAsia="Times New Roman" w:cs="Times New Roman"/>
                <w:color w:val="000000"/>
                <w:sz w:val="26"/>
                <w:szCs w:val="26"/>
                <w:lang w:eastAsia="vi-VN"/>
              </w:rPr>
              <w:t> </w:t>
            </w:r>
          </w:p>
        </w:tc>
      </w:tr>
      <w:tr w:rsidR="00CC515F" w:rsidRPr="00613CBF" w14:paraId="33FEA8B2" w14:textId="5596F6A7" w:rsidTr="007767EC">
        <w:trPr>
          <w:trHeight w:val="315"/>
        </w:trPr>
        <w:tc>
          <w:tcPr>
            <w:tcW w:w="2976" w:type="pct"/>
            <w:gridSpan w:val="4"/>
            <w:shd w:val="clear" w:color="auto" w:fill="auto"/>
            <w:vAlign w:val="center"/>
            <w:hideMark/>
          </w:tcPr>
          <w:p w14:paraId="0C701D4E" w14:textId="77777777" w:rsidR="00CC515F" w:rsidRPr="00613CBF" w:rsidRDefault="00CC515F" w:rsidP="00CC515F">
            <w:pPr>
              <w:spacing w:before="0" w:line="240" w:lineRule="auto"/>
              <w:jc w:val="center"/>
              <w:rPr>
                <w:rFonts w:eastAsia="Times New Roman" w:cs="Times New Roman"/>
                <w:b/>
                <w:bCs/>
                <w:color w:val="000000"/>
                <w:sz w:val="26"/>
                <w:szCs w:val="26"/>
                <w:lang w:eastAsia="vi-VN"/>
              </w:rPr>
            </w:pPr>
            <w:r w:rsidRPr="00613CBF">
              <w:rPr>
                <w:rFonts w:eastAsia="Times New Roman" w:cs="Times New Roman"/>
                <w:b/>
                <w:bCs/>
                <w:color w:val="000000"/>
                <w:sz w:val="26"/>
                <w:szCs w:val="26"/>
                <w:lang w:eastAsia="vi-VN"/>
              </w:rPr>
              <w:t xml:space="preserve">KẾT LUẬN </w:t>
            </w:r>
            <w:r w:rsidRPr="00613CBF">
              <w:rPr>
                <w:rFonts w:eastAsia="Times New Roman" w:cs="Times New Roman"/>
                <w:b/>
                <w:bCs/>
                <w:color w:val="000000"/>
                <w:sz w:val="26"/>
                <w:szCs w:val="26"/>
                <w:vertAlign w:val="superscript"/>
                <w:lang w:eastAsia="vi-VN"/>
              </w:rPr>
              <w:t>(4)</w:t>
            </w:r>
          </w:p>
        </w:tc>
        <w:tc>
          <w:tcPr>
            <w:tcW w:w="257" w:type="pct"/>
            <w:shd w:val="clear" w:color="auto" w:fill="auto"/>
            <w:vAlign w:val="center"/>
            <w:hideMark/>
          </w:tcPr>
          <w:p w14:paraId="4421035D" w14:textId="77777777" w:rsidR="00CC515F" w:rsidRPr="00613CBF" w:rsidRDefault="00CC515F" w:rsidP="00CC515F">
            <w:pPr>
              <w:spacing w:before="0" w:line="240" w:lineRule="auto"/>
              <w:jc w:val="center"/>
              <w:rPr>
                <w:rFonts w:eastAsia="Times New Roman" w:cs="Times New Roman"/>
                <w:b/>
                <w:bCs/>
                <w:color w:val="000000"/>
                <w:sz w:val="26"/>
                <w:szCs w:val="26"/>
                <w:lang w:eastAsia="vi-VN"/>
              </w:rPr>
            </w:pPr>
            <w:r w:rsidRPr="00613CBF">
              <w:rPr>
                <w:rFonts w:eastAsia="Times New Roman" w:cs="Times New Roman"/>
                <w:b/>
                <w:bCs/>
                <w:color w:val="000000"/>
                <w:sz w:val="26"/>
                <w:szCs w:val="26"/>
                <w:lang w:eastAsia="vi-VN"/>
              </w:rPr>
              <w:t> </w:t>
            </w:r>
          </w:p>
        </w:tc>
        <w:tc>
          <w:tcPr>
            <w:tcW w:w="1767" w:type="pct"/>
            <w:shd w:val="clear" w:color="auto" w:fill="auto"/>
            <w:vAlign w:val="center"/>
            <w:hideMark/>
          </w:tcPr>
          <w:p w14:paraId="418AF24F" w14:textId="77777777" w:rsidR="00CC515F" w:rsidRPr="00613CBF" w:rsidRDefault="00CC515F" w:rsidP="00CC515F">
            <w:pPr>
              <w:spacing w:before="0" w:line="240" w:lineRule="auto"/>
              <w:jc w:val="center"/>
              <w:rPr>
                <w:rFonts w:eastAsia="Times New Roman" w:cs="Times New Roman"/>
                <w:b/>
                <w:bCs/>
                <w:color w:val="000000"/>
                <w:sz w:val="26"/>
                <w:szCs w:val="26"/>
                <w:lang w:eastAsia="vi-VN"/>
              </w:rPr>
            </w:pPr>
            <w:r w:rsidRPr="00613CBF">
              <w:rPr>
                <w:rFonts w:eastAsia="Times New Roman" w:cs="Times New Roman"/>
                <w:b/>
                <w:bCs/>
                <w:color w:val="000000"/>
                <w:sz w:val="26"/>
                <w:szCs w:val="26"/>
                <w:lang w:eastAsia="vi-VN"/>
              </w:rPr>
              <w:t> </w:t>
            </w:r>
          </w:p>
        </w:tc>
      </w:tr>
    </w:tbl>
    <w:p w14:paraId="28A80786" w14:textId="77777777" w:rsidR="00613CBF" w:rsidRPr="00613CBF" w:rsidRDefault="00613CBF" w:rsidP="00613CBF">
      <w:pPr>
        <w:tabs>
          <w:tab w:val="left" w:pos="6222"/>
        </w:tabs>
        <w:rPr>
          <w:rFonts w:cs="Times New Roman"/>
          <w:sz w:val="26"/>
          <w:szCs w:val="26"/>
        </w:rPr>
      </w:pPr>
      <w:r w:rsidRPr="00613CBF">
        <w:rPr>
          <w:rFonts w:cs="Times New Roman"/>
          <w:sz w:val="26"/>
          <w:szCs w:val="26"/>
        </w:rPr>
        <w:tab/>
      </w:r>
    </w:p>
    <w:tbl>
      <w:tblPr>
        <w:tblW w:w="10580" w:type="dxa"/>
        <w:jc w:val="center"/>
        <w:tblLook w:val="04A0" w:firstRow="1" w:lastRow="0" w:firstColumn="1" w:lastColumn="0" w:noHBand="0" w:noVBand="1"/>
      </w:tblPr>
      <w:tblGrid>
        <w:gridCol w:w="1800"/>
        <w:gridCol w:w="2680"/>
        <w:gridCol w:w="6100"/>
      </w:tblGrid>
      <w:tr w:rsidR="00224293" w:rsidRPr="00613CBF" w14:paraId="417A0347" w14:textId="77777777" w:rsidTr="00824529">
        <w:trPr>
          <w:trHeight w:val="315"/>
          <w:jc w:val="center"/>
        </w:trPr>
        <w:tc>
          <w:tcPr>
            <w:tcW w:w="10580" w:type="dxa"/>
            <w:gridSpan w:val="3"/>
            <w:shd w:val="clear" w:color="auto" w:fill="auto"/>
            <w:hideMark/>
          </w:tcPr>
          <w:p w14:paraId="0941EEFD" w14:textId="03DEA5EE" w:rsidR="00224293" w:rsidRPr="00613CBF" w:rsidRDefault="00224293" w:rsidP="00613CBF">
            <w:pPr>
              <w:spacing w:before="0" w:line="240" w:lineRule="auto"/>
              <w:jc w:val="center"/>
              <w:rPr>
                <w:rFonts w:eastAsia="Times New Roman" w:cs="Times New Roman"/>
                <w:b/>
                <w:bCs/>
                <w:color w:val="000000"/>
                <w:sz w:val="26"/>
                <w:szCs w:val="26"/>
                <w:lang w:eastAsia="vi-VN"/>
              </w:rPr>
            </w:pPr>
            <w:r w:rsidRPr="00613CBF">
              <w:rPr>
                <w:rFonts w:eastAsia="Times New Roman" w:cs="Times New Roman"/>
                <w:b/>
                <w:bCs/>
                <w:color w:val="000000"/>
                <w:sz w:val="26"/>
                <w:szCs w:val="26"/>
                <w:lang w:eastAsia="vi-VN"/>
              </w:rPr>
              <w:t>Tổ chuyên gia đánh giá:</w:t>
            </w:r>
          </w:p>
        </w:tc>
      </w:tr>
      <w:tr w:rsidR="00613CBF" w:rsidRPr="00613CBF" w14:paraId="079622B1" w14:textId="77777777" w:rsidTr="00824529">
        <w:trPr>
          <w:trHeight w:val="615"/>
          <w:jc w:val="center"/>
        </w:trPr>
        <w:tc>
          <w:tcPr>
            <w:tcW w:w="1800" w:type="dxa"/>
            <w:shd w:val="clear" w:color="auto" w:fill="auto"/>
            <w:vAlign w:val="bottom"/>
            <w:hideMark/>
          </w:tcPr>
          <w:p w14:paraId="00DC8A72" w14:textId="77777777" w:rsidR="00613CBF" w:rsidRPr="00613CBF" w:rsidRDefault="00613CBF" w:rsidP="00613CBF">
            <w:pPr>
              <w:spacing w:before="0" w:line="240" w:lineRule="auto"/>
              <w:rPr>
                <w:rFonts w:eastAsia="Times New Roman" w:cs="Times New Roman"/>
                <w:b/>
                <w:bCs/>
                <w:color w:val="000000"/>
                <w:sz w:val="26"/>
                <w:szCs w:val="26"/>
                <w:lang w:eastAsia="vi-VN"/>
              </w:rPr>
            </w:pPr>
            <w:r w:rsidRPr="00613CBF">
              <w:rPr>
                <w:rFonts w:eastAsia="Times New Roman" w:cs="Times New Roman"/>
                <w:b/>
                <w:bCs/>
                <w:color w:val="000000"/>
                <w:sz w:val="26"/>
                <w:szCs w:val="26"/>
                <w:lang w:eastAsia="vi-VN"/>
              </w:rPr>
              <w:t>Tổ trưởng</w:t>
            </w:r>
          </w:p>
        </w:tc>
        <w:tc>
          <w:tcPr>
            <w:tcW w:w="2680" w:type="dxa"/>
            <w:shd w:val="clear" w:color="auto" w:fill="auto"/>
            <w:vAlign w:val="bottom"/>
            <w:hideMark/>
          </w:tcPr>
          <w:p w14:paraId="27B7EE1D" w14:textId="77777777" w:rsidR="00613CBF" w:rsidRPr="00613CBF" w:rsidRDefault="00613CBF" w:rsidP="00613CBF">
            <w:pPr>
              <w:spacing w:before="0" w:line="240" w:lineRule="auto"/>
              <w:rPr>
                <w:rFonts w:eastAsia="Times New Roman" w:cs="Times New Roman"/>
                <w:color w:val="000000"/>
                <w:sz w:val="26"/>
                <w:szCs w:val="26"/>
                <w:lang w:eastAsia="vi-VN"/>
              </w:rPr>
            </w:pPr>
            <w:r w:rsidRPr="00613CBF">
              <w:rPr>
                <w:rFonts w:eastAsia="Times New Roman" w:cs="Times New Roman"/>
                <w:color w:val="000000"/>
                <w:sz w:val="26"/>
                <w:szCs w:val="26"/>
                <w:lang w:eastAsia="vi-VN"/>
              </w:rPr>
              <w:t>Lê Quang Thắng</w:t>
            </w:r>
          </w:p>
        </w:tc>
        <w:tc>
          <w:tcPr>
            <w:tcW w:w="6100" w:type="dxa"/>
            <w:shd w:val="clear" w:color="auto" w:fill="auto"/>
            <w:vAlign w:val="bottom"/>
            <w:hideMark/>
          </w:tcPr>
          <w:p w14:paraId="563698F0" w14:textId="77777777" w:rsidR="00613CBF" w:rsidRPr="00224293" w:rsidRDefault="00613CBF" w:rsidP="00613CBF">
            <w:pPr>
              <w:spacing w:before="0" w:line="240" w:lineRule="auto"/>
              <w:rPr>
                <w:rFonts w:eastAsia="Times New Roman" w:cs="Times New Roman"/>
                <w:color w:val="000000"/>
                <w:sz w:val="26"/>
                <w:szCs w:val="26"/>
                <w:lang w:eastAsia="vi-VN"/>
              </w:rPr>
            </w:pPr>
            <w:r w:rsidRPr="00224293">
              <w:rPr>
                <w:rFonts w:eastAsia="Times New Roman" w:cs="Times New Roman"/>
                <w:color w:val="000000"/>
                <w:sz w:val="26"/>
                <w:szCs w:val="26"/>
                <w:lang w:eastAsia="vi-VN"/>
              </w:rPr>
              <w:t>…...........................................................</w:t>
            </w:r>
          </w:p>
        </w:tc>
      </w:tr>
      <w:tr w:rsidR="00613CBF" w:rsidRPr="00613CBF" w14:paraId="185D7A32" w14:textId="77777777" w:rsidTr="00824529">
        <w:trPr>
          <w:trHeight w:val="615"/>
          <w:jc w:val="center"/>
        </w:trPr>
        <w:tc>
          <w:tcPr>
            <w:tcW w:w="1800" w:type="dxa"/>
            <w:shd w:val="clear" w:color="auto" w:fill="auto"/>
            <w:vAlign w:val="bottom"/>
            <w:hideMark/>
          </w:tcPr>
          <w:p w14:paraId="25BDA6E3" w14:textId="77777777" w:rsidR="00613CBF" w:rsidRPr="00613CBF" w:rsidRDefault="00613CBF" w:rsidP="00613CBF">
            <w:pPr>
              <w:spacing w:before="0" w:line="240" w:lineRule="auto"/>
              <w:rPr>
                <w:rFonts w:eastAsia="Times New Roman" w:cs="Times New Roman"/>
                <w:b/>
                <w:bCs/>
                <w:color w:val="000000"/>
                <w:sz w:val="26"/>
                <w:szCs w:val="26"/>
                <w:lang w:eastAsia="vi-VN"/>
              </w:rPr>
            </w:pPr>
            <w:r w:rsidRPr="00613CBF">
              <w:rPr>
                <w:rFonts w:eastAsia="Times New Roman" w:cs="Times New Roman"/>
                <w:b/>
                <w:bCs/>
                <w:color w:val="000000"/>
                <w:sz w:val="26"/>
                <w:szCs w:val="26"/>
                <w:lang w:eastAsia="vi-VN"/>
              </w:rPr>
              <w:t>Tổ viên</w:t>
            </w:r>
          </w:p>
        </w:tc>
        <w:tc>
          <w:tcPr>
            <w:tcW w:w="2680" w:type="dxa"/>
            <w:shd w:val="clear" w:color="auto" w:fill="auto"/>
            <w:vAlign w:val="bottom"/>
            <w:hideMark/>
          </w:tcPr>
          <w:p w14:paraId="77B809FC" w14:textId="77777777" w:rsidR="00613CBF" w:rsidRPr="00613CBF" w:rsidRDefault="00613CBF" w:rsidP="00613CBF">
            <w:pPr>
              <w:spacing w:before="0" w:line="240" w:lineRule="auto"/>
              <w:rPr>
                <w:rFonts w:eastAsia="Times New Roman" w:cs="Times New Roman"/>
                <w:color w:val="000000"/>
                <w:sz w:val="26"/>
                <w:szCs w:val="26"/>
                <w:lang w:eastAsia="vi-VN"/>
              </w:rPr>
            </w:pPr>
            <w:r w:rsidRPr="00613CBF">
              <w:rPr>
                <w:rFonts w:eastAsia="Times New Roman" w:cs="Times New Roman"/>
                <w:color w:val="000000"/>
                <w:sz w:val="26"/>
                <w:szCs w:val="26"/>
                <w:lang w:eastAsia="vi-VN"/>
              </w:rPr>
              <w:t>Phạm Đình Quân</w:t>
            </w:r>
          </w:p>
        </w:tc>
        <w:tc>
          <w:tcPr>
            <w:tcW w:w="6100" w:type="dxa"/>
            <w:shd w:val="clear" w:color="auto" w:fill="auto"/>
            <w:vAlign w:val="bottom"/>
            <w:hideMark/>
          </w:tcPr>
          <w:p w14:paraId="6A63F93D" w14:textId="77777777" w:rsidR="00613CBF" w:rsidRPr="00224293" w:rsidRDefault="00613CBF" w:rsidP="00613CBF">
            <w:pPr>
              <w:spacing w:before="0" w:line="240" w:lineRule="auto"/>
              <w:rPr>
                <w:rFonts w:eastAsia="Times New Roman" w:cs="Times New Roman"/>
                <w:color w:val="000000"/>
                <w:sz w:val="26"/>
                <w:szCs w:val="26"/>
                <w:lang w:eastAsia="vi-VN"/>
              </w:rPr>
            </w:pPr>
            <w:r w:rsidRPr="00224293">
              <w:rPr>
                <w:rFonts w:eastAsia="Times New Roman" w:cs="Times New Roman"/>
                <w:color w:val="000000"/>
                <w:sz w:val="26"/>
                <w:szCs w:val="26"/>
                <w:lang w:eastAsia="vi-VN"/>
              </w:rPr>
              <w:t>…...........................................................</w:t>
            </w:r>
          </w:p>
        </w:tc>
      </w:tr>
    </w:tbl>
    <w:p w14:paraId="54DE06C9" w14:textId="3CAF3599" w:rsidR="00613CBF" w:rsidRPr="00613CBF" w:rsidRDefault="00613CBF" w:rsidP="00613CBF">
      <w:pPr>
        <w:tabs>
          <w:tab w:val="left" w:pos="6222"/>
        </w:tabs>
        <w:rPr>
          <w:rFonts w:cs="Times New Roman"/>
          <w:sz w:val="26"/>
          <w:szCs w:val="26"/>
        </w:rPr>
      </w:pPr>
    </w:p>
    <w:sectPr w:rsidR="00613CBF" w:rsidRPr="00613CBF" w:rsidSect="00613CBF">
      <w:pgSz w:w="16838" w:h="11906" w:orient="landscape" w:code="9"/>
      <w:pgMar w:top="1134" w:right="340" w:bottom="340" w:left="3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360BD3" w14:textId="77777777" w:rsidR="00613CBF" w:rsidRDefault="00613CBF" w:rsidP="00613CBF">
      <w:pPr>
        <w:spacing w:before="0" w:line="240" w:lineRule="auto"/>
      </w:pPr>
      <w:r>
        <w:separator/>
      </w:r>
    </w:p>
  </w:endnote>
  <w:endnote w:type="continuationSeparator" w:id="0">
    <w:p w14:paraId="1B0C4EED" w14:textId="77777777" w:rsidR="00613CBF" w:rsidRDefault="00613CBF" w:rsidP="00613CBF">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D57B8F" w14:textId="77777777" w:rsidR="00613CBF" w:rsidRDefault="00613CBF" w:rsidP="00613CBF">
      <w:pPr>
        <w:spacing w:before="0" w:line="240" w:lineRule="auto"/>
      </w:pPr>
      <w:r>
        <w:separator/>
      </w:r>
    </w:p>
  </w:footnote>
  <w:footnote w:type="continuationSeparator" w:id="0">
    <w:p w14:paraId="120C82DC" w14:textId="77777777" w:rsidR="00613CBF" w:rsidRDefault="00613CBF" w:rsidP="00613CBF">
      <w:pPr>
        <w:spacing w:before="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3CBF"/>
    <w:rsid w:val="000C17A3"/>
    <w:rsid w:val="001C564B"/>
    <w:rsid w:val="001D0A9A"/>
    <w:rsid w:val="00223C5B"/>
    <w:rsid w:val="00224293"/>
    <w:rsid w:val="002371DA"/>
    <w:rsid w:val="002C5F4C"/>
    <w:rsid w:val="00440BF6"/>
    <w:rsid w:val="0048550C"/>
    <w:rsid w:val="00613CBF"/>
    <w:rsid w:val="00664D75"/>
    <w:rsid w:val="00674F76"/>
    <w:rsid w:val="007767EC"/>
    <w:rsid w:val="00824529"/>
    <w:rsid w:val="00911599"/>
    <w:rsid w:val="00A81CA9"/>
    <w:rsid w:val="00C95A38"/>
    <w:rsid w:val="00CC515F"/>
    <w:rsid w:val="00E75AE1"/>
    <w:rsid w:val="00F50E5B"/>
    <w:rsid w:val="00F708C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9934FE"/>
  <w15:chartTrackingRefBased/>
  <w15:docId w15:val="{98A21503-7D43-4B7B-AE7B-36A007941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sz w:val="24"/>
        <w:szCs w:val="22"/>
        <w:lang w:val="vi-VN" w:eastAsia="en-US" w:bidi="ar-SA"/>
      </w:rPr>
    </w:rPrDefault>
    <w:pPrDefault>
      <w:pPr>
        <w:spacing w:before="40"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Binhthng">
    <w:name w:val="Normal"/>
    <w:qFormat/>
    <w:rsid w:val="001D0A9A"/>
    <w:pPr>
      <w:spacing w:after="0"/>
    </w:pPr>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paragraph" w:styleId="utrang">
    <w:name w:val="header"/>
    <w:basedOn w:val="Binhthng"/>
    <w:link w:val="utrangChar"/>
    <w:uiPriority w:val="99"/>
    <w:unhideWhenUsed/>
    <w:rsid w:val="00613CBF"/>
    <w:pPr>
      <w:tabs>
        <w:tab w:val="center" w:pos="4513"/>
        <w:tab w:val="right" w:pos="9026"/>
      </w:tabs>
      <w:spacing w:before="0" w:line="240" w:lineRule="auto"/>
    </w:pPr>
  </w:style>
  <w:style w:type="character" w:customStyle="1" w:styleId="utrangChar">
    <w:name w:val="Đầu trang Char"/>
    <w:basedOn w:val="Phngmcinhcuaoanvn"/>
    <w:link w:val="utrang"/>
    <w:uiPriority w:val="99"/>
    <w:rsid w:val="00613CBF"/>
  </w:style>
  <w:style w:type="paragraph" w:styleId="Chntrang">
    <w:name w:val="footer"/>
    <w:basedOn w:val="Binhthng"/>
    <w:link w:val="ChntrangChar"/>
    <w:uiPriority w:val="99"/>
    <w:unhideWhenUsed/>
    <w:rsid w:val="00613CBF"/>
    <w:pPr>
      <w:tabs>
        <w:tab w:val="center" w:pos="4513"/>
        <w:tab w:val="right" w:pos="9026"/>
      </w:tabs>
      <w:spacing w:before="0" w:line="240" w:lineRule="auto"/>
    </w:pPr>
  </w:style>
  <w:style w:type="character" w:customStyle="1" w:styleId="ChntrangChar">
    <w:name w:val="Chân trang Char"/>
    <w:basedOn w:val="Phngmcinhcuaoanvn"/>
    <w:link w:val="Chntrang"/>
    <w:uiPriority w:val="99"/>
    <w:rsid w:val="00613CBF"/>
  </w:style>
  <w:style w:type="paragraph" w:styleId="Bongchuthich">
    <w:name w:val="Balloon Text"/>
    <w:basedOn w:val="Binhthng"/>
    <w:link w:val="BongchuthichChar"/>
    <w:uiPriority w:val="99"/>
    <w:semiHidden/>
    <w:unhideWhenUsed/>
    <w:rsid w:val="00911599"/>
    <w:pPr>
      <w:spacing w:before="0" w:line="240" w:lineRule="auto"/>
    </w:pPr>
    <w:rPr>
      <w:rFonts w:ascii="Segoe UI" w:hAnsi="Segoe UI" w:cs="Segoe UI"/>
      <w:sz w:val="18"/>
      <w:szCs w:val="18"/>
    </w:rPr>
  </w:style>
  <w:style w:type="character" w:customStyle="1" w:styleId="BongchuthichChar">
    <w:name w:val="Bóng chú thích Char"/>
    <w:basedOn w:val="Phngmcinhcuaoanvn"/>
    <w:link w:val="Bongchuthich"/>
    <w:uiPriority w:val="99"/>
    <w:semiHidden/>
    <w:rsid w:val="0091159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87020643">
      <w:bodyDiv w:val="1"/>
      <w:marLeft w:val="0"/>
      <w:marRight w:val="0"/>
      <w:marTop w:val="0"/>
      <w:marBottom w:val="0"/>
      <w:divBdr>
        <w:top w:val="none" w:sz="0" w:space="0" w:color="auto"/>
        <w:left w:val="none" w:sz="0" w:space="0" w:color="auto"/>
        <w:bottom w:val="none" w:sz="0" w:space="0" w:color="auto"/>
        <w:right w:val="none" w:sz="0" w:space="0" w:color="auto"/>
      </w:divBdr>
    </w:div>
    <w:div w:id="1190677560">
      <w:bodyDiv w:val="1"/>
      <w:marLeft w:val="0"/>
      <w:marRight w:val="0"/>
      <w:marTop w:val="0"/>
      <w:marBottom w:val="0"/>
      <w:divBdr>
        <w:top w:val="none" w:sz="0" w:space="0" w:color="auto"/>
        <w:left w:val="none" w:sz="0" w:space="0" w:color="auto"/>
        <w:bottom w:val="none" w:sz="0" w:space="0" w:color="auto"/>
        <w:right w:val="none" w:sz="0" w:space="0" w:color="auto"/>
      </w:divBdr>
    </w:div>
    <w:div w:id="1355110060">
      <w:bodyDiv w:val="1"/>
      <w:marLeft w:val="0"/>
      <w:marRight w:val="0"/>
      <w:marTop w:val="0"/>
      <w:marBottom w:val="0"/>
      <w:divBdr>
        <w:top w:val="none" w:sz="0" w:space="0" w:color="auto"/>
        <w:left w:val="none" w:sz="0" w:space="0" w:color="auto"/>
        <w:bottom w:val="none" w:sz="0" w:space="0" w:color="auto"/>
        <w:right w:val="none" w:sz="0" w:space="0" w:color="auto"/>
      </w:divBdr>
    </w:div>
    <w:div w:id="1681663487">
      <w:bodyDiv w:val="1"/>
      <w:marLeft w:val="0"/>
      <w:marRight w:val="0"/>
      <w:marTop w:val="0"/>
      <w:marBottom w:val="0"/>
      <w:divBdr>
        <w:top w:val="none" w:sz="0" w:space="0" w:color="auto"/>
        <w:left w:val="none" w:sz="0" w:space="0" w:color="auto"/>
        <w:bottom w:val="none" w:sz="0" w:space="0" w:color="auto"/>
        <w:right w:val="none" w:sz="0" w:space="0" w:color="auto"/>
      </w:divBdr>
    </w:div>
    <w:div w:id="1779639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14</Pages>
  <Words>2309</Words>
  <Characters>13162</Characters>
  <Application>Microsoft Office Word</Application>
  <DocSecurity>0</DocSecurity>
  <Lines>109</Lines>
  <Paragraphs>30</Paragraphs>
  <ScaleCrop>false</ScaleCrop>
  <HeadingPairs>
    <vt:vector size="2" baseType="variant">
      <vt:variant>
        <vt:lpstr>Tiêu đề</vt:lpstr>
      </vt:variant>
      <vt:variant>
        <vt:i4>1</vt:i4>
      </vt:variant>
    </vt:vector>
  </HeadingPairs>
  <TitlesOfParts>
    <vt:vector size="1" baseType="lpstr">
      <vt:lpstr/>
    </vt:vector>
  </TitlesOfParts>
  <Company/>
  <LinksUpToDate>false</LinksUpToDate>
  <CharactersWithSpaces>15441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Quang Thắng Lê</dc:creator>
  <cp:keywords/>
  <dc:description/>
  <cp:lastModifiedBy>Quang Thắng Lê</cp:lastModifiedBy>
  <cp:revision>12</cp:revision>
  <cp:lastPrinted>2021-01-08T01:13:00Z</cp:lastPrinted>
  <dcterms:created xsi:type="dcterms:W3CDTF">2021-01-07T08:31:00Z</dcterms:created>
  <dcterms:modified xsi:type="dcterms:W3CDTF">2021-01-08T01:13:00Z</dcterms:modified>
</cp:coreProperties>
</file>