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123A01" w14:textId="77777777" w:rsidR="00376223" w:rsidRPr="00D244D1" w:rsidRDefault="00AF375B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pt-BR"/>
        </w:rPr>
      </w:pPr>
      <w:r>
        <w:rPr>
          <w:rFonts w:ascii="Times New Roman" w:hAnsi="Times New Roman"/>
          <w:i/>
          <w:iCs/>
          <w:noProof/>
          <w:sz w:val="28"/>
          <w:szCs w:val="28"/>
          <w:lang w:val="fr-FR" w:eastAsia="zh-TW"/>
        </w:rPr>
        <w:pict w14:anchorId="776B404D"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8.6pt;margin-top:.65pt;width:467.85pt;height:757.85pt;z-index:251648512;mso-width-relative:margin;mso-height-relative:margin" strokeweight="6pt">
            <v:stroke linestyle="thickBetweenThin"/>
            <v:textbox style="mso-next-textbox:#_x0000_s1031">
              <w:txbxContent>
                <w:p w14:paraId="4ED2A292" w14:textId="77777777" w:rsidR="007B5B97" w:rsidRDefault="007B5B97" w:rsidP="00FB07D8">
                  <w:pPr>
                    <w:jc w:val="center"/>
                    <w:rPr>
                      <w:rFonts w:ascii="Times New Roman" w:hAnsi="Times New Roman"/>
                    </w:rPr>
                  </w:pPr>
                </w:p>
                <w:p w14:paraId="01B398C7" w14:textId="77777777" w:rsidR="007B5B97" w:rsidRPr="00AD6E04" w:rsidRDefault="007B5B97" w:rsidP="00FB07D8">
                  <w:pPr>
                    <w:jc w:val="center"/>
                    <w:rPr>
                      <w:rFonts w:ascii="Times New Roman" w:hAnsi="Times New Roman"/>
                      <w:sz w:val="28"/>
                      <w:szCs w:val="22"/>
                    </w:rPr>
                  </w:pPr>
                  <w:r w:rsidRPr="00AD6E04">
                    <w:rPr>
                      <w:rFonts w:ascii="Times New Roman" w:hAnsi="Times New Roman"/>
                      <w:sz w:val="28"/>
                      <w:szCs w:val="22"/>
                    </w:rPr>
                    <w:t xml:space="preserve">CÔNG TY </w:t>
                  </w:r>
                  <w:r w:rsidRPr="00AD6E04">
                    <w:rPr>
                      <w:rFonts w:ascii="Times New Roman" w:hAnsi="Times New Roman" w:hint="eastAsia"/>
                      <w:sz w:val="28"/>
                      <w:szCs w:val="22"/>
                    </w:rPr>
                    <w:t>Đ</w:t>
                  </w:r>
                  <w:r w:rsidRPr="00AD6E04">
                    <w:rPr>
                      <w:rFonts w:ascii="Times New Roman" w:hAnsi="Times New Roman"/>
                      <w:sz w:val="28"/>
                      <w:szCs w:val="22"/>
                    </w:rPr>
                    <w:t>IỆN LỰC THÁI NGUYÊN</w:t>
                  </w:r>
                </w:p>
                <w:p w14:paraId="61F8C6AF" w14:textId="77777777" w:rsidR="007B5B97" w:rsidRPr="00AD6E04" w:rsidRDefault="007B5B97" w:rsidP="00FB07D8">
                  <w:pPr>
                    <w:jc w:val="center"/>
                    <w:rPr>
                      <w:rFonts w:ascii="Times New Roman" w:hAnsi="Times New Roman"/>
                      <w:b/>
                      <w:sz w:val="28"/>
                      <w:szCs w:val="22"/>
                    </w:rPr>
                  </w:pPr>
                  <w:r w:rsidRPr="00AD6E04">
                    <w:rPr>
                      <w:rFonts w:ascii="Times New Roman" w:hAnsi="Times New Roman"/>
                      <w:b/>
                      <w:sz w:val="28"/>
                      <w:szCs w:val="22"/>
                    </w:rPr>
                    <w:t xml:space="preserve">TỔ CHUYÊN GIA </w:t>
                  </w:r>
                  <w:r w:rsidRPr="00AD6E04">
                    <w:rPr>
                      <w:rFonts w:ascii="Times New Roman" w:hAnsi="Times New Roman" w:hint="eastAsia"/>
                      <w:b/>
                      <w:sz w:val="28"/>
                      <w:szCs w:val="22"/>
                    </w:rPr>
                    <w:t>Đ</w:t>
                  </w:r>
                  <w:r w:rsidRPr="00AD6E04">
                    <w:rPr>
                      <w:rFonts w:ascii="Times New Roman" w:hAnsi="Times New Roman"/>
                      <w:b/>
                      <w:sz w:val="28"/>
                      <w:szCs w:val="22"/>
                    </w:rPr>
                    <w:t>ẤU THẦU</w:t>
                  </w:r>
                </w:p>
                <w:p w14:paraId="1FEB10DA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17F24D8B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459598E0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171698E0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58F39880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142E3926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2D2696AE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3C6F61D6" w14:textId="5A5CF6E2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3B781737" w14:textId="091F6E0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15CCBC3E" w14:textId="6A5E44C0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3D807CBA" w14:textId="053DB288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1809134E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2F365288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5208F1EA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3C3574ED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69D3768C" w14:textId="77777777" w:rsidR="007B5B97" w:rsidRDefault="007B5B97" w:rsidP="0002582A">
                  <w:pPr>
                    <w:spacing w:after="120"/>
                    <w:jc w:val="center"/>
                    <w:rPr>
                      <w:rFonts w:ascii="Times New Roman" w:hAnsi="Times New Roman"/>
                      <w:b/>
                      <w:bCs/>
                      <w:sz w:val="32"/>
                      <w:szCs w:val="32"/>
                      <w:lang w:val="fr-FR"/>
                    </w:rPr>
                  </w:pPr>
                </w:p>
                <w:p w14:paraId="7077B984" w14:textId="77777777" w:rsidR="007B5B97" w:rsidRPr="00AD6E04" w:rsidRDefault="007B5B97" w:rsidP="0002582A">
                  <w:pPr>
                    <w:spacing w:after="120"/>
                    <w:jc w:val="center"/>
                    <w:rPr>
                      <w:rFonts w:ascii="Times New Roman" w:hAnsi="Times New Roman"/>
                      <w:b/>
                      <w:bCs/>
                      <w:sz w:val="36"/>
                      <w:szCs w:val="36"/>
                      <w:lang w:val="fr-FR"/>
                    </w:rPr>
                  </w:pPr>
                  <w:r w:rsidRPr="00AD6E04">
                    <w:rPr>
                      <w:rFonts w:ascii="Times New Roman" w:hAnsi="Times New Roman"/>
                      <w:b/>
                      <w:bCs/>
                      <w:sz w:val="36"/>
                      <w:szCs w:val="36"/>
                      <w:lang w:val="fr-FR"/>
                    </w:rPr>
                    <w:t>BÁO CÁO ĐÁNH GIÁ E-HSDT</w:t>
                  </w:r>
                </w:p>
                <w:p w14:paraId="3C14E2EE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0852A68C" w14:textId="7BCD93DF" w:rsidR="007B5B97" w:rsidRDefault="007B5B97" w:rsidP="00C16597">
                  <w:pPr>
                    <w:spacing w:before="60" w:after="240"/>
                    <w:jc w:val="center"/>
                    <w:rPr>
                      <w:rFonts w:ascii="Times New Roman Bold" w:hAnsi="Times New Roman Bold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 Bold" w:hAnsi="Times New Roman Bold"/>
                      <w:b/>
                      <w:sz w:val="28"/>
                      <w:szCs w:val="28"/>
                    </w:rPr>
                    <w:t xml:space="preserve">Gói 5a: </w:t>
                  </w:r>
                  <w:r w:rsidRPr="00B80685">
                    <w:rPr>
                      <w:rFonts w:ascii="Times New Roman Bold" w:hAnsi="Times New Roman Bold" w:hint="eastAsia"/>
                      <w:b/>
                      <w:sz w:val="28"/>
                      <w:szCs w:val="28"/>
                    </w:rPr>
                    <w:t>Đ</w:t>
                  </w:r>
                  <w:r w:rsidRPr="00B80685">
                    <w:rPr>
                      <w:rFonts w:ascii="Times New Roman Bold" w:hAnsi="Times New Roman Bold"/>
                      <w:b/>
                      <w:sz w:val="28"/>
                      <w:szCs w:val="28"/>
                    </w:rPr>
                    <w:t>ấu thầu tập trung t</w:t>
                  </w:r>
                  <w:r w:rsidRPr="00B80685">
                    <w:rPr>
                      <w:rFonts w:ascii="Times New Roman Bold" w:hAnsi="Times New Roman Bold" w:hint="eastAsia"/>
                      <w:b/>
                      <w:sz w:val="28"/>
                      <w:szCs w:val="28"/>
                    </w:rPr>
                    <w:t>ư</w:t>
                  </w:r>
                  <w:r w:rsidRPr="00B80685">
                    <w:rPr>
                      <w:rFonts w:ascii="Times New Roman Bold" w:hAnsi="Times New Roman Bold"/>
                      <w:b/>
                      <w:sz w:val="28"/>
                      <w:szCs w:val="28"/>
                    </w:rPr>
                    <w:t xml:space="preserve"> vấn kiểm toán</w:t>
                  </w:r>
                </w:p>
                <w:p w14:paraId="65CBF36B" w14:textId="4EC5317A" w:rsidR="007B5B97" w:rsidRPr="00012FAF" w:rsidRDefault="007B5B97" w:rsidP="00954995">
                  <w:pPr>
                    <w:spacing w:before="60" w:after="60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012FAF">
                    <w:rPr>
                      <w:rFonts w:ascii="Times New Roman Bold" w:hAnsi="Times New Roman Bold" w:cs=".VnTime"/>
                      <w:b/>
                      <w:sz w:val="28"/>
                      <w:szCs w:val="28"/>
                    </w:rPr>
                    <w:t xml:space="preserve">Các dự án: </w:t>
                  </w:r>
                  <w:r>
                    <w:rPr>
                      <w:rFonts w:ascii="Times New Roman Bold" w:hAnsi="Times New Roman Bold" w:cs=".VnTime"/>
                      <w:b/>
                      <w:sz w:val="28"/>
                      <w:szCs w:val="28"/>
                    </w:rPr>
                    <w:t>Nâng cao năng lực hệ thống hạ tầng CNTT tại Công ty Điện lực Thái Nguyên năm 2021; Hoàn thiện hệ thống mạng LAN, WiFi tập trung Công ty Điện lực Thái Nguyên năm 2021</w:t>
                  </w:r>
                </w:p>
                <w:p w14:paraId="5C46304D" w14:textId="77777777" w:rsidR="007B5B97" w:rsidRPr="00541BA4" w:rsidRDefault="007B5B97" w:rsidP="00541BA4">
                  <w:pPr>
                    <w:spacing w:before="40" w:after="40"/>
                    <w:ind w:right="-284"/>
                    <w:jc w:val="center"/>
                    <w:rPr>
                      <w:rFonts w:ascii="Times New Roman" w:hAnsi="Times New Roman"/>
                      <w:b/>
                      <w:bCs/>
                      <w:iCs/>
                      <w:sz w:val="28"/>
                      <w:szCs w:val="28"/>
                      <w:lang w:val="fr-FR"/>
                    </w:rPr>
                  </w:pPr>
                </w:p>
                <w:p w14:paraId="0BB7F169" w14:textId="77777777" w:rsidR="007B5B97" w:rsidRPr="00541BA4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2AB51127" w14:textId="77777777" w:rsidR="007B5B97" w:rsidRPr="00541BA4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7F5FCDFF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196E9EC2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43CD3A57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3343E87C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4F3A9E75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16DDDE4D" w14:textId="18AED789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068F70A0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58A5E3BF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6F1F03EE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13E6B0BC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1416C5BC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1D016FFD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5B31FF4C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281BDDE7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501CB1D8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44E83730" w14:textId="5719D4DE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15082B8F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1B9A1065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0073B203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7180BCDB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72DA1E5C" w14:textId="03DE60DB" w:rsidR="007B5B97" w:rsidRPr="00FB07D8" w:rsidRDefault="007B5B97" w:rsidP="00FB07D8">
                  <w:pPr>
                    <w:jc w:val="center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  <w:r w:rsidRPr="00FB07D8"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  <w:t xml:space="preserve">------------ Thái Nguyên, tháng </w:t>
                  </w:r>
                  <w:r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  <w:t xml:space="preserve">7 </w:t>
                  </w:r>
                  <w:r w:rsidRPr="00FB07D8"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  <w:t>năm 20</w:t>
                  </w:r>
                  <w:r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  <w:t>21</w:t>
                  </w:r>
                  <w:r w:rsidRPr="00FB07D8"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  <w:t xml:space="preserve"> ------------</w:t>
                  </w:r>
                </w:p>
                <w:p w14:paraId="34CB9E18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  <w:p w14:paraId="027CBD23" w14:textId="77777777" w:rsidR="007B5B97" w:rsidRDefault="007B5B97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shape>
        </w:pict>
      </w:r>
      <w:r w:rsidR="00376223" w:rsidRPr="00D244D1">
        <w:rPr>
          <w:rFonts w:ascii="Times New Roman" w:hAnsi="Times New Roman"/>
          <w:b/>
          <w:bCs/>
          <w:position w:val="-10"/>
          <w:sz w:val="28"/>
          <w:szCs w:val="28"/>
          <w:lang w:val="pt-BR"/>
        </w:rPr>
        <w:object w:dxaOrig="180" w:dyaOrig="340" w14:anchorId="688EC17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35pt;height:17.05pt" o:ole="">
            <v:imagedata r:id="rId8" o:title=""/>
          </v:shape>
          <o:OLEObject Type="Embed" ProgID="Equation.3" ShapeID="_x0000_i1025" DrawAspect="Content" ObjectID="_1689056722" r:id="rId9"/>
        </w:object>
      </w:r>
    </w:p>
    <w:p w14:paraId="6A47FC3F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pt-BR"/>
        </w:rPr>
      </w:pPr>
    </w:p>
    <w:p w14:paraId="66A4EC74" w14:textId="77777777" w:rsidR="00376223" w:rsidRPr="00D244D1" w:rsidRDefault="00AF375B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pt-BR"/>
        </w:rPr>
      </w:pPr>
      <w:r>
        <w:rPr>
          <w:rFonts w:ascii="Times New Roman" w:hAnsi="Times New Roman"/>
          <w:b/>
          <w:bCs/>
          <w:noProof/>
          <w:sz w:val="28"/>
          <w:szCs w:val="28"/>
          <w:lang w:eastAsia="en-US"/>
        </w:rPr>
        <w:pict w14:anchorId="47A18119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167.95pt;margin-top:13.85pt;width:150pt;height:0;z-index:251649536" o:connectortype="straight"/>
        </w:pict>
      </w:r>
    </w:p>
    <w:p w14:paraId="601009BC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pt-BR"/>
        </w:rPr>
      </w:pPr>
    </w:p>
    <w:p w14:paraId="62526B34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pt-BR"/>
        </w:rPr>
      </w:pPr>
    </w:p>
    <w:p w14:paraId="0EE7980A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pt-BR"/>
        </w:rPr>
      </w:pPr>
    </w:p>
    <w:p w14:paraId="65C06B8E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pt-BR"/>
        </w:rPr>
      </w:pPr>
    </w:p>
    <w:p w14:paraId="21EB2212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pt-BR"/>
        </w:rPr>
      </w:pPr>
    </w:p>
    <w:p w14:paraId="5486CD34" w14:textId="77777777" w:rsidR="00376223" w:rsidRPr="00D244D1" w:rsidRDefault="00376223" w:rsidP="00376223">
      <w:pPr>
        <w:jc w:val="center"/>
        <w:rPr>
          <w:rFonts w:ascii="Times New Roman" w:hAnsi="Times New Roman"/>
          <w:b/>
          <w:bCs/>
          <w:sz w:val="32"/>
          <w:szCs w:val="32"/>
          <w:lang w:val="fr-FR"/>
        </w:rPr>
      </w:pPr>
    </w:p>
    <w:p w14:paraId="527B145D" w14:textId="77777777" w:rsidR="00376223" w:rsidRPr="00D244D1" w:rsidRDefault="00376223" w:rsidP="00376223">
      <w:pPr>
        <w:jc w:val="center"/>
        <w:rPr>
          <w:rFonts w:ascii="Times New Roman" w:hAnsi="Times New Roman"/>
          <w:b/>
          <w:bCs/>
          <w:sz w:val="32"/>
          <w:szCs w:val="32"/>
          <w:lang w:val="fr-FR"/>
        </w:rPr>
      </w:pPr>
    </w:p>
    <w:p w14:paraId="56C910C5" w14:textId="77777777" w:rsidR="00376223" w:rsidRPr="00D244D1" w:rsidRDefault="00376223" w:rsidP="00376223">
      <w:pPr>
        <w:jc w:val="center"/>
        <w:rPr>
          <w:rFonts w:ascii="Times New Roman" w:hAnsi="Times New Roman"/>
          <w:b/>
          <w:bCs/>
          <w:sz w:val="32"/>
          <w:szCs w:val="32"/>
          <w:lang w:val="fr-FR"/>
        </w:rPr>
      </w:pPr>
    </w:p>
    <w:p w14:paraId="7A953F5D" w14:textId="77777777" w:rsidR="00376223" w:rsidRPr="00D244D1" w:rsidRDefault="00376223" w:rsidP="00376223">
      <w:pPr>
        <w:jc w:val="center"/>
        <w:rPr>
          <w:rFonts w:ascii="Times New Roman" w:hAnsi="Times New Roman"/>
          <w:b/>
          <w:bCs/>
          <w:sz w:val="30"/>
          <w:szCs w:val="40"/>
          <w:lang w:val="fr-FR"/>
        </w:rPr>
      </w:pPr>
    </w:p>
    <w:p w14:paraId="4AACBEE8" w14:textId="77777777" w:rsidR="00376223" w:rsidRPr="00D244D1" w:rsidRDefault="00376223" w:rsidP="00376223">
      <w:pPr>
        <w:jc w:val="center"/>
        <w:rPr>
          <w:rFonts w:ascii="Times New Roman" w:hAnsi="Times New Roman"/>
          <w:i/>
          <w:iCs/>
          <w:sz w:val="28"/>
          <w:szCs w:val="28"/>
          <w:lang w:val="fr-FR"/>
        </w:rPr>
      </w:pPr>
    </w:p>
    <w:p w14:paraId="6024A851" w14:textId="77777777" w:rsidR="00376223" w:rsidRPr="00D244D1" w:rsidRDefault="00376223" w:rsidP="00376223">
      <w:pPr>
        <w:jc w:val="center"/>
        <w:rPr>
          <w:rFonts w:ascii="Times New Roman" w:hAnsi="Times New Roman"/>
          <w:b/>
          <w:bCs/>
          <w:szCs w:val="24"/>
          <w:lang w:val="fr-FR"/>
        </w:rPr>
      </w:pPr>
    </w:p>
    <w:p w14:paraId="795A03B0" w14:textId="77777777" w:rsidR="00376223" w:rsidRPr="00D244D1" w:rsidRDefault="00376223" w:rsidP="00376223">
      <w:pPr>
        <w:jc w:val="both"/>
        <w:rPr>
          <w:rFonts w:ascii="Times New Roman" w:hAnsi="Times New Roman"/>
          <w:szCs w:val="24"/>
          <w:lang w:val="es-ES"/>
        </w:rPr>
      </w:pPr>
    </w:p>
    <w:p w14:paraId="0D4C7618" w14:textId="77777777" w:rsidR="00376223" w:rsidRPr="00D244D1" w:rsidRDefault="00376223" w:rsidP="00376223">
      <w:pPr>
        <w:jc w:val="center"/>
        <w:rPr>
          <w:rFonts w:ascii="Times New Roman" w:hAnsi="Times New Roman"/>
          <w:b/>
          <w:bCs/>
          <w:sz w:val="32"/>
          <w:szCs w:val="32"/>
          <w:lang w:val="es-ES"/>
        </w:rPr>
      </w:pPr>
    </w:p>
    <w:p w14:paraId="495B33A3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es-ES"/>
        </w:rPr>
      </w:pPr>
    </w:p>
    <w:p w14:paraId="4AD8C18A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7885B65A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3CB19820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0425E02A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3C156B3F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1CC02E60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13BFCE3A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40574722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6F50C8CD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09345E6E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3917627A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5129A4DB" w14:textId="77777777" w:rsidR="00376223" w:rsidRPr="00D244D1" w:rsidRDefault="00376223" w:rsidP="00376223">
      <w:pPr>
        <w:spacing w:after="8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45A64AC9" w14:textId="77777777" w:rsidR="00376223" w:rsidRPr="00D244D1" w:rsidRDefault="00376223" w:rsidP="00376223">
      <w:pPr>
        <w:spacing w:before="120" w:after="120"/>
        <w:jc w:val="center"/>
        <w:rPr>
          <w:rFonts w:ascii="Times New Roman" w:hAnsi="Times New Roman"/>
          <w:i/>
          <w:szCs w:val="24"/>
        </w:rPr>
      </w:pPr>
      <w:r w:rsidRPr="00D244D1">
        <w:rPr>
          <w:rFonts w:ascii="Times New Roman" w:hAnsi="Times New Roman"/>
          <w:b/>
          <w:bCs/>
          <w:sz w:val="28"/>
          <w:szCs w:val="28"/>
          <w:lang w:val="fr-FR"/>
        </w:rPr>
        <w:br w:type="page"/>
      </w:r>
    </w:p>
    <w:tbl>
      <w:tblPr>
        <w:tblW w:w="4410" w:type="pct"/>
        <w:jc w:val="center"/>
        <w:tblLook w:val="01E0" w:firstRow="1" w:lastRow="1" w:firstColumn="1" w:lastColumn="1" w:noHBand="0" w:noVBand="0"/>
      </w:tblPr>
      <w:tblGrid>
        <w:gridCol w:w="1962"/>
        <w:gridCol w:w="405"/>
        <w:gridCol w:w="6324"/>
      </w:tblGrid>
      <w:tr w:rsidR="00D244D1" w:rsidRPr="00D244D1" w14:paraId="1255C76A" w14:textId="77777777" w:rsidTr="004C2213">
        <w:trPr>
          <w:trHeight w:val="340"/>
          <w:jc w:val="center"/>
        </w:trPr>
        <w:tc>
          <w:tcPr>
            <w:tcW w:w="5000" w:type="pct"/>
            <w:gridSpan w:val="3"/>
          </w:tcPr>
          <w:p w14:paraId="178FEA12" w14:textId="77777777" w:rsidR="00376223" w:rsidRPr="00D244D1" w:rsidRDefault="00376223" w:rsidP="004C2213">
            <w:pPr>
              <w:pStyle w:val="Heading1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sv-SE"/>
              </w:rPr>
              <w:lastRenderedPageBreak/>
              <w:t>TỪ NGỮ VIẾT TẮT</w:t>
            </w:r>
          </w:p>
          <w:p w14:paraId="07138158" w14:textId="77777777" w:rsidR="00376223" w:rsidRPr="00D244D1" w:rsidRDefault="00376223" w:rsidP="004C2213">
            <w:pPr>
              <w:rPr>
                <w:rFonts w:ascii="Times New Roman" w:hAnsi="Times New Roman"/>
                <w:sz w:val="28"/>
                <w:szCs w:val="28"/>
                <w:lang w:val="sv-SE"/>
              </w:rPr>
            </w:pPr>
          </w:p>
        </w:tc>
      </w:tr>
      <w:tr w:rsidR="00D244D1" w:rsidRPr="00D244D1" w14:paraId="787846D3" w14:textId="77777777" w:rsidTr="004C2213">
        <w:trPr>
          <w:trHeight w:val="385"/>
          <w:jc w:val="center"/>
        </w:trPr>
        <w:tc>
          <w:tcPr>
            <w:tcW w:w="1129" w:type="pct"/>
          </w:tcPr>
          <w:p w14:paraId="7FCFFB0E" w14:textId="77777777" w:rsidR="00376223" w:rsidRPr="00D244D1" w:rsidRDefault="00376223" w:rsidP="004C2213">
            <w:pPr>
              <w:spacing w:before="60"/>
              <w:jc w:val="both"/>
              <w:rPr>
                <w:rFonts w:ascii="Times New Roman" w:hAnsi="Times New Roman"/>
                <w:bCs/>
                <w:spacing w:val="-6"/>
                <w:sz w:val="28"/>
                <w:szCs w:val="28"/>
                <w:lang w:val="nl-NL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it-IT"/>
              </w:rPr>
              <w:t>Luật đấu thầu</w:t>
            </w:r>
          </w:p>
        </w:tc>
        <w:tc>
          <w:tcPr>
            <w:tcW w:w="233" w:type="pct"/>
          </w:tcPr>
          <w:p w14:paraId="68DF4836" w14:textId="77777777" w:rsidR="00376223" w:rsidRPr="00D244D1" w:rsidRDefault="00376223" w:rsidP="004C2213">
            <w:pPr>
              <w:tabs>
                <w:tab w:val="left" w:pos="1260"/>
              </w:tabs>
              <w:spacing w:before="60" w:after="60"/>
              <w:jc w:val="both"/>
              <w:rPr>
                <w:rFonts w:ascii="Times New Roman" w:hAnsi="Times New Roman"/>
                <w:bCs/>
                <w:spacing w:val="-6"/>
                <w:sz w:val="28"/>
                <w:szCs w:val="28"/>
                <w:lang w:val="nl-NL"/>
              </w:rPr>
            </w:pPr>
          </w:p>
        </w:tc>
        <w:tc>
          <w:tcPr>
            <w:tcW w:w="3639" w:type="pct"/>
          </w:tcPr>
          <w:p w14:paraId="58E230D5" w14:textId="77777777" w:rsidR="00376223" w:rsidRPr="00D244D1" w:rsidRDefault="00376223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nl-NL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nl-NL"/>
              </w:rPr>
              <w:t>Luật đấu thầu số 43/2013/QH13 ngày 26/11/2013</w:t>
            </w:r>
          </w:p>
        </w:tc>
      </w:tr>
      <w:tr w:rsidR="00D244D1" w:rsidRPr="00D244D1" w14:paraId="08F61512" w14:textId="77777777" w:rsidTr="004C2213">
        <w:trPr>
          <w:trHeight w:val="385"/>
          <w:jc w:val="center"/>
        </w:trPr>
        <w:tc>
          <w:tcPr>
            <w:tcW w:w="1129" w:type="pct"/>
          </w:tcPr>
          <w:p w14:paraId="3941F8A0" w14:textId="77777777" w:rsidR="000961D3" w:rsidRPr="00D244D1" w:rsidRDefault="00376223" w:rsidP="004C2213">
            <w:pPr>
              <w:spacing w:before="60"/>
              <w:jc w:val="both"/>
              <w:rPr>
                <w:rFonts w:ascii="Times New Roman" w:hAnsi="Times New Roman"/>
                <w:bCs/>
                <w:sz w:val="28"/>
                <w:szCs w:val="28"/>
                <w:lang w:val="pl-PL"/>
              </w:rPr>
            </w:pPr>
            <w:r w:rsidRPr="00D244D1">
              <w:rPr>
                <w:rFonts w:ascii="Times New Roman" w:hAnsi="Times New Roman"/>
                <w:bCs/>
                <w:sz w:val="28"/>
                <w:szCs w:val="28"/>
                <w:lang w:val="pl-PL"/>
              </w:rPr>
              <w:t>Nghị định 63/CP</w:t>
            </w:r>
          </w:p>
          <w:p w14:paraId="32EBE239" w14:textId="77777777" w:rsidR="000961D3" w:rsidRPr="00D244D1" w:rsidRDefault="000961D3" w:rsidP="004C2213">
            <w:pPr>
              <w:spacing w:before="60"/>
              <w:jc w:val="both"/>
              <w:rPr>
                <w:rFonts w:ascii="Times New Roman" w:hAnsi="Times New Roman"/>
                <w:bCs/>
                <w:spacing w:val="-6"/>
                <w:sz w:val="28"/>
                <w:szCs w:val="28"/>
                <w:lang w:val="nl-NL"/>
              </w:rPr>
            </w:pPr>
          </w:p>
        </w:tc>
        <w:tc>
          <w:tcPr>
            <w:tcW w:w="233" w:type="pct"/>
          </w:tcPr>
          <w:p w14:paraId="1E528538" w14:textId="77777777" w:rsidR="00376223" w:rsidRPr="00D244D1" w:rsidRDefault="00376223" w:rsidP="004C2213">
            <w:pPr>
              <w:tabs>
                <w:tab w:val="left" w:pos="1260"/>
              </w:tabs>
              <w:spacing w:before="60" w:after="60"/>
              <w:jc w:val="both"/>
              <w:rPr>
                <w:rFonts w:ascii="Times New Roman" w:hAnsi="Times New Roman"/>
                <w:bCs/>
                <w:spacing w:val="-6"/>
                <w:sz w:val="28"/>
                <w:szCs w:val="28"/>
                <w:lang w:val="nl-NL"/>
              </w:rPr>
            </w:pPr>
          </w:p>
        </w:tc>
        <w:tc>
          <w:tcPr>
            <w:tcW w:w="3639" w:type="pct"/>
          </w:tcPr>
          <w:p w14:paraId="5ECD6705" w14:textId="77777777" w:rsidR="00376223" w:rsidRPr="00D244D1" w:rsidRDefault="00376223" w:rsidP="00786579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it-IT"/>
              </w:rPr>
            </w:pPr>
            <w:r w:rsidRPr="00D244D1">
              <w:rPr>
                <w:rFonts w:ascii="Times New Roman" w:hAnsi="Times New Roman"/>
                <w:bCs/>
                <w:sz w:val="28"/>
                <w:szCs w:val="28"/>
                <w:lang w:val="pl-PL"/>
              </w:rPr>
              <w:t>Nghị định số 63/2014/NĐ-CP ngày 26/6/2014 của Chính phủ quy định chi tiết thi hành một số điều của Luật đấu thầu về lựa chọn nhà thầ</w:t>
            </w:r>
            <w:r w:rsidR="00786579" w:rsidRPr="00D244D1">
              <w:rPr>
                <w:rFonts w:ascii="Times New Roman" w:hAnsi="Times New Roman"/>
                <w:bCs/>
                <w:sz w:val="28"/>
                <w:szCs w:val="28"/>
                <w:lang w:val="pl-PL"/>
              </w:rPr>
              <w:t>u</w:t>
            </w:r>
          </w:p>
        </w:tc>
      </w:tr>
      <w:tr w:rsidR="00D244D1" w:rsidRPr="00D244D1" w14:paraId="41A5F1AA" w14:textId="77777777" w:rsidTr="004C2213">
        <w:trPr>
          <w:trHeight w:val="370"/>
          <w:jc w:val="center"/>
        </w:trPr>
        <w:tc>
          <w:tcPr>
            <w:tcW w:w="1129" w:type="pct"/>
          </w:tcPr>
          <w:p w14:paraId="6392F661" w14:textId="77777777" w:rsidR="00376223" w:rsidRPr="00D244D1" w:rsidRDefault="00376223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it-IT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it-IT"/>
              </w:rPr>
              <w:t>KHLCNT</w:t>
            </w:r>
          </w:p>
        </w:tc>
        <w:tc>
          <w:tcPr>
            <w:tcW w:w="233" w:type="pct"/>
          </w:tcPr>
          <w:p w14:paraId="1802D2D7" w14:textId="77777777" w:rsidR="00376223" w:rsidRPr="00D244D1" w:rsidRDefault="00376223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it-IT"/>
              </w:rPr>
            </w:pPr>
          </w:p>
        </w:tc>
        <w:tc>
          <w:tcPr>
            <w:tcW w:w="3639" w:type="pct"/>
          </w:tcPr>
          <w:p w14:paraId="3F5F2F4A" w14:textId="77777777" w:rsidR="00376223" w:rsidRPr="00D244D1" w:rsidRDefault="00376223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it-IT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it-IT"/>
              </w:rPr>
              <w:t>Kế hoạch lựa chọn nhà thầu</w:t>
            </w:r>
          </w:p>
        </w:tc>
      </w:tr>
      <w:tr w:rsidR="00D244D1" w:rsidRPr="00D244D1" w14:paraId="729207CD" w14:textId="77777777" w:rsidTr="004C2213">
        <w:trPr>
          <w:trHeight w:val="370"/>
          <w:jc w:val="center"/>
        </w:trPr>
        <w:tc>
          <w:tcPr>
            <w:tcW w:w="1129" w:type="pct"/>
          </w:tcPr>
          <w:p w14:paraId="1634E10D" w14:textId="77777777" w:rsidR="00376223" w:rsidRPr="00D244D1" w:rsidRDefault="00376223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it-IT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it-IT"/>
              </w:rPr>
              <w:t>DVTV</w:t>
            </w:r>
          </w:p>
        </w:tc>
        <w:tc>
          <w:tcPr>
            <w:tcW w:w="233" w:type="pct"/>
          </w:tcPr>
          <w:p w14:paraId="05AA5E7B" w14:textId="77777777" w:rsidR="00376223" w:rsidRPr="00D244D1" w:rsidRDefault="00376223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it-IT"/>
              </w:rPr>
            </w:pPr>
          </w:p>
        </w:tc>
        <w:tc>
          <w:tcPr>
            <w:tcW w:w="3639" w:type="pct"/>
          </w:tcPr>
          <w:p w14:paraId="73F75558" w14:textId="77777777" w:rsidR="00376223" w:rsidRPr="00D244D1" w:rsidRDefault="00376223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it-IT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it-IT"/>
              </w:rPr>
              <w:t>Dịch vụ tư vấn</w:t>
            </w:r>
          </w:p>
        </w:tc>
      </w:tr>
      <w:tr w:rsidR="00D244D1" w:rsidRPr="00D244D1" w14:paraId="0252E8F2" w14:textId="77777777" w:rsidTr="004C2213">
        <w:trPr>
          <w:trHeight w:val="385"/>
          <w:jc w:val="center"/>
        </w:trPr>
        <w:tc>
          <w:tcPr>
            <w:tcW w:w="1129" w:type="pct"/>
          </w:tcPr>
          <w:p w14:paraId="674246F8" w14:textId="77777777" w:rsidR="00376223" w:rsidRPr="00D244D1" w:rsidRDefault="00EC1C04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fr-FR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fr-FR"/>
              </w:rPr>
              <w:t>E-</w:t>
            </w:r>
            <w:r w:rsidR="00376223" w:rsidRPr="00D244D1">
              <w:rPr>
                <w:rFonts w:ascii="Times New Roman" w:hAnsi="Times New Roman"/>
                <w:sz w:val="28"/>
                <w:szCs w:val="28"/>
                <w:lang w:val="fr-FR"/>
              </w:rPr>
              <w:t>HSMT</w:t>
            </w:r>
          </w:p>
        </w:tc>
        <w:tc>
          <w:tcPr>
            <w:tcW w:w="233" w:type="pct"/>
          </w:tcPr>
          <w:p w14:paraId="74A98FE7" w14:textId="77777777" w:rsidR="00376223" w:rsidRPr="00D244D1" w:rsidRDefault="00376223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fr-FR"/>
              </w:rPr>
            </w:pPr>
          </w:p>
        </w:tc>
        <w:tc>
          <w:tcPr>
            <w:tcW w:w="3639" w:type="pct"/>
          </w:tcPr>
          <w:p w14:paraId="28027BC4" w14:textId="77777777" w:rsidR="00376223" w:rsidRPr="00D244D1" w:rsidRDefault="00376223" w:rsidP="00AE05C4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it-IT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it-IT"/>
              </w:rPr>
              <w:t>Hồ sơ mời thầu</w:t>
            </w:r>
            <w:r w:rsidR="00EC1C04" w:rsidRPr="00D244D1">
              <w:rPr>
                <w:rFonts w:ascii="Times New Roman" w:hAnsi="Times New Roman"/>
                <w:sz w:val="28"/>
                <w:szCs w:val="28"/>
                <w:lang w:val="it-IT"/>
              </w:rPr>
              <w:t xml:space="preserve"> </w:t>
            </w:r>
          </w:p>
        </w:tc>
      </w:tr>
      <w:tr w:rsidR="00D244D1" w:rsidRPr="00D244D1" w14:paraId="433CBD67" w14:textId="77777777" w:rsidTr="004C2213">
        <w:trPr>
          <w:trHeight w:val="385"/>
          <w:jc w:val="center"/>
        </w:trPr>
        <w:tc>
          <w:tcPr>
            <w:tcW w:w="1129" w:type="pct"/>
          </w:tcPr>
          <w:p w14:paraId="41BF3E1E" w14:textId="77777777" w:rsidR="00376223" w:rsidRPr="00D244D1" w:rsidRDefault="00EC1C04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fr-FR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fr-FR"/>
              </w:rPr>
              <w:t>E-</w:t>
            </w:r>
            <w:r w:rsidR="00376223" w:rsidRPr="00D244D1">
              <w:rPr>
                <w:rFonts w:ascii="Times New Roman" w:hAnsi="Times New Roman"/>
                <w:sz w:val="28"/>
                <w:szCs w:val="28"/>
                <w:lang w:val="fr-FR"/>
              </w:rPr>
              <w:t>HSDT</w:t>
            </w:r>
          </w:p>
        </w:tc>
        <w:tc>
          <w:tcPr>
            <w:tcW w:w="233" w:type="pct"/>
          </w:tcPr>
          <w:p w14:paraId="60BED333" w14:textId="77777777" w:rsidR="00376223" w:rsidRPr="00D244D1" w:rsidRDefault="00376223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fr-FR"/>
              </w:rPr>
            </w:pPr>
          </w:p>
        </w:tc>
        <w:tc>
          <w:tcPr>
            <w:tcW w:w="3639" w:type="pct"/>
          </w:tcPr>
          <w:p w14:paraId="13B93541" w14:textId="77777777" w:rsidR="00376223" w:rsidRPr="00D244D1" w:rsidRDefault="00376223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it-IT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it-IT"/>
              </w:rPr>
              <w:t>Hồ sơ dự thầu</w:t>
            </w:r>
          </w:p>
        </w:tc>
      </w:tr>
      <w:tr w:rsidR="00D244D1" w:rsidRPr="00D244D1" w14:paraId="00A373D2" w14:textId="77777777" w:rsidTr="004C2213">
        <w:trPr>
          <w:trHeight w:val="370"/>
          <w:jc w:val="center"/>
        </w:trPr>
        <w:tc>
          <w:tcPr>
            <w:tcW w:w="1129" w:type="pct"/>
          </w:tcPr>
          <w:p w14:paraId="0C3AFA81" w14:textId="77777777" w:rsidR="00376223" w:rsidRPr="00D244D1" w:rsidRDefault="00AE05C4" w:rsidP="004C2213">
            <w:pPr>
              <w:tabs>
                <w:tab w:val="left" w:pos="1260"/>
              </w:tabs>
              <w:spacing w:before="60" w:after="60"/>
              <w:rPr>
                <w:rFonts w:ascii="Times New Roman" w:hAnsi="Times New Roman"/>
                <w:sz w:val="28"/>
                <w:szCs w:val="28"/>
                <w:lang w:val="de-DE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de-DE"/>
              </w:rPr>
              <w:t>E-</w:t>
            </w:r>
            <w:r w:rsidR="00376223" w:rsidRPr="00D244D1">
              <w:rPr>
                <w:rFonts w:ascii="Times New Roman" w:hAnsi="Times New Roman"/>
                <w:sz w:val="28"/>
                <w:szCs w:val="28"/>
                <w:lang w:val="de-DE"/>
              </w:rPr>
              <w:t>HSĐXKT</w:t>
            </w:r>
          </w:p>
          <w:p w14:paraId="4DA8D16C" w14:textId="77777777" w:rsidR="00376223" w:rsidRPr="00D244D1" w:rsidRDefault="00AE05C4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fr-FR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de-DE"/>
              </w:rPr>
              <w:t>E-</w:t>
            </w:r>
            <w:r w:rsidR="00376223" w:rsidRPr="00D244D1">
              <w:rPr>
                <w:rFonts w:ascii="Times New Roman" w:hAnsi="Times New Roman"/>
                <w:sz w:val="28"/>
                <w:szCs w:val="28"/>
                <w:lang w:val="de-DE"/>
              </w:rPr>
              <w:t>HSĐXTC</w:t>
            </w:r>
          </w:p>
        </w:tc>
        <w:tc>
          <w:tcPr>
            <w:tcW w:w="233" w:type="pct"/>
          </w:tcPr>
          <w:p w14:paraId="6076FCAA" w14:textId="77777777" w:rsidR="00376223" w:rsidRPr="00D244D1" w:rsidRDefault="00376223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fr-FR"/>
              </w:rPr>
            </w:pPr>
          </w:p>
        </w:tc>
        <w:tc>
          <w:tcPr>
            <w:tcW w:w="3639" w:type="pct"/>
          </w:tcPr>
          <w:p w14:paraId="4FC7FD31" w14:textId="77777777" w:rsidR="00376223" w:rsidRPr="00D244D1" w:rsidRDefault="00376223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de-DE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de-DE"/>
              </w:rPr>
              <w:t>Hồ sơ đề xuất về kỹ thuật</w:t>
            </w:r>
          </w:p>
          <w:p w14:paraId="46492F2C" w14:textId="77777777" w:rsidR="00376223" w:rsidRPr="00D244D1" w:rsidRDefault="00376223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it-IT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de-DE"/>
              </w:rPr>
              <w:t>Hồ sơ đề xuất về tài chính</w:t>
            </w:r>
          </w:p>
        </w:tc>
      </w:tr>
      <w:tr w:rsidR="00D244D1" w:rsidRPr="00D244D1" w14:paraId="5D3EE775" w14:textId="77777777" w:rsidTr="004C2213">
        <w:trPr>
          <w:trHeight w:val="370"/>
          <w:jc w:val="center"/>
        </w:trPr>
        <w:tc>
          <w:tcPr>
            <w:tcW w:w="1129" w:type="pct"/>
          </w:tcPr>
          <w:p w14:paraId="199EE1AF" w14:textId="77777777" w:rsidR="00376223" w:rsidRPr="00D244D1" w:rsidRDefault="00376223" w:rsidP="004C2213">
            <w:pPr>
              <w:tabs>
                <w:tab w:val="left" w:pos="1260"/>
              </w:tabs>
              <w:spacing w:before="60" w:after="60"/>
              <w:rPr>
                <w:rFonts w:ascii="Times New Roman" w:hAnsi="Times New Roman"/>
                <w:sz w:val="28"/>
                <w:szCs w:val="28"/>
                <w:lang w:val="de-DE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de-DE"/>
              </w:rPr>
              <w:t>Chủ đầu tư</w:t>
            </w:r>
          </w:p>
        </w:tc>
        <w:tc>
          <w:tcPr>
            <w:tcW w:w="233" w:type="pct"/>
          </w:tcPr>
          <w:p w14:paraId="7F44B85C" w14:textId="77777777" w:rsidR="00376223" w:rsidRPr="00D244D1" w:rsidRDefault="00376223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fr-FR"/>
              </w:rPr>
            </w:pPr>
          </w:p>
        </w:tc>
        <w:tc>
          <w:tcPr>
            <w:tcW w:w="3639" w:type="pct"/>
          </w:tcPr>
          <w:p w14:paraId="0A619933" w14:textId="77777777" w:rsidR="00376223" w:rsidRPr="00D244D1" w:rsidRDefault="00D27584" w:rsidP="00617E10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de-DE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de-DE"/>
              </w:rPr>
              <w:t>Công ty Điện lực Thái Nguyên</w:t>
            </w:r>
            <w:r w:rsidR="00C16597" w:rsidRPr="00D244D1">
              <w:rPr>
                <w:rFonts w:ascii="Times New Roman" w:hAnsi="Times New Roman"/>
                <w:sz w:val="28"/>
                <w:szCs w:val="28"/>
                <w:lang w:val="de-DE"/>
              </w:rPr>
              <w:t xml:space="preserve"> – Chi nhánh Tổng công ty Điện lực miền Bắc</w:t>
            </w:r>
          </w:p>
        </w:tc>
      </w:tr>
      <w:tr w:rsidR="00376223" w:rsidRPr="00D244D1" w14:paraId="50CE8398" w14:textId="77777777" w:rsidTr="004C2213">
        <w:trPr>
          <w:trHeight w:val="370"/>
          <w:jc w:val="center"/>
        </w:trPr>
        <w:tc>
          <w:tcPr>
            <w:tcW w:w="1129" w:type="pct"/>
          </w:tcPr>
          <w:p w14:paraId="51425A9B" w14:textId="77777777" w:rsidR="00376223" w:rsidRPr="00D244D1" w:rsidRDefault="00A246B0" w:rsidP="00A246B0">
            <w:pPr>
              <w:tabs>
                <w:tab w:val="left" w:pos="1260"/>
              </w:tabs>
              <w:spacing w:before="60" w:after="60"/>
              <w:rPr>
                <w:rFonts w:ascii="Times New Roman" w:hAnsi="Times New Roman"/>
                <w:sz w:val="28"/>
                <w:szCs w:val="28"/>
                <w:lang w:val="de-DE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de-DE"/>
              </w:rPr>
              <w:t>Các d</w:t>
            </w:r>
            <w:r w:rsidR="00376223" w:rsidRPr="00D244D1">
              <w:rPr>
                <w:rFonts w:ascii="Times New Roman" w:hAnsi="Times New Roman"/>
                <w:sz w:val="28"/>
                <w:szCs w:val="28"/>
                <w:lang w:val="de-DE"/>
              </w:rPr>
              <w:t>ự án</w:t>
            </w:r>
          </w:p>
        </w:tc>
        <w:tc>
          <w:tcPr>
            <w:tcW w:w="233" w:type="pct"/>
          </w:tcPr>
          <w:p w14:paraId="799AC3BF" w14:textId="77777777" w:rsidR="00376223" w:rsidRPr="00D244D1" w:rsidRDefault="00376223" w:rsidP="004C2213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de-DE"/>
              </w:rPr>
            </w:pPr>
          </w:p>
        </w:tc>
        <w:tc>
          <w:tcPr>
            <w:tcW w:w="3639" w:type="pct"/>
          </w:tcPr>
          <w:p w14:paraId="6030F25B" w14:textId="4D180CBC" w:rsidR="00376223" w:rsidRPr="00D244D1" w:rsidRDefault="002D01EB" w:rsidP="00954995">
            <w:pPr>
              <w:spacing w:before="60"/>
              <w:jc w:val="both"/>
              <w:rPr>
                <w:rFonts w:ascii="Times New Roman" w:hAnsi="Times New Roman"/>
                <w:sz w:val="28"/>
                <w:szCs w:val="28"/>
                <w:lang w:val="de-DE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de-DE"/>
              </w:rPr>
              <w:t>Nâng cao năng lực hệ thống hạ tầng CNTT tại Công ty Điện lực Thái Nguyên năm 2021; Hoàn thiện hệ thống mạng LAN, WiFi tập trung Công ty Điện lực Thái Nguyên năm 2021.</w:t>
            </w:r>
          </w:p>
        </w:tc>
      </w:tr>
    </w:tbl>
    <w:p w14:paraId="1D9B45B2" w14:textId="77777777" w:rsidR="00376223" w:rsidRPr="00D244D1" w:rsidRDefault="00376223" w:rsidP="00376223">
      <w:pPr>
        <w:spacing w:after="60"/>
        <w:jc w:val="center"/>
        <w:rPr>
          <w:rFonts w:ascii="Times New Roman" w:hAnsi="Times New Roman"/>
          <w:b/>
          <w:bCs/>
          <w:sz w:val="28"/>
          <w:szCs w:val="28"/>
          <w:lang w:val="pt-BR"/>
        </w:rPr>
      </w:pPr>
    </w:p>
    <w:p w14:paraId="68CD9195" w14:textId="77777777" w:rsidR="00376223" w:rsidRPr="00D244D1" w:rsidRDefault="00376223" w:rsidP="00376223">
      <w:pPr>
        <w:spacing w:after="120"/>
        <w:jc w:val="both"/>
        <w:rPr>
          <w:rFonts w:ascii="Times New Roman" w:hAnsi="Times New Roman"/>
          <w:sz w:val="28"/>
          <w:szCs w:val="28"/>
          <w:lang w:val="fr-FR"/>
        </w:rPr>
      </w:pPr>
    </w:p>
    <w:p w14:paraId="3156EBC1" w14:textId="77777777" w:rsidR="00376223" w:rsidRPr="00D244D1" w:rsidRDefault="00376223" w:rsidP="00376223">
      <w:pPr>
        <w:jc w:val="center"/>
        <w:rPr>
          <w:rFonts w:ascii="Times New Roman" w:hAnsi="Times New Roman"/>
          <w:sz w:val="28"/>
          <w:szCs w:val="28"/>
          <w:lang w:val="fr-FR"/>
        </w:rPr>
      </w:pPr>
      <w:r w:rsidRPr="00D244D1">
        <w:rPr>
          <w:rFonts w:ascii="Times New Roman" w:hAnsi="Times New Roman"/>
          <w:sz w:val="28"/>
          <w:szCs w:val="28"/>
          <w:lang w:val="fr-FR"/>
        </w:rPr>
        <w:br w:type="page"/>
      </w:r>
    </w:p>
    <w:p w14:paraId="6E9F10CB" w14:textId="77777777" w:rsidR="00376223" w:rsidRPr="00D244D1" w:rsidRDefault="00376223" w:rsidP="00376223">
      <w:pPr>
        <w:spacing w:after="120"/>
        <w:jc w:val="both"/>
        <w:rPr>
          <w:rFonts w:ascii="Times New Roman" w:hAnsi="Times New Roman"/>
          <w:sz w:val="28"/>
          <w:szCs w:val="28"/>
          <w:lang w:val="fr-FR"/>
        </w:rPr>
      </w:pPr>
    </w:p>
    <w:p w14:paraId="67543919" w14:textId="77777777" w:rsidR="00376223" w:rsidRPr="00D244D1" w:rsidRDefault="00376223" w:rsidP="00376223">
      <w:pPr>
        <w:spacing w:after="120"/>
        <w:jc w:val="both"/>
        <w:rPr>
          <w:rFonts w:ascii="Times New Roman" w:hAnsi="Times New Roman"/>
          <w:sz w:val="28"/>
          <w:szCs w:val="28"/>
          <w:lang w:val="fr-FR"/>
        </w:rPr>
      </w:pPr>
    </w:p>
    <w:p w14:paraId="251F6FF1" w14:textId="19A1CCD9" w:rsidR="00376223" w:rsidRPr="00D244D1" w:rsidRDefault="00376223" w:rsidP="00376223">
      <w:pPr>
        <w:spacing w:after="120"/>
        <w:jc w:val="both"/>
        <w:rPr>
          <w:rFonts w:ascii="Times New Roman" w:hAnsi="Times New Roman"/>
          <w:sz w:val="28"/>
          <w:szCs w:val="28"/>
          <w:lang w:val="fr-FR"/>
        </w:rPr>
      </w:pPr>
    </w:p>
    <w:p w14:paraId="6F3C56DA" w14:textId="78DCE7F9" w:rsidR="00B72E6E" w:rsidRPr="00D244D1" w:rsidRDefault="00B72E6E" w:rsidP="00376223">
      <w:pPr>
        <w:spacing w:after="120"/>
        <w:jc w:val="both"/>
        <w:rPr>
          <w:rFonts w:ascii="Times New Roman" w:hAnsi="Times New Roman"/>
          <w:sz w:val="28"/>
          <w:szCs w:val="28"/>
          <w:lang w:val="fr-FR"/>
        </w:rPr>
      </w:pPr>
    </w:p>
    <w:p w14:paraId="4DBC222F" w14:textId="4578401D" w:rsidR="00B72E6E" w:rsidRPr="00D244D1" w:rsidRDefault="00B72E6E" w:rsidP="00376223">
      <w:pPr>
        <w:spacing w:after="120"/>
        <w:jc w:val="both"/>
        <w:rPr>
          <w:rFonts w:ascii="Times New Roman" w:hAnsi="Times New Roman"/>
          <w:sz w:val="28"/>
          <w:szCs w:val="28"/>
          <w:lang w:val="fr-FR"/>
        </w:rPr>
      </w:pPr>
    </w:p>
    <w:p w14:paraId="3140669D" w14:textId="0EAD52DB" w:rsidR="00B72E6E" w:rsidRPr="00D244D1" w:rsidRDefault="00B72E6E" w:rsidP="00376223">
      <w:pPr>
        <w:spacing w:after="120"/>
        <w:jc w:val="both"/>
        <w:rPr>
          <w:rFonts w:ascii="Times New Roman" w:hAnsi="Times New Roman"/>
          <w:sz w:val="28"/>
          <w:szCs w:val="28"/>
          <w:lang w:val="fr-FR"/>
        </w:rPr>
      </w:pPr>
    </w:p>
    <w:p w14:paraId="2A50496B" w14:textId="651D47A4" w:rsidR="00B72E6E" w:rsidRPr="00D244D1" w:rsidRDefault="00B72E6E" w:rsidP="00376223">
      <w:pPr>
        <w:spacing w:after="120"/>
        <w:jc w:val="both"/>
        <w:rPr>
          <w:rFonts w:ascii="Times New Roman" w:hAnsi="Times New Roman"/>
          <w:sz w:val="28"/>
          <w:szCs w:val="28"/>
          <w:lang w:val="fr-FR"/>
        </w:rPr>
      </w:pPr>
    </w:p>
    <w:p w14:paraId="2F523A24" w14:textId="77777777" w:rsidR="00B72E6E" w:rsidRPr="00D244D1" w:rsidRDefault="00B72E6E" w:rsidP="00376223">
      <w:pPr>
        <w:spacing w:after="120"/>
        <w:jc w:val="both"/>
        <w:rPr>
          <w:rFonts w:ascii="Times New Roman" w:hAnsi="Times New Roman"/>
          <w:sz w:val="28"/>
          <w:szCs w:val="28"/>
          <w:lang w:val="fr-FR"/>
        </w:rPr>
      </w:pPr>
    </w:p>
    <w:p w14:paraId="42162DB1" w14:textId="77777777" w:rsidR="00376223" w:rsidRPr="00D244D1" w:rsidRDefault="00376223" w:rsidP="00376223">
      <w:pPr>
        <w:spacing w:after="120"/>
        <w:jc w:val="both"/>
        <w:rPr>
          <w:rFonts w:ascii="Times New Roman" w:hAnsi="Times New Roman"/>
          <w:sz w:val="28"/>
          <w:szCs w:val="28"/>
          <w:lang w:val="fr-FR"/>
        </w:rPr>
      </w:pPr>
    </w:p>
    <w:p w14:paraId="67E3C188" w14:textId="77777777" w:rsidR="00376223" w:rsidRPr="00D244D1" w:rsidRDefault="00376223" w:rsidP="00376223">
      <w:pPr>
        <w:spacing w:after="120"/>
        <w:jc w:val="both"/>
        <w:rPr>
          <w:rFonts w:ascii="Times New Roman" w:hAnsi="Times New Roman"/>
          <w:sz w:val="28"/>
          <w:szCs w:val="28"/>
          <w:lang w:val="fr-FR"/>
        </w:rPr>
      </w:pPr>
    </w:p>
    <w:p w14:paraId="27845D44" w14:textId="77777777" w:rsidR="00376223" w:rsidRPr="00D244D1" w:rsidRDefault="00376223" w:rsidP="00376223">
      <w:pPr>
        <w:spacing w:after="120"/>
        <w:jc w:val="both"/>
        <w:rPr>
          <w:rFonts w:ascii="Times New Roman" w:hAnsi="Times New Roman"/>
          <w:sz w:val="28"/>
          <w:szCs w:val="28"/>
          <w:lang w:val="fr-FR"/>
        </w:rPr>
      </w:pPr>
    </w:p>
    <w:p w14:paraId="1BFAD1E5" w14:textId="77777777" w:rsidR="00376223" w:rsidRPr="00D244D1" w:rsidRDefault="00376223" w:rsidP="00376223">
      <w:pPr>
        <w:spacing w:after="12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  <w:r w:rsidRPr="00D244D1">
        <w:rPr>
          <w:rFonts w:ascii="Times New Roman" w:hAnsi="Times New Roman"/>
          <w:b/>
          <w:bCs/>
          <w:sz w:val="28"/>
          <w:szCs w:val="28"/>
          <w:lang w:val="fr-FR"/>
        </w:rPr>
        <w:t xml:space="preserve">PHẦN I: </w:t>
      </w:r>
    </w:p>
    <w:p w14:paraId="00531004" w14:textId="77777777" w:rsidR="00A019CC" w:rsidRPr="00D244D1" w:rsidRDefault="00376223" w:rsidP="00A019CC">
      <w:pPr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  <w:r w:rsidRPr="00D244D1">
        <w:rPr>
          <w:rFonts w:ascii="Times New Roman" w:hAnsi="Times New Roman"/>
          <w:b/>
          <w:bCs/>
          <w:sz w:val="28"/>
          <w:szCs w:val="28"/>
          <w:lang w:val="fr-FR"/>
        </w:rPr>
        <w:t xml:space="preserve">BÁO CÁO ĐÁNH GIÁ </w:t>
      </w:r>
      <w:r w:rsidR="008758FE" w:rsidRPr="00D244D1">
        <w:rPr>
          <w:rFonts w:ascii="Times New Roman" w:hAnsi="Times New Roman"/>
          <w:b/>
          <w:bCs/>
          <w:sz w:val="28"/>
          <w:szCs w:val="28"/>
          <w:lang w:val="fr-FR"/>
        </w:rPr>
        <w:t>E-HSĐXKT</w:t>
      </w:r>
    </w:p>
    <w:p w14:paraId="0D9A2A6B" w14:textId="77777777" w:rsidR="00A019CC" w:rsidRPr="00D244D1" w:rsidRDefault="00A019CC" w:rsidP="00A019CC">
      <w:pPr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6E5A10DA" w14:textId="768B3E90" w:rsidR="007454A2" w:rsidRPr="00D244D1" w:rsidRDefault="00215818" w:rsidP="006443A4">
      <w:pPr>
        <w:spacing w:before="120" w:after="120" w:line="340" w:lineRule="exact"/>
        <w:jc w:val="center"/>
        <w:rPr>
          <w:rFonts w:ascii="Times New Roman" w:hAnsi="Times New Roman"/>
          <w:b/>
          <w:bCs/>
          <w:iCs/>
          <w:sz w:val="28"/>
          <w:szCs w:val="28"/>
          <w:lang w:eastAsia="en-US"/>
        </w:rPr>
      </w:pPr>
      <w:r>
        <w:rPr>
          <w:rFonts w:ascii="Times New Roman" w:hAnsi="Times New Roman"/>
          <w:b/>
          <w:bCs/>
          <w:iCs/>
          <w:sz w:val="28"/>
          <w:szCs w:val="28"/>
          <w:lang w:val="vi-VN" w:eastAsia="en-US"/>
        </w:rPr>
        <w:t>Gói 5a</w:t>
      </w:r>
      <w:r w:rsidR="00E74837" w:rsidRPr="00D244D1">
        <w:rPr>
          <w:rFonts w:ascii="Times New Roman" w:hAnsi="Times New Roman"/>
          <w:b/>
          <w:bCs/>
          <w:iCs/>
          <w:sz w:val="28"/>
          <w:szCs w:val="28"/>
          <w:lang w:val="vi-VN" w:eastAsia="en-US"/>
        </w:rPr>
        <w:t xml:space="preserve">: </w:t>
      </w:r>
      <w:r>
        <w:rPr>
          <w:rFonts w:ascii="Times New Roman" w:hAnsi="Times New Roman"/>
          <w:b/>
          <w:bCs/>
          <w:iCs/>
          <w:sz w:val="28"/>
          <w:szCs w:val="28"/>
          <w:lang w:val="vi-VN" w:eastAsia="en-US"/>
        </w:rPr>
        <w:t>Đấu thầu tập trung tư vấn kiểm toán</w:t>
      </w:r>
    </w:p>
    <w:p w14:paraId="10457C6E" w14:textId="1188A868" w:rsidR="00376223" w:rsidRPr="00D244D1" w:rsidRDefault="00A246B0" w:rsidP="00B72E6E">
      <w:pPr>
        <w:spacing w:before="120" w:after="120" w:line="340" w:lineRule="exact"/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D244D1">
        <w:rPr>
          <w:rFonts w:ascii="Times New Roman" w:hAnsi="Times New Roman"/>
          <w:b/>
          <w:sz w:val="28"/>
          <w:szCs w:val="28"/>
        </w:rPr>
        <w:t>Các d</w:t>
      </w:r>
      <w:r w:rsidR="00D26718" w:rsidRPr="00D244D1">
        <w:rPr>
          <w:rFonts w:ascii="Times New Roman" w:hAnsi="Times New Roman"/>
          <w:b/>
          <w:sz w:val="28"/>
          <w:szCs w:val="28"/>
        </w:rPr>
        <w:t xml:space="preserve">ự án: </w:t>
      </w:r>
      <w:r w:rsidR="002D01EB" w:rsidRPr="00D244D1">
        <w:rPr>
          <w:rFonts w:ascii="Times New Roman" w:hAnsi="Times New Roman"/>
          <w:b/>
          <w:sz w:val="28"/>
          <w:szCs w:val="28"/>
        </w:rPr>
        <w:t>Nâng cao năng lực hệ thống hạ tầng CNTT tại Công ty Điện lực Thái Nguyên năm 2021; Hoàn thiện hệ thống mạng LAN, WiFi tập trung Công ty Điện lực Thái Nguyên năm 2021</w:t>
      </w:r>
    </w:p>
    <w:p w14:paraId="54C34FF7" w14:textId="77777777" w:rsidR="00A019CC" w:rsidRPr="00D244D1" w:rsidRDefault="00A019CC" w:rsidP="00B72E6E">
      <w:pPr>
        <w:spacing w:before="120" w:after="120" w:line="340" w:lineRule="exact"/>
        <w:ind w:firstLine="720"/>
        <w:jc w:val="both"/>
        <w:rPr>
          <w:rFonts w:ascii="Times New Roman" w:hAnsi="Times New Roman"/>
          <w:b/>
          <w:bCs/>
          <w:iCs/>
          <w:sz w:val="28"/>
          <w:szCs w:val="28"/>
          <w:lang w:eastAsia="en-US"/>
        </w:rPr>
      </w:pPr>
      <w:r w:rsidRPr="00D244D1">
        <w:rPr>
          <w:rFonts w:ascii="Times New Roman" w:hAnsi="Times New Roman"/>
          <w:b/>
          <w:bCs/>
          <w:iCs/>
          <w:sz w:val="28"/>
          <w:szCs w:val="28"/>
          <w:lang w:val="vi-VN" w:eastAsia="en-US"/>
        </w:rPr>
        <w:t xml:space="preserve">Chủ đầu tư: </w:t>
      </w:r>
      <w:r w:rsidR="00D27584" w:rsidRPr="00D244D1">
        <w:rPr>
          <w:rFonts w:ascii="Times New Roman" w:hAnsi="Times New Roman"/>
          <w:b/>
          <w:bCs/>
          <w:iCs/>
          <w:sz w:val="28"/>
          <w:szCs w:val="28"/>
          <w:lang w:val="vi-VN" w:eastAsia="en-US"/>
        </w:rPr>
        <w:t>Công ty Điện lực Thái Nguyên</w:t>
      </w:r>
      <w:r w:rsidR="00C16597" w:rsidRPr="00D244D1">
        <w:rPr>
          <w:rFonts w:ascii="Times New Roman" w:hAnsi="Times New Roman"/>
          <w:b/>
          <w:bCs/>
          <w:iCs/>
          <w:sz w:val="28"/>
          <w:szCs w:val="28"/>
          <w:lang w:eastAsia="en-US"/>
        </w:rPr>
        <w:t xml:space="preserve"> – Chi nhánh Tổng công ty Điện lực miền Bắc </w:t>
      </w:r>
    </w:p>
    <w:p w14:paraId="63DFA5EC" w14:textId="77777777" w:rsidR="00376223" w:rsidRPr="00D244D1" w:rsidRDefault="00A019CC" w:rsidP="00B72E6E">
      <w:pPr>
        <w:spacing w:before="120" w:after="120" w:line="340" w:lineRule="exact"/>
        <w:ind w:firstLine="720"/>
        <w:jc w:val="both"/>
        <w:rPr>
          <w:rFonts w:ascii="Times New Roman" w:hAnsi="Times New Roman"/>
          <w:b/>
          <w:bCs/>
          <w:iCs/>
          <w:sz w:val="28"/>
          <w:szCs w:val="28"/>
          <w:lang w:eastAsia="en-US"/>
        </w:rPr>
      </w:pPr>
      <w:r w:rsidRPr="00D244D1">
        <w:rPr>
          <w:rFonts w:ascii="Times New Roman" w:hAnsi="Times New Roman"/>
          <w:b/>
          <w:bCs/>
          <w:iCs/>
          <w:sz w:val="28"/>
          <w:szCs w:val="28"/>
          <w:lang w:val="vi-VN" w:eastAsia="en-US"/>
        </w:rPr>
        <w:t>Bên mời thầu: Công ty Điện lực Thái Nguyên</w:t>
      </w:r>
      <w:r w:rsidR="00C16597" w:rsidRPr="00D244D1">
        <w:rPr>
          <w:rFonts w:ascii="Times New Roman" w:hAnsi="Times New Roman"/>
          <w:b/>
          <w:bCs/>
          <w:iCs/>
          <w:sz w:val="28"/>
          <w:szCs w:val="28"/>
          <w:lang w:eastAsia="en-US"/>
        </w:rPr>
        <w:t xml:space="preserve"> – Chi nhánh Tổng công ty Điện lực miền Bắc</w:t>
      </w:r>
    </w:p>
    <w:p w14:paraId="15ED3DDB" w14:textId="77777777" w:rsidR="00376223" w:rsidRPr="00D244D1" w:rsidRDefault="00376223" w:rsidP="00376223">
      <w:pPr>
        <w:pStyle w:val="Heading1"/>
        <w:jc w:val="center"/>
        <w:rPr>
          <w:rFonts w:ascii="Times New Roman" w:hAnsi="Times New Roman"/>
          <w:sz w:val="28"/>
          <w:szCs w:val="28"/>
          <w:lang w:val="sv-SE"/>
        </w:rPr>
      </w:pPr>
      <w:r w:rsidRPr="00D244D1">
        <w:rPr>
          <w:rFonts w:ascii="Times New Roman" w:hAnsi="Times New Roman"/>
          <w:bCs/>
          <w:sz w:val="28"/>
          <w:szCs w:val="28"/>
          <w:lang w:val="pt-BR"/>
        </w:rPr>
        <w:br w:type="page"/>
      </w:r>
      <w:bookmarkStart w:id="0" w:name="_Toc257276512"/>
      <w:bookmarkStart w:id="1" w:name="_Toc258592623"/>
    </w:p>
    <w:tbl>
      <w:tblPr>
        <w:tblW w:w="5179" w:type="pct"/>
        <w:tblInd w:w="-176" w:type="dxa"/>
        <w:tblLook w:val="0000" w:firstRow="0" w:lastRow="0" w:firstColumn="0" w:lastColumn="0" w:noHBand="0" w:noVBand="0"/>
      </w:tblPr>
      <w:tblGrid>
        <w:gridCol w:w="4646"/>
        <w:gridCol w:w="5561"/>
      </w:tblGrid>
      <w:tr w:rsidR="00D244D1" w:rsidRPr="00D244D1" w14:paraId="1E24133E" w14:textId="77777777" w:rsidTr="00AD6E04">
        <w:tc>
          <w:tcPr>
            <w:tcW w:w="2276" w:type="pct"/>
          </w:tcPr>
          <w:p w14:paraId="5BE1A694" w14:textId="77777777" w:rsidR="001408FD" w:rsidRPr="00D244D1" w:rsidRDefault="00A019CC" w:rsidP="001408FD">
            <w:pPr>
              <w:pStyle w:val="BodyText"/>
              <w:jc w:val="center"/>
              <w:rPr>
                <w:rFonts w:ascii="Times New Roman" w:hAnsi="Times New Roman"/>
                <w:bCs/>
                <w:szCs w:val="24"/>
                <w:lang w:val="es-ES"/>
              </w:rPr>
            </w:pPr>
            <w:r w:rsidRPr="00D244D1">
              <w:rPr>
                <w:rFonts w:ascii="Times New Roman" w:hAnsi="Times New Roman"/>
                <w:bCs/>
                <w:szCs w:val="24"/>
                <w:lang w:val="es-ES"/>
              </w:rPr>
              <w:lastRenderedPageBreak/>
              <w:t>CÔNG TY ĐIỆN LỰC THÁI NGUYÊN</w:t>
            </w:r>
          </w:p>
          <w:p w14:paraId="0953D810" w14:textId="58E31A9B" w:rsidR="00376223" w:rsidRPr="00D244D1" w:rsidRDefault="00AF375B" w:rsidP="001408FD">
            <w:pPr>
              <w:pStyle w:val="BodyText"/>
              <w:jc w:val="center"/>
              <w:rPr>
                <w:rFonts w:ascii="Times New Roman" w:hAnsi="Times New Roman"/>
                <w:bCs/>
                <w:szCs w:val="24"/>
                <w:lang w:val="es-ES"/>
              </w:rPr>
            </w:pPr>
            <w:r>
              <w:rPr>
                <w:rFonts w:ascii="Times New Roman" w:hAnsi="Times New Roman"/>
                <w:noProof/>
                <w:sz w:val="26"/>
                <w:szCs w:val="26"/>
                <w:lang w:eastAsia="en-US"/>
              </w:rPr>
              <w:pict w14:anchorId="19E267C3">
                <v:shape id="_x0000_s1029" type="#_x0000_t32" style="position:absolute;left:0;text-align:left;margin-left:46.4pt;margin-top:15.65pt;width:128.25pt;height:0;z-index:251647488" o:connectortype="straight"/>
              </w:pict>
            </w:r>
            <w:r w:rsidR="00A019CC" w:rsidRPr="00D244D1">
              <w:rPr>
                <w:rFonts w:ascii="Times New Roman" w:hAnsi="Times New Roman"/>
                <w:b/>
                <w:szCs w:val="24"/>
                <w:lang w:val="es-ES"/>
              </w:rPr>
              <w:t>TỔ CHUYÊN GIA ĐẤU THẦU</w:t>
            </w:r>
          </w:p>
        </w:tc>
        <w:tc>
          <w:tcPr>
            <w:tcW w:w="2724" w:type="pct"/>
          </w:tcPr>
          <w:p w14:paraId="70948080" w14:textId="77777777" w:rsidR="00376223" w:rsidRPr="00D244D1" w:rsidRDefault="00376223" w:rsidP="004C2213">
            <w:pPr>
              <w:pStyle w:val="BodyText"/>
              <w:ind w:left="-144"/>
              <w:jc w:val="center"/>
              <w:rPr>
                <w:rFonts w:ascii="Times New Roman" w:hAnsi="Times New Roman"/>
                <w:b/>
                <w:bCs/>
                <w:szCs w:val="24"/>
                <w:lang w:val="es-ES"/>
              </w:rPr>
            </w:pPr>
            <w:r w:rsidRPr="00D244D1">
              <w:rPr>
                <w:rFonts w:ascii="Times New Roman" w:hAnsi="Times New Roman"/>
                <w:b/>
                <w:bCs/>
                <w:szCs w:val="24"/>
                <w:lang w:val="es-ES"/>
              </w:rPr>
              <w:t>CỘNG HOÀ XÃ HỘI CHỦ NGHĨA VIỆT NAM</w:t>
            </w:r>
          </w:p>
          <w:p w14:paraId="0C12B287" w14:textId="77777777" w:rsidR="00376223" w:rsidRPr="00D244D1" w:rsidRDefault="00376223" w:rsidP="004C2213">
            <w:pPr>
              <w:ind w:left="-144"/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  <w:r w:rsidRPr="00D244D1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Độc lập - Tự do - Hạnh phúc</w:t>
            </w:r>
          </w:p>
          <w:p w14:paraId="44579A9E" w14:textId="77777777" w:rsidR="00376223" w:rsidRPr="00D244D1" w:rsidRDefault="00AF375B" w:rsidP="004C2213">
            <w:pPr>
              <w:jc w:val="right"/>
              <w:rPr>
                <w:rFonts w:ascii="Times New Roman" w:hAnsi="Times New Roman"/>
                <w:i/>
                <w:sz w:val="26"/>
                <w:szCs w:val="26"/>
                <w:lang w:val="es-ES"/>
              </w:rPr>
            </w:pPr>
            <w:r>
              <w:rPr>
                <w:rFonts w:ascii="Times New Roman" w:hAnsi="Times New Roman"/>
                <w:b/>
                <w:bCs/>
                <w:noProof/>
                <w:sz w:val="26"/>
                <w:szCs w:val="26"/>
                <w:lang w:val="en-SG" w:eastAsia="en-SG"/>
              </w:rPr>
              <w:pict w14:anchorId="1DB368DA">
                <v:line id="_x0000_s1026" style="position:absolute;left:0;text-align:left;z-index:251646464" from="51.15pt,2.3pt" to="210.2pt,2.3pt"/>
              </w:pict>
            </w:r>
          </w:p>
          <w:p w14:paraId="6FD3745D" w14:textId="0B5D7682" w:rsidR="00376223" w:rsidRPr="00D244D1" w:rsidRDefault="002067FD" w:rsidP="00B80685">
            <w:pPr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D244D1">
              <w:rPr>
                <w:rFonts w:ascii="Times New Roman" w:hAnsi="Times New Roman"/>
                <w:i/>
                <w:sz w:val="26"/>
                <w:szCs w:val="26"/>
              </w:rPr>
              <w:t xml:space="preserve">Thái Nguyên, </w:t>
            </w:r>
            <w:r w:rsidR="00376223" w:rsidRPr="00D244D1">
              <w:rPr>
                <w:rFonts w:ascii="Times New Roman" w:hAnsi="Times New Roman"/>
                <w:i/>
                <w:sz w:val="26"/>
                <w:szCs w:val="26"/>
              </w:rPr>
              <w:t>ngày</w:t>
            </w:r>
            <w:r w:rsidR="00114583" w:rsidRPr="00D244D1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 w:rsidR="00B80685">
              <w:rPr>
                <w:rFonts w:ascii="Times New Roman" w:hAnsi="Times New Roman"/>
                <w:i/>
                <w:sz w:val="26"/>
                <w:szCs w:val="26"/>
              </w:rPr>
              <w:t>22</w:t>
            </w:r>
            <w:r w:rsidR="00376223" w:rsidRPr="00D244D1">
              <w:rPr>
                <w:rFonts w:ascii="Times New Roman" w:hAnsi="Times New Roman"/>
                <w:i/>
                <w:sz w:val="26"/>
                <w:szCs w:val="26"/>
              </w:rPr>
              <w:t xml:space="preserve"> tháng</w:t>
            </w:r>
            <w:r w:rsidR="00114583" w:rsidRPr="00D244D1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 w:rsidR="00B80685">
              <w:rPr>
                <w:rFonts w:ascii="Times New Roman" w:hAnsi="Times New Roman"/>
                <w:i/>
                <w:sz w:val="26"/>
                <w:szCs w:val="26"/>
              </w:rPr>
              <w:t>7</w:t>
            </w:r>
            <w:r w:rsidR="0007625B" w:rsidRPr="00D244D1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 w:rsidR="00376223" w:rsidRPr="00D244D1">
              <w:rPr>
                <w:rFonts w:ascii="Times New Roman" w:hAnsi="Times New Roman"/>
                <w:i/>
                <w:sz w:val="26"/>
                <w:szCs w:val="26"/>
              </w:rPr>
              <w:t>năm</w:t>
            </w:r>
            <w:r w:rsidRPr="00D244D1">
              <w:rPr>
                <w:rFonts w:ascii="Times New Roman" w:hAnsi="Times New Roman"/>
                <w:i/>
                <w:sz w:val="26"/>
                <w:szCs w:val="26"/>
              </w:rPr>
              <w:t xml:space="preserve"> 20</w:t>
            </w:r>
            <w:r w:rsidR="0073722B" w:rsidRPr="00D244D1">
              <w:rPr>
                <w:rFonts w:ascii="Times New Roman" w:hAnsi="Times New Roman"/>
                <w:i/>
                <w:sz w:val="26"/>
                <w:szCs w:val="26"/>
              </w:rPr>
              <w:t>2</w:t>
            </w:r>
            <w:r w:rsidR="00012FAF" w:rsidRPr="00D244D1">
              <w:rPr>
                <w:rFonts w:ascii="Times New Roman" w:hAnsi="Times New Roman"/>
                <w:i/>
                <w:sz w:val="26"/>
                <w:szCs w:val="26"/>
              </w:rPr>
              <w:t>1</w:t>
            </w:r>
          </w:p>
        </w:tc>
      </w:tr>
    </w:tbl>
    <w:p w14:paraId="6902E3F3" w14:textId="77777777" w:rsidR="00376223" w:rsidRPr="00D244D1" w:rsidRDefault="00376223" w:rsidP="007454A2">
      <w:pPr>
        <w:pStyle w:val="Heading1"/>
        <w:spacing w:before="120" w:after="120"/>
        <w:jc w:val="center"/>
        <w:rPr>
          <w:rFonts w:ascii="Times New Roman" w:hAnsi="Times New Roman"/>
          <w:bCs/>
          <w:sz w:val="28"/>
          <w:szCs w:val="28"/>
          <w:lang w:val="pt-BR"/>
        </w:rPr>
      </w:pPr>
      <w:bookmarkStart w:id="2" w:name="_Toc422488785"/>
      <w:bookmarkStart w:id="3" w:name="_Toc428862047"/>
      <w:r w:rsidRPr="00D244D1">
        <w:rPr>
          <w:rFonts w:ascii="Times New Roman" w:hAnsi="Times New Roman"/>
          <w:bCs/>
          <w:sz w:val="28"/>
          <w:szCs w:val="28"/>
          <w:lang w:val="pt-BR"/>
        </w:rPr>
        <w:t xml:space="preserve">BÁO CÁO ĐÁNH GIÁ </w:t>
      </w:r>
      <w:bookmarkEnd w:id="2"/>
      <w:bookmarkEnd w:id="3"/>
      <w:r w:rsidR="008758FE" w:rsidRPr="00D244D1">
        <w:rPr>
          <w:rFonts w:ascii="Times New Roman" w:hAnsi="Times New Roman"/>
          <w:bCs/>
          <w:sz w:val="28"/>
          <w:szCs w:val="28"/>
          <w:lang w:val="pt-BR"/>
        </w:rPr>
        <w:t>E-HSĐXKT</w:t>
      </w:r>
    </w:p>
    <w:p w14:paraId="2EEFC47C" w14:textId="67174813" w:rsidR="007454A2" w:rsidRPr="00D244D1" w:rsidRDefault="00215818" w:rsidP="0012454F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Gói 5a</w:t>
      </w:r>
      <w:r w:rsidR="00E74837" w:rsidRPr="00D244D1">
        <w:rPr>
          <w:rFonts w:ascii="Times New Roman" w:hAnsi="Times New Roman"/>
          <w:b/>
          <w:sz w:val="28"/>
          <w:szCs w:val="28"/>
        </w:rPr>
        <w:t xml:space="preserve">: </w:t>
      </w:r>
      <w:r>
        <w:rPr>
          <w:rFonts w:ascii="Times New Roman" w:hAnsi="Times New Roman"/>
          <w:b/>
          <w:sz w:val="28"/>
          <w:szCs w:val="28"/>
        </w:rPr>
        <w:t>Đấu thầu tập trung tư vấn kiểm toán</w:t>
      </w:r>
    </w:p>
    <w:p w14:paraId="3F518F68" w14:textId="27A9A119" w:rsidR="00376223" w:rsidRPr="00D244D1" w:rsidRDefault="00A246B0" w:rsidP="0012454F">
      <w:pPr>
        <w:jc w:val="center"/>
        <w:rPr>
          <w:rFonts w:ascii="Times New Roman" w:hAnsi="Times New Roman"/>
          <w:b/>
          <w:i/>
          <w:iCs/>
          <w:sz w:val="28"/>
          <w:szCs w:val="28"/>
          <w:lang w:val="pt-BR"/>
        </w:rPr>
      </w:pPr>
      <w:r w:rsidRPr="00D244D1">
        <w:rPr>
          <w:rFonts w:ascii="Times New Roman" w:hAnsi="Times New Roman"/>
          <w:b/>
          <w:sz w:val="28"/>
          <w:szCs w:val="28"/>
        </w:rPr>
        <w:t xml:space="preserve">Các dự án: </w:t>
      </w:r>
      <w:r w:rsidR="002D01EB" w:rsidRPr="00D244D1">
        <w:rPr>
          <w:rFonts w:ascii="Times New Roman" w:hAnsi="Times New Roman"/>
          <w:b/>
          <w:sz w:val="28"/>
          <w:szCs w:val="28"/>
        </w:rPr>
        <w:t>Nâng cao năng lực hệ thống hạ tầng CNTT tại Công ty Điện lực Thái Nguyên năm 2021; Hoàn thiện hệ thống mạng LAN, WiFi tập trung Công ty Điện lực Thái Nguyên năm 2021</w:t>
      </w:r>
    </w:p>
    <w:p w14:paraId="36F751C3" w14:textId="77777777" w:rsidR="00790B5D" w:rsidRPr="00D244D1" w:rsidRDefault="00790B5D" w:rsidP="00790B5D">
      <w:pPr>
        <w:jc w:val="center"/>
        <w:rPr>
          <w:rFonts w:ascii="Times New Roman" w:hAnsi="Times New Roman"/>
          <w:sz w:val="28"/>
          <w:szCs w:val="28"/>
          <w:lang w:val="pt-BR"/>
        </w:rPr>
      </w:pPr>
    </w:p>
    <w:p w14:paraId="49087C88" w14:textId="522A8D16" w:rsidR="00376223" w:rsidRPr="00D244D1" w:rsidRDefault="00376223" w:rsidP="00790B5D">
      <w:pPr>
        <w:jc w:val="center"/>
        <w:rPr>
          <w:rFonts w:ascii="Times New Roman" w:hAnsi="Times New Roman"/>
          <w:sz w:val="28"/>
          <w:szCs w:val="28"/>
          <w:lang w:val="pt-BR"/>
        </w:rPr>
      </w:pPr>
      <w:r w:rsidRPr="00D244D1">
        <w:rPr>
          <w:rFonts w:ascii="Times New Roman" w:hAnsi="Times New Roman"/>
          <w:sz w:val="28"/>
          <w:szCs w:val="28"/>
          <w:lang w:val="pt-BR"/>
        </w:rPr>
        <w:t xml:space="preserve">Kính gửi: </w:t>
      </w:r>
      <w:r w:rsidR="00A445C2" w:rsidRPr="00D244D1">
        <w:rPr>
          <w:rFonts w:ascii="Times New Roman" w:hAnsi="Times New Roman"/>
          <w:sz w:val="28"/>
          <w:szCs w:val="28"/>
          <w:lang w:val="pt-BR"/>
        </w:rPr>
        <w:t xml:space="preserve">Ông </w:t>
      </w:r>
      <w:r w:rsidR="008124FB" w:rsidRPr="00D244D1">
        <w:rPr>
          <w:rFonts w:ascii="Times New Roman" w:hAnsi="Times New Roman"/>
          <w:sz w:val="28"/>
          <w:szCs w:val="28"/>
          <w:lang w:val="pt-BR"/>
        </w:rPr>
        <w:t>Giám đốc Công ty Điện lực Thái Nguyên</w:t>
      </w:r>
    </w:p>
    <w:p w14:paraId="659E4D50" w14:textId="77777777" w:rsidR="005F1814" w:rsidRPr="00D244D1" w:rsidRDefault="005F1814" w:rsidP="00C82C94">
      <w:pPr>
        <w:pStyle w:val="Heading2"/>
        <w:rPr>
          <w:rFonts w:ascii="Times New Roman" w:hAnsi="Times New Roman"/>
          <w:sz w:val="28"/>
          <w:szCs w:val="28"/>
          <w:lang w:val="sv-SE"/>
        </w:rPr>
      </w:pPr>
      <w:bookmarkStart w:id="4" w:name="_Toc421882292"/>
      <w:bookmarkStart w:id="5" w:name="_Toc422488786"/>
    </w:p>
    <w:p w14:paraId="0508E316" w14:textId="77777777" w:rsidR="00376223" w:rsidRPr="00D244D1" w:rsidRDefault="00376223" w:rsidP="00DA3CCE">
      <w:pPr>
        <w:pStyle w:val="Heading2"/>
        <w:spacing w:before="40" w:after="40"/>
        <w:rPr>
          <w:rFonts w:ascii="Times New Roman" w:hAnsi="Times New Roman"/>
          <w:sz w:val="28"/>
          <w:szCs w:val="28"/>
          <w:lang w:val="pt-BR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>I. THÔNG TIN CƠ BẢN</w:t>
      </w:r>
      <w:bookmarkEnd w:id="4"/>
      <w:bookmarkEnd w:id="5"/>
    </w:p>
    <w:p w14:paraId="3918BFC0" w14:textId="77777777" w:rsidR="00A445C2" w:rsidRPr="00D244D1" w:rsidRDefault="00A445C2" w:rsidP="00A445C2">
      <w:pPr>
        <w:pStyle w:val="Heading3"/>
        <w:keepNext w:val="0"/>
        <w:widowControl w:val="0"/>
        <w:spacing w:before="60" w:after="60"/>
        <w:ind w:firstLine="709"/>
        <w:jc w:val="both"/>
        <w:rPr>
          <w:rFonts w:ascii="Times New Roman" w:hAnsi="Times New Roman"/>
          <w:sz w:val="28"/>
          <w:szCs w:val="28"/>
          <w:lang w:val="sv-SE"/>
        </w:rPr>
      </w:pPr>
      <w:bookmarkStart w:id="6" w:name="_Toc421881123"/>
      <w:bookmarkStart w:id="7" w:name="_Toc421882293"/>
      <w:bookmarkStart w:id="8" w:name="_Toc422488787"/>
      <w:r w:rsidRPr="00D244D1">
        <w:rPr>
          <w:rFonts w:ascii="Times New Roman" w:hAnsi="Times New Roman"/>
          <w:sz w:val="28"/>
          <w:szCs w:val="28"/>
          <w:lang w:val="sv-SE"/>
        </w:rPr>
        <w:t xml:space="preserve">1. </w:t>
      </w:r>
      <w:bookmarkEnd w:id="6"/>
      <w:bookmarkEnd w:id="7"/>
      <w:bookmarkEnd w:id="8"/>
      <w:r w:rsidRPr="00D244D1">
        <w:rPr>
          <w:rFonts w:ascii="Times New Roman" w:hAnsi="Times New Roman"/>
          <w:sz w:val="28"/>
          <w:szCs w:val="28"/>
          <w:lang w:val="sv-SE"/>
        </w:rPr>
        <w:t>Giới thiệu chung về các dự án, gói thầu</w:t>
      </w:r>
      <w:r w:rsidRPr="00D244D1">
        <w:rPr>
          <w:rFonts w:ascii="Times New Roman" w:hAnsi="Times New Roman"/>
          <w:sz w:val="28"/>
          <w:szCs w:val="28"/>
        </w:rPr>
        <w:t xml:space="preserve"> </w:t>
      </w:r>
    </w:p>
    <w:p w14:paraId="0581019E" w14:textId="77777777" w:rsidR="00A445C2" w:rsidRPr="00D244D1" w:rsidRDefault="00A445C2" w:rsidP="00A445C2">
      <w:pPr>
        <w:widowControl w:val="0"/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pt-BR"/>
        </w:rPr>
      </w:pPr>
      <w:r w:rsidRPr="00D244D1">
        <w:rPr>
          <w:rFonts w:ascii="Times New Roman" w:hAnsi="Times New Roman"/>
          <w:sz w:val="28"/>
          <w:szCs w:val="28"/>
          <w:lang w:val="pt-BR"/>
        </w:rPr>
        <w:t>- Chủ đầu tư: Công ty Điện lực Thái Nguyên – Chi nhánh Tổng công ty Điện lực miền Bắc.</w:t>
      </w:r>
    </w:p>
    <w:p w14:paraId="4127CE35" w14:textId="77777777" w:rsidR="00A445C2" w:rsidRPr="00D244D1" w:rsidRDefault="00A445C2" w:rsidP="00A445C2">
      <w:pPr>
        <w:widowControl w:val="0"/>
        <w:tabs>
          <w:tab w:val="left" w:pos="990"/>
        </w:tabs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sv-SE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>- Bên mời thầu: Công ty Điện lực Thái Nguyên – Chi nhánh Tổng công ty Điện lực miền Bắc.</w:t>
      </w:r>
    </w:p>
    <w:p w14:paraId="2F1EAFDB" w14:textId="066E0754" w:rsidR="00A445C2" w:rsidRPr="00D244D1" w:rsidRDefault="00A445C2" w:rsidP="00A445C2">
      <w:pPr>
        <w:widowControl w:val="0"/>
        <w:tabs>
          <w:tab w:val="left" w:pos="990"/>
        </w:tabs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sv-SE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 xml:space="preserve">- Tên các dự án: </w:t>
      </w:r>
      <w:r w:rsidR="00B72E6E" w:rsidRPr="00D244D1">
        <w:rPr>
          <w:rFonts w:ascii="Times New Roman" w:hAnsi="Times New Roman"/>
          <w:sz w:val="28"/>
          <w:szCs w:val="28"/>
          <w:lang w:val="pt-BR"/>
        </w:rPr>
        <w:t>Nâng cao năng lực hệ thống hạ tầng CNTT tại Công ty Điện lực Thái Nguyên năm 2021; Hoàn thiện hệ thống mạng LAN, WiFi tập trung Công ty Điện lực Thái Nguyên năm 2021</w:t>
      </w:r>
      <w:r w:rsidRPr="00D244D1">
        <w:rPr>
          <w:rFonts w:ascii="Times New Roman" w:hAnsi="Times New Roman"/>
          <w:sz w:val="28"/>
          <w:szCs w:val="28"/>
          <w:lang w:val="sv-SE"/>
        </w:rPr>
        <w:t>.</w:t>
      </w:r>
    </w:p>
    <w:p w14:paraId="474D2DEA" w14:textId="74999D33" w:rsidR="00A445C2" w:rsidRPr="00D244D1" w:rsidRDefault="00A445C2" w:rsidP="00A445C2">
      <w:pPr>
        <w:widowControl w:val="0"/>
        <w:tabs>
          <w:tab w:val="left" w:pos="990"/>
        </w:tabs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sv-SE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 xml:space="preserve">- Tên gói thầu: </w:t>
      </w:r>
      <w:r w:rsidR="00215818">
        <w:rPr>
          <w:rFonts w:ascii="Times New Roman" w:hAnsi="Times New Roman"/>
          <w:sz w:val="28"/>
          <w:szCs w:val="28"/>
          <w:lang w:val="pt-BR"/>
        </w:rPr>
        <w:t>Gói 5a</w:t>
      </w:r>
      <w:r w:rsidRPr="00D244D1">
        <w:rPr>
          <w:rFonts w:ascii="Times New Roman" w:hAnsi="Times New Roman"/>
          <w:sz w:val="28"/>
          <w:szCs w:val="28"/>
          <w:lang w:val="pt-BR"/>
        </w:rPr>
        <w:t xml:space="preserve">: </w:t>
      </w:r>
      <w:r w:rsidR="00963824">
        <w:rPr>
          <w:rFonts w:ascii="Times New Roman" w:hAnsi="Times New Roman"/>
          <w:sz w:val="28"/>
          <w:szCs w:val="28"/>
          <w:lang w:val="pt-BR"/>
        </w:rPr>
        <w:t>Đấu thầu tập trung tư vấn kiểm toán</w:t>
      </w:r>
      <w:r w:rsidRPr="00D244D1">
        <w:rPr>
          <w:rFonts w:ascii="Times New Roman" w:hAnsi="Times New Roman"/>
          <w:sz w:val="28"/>
          <w:szCs w:val="28"/>
          <w:lang w:val="pt-BR"/>
        </w:rPr>
        <w:t>.</w:t>
      </w:r>
    </w:p>
    <w:p w14:paraId="76E73D2D" w14:textId="48CC3A4A" w:rsidR="00A445C2" w:rsidRPr="00D244D1" w:rsidRDefault="00A445C2" w:rsidP="00A445C2">
      <w:pPr>
        <w:widowControl w:val="0"/>
        <w:tabs>
          <w:tab w:val="left" w:pos="990"/>
        </w:tabs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sv-SE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 xml:space="preserve">- Số KHLCNT: </w:t>
      </w:r>
      <w:r w:rsidR="00B72E6E" w:rsidRPr="00D244D1">
        <w:rPr>
          <w:rFonts w:ascii="Times New Roman" w:hAnsi="Times New Roman"/>
          <w:sz w:val="28"/>
          <w:szCs w:val="28"/>
          <w:lang w:val="sv-SE"/>
        </w:rPr>
        <w:t>20210542961-00. Thời điểm đăng tải: 18/05/2021 10:57</w:t>
      </w:r>
    </w:p>
    <w:p w14:paraId="2022D904" w14:textId="7207B8D5" w:rsidR="00A445C2" w:rsidRPr="00D244D1" w:rsidRDefault="00A445C2" w:rsidP="00A445C2">
      <w:pPr>
        <w:widowControl w:val="0"/>
        <w:tabs>
          <w:tab w:val="left" w:pos="990"/>
        </w:tabs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sv-SE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 xml:space="preserve">- Số E-TBMT: </w:t>
      </w:r>
      <w:r w:rsidR="00B80685">
        <w:rPr>
          <w:rFonts w:ascii="Times New Roman" w:hAnsi="Times New Roman"/>
          <w:sz w:val="28"/>
          <w:szCs w:val="28"/>
          <w:lang w:val="pt-BR"/>
        </w:rPr>
        <w:t>20210685819 - 00. Thời điểm đăng tải: 28/06/2021 10:57 và Báo đấu thầu số 119 ngày 29/06/2021</w:t>
      </w:r>
      <w:r w:rsidRPr="00D244D1">
        <w:rPr>
          <w:rFonts w:ascii="Times New Roman" w:hAnsi="Times New Roman"/>
          <w:sz w:val="28"/>
          <w:szCs w:val="28"/>
          <w:lang w:val="pt-BR"/>
        </w:rPr>
        <w:t>.</w:t>
      </w:r>
    </w:p>
    <w:p w14:paraId="73EC370E" w14:textId="77777777" w:rsidR="00A445C2" w:rsidRPr="00D244D1" w:rsidRDefault="00A445C2" w:rsidP="00A445C2">
      <w:pPr>
        <w:widowControl w:val="0"/>
        <w:tabs>
          <w:tab w:val="left" w:pos="990"/>
        </w:tabs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sv-SE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>- Các văn bản pháp lý liên quan được liệt kê và đính kèm (bản chụp) báo cáo này.</w:t>
      </w:r>
    </w:p>
    <w:p w14:paraId="018F145A" w14:textId="77777777" w:rsidR="00B72E6E" w:rsidRPr="00D244D1" w:rsidRDefault="00A445C2" w:rsidP="00B72E6E">
      <w:pPr>
        <w:widowControl w:val="0"/>
        <w:tabs>
          <w:tab w:val="left" w:pos="990"/>
        </w:tabs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sv-SE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 xml:space="preserve">+ </w:t>
      </w:r>
      <w:r w:rsidR="00B72E6E" w:rsidRPr="00D244D1">
        <w:rPr>
          <w:rFonts w:ascii="Times New Roman" w:hAnsi="Times New Roman"/>
          <w:sz w:val="28"/>
          <w:szCs w:val="28"/>
          <w:lang w:val="sv-SE"/>
        </w:rPr>
        <w:t>Quyết định số 3036/QĐ-EVNNPC ngày 09/11/2020 của Tổng giám đốc Tổng công ty Điện lực miền Bắc V/v duyệt danh mục và tạm giao KHV công trình VT&amp;CNTT năm 2021 cho Công ty Điện lực Thái Nguyên;</w:t>
      </w:r>
    </w:p>
    <w:p w14:paraId="690C7D3C" w14:textId="1F9C6B4A" w:rsidR="00B72E6E" w:rsidRPr="00D244D1" w:rsidRDefault="00B72E6E" w:rsidP="00B72E6E">
      <w:pPr>
        <w:widowControl w:val="0"/>
        <w:tabs>
          <w:tab w:val="left" w:pos="990"/>
        </w:tabs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sv-SE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>+ Quyết định số 3105/QĐ-PCTN ngày 30/11/2020 của Giám đốc Công ty Điện lực Thái Nguyên Về việc thành lập tổ chuyên gia đấu thầu các dự án trên;</w:t>
      </w:r>
    </w:p>
    <w:p w14:paraId="1F2D5E03" w14:textId="639E8036" w:rsidR="00B72E6E" w:rsidRPr="00D244D1" w:rsidRDefault="00B72E6E" w:rsidP="00B72E6E">
      <w:pPr>
        <w:widowControl w:val="0"/>
        <w:tabs>
          <w:tab w:val="left" w:pos="990"/>
        </w:tabs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sv-SE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>+ Các Quyết định số 938, 939/QĐ-PCTN ngày 28/04/2021 của Giám đốc Công ty Điện lực Thái Nguyên về việc phê duyệt Báo cáo KTKT các dự án trên;</w:t>
      </w:r>
    </w:p>
    <w:p w14:paraId="2A7C57A8" w14:textId="42E35BB4" w:rsidR="00B72E6E" w:rsidRPr="00D244D1" w:rsidRDefault="00B72E6E" w:rsidP="00B72E6E">
      <w:pPr>
        <w:widowControl w:val="0"/>
        <w:tabs>
          <w:tab w:val="left" w:pos="990"/>
        </w:tabs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sv-SE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>+ Các Quyết định số 1014, 1018/QĐ-PCTN ngày 11/5/2021 của Giám đốc Công ty Điện lực Thái Nguyên về việc phê duyệt KHLCNT các dự án trên;</w:t>
      </w:r>
    </w:p>
    <w:p w14:paraId="7F3B9534" w14:textId="20E9E1F8" w:rsidR="00B72E6E" w:rsidRPr="00D244D1" w:rsidRDefault="00B72E6E" w:rsidP="00B72E6E">
      <w:pPr>
        <w:widowControl w:val="0"/>
        <w:tabs>
          <w:tab w:val="left" w:pos="990"/>
        </w:tabs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sv-SE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>+ Các Quyết định số 1037, 1038/QĐ-PCTN ngày 13/5/2021 của Giám đốc Công ty Điện lực Thái Nguyên phê duyệt dự toán gói thầu các dự án trên;</w:t>
      </w:r>
    </w:p>
    <w:p w14:paraId="2BD7EF8B" w14:textId="46989005" w:rsidR="00B72E6E" w:rsidRPr="00D244D1" w:rsidRDefault="00B72E6E" w:rsidP="00B72E6E">
      <w:pPr>
        <w:widowControl w:val="0"/>
        <w:tabs>
          <w:tab w:val="left" w:pos="990"/>
        </w:tabs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sv-SE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>+ Quyết định số 1062/QĐ-PCTN ngày 14/5/2021 của Giám đốc Công ty Điện lực Thái Nguyên về việc phê duyệt KHLCNT và dự toán các gói thầu tập trung các dự án trên;</w:t>
      </w:r>
    </w:p>
    <w:p w14:paraId="62697407" w14:textId="47D255B7" w:rsidR="00A445C2" w:rsidRPr="00D244D1" w:rsidRDefault="00B72E6E" w:rsidP="00B72E6E">
      <w:pPr>
        <w:widowControl w:val="0"/>
        <w:tabs>
          <w:tab w:val="left" w:pos="990"/>
        </w:tabs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sv-SE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 xml:space="preserve">+ </w:t>
      </w:r>
      <w:r w:rsidR="00361CF5">
        <w:rPr>
          <w:rFonts w:ascii="Times New Roman" w:hAnsi="Times New Roman"/>
          <w:sz w:val="28"/>
          <w:szCs w:val="28"/>
          <w:lang w:val="sv-SE"/>
        </w:rPr>
        <w:t>Quyết định số 1474/QĐ-PCTN ngày 28/6/2021</w:t>
      </w:r>
      <w:r w:rsidRPr="00D244D1">
        <w:rPr>
          <w:rFonts w:ascii="Times New Roman" w:hAnsi="Times New Roman"/>
          <w:sz w:val="28"/>
          <w:szCs w:val="28"/>
          <w:lang w:val="sv-SE"/>
        </w:rPr>
        <w:t xml:space="preserve"> của Giám đốc Công ty Điện lực Thái Nguyên phê duyệt E-HSMT </w:t>
      </w:r>
      <w:r w:rsidR="00215818">
        <w:rPr>
          <w:rFonts w:ascii="Times New Roman" w:hAnsi="Times New Roman"/>
          <w:sz w:val="28"/>
          <w:szCs w:val="28"/>
          <w:lang w:val="sv-SE"/>
        </w:rPr>
        <w:t>Gói 5a</w:t>
      </w:r>
      <w:r w:rsidRPr="00D244D1">
        <w:rPr>
          <w:rFonts w:ascii="Times New Roman" w:hAnsi="Times New Roman"/>
          <w:sz w:val="28"/>
          <w:szCs w:val="28"/>
          <w:lang w:val="sv-SE"/>
        </w:rPr>
        <w:t xml:space="preserve">: </w:t>
      </w:r>
      <w:r w:rsidR="00215818">
        <w:rPr>
          <w:rFonts w:ascii="Times New Roman" w:hAnsi="Times New Roman"/>
          <w:sz w:val="28"/>
          <w:szCs w:val="28"/>
          <w:lang w:val="sv-SE"/>
        </w:rPr>
        <w:t>Đấu thầu tập trung tư vấn kiểm toán</w:t>
      </w:r>
      <w:r w:rsidRPr="00D244D1">
        <w:rPr>
          <w:rFonts w:ascii="Times New Roman" w:hAnsi="Times New Roman"/>
          <w:sz w:val="28"/>
          <w:szCs w:val="28"/>
          <w:lang w:val="sv-SE"/>
        </w:rPr>
        <w:t xml:space="preserve"> các </w:t>
      </w:r>
      <w:r w:rsidRPr="00D244D1">
        <w:rPr>
          <w:rFonts w:ascii="Times New Roman" w:hAnsi="Times New Roman"/>
          <w:sz w:val="28"/>
          <w:szCs w:val="28"/>
          <w:lang w:val="sv-SE"/>
        </w:rPr>
        <w:lastRenderedPageBreak/>
        <w:t>dự án trên</w:t>
      </w:r>
      <w:r w:rsidR="00A445C2" w:rsidRPr="00D244D1">
        <w:rPr>
          <w:rFonts w:ascii="Times New Roman" w:hAnsi="Times New Roman"/>
          <w:sz w:val="28"/>
          <w:szCs w:val="28"/>
          <w:lang w:val="sv-SE"/>
        </w:rPr>
        <w:t>.</w:t>
      </w:r>
    </w:p>
    <w:p w14:paraId="02950B0F" w14:textId="77777777" w:rsidR="00A445C2" w:rsidRPr="00D244D1" w:rsidRDefault="00A445C2" w:rsidP="00A445C2">
      <w:pPr>
        <w:widowControl w:val="0"/>
        <w:spacing w:before="60" w:after="60"/>
        <w:ind w:firstLine="720"/>
        <w:jc w:val="both"/>
        <w:rPr>
          <w:rFonts w:ascii="Times New Roman" w:hAnsi="Times New Roman"/>
          <w:b/>
          <w:bCs/>
          <w:sz w:val="28"/>
          <w:szCs w:val="28"/>
          <w:lang w:val="es-ES"/>
        </w:rPr>
      </w:pPr>
      <w:r w:rsidRPr="00D244D1">
        <w:rPr>
          <w:rFonts w:ascii="Times New Roman" w:hAnsi="Times New Roman"/>
          <w:b/>
          <w:bCs/>
          <w:sz w:val="28"/>
          <w:szCs w:val="28"/>
          <w:lang w:val="es-ES"/>
        </w:rPr>
        <w:t xml:space="preserve">2. </w:t>
      </w:r>
      <w:r w:rsidRPr="00D244D1">
        <w:rPr>
          <w:rFonts w:ascii="Times New Roman" w:hAnsi="Times New Roman"/>
          <w:b/>
          <w:bCs/>
          <w:sz w:val="28"/>
          <w:szCs w:val="28"/>
          <w:lang w:val="sv-SE"/>
        </w:rPr>
        <w:t>Tổ chuyên gia</w:t>
      </w:r>
    </w:p>
    <w:p w14:paraId="2AD6021C" w14:textId="77777777" w:rsidR="00A445C2" w:rsidRPr="00D244D1" w:rsidRDefault="00A445C2" w:rsidP="00A445C2">
      <w:pPr>
        <w:widowControl w:val="0"/>
        <w:spacing w:before="60" w:after="60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sv-SE"/>
        </w:rPr>
      </w:pPr>
      <w:r w:rsidRPr="00D244D1">
        <w:rPr>
          <w:rFonts w:ascii="Times New Roman" w:hAnsi="Times New Roman"/>
          <w:bCs/>
          <w:iCs/>
          <w:sz w:val="28"/>
          <w:szCs w:val="28"/>
          <w:lang w:val="sv-SE"/>
        </w:rPr>
        <w:t>a) Cơ sở pháp lý thành lập tổ chuyên gia</w:t>
      </w:r>
    </w:p>
    <w:p w14:paraId="6F1BC6D6" w14:textId="1170660B" w:rsidR="00A445C2" w:rsidRPr="00D244D1" w:rsidRDefault="00A445C2" w:rsidP="00A445C2">
      <w:pPr>
        <w:widowControl w:val="0"/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pt-BR"/>
        </w:rPr>
      </w:pPr>
      <w:r w:rsidRPr="00D244D1">
        <w:rPr>
          <w:rFonts w:ascii="Times New Roman" w:hAnsi="Times New Roman"/>
          <w:sz w:val="28"/>
          <w:szCs w:val="28"/>
          <w:lang w:val="de-DE"/>
        </w:rPr>
        <w:t xml:space="preserve">Tổ chuyên gia được Giám đốc Công ty Điện lực Thái Nguyên thành lập theo quyết định số </w:t>
      </w:r>
      <w:r w:rsidR="00B72E6E" w:rsidRPr="00D244D1">
        <w:rPr>
          <w:rFonts w:ascii="Times New Roman" w:hAnsi="Times New Roman"/>
          <w:sz w:val="28"/>
          <w:szCs w:val="28"/>
          <w:lang w:val="sv-SE"/>
        </w:rPr>
        <w:t xml:space="preserve">3105/QĐ-PCTN ngày 30/11/2020 </w:t>
      </w:r>
      <w:r w:rsidRPr="00D244D1">
        <w:rPr>
          <w:rFonts w:ascii="Times New Roman" w:hAnsi="Times New Roman"/>
          <w:sz w:val="28"/>
          <w:szCs w:val="28"/>
          <w:lang w:val="pt-BR"/>
        </w:rPr>
        <w:t xml:space="preserve">để thực hiện đánh giá E-HSDT </w:t>
      </w:r>
      <w:r w:rsidR="00215818">
        <w:rPr>
          <w:rFonts w:ascii="Times New Roman" w:hAnsi="Times New Roman"/>
          <w:sz w:val="28"/>
          <w:szCs w:val="28"/>
          <w:lang w:val="pt-BR"/>
        </w:rPr>
        <w:t>Gói 5a</w:t>
      </w:r>
      <w:r w:rsidRPr="00D244D1">
        <w:rPr>
          <w:rFonts w:ascii="Times New Roman" w:hAnsi="Times New Roman"/>
          <w:sz w:val="28"/>
          <w:szCs w:val="28"/>
          <w:lang w:val="pt-BR"/>
        </w:rPr>
        <w:t xml:space="preserve">: </w:t>
      </w:r>
      <w:r w:rsidR="00963824">
        <w:rPr>
          <w:rFonts w:ascii="Times New Roman" w:hAnsi="Times New Roman"/>
          <w:sz w:val="28"/>
          <w:szCs w:val="28"/>
          <w:lang w:val="pt-BR"/>
        </w:rPr>
        <w:t>Đấu thầu tập trung tư vấn kiểm toán</w:t>
      </w:r>
      <w:r w:rsidRPr="00D244D1">
        <w:rPr>
          <w:rFonts w:ascii="Times New Roman" w:hAnsi="Times New Roman"/>
          <w:sz w:val="28"/>
          <w:szCs w:val="28"/>
          <w:lang w:val="pt-BR"/>
        </w:rPr>
        <w:t xml:space="preserve">, các dự án: </w:t>
      </w:r>
      <w:r w:rsidR="00B72E6E" w:rsidRPr="00D244D1">
        <w:rPr>
          <w:rFonts w:ascii="Times New Roman" w:hAnsi="Times New Roman"/>
          <w:sz w:val="28"/>
          <w:szCs w:val="28"/>
          <w:lang w:val="pt-BR"/>
        </w:rPr>
        <w:t>Nâng cao năng lực hệ thống hạ tầng CNTT tại Công ty Điện lực Thái Nguyên năm 2021; Hoàn thiện hệ thống mạng LAN, WiFi tập trung Công ty Điện lực Thái Nguyên năm 2021</w:t>
      </w:r>
      <w:r w:rsidRPr="00D244D1">
        <w:rPr>
          <w:rFonts w:ascii="Times New Roman" w:hAnsi="Times New Roman"/>
          <w:sz w:val="28"/>
          <w:szCs w:val="28"/>
          <w:lang w:val="pt-BR"/>
        </w:rPr>
        <w:t>.</w:t>
      </w:r>
    </w:p>
    <w:p w14:paraId="17A7E858" w14:textId="77777777" w:rsidR="00A445C2" w:rsidRPr="00D244D1" w:rsidRDefault="00A445C2" w:rsidP="00A445C2">
      <w:pPr>
        <w:widowControl w:val="0"/>
        <w:spacing w:before="60" w:after="60"/>
        <w:ind w:firstLine="709"/>
        <w:jc w:val="both"/>
        <w:rPr>
          <w:rFonts w:ascii="Times New Roman" w:hAnsi="Times New Roman"/>
          <w:bCs/>
          <w:iCs/>
          <w:sz w:val="28"/>
          <w:szCs w:val="28"/>
          <w:lang w:val="sv-SE"/>
        </w:rPr>
      </w:pPr>
      <w:r w:rsidRPr="00D244D1">
        <w:rPr>
          <w:rFonts w:ascii="Times New Roman" w:hAnsi="Times New Roman"/>
          <w:bCs/>
          <w:iCs/>
          <w:sz w:val="28"/>
          <w:szCs w:val="28"/>
          <w:lang w:val="sv-SE"/>
        </w:rPr>
        <w:t>b) Thành phần tổ chuyên gia</w:t>
      </w:r>
    </w:p>
    <w:p w14:paraId="1F894153" w14:textId="77777777" w:rsidR="00A445C2" w:rsidRPr="00D244D1" w:rsidRDefault="00A445C2" w:rsidP="00A445C2">
      <w:pPr>
        <w:widowControl w:val="0"/>
        <w:spacing w:before="60" w:after="60"/>
        <w:ind w:firstLine="709"/>
        <w:jc w:val="both"/>
        <w:rPr>
          <w:rFonts w:ascii="Times New Roman" w:hAnsi="Times New Roman"/>
          <w:b/>
          <w:iCs/>
          <w:sz w:val="28"/>
          <w:szCs w:val="28"/>
          <w:lang w:val="sv-SE"/>
        </w:rPr>
      </w:pPr>
      <w:r w:rsidRPr="00D244D1">
        <w:rPr>
          <w:rFonts w:ascii="Times New Roman" w:hAnsi="Times New Roman"/>
          <w:b/>
          <w:iCs/>
          <w:sz w:val="28"/>
          <w:szCs w:val="28"/>
          <w:lang w:val="sv-SE"/>
        </w:rPr>
        <w:tab/>
      </w:r>
      <w:r w:rsidRPr="00D244D1">
        <w:rPr>
          <w:rFonts w:ascii="Times New Roman" w:hAnsi="Times New Roman"/>
          <w:b/>
          <w:iCs/>
          <w:sz w:val="28"/>
          <w:szCs w:val="28"/>
          <w:lang w:val="sv-SE"/>
        </w:rPr>
        <w:tab/>
      </w:r>
      <w:r w:rsidRPr="00D244D1">
        <w:rPr>
          <w:rFonts w:ascii="Times New Roman" w:hAnsi="Times New Roman"/>
          <w:b/>
          <w:iCs/>
          <w:sz w:val="28"/>
          <w:szCs w:val="28"/>
          <w:lang w:val="sv-SE"/>
        </w:rPr>
        <w:tab/>
      </w:r>
      <w:r w:rsidRPr="00D244D1">
        <w:rPr>
          <w:rFonts w:ascii="Times New Roman" w:hAnsi="Times New Roman"/>
          <w:b/>
          <w:iCs/>
          <w:sz w:val="28"/>
          <w:szCs w:val="28"/>
          <w:lang w:val="sv-SE"/>
        </w:rPr>
        <w:tab/>
      </w:r>
      <w:r w:rsidRPr="00D244D1">
        <w:rPr>
          <w:rFonts w:ascii="Times New Roman" w:hAnsi="Times New Roman"/>
          <w:b/>
          <w:iCs/>
          <w:sz w:val="28"/>
          <w:szCs w:val="28"/>
          <w:lang w:val="sv-SE"/>
        </w:rPr>
        <w:tab/>
      </w:r>
      <w:r w:rsidRPr="00D244D1">
        <w:rPr>
          <w:rFonts w:ascii="Times New Roman" w:hAnsi="Times New Roman"/>
          <w:b/>
          <w:iCs/>
          <w:sz w:val="28"/>
          <w:szCs w:val="28"/>
          <w:lang w:val="sv-SE"/>
        </w:rPr>
        <w:tab/>
      </w:r>
      <w:r w:rsidRPr="00D244D1">
        <w:rPr>
          <w:rFonts w:ascii="Times New Roman" w:hAnsi="Times New Roman"/>
          <w:b/>
          <w:iCs/>
          <w:sz w:val="28"/>
          <w:szCs w:val="28"/>
          <w:lang w:val="sv-SE"/>
        </w:rPr>
        <w:tab/>
      </w:r>
      <w:r w:rsidRPr="00D244D1">
        <w:rPr>
          <w:rFonts w:ascii="Times New Roman" w:hAnsi="Times New Roman"/>
          <w:b/>
          <w:iCs/>
          <w:sz w:val="28"/>
          <w:szCs w:val="28"/>
          <w:lang w:val="sv-SE"/>
        </w:rPr>
        <w:tab/>
      </w:r>
      <w:r w:rsidRPr="00D244D1">
        <w:rPr>
          <w:rFonts w:ascii="Times New Roman" w:hAnsi="Times New Roman"/>
          <w:b/>
          <w:iCs/>
          <w:sz w:val="28"/>
          <w:szCs w:val="28"/>
          <w:lang w:val="sv-SE"/>
        </w:rPr>
        <w:tab/>
      </w:r>
      <w:r w:rsidRPr="00D244D1">
        <w:rPr>
          <w:rFonts w:ascii="Times New Roman" w:hAnsi="Times New Roman"/>
          <w:b/>
          <w:iCs/>
          <w:sz w:val="28"/>
          <w:szCs w:val="28"/>
          <w:lang w:val="sv-SE"/>
        </w:rPr>
        <w:tab/>
      </w:r>
      <w:r w:rsidRPr="00D244D1">
        <w:rPr>
          <w:rFonts w:ascii="Times New Roman" w:hAnsi="Times New Roman"/>
          <w:b/>
          <w:iCs/>
          <w:sz w:val="28"/>
          <w:szCs w:val="28"/>
          <w:lang w:val="sv-SE"/>
        </w:rPr>
        <w:tab/>
      </w:r>
      <w:r w:rsidRPr="00D244D1">
        <w:rPr>
          <w:rFonts w:ascii="Times New Roman" w:hAnsi="Times New Roman"/>
          <w:b/>
          <w:sz w:val="28"/>
          <w:szCs w:val="28"/>
          <w:lang w:val="nl-NL"/>
        </w:rPr>
        <w:t>Bảng số 1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3252"/>
        <w:gridCol w:w="2701"/>
        <w:gridCol w:w="2693"/>
      </w:tblGrid>
      <w:tr w:rsidR="00D244D1" w:rsidRPr="00D244D1" w14:paraId="47A7A01D" w14:textId="77777777" w:rsidTr="001F75D9">
        <w:trPr>
          <w:trHeight w:val="448"/>
          <w:tblHeader/>
        </w:trPr>
        <w:tc>
          <w:tcPr>
            <w:tcW w:w="993" w:type="dxa"/>
            <w:vAlign w:val="center"/>
          </w:tcPr>
          <w:p w14:paraId="6F9BE052" w14:textId="77777777" w:rsidR="00A445C2" w:rsidRPr="00D244D1" w:rsidRDefault="00A445C2" w:rsidP="00215818">
            <w:pPr>
              <w:pStyle w:val="BodyTextIndent"/>
              <w:widowControl w:val="0"/>
              <w:spacing w:before="60" w:after="40" w:line="276" w:lineRule="auto"/>
              <w:ind w:firstLine="0"/>
              <w:jc w:val="center"/>
              <w:rPr>
                <w:rFonts w:ascii="Times New Roman" w:hAnsi="Times New Roman"/>
                <w:b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b/>
                <w:szCs w:val="24"/>
                <w:lang w:val="nl-NL"/>
              </w:rPr>
              <w:t>Stt</w:t>
            </w:r>
          </w:p>
        </w:tc>
        <w:tc>
          <w:tcPr>
            <w:tcW w:w="3252" w:type="dxa"/>
            <w:vAlign w:val="center"/>
          </w:tcPr>
          <w:p w14:paraId="49F99B74" w14:textId="77777777" w:rsidR="00A445C2" w:rsidRPr="00D244D1" w:rsidRDefault="00A445C2" w:rsidP="00215818">
            <w:pPr>
              <w:pStyle w:val="BodyTextIndent"/>
              <w:widowControl w:val="0"/>
              <w:spacing w:before="60" w:after="40" w:line="276" w:lineRule="auto"/>
              <w:ind w:firstLine="0"/>
              <w:jc w:val="center"/>
              <w:rPr>
                <w:rFonts w:ascii="Times New Roman" w:hAnsi="Times New Roman"/>
                <w:b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b/>
                <w:szCs w:val="24"/>
                <w:lang w:val="nl-NL"/>
              </w:rPr>
              <w:t>Họ và tên</w:t>
            </w:r>
          </w:p>
        </w:tc>
        <w:tc>
          <w:tcPr>
            <w:tcW w:w="2701" w:type="dxa"/>
            <w:vAlign w:val="center"/>
          </w:tcPr>
          <w:p w14:paraId="07CDA01D" w14:textId="77777777" w:rsidR="00A445C2" w:rsidRPr="00D244D1" w:rsidRDefault="00A445C2" w:rsidP="00215818">
            <w:pPr>
              <w:pStyle w:val="BodyTextIndent"/>
              <w:widowControl w:val="0"/>
              <w:spacing w:before="60" w:after="40" w:line="276" w:lineRule="auto"/>
              <w:ind w:firstLine="0"/>
              <w:jc w:val="center"/>
              <w:rPr>
                <w:rFonts w:ascii="Times New Roman" w:hAnsi="Times New Roman"/>
                <w:b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b/>
                <w:szCs w:val="24"/>
                <w:lang w:val="nl-NL"/>
              </w:rPr>
              <w:t>Chức vụ, vị trí trong tổ chuyên gia</w:t>
            </w:r>
          </w:p>
        </w:tc>
        <w:tc>
          <w:tcPr>
            <w:tcW w:w="2693" w:type="dxa"/>
            <w:vAlign w:val="center"/>
          </w:tcPr>
          <w:p w14:paraId="76842C62" w14:textId="77777777" w:rsidR="00A445C2" w:rsidRPr="00D244D1" w:rsidRDefault="00A445C2" w:rsidP="00215818">
            <w:pPr>
              <w:pStyle w:val="BodyTextIndent"/>
              <w:widowControl w:val="0"/>
              <w:spacing w:before="60" w:after="40" w:line="276" w:lineRule="auto"/>
              <w:ind w:firstLine="0"/>
              <w:jc w:val="center"/>
              <w:rPr>
                <w:rFonts w:ascii="Times New Roman" w:hAnsi="Times New Roman"/>
                <w:b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b/>
                <w:szCs w:val="24"/>
                <w:lang w:val="nl-NL"/>
              </w:rPr>
              <w:t>Phân công công việc của các thành viên</w:t>
            </w:r>
          </w:p>
        </w:tc>
      </w:tr>
      <w:tr w:rsidR="00D244D1" w:rsidRPr="00D244D1" w14:paraId="52155CAE" w14:textId="77777777" w:rsidTr="003B1224">
        <w:tc>
          <w:tcPr>
            <w:tcW w:w="993" w:type="dxa"/>
          </w:tcPr>
          <w:p w14:paraId="04B663C3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1</w:t>
            </w:r>
          </w:p>
        </w:tc>
        <w:tc>
          <w:tcPr>
            <w:tcW w:w="3252" w:type="dxa"/>
          </w:tcPr>
          <w:p w14:paraId="641DE08B" w14:textId="77777777" w:rsidR="000C391A" w:rsidRPr="00D244D1" w:rsidRDefault="000C391A" w:rsidP="00215818">
            <w:pPr>
              <w:widowControl w:val="0"/>
              <w:spacing w:before="60" w:after="60" w:line="276" w:lineRule="auto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</w:rPr>
              <w:t>Dương Thái Sơn</w:t>
            </w:r>
          </w:p>
        </w:tc>
        <w:tc>
          <w:tcPr>
            <w:tcW w:w="2701" w:type="dxa"/>
          </w:tcPr>
          <w:p w14:paraId="693C10E1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Tổ trưởng</w:t>
            </w:r>
          </w:p>
        </w:tc>
        <w:tc>
          <w:tcPr>
            <w:tcW w:w="2693" w:type="dxa"/>
            <w:vMerge w:val="restart"/>
            <w:vAlign w:val="center"/>
          </w:tcPr>
          <w:p w14:paraId="40608684" w14:textId="77777777" w:rsidR="000C391A" w:rsidRPr="00D244D1" w:rsidRDefault="000C391A" w:rsidP="00215818">
            <w:pPr>
              <w:pStyle w:val="BodyTextIndent"/>
              <w:widowControl w:val="0"/>
              <w:spacing w:before="60" w:after="40" w:line="276" w:lineRule="auto"/>
              <w:ind w:firstLine="0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Theo biên bản họp TCGĐT kèm theo báo cáo</w:t>
            </w:r>
          </w:p>
        </w:tc>
      </w:tr>
      <w:tr w:rsidR="00D244D1" w:rsidRPr="00D244D1" w14:paraId="6D5EDBD8" w14:textId="77777777" w:rsidTr="003B1224">
        <w:tc>
          <w:tcPr>
            <w:tcW w:w="993" w:type="dxa"/>
          </w:tcPr>
          <w:p w14:paraId="18915A2D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2</w:t>
            </w:r>
          </w:p>
        </w:tc>
        <w:tc>
          <w:tcPr>
            <w:tcW w:w="3252" w:type="dxa"/>
          </w:tcPr>
          <w:p w14:paraId="1B3D3775" w14:textId="77777777" w:rsidR="000C391A" w:rsidRPr="00D244D1" w:rsidRDefault="000C391A" w:rsidP="00215818">
            <w:pPr>
              <w:widowControl w:val="0"/>
              <w:spacing w:before="60" w:after="60" w:line="276" w:lineRule="auto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Ngô Trần Hoàng</w:t>
            </w:r>
          </w:p>
        </w:tc>
        <w:tc>
          <w:tcPr>
            <w:tcW w:w="2701" w:type="dxa"/>
          </w:tcPr>
          <w:p w14:paraId="16854572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Tổ viên</w:t>
            </w:r>
          </w:p>
        </w:tc>
        <w:tc>
          <w:tcPr>
            <w:tcW w:w="2693" w:type="dxa"/>
            <w:vMerge/>
          </w:tcPr>
          <w:p w14:paraId="11C5D3E6" w14:textId="77777777" w:rsidR="000C391A" w:rsidRPr="00D244D1" w:rsidRDefault="000C391A" w:rsidP="00215818">
            <w:pPr>
              <w:pStyle w:val="BodyTextIndent"/>
              <w:widowControl w:val="0"/>
              <w:spacing w:before="60" w:after="40" w:line="276" w:lineRule="auto"/>
              <w:ind w:firstLine="0"/>
              <w:rPr>
                <w:rFonts w:ascii="Times New Roman" w:hAnsi="Times New Roman"/>
                <w:sz w:val="28"/>
                <w:szCs w:val="28"/>
                <w:lang w:val="nl-NL"/>
              </w:rPr>
            </w:pPr>
          </w:p>
        </w:tc>
      </w:tr>
      <w:tr w:rsidR="00D244D1" w:rsidRPr="00D244D1" w14:paraId="07B94BA3" w14:textId="77777777" w:rsidTr="003B1224">
        <w:tc>
          <w:tcPr>
            <w:tcW w:w="993" w:type="dxa"/>
          </w:tcPr>
          <w:p w14:paraId="6B24DDA2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3</w:t>
            </w:r>
          </w:p>
        </w:tc>
        <w:tc>
          <w:tcPr>
            <w:tcW w:w="3252" w:type="dxa"/>
          </w:tcPr>
          <w:p w14:paraId="00578CE9" w14:textId="43E08AE9" w:rsidR="000C391A" w:rsidRPr="00D244D1" w:rsidRDefault="000C391A" w:rsidP="00215818">
            <w:pPr>
              <w:widowControl w:val="0"/>
              <w:spacing w:before="60" w:after="60" w:line="276" w:lineRule="auto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Đỗ Mạnh Tuấn</w:t>
            </w:r>
          </w:p>
        </w:tc>
        <w:tc>
          <w:tcPr>
            <w:tcW w:w="2701" w:type="dxa"/>
          </w:tcPr>
          <w:p w14:paraId="39C58044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Tổ viên</w:t>
            </w:r>
          </w:p>
        </w:tc>
        <w:tc>
          <w:tcPr>
            <w:tcW w:w="2693" w:type="dxa"/>
            <w:vMerge/>
          </w:tcPr>
          <w:p w14:paraId="68D67E54" w14:textId="77777777" w:rsidR="000C391A" w:rsidRPr="00D244D1" w:rsidRDefault="000C391A" w:rsidP="00215818">
            <w:pPr>
              <w:pStyle w:val="BodyTextIndent"/>
              <w:widowControl w:val="0"/>
              <w:spacing w:before="60" w:after="40" w:line="276" w:lineRule="auto"/>
              <w:ind w:firstLine="0"/>
              <w:rPr>
                <w:rFonts w:ascii="Times New Roman" w:hAnsi="Times New Roman"/>
                <w:sz w:val="28"/>
                <w:szCs w:val="28"/>
                <w:lang w:val="nl-NL"/>
              </w:rPr>
            </w:pPr>
          </w:p>
        </w:tc>
      </w:tr>
      <w:tr w:rsidR="00D244D1" w:rsidRPr="00D244D1" w14:paraId="660A54AE" w14:textId="77777777" w:rsidTr="003B1224">
        <w:tc>
          <w:tcPr>
            <w:tcW w:w="993" w:type="dxa"/>
          </w:tcPr>
          <w:p w14:paraId="6A976E00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4</w:t>
            </w:r>
          </w:p>
        </w:tc>
        <w:tc>
          <w:tcPr>
            <w:tcW w:w="3252" w:type="dxa"/>
          </w:tcPr>
          <w:p w14:paraId="4E63E245" w14:textId="77777777" w:rsidR="000C391A" w:rsidRPr="00D244D1" w:rsidRDefault="000C391A" w:rsidP="00215818">
            <w:pPr>
              <w:widowControl w:val="0"/>
              <w:spacing w:before="60" w:after="60" w:line="276" w:lineRule="auto"/>
              <w:rPr>
                <w:rFonts w:ascii="Times New Roman" w:hAnsi="Times New Roman"/>
                <w:szCs w:val="24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Nguyễn Thị Phương Hảo</w:t>
            </w:r>
          </w:p>
        </w:tc>
        <w:tc>
          <w:tcPr>
            <w:tcW w:w="2701" w:type="dxa"/>
          </w:tcPr>
          <w:p w14:paraId="68EC5CF6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Tổ viên</w:t>
            </w:r>
          </w:p>
        </w:tc>
        <w:tc>
          <w:tcPr>
            <w:tcW w:w="2693" w:type="dxa"/>
            <w:vMerge/>
          </w:tcPr>
          <w:p w14:paraId="4EB738C9" w14:textId="77777777" w:rsidR="000C391A" w:rsidRPr="00D244D1" w:rsidRDefault="000C391A" w:rsidP="00215818">
            <w:pPr>
              <w:pStyle w:val="BodyTextIndent"/>
              <w:widowControl w:val="0"/>
              <w:spacing w:before="60" w:after="40" w:line="276" w:lineRule="auto"/>
              <w:ind w:firstLine="0"/>
              <w:rPr>
                <w:rFonts w:ascii="Times New Roman" w:hAnsi="Times New Roman"/>
                <w:sz w:val="28"/>
                <w:szCs w:val="28"/>
                <w:lang w:val="nl-NL"/>
              </w:rPr>
            </w:pPr>
          </w:p>
        </w:tc>
      </w:tr>
      <w:tr w:rsidR="00D244D1" w:rsidRPr="00D244D1" w14:paraId="2631B4E8" w14:textId="77777777" w:rsidTr="003B1224">
        <w:tc>
          <w:tcPr>
            <w:tcW w:w="993" w:type="dxa"/>
          </w:tcPr>
          <w:p w14:paraId="355F7300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5</w:t>
            </w:r>
          </w:p>
        </w:tc>
        <w:tc>
          <w:tcPr>
            <w:tcW w:w="3252" w:type="dxa"/>
          </w:tcPr>
          <w:p w14:paraId="29CB8E09" w14:textId="77777777" w:rsidR="000C391A" w:rsidRPr="00D244D1" w:rsidRDefault="000C391A" w:rsidP="00215818">
            <w:pPr>
              <w:widowControl w:val="0"/>
              <w:spacing w:before="60" w:after="60" w:line="276" w:lineRule="auto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</w:rPr>
              <w:t>Nguyễn Việt Hưng</w:t>
            </w:r>
          </w:p>
        </w:tc>
        <w:tc>
          <w:tcPr>
            <w:tcW w:w="2701" w:type="dxa"/>
          </w:tcPr>
          <w:p w14:paraId="0114AA3E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Tổ viên</w:t>
            </w:r>
          </w:p>
        </w:tc>
        <w:tc>
          <w:tcPr>
            <w:tcW w:w="2693" w:type="dxa"/>
            <w:vMerge/>
          </w:tcPr>
          <w:p w14:paraId="10D3BE21" w14:textId="77777777" w:rsidR="000C391A" w:rsidRPr="00D244D1" w:rsidRDefault="000C391A" w:rsidP="00215818">
            <w:pPr>
              <w:pStyle w:val="BodyTextIndent"/>
              <w:widowControl w:val="0"/>
              <w:spacing w:before="60" w:after="40" w:line="276" w:lineRule="auto"/>
              <w:ind w:firstLine="0"/>
              <w:rPr>
                <w:rFonts w:ascii="Times New Roman" w:hAnsi="Times New Roman"/>
                <w:sz w:val="28"/>
                <w:szCs w:val="28"/>
                <w:lang w:val="nl-NL"/>
              </w:rPr>
            </w:pPr>
          </w:p>
        </w:tc>
      </w:tr>
      <w:tr w:rsidR="00D244D1" w:rsidRPr="00D244D1" w14:paraId="480E5C78" w14:textId="77777777" w:rsidTr="003B1224">
        <w:tc>
          <w:tcPr>
            <w:tcW w:w="993" w:type="dxa"/>
          </w:tcPr>
          <w:p w14:paraId="5BF6011B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6</w:t>
            </w:r>
          </w:p>
        </w:tc>
        <w:tc>
          <w:tcPr>
            <w:tcW w:w="3252" w:type="dxa"/>
          </w:tcPr>
          <w:p w14:paraId="079562AF" w14:textId="77777777" w:rsidR="000C391A" w:rsidRPr="00D244D1" w:rsidRDefault="000C391A" w:rsidP="00215818">
            <w:pPr>
              <w:widowControl w:val="0"/>
              <w:spacing w:before="60" w:after="60" w:line="276" w:lineRule="auto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</w:rPr>
              <w:t>Đoàn Tuấn Hưng</w:t>
            </w:r>
          </w:p>
        </w:tc>
        <w:tc>
          <w:tcPr>
            <w:tcW w:w="2701" w:type="dxa"/>
          </w:tcPr>
          <w:p w14:paraId="08F784BB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Tổ viên</w:t>
            </w:r>
          </w:p>
        </w:tc>
        <w:tc>
          <w:tcPr>
            <w:tcW w:w="2693" w:type="dxa"/>
            <w:vMerge/>
          </w:tcPr>
          <w:p w14:paraId="1AABB368" w14:textId="77777777" w:rsidR="000C391A" w:rsidRPr="00D244D1" w:rsidRDefault="000C391A" w:rsidP="00215818">
            <w:pPr>
              <w:pStyle w:val="BodyTextIndent"/>
              <w:widowControl w:val="0"/>
              <w:spacing w:before="60" w:after="40" w:line="276" w:lineRule="auto"/>
              <w:ind w:firstLine="0"/>
              <w:rPr>
                <w:rFonts w:ascii="Times New Roman" w:hAnsi="Times New Roman"/>
                <w:sz w:val="28"/>
                <w:szCs w:val="28"/>
                <w:lang w:val="nl-NL"/>
              </w:rPr>
            </w:pPr>
          </w:p>
        </w:tc>
      </w:tr>
      <w:tr w:rsidR="00D244D1" w:rsidRPr="00D244D1" w14:paraId="7D8553DA" w14:textId="77777777" w:rsidTr="003B1224">
        <w:tc>
          <w:tcPr>
            <w:tcW w:w="993" w:type="dxa"/>
          </w:tcPr>
          <w:p w14:paraId="69FE5091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7</w:t>
            </w:r>
          </w:p>
        </w:tc>
        <w:tc>
          <w:tcPr>
            <w:tcW w:w="3252" w:type="dxa"/>
          </w:tcPr>
          <w:p w14:paraId="5C65B6DF" w14:textId="77777777" w:rsidR="000C391A" w:rsidRPr="00D244D1" w:rsidRDefault="000C391A" w:rsidP="00215818">
            <w:pPr>
              <w:widowControl w:val="0"/>
              <w:spacing w:before="60" w:after="60" w:line="276" w:lineRule="auto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Nguyễn Thị Vân Kiều</w:t>
            </w:r>
          </w:p>
        </w:tc>
        <w:tc>
          <w:tcPr>
            <w:tcW w:w="2701" w:type="dxa"/>
          </w:tcPr>
          <w:p w14:paraId="45256DF1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Tổ viên</w:t>
            </w:r>
          </w:p>
        </w:tc>
        <w:tc>
          <w:tcPr>
            <w:tcW w:w="2693" w:type="dxa"/>
            <w:vMerge/>
          </w:tcPr>
          <w:p w14:paraId="47F783BA" w14:textId="77777777" w:rsidR="000C391A" w:rsidRPr="00D244D1" w:rsidRDefault="000C391A" w:rsidP="00215818">
            <w:pPr>
              <w:pStyle w:val="BodyTextIndent"/>
              <w:widowControl w:val="0"/>
              <w:spacing w:before="60" w:after="40" w:line="276" w:lineRule="auto"/>
              <w:ind w:firstLine="0"/>
              <w:rPr>
                <w:rFonts w:ascii="Times New Roman" w:hAnsi="Times New Roman"/>
                <w:sz w:val="28"/>
                <w:szCs w:val="28"/>
                <w:lang w:val="nl-NL"/>
              </w:rPr>
            </w:pPr>
          </w:p>
        </w:tc>
      </w:tr>
      <w:tr w:rsidR="00D244D1" w:rsidRPr="00D244D1" w14:paraId="39D8F1CD" w14:textId="77777777" w:rsidTr="003B1224">
        <w:tc>
          <w:tcPr>
            <w:tcW w:w="993" w:type="dxa"/>
          </w:tcPr>
          <w:p w14:paraId="7EEED7DD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8</w:t>
            </w:r>
          </w:p>
        </w:tc>
        <w:tc>
          <w:tcPr>
            <w:tcW w:w="3252" w:type="dxa"/>
          </w:tcPr>
          <w:p w14:paraId="2BDC3B4A" w14:textId="77777777" w:rsidR="000C391A" w:rsidRPr="00D244D1" w:rsidRDefault="000C391A" w:rsidP="00215818">
            <w:pPr>
              <w:widowControl w:val="0"/>
              <w:spacing w:before="60" w:after="60" w:line="276" w:lineRule="auto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</w:rPr>
              <w:t>Nguyễn Văn Tình</w:t>
            </w:r>
          </w:p>
        </w:tc>
        <w:tc>
          <w:tcPr>
            <w:tcW w:w="2701" w:type="dxa"/>
          </w:tcPr>
          <w:p w14:paraId="3ADB3F0E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Tổ viên</w:t>
            </w:r>
          </w:p>
        </w:tc>
        <w:tc>
          <w:tcPr>
            <w:tcW w:w="2693" w:type="dxa"/>
            <w:vMerge/>
          </w:tcPr>
          <w:p w14:paraId="080EC645" w14:textId="77777777" w:rsidR="000C391A" w:rsidRPr="00D244D1" w:rsidRDefault="000C391A" w:rsidP="00215818">
            <w:pPr>
              <w:pStyle w:val="BodyTextIndent"/>
              <w:widowControl w:val="0"/>
              <w:spacing w:before="60" w:after="40" w:line="276" w:lineRule="auto"/>
              <w:ind w:firstLine="0"/>
              <w:rPr>
                <w:rFonts w:ascii="Times New Roman" w:hAnsi="Times New Roman"/>
                <w:sz w:val="28"/>
                <w:szCs w:val="28"/>
                <w:lang w:val="nl-NL"/>
              </w:rPr>
            </w:pPr>
          </w:p>
        </w:tc>
      </w:tr>
      <w:tr w:rsidR="00D244D1" w:rsidRPr="00D244D1" w14:paraId="47094FBF" w14:textId="77777777" w:rsidTr="003B1224">
        <w:tc>
          <w:tcPr>
            <w:tcW w:w="993" w:type="dxa"/>
          </w:tcPr>
          <w:p w14:paraId="3C354B97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9</w:t>
            </w:r>
          </w:p>
        </w:tc>
        <w:tc>
          <w:tcPr>
            <w:tcW w:w="3252" w:type="dxa"/>
          </w:tcPr>
          <w:p w14:paraId="63A1C0F6" w14:textId="77777777" w:rsidR="000C391A" w:rsidRPr="00D244D1" w:rsidRDefault="000C391A" w:rsidP="00215818">
            <w:pPr>
              <w:widowControl w:val="0"/>
              <w:spacing w:before="60" w:after="60" w:line="276" w:lineRule="auto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</w:rPr>
              <w:t>Lý Việt Dũng</w:t>
            </w:r>
          </w:p>
        </w:tc>
        <w:tc>
          <w:tcPr>
            <w:tcW w:w="2701" w:type="dxa"/>
          </w:tcPr>
          <w:p w14:paraId="4F7486CA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Tổ viên</w:t>
            </w:r>
          </w:p>
        </w:tc>
        <w:tc>
          <w:tcPr>
            <w:tcW w:w="2693" w:type="dxa"/>
            <w:vMerge/>
          </w:tcPr>
          <w:p w14:paraId="4463E307" w14:textId="77777777" w:rsidR="000C391A" w:rsidRPr="00D244D1" w:rsidRDefault="000C391A" w:rsidP="00215818">
            <w:pPr>
              <w:pStyle w:val="BodyTextIndent"/>
              <w:widowControl w:val="0"/>
              <w:spacing w:before="60" w:after="40" w:line="276" w:lineRule="auto"/>
              <w:ind w:firstLine="0"/>
              <w:rPr>
                <w:rFonts w:ascii="Times New Roman" w:hAnsi="Times New Roman"/>
                <w:sz w:val="28"/>
                <w:szCs w:val="28"/>
                <w:lang w:val="nl-NL"/>
              </w:rPr>
            </w:pPr>
          </w:p>
        </w:tc>
      </w:tr>
      <w:tr w:rsidR="00D244D1" w:rsidRPr="00D244D1" w14:paraId="07469C1D" w14:textId="77777777" w:rsidTr="003B1224">
        <w:tc>
          <w:tcPr>
            <w:tcW w:w="993" w:type="dxa"/>
          </w:tcPr>
          <w:p w14:paraId="52C109CE" w14:textId="41D5999C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10</w:t>
            </w:r>
          </w:p>
        </w:tc>
        <w:tc>
          <w:tcPr>
            <w:tcW w:w="3252" w:type="dxa"/>
          </w:tcPr>
          <w:p w14:paraId="52A216DA" w14:textId="6C2B710B" w:rsidR="000C391A" w:rsidRPr="00D244D1" w:rsidRDefault="000C391A" w:rsidP="00215818">
            <w:pPr>
              <w:widowControl w:val="0"/>
              <w:spacing w:before="60" w:after="60" w:line="276" w:lineRule="auto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</w:rPr>
              <w:t>Đinh Thị Hiếu</w:t>
            </w:r>
          </w:p>
        </w:tc>
        <w:tc>
          <w:tcPr>
            <w:tcW w:w="2701" w:type="dxa"/>
          </w:tcPr>
          <w:p w14:paraId="2F537C11" w14:textId="77777777" w:rsidR="000C391A" w:rsidRPr="00D244D1" w:rsidRDefault="000C391A" w:rsidP="00215818">
            <w:pPr>
              <w:widowControl w:val="0"/>
              <w:spacing w:before="60" w:after="60" w:line="276" w:lineRule="auto"/>
              <w:jc w:val="center"/>
              <w:rPr>
                <w:rFonts w:ascii="Times New Roman" w:hAnsi="Times New Roman"/>
                <w:szCs w:val="24"/>
                <w:lang w:val="nl-NL"/>
              </w:rPr>
            </w:pPr>
            <w:r w:rsidRPr="00D244D1">
              <w:rPr>
                <w:rFonts w:ascii="Times New Roman" w:hAnsi="Times New Roman"/>
                <w:szCs w:val="24"/>
                <w:lang w:val="nl-NL"/>
              </w:rPr>
              <w:t>Tổ viên</w:t>
            </w:r>
          </w:p>
        </w:tc>
        <w:tc>
          <w:tcPr>
            <w:tcW w:w="2693" w:type="dxa"/>
            <w:vMerge/>
          </w:tcPr>
          <w:p w14:paraId="30CB6DF8" w14:textId="77777777" w:rsidR="000C391A" w:rsidRPr="00D244D1" w:rsidRDefault="000C391A" w:rsidP="00215818">
            <w:pPr>
              <w:pStyle w:val="BodyTextIndent"/>
              <w:widowControl w:val="0"/>
              <w:spacing w:before="60" w:after="40" w:line="276" w:lineRule="auto"/>
              <w:ind w:firstLine="0"/>
              <w:rPr>
                <w:rFonts w:ascii="Times New Roman" w:hAnsi="Times New Roman"/>
                <w:sz w:val="28"/>
                <w:szCs w:val="28"/>
                <w:lang w:val="nl-NL"/>
              </w:rPr>
            </w:pPr>
          </w:p>
        </w:tc>
      </w:tr>
    </w:tbl>
    <w:p w14:paraId="3ADFAFEB" w14:textId="77777777" w:rsidR="00A445C2" w:rsidRPr="00D244D1" w:rsidRDefault="00A445C2" w:rsidP="00A445C2">
      <w:pPr>
        <w:widowControl w:val="0"/>
        <w:spacing w:before="60" w:after="60"/>
        <w:ind w:firstLine="709"/>
        <w:jc w:val="both"/>
        <w:rPr>
          <w:rFonts w:ascii="Times New Roman" w:hAnsi="Times New Roman"/>
          <w:bCs/>
          <w:i/>
          <w:iCs/>
          <w:sz w:val="28"/>
          <w:szCs w:val="28"/>
          <w:lang w:val="sv-SE"/>
        </w:rPr>
      </w:pPr>
      <w:r w:rsidRPr="00D244D1">
        <w:rPr>
          <w:rFonts w:ascii="Times New Roman" w:hAnsi="Times New Roman"/>
          <w:bCs/>
          <w:iCs/>
          <w:sz w:val="28"/>
          <w:szCs w:val="28"/>
          <w:lang w:val="sv-SE"/>
        </w:rPr>
        <w:t>c) Cách thức làm việc của tổ chuyên gia</w:t>
      </w:r>
    </w:p>
    <w:p w14:paraId="326CAABB" w14:textId="77777777" w:rsidR="00A445C2" w:rsidRPr="00D244D1" w:rsidRDefault="00A445C2" w:rsidP="00A445C2">
      <w:pPr>
        <w:widowControl w:val="0"/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pt-BR"/>
        </w:rPr>
      </w:pPr>
      <w:r w:rsidRPr="00D244D1">
        <w:rPr>
          <w:rFonts w:ascii="Times New Roman" w:hAnsi="Times New Roman"/>
          <w:sz w:val="28"/>
          <w:szCs w:val="28"/>
          <w:lang w:val="pt-BR"/>
        </w:rPr>
        <w:t>- Các thành viên Tổ chuyên gia làm việc độc lập về tất cả các nội dung trong quá trình đánh giá E-HSĐXKT của nhà thầu.</w:t>
      </w:r>
    </w:p>
    <w:p w14:paraId="0DDE920B" w14:textId="5C80AF17" w:rsidR="00A445C2" w:rsidRPr="00D244D1" w:rsidRDefault="00A445C2" w:rsidP="00A445C2">
      <w:pPr>
        <w:widowControl w:val="0"/>
        <w:tabs>
          <w:tab w:val="left" w:pos="900"/>
        </w:tabs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pt-BR"/>
        </w:rPr>
      </w:pPr>
      <w:r w:rsidRPr="00D244D1">
        <w:rPr>
          <w:rFonts w:ascii="Times New Roman" w:hAnsi="Times New Roman"/>
          <w:sz w:val="28"/>
          <w:szCs w:val="28"/>
          <w:lang w:val="pt-BR"/>
        </w:rPr>
        <w:t>-</w:t>
      </w:r>
      <w:r w:rsidRPr="00D244D1">
        <w:rPr>
          <w:rFonts w:ascii="Times New Roman" w:hAnsi="Times New Roman"/>
          <w:sz w:val="28"/>
          <w:szCs w:val="28"/>
          <w:lang w:val="pt-BR"/>
        </w:rPr>
        <w:tab/>
        <w:t xml:space="preserve">Giao cho bà </w:t>
      </w:r>
      <w:r w:rsidR="00963824">
        <w:rPr>
          <w:rFonts w:ascii="Times New Roman" w:hAnsi="Times New Roman"/>
          <w:sz w:val="28"/>
          <w:szCs w:val="28"/>
          <w:lang w:val="pt-BR"/>
        </w:rPr>
        <w:t>B</w:t>
      </w:r>
      <w:r w:rsidR="00963824" w:rsidRPr="005C75C0">
        <w:rPr>
          <w:rFonts w:ascii="Times New Roman" w:hAnsi="Times New Roman"/>
          <w:sz w:val="28"/>
          <w:szCs w:val="28"/>
          <w:lang w:val="pt-BR"/>
        </w:rPr>
        <w:t xml:space="preserve">à Nguyễn Thị Vân Kiều, </w:t>
      </w:r>
      <w:r w:rsidR="00963824" w:rsidRPr="004B65B5">
        <w:rPr>
          <w:rFonts w:ascii="Times New Roman" w:hAnsi="Times New Roman"/>
          <w:sz w:val="28"/>
          <w:szCs w:val="28"/>
          <w:lang w:val="pt-BR"/>
        </w:rPr>
        <w:t>Bà Nguyễn Thị Ph</w:t>
      </w:r>
      <w:r w:rsidR="00963824" w:rsidRPr="004B65B5">
        <w:rPr>
          <w:rFonts w:ascii="Times New Roman" w:hAnsi="Times New Roman" w:hint="eastAsia"/>
          <w:sz w:val="28"/>
          <w:szCs w:val="28"/>
          <w:lang w:val="pt-BR"/>
        </w:rPr>
        <w:t>ươ</w:t>
      </w:r>
      <w:r w:rsidR="00963824" w:rsidRPr="004B65B5">
        <w:rPr>
          <w:rFonts w:ascii="Times New Roman" w:hAnsi="Times New Roman"/>
          <w:sz w:val="28"/>
          <w:szCs w:val="28"/>
          <w:lang w:val="pt-BR"/>
        </w:rPr>
        <w:t>ng Hảo</w:t>
      </w:r>
      <w:r w:rsidRPr="00D244D1">
        <w:rPr>
          <w:rFonts w:ascii="Times New Roman" w:hAnsi="Times New Roman"/>
          <w:sz w:val="28"/>
          <w:szCs w:val="28"/>
          <w:lang w:val="pt-BR"/>
        </w:rPr>
        <w:t xml:space="preserve"> trực tiếp đánh giá từng phần hồ sơ dự thầu </w:t>
      </w:r>
      <w:r w:rsidR="00215818">
        <w:rPr>
          <w:rFonts w:ascii="Times New Roman" w:hAnsi="Times New Roman"/>
          <w:sz w:val="28"/>
          <w:szCs w:val="28"/>
          <w:lang w:val="pt-BR"/>
        </w:rPr>
        <w:t>Gói 5a</w:t>
      </w:r>
      <w:r w:rsidRPr="00D244D1">
        <w:rPr>
          <w:rFonts w:ascii="Times New Roman" w:hAnsi="Times New Roman"/>
          <w:sz w:val="28"/>
          <w:szCs w:val="28"/>
          <w:lang w:val="pt-BR"/>
        </w:rPr>
        <w:t xml:space="preserve">: </w:t>
      </w:r>
      <w:r w:rsidR="00963824">
        <w:rPr>
          <w:rFonts w:ascii="Times New Roman" w:hAnsi="Times New Roman"/>
          <w:sz w:val="28"/>
          <w:szCs w:val="28"/>
          <w:lang w:val="pt-BR"/>
        </w:rPr>
        <w:t>Đấu thầu tập trung tư vấn kiểm toán</w:t>
      </w:r>
      <w:r w:rsidRPr="00D244D1">
        <w:rPr>
          <w:rFonts w:ascii="Times New Roman" w:hAnsi="Times New Roman"/>
          <w:sz w:val="28"/>
          <w:szCs w:val="28"/>
          <w:lang w:val="pt-BR"/>
        </w:rPr>
        <w:t xml:space="preserve">. Sau khi </w:t>
      </w:r>
      <w:r w:rsidR="00963824">
        <w:rPr>
          <w:rFonts w:ascii="Times New Roman" w:hAnsi="Times New Roman"/>
          <w:sz w:val="28"/>
          <w:szCs w:val="28"/>
          <w:lang w:val="pt-BR"/>
        </w:rPr>
        <w:t>B</w:t>
      </w:r>
      <w:r w:rsidR="00963824" w:rsidRPr="005C75C0">
        <w:rPr>
          <w:rFonts w:ascii="Times New Roman" w:hAnsi="Times New Roman"/>
          <w:sz w:val="28"/>
          <w:szCs w:val="28"/>
          <w:lang w:val="pt-BR"/>
        </w:rPr>
        <w:t xml:space="preserve">à Nguyễn Thị Vân Kiều, </w:t>
      </w:r>
      <w:r w:rsidR="00963824" w:rsidRPr="004B65B5">
        <w:rPr>
          <w:rFonts w:ascii="Times New Roman" w:hAnsi="Times New Roman"/>
          <w:sz w:val="28"/>
          <w:szCs w:val="28"/>
          <w:lang w:val="pt-BR"/>
        </w:rPr>
        <w:t>Bà Nguyễn Thị Ph</w:t>
      </w:r>
      <w:r w:rsidR="00963824" w:rsidRPr="004B65B5">
        <w:rPr>
          <w:rFonts w:ascii="Times New Roman" w:hAnsi="Times New Roman" w:hint="eastAsia"/>
          <w:sz w:val="28"/>
          <w:szCs w:val="28"/>
          <w:lang w:val="pt-BR"/>
        </w:rPr>
        <w:t>ươ</w:t>
      </w:r>
      <w:r w:rsidR="00963824" w:rsidRPr="004B65B5">
        <w:rPr>
          <w:rFonts w:ascii="Times New Roman" w:hAnsi="Times New Roman"/>
          <w:sz w:val="28"/>
          <w:szCs w:val="28"/>
          <w:lang w:val="pt-BR"/>
        </w:rPr>
        <w:t>ng Hảo</w:t>
      </w:r>
      <w:r w:rsidR="00963824" w:rsidRPr="005C75C0">
        <w:rPr>
          <w:rFonts w:ascii="Times New Roman" w:hAnsi="Times New Roman"/>
          <w:sz w:val="28"/>
          <w:szCs w:val="28"/>
          <w:lang w:val="pt-BR"/>
        </w:rPr>
        <w:t xml:space="preserve"> </w:t>
      </w:r>
      <w:r w:rsidRPr="00D244D1">
        <w:rPr>
          <w:rFonts w:ascii="Times New Roman" w:hAnsi="Times New Roman"/>
          <w:sz w:val="28"/>
          <w:szCs w:val="28"/>
          <w:lang w:val="pt-BR"/>
        </w:rPr>
        <w:t xml:space="preserve">hoàn thành việc đánh giá từng phần hồ sơ dự thầu của nhà thầu sẽ chuyển kết quả đánh giá của mình cho các thành viên còn lại trong </w:t>
      </w:r>
      <w:r w:rsidRPr="00D244D1">
        <w:rPr>
          <w:rFonts w:ascii="Times New Roman" w:hAnsi="Times New Roman"/>
          <w:iCs/>
          <w:sz w:val="28"/>
          <w:szCs w:val="28"/>
          <w:lang w:val="es-ES"/>
        </w:rPr>
        <w:t>TCGĐT</w:t>
      </w:r>
      <w:r w:rsidRPr="00D244D1">
        <w:rPr>
          <w:rFonts w:ascii="Times New Roman" w:hAnsi="Times New Roman"/>
          <w:sz w:val="28"/>
          <w:szCs w:val="28"/>
          <w:lang w:val="pt-BR"/>
        </w:rPr>
        <w:t xml:space="preserve"> cùng kiểm tra và đánh giá bổ sung E-HSĐXKT.</w:t>
      </w:r>
    </w:p>
    <w:p w14:paraId="2E9555C3" w14:textId="77777777" w:rsidR="00A445C2" w:rsidRPr="00D244D1" w:rsidRDefault="00A445C2" w:rsidP="00A445C2">
      <w:pPr>
        <w:widowControl w:val="0"/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pt-BR"/>
        </w:rPr>
      </w:pPr>
      <w:r w:rsidRPr="00D244D1">
        <w:rPr>
          <w:rFonts w:ascii="Times New Roman" w:hAnsi="Times New Roman"/>
          <w:sz w:val="28"/>
          <w:szCs w:val="28"/>
          <w:lang w:val="pt-BR"/>
        </w:rPr>
        <w:t>- Kết quả đánh giá từng bước và kết quả đánh giá chung theo quy định của E-HSMT được tổng hợp trên cơ sở thống nhất ý kiến đánh giá của các thành viên Tổ chuyên gia. Nếu một thành viên nào có ý kiến khác không thống nhất với kết luận đánh giá chung thì có quyền bảo lưu ý kiến của mình và ý kiến đó được ghi trong Báo cáo đánh giá.</w:t>
      </w:r>
    </w:p>
    <w:p w14:paraId="3207E24C" w14:textId="77777777" w:rsidR="00A445C2" w:rsidRPr="00D244D1" w:rsidRDefault="00A445C2" w:rsidP="00A445C2">
      <w:pPr>
        <w:widowControl w:val="0"/>
        <w:spacing w:before="60" w:after="60"/>
        <w:ind w:firstLine="720"/>
        <w:jc w:val="both"/>
        <w:rPr>
          <w:rFonts w:ascii="Times New Roman" w:hAnsi="Times New Roman"/>
          <w:b/>
          <w:sz w:val="28"/>
          <w:szCs w:val="28"/>
          <w:lang w:val="es-ES"/>
        </w:rPr>
      </w:pPr>
      <w:r w:rsidRPr="00D244D1">
        <w:rPr>
          <w:rFonts w:ascii="Times New Roman" w:hAnsi="Times New Roman"/>
          <w:b/>
          <w:sz w:val="28"/>
          <w:szCs w:val="28"/>
          <w:lang w:val="es-ES"/>
        </w:rPr>
        <w:t>3. Phương pháp đánh giá E-HSDT</w:t>
      </w:r>
    </w:p>
    <w:p w14:paraId="738149E2" w14:textId="77777777" w:rsidR="00A445C2" w:rsidRPr="00D244D1" w:rsidRDefault="00A445C2" w:rsidP="00A445C2">
      <w:pPr>
        <w:pStyle w:val="Heading3"/>
        <w:keepNext w:val="0"/>
        <w:widowControl w:val="0"/>
        <w:spacing w:before="60" w:after="60"/>
        <w:ind w:firstLine="709"/>
        <w:jc w:val="both"/>
        <w:rPr>
          <w:rFonts w:ascii="Times New Roman" w:hAnsi="Times New Roman"/>
          <w:b w:val="0"/>
          <w:sz w:val="28"/>
          <w:szCs w:val="28"/>
          <w:lang w:val="es-ES"/>
        </w:rPr>
      </w:pPr>
      <w:r w:rsidRPr="00D244D1">
        <w:rPr>
          <w:rFonts w:ascii="Times New Roman" w:hAnsi="Times New Roman"/>
          <w:b w:val="0"/>
          <w:sz w:val="28"/>
          <w:szCs w:val="28"/>
          <w:lang w:val="es-ES"/>
        </w:rPr>
        <w:t>Đánh giá E-HSDT tuân thủ theo quy định trong E-HSMT; Điều 29, Điều 31 Thông tư 04/2017/TT-BKH&amp;ĐT; Lập báo cáo đánh giá E-HSDT theo Điều 11, Thông tư 05/2018/TT-BKH&amp;ĐT ngày 10/12/2018 của Bộ Kế hoạch và Đầu tư.</w:t>
      </w:r>
    </w:p>
    <w:p w14:paraId="41FC5FDB" w14:textId="77777777" w:rsidR="00A445C2" w:rsidRPr="00D244D1" w:rsidRDefault="00A445C2" w:rsidP="00A445C2">
      <w:pPr>
        <w:widowControl w:val="0"/>
        <w:spacing w:before="60" w:after="60"/>
        <w:jc w:val="both"/>
        <w:rPr>
          <w:rFonts w:ascii="Times New Roman" w:hAnsi="Times New Roman"/>
          <w:bCs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es-ES"/>
        </w:rPr>
        <w:tab/>
      </w:r>
      <w:r w:rsidRPr="00D244D1">
        <w:rPr>
          <w:rFonts w:ascii="Times New Roman" w:hAnsi="Times New Roman"/>
          <w:bCs/>
          <w:sz w:val="28"/>
          <w:szCs w:val="28"/>
          <w:lang w:val="es-ES"/>
        </w:rPr>
        <w:t>3.1. Kiểm tra và đánh giá tính hợp lệ; Đánh giá về kỹ thuật:</w:t>
      </w:r>
    </w:p>
    <w:p w14:paraId="09F63F09" w14:textId="77777777" w:rsidR="00A445C2" w:rsidRPr="00D244D1" w:rsidRDefault="00A445C2" w:rsidP="00A445C2">
      <w:pPr>
        <w:widowControl w:val="0"/>
        <w:spacing w:before="60" w:after="60"/>
        <w:jc w:val="both"/>
        <w:rPr>
          <w:rFonts w:ascii="Times New Roman" w:hAnsi="Times New Roman"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es-ES"/>
        </w:rPr>
        <w:lastRenderedPageBreak/>
        <w:tab/>
        <w:t>a) Việc kiểm tra và đánh giá tính hợp lệ; Đánh giá về kỹ thuật của E-HSĐXKT được thực hiện theo quy định tại khoản 1, khoản 3 điều 8 Thông tư 05/2018/TT-BKH&amp;ĐT; Mục 1 Chương III - Tiêu chuẩn đánh giá E-HSDT.</w:t>
      </w:r>
    </w:p>
    <w:p w14:paraId="46DCF404" w14:textId="4FC9E676" w:rsidR="00A445C2" w:rsidRPr="00D244D1" w:rsidRDefault="00A445C2" w:rsidP="00A445C2">
      <w:pPr>
        <w:widowControl w:val="0"/>
        <w:spacing w:before="60" w:after="60"/>
        <w:jc w:val="both"/>
        <w:rPr>
          <w:rFonts w:ascii="Times New Roman" w:hAnsi="Times New Roman"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es-ES"/>
        </w:rPr>
        <w:tab/>
        <w:t>b) Các nhà thầu vượt qua bước đánh giá E-HSĐXKT sẽ được mở E-HSĐXTC.</w:t>
      </w:r>
    </w:p>
    <w:p w14:paraId="258A1CB0" w14:textId="77777777" w:rsidR="00A445C2" w:rsidRPr="00D244D1" w:rsidRDefault="00A445C2" w:rsidP="00A445C2">
      <w:pPr>
        <w:widowControl w:val="0"/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es-ES"/>
        </w:rPr>
      </w:pPr>
      <w:r w:rsidRPr="00D244D1">
        <w:rPr>
          <w:rFonts w:ascii="Times New Roman" w:hAnsi="Times New Roman"/>
          <w:bCs/>
          <w:sz w:val="28"/>
          <w:szCs w:val="28"/>
          <w:lang w:val="es-ES"/>
        </w:rPr>
        <w:t>3.2. Đánh giá về Tài chính:</w:t>
      </w:r>
      <w:r w:rsidRPr="00D244D1">
        <w:rPr>
          <w:rFonts w:ascii="Times New Roman" w:hAnsi="Times New Roman"/>
          <w:sz w:val="28"/>
          <w:szCs w:val="28"/>
          <w:lang w:val="es-ES"/>
        </w:rPr>
        <w:t xml:space="preserve"> Áp dụng phương pháp kết hợp giữa kỹ thuật và giá. Thực hiện theo Điều 31, Thông tư 04/2017/TT-BKH&amp;ĐT và quy trình quy định tại khoản 4 điều 8 Thông tư 05/2018/TT-BKH&amp;ĐT.</w:t>
      </w:r>
    </w:p>
    <w:p w14:paraId="2D3A0E1A" w14:textId="3E7B609B" w:rsidR="007A4AD1" w:rsidRPr="00D244D1" w:rsidRDefault="00A445C2" w:rsidP="00A445C2">
      <w:pPr>
        <w:spacing w:before="40" w:after="40"/>
        <w:ind w:firstLine="720"/>
        <w:jc w:val="both"/>
        <w:rPr>
          <w:rFonts w:ascii="Times New Roman" w:hAnsi="Times New Roman"/>
          <w:sz w:val="28"/>
          <w:szCs w:val="28"/>
          <w:lang w:val="de-DE"/>
        </w:rPr>
      </w:pPr>
      <w:r w:rsidRPr="00D244D1">
        <w:rPr>
          <w:rFonts w:ascii="Times New Roman" w:hAnsi="Times New Roman"/>
          <w:bCs/>
          <w:sz w:val="28"/>
          <w:szCs w:val="28"/>
          <w:lang w:val="es-ES"/>
        </w:rPr>
        <w:t>3.3. Tổng hợp kết quả đánh giá E-HSDT; xếp hạng nhà thầu</w:t>
      </w:r>
    </w:p>
    <w:p w14:paraId="273BB538" w14:textId="77777777" w:rsidR="0030100E" w:rsidRPr="00D244D1" w:rsidRDefault="0030100E" w:rsidP="00DA3CCE">
      <w:pPr>
        <w:pStyle w:val="Heading3"/>
        <w:spacing w:before="40" w:after="40"/>
        <w:ind w:firstLine="709"/>
        <w:rPr>
          <w:rFonts w:ascii="Times New Roman" w:hAnsi="Times New Roman"/>
          <w:sz w:val="28"/>
          <w:szCs w:val="28"/>
          <w:lang w:val="es-ES"/>
        </w:rPr>
      </w:pPr>
      <w:bookmarkStart w:id="9" w:name="_Toc422488791"/>
      <w:bookmarkEnd w:id="0"/>
      <w:bookmarkEnd w:id="1"/>
      <w:r w:rsidRPr="00D244D1">
        <w:rPr>
          <w:rFonts w:ascii="Times New Roman" w:hAnsi="Times New Roman"/>
          <w:sz w:val="28"/>
          <w:szCs w:val="28"/>
          <w:lang w:val="es-ES"/>
        </w:rPr>
        <w:t xml:space="preserve">II. KẾT QUẢ ĐÁNH GIÁ </w:t>
      </w:r>
      <w:r w:rsidR="00754BFD" w:rsidRPr="00D244D1">
        <w:rPr>
          <w:rFonts w:ascii="Times New Roman" w:hAnsi="Times New Roman"/>
          <w:sz w:val="28"/>
          <w:szCs w:val="28"/>
          <w:lang w:val="es-ES"/>
        </w:rPr>
        <w:t>E-</w:t>
      </w:r>
      <w:r w:rsidRPr="00D244D1">
        <w:rPr>
          <w:rFonts w:ascii="Times New Roman" w:hAnsi="Times New Roman"/>
          <w:sz w:val="28"/>
          <w:szCs w:val="28"/>
          <w:lang w:val="es-ES"/>
        </w:rPr>
        <w:t>HS</w:t>
      </w:r>
      <w:r w:rsidR="008F0DE0" w:rsidRPr="00D244D1">
        <w:rPr>
          <w:rFonts w:ascii="Times New Roman" w:hAnsi="Times New Roman"/>
          <w:sz w:val="28"/>
          <w:szCs w:val="28"/>
          <w:lang w:val="es-ES"/>
        </w:rPr>
        <w:t>ĐXKT</w:t>
      </w:r>
    </w:p>
    <w:p w14:paraId="38A3DA8B" w14:textId="1341EB7B" w:rsidR="00F14738" w:rsidRPr="00D244D1" w:rsidRDefault="00BE7577" w:rsidP="003E198F">
      <w:pPr>
        <w:pStyle w:val="Heading3"/>
        <w:numPr>
          <w:ilvl w:val="0"/>
          <w:numId w:val="26"/>
        </w:numPr>
        <w:tabs>
          <w:tab w:val="left" w:pos="709"/>
        </w:tabs>
        <w:spacing w:before="40" w:after="40"/>
        <w:rPr>
          <w:rFonts w:ascii="Times New Roman" w:hAnsi="Times New Roman"/>
          <w:sz w:val="28"/>
          <w:szCs w:val="28"/>
          <w:lang w:val="sv-SE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>Biên bản mở thầu</w:t>
      </w:r>
    </w:p>
    <w:p w14:paraId="0103DEFE" w14:textId="77777777" w:rsidR="00A76C95" w:rsidRPr="00D244D1" w:rsidRDefault="00A76C95" w:rsidP="00A76C95">
      <w:pPr>
        <w:pStyle w:val="ListParagraph"/>
        <w:spacing w:after="120"/>
        <w:ind w:left="1072"/>
        <w:rPr>
          <w:rFonts w:ascii="Times New Roman" w:hAnsi="Times New Roman"/>
          <w:sz w:val="28"/>
          <w:szCs w:val="28"/>
          <w:lang w:eastAsia="en-US"/>
        </w:rPr>
      </w:pPr>
      <w:r w:rsidRPr="00D244D1">
        <w:rPr>
          <w:rFonts w:ascii="Times New Roman" w:hAnsi="Times New Roman"/>
          <w:b/>
          <w:bCs/>
          <w:sz w:val="28"/>
          <w:szCs w:val="28"/>
          <w:lang w:eastAsia="en-US"/>
        </w:rPr>
        <w:t>[Thông tin gói thầu]</w:t>
      </w:r>
      <w:r w:rsidRPr="00D244D1">
        <w:rPr>
          <w:rFonts w:ascii="Times New Roman" w:hAnsi="Times New Roman"/>
          <w:sz w:val="28"/>
          <w:szCs w:val="28"/>
          <w:lang w:eastAsia="en-US"/>
        </w:rPr>
        <w:t xml:space="preserve"> </w:t>
      </w:r>
    </w:p>
    <w:tbl>
      <w:tblPr>
        <w:tblW w:w="97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9"/>
        <w:gridCol w:w="3118"/>
        <w:gridCol w:w="2054"/>
        <w:gridCol w:w="2623"/>
      </w:tblGrid>
      <w:tr w:rsidR="003E4D5C" w:rsidRPr="00D244D1" w14:paraId="7F2C2695" w14:textId="77777777" w:rsidTr="00A76C95">
        <w:tc>
          <w:tcPr>
            <w:tcW w:w="9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8E573F" w14:textId="4010958C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Số TBMT</w:t>
            </w:r>
          </w:p>
        </w:tc>
        <w:tc>
          <w:tcPr>
            <w:tcW w:w="16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B5BC5E" w14:textId="31266EC1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20210685819 - 00</w:t>
            </w:r>
          </w:p>
        </w:tc>
        <w:tc>
          <w:tcPr>
            <w:tcW w:w="10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083522" w14:textId="3229F1E7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Mua hồ sơ mời thầu</w:t>
            </w:r>
          </w:p>
        </w:tc>
        <w:tc>
          <w:tcPr>
            <w:tcW w:w="1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EB2661" w14:textId="30439445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Miễn phí</w:t>
            </w:r>
          </w:p>
        </w:tc>
      </w:tr>
      <w:tr w:rsidR="003E4D5C" w:rsidRPr="00D244D1" w14:paraId="6B943506" w14:textId="77777777" w:rsidTr="00A76C95">
        <w:tc>
          <w:tcPr>
            <w:tcW w:w="9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D1300B" w14:textId="17B6497A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Tên gói thầu</w:t>
            </w:r>
          </w:p>
        </w:tc>
        <w:tc>
          <w:tcPr>
            <w:tcW w:w="16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2CF10A" w14:textId="3700ABCD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Gói 5a: Đấu thầu tập trung tư vấn kiểm toán</w:t>
            </w:r>
          </w:p>
        </w:tc>
        <w:tc>
          <w:tcPr>
            <w:tcW w:w="10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27B458" w14:textId="3258B304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Loại hợp đồng</w:t>
            </w:r>
          </w:p>
        </w:tc>
        <w:tc>
          <w:tcPr>
            <w:tcW w:w="1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3E7827" w14:textId="7AF5CDA9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Trọn gói</w:t>
            </w:r>
          </w:p>
        </w:tc>
      </w:tr>
      <w:tr w:rsidR="003E4D5C" w:rsidRPr="00D244D1" w14:paraId="021F2334" w14:textId="77777777" w:rsidTr="00A76C95">
        <w:tc>
          <w:tcPr>
            <w:tcW w:w="9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C3249C" w14:textId="1F9ED0FC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Tên bên mời thầu</w:t>
            </w:r>
          </w:p>
        </w:tc>
        <w:tc>
          <w:tcPr>
            <w:tcW w:w="16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605135" w14:textId="409E3CB3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Công ty điện lực Thái Nguyên Chi nhánh Tổng công ty điện lực Miền Bắc</w:t>
            </w:r>
          </w:p>
        </w:tc>
        <w:tc>
          <w:tcPr>
            <w:tcW w:w="10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18449B" w14:textId="30607A89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Phương thức</w:t>
            </w:r>
          </w:p>
        </w:tc>
        <w:tc>
          <w:tcPr>
            <w:tcW w:w="1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0CCCF2" w14:textId="23E9F6F6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Một giai đoạn hai túi hồ sơ</w:t>
            </w:r>
          </w:p>
        </w:tc>
      </w:tr>
      <w:tr w:rsidR="003E4D5C" w:rsidRPr="00D244D1" w14:paraId="1156E42B" w14:textId="77777777" w:rsidTr="00A76C95">
        <w:tc>
          <w:tcPr>
            <w:tcW w:w="9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9639B5" w14:textId="523FED99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Hình thức lựa chọn nhà thầu</w:t>
            </w:r>
          </w:p>
        </w:tc>
        <w:tc>
          <w:tcPr>
            <w:tcW w:w="16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30E152" w14:textId="62DB5DDB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Đấu thầu rộng rãi</w:t>
            </w:r>
          </w:p>
        </w:tc>
        <w:tc>
          <w:tcPr>
            <w:tcW w:w="10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40EE6B" w14:textId="3C07C488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Tổng số NT nộp E-HSĐXKT</w:t>
            </w:r>
          </w:p>
        </w:tc>
        <w:tc>
          <w:tcPr>
            <w:tcW w:w="1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073A5D" w14:textId="7CB22CD5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E4D5C" w:rsidRPr="00D244D1" w14:paraId="58589376" w14:textId="77777777" w:rsidTr="00A76C95">
        <w:tc>
          <w:tcPr>
            <w:tcW w:w="9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7C0C0E" w14:textId="6D943B68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Trạng thái gói thầu</w:t>
            </w:r>
          </w:p>
        </w:tc>
        <w:tc>
          <w:tcPr>
            <w:tcW w:w="16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E74509" w14:textId="2CD59510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Hoàn thành mở đề xuất kỹ thuật</w:t>
            </w:r>
          </w:p>
        </w:tc>
        <w:tc>
          <w:tcPr>
            <w:tcW w:w="10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503CD8" w14:textId="3D4FFFC9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Thời điểm hoàn thành</w:t>
            </w:r>
          </w:p>
        </w:tc>
        <w:tc>
          <w:tcPr>
            <w:tcW w:w="1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3AE463" w14:textId="4D3F0905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18/07/2021 14:31</w:t>
            </w:r>
          </w:p>
        </w:tc>
      </w:tr>
      <w:tr w:rsidR="003E4D5C" w:rsidRPr="00D244D1" w14:paraId="279CC209" w14:textId="77777777" w:rsidTr="00A76C95">
        <w:tc>
          <w:tcPr>
            <w:tcW w:w="9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1E0C7A" w14:textId="58D05D25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Đánh giá về kỹ thuật</w:t>
            </w:r>
          </w:p>
        </w:tc>
        <w:tc>
          <w:tcPr>
            <w:tcW w:w="16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D192C3" w14:textId="20B29E90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Chấm điểm</w:t>
            </w:r>
          </w:p>
        </w:tc>
        <w:tc>
          <w:tcPr>
            <w:tcW w:w="10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F83901" w14:textId="79F31137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Đánh giá về giá</w:t>
            </w:r>
          </w:p>
        </w:tc>
        <w:tc>
          <w:tcPr>
            <w:tcW w:w="1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AFA012" w14:textId="7B257EAA" w:rsidR="003E4D5C" w:rsidRPr="00D244D1" w:rsidRDefault="003E4D5C" w:rsidP="003E4D5C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Phương pháp kết hợp giữa kỹ thuật và giá</w:t>
            </w:r>
          </w:p>
        </w:tc>
      </w:tr>
    </w:tbl>
    <w:p w14:paraId="43CC9189" w14:textId="77777777" w:rsidR="00A76C95" w:rsidRPr="00D244D1" w:rsidRDefault="00A76C95" w:rsidP="00A76C95">
      <w:pPr>
        <w:spacing w:before="120" w:after="120"/>
        <w:ind w:left="851"/>
        <w:rPr>
          <w:rFonts w:ascii="Times New Roman" w:hAnsi="Times New Roman"/>
          <w:szCs w:val="24"/>
          <w:lang w:eastAsia="en-US"/>
        </w:rPr>
      </w:pPr>
      <w:r w:rsidRPr="00D244D1">
        <w:rPr>
          <w:rFonts w:ascii="Times New Roman" w:hAnsi="Times New Roman"/>
          <w:b/>
          <w:bCs/>
          <w:szCs w:val="24"/>
          <w:lang w:eastAsia="en-US"/>
        </w:rPr>
        <w:t>[Thông tin nhà thầu tham dự]</w:t>
      </w:r>
    </w:p>
    <w:tbl>
      <w:tblPr>
        <w:tblW w:w="97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1"/>
        <w:gridCol w:w="1886"/>
        <w:gridCol w:w="3072"/>
        <w:gridCol w:w="1890"/>
        <w:gridCol w:w="2125"/>
      </w:tblGrid>
      <w:tr w:rsidR="00D244D1" w:rsidRPr="00D244D1" w14:paraId="692E7723" w14:textId="77777777" w:rsidTr="00E53A67">
        <w:trPr>
          <w:trHeight w:val="860"/>
        </w:trPr>
        <w:tc>
          <w:tcPr>
            <w:tcW w:w="3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F80C70" w14:textId="77777777" w:rsidR="00A76C95" w:rsidRPr="00D244D1" w:rsidRDefault="00A76C95" w:rsidP="00A76C95">
            <w:pPr>
              <w:jc w:val="center"/>
              <w:rPr>
                <w:rFonts w:ascii="Times New Roman" w:hAnsi="Times New Roman"/>
                <w:b/>
                <w:bCs/>
                <w:szCs w:val="24"/>
                <w:lang w:eastAsia="en-US"/>
              </w:rPr>
            </w:pPr>
            <w:r w:rsidRPr="00D244D1">
              <w:rPr>
                <w:rFonts w:ascii="Times New Roman" w:hAnsi="Times New Roman"/>
                <w:b/>
                <w:bCs/>
                <w:szCs w:val="24"/>
                <w:lang w:eastAsia="en-US"/>
              </w:rPr>
              <w:t>STT</w:t>
            </w:r>
          </w:p>
        </w:tc>
        <w:tc>
          <w:tcPr>
            <w:tcW w:w="9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01EC18" w14:textId="77777777" w:rsidR="00A76C95" w:rsidRPr="00D244D1" w:rsidRDefault="00A76C95" w:rsidP="00A76C95">
            <w:pPr>
              <w:jc w:val="center"/>
              <w:rPr>
                <w:rFonts w:ascii="Times New Roman" w:hAnsi="Times New Roman"/>
                <w:b/>
                <w:bCs/>
                <w:szCs w:val="24"/>
                <w:lang w:eastAsia="en-US"/>
              </w:rPr>
            </w:pPr>
            <w:r w:rsidRPr="00D244D1">
              <w:rPr>
                <w:rFonts w:ascii="Times New Roman" w:hAnsi="Times New Roman"/>
                <w:b/>
                <w:bCs/>
                <w:szCs w:val="24"/>
                <w:lang w:eastAsia="en-US"/>
              </w:rPr>
              <w:t>Số ĐKKD</w:t>
            </w:r>
          </w:p>
        </w:tc>
        <w:tc>
          <w:tcPr>
            <w:tcW w:w="15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CB3287" w14:textId="77777777" w:rsidR="00A76C95" w:rsidRPr="00D244D1" w:rsidRDefault="00A76C95" w:rsidP="00A76C95">
            <w:pPr>
              <w:jc w:val="center"/>
              <w:rPr>
                <w:rFonts w:ascii="Times New Roman" w:hAnsi="Times New Roman"/>
                <w:b/>
                <w:bCs/>
                <w:szCs w:val="24"/>
                <w:lang w:eastAsia="en-US"/>
              </w:rPr>
            </w:pPr>
            <w:r w:rsidRPr="00D244D1">
              <w:rPr>
                <w:rFonts w:ascii="Times New Roman" w:hAnsi="Times New Roman"/>
                <w:b/>
                <w:bCs/>
                <w:szCs w:val="24"/>
                <w:lang w:eastAsia="en-US"/>
              </w:rPr>
              <w:t>Tên nhà thầu</w:t>
            </w:r>
          </w:p>
        </w:tc>
        <w:tc>
          <w:tcPr>
            <w:tcW w:w="9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5E4EC5" w14:textId="77777777" w:rsidR="00A76C95" w:rsidRPr="00D244D1" w:rsidRDefault="00A76C95" w:rsidP="00A76C95">
            <w:pPr>
              <w:jc w:val="center"/>
              <w:rPr>
                <w:rFonts w:ascii="Times New Roman" w:hAnsi="Times New Roman"/>
                <w:b/>
                <w:bCs/>
                <w:szCs w:val="24"/>
                <w:lang w:eastAsia="en-US"/>
              </w:rPr>
            </w:pPr>
            <w:r w:rsidRPr="00D244D1">
              <w:rPr>
                <w:rFonts w:ascii="Times New Roman" w:hAnsi="Times New Roman"/>
                <w:b/>
                <w:bCs/>
                <w:szCs w:val="24"/>
                <w:lang w:eastAsia="en-US"/>
              </w:rPr>
              <w:t>Hiệu lực HSĐXKT</w:t>
            </w:r>
          </w:p>
        </w:tc>
        <w:tc>
          <w:tcPr>
            <w:tcW w:w="109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009A5C" w14:textId="77777777" w:rsidR="00A76C95" w:rsidRPr="00D244D1" w:rsidRDefault="00A76C95" w:rsidP="00A76C95">
            <w:pPr>
              <w:jc w:val="center"/>
              <w:rPr>
                <w:rFonts w:ascii="Times New Roman" w:hAnsi="Times New Roman"/>
                <w:b/>
                <w:bCs/>
                <w:szCs w:val="24"/>
                <w:lang w:eastAsia="en-US"/>
              </w:rPr>
            </w:pPr>
            <w:r w:rsidRPr="00D244D1">
              <w:rPr>
                <w:rFonts w:ascii="Times New Roman" w:hAnsi="Times New Roman"/>
                <w:b/>
                <w:bCs/>
                <w:szCs w:val="24"/>
                <w:lang w:eastAsia="en-US"/>
              </w:rPr>
              <w:t>Thời gian thực hiện hợp đồng</w:t>
            </w:r>
          </w:p>
        </w:tc>
      </w:tr>
      <w:tr w:rsidR="00E53A67" w:rsidRPr="00D244D1" w14:paraId="73DF4DB2" w14:textId="77777777" w:rsidTr="00E53A67">
        <w:trPr>
          <w:trHeight w:val="538"/>
        </w:trPr>
        <w:tc>
          <w:tcPr>
            <w:tcW w:w="3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9D7100" w14:textId="72BB72D3" w:rsidR="00E53A67" w:rsidRPr="00D244D1" w:rsidRDefault="00E53A67" w:rsidP="00E53A67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D244D1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04ED6F" w14:textId="3D9FEA97" w:rsidR="00E53A67" w:rsidRPr="00D244D1" w:rsidRDefault="00E53A67" w:rsidP="00E53A67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0305277616</w:t>
            </w:r>
          </w:p>
        </w:tc>
        <w:tc>
          <w:tcPr>
            <w:tcW w:w="15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158C66" w14:textId="4269567E" w:rsidR="00E53A67" w:rsidRPr="00D244D1" w:rsidRDefault="00E53A67" w:rsidP="00E53A67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Công ty TNHH Kiểm toán Việt Úc</w:t>
            </w:r>
          </w:p>
        </w:tc>
        <w:tc>
          <w:tcPr>
            <w:tcW w:w="9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B7ED0F" w14:textId="3F1E4804" w:rsidR="00E53A67" w:rsidRPr="00D244D1" w:rsidRDefault="00E53A67" w:rsidP="00E53A67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120 ngày</w:t>
            </w:r>
          </w:p>
        </w:tc>
        <w:tc>
          <w:tcPr>
            <w:tcW w:w="109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0E47A5" w14:textId="117C8C97" w:rsidR="00E53A67" w:rsidRPr="00D244D1" w:rsidRDefault="00E53A67" w:rsidP="00E53A67">
            <w:pPr>
              <w:rPr>
                <w:rFonts w:ascii="Times New Roman" w:hAnsi="Times New Roman"/>
                <w:szCs w:val="24"/>
                <w:lang w:eastAsia="en-US"/>
              </w:rPr>
            </w:pPr>
            <w:r w:rsidRPr="00253CC3">
              <w:rPr>
                <w:rFonts w:ascii="Times New Roman" w:hAnsi="Times New Roman"/>
                <w:szCs w:val="24"/>
              </w:rPr>
              <w:t>24 ngày</w:t>
            </w:r>
          </w:p>
        </w:tc>
      </w:tr>
    </w:tbl>
    <w:p w14:paraId="7DEB2497" w14:textId="77777777" w:rsidR="00376223" w:rsidRPr="00D244D1" w:rsidRDefault="00BE7577" w:rsidP="003E198F">
      <w:pPr>
        <w:pStyle w:val="Heading3"/>
        <w:tabs>
          <w:tab w:val="left" w:pos="709"/>
        </w:tabs>
        <w:spacing w:before="120" w:after="40"/>
        <w:ind w:firstLine="709"/>
        <w:rPr>
          <w:rFonts w:ascii="Times New Roman" w:hAnsi="Times New Roman"/>
          <w:sz w:val="28"/>
          <w:szCs w:val="28"/>
          <w:lang w:val="sv-SE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>2. Đ</w:t>
      </w:r>
      <w:r w:rsidR="00376223" w:rsidRPr="00D244D1">
        <w:rPr>
          <w:rFonts w:ascii="Times New Roman" w:hAnsi="Times New Roman"/>
          <w:sz w:val="28"/>
          <w:szCs w:val="28"/>
          <w:lang w:val="sv-SE"/>
        </w:rPr>
        <w:t xml:space="preserve">ánh giá tính hợp lệ của </w:t>
      </w:r>
      <w:r w:rsidR="00754BFD" w:rsidRPr="00D244D1">
        <w:rPr>
          <w:rFonts w:ascii="Times New Roman" w:hAnsi="Times New Roman"/>
          <w:sz w:val="28"/>
          <w:szCs w:val="28"/>
          <w:lang w:val="sv-SE"/>
        </w:rPr>
        <w:t>E-</w:t>
      </w:r>
      <w:r w:rsidR="00376223" w:rsidRPr="00D244D1">
        <w:rPr>
          <w:rFonts w:ascii="Times New Roman" w:hAnsi="Times New Roman"/>
          <w:sz w:val="28"/>
          <w:szCs w:val="28"/>
          <w:lang w:val="sv-SE"/>
        </w:rPr>
        <w:t>HSĐXKT</w:t>
      </w:r>
      <w:bookmarkEnd w:id="9"/>
    </w:p>
    <w:p w14:paraId="40E7B881" w14:textId="36A90287" w:rsidR="00951DB6" w:rsidRPr="00D244D1" w:rsidRDefault="00376223" w:rsidP="00DA3CCE">
      <w:pPr>
        <w:spacing w:before="40" w:after="40"/>
        <w:ind w:firstLine="709"/>
        <w:jc w:val="both"/>
        <w:rPr>
          <w:rFonts w:ascii="Times New Roman" w:hAnsi="Times New Roman"/>
          <w:sz w:val="28"/>
          <w:szCs w:val="28"/>
          <w:lang w:val="es-ES"/>
        </w:rPr>
      </w:pPr>
      <w:r w:rsidRPr="00D244D1">
        <w:rPr>
          <w:rFonts w:ascii="Times New Roman" w:hAnsi="Times New Roman"/>
          <w:spacing w:val="-8"/>
          <w:sz w:val="28"/>
          <w:szCs w:val="28"/>
          <w:lang w:val="es-ES"/>
        </w:rPr>
        <w:t xml:space="preserve">a) </w:t>
      </w:r>
      <w:r w:rsidR="00BE7577" w:rsidRPr="00D244D1">
        <w:rPr>
          <w:rFonts w:ascii="Times New Roman" w:hAnsi="Times New Roman"/>
          <w:sz w:val="28"/>
          <w:szCs w:val="28"/>
          <w:lang w:val="nl-NL"/>
        </w:rPr>
        <w:t>Kết quả đánh giá</w:t>
      </w:r>
      <w:r w:rsidRPr="00D244D1">
        <w:rPr>
          <w:rFonts w:ascii="Times New Roman" w:hAnsi="Times New Roman"/>
          <w:sz w:val="28"/>
          <w:szCs w:val="28"/>
          <w:lang w:val="nl-NL"/>
        </w:rPr>
        <w:t xml:space="preserve"> về tính hợp lệ </w:t>
      </w:r>
      <w:r w:rsidR="000A7A83" w:rsidRPr="00D244D1">
        <w:rPr>
          <w:rFonts w:ascii="Times New Roman" w:hAnsi="Times New Roman"/>
          <w:sz w:val="28"/>
          <w:szCs w:val="28"/>
          <w:lang w:val="nl-NL"/>
        </w:rPr>
        <w:t>E-</w:t>
      </w:r>
      <w:r w:rsidRPr="00D244D1">
        <w:rPr>
          <w:rFonts w:ascii="Times New Roman" w:hAnsi="Times New Roman"/>
          <w:sz w:val="28"/>
          <w:szCs w:val="28"/>
          <w:lang w:val="nl-NL"/>
        </w:rPr>
        <w:t>HSĐXKT</w:t>
      </w:r>
      <w:r w:rsidR="00BF11E5" w:rsidRPr="00D244D1">
        <w:rPr>
          <w:rFonts w:ascii="Times New Roman" w:hAnsi="Times New Roman"/>
          <w:sz w:val="28"/>
          <w:szCs w:val="28"/>
          <w:lang w:val="nl-NL"/>
        </w:rPr>
        <w:t xml:space="preserve"> </w:t>
      </w:r>
      <w:r w:rsidR="00182A47" w:rsidRPr="00D244D1">
        <w:rPr>
          <w:rFonts w:ascii="Times New Roman" w:hAnsi="Times New Roman"/>
          <w:spacing w:val="-8"/>
          <w:sz w:val="28"/>
          <w:szCs w:val="28"/>
          <w:lang w:val="es-ES"/>
        </w:rPr>
        <w:t>(</w:t>
      </w:r>
      <w:r w:rsidR="00182A47" w:rsidRPr="00D244D1">
        <w:rPr>
          <w:rFonts w:ascii="Times New Roman" w:hAnsi="Times New Roman"/>
          <w:b/>
          <w:spacing w:val="-6"/>
          <w:sz w:val="28"/>
          <w:szCs w:val="28"/>
          <w:lang w:val="es-ES"/>
        </w:rPr>
        <w:t>Biểu 1.1</w:t>
      </w:r>
      <w:r w:rsidR="00182A47" w:rsidRPr="00D244D1">
        <w:rPr>
          <w:rFonts w:ascii="Times New Roman" w:hAnsi="Times New Roman"/>
          <w:spacing w:val="-6"/>
          <w:sz w:val="28"/>
          <w:szCs w:val="28"/>
          <w:lang w:val="es-ES"/>
        </w:rPr>
        <w:t xml:space="preserve">) </w:t>
      </w:r>
      <w:r w:rsidRPr="00D244D1">
        <w:rPr>
          <w:rFonts w:ascii="Times New Roman" w:hAnsi="Times New Roman"/>
          <w:sz w:val="28"/>
          <w:szCs w:val="28"/>
          <w:lang w:val="nl-NL"/>
        </w:rPr>
        <w:t>được tổng hợp theo</w:t>
      </w:r>
      <w:r w:rsidR="00BF11E5" w:rsidRPr="00D244D1">
        <w:rPr>
          <w:rFonts w:ascii="Times New Roman" w:hAnsi="Times New Roman"/>
          <w:sz w:val="28"/>
          <w:szCs w:val="28"/>
          <w:lang w:val="nl-NL"/>
        </w:rPr>
        <w:t xml:space="preserve"> </w:t>
      </w:r>
      <w:r w:rsidRPr="00D244D1">
        <w:rPr>
          <w:rFonts w:ascii="Times New Roman" w:hAnsi="Times New Roman"/>
          <w:b/>
          <w:spacing w:val="-8"/>
          <w:sz w:val="28"/>
          <w:szCs w:val="28"/>
          <w:lang w:val="es-ES"/>
        </w:rPr>
        <w:t xml:space="preserve">Bảng số </w:t>
      </w:r>
      <w:r w:rsidR="0030100E" w:rsidRPr="00D244D1">
        <w:rPr>
          <w:rFonts w:ascii="Times New Roman" w:hAnsi="Times New Roman"/>
          <w:b/>
          <w:spacing w:val="-8"/>
          <w:sz w:val="28"/>
          <w:szCs w:val="28"/>
          <w:lang w:val="es-ES"/>
        </w:rPr>
        <w:t>2</w:t>
      </w:r>
      <w:r w:rsidR="00BF11E5" w:rsidRPr="00D244D1">
        <w:rPr>
          <w:rFonts w:ascii="Times New Roman" w:hAnsi="Times New Roman"/>
          <w:b/>
          <w:spacing w:val="-8"/>
          <w:sz w:val="28"/>
          <w:szCs w:val="28"/>
          <w:lang w:val="es-ES"/>
        </w:rPr>
        <w:t xml:space="preserve"> </w:t>
      </w:r>
      <w:r w:rsidRPr="00D244D1">
        <w:rPr>
          <w:rFonts w:ascii="Times New Roman" w:hAnsi="Times New Roman"/>
          <w:sz w:val="28"/>
          <w:szCs w:val="28"/>
          <w:lang w:val="nl-NL"/>
        </w:rPr>
        <w:t>dưới đây</w:t>
      </w:r>
      <w:r w:rsidRPr="00D244D1">
        <w:rPr>
          <w:rFonts w:ascii="Times New Roman" w:hAnsi="Times New Roman"/>
          <w:sz w:val="28"/>
          <w:szCs w:val="28"/>
          <w:lang w:val="es-ES"/>
        </w:rPr>
        <w:t>:</w:t>
      </w:r>
    </w:p>
    <w:p w14:paraId="149E0C40" w14:textId="77777777" w:rsidR="00376223" w:rsidRPr="00D244D1" w:rsidRDefault="00376223" w:rsidP="00735E40">
      <w:pPr>
        <w:spacing w:before="60" w:after="60"/>
        <w:ind w:left="7920"/>
        <w:jc w:val="center"/>
        <w:rPr>
          <w:rFonts w:ascii="Times New Roman" w:hAnsi="Times New Roman"/>
          <w:b/>
          <w:sz w:val="28"/>
          <w:szCs w:val="28"/>
          <w:lang w:val="es-ES"/>
        </w:rPr>
      </w:pPr>
      <w:r w:rsidRPr="00D244D1">
        <w:rPr>
          <w:rFonts w:ascii="Times New Roman" w:hAnsi="Times New Roman"/>
          <w:b/>
          <w:spacing w:val="-8"/>
          <w:sz w:val="28"/>
          <w:szCs w:val="28"/>
          <w:lang w:val="es-ES"/>
        </w:rPr>
        <w:t>Bảng</w:t>
      </w:r>
      <w:r w:rsidR="00BF11E5" w:rsidRPr="00D244D1">
        <w:rPr>
          <w:rFonts w:ascii="Times New Roman" w:hAnsi="Times New Roman"/>
          <w:b/>
          <w:spacing w:val="-8"/>
          <w:sz w:val="28"/>
          <w:szCs w:val="28"/>
          <w:lang w:val="es-ES"/>
        </w:rPr>
        <w:t xml:space="preserve"> </w:t>
      </w:r>
      <w:r w:rsidRPr="00D244D1">
        <w:rPr>
          <w:rFonts w:ascii="Times New Roman" w:hAnsi="Times New Roman"/>
          <w:b/>
          <w:sz w:val="28"/>
          <w:szCs w:val="28"/>
          <w:lang w:val="es-ES"/>
        </w:rPr>
        <w:t xml:space="preserve">số </w:t>
      </w:r>
      <w:r w:rsidR="0030100E" w:rsidRPr="00D244D1">
        <w:rPr>
          <w:rFonts w:ascii="Times New Roman" w:hAnsi="Times New Roman"/>
          <w:b/>
          <w:sz w:val="28"/>
          <w:szCs w:val="28"/>
          <w:lang w:val="es-ES"/>
        </w:rPr>
        <w:t>2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6134"/>
        <w:gridCol w:w="2654"/>
      </w:tblGrid>
      <w:tr w:rsidR="00D244D1" w:rsidRPr="00D244D1" w14:paraId="307BB0B9" w14:textId="77777777" w:rsidTr="00C32FB5">
        <w:trPr>
          <w:trHeight w:val="778"/>
          <w:tblHeader/>
        </w:trPr>
        <w:tc>
          <w:tcPr>
            <w:tcW w:w="851" w:type="dxa"/>
            <w:vAlign w:val="center"/>
          </w:tcPr>
          <w:p w14:paraId="0E48AF7F" w14:textId="77777777" w:rsidR="00BE7577" w:rsidRPr="00D244D1" w:rsidRDefault="00BE7577" w:rsidP="00BE7577">
            <w:pPr>
              <w:spacing w:before="60" w:after="60"/>
              <w:jc w:val="center"/>
              <w:rPr>
                <w:rFonts w:ascii="Times New Roman" w:hAnsi="Times New Roman"/>
                <w:b/>
                <w:szCs w:val="24"/>
                <w:lang w:val="es-ES"/>
              </w:rPr>
            </w:pPr>
            <w:r w:rsidRPr="00D244D1">
              <w:rPr>
                <w:rFonts w:ascii="Times New Roman" w:hAnsi="Times New Roman"/>
                <w:b/>
                <w:szCs w:val="24"/>
                <w:lang w:val="es-ES"/>
              </w:rPr>
              <w:t>Stt</w:t>
            </w:r>
          </w:p>
        </w:tc>
        <w:tc>
          <w:tcPr>
            <w:tcW w:w="6134" w:type="dxa"/>
            <w:vAlign w:val="center"/>
          </w:tcPr>
          <w:p w14:paraId="1581501D" w14:textId="77777777" w:rsidR="00BE7577" w:rsidRPr="00D244D1" w:rsidRDefault="00BE7577" w:rsidP="00F64AF0">
            <w:pPr>
              <w:spacing w:before="60" w:after="60"/>
              <w:jc w:val="center"/>
              <w:rPr>
                <w:rFonts w:ascii="Times New Roman" w:hAnsi="Times New Roman"/>
                <w:b/>
                <w:szCs w:val="24"/>
                <w:lang w:val="es-ES"/>
              </w:rPr>
            </w:pPr>
            <w:r w:rsidRPr="00D244D1">
              <w:rPr>
                <w:rFonts w:ascii="Times New Roman" w:hAnsi="Times New Roman"/>
                <w:b/>
                <w:szCs w:val="24"/>
                <w:lang w:val="es-ES"/>
              </w:rPr>
              <w:t>Tên nhà thầu</w:t>
            </w:r>
          </w:p>
        </w:tc>
        <w:tc>
          <w:tcPr>
            <w:tcW w:w="2654" w:type="dxa"/>
            <w:vAlign w:val="center"/>
          </w:tcPr>
          <w:p w14:paraId="1CEB2C1F" w14:textId="77777777" w:rsidR="00BE7577" w:rsidRPr="00D244D1" w:rsidRDefault="00BE7577" w:rsidP="00F64AF0">
            <w:pPr>
              <w:spacing w:before="60" w:after="60"/>
              <w:jc w:val="center"/>
              <w:rPr>
                <w:rFonts w:ascii="Times New Roman" w:hAnsi="Times New Roman"/>
                <w:b/>
                <w:szCs w:val="24"/>
                <w:lang w:val="es-ES"/>
              </w:rPr>
            </w:pPr>
            <w:r w:rsidRPr="00D244D1">
              <w:rPr>
                <w:rFonts w:ascii="Times New Roman" w:hAnsi="Times New Roman"/>
                <w:b/>
                <w:szCs w:val="24"/>
                <w:lang w:val="es-ES"/>
              </w:rPr>
              <w:t>Kết luận</w:t>
            </w:r>
          </w:p>
          <w:p w14:paraId="050874F6" w14:textId="77777777" w:rsidR="00BE7577" w:rsidRPr="00D244D1" w:rsidRDefault="00BE7577" w:rsidP="00F64AF0">
            <w:pPr>
              <w:spacing w:before="60" w:after="60"/>
              <w:jc w:val="center"/>
              <w:rPr>
                <w:rFonts w:ascii="Times New Roman" w:hAnsi="Times New Roman"/>
                <w:b/>
                <w:szCs w:val="24"/>
                <w:lang w:val="es-ES"/>
              </w:rPr>
            </w:pPr>
            <w:r w:rsidRPr="00D244D1">
              <w:rPr>
                <w:rFonts w:ascii="Times New Roman" w:hAnsi="Times New Roman"/>
                <w:b/>
                <w:szCs w:val="24"/>
                <w:lang w:val="es-ES"/>
              </w:rPr>
              <w:t>(Đạt, không đạt)</w:t>
            </w:r>
          </w:p>
        </w:tc>
      </w:tr>
      <w:tr w:rsidR="00D244D1" w:rsidRPr="00D244D1" w14:paraId="3E5EDF17" w14:textId="77777777" w:rsidTr="00C32FB5">
        <w:trPr>
          <w:trHeight w:val="690"/>
        </w:trPr>
        <w:tc>
          <w:tcPr>
            <w:tcW w:w="851" w:type="dxa"/>
            <w:vAlign w:val="center"/>
          </w:tcPr>
          <w:p w14:paraId="18F4F400" w14:textId="0C57DCCC" w:rsidR="007C3854" w:rsidRPr="00D244D1" w:rsidRDefault="006443A4" w:rsidP="007C3854">
            <w:pPr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1</w:t>
            </w:r>
          </w:p>
        </w:tc>
        <w:tc>
          <w:tcPr>
            <w:tcW w:w="6134" w:type="dxa"/>
            <w:vAlign w:val="center"/>
          </w:tcPr>
          <w:p w14:paraId="08416019" w14:textId="5065249A" w:rsidR="007C3854" w:rsidRPr="00D244D1" w:rsidRDefault="00E53A67" w:rsidP="007C3854">
            <w:pPr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Công ty TNHH Kiểm toán Việt Úc</w:t>
            </w:r>
          </w:p>
        </w:tc>
        <w:tc>
          <w:tcPr>
            <w:tcW w:w="2654" w:type="dxa"/>
            <w:vAlign w:val="center"/>
          </w:tcPr>
          <w:p w14:paraId="4F10461E" w14:textId="77777777" w:rsidR="007C3854" w:rsidRPr="00D244D1" w:rsidRDefault="007C3854" w:rsidP="007C3854">
            <w:pPr>
              <w:spacing w:before="120" w:after="120" w:line="360" w:lineRule="exact"/>
              <w:jc w:val="center"/>
              <w:rPr>
                <w:rFonts w:ascii="Times New Roman" w:hAnsi="Times New Roman"/>
                <w:szCs w:val="24"/>
                <w:lang w:val="es-ES"/>
              </w:rPr>
            </w:pPr>
            <w:r w:rsidRPr="00D244D1">
              <w:rPr>
                <w:rFonts w:ascii="Times New Roman" w:hAnsi="Times New Roman"/>
                <w:szCs w:val="24"/>
                <w:lang w:val="es-ES"/>
              </w:rPr>
              <w:t>Đạt</w:t>
            </w:r>
          </w:p>
        </w:tc>
      </w:tr>
    </w:tbl>
    <w:p w14:paraId="06929368" w14:textId="77777777" w:rsidR="006B5F5A" w:rsidRPr="00D244D1" w:rsidRDefault="006B5F5A" w:rsidP="006B5F5A">
      <w:pPr>
        <w:widowControl w:val="0"/>
        <w:spacing w:before="60" w:after="60"/>
        <w:ind w:firstLine="720"/>
        <w:jc w:val="both"/>
        <w:rPr>
          <w:rFonts w:ascii="Times New Roman" w:hAnsi="Times New Roman"/>
          <w:iCs/>
          <w:sz w:val="28"/>
          <w:szCs w:val="28"/>
          <w:lang w:val="es-ES"/>
        </w:rPr>
      </w:pPr>
      <w:bookmarkStart w:id="10" w:name="_Toc422488792"/>
      <w:r w:rsidRPr="00D244D1">
        <w:rPr>
          <w:rFonts w:ascii="Times New Roman" w:hAnsi="Times New Roman"/>
          <w:sz w:val="28"/>
          <w:szCs w:val="28"/>
          <w:lang w:val="es-ES"/>
        </w:rPr>
        <w:t>b) Thuyết minh về các trường hợp E-HSĐXKT không hợp lệ</w:t>
      </w:r>
      <w:r w:rsidRPr="00D244D1">
        <w:rPr>
          <w:rFonts w:ascii="Times New Roman" w:hAnsi="Times New Roman"/>
          <w:iCs/>
          <w:sz w:val="28"/>
          <w:szCs w:val="28"/>
          <w:lang w:val="es-ES"/>
        </w:rPr>
        <w:t>: Không</w:t>
      </w:r>
    </w:p>
    <w:p w14:paraId="402DBB6C" w14:textId="2C6AFBAA" w:rsidR="006B5F5A" w:rsidRPr="00D244D1" w:rsidRDefault="006B5F5A" w:rsidP="006B5F5A">
      <w:pPr>
        <w:widowControl w:val="0"/>
        <w:spacing w:before="60" w:after="60"/>
        <w:ind w:firstLine="720"/>
        <w:jc w:val="both"/>
        <w:rPr>
          <w:rFonts w:ascii="Times New Roman" w:hAnsi="Times New Roman"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es-ES"/>
        </w:rPr>
        <w:t xml:space="preserve">c) Các nội dung bổ sung, làm rõ E-HSĐXKT nhằm chứng minh tư cách hợp lệ của nhà thầu: </w:t>
      </w:r>
      <w:r w:rsidR="003F732D" w:rsidRPr="00D244D1">
        <w:rPr>
          <w:rFonts w:ascii="Times New Roman" w:hAnsi="Times New Roman"/>
          <w:sz w:val="28"/>
          <w:szCs w:val="28"/>
          <w:lang w:val="es-ES"/>
        </w:rPr>
        <w:t>Không</w:t>
      </w:r>
    </w:p>
    <w:p w14:paraId="1C2509B9" w14:textId="77777777" w:rsidR="00376223" w:rsidRPr="00D244D1" w:rsidRDefault="00BE7577" w:rsidP="00DA3CCE">
      <w:pPr>
        <w:pStyle w:val="Heading3"/>
        <w:spacing w:before="40" w:after="40"/>
        <w:ind w:left="567" w:firstLine="153"/>
        <w:rPr>
          <w:rFonts w:ascii="Times New Roman" w:hAnsi="Times New Roman"/>
          <w:sz w:val="28"/>
          <w:szCs w:val="28"/>
          <w:lang w:val="sv-SE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>3</w:t>
      </w:r>
      <w:r w:rsidR="00376223" w:rsidRPr="00D244D1">
        <w:rPr>
          <w:rFonts w:ascii="Times New Roman" w:hAnsi="Times New Roman"/>
          <w:sz w:val="28"/>
          <w:szCs w:val="28"/>
          <w:lang w:val="sv-SE"/>
        </w:rPr>
        <w:t xml:space="preserve">. Đánh giá chi tiết </w:t>
      </w:r>
      <w:r w:rsidR="000A7A83" w:rsidRPr="00D244D1">
        <w:rPr>
          <w:rFonts w:ascii="Times New Roman" w:hAnsi="Times New Roman"/>
          <w:sz w:val="28"/>
          <w:szCs w:val="28"/>
          <w:lang w:val="sv-SE"/>
        </w:rPr>
        <w:t>E-</w:t>
      </w:r>
      <w:r w:rsidR="00376223" w:rsidRPr="00D244D1">
        <w:rPr>
          <w:rFonts w:ascii="Times New Roman" w:hAnsi="Times New Roman"/>
          <w:sz w:val="28"/>
          <w:szCs w:val="28"/>
          <w:lang w:val="sv-SE"/>
        </w:rPr>
        <w:t>HSĐXKT</w:t>
      </w:r>
      <w:bookmarkEnd w:id="10"/>
    </w:p>
    <w:p w14:paraId="53F2C8AF" w14:textId="34F4EEE3" w:rsidR="00FD3B1F" w:rsidRPr="00D244D1" w:rsidRDefault="00376223" w:rsidP="00FD3B1F">
      <w:pPr>
        <w:spacing w:before="40" w:after="40"/>
        <w:ind w:firstLine="720"/>
        <w:jc w:val="both"/>
        <w:rPr>
          <w:rFonts w:ascii="Times New Roman" w:hAnsi="Times New Roman"/>
          <w:spacing w:val="-6"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es-ES"/>
        </w:rPr>
        <w:t>a)</w:t>
      </w:r>
      <w:r w:rsidR="009A3300" w:rsidRPr="00D244D1">
        <w:rPr>
          <w:rFonts w:ascii="Times New Roman" w:hAnsi="Times New Roman"/>
          <w:sz w:val="28"/>
          <w:szCs w:val="28"/>
          <w:lang w:val="es-ES"/>
        </w:rPr>
        <w:t xml:space="preserve"> </w:t>
      </w:r>
      <w:r w:rsidRPr="00D244D1">
        <w:rPr>
          <w:rFonts w:ascii="Times New Roman" w:hAnsi="Times New Roman"/>
          <w:spacing w:val="-6"/>
          <w:sz w:val="28"/>
          <w:szCs w:val="28"/>
          <w:lang w:val="es-ES"/>
        </w:rPr>
        <w:t>Trên cơ sở đánh giá chi tiết về kỹ thuật của từng HSĐXKT</w:t>
      </w:r>
      <w:r w:rsidR="00182A47" w:rsidRPr="00D244D1">
        <w:rPr>
          <w:rFonts w:ascii="Times New Roman" w:hAnsi="Times New Roman"/>
          <w:spacing w:val="-6"/>
          <w:sz w:val="28"/>
          <w:szCs w:val="28"/>
          <w:lang w:val="es-ES"/>
        </w:rPr>
        <w:t xml:space="preserve"> </w:t>
      </w:r>
      <w:r w:rsidR="00182A47" w:rsidRPr="00D244D1">
        <w:rPr>
          <w:rFonts w:ascii="Times New Roman" w:hAnsi="Times New Roman"/>
          <w:b/>
          <w:spacing w:val="-6"/>
          <w:sz w:val="28"/>
          <w:szCs w:val="28"/>
          <w:lang w:val="es-ES"/>
        </w:rPr>
        <w:t>(</w:t>
      </w:r>
      <w:r w:rsidR="006443A4">
        <w:rPr>
          <w:rFonts w:ascii="Times New Roman" w:hAnsi="Times New Roman"/>
          <w:b/>
          <w:spacing w:val="-6"/>
          <w:sz w:val="28"/>
          <w:szCs w:val="28"/>
          <w:lang w:val="es-ES"/>
        </w:rPr>
        <w:t>Biểu 3.1</w:t>
      </w:r>
      <w:r w:rsidR="00182A47" w:rsidRPr="00D244D1">
        <w:rPr>
          <w:rFonts w:ascii="Times New Roman" w:hAnsi="Times New Roman"/>
          <w:b/>
          <w:spacing w:val="-6"/>
          <w:sz w:val="28"/>
          <w:szCs w:val="28"/>
          <w:lang w:val="es-ES"/>
        </w:rPr>
        <w:t>)</w:t>
      </w:r>
      <w:r w:rsidR="00701EA2" w:rsidRPr="00D244D1">
        <w:rPr>
          <w:rFonts w:ascii="Times New Roman" w:hAnsi="Times New Roman"/>
          <w:b/>
          <w:spacing w:val="-6"/>
          <w:sz w:val="28"/>
          <w:szCs w:val="28"/>
          <w:lang w:val="es-ES"/>
        </w:rPr>
        <w:t>,</w:t>
      </w:r>
      <w:r w:rsidR="00701EA2" w:rsidRPr="00D244D1">
        <w:rPr>
          <w:rFonts w:ascii="Times New Roman" w:hAnsi="Times New Roman"/>
          <w:spacing w:val="-6"/>
          <w:sz w:val="28"/>
          <w:szCs w:val="28"/>
          <w:lang w:val="es-ES"/>
        </w:rPr>
        <w:t xml:space="preserve"> </w:t>
      </w:r>
      <w:r w:rsidRPr="00D244D1">
        <w:rPr>
          <w:rFonts w:ascii="Times New Roman" w:hAnsi="Times New Roman"/>
          <w:spacing w:val="-6"/>
          <w:sz w:val="28"/>
          <w:szCs w:val="28"/>
          <w:lang w:val="es-ES"/>
        </w:rPr>
        <w:t>kết quả đánh giá nội dung này được tổng hợp theo</w:t>
      </w:r>
      <w:r w:rsidR="00CD2371" w:rsidRPr="00D244D1">
        <w:rPr>
          <w:rFonts w:ascii="Times New Roman" w:hAnsi="Times New Roman"/>
          <w:spacing w:val="-6"/>
          <w:sz w:val="28"/>
          <w:szCs w:val="28"/>
          <w:lang w:val="es-ES"/>
        </w:rPr>
        <w:t xml:space="preserve"> </w:t>
      </w:r>
      <w:r w:rsidRPr="00D244D1">
        <w:rPr>
          <w:rFonts w:ascii="Times New Roman" w:hAnsi="Times New Roman"/>
          <w:b/>
          <w:spacing w:val="-6"/>
          <w:sz w:val="28"/>
          <w:szCs w:val="28"/>
          <w:lang w:val="es-ES"/>
        </w:rPr>
        <w:t xml:space="preserve">Bảng số </w:t>
      </w:r>
      <w:r w:rsidR="008F0DE0" w:rsidRPr="00D244D1">
        <w:rPr>
          <w:rFonts w:ascii="Times New Roman" w:hAnsi="Times New Roman"/>
          <w:b/>
          <w:spacing w:val="-6"/>
          <w:sz w:val="28"/>
          <w:szCs w:val="28"/>
          <w:lang w:val="es-ES"/>
        </w:rPr>
        <w:t>3</w:t>
      </w:r>
      <w:r w:rsidRPr="00D244D1">
        <w:rPr>
          <w:rFonts w:ascii="Times New Roman" w:hAnsi="Times New Roman"/>
          <w:spacing w:val="-6"/>
          <w:sz w:val="28"/>
          <w:szCs w:val="28"/>
          <w:lang w:val="es-ES"/>
        </w:rPr>
        <w:t xml:space="preserve"> dưới đây</w:t>
      </w:r>
      <w:r w:rsidR="008240A5" w:rsidRPr="00D244D1">
        <w:rPr>
          <w:rFonts w:ascii="Times New Roman" w:hAnsi="Times New Roman"/>
          <w:spacing w:val="-6"/>
          <w:sz w:val="28"/>
          <w:szCs w:val="28"/>
          <w:lang w:val="es-ES"/>
        </w:rPr>
        <w:t>:</w:t>
      </w:r>
    </w:p>
    <w:p w14:paraId="27923EB6" w14:textId="1FBE03E2" w:rsidR="00376223" w:rsidRPr="00D244D1" w:rsidRDefault="00FD3B1F" w:rsidP="008D526C">
      <w:pPr>
        <w:spacing w:before="40" w:after="40"/>
        <w:ind w:firstLine="720"/>
        <w:jc w:val="both"/>
        <w:rPr>
          <w:rFonts w:ascii="Times New Roman" w:hAnsi="Times New Roman"/>
          <w:spacing w:val="-6"/>
          <w:sz w:val="28"/>
          <w:szCs w:val="28"/>
          <w:lang w:val="es-ES"/>
        </w:rPr>
      </w:pPr>
      <w:r w:rsidRPr="00D244D1">
        <w:rPr>
          <w:rFonts w:ascii="Times New Roman" w:hAnsi="Times New Roman"/>
          <w:spacing w:val="-6"/>
          <w:sz w:val="28"/>
          <w:szCs w:val="28"/>
          <w:lang w:val="es-ES"/>
        </w:rPr>
        <w:tab/>
      </w:r>
      <w:r w:rsidRPr="00D244D1">
        <w:rPr>
          <w:rFonts w:ascii="Times New Roman" w:hAnsi="Times New Roman"/>
          <w:spacing w:val="-6"/>
          <w:sz w:val="28"/>
          <w:szCs w:val="28"/>
          <w:lang w:val="es-ES"/>
        </w:rPr>
        <w:tab/>
      </w:r>
      <w:r w:rsidRPr="00D244D1">
        <w:rPr>
          <w:rFonts w:ascii="Times New Roman" w:hAnsi="Times New Roman"/>
          <w:spacing w:val="-6"/>
          <w:sz w:val="28"/>
          <w:szCs w:val="28"/>
          <w:lang w:val="es-ES"/>
        </w:rPr>
        <w:tab/>
      </w:r>
      <w:r w:rsidRPr="00D244D1">
        <w:rPr>
          <w:rFonts w:ascii="Times New Roman" w:hAnsi="Times New Roman"/>
          <w:spacing w:val="-6"/>
          <w:sz w:val="28"/>
          <w:szCs w:val="28"/>
          <w:lang w:val="es-ES"/>
        </w:rPr>
        <w:tab/>
      </w:r>
      <w:r w:rsidRPr="00D244D1">
        <w:rPr>
          <w:rFonts w:ascii="Times New Roman" w:hAnsi="Times New Roman"/>
          <w:spacing w:val="-6"/>
          <w:sz w:val="28"/>
          <w:szCs w:val="28"/>
          <w:lang w:val="es-ES"/>
        </w:rPr>
        <w:tab/>
      </w:r>
      <w:r w:rsidRPr="00D244D1">
        <w:rPr>
          <w:rFonts w:ascii="Times New Roman" w:hAnsi="Times New Roman"/>
          <w:spacing w:val="-6"/>
          <w:sz w:val="28"/>
          <w:szCs w:val="28"/>
          <w:lang w:val="es-ES"/>
        </w:rPr>
        <w:tab/>
      </w:r>
      <w:r w:rsidRPr="00D244D1">
        <w:rPr>
          <w:rFonts w:ascii="Times New Roman" w:hAnsi="Times New Roman"/>
          <w:spacing w:val="-6"/>
          <w:sz w:val="28"/>
          <w:szCs w:val="28"/>
          <w:lang w:val="es-ES"/>
        </w:rPr>
        <w:tab/>
      </w:r>
      <w:r w:rsidRPr="00D244D1">
        <w:rPr>
          <w:rFonts w:ascii="Times New Roman" w:hAnsi="Times New Roman"/>
          <w:spacing w:val="-6"/>
          <w:sz w:val="28"/>
          <w:szCs w:val="28"/>
          <w:lang w:val="es-ES"/>
        </w:rPr>
        <w:tab/>
      </w:r>
      <w:r w:rsidRPr="00D244D1">
        <w:rPr>
          <w:rFonts w:ascii="Times New Roman" w:hAnsi="Times New Roman"/>
          <w:spacing w:val="-6"/>
          <w:sz w:val="28"/>
          <w:szCs w:val="28"/>
          <w:lang w:val="es-ES"/>
        </w:rPr>
        <w:tab/>
      </w:r>
      <w:r w:rsidR="008D526C">
        <w:rPr>
          <w:rFonts w:ascii="Times New Roman" w:hAnsi="Times New Roman"/>
          <w:spacing w:val="-6"/>
          <w:sz w:val="28"/>
          <w:szCs w:val="28"/>
          <w:lang w:val="es-ES"/>
        </w:rPr>
        <w:tab/>
      </w:r>
      <w:r w:rsidR="00376223" w:rsidRPr="00D244D1">
        <w:rPr>
          <w:rFonts w:ascii="Times New Roman" w:hAnsi="Times New Roman"/>
          <w:b/>
          <w:sz w:val="28"/>
          <w:szCs w:val="28"/>
          <w:lang w:val="es-ES"/>
        </w:rPr>
        <w:t xml:space="preserve">Bảng số </w:t>
      </w:r>
      <w:r w:rsidR="008F0DE0" w:rsidRPr="00D244D1">
        <w:rPr>
          <w:rFonts w:ascii="Times New Roman" w:hAnsi="Times New Roman"/>
          <w:b/>
          <w:sz w:val="28"/>
          <w:szCs w:val="28"/>
          <w:lang w:val="es-ES"/>
        </w:rPr>
        <w:t>3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3827"/>
        <w:gridCol w:w="2977"/>
        <w:gridCol w:w="1984"/>
      </w:tblGrid>
      <w:tr w:rsidR="00D244D1" w:rsidRPr="00D244D1" w14:paraId="03FA2128" w14:textId="77777777" w:rsidTr="007B5B97">
        <w:trPr>
          <w:trHeight w:val="564"/>
          <w:tblHeader/>
        </w:trPr>
        <w:tc>
          <w:tcPr>
            <w:tcW w:w="851" w:type="dxa"/>
            <w:vAlign w:val="center"/>
          </w:tcPr>
          <w:p w14:paraId="307C9A45" w14:textId="77777777" w:rsidR="00701EA2" w:rsidRPr="00D244D1" w:rsidRDefault="00701EA2" w:rsidP="00701EA2">
            <w:pPr>
              <w:spacing w:before="60" w:after="60"/>
              <w:jc w:val="center"/>
              <w:rPr>
                <w:rFonts w:ascii="Times New Roman" w:hAnsi="Times New Roman"/>
                <w:b/>
                <w:szCs w:val="24"/>
                <w:lang w:val="es-ES"/>
              </w:rPr>
            </w:pPr>
            <w:r w:rsidRPr="00D244D1">
              <w:rPr>
                <w:rFonts w:ascii="Times New Roman" w:hAnsi="Times New Roman"/>
                <w:b/>
                <w:szCs w:val="24"/>
                <w:lang w:val="es-ES"/>
              </w:rPr>
              <w:t>Stt</w:t>
            </w:r>
          </w:p>
        </w:tc>
        <w:tc>
          <w:tcPr>
            <w:tcW w:w="3827" w:type="dxa"/>
            <w:vAlign w:val="center"/>
          </w:tcPr>
          <w:p w14:paraId="37370DDA" w14:textId="77777777" w:rsidR="00701EA2" w:rsidRPr="00D244D1" w:rsidRDefault="00701EA2" w:rsidP="00F64AF0">
            <w:pPr>
              <w:spacing w:before="60" w:after="60"/>
              <w:jc w:val="center"/>
              <w:rPr>
                <w:rFonts w:ascii="Times New Roman" w:hAnsi="Times New Roman"/>
                <w:b/>
                <w:szCs w:val="24"/>
                <w:lang w:val="es-ES"/>
              </w:rPr>
            </w:pPr>
            <w:r w:rsidRPr="00D244D1">
              <w:rPr>
                <w:rFonts w:ascii="Times New Roman" w:hAnsi="Times New Roman"/>
                <w:b/>
                <w:szCs w:val="24"/>
                <w:lang w:val="es-ES"/>
              </w:rPr>
              <w:t>Tên nhà thầu</w:t>
            </w:r>
          </w:p>
        </w:tc>
        <w:tc>
          <w:tcPr>
            <w:tcW w:w="2977" w:type="dxa"/>
            <w:vAlign w:val="center"/>
          </w:tcPr>
          <w:p w14:paraId="561B344B" w14:textId="77777777" w:rsidR="00701EA2" w:rsidRPr="00D244D1" w:rsidRDefault="00701EA2" w:rsidP="00F64AF0">
            <w:pPr>
              <w:spacing w:before="60" w:after="60"/>
              <w:jc w:val="center"/>
              <w:rPr>
                <w:rFonts w:ascii="Times New Roman" w:hAnsi="Times New Roman"/>
                <w:b/>
                <w:szCs w:val="24"/>
                <w:lang w:val="es-ES"/>
              </w:rPr>
            </w:pPr>
            <w:r w:rsidRPr="00D244D1">
              <w:rPr>
                <w:rFonts w:ascii="Times New Roman" w:hAnsi="Times New Roman"/>
                <w:b/>
                <w:szCs w:val="24"/>
                <w:lang w:val="es-ES"/>
              </w:rPr>
              <w:t>Kết quả đánh giá</w:t>
            </w:r>
            <w:r w:rsidR="00DA0755" w:rsidRPr="00D244D1">
              <w:rPr>
                <w:rFonts w:ascii="Times New Roman" w:hAnsi="Times New Roman"/>
                <w:b/>
                <w:szCs w:val="24"/>
                <w:lang w:val="es-ES"/>
              </w:rPr>
              <w:t xml:space="preserve"> (điểm)</w:t>
            </w:r>
          </w:p>
        </w:tc>
        <w:tc>
          <w:tcPr>
            <w:tcW w:w="1984" w:type="dxa"/>
            <w:vAlign w:val="center"/>
          </w:tcPr>
          <w:p w14:paraId="6CB201C0" w14:textId="77777777" w:rsidR="00701EA2" w:rsidRPr="00D244D1" w:rsidRDefault="00701EA2" w:rsidP="00F64AF0">
            <w:pPr>
              <w:spacing w:before="60" w:after="60"/>
              <w:jc w:val="center"/>
              <w:rPr>
                <w:rFonts w:ascii="Times New Roman" w:hAnsi="Times New Roman"/>
                <w:b/>
                <w:szCs w:val="24"/>
                <w:lang w:val="es-ES"/>
              </w:rPr>
            </w:pPr>
            <w:r w:rsidRPr="00D244D1">
              <w:rPr>
                <w:rFonts w:ascii="Times New Roman" w:hAnsi="Times New Roman"/>
                <w:b/>
                <w:szCs w:val="24"/>
                <w:lang w:val="es-ES"/>
              </w:rPr>
              <w:t>Ghi chú</w:t>
            </w:r>
          </w:p>
        </w:tc>
      </w:tr>
      <w:tr w:rsidR="00D244D1" w:rsidRPr="00D244D1" w14:paraId="2852D1E5" w14:textId="77777777" w:rsidTr="007B5B97">
        <w:trPr>
          <w:trHeight w:val="572"/>
        </w:trPr>
        <w:tc>
          <w:tcPr>
            <w:tcW w:w="851" w:type="dxa"/>
            <w:vAlign w:val="center"/>
          </w:tcPr>
          <w:p w14:paraId="79207628" w14:textId="672CA7A1" w:rsidR="009D6C37" w:rsidRPr="00D244D1" w:rsidRDefault="006443A4" w:rsidP="009D6C37">
            <w:pPr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1</w:t>
            </w:r>
          </w:p>
        </w:tc>
        <w:tc>
          <w:tcPr>
            <w:tcW w:w="3827" w:type="dxa"/>
            <w:vAlign w:val="center"/>
          </w:tcPr>
          <w:p w14:paraId="6D61C62D" w14:textId="72499A5D" w:rsidR="009D6C37" w:rsidRPr="00D244D1" w:rsidRDefault="00E53A67" w:rsidP="009D6C37">
            <w:pPr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Công ty TNHH Kiểm toán Việt Úc</w:t>
            </w:r>
          </w:p>
        </w:tc>
        <w:tc>
          <w:tcPr>
            <w:tcW w:w="2977" w:type="dxa"/>
            <w:vAlign w:val="center"/>
          </w:tcPr>
          <w:p w14:paraId="5AFCB10B" w14:textId="2574558B" w:rsidR="009D6C37" w:rsidRPr="00D244D1" w:rsidRDefault="006443A4" w:rsidP="009D6C37">
            <w:pPr>
              <w:spacing w:before="60" w:after="60"/>
              <w:jc w:val="center"/>
              <w:rPr>
                <w:rFonts w:ascii="Times New Roman" w:hAnsi="Times New Roman"/>
                <w:szCs w:val="24"/>
                <w:lang w:val="es-ES"/>
              </w:rPr>
            </w:pPr>
            <w:r>
              <w:rPr>
                <w:rFonts w:ascii="Times New Roman" w:hAnsi="Times New Roman"/>
                <w:szCs w:val="24"/>
                <w:lang w:val="es-ES"/>
              </w:rPr>
              <w:t>907</w:t>
            </w:r>
          </w:p>
        </w:tc>
        <w:tc>
          <w:tcPr>
            <w:tcW w:w="1984" w:type="dxa"/>
          </w:tcPr>
          <w:p w14:paraId="2B20E736" w14:textId="7B027BB3" w:rsidR="009D6C37" w:rsidRPr="00D244D1" w:rsidRDefault="009D6C37" w:rsidP="009D6C37">
            <w:pPr>
              <w:spacing w:before="60" w:after="60"/>
              <w:jc w:val="both"/>
              <w:rPr>
                <w:rFonts w:ascii="Times New Roman" w:hAnsi="Times New Roman"/>
                <w:szCs w:val="24"/>
                <w:lang w:val="es-ES"/>
              </w:rPr>
            </w:pPr>
          </w:p>
        </w:tc>
      </w:tr>
    </w:tbl>
    <w:p w14:paraId="50E2A4B1" w14:textId="436A4A7B" w:rsidR="006B5F5A" w:rsidRPr="00D244D1" w:rsidRDefault="006B5F5A" w:rsidP="00037DFD">
      <w:pPr>
        <w:spacing w:before="30" w:after="30"/>
        <w:ind w:firstLine="720"/>
        <w:jc w:val="both"/>
        <w:rPr>
          <w:rFonts w:ascii="Times New Roman" w:hAnsi="Times New Roman"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es-ES"/>
        </w:rPr>
        <w:t>b) Thuyết minh các trường hợp nhà thầu không đáp ứng yêu cầu về kỹ thuật nêu trong E-HSMT:</w:t>
      </w:r>
      <w:r w:rsidR="006443A4">
        <w:rPr>
          <w:rFonts w:ascii="Times New Roman" w:hAnsi="Times New Roman"/>
          <w:sz w:val="28"/>
          <w:szCs w:val="28"/>
          <w:lang w:val="es-ES"/>
        </w:rPr>
        <w:t xml:space="preserve"> Không</w:t>
      </w:r>
    </w:p>
    <w:p w14:paraId="730498C5" w14:textId="5FB81D1C" w:rsidR="00E145C3" w:rsidRPr="00D244D1" w:rsidRDefault="0011718B" w:rsidP="009E48B7">
      <w:pPr>
        <w:widowControl w:val="0"/>
        <w:spacing w:before="60" w:after="60"/>
        <w:ind w:firstLine="720"/>
        <w:jc w:val="both"/>
        <w:rPr>
          <w:rFonts w:ascii="Times New Roman" w:hAnsi="Times New Roman"/>
          <w:iCs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es-ES"/>
        </w:rPr>
        <w:t>c</w:t>
      </w:r>
      <w:r w:rsidR="006B5F5A" w:rsidRPr="00D244D1">
        <w:rPr>
          <w:rFonts w:ascii="Times New Roman" w:hAnsi="Times New Roman"/>
          <w:sz w:val="28"/>
          <w:szCs w:val="28"/>
          <w:lang w:val="es-ES"/>
        </w:rPr>
        <w:t>) Các nội dung lưu ý trong quá trình đánh giá: Không</w:t>
      </w:r>
      <w:r w:rsidR="0049388A" w:rsidRPr="00D244D1">
        <w:rPr>
          <w:rFonts w:ascii="Times New Roman" w:hAnsi="Times New Roman"/>
          <w:iCs/>
          <w:sz w:val="28"/>
          <w:szCs w:val="28"/>
          <w:lang w:val="es-ES"/>
        </w:rPr>
        <w:t>.</w:t>
      </w:r>
    </w:p>
    <w:p w14:paraId="1265C497" w14:textId="77777777" w:rsidR="00376223" w:rsidRPr="00D244D1" w:rsidRDefault="00376223" w:rsidP="003E198F">
      <w:pPr>
        <w:pStyle w:val="Heading2"/>
        <w:tabs>
          <w:tab w:val="left" w:pos="1134"/>
        </w:tabs>
        <w:spacing w:before="30" w:after="30"/>
        <w:rPr>
          <w:rFonts w:ascii="Times New Roman" w:hAnsi="Times New Roman"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es-ES"/>
        </w:rPr>
        <w:t>III. KẾT LUẬN VÀ KIẾN NGHỊ</w:t>
      </w:r>
    </w:p>
    <w:p w14:paraId="6533949E" w14:textId="285E4F66" w:rsidR="00970B94" w:rsidRPr="00D244D1" w:rsidRDefault="00970B94" w:rsidP="003E198F">
      <w:pPr>
        <w:spacing w:before="30" w:after="30"/>
        <w:rPr>
          <w:rFonts w:ascii="Times New Roman" w:hAnsi="Times New Roman"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es-ES"/>
        </w:rPr>
        <w:tab/>
      </w:r>
      <w:r w:rsidR="006B5F5A" w:rsidRPr="00D244D1">
        <w:rPr>
          <w:rFonts w:ascii="Times New Roman" w:hAnsi="Times New Roman"/>
          <w:sz w:val="28"/>
          <w:szCs w:val="28"/>
          <w:lang w:val="es-ES"/>
        </w:rPr>
        <w:t xml:space="preserve">Trên cơ sở đánh giá E-HSĐXKT, </w:t>
      </w:r>
      <w:r w:rsidR="008D526C">
        <w:rPr>
          <w:rFonts w:ascii="Times New Roman" w:hAnsi="Times New Roman"/>
          <w:sz w:val="28"/>
          <w:szCs w:val="28"/>
          <w:lang w:val="es-ES"/>
        </w:rPr>
        <w:t>TCGĐT</w:t>
      </w:r>
      <w:r w:rsidR="006B5F5A" w:rsidRPr="00D244D1">
        <w:rPr>
          <w:rFonts w:ascii="Times New Roman" w:hAnsi="Times New Roman"/>
          <w:sz w:val="28"/>
          <w:szCs w:val="28"/>
          <w:lang w:val="es-ES"/>
        </w:rPr>
        <w:t xml:space="preserve"> kiến nghị các nội dung sau đây</w:t>
      </w:r>
      <w:r w:rsidRPr="00D244D1">
        <w:rPr>
          <w:rFonts w:ascii="Times New Roman" w:hAnsi="Times New Roman"/>
          <w:sz w:val="28"/>
          <w:szCs w:val="28"/>
          <w:lang w:val="es-ES"/>
        </w:rPr>
        <w:t>:</w:t>
      </w:r>
      <w:r w:rsidR="00DB29C9" w:rsidRPr="00D244D1">
        <w:rPr>
          <w:rFonts w:ascii="Times New Roman" w:hAnsi="Times New Roman"/>
          <w:sz w:val="28"/>
          <w:szCs w:val="28"/>
          <w:lang w:val="es-ES"/>
        </w:rPr>
        <w:tab/>
      </w:r>
    </w:p>
    <w:p w14:paraId="06D96158" w14:textId="3190D3A8" w:rsidR="00046FC7" w:rsidRPr="00D244D1" w:rsidRDefault="00970B94" w:rsidP="003E198F">
      <w:pPr>
        <w:spacing w:before="30" w:after="30"/>
        <w:rPr>
          <w:rFonts w:ascii="Times New Roman" w:hAnsi="Times New Roman"/>
          <w:i/>
          <w:iCs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es-ES"/>
        </w:rPr>
        <w:tab/>
        <w:t xml:space="preserve">1. </w:t>
      </w:r>
      <w:r w:rsidR="00376223" w:rsidRPr="00D244D1">
        <w:rPr>
          <w:rFonts w:ascii="Times New Roman" w:hAnsi="Times New Roman"/>
          <w:sz w:val="28"/>
          <w:szCs w:val="28"/>
          <w:lang w:val="es-ES"/>
        </w:rPr>
        <w:t>Danh sách</w:t>
      </w:r>
      <w:r w:rsidR="00376223" w:rsidRPr="00D244D1">
        <w:rPr>
          <w:rFonts w:ascii="Times New Roman" w:hAnsi="Times New Roman"/>
          <w:iCs/>
          <w:sz w:val="28"/>
          <w:szCs w:val="28"/>
          <w:lang w:val="es-ES"/>
        </w:rPr>
        <w:t xml:space="preserve"> nhà t</w:t>
      </w:r>
      <w:r w:rsidR="00790B5D" w:rsidRPr="00D244D1">
        <w:rPr>
          <w:rFonts w:ascii="Times New Roman" w:hAnsi="Times New Roman"/>
          <w:iCs/>
          <w:sz w:val="28"/>
          <w:szCs w:val="28"/>
          <w:lang w:val="es-ES"/>
        </w:rPr>
        <w:t>hầu đáp ứng yêu cầu về kỹ thuật</w:t>
      </w:r>
      <w:r w:rsidR="00C47271" w:rsidRPr="00D244D1">
        <w:rPr>
          <w:rFonts w:ascii="Times New Roman" w:hAnsi="Times New Roman"/>
          <w:iCs/>
          <w:sz w:val="28"/>
          <w:szCs w:val="28"/>
          <w:lang w:val="es-ES"/>
        </w:rPr>
        <w:t>:</w:t>
      </w:r>
      <w:r w:rsidR="00C533E4" w:rsidRPr="00D244D1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r w:rsidR="003E198F" w:rsidRPr="00D244D1">
        <w:rPr>
          <w:rFonts w:ascii="Times New Roman" w:hAnsi="Times New Roman"/>
          <w:iCs/>
          <w:sz w:val="28"/>
          <w:szCs w:val="28"/>
          <w:lang w:val="es-ES"/>
        </w:rPr>
        <w:t>0</w:t>
      </w:r>
      <w:r w:rsidR="006443A4">
        <w:rPr>
          <w:rFonts w:ascii="Times New Roman" w:hAnsi="Times New Roman"/>
          <w:iCs/>
          <w:sz w:val="28"/>
          <w:szCs w:val="28"/>
          <w:lang w:val="es-ES"/>
        </w:rPr>
        <w:t>1</w:t>
      </w:r>
      <w:r w:rsidR="00C533E4" w:rsidRPr="00D244D1">
        <w:rPr>
          <w:rFonts w:ascii="Times New Roman" w:hAnsi="Times New Roman"/>
          <w:iCs/>
          <w:sz w:val="28"/>
          <w:szCs w:val="28"/>
          <w:lang w:val="es-ES"/>
        </w:rPr>
        <w:t xml:space="preserve"> nhà thầu</w:t>
      </w:r>
    </w:p>
    <w:p w14:paraId="5C782EAE" w14:textId="6014590B" w:rsidR="00A76C95" w:rsidRPr="00D244D1" w:rsidRDefault="006443A4" w:rsidP="00A76C95">
      <w:pPr>
        <w:spacing w:before="40" w:after="40"/>
        <w:ind w:firstLine="720"/>
        <w:jc w:val="both"/>
        <w:rPr>
          <w:rFonts w:ascii="Times New Roman" w:hAnsi="Times New Roman"/>
          <w:iCs/>
          <w:sz w:val="28"/>
          <w:szCs w:val="28"/>
          <w:lang w:val="es-ES"/>
        </w:rPr>
      </w:pPr>
      <w:r>
        <w:rPr>
          <w:rFonts w:ascii="Times New Roman" w:hAnsi="Times New Roman"/>
          <w:iCs/>
          <w:sz w:val="28"/>
          <w:szCs w:val="28"/>
          <w:lang w:val="es-ES"/>
        </w:rPr>
        <w:t>-</w:t>
      </w:r>
      <w:r w:rsidR="00A76C95" w:rsidRPr="00D244D1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r w:rsidR="00E53A67">
        <w:rPr>
          <w:rFonts w:ascii="Times New Roman" w:hAnsi="Times New Roman"/>
          <w:iCs/>
          <w:sz w:val="28"/>
          <w:szCs w:val="28"/>
          <w:lang w:val="es-ES"/>
        </w:rPr>
        <w:t>Công ty TNHH Kiểm toán Việt Úc</w:t>
      </w:r>
    </w:p>
    <w:p w14:paraId="6BC75EC4" w14:textId="166CAC4C" w:rsidR="00790B5D" w:rsidRPr="00D244D1" w:rsidRDefault="00970B94" w:rsidP="003E198F">
      <w:pPr>
        <w:spacing w:before="30" w:after="30"/>
        <w:ind w:firstLine="720"/>
        <w:jc w:val="both"/>
        <w:rPr>
          <w:rFonts w:ascii="Times New Roman" w:hAnsi="Times New Roman"/>
          <w:sz w:val="28"/>
          <w:szCs w:val="28"/>
        </w:rPr>
      </w:pPr>
      <w:r w:rsidRPr="00D244D1">
        <w:rPr>
          <w:rFonts w:ascii="Times New Roman" w:hAnsi="Times New Roman"/>
          <w:sz w:val="28"/>
          <w:szCs w:val="28"/>
          <w:lang w:val="es-ES"/>
        </w:rPr>
        <w:t xml:space="preserve">2. </w:t>
      </w:r>
      <w:r w:rsidR="00046FC7" w:rsidRPr="00D244D1">
        <w:rPr>
          <w:rFonts w:ascii="Times New Roman" w:hAnsi="Times New Roman"/>
          <w:sz w:val="28"/>
          <w:szCs w:val="28"/>
        </w:rPr>
        <w:t xml:space="preserve">Quá trình đánh giá </w:t>
      </w:r>
      <w:r w:rsidR="00215818">
        <w:rPr>
          <w:rFonts w:ascii="Times New Roman" w:hAnsi="Times New Roman"/>
          <w:sz w:val="28"/>
          <w:szCs w:val="28"/>
          <w:lang w:val="de-DE"/>
        </w:rPr>
        <w:t>Gói 5a</w:t>
      </w:r>
      <w:r w:rsidR="00E74837" w:rsidRPr="00D244D1">
        <w:rPr>
          <w:rFonts w:ascii="Times New Roman" w:hAnsi="Times New Roman"/>
          <w:sz w:val="28"/>
          <w:szCs w:val="28"/>
          <w:lang w:val="de-DE"/>
        </w:rPr>
        <w:t xml:space="preserve">: </w:t>
      </w:r>
      <w:r w:rsidR="00215818">
        <w:rPr>
          <w:rFonts w:ascii="Times New Roman" w:hAnsi="Times New Roman"/>
          <w:sz w:val="28"/>
          <w:szCs w:val="28"/>
          <w:lang w:val="de-DE"/>
        </w:rPr>
        <w:t>Đấu thầu tập trung tư vấn kiểm toán</w:t>
      </w:r>
      <w:r w:rsidR="000509AC" w:rsidRPr="00D244D1">
        <w:rPr>
          <w:rFonts w:ascii="Times New Roman" w:hAnsi="Times New Roman"/>
          <w:sz w:val="28"/>
          <w:szCs w:val="28"/>
          <w:lang w:val="de-DE"/>
        </w:rPr>
        <w:t xml:space="preserve"> </w:t>
      </w:r>
      <w:r w:rsidR="00790B5D" w:rsidRPr="00D244D1">
        <w:rPr>
          <w:rFonts w:ascii="Times New Roman" w:hAnsi="Times New Roman"/>
          <w:sz w:val="28"/>
          <w:szCs w:val="28"/>
        </w:rPr>
        <w:t>đảm bảo tuân thủ các quy định của pháp luật về đấu thầu và pháp luật khác có liên quan; đảm bảo tính cạnh tranh, công bằng, minh bạch và hiệu quả kinh tế trong quá trình lựa chọn nhà thầu.</w:t>
      </w:r>
    </w:p>
    <w:p w14:paraId="5A8B70B9" w14:textId="31F9741D" w:rsidR="00946C35" w:rsidRPr="00D244D1" w:rsidRDefault="00970B94" w:rsidP="003E198F">
      <w:pPr>
        <w:spacing w:before="30" w:after="30"/>
        <w:ind w:firstLine="720"/>
        <w:jc w:val="both"/>
        <w:rPr>
          <w:rFonts w:ascii="Times New Roman" w:hAnsi="Times New Roman"/>
          <w:iCs/>
          <w:spacing w:val="-4"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</w:rPr>
        <w:t xml:space="preserve">3. </w:t>
      </w:r>
      <w:r w:rsidR="00946C35" w:rsidRPr="00D244D1">
        <w:rPr>
          <w:rFonts w:ascii="Times New Roman" w:hAnsi="Times New Roman"/>
          <w:iCs/>
          <w:spacing w:val="-4"/>
          <w:sz w:val="28"/>
          <w:szCs w:val="28"/>
          <w:lang w:val="es-ES"/>
        </w:rPr>
        <w:t xml:space="preserve">Những nội dung của </w:t>
      </w:r>
      <w:r w:rsidR="00C47271" w:rsidRPr="00D244D1">
        <w:rPr>
          <w:rFonts w:ascii="Times New Roman" w:hAnsi="Times New Roman"/>
          <w:iCs/>
          <w:spacing w:val="-4"/>
          <w:sz w:val="28"/>
          <w:szCs w:val="28"/>
          <w:lang w:val="es-ES"/>
        </w:rPr>
        <w:t>E-</w:t>
      </w:r>
      <w:r w:rsidR="00946C35" w:rsidRPr="00D244D1">
        <w:rPr>
          <w:rFonts w:ascii="Times New Roman" w:hAnsi="Times New Roman"/>
          <w:iCs/>
          <w:spacing w:val="-4"/>
          <w:sz w:val="28"/>
          <w:szCs w:val="28"/>
          <w:lang w:val="es-ES"/>
        </w:rPr>
        <w:t xml:space="preserve">HSMT </w:t>
      </w:r>
      <w:r w:rsidR="00215818">
        <w:rPr>
          <w:rFonts w:ascii="Times New Roman" w:hAnsi="Times New Roman"/>
          <w:sz w:val="28"/>
          <w:szCs w:val="28"/>
          <w:lang w:val="de-DE"/>
        </w:rPr>
        <w:t>Gói 5a</w:t>
      </w:r>
      <w:r w:rsidR="00E74837" w:rsidRPr="00D244D1">
        <w:rPr>
          <w:rFonts w:ascii="Times New Roman" w:hAnsi="Times New Roman"/>
          <w:sz w:val="28"/>
          <w:szCs w:val="28"/>
          <w:lang w:val="de-DE"/>
        </w:rPr>
        <w:t xml:space="preserve">: </w:t>
      </w:r>
      <w:r w:rsidR="00215818">
        <w:rPr>
          <w:rFonts w:ascii="Times New Roman" w:hAnsi="Times New Roman"/>
          <w:sz w:val="28"/>
          <w:szCs w:val="28"/>
          <w:lang w:val="de-DE"/>
        </w:rPr>
        <w:t>Đấu thầu tập trung tư vấn kiểm toán</w:t>
      </w:r>
      <w:r w:rsidR="0099791F" w:rsidRPr="00D244D1">
        <w:rPr>
          <w:rFonts w:ascii="Times New Roman" w:hAnsi="Times New Roman"/>
          <w:sz w:val="28"/>
          <w:szCs w:val="28"/>
          <w:lang w:val="pt-BR"/>
        </w:rPr>
        <w:t xml:space="preserve"> </w:t>
      </w:r>
      <w:r w:rsidR="00946C35" w:rsidRPr="00D244D1">
        <w:rPr>
          <w:rFonts w:ascii="Times New Roman" w:hAnsi="Times New Roman"/>
          <w:spacing w:val="-4"/>
          <w:sz w:val="28"/>
          <w:szCs w:val="28"/>
        </w:rPr>
        <w:t>hoàn toàn</w:t>
      </w:r>
      <w:r w:rsidR="00946C35" w:rsidRPr="00D244D1">
        <w:rPr>
          <w:rFonts w:ascii="Times New Roman" w:hAnsi="Times New Roman"/>
          <w:iCs/>
          <w:spacing w:val="-4"/>
          <w:sz w:val="28"/>
          <w:szCs w:val="28"/>
          <w:lang w:val="es-ES"/>
        </w:rPr>
        <w:t xml:space="preserve"> phù hợp với quy</w:t>
      </w:r>
      <w:r w:rsidR="0047098A" w:rsidRPr="00D244D1">
        <w:rPr>
          <w:rFonts w:ascii="Times New Roman" w:hAnsi="Times New Roman"/>
          <w:iCs/>
          <w:spacing w:val="-4"/>
          <w:sz w:val="28"/>
          <w:szCs w:val="28"/>
          <w:lang w:val="es-ES"/>
        </w:rPr>
        <w:t xml:space="preserve"> định của pháp luật về đấu thầu.</w:t>
      </w:r>
    </w:p>
    <w:p w14:paraId="32705C39" w14:textId="77777777" w:rsidR="00376223" w:rsidRPr="00D244D1" w:rsidRDefault="00376223" w:rsidP="003E198F">
      <w:pPr>
        <w:tabs>
          <w:tab w:val="left" w:pos="993"/>
        </w:tabs>
        <w:spacing w:before="30" w:after="30"/>
        <w:ind w:left="720"/>
        <w:jc w:val="both"/>
        <w:rPr>
          <w:rFonts w:ascii="Times New Roman" w:hAnsi="Times New Roman"/>
          <w:b/>
          <w:iCs/>
          <w:sz w:val="28"/>
          <w:szCs w:val="28"/>
          <w:lang w:val="es-ES"/>
        </w:rPr>
      </w:pPr>
      <w:r w:rsidRPr="00D244D1">
        <w:rPr>
          <w:rFonts w:ascii="Times New Roman" w:hAnsi="Times New Roman"/>
          <w:b/>
          <w:iCs/>
          <w:sz w:val="28"/>
          <w:szCs w:val="28"/>
          <w:lang w:val="es-ES"/>
        </w:rPr>
        <w:t xml:space="preserve">IV. Ý KIẾN BẢO LƯU </w:t>
      </w:r>
    </w:p>
    <w:p w14:paraId="1B8EC995" w14:textId="77777777" w:rsidR="00376223" w:rsidRPr="00D244D1" w:rsidRDefault="00790B5D" w:rsidP="003E198F">
      <w:pPr>
        <w:tabs>
          <w:tab w:val="left" w:pos="993"/>
        </w:tabs>
        <w:spacing w:before="30" w:after="30"/>
        <w:ind w:firstLine="720"/>
        <w:jc w:val="both"/>
        <w:rPr>
          <w:rFonts w:ascii="Times New Roman" w:hAnsi="Times New Roman"/>
          <w:sz w:val="28"/>
          <w:szCs w:val="28"/>
          <w:lang w:val="pt-BR"/>
        </w:rPr>
      </w:pPr>
      <w:r w:rsidRPr="00D244D1">
        <w:rPr>
          <w:rFonts w:ascii="Times New Roman" w:hAnsi="Times New Roman"/>
          <w:sz w:val="28"/>
          <w:szCs w:val="28"/>
          <w:lang w:val="pt-BR"/>
        </w:rPr>
        <w:t xml:space="preserve">Kết quả đánh giá từng bước và kết quả đánh giá chung theo quy định của </w:t>
      </w:r>
      <w:r w:rsidR="00C47271" w:rsidRPr="00D244D1">
        <w:rPr>
          <w:rFonts w:ascii="Times New Roman" w:hAnsi="Times New Roman"/>
          <w:sz w:val="28"/>
          <w:szCs w:val="28"/>
          <w:lang w:val="pt-BR"/>
        </w:rPr>
        <w:t>E-</w:t>
      </w:r>
      <w:r w:rsidRPr="00D244D1">
        <w:rPr>
          <w:rFonts w:ascii="Times New Roman" w:hAnsi="Times New Roman"/>
          <w:sz w:val="28"/>
          <w:szCs w:val="28"/>
          <w:lang w:val="pt-BR"/>
        </w:rPr>
        <w:t>HSMT được tổng hợp trên cơ sở thống nhất ý kiến đánh giá của các thành viên Tổ chuyên gia. Không thành viên nào trong tổ chuyên gia có ý kiến khác không thống nhất với kết luận đánh giá chung.</w:t>
      </w:r>
    </w:p>
    <w:p w14:paraId="4FD8088F" w14:textId="77777777" w:rsidR="003E198F" w:rsidRPr="00D244D1" w:rsidRDefault="003E198F" w:rsidP="003E198F">
      <w:pPr>
        <w:ind w:left="5040" w:firstLine="720"/>
        <w:jc w:val="both"/>
        <w:rPr>
          <w:rFonts w:ascii="Times New Roman" w:hAnsi="Times New Roman"/>
          <w:b/>
          <w:sz w:val="28"/>
          <w:szCs w:val="28"/>
          <w:lang w:val="nl-NL"/>
        </w:rPr>
      </w:pPr>
      <w:bookmarkStart w:id="11" w:name="_Toc422488794"/>
      <w:r w:rsidRPr="00D244D1">
        <w:rPr>
          <w:rFonts w:ascii="Times New Roman" w:hAnsi="Times New Roman"/>
          <w:b/>
          <w:sz w:val="28"/>
          <w:szCs w:val="28"/>
          <w:lang w:val="nl-NL"/>
        </w:rPr>
        <w:t xml:space="preserve">   PHÓ GIÁM ĐỐC                                                      </w:t>
      </w:r>
    </w:p>
    <w:p w14:paraId="2DCD2EF7" w14:textId="77777777" w:rsidR="003E198F" w:rsidRPr="00D244D1" w:rsidRDefault="003E198F" w:rsidP="003E198F">
      <w:pPr>
        <w:ind w:left="2880" w:firstLine="720"/>
        <w:jc w:val="both"/>
        <w:rPr>
          <w:rFonts w:ascii="Times New Roman" w:hAnsi="Times New Roman"/>
          <w:b/>
          <w:sz w:val="28"/>
          <w:szCs w:val="28"/>
          <w:lang w:val="nl-NL"/>
        </w:rPr>
      </w:pPr>
      <w:r w:rsidRPr="00D244D1">
        <w:rPr>
          <w:rFonts w:ascii="Times New Roman" w:hAnsi="Times New Roman"/>
          <w:b/>
          <w:sz w:val="28"/>
          <w:szCs w:val="28"/>
          <w:lang w:val="nl-NL"/>
        </w:rPr>
        <w:tab/>
      </w:r>
      <w:r w:rsidRPr="00D244D1">
        <w:rPr>
          <w:rFonts w:ascii="Times New Roman" w:hAnsi="Times New Roman"/>
          <w:b/>
          <w:sz w:val="28"/>
          <w:szCs w:val="28"/>
          <w:lang w:val="nl-NL"/>
        </w:rPr>
        <w:tab/>
        <w:t xml:space="preserve">        TỔ TRƯỞNG TCGĐT</w:t>
      </w:r>
    </w:p>
    <w:p w14:paraId="338F8B7A" w14:textId="77777777" w:rsidR="003E198F" w:rsidRPr="00D244D1" w:rsidRDefault="003E198F" w:rsidP="003E198F">
      <w:pPr>
        <w:pStyle w:val="BodyTextIndent"/>
        <w:spacing w:before="80" w:line="288" w:lineRule="auto"/>
        <w:ind w:firstLine="0"/>
        <w:jc w:val="left"/>
        <w:rPr>
          <w:rFonts w:ascii="Times New Roman" w:hAnsi="Times New Roman"/>
          <w:b/>
          <w:sz w:val="28"/>
          <w:szCs w:val="28"/>
          <w:lang w:val="nl-NL"/>
        </w:rPr>
      </w:pPr>
      <w:r w:rsidRPr="00D244D1">
        <w:rPr>
          <w:rFonts w:ascii="Times New Roman" w:hAnsi="Times New Roman"/>
          <w:b/>
          <w:sz w:val="28"/>
          <w:szCs w:val="28"/>
          <w:lang w:val="nl-NL"/>
        </w:rPr>
        <w:t>CÁC THÀNH VIÊN:</w:t>
      </w:r>
    </w:p>
    <w:p w14:paraId="58D66D84" w14:textId="77777777" w:rsidR="006B5F5A" w:rsidRPr="00D244D1" w:rsidRDefault="006B5F5A" w:rsidP="001F75D9">
      <w:pPr>
        <w:pStyle w:val="BodyTextIndent"/>
        <w:spacing w:before="240" w:after="240"/>
        <w:ind w:left="357" w:hanging="357"/>
        <w:rPr>
          <w:rFonts w:ascii="Times New Roman" w:hAnsi="Times New Roman"/>
          <w:sz w:val="28"/>
          <w:szCs w:val="22"/>
          <w:lang w:val="nl-NL"/>
        </w:rPr>
      </w:pPr>
      <w:bookmarkStart w:id="12" w:name="_Hlk73781278"/>
      <w:r w:rsidRPr="00D244D1">
        <w:rPr>
          <w:rFonts w:ascii="Times New Roman" w:hAnsi="Times New Roman"/>
          <w:sz w:val="28"/>
          <w:szCs w:val="22"/>
          <w:lang w:val="nl-NL"/>
        </w:rPr>
        <w:t>Ông Ngô Trần Hoàng:</w:t>
      </w:r>
    </w:p>
    <w:p w14:paraId="3534577E" w14:textId="77777777" w:rsidR="006B5F5A" w:rsidRPr="00D244D1" w:rsidRDefault="006B5F5A" w:rsidP="001F75D9">
      <w:pPr>
        <w:pStyle w:val="BodyTextIndent"/>
        <w:spacing w:before="240" w:after="240"/>
        <w:ind w:left="357" w:hanging="357"/>
        <w:rPr>
          <w:rFonts w:ascii="Times New Roman" w:hAnsi="Times New Roman"/>
          <w:sz w:val="28"/>
          <w:szCs w:val="22"/>
          <w:lang w:val="nl-NL"/>
        </w:rPr>
      </w:pPr>
      <w:r w:rsidRPr="00D244D1">
        <w:rPr>
          <w:rFonts w:ascii="Times New Roman" w:hAnsi="Times New Roman"/>
          <w:sz w:val="28"/>
          <w:szCs w:val="22"/>
          <w:lang w:val="nl-NL"/>
        </w:rPr>
        <w:t>Ông Đỗ Mạnh Tuấn:</w:t>
      </w:r>
    </w:p>
    <w:p w14:paraId="340D3DE3" w14:textId="77777777" w:rsidR="006B5F5A" w:rsidRPr="00D244D1" w:rsidRDefault="006B5F5A" w:rsidP="001F75D9">
      <w:pPr>
        <w:pStyle w:val="BodyTextIndent"/>
        <w:spacing w:before="240" w:after="240"/>
        <w:ind w:left="357" w:hanging="357"/>
        <w:rPr>
          <w:rFonts w:ascii="Times New Roman" w:hAnsi="Times New Roman"/>
          <w:sz w:val="28"/>
          <w:szCs w:val="22"/>
          <w:lang w:val="nl-NL"/>
        </w:rPr>
      </w:pPr>
      <w:r w:rsidRPr="00D244D1">
        <w:rPr>
          <w:rFonts w:ascii="Times New Roman" w:hAnsi="Times New Roman"/>
          <w:sz w:val="28"/>
          <w:szCs w:val="22"/>
          <w:lang w:val="nl-NL"/>
        </w:rPr>
        <w:t>Bà Nguyễn Thị Phương Hảo:</w:t>
      </w:r>
      <w:r w:rsidRPr="00D244D1">
        <w:rPr>
          <w:rFonts w:ascii="Times New Roman" w:hAnsi="Times New Roman"/>
          <w:sz w:val="28"/>
          <w:szCs w:val="22"/>
          <w:lang w:val="nl-NL"/>
        </w:rPr>
        <w:tab/>
      </w:r>
      <w:r w:rsidRPr="00D244D1">
        <w:rPr>
          <w:rFonts w:ascii="Times New Roman" w:hAnsi="Times New Roman"/>
          <w:sz w:val="28"/>
          <w:szCs w:val="22"/>
          <w:lang w:val="nl-NL"/>
        </w:rPr>
        <w:tab/>
      </w:r>
      <w:r w:rsidRPr="00D244D1">
        <w:rPr>
          <w:rFonts w:ascii="Times New Roman" w:hAnsi="Times New Roman"/>
          <w:sz w:val="28"/>
          <w:szCs w:val="22"/>
          <w:lang w:val="nl-NL"/>
        </w:rPr>
        <w:tab/>
      </w:r>
      <w:r w:rsidRPr="00D244D1">
        <w:rPr>
          <w:rFonts w:ascii="Times New Roman" w:hAnsi="Times New Roman"/>
          <w:sz w:val="28"/>
          <w:szCs w:val="22"/>
          <w:lang w:val="nl-NL"/>
        </w:rPr>
        <w:tab/>
        <w:t xml:space="preserve">    </w:t>
      </w:r>
      <w:r w:rsidRPr="00D244D1">
        <w:rPr>
          <w:rFonts w:ascii="Times New Roman" w:hAnsi="Times New Roman"/>
          <w:b/>
          <w:sz w:val="28"/>
          <w:szCs w:val="22"/>
          <w:lang w:val="nl-NL"/>
        </w:rPr>
        <w:t>Dương Thái Sơn</w:t>
      </w:r>
      <w:r w:rsidRPr="00D244D1">
        <w:rPr>
          <w:rFonts w:ascii="Times New Roman" w:hAnsi="Times New Roman"/>
          <w:sz w:val="28"/>
          <w:szCs w:val="22"/>
          <w:lang w:val="nl-NL"/>
        </w:rPr>
        <w:tab/>
        <w:t xml:space="preserve"> </w:t>
      </w:r>
      <w:r w:rsidRPr="00D244D1">
        <w:rPr>
          <w:rFonts w:ascii="Times New Roman" w:hAnsi="Times New Roman"/>
          <w:sz w:val="28"/>
          <w:szCs w:val="22"/>
          <w:lang w:val="nl-NL"/>
        </w:rPr>
        <w:tab/>
        <w:t xml:space="preserve"> </w:t>
      </w:r>
    </w:p>
    <w:p w14:paraId="7B0C0162" w14:textId="77777777" w:rsidR="006B5F5A" w:rsidRPr="00D244D1" w:rsidRDefault="006B5F5A" w:rsidP="001F75D9">
      <w:pPr>
        <w:pStyle w:val="BodyTextIndent"/>
        <w:spacing w:before="240" w:after="240"/>
        <w:ind w:left="357" w:hanging="357"/>
        <w:rPr>
          <w:rFonts w:ascii="Times New Roman" w:hAnsi="Times New Roman"/>
          <w:sz w:val="28"/>
          <w:szCs w:val="22"/>
          <w:lang w:val="nl-NL"/>
        </w:rPr>
      </w:pPr>
      <w:r w:rsidRPr="00D244D1">
        <w:rPr>
          <w:rFonts w:ascii="Times New Roman" w:hAnsi="Times New Roman"/>
          <w:sz w:val="28"/>
          <w:szCs w:val="22"/>
          <w:lang w:val="nl-NL"/>
        </w:rPr>
        <w:t>Ông Nguyễn Việt Hưng:</w:t>
      </w:r>
      <w:r w:rsidRPr="00D244D1">
        <w:rPr>
          <w:rFonts w:ascii="Times New Roman" w:hAnsi="Times New Roman"/>
          <w:sz w:val="28"/>
          <w:szCs w:val="22"/>
          <w:lang w:val="nl-NL"/>
        </w:rPr>
        <w:tab/>
      </w:r>
      <w:r w:rsidRPr="00D244D1">
        <w:rPr>
          <w:rFonts w:ascii="Times New Roman" w:hAnsi="Times New Roman"/>
          <w:sz w:val="28"/>
          <w:szCs w:val="22"/>
          <w:lang w:val="nl-NL"/>
        </w:rPr>
        <w:tab/>
      </w:r>
      <w:r w:rsidRPr="00D244D1">
        <w:rPr>
          <w:rFonts w:ascii="Times New Roman" w:hAnsi="Times New Roman"/>
          <w:sz w:val="28"/>
          <w:szCs w:val="22"/>
          <w:lang w:val="nl-NL"/>
        </w:rPr>
        <w:tab/>
      </w:r>
      <w:r w:rsidRPr="00D244D1">
        <w:rPr>
          <w:rFonts w:ascii="Times New Roman" w:hAnsi="Times New Roman"/>
          <w:sz w:val="28"/>
          <w:szCs w:val="22"/>
          <w:lang w:val="nl-NL"/>
        </w:rPr>
        <w:tab/>
      </w:r>
      <w:r w:rsidRPr="00D244D1">
        <w:rPr>
          <w:rFonts w:ascii="Times New Roman" w:hAnsi="Times New Roman"/>
          <w:sz w:val="28"/>
          <w:szCs w:val="22"/>
          <w:lang w:val="nl-NL"/>
        </w:rPr>
        <w:tab/>
      </w:r>
    </w:p>
    <w:p w14:paraId="169DF73A" w14:textId="77777777" w:rsidR="006B5F5A" w:rsidRPr="00D244D1" w:rsidRDefault="006B5F5A" w:rsidP="001F75D9">
      <w:pPr>
        <w:pStyle w:val="BodyTextIndent"/>
        <w:spacing w:before="240" w:after="240"/>
        <w:ind w:left="357" w:hanging="357"/>
        <w:rPr>
          <w:rFonts w:ascii="Times New Roman" w:hAnsi="Times New Roman"/>
          <w:sz w:val="28"/>
          <w:szCs w:val="22"/>
          <w:lang w:val="nl-NL"/>
        </w:rPr>
      </w:pPr>
      <w:r w:rsidRPr="00D244D1">
        <w:rPr>
          <w:rFonts w:ascii="Times New Roman" w:hAnsi="Times New Roman"/>
          <w:sz w:val="28"/>
          <w:szCs w:val="22"/>
          <w:lang w:val="nl-NL"/>
        </w:rPr>
        <w:t>Ông Đoàn Tuấn Hưng:</w:t>
      </w:r>
    </w:p>
    <w:p w14:paraId="452231D4" w14:textId="77777777" w:rsidR="006B5F5A" w:rsidRPr="00D244D1" w:rsidRDefault="006B5F5A" w:rsidP="001F75D9">
      <w:pPr>
        <w:pStyle w:val="BodyTextIndent"/>
        <w:spacing w:before="240" w:after="240"/>
        <w:ind w:left="357" w:hanging="357"/>
        <w:rPr>
          <w:rFonts w:ascii="Times New Roman" w:hAnsi="Times New Roman"/>
          <w:sz w:val="28"/>
          <w:szCs w:val="22"/>
          <w:lang w:val="nl-NL"/>
        </w:rPr>
      </w:pPr>
      <w:r w:rsidRPr="00D244D1">
        <w:rPr>
          <w:rFonts w:ascii="Times New Roman" w:hAnsi="Times New Roman"/>
          <w:sz w:val="28"/>
          <w:szCs w:val="22"/>
          <w:lang w:val="nl-NL"/>
        </w:rPr>
        <w:t>Bà Nguyễn Thị Vân Kiều:</w:t>
      </w:r>
    </w:p>
    <w:p w14:paraId="4BDE6FFA" w14:textId="77777777" w:rsidR="006B5F5A" w:rsidRPr="00D244D1" w:rsidRDefault="006B5F5A" w:rsidP="001F75D9">
      <w:pPr>
        <w:pStyle w:val="BodyTextIndent"/>
        <w:spacing w:before="240" w:after="240"/>
        <w:ind w:left="357" w:hanging="357"/>
        <w:rPr>
          <w:rFonts w:ascii="Times New Roman" w:hAnsi="Times New Roman"/>
          <w:sz w:val="28"/>
          <w:szCs w:val="22"/>
          <w:lang w:val="nl-NL"/>
        </w:rPr>
      </w:pPr>
      <w:r w:rsidRPr="00D244D1">
        <w:rPr>
          <w:rFonts w:ascii="Times New Roman" w:hAnsi="Times New Roman"/>
          <w:sz w:val="28"/>
          <w:szCs w:val="22"/>
          <w:lang w:val="nl-NL"/>
        </w:rPr>
        <w:t>Ông Nguyễn Văn Tình:</w:t>
      </w:r>
    </w:p>
    <w:p w14:paraId="2F7A9B1E" w14:textId="77777777" w:rsidR="006B5F5A" w:rsidRPr="00D244D1" w:rsidRDefault="006B5F5A" w:rsidP="001F75D9">
      <w:pPr>
        <w:pStyle w:val="BodyTextIndent"/>
        <w:spacing w:before="240" w:after="240"/>
        <w:ind w:left="357" w:hanging="357"/>
        <w:rPr>
          <w:rFonts w:ascii="Times New Roman" w:hAnsi="Times New Roman"/>
          <w:sz w:val="28"/>
          <w:szCs w:val="22"/>
          <w:lang w:val="nl-NL"/>
        </w:rPr>
      </w:pPr>
      <w:r w:rsidRPr="00D244D1">
        <w:rPr>
          <w:rFonts w:ascii="Times New Roman" w:hAnsi="Times New Roman"/>
          <w:sz w:val="28"/>
          <w:szCs w:val="22"/>
          <w:lang w:val="nl-NL"/>
        </w:rPr>
        <w:t>Ông Lý Việt Dũng:</w:t>
      </w:r>
    </w:p>
    <w:p w14:paraId="0D9DAAD0" w14:textId="77777777" w:rsidR="006B5F5A" w:rsidRPr="00D244D1" w:rsidRDefault="006B5F5A" w:rsidP="001F75D9">
      <w:pPr>
        <w:pStyle w:val="BodyTextIndent"/>
        <w:spacing w:before="240" w:after="240"/>
        <w:ind w:left="357" w:hanging="357"/>
        <w:rPr>
          <w:rFonts w:ascii="Times New Roman" w:hAnsi="Times New Roman"/>
          <w:sz w:val="28"/>
          <w:szCs w:val="22"/>
          <w:lang w:val="nl-NL"/>
        </w:rPr>
      </w:pPr>
      <w:r w:rsidRPr="00D244D1">
        <w:rPr>
          <w:rFonts w:ascii="Times New Roman" w:hAnsi="Times New Roman"/>
          <w:sz w:val="28"/>
          <w:szCs w:val="22"/>
          <w:lang w:val="nl-NL"/>
        </w:rPr>
        <w:t xml:space="preserve">Bà </w:t>
      </w:r>
      <w:r w:rsidRPr="00D244D1">
        <w:rPr>
          <w:rFonts w:ascii="Times New Roman" w:hAnsi="Times New Roman" w:hint="eastAsia"/>
          <w:sz w:val="28"/>
          <w:szCs w:val="22"/>
          <w:lang w:val="nl-NL"/>
        </w:rPr>
        <w:t>Đ</w:t>
      </w:r>
      <w:r w:rsidRPr="00D244D1">
        <w:rPr>
          <w:rFonts w:ascii="Times New Roman" w:hAnsi="Times New Roman"/>
          <w:sz w:val="28"/>
          <w:szCs w:val="22"/>
          <w:lang w:val="nl-NL"/>
        </w:rPr>
        <w:t>inh Thị Hiếu:</w:t>
      </w:r>
      <w:bookmarkEnd w:id="12"/>
    </w:p>
    <w:p w14:paraId="6903F4C4" w14:textId="77777777" w:rsidR="00A76C95" w:rsidRPr="00D244D1" w:rsidRDefault="00A76C95" w:rsidP="00376223">
      <w:pPr>
        <w:spacing w:after="12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57D1F7DE" w14:textId="77777777" w:rsidR="00A76C95" w:rsidRPr="00D244D1" w:rsidRDefault="00A76C95" w:rsidP="00376223">
      <w:pPr>
        <w:spacing w:after="12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2D1ED25F" w14:textId="77777777" w:rsidR="00A76C95" w:rsidRPr="00D244D1" w:rsidRDefault="00A76C95" w:rsidP="00376223">
      <w:pPr>
        <w:spacing w:after="12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12794E5F" w14:textId="77777777" w:rsidR="00A76C95" w:rsidRPr="00D244D1" w:rsidRDefault="00A76C95" w:rsidP="00376223">
      <w:pPr>
        <w:spacing w:after="12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52C04D68" w14:textId="77777777" w:rsidR="00A76C95" w:rsidRPr="00D244D1" w:rsidRDefault="00A76C95" w:rsidP="00376223">
      <w:pPr>
        <w:spacing w:after="12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36665FC8" w14:textId="12A841E2" w:rsidR="00A76C95" w:rsidRPr="00D244D1" w:rsidRDefault="00A76C95" w:rsidP="00376223">
      <w:pPr>
        <w:spacing w:after="12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5BF4462E" w14:textId="45352CB3" w:rsidR="00D244D1" w:rsidRPr="00D244D1" w:rsidRDefault="00D244D1" w:rsidP="00376223">
      <w:pPr>
        <w:spacing w:after="12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2400AEA3" w14:textId="77777777" w:rsidR="00D244D1" w:rsidRPr="00D244D1" w:rsidRDefault="00D244D1" w:rsidP="00376223">
      <w:pPr>
        <w:spacing w:after="12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10753CB2" w14:textId="77777777" w:rsidR="00A76C95" w:rsidRPr="00D244D1" w:rsidRDefault="00A76C95" w:rsidP="00376223">
      <w:pPr>
        <w:spacing w:after="12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7CA6459D" w14:textId="77777777" w:rsidR="00A76C95" w:rsidRPr="00D244D1" w:rsidRDefault="00A76C95" w:rsidP="00376223">
      <w:pPr>
        <w:spacing w:after="12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11C986C8" w14:textId="77777777" w:rsidR="00A76C95" w:rsidRPr="00D244D1" w:rsidRDefault="00A76C95" w:rsidP="00376223">
      <w:pPr>
        <w:spacing w:after="12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7B446C1D" w14:textId="77777777" w:rsidR="00A76C95" w:rsidRPr="00D244D1" w:rsidRDefault="00A76C95" w:rsidP="00376223">
      <w:pPr>
        <w:spacing w:after="12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</w:p>
    <w:p w14:paraId="0AF47CFD" w14:textId="77777777" w:rsidR="00376223" w:rsidRPr="00D244D1" w:rsidRDefault="00376223" w:rsidP="00376223">
      <w:pPr>
        <w:spacing w:after="120"/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  <w:r w:rsidRPr="00D244D1">
        <w:rPr>
          <w:rFonts w:ascii="Times New Roman" w:hAnsi="Times New Roman"/>
          <w:b/>
          <w:bCs/>
          <w:sz w:val="28"/>
          <w:szCs w:val="28"/>
          <w:lang w:val="fr-FR"/>
        </w:rPr>
        <w:t>PH</w:t>
      </w:r>
      <w:r w:rsidR="005423F8" w:rsidRPr="00D244D1">
        <w:rPr>
          <w:rFonts w:ascii="Times New Roman" w:hAnsi="Times New Roman"/>
          <w:b/>
          <w:bCs/>
          <w:sz w:val="28"/>
          <w:szCs w:val="28"/>
          <w:lang w:val="fr-FR"/>
        </w:rPr>
        <w:t>ẦN</w:t>
      </w:r>
      <w:r w:rsidRPr="00D244D1">
        <w:rPr>
          <w:rFonts w:ascii="Times New Roman" w:hAnsi="Times New Roman"/>
          <w:b/>
          <w:bCs/>
          <w:sz w:val="28"/>
          <w:szCs w:val="28"/>
          <w:lang w:val="fr-FR"/>
        </w:rPr>
        <w:t xml:space="preserve"> II: </w:t>
      </w:r>
    </w:p>
    <w:p w14:paraId="606BB17A" w14:textId="77777777" w:rsidR="00376223" w:rsidRPr="00D244D1" w:rsidRDefault="00376223" w:rsidP="0047098A">
      <w:pPr>
        <w:jc w:val="center"/>
        <w:rPr>
          <w:rFonts w:ascii="Times New Roman" w:hAnsi="Times New Roman"/>
          <w:b/>
          <w:bCs/>
          <w:sz w:val="28"/>
          <w:szCs w:val="28"/>
          <w:lang w:val="fr-FR"/>
        </w:rPr>
      </w:pPr>
      <w:r w:rsidRPr="00D244D1">
        <w:rPr>
          <w:rFonts w:ascii="Times New Roman" w:hAnsi="Times New Roman"/>
          <w:b/>
          <w:bCs/>
          <w:sz w:val="28"/>
          <w:szCs w:val="28"/>
          <w:lang w:val="fr-FR"/>
        </w:rPr>
        <w:t xml:space="preserve">BÁO CÁO ĐÁNH GIÁ </w:t>
      </w:r>
      <w:r w:rsidR="001B22D6" w:rsidRPr="00D244D1">
        <w:rPr>
          <w:rFonts w:ascii="Times New Roman" w:hAnsi="Times New Roman"/>
          <w:b/>
          <w:bCs/>
          <w:sz w:val="28"/>
          <w:szCs w:val="28"/>
          <w:lang w:val="fr-FR"/>
        </w:rPr>
        <w:t>E-</w:t>
      </w:r>
      <w:r w:rsidR="005423F8" w:rsidRPr="00D244D1">
        <w:rPr>
          <w:rFonts w:ascii="Times New Roman" w:hAnsi="Times New Roman"/>
          <w:b/>
          <w:bCs/>
          <w:sz w:val="28"/>
          <w:szCs w:val="28"/>
          <w:lang w:val="fr-FR"/>
        </w:rPr>
        <w:t>HSĐXTC</w:t>
      </w:r>
    </w:p>
    <w:p w14:paraId="1E847EAC" w14:textId="77777777" w:rsidR="00216F8F" w:rsidRPr="00D244D1" w:rsidRDefault="00216F8F" w:rsidP="00216F8F">
      <w:pPr>
        <w:spacing w:after="120"/>
        <w:jc w:val="center"/>
        <w:rPr>
          <w:rFonts w:ascii="Times New Roman" w:hAnsi="Times New Roman"/>
          <w:b/>
          <w:bCs/>
          <w:i/>
          <w:iCs/>
          <w:sz w:val="28"/>
          <w:szCs w:val="28"/>
          <w:lang w:val="fr-FR"/>
        </w:rPr>
      </w:pPr>
    </w:p>
    <w:p w14:paraId="5BFC4ECB" w14:textId="708F3D05" w:rsidR="003E198F" w:rsidRPr="00D244D1" w:rsidRDefault="00215818" w:rsidP="00DF7608">
      <w:pPr>
        <w:spacing w:before="120" w:after="120" w:line="340" w:lineRule="exact"/>
        <w:jc w:val="center"/>
        <w:rPr>
          <w:rFonts w:ascii="Times New Roman" w:hAnsi="Times New Roman"/>
          <w:b/>
          <w:bCs/>
          <w:iCs/>
          <w:sz w:val="26"/>
          <w:szCs w:val="26"/>
          <w:lang w:eastAsia="en-US"/>
        </w:rPr>
      </w:pPr>
      <w:r>
        <w:rPr>
          <w:rFonts w:ascii="Times New Roman" w:hAnsi="Times New Roman"/>
          <w:b/>
          <w:bCs/>
          <w:iCs/>
          <w:sz w:val="26"/>
          <w:szCs w:val="26"/>
          <w:lang w:val="vi-VN" w:eastAsia="en-US"/>
        </w:rPr>
        <w:t>Gói 5a</w:t>
      </w:r>
      <w:r w:rsidR="003E198F" w:rsidRPr="00D244D1">
        <w:rPr>
          <w:rFonts w:ascii="Times New Roman" w:hAnsi="Times New Roman"/>
          <w:b/>
          <w:bCs/>
          <w:iCs/>
          <w:sz w:val="26"/>
          <w:szCs w:val="26"/>
          <w:lang w:val="vi-VN" w:eastAsia="en-US"/>
        </w:rPr>
        <w:t xml:space="preserve">: </w:t>
      </w:r>
      <w:r>
        <w:rPr>
          <w:rFonts w:ascii="Times New Roman" w:hAnsi="Times New Roman"/>
          <w:b/>
          <w:bCs/>
          <w:iCs/>
          <w:sz w:val="26"/>
          <w:szCs w:val="26"/>
          <w:lang w:val="vi-VN" w:eastAsia="en-US"/>
        </w:rPr>
        <w:t>Đấu thầu tập trung tư vấn kiểm toán</w:t>
      </w:r>
    </w:p>
    <w:p w14:paraId="7967B86E" w14:textId="555AFCB1" w:rsidR="003E198F" w:rsidRPr="00D244D1" w:rsidRDefault="003E198F" w:rsidP="008C7EE2">
      <w:pPr>
        <w:spacing w:before="120" w:after="120" w:line="340" w:lineRule="exact"/>
        <w:ind w:firstLine="720"/>
        <w:jc w:val="both"/>
        <w:rPr>
          <w:rFonts w:ascii="Times New Roman Bold" w:hAnsi="Times New Roman Bold" w:cs=".VnTime"/>
          <w:b/>
          <w:sz w:val="26"/>
          <w:szCs w:val="26"/>
        </w:rPr>
      </w:pPr>
      <w:r w:rsidRPr="00D244D1">
        <w:rPr>
          <w:rFonts w:ascii="Times New Roman" w:hAnsi="Times New Roman"/>
          <w:b/>
          <w:sz w:val="26"/>
          <w:szCs w:val="26"/>
        </w:rPr>
        <w:t>Các d</w:t>
      </w:r>
      <w:r w:rsidRPr="00D244D1">
        <w:rPr>
          <w:rFonts w:ascii="Times New Roman Bold" w:hAnsi="Times New Roman Bold" w:cs=".VnTime"/>
          <w:b/>
          <w:sz w:val="26"/>
          <w:szCs w:val="26"/>
        </w:rPr>
        <w:t xml:space="preserve">ự án: </w:t>
      </w:r>
      <w:r w:rsidR="008C7EE2" w:rsidRPr="00D244D1">
        <w:rPr>
          <w:rFonts w:ascii="Times New Roman Bold" w:hAnsi="Times New Roman Bold" w:cs=".VnTime"/>
          <w:b/>
          <w:sz w:val="26"/>
          <w:szCs w:val="26"/>
        </w:rPr>
        <w:t>Nâng cao n</w:t>
      </w:r>
      <w:r w:rsidR="008C7EE2" w:rsidRPr="00D244D1">
        <w:rPr>
          <w:rFonts w:ascii="Times New Roman Bold" w:hAnsi="Times New Roman Bold" w:cs=".VnTime" w:hint="eastAsia"/>
          <w:b/>
          <w:sz w:val="26"/>
          <w:szCs w:val="26"/>
        </w:rPr>
        <w:t>ă</w:t>
      </w:r>
      <w:r w:rsidR="008C7EE2" w:rsidRPr="00D244D1">
        <w:rPr>
          <w:rFonts w:ascii="Times New Roman Bold" w:hAnsi="Times New Roman Bold" w:cs=".VnTime"/>
          <w:b/>
          <w:sz w:val="26"/>
          <w:szCs w:val="26"/>
        </w:rPr>
        <w:t xml:space="preserve">ng lực hệ thống hạ tầng CNTT tại Công ty </w:t>
      </w:r>
      <w:r w:rsidR="008C7EE2" w:rsidRPr="00D244D1">
        <w:rPr>
          <w:rFonts w:ascii="Times New Roman Bold" w:hAnsi="Times New Roman Bold" w:cs=".VnTime" w:hint="eastAsia"/>
          <w:b/>
          <w:sz w:val="26"/>
          <w:szCs w:val="26"/>
        </w:rPr>
        <w:t>Đ</w:t>
      </w:r>
      <w:r w:rsidR="008C7EE2" w:rsidRPr="00D244D1">
        <w:rPr>
          <w:rFonts w:ascii="Times New Roman Bold" w:hAnsi="Times New Roman Bold" w:cs=".VnTime"/>
          <w:b/>
          <w:sz w:val="26"/>
          <w:szCs w:val="26"/>
        </w:rPr>
        <w:t>iện lực Thái Nguyên n</w:t>
      </w:r>
      <w:r w:rsidR="008C7EE2" w:rsidRPr="00D244D1">
        <w:rPr>
          <w:rFonts w:ascii="Times New Roman Bold" w:hAnsi="Times New Roman Bold" w:cs=".VnTime" w:hint="eastAsia"/>
          <w:b/>
          <w:sz w:val="26"/>
          <w:szCs w:val="26"/>
        </w:rPr>
        <w:t>ă</w:t>
      </w:r>
      <w:r w:rsidR="008C7EE2" w:rsidRPr="00D244D1">
        <w:rPr>
          <w:rFonts w:ascii="Times New Roman Bold" w:hAnsi="Times New Roman Bold" w:cs=".VnTime"/>
          <w:b/>
          <w:sz w:val="26"/>
          <w:szCs w:val="26"/>
        </w:rPr>
        <w:t xml:space="preserve">m 2021; Hoàn thiện hệ thống mạng LAN, WiFi tập trung Công ty </w:t>
      </w:r>
      <w:r w:rsidR="008C7EE2" w:rsidRPr="00D244D1">
        <w:rPr>
          <w:rFonts w:ascii="Times New Roman Bold" w:hAnsi="Times New Roman Bold" w:cs=".VnTime" w:hint="eastAsia"/>
          <w:b/>
          <w:sz w:val="26"/>
          <w:szCs w:val="26"/>
        </w:rPr>
        <w:t>Đ</w:t>
      </w:r>
      <w:r w:rsidR="008C7EE2" w:rsidRPr="00D244D1">
        <w:rPr>
          <w:rFonts w:ascii="Times New Roman Bold" w:hAnsi="Times New Roman Bold" w:cs=".VnTime"/>
          <w:b/>
          <w:sz w:val="26"/>
          <w:szCs w:val="26"/>
        </w:rPr>
        <w:t>iện lực Thái Nguyên n</w:t>
      </w:r>
      <w:r w:rsidR="008C7EE2" w:rsidRPr="00D244D1">
        <w:rPr>
          <w:rFonts w:ascii="Times New Roman Bold" w:hAnsi="Times New Roman Bold" w:cs=".VnTime" w:hint="eastAsia"/>
          <w:b/>
          <w:sz w:val="26"/>
          <w:szCs w:val="26"/>
        </w:rPr>
        <w:t>ă</w:t>
      </w:r>
      <w:r w:rsidR="008C7EE2" w:rsidRPr="00D244D1">
        <w:rPr>
          <w:rFonts w:ascii="Times New Roman Bold" w:hAnsi="Times New Roman Bold" w:cs=".VnTime"/>
          <w:b/>
          <w:sz w:val="26"/>
          <w:szCs w:val="26"/>
        </w:rPr>
        <w:t>m 2021</w:t>
      </w:r>
    </w:p>
    <w:p w14:paraId="1B1B4960" w14:textId="77777777" w:rsidR="003E198F" w:rsidRPr="00D244D1" w:rsidRDefault="003E198F" w:rsidP="008C7EE2">
      <w:pPr>
        <w:spacing w:before="120" w:after="120" w:line="340" w:lineRule="exact"/>
        <w:ind w:firstLine="720"/>
        <w:jc w:val="both"/>
        <w:rPr>
          <w:rFonts w:ascii="Times New Roman" w:hAnsi="Times New Roman"/>
          <w:b/>
          <w:bCs/>
          <w:iCs/>
          <w:sz w:val="26"/>
          <w:szCs w:val="26"/>
          <w:lang w:eastAsia="en-US"/>
        </w:rPr>
      </w:pPr>
      <w:r w:rsidRPr="00D244D1">
        <w:rPr>
          <w:rFonts w:ascii="Times New Roman" w:hAnsi="Times New Roman"/>
          <w:b/>
          <w:bCs/>
          <w:iCs/>
          <w:sz w:val="26"/>
          <w:szCs w:val="26"/>
          <w:lang w:val="vi-VN" w:eastAsia="en-US"/>
        </w:rPr>
        <w:t xml:space="preserve">Chủ </w:t>
      </w:r>
      <w:r w:rsidRPr="00D244D1">
        <w:rPr>
          <w:rFonts w:ascii="Times New Roman" w:hAnsi="Times New Roman" w:hint="eastAsia"/>
          <w:b/>
          <w:bCs/>
          <w:iCs/>
          <w:sz w:val="26"/>
          <w:szCs w:val="26"/>
          <w:lang w:val="vi-VN" w:eastAsia="en-US"/>
        </w:rPr>
        <w:t>đ</w:t>
      </w:r>
      <w:r w:rsidRPr="00D244D1">
        <w:rPr>
          <w:rFonts w:ascii="Times New Roman" w:hAnsi="Times New Roman"/>
          <w:b/>
          <w:bCs/>
          <w:iCs/>
          <w:sz w:val="26"/>
          <w:szCs w:val="26"/>
          <w:lang w:val="vi-VN" w:eastAsia="en-US"/>
        </w:rPr>
        <w:t>ầu t</w:t>
      </w:r>
      <w:r w:rsidRPr="00D244D1">
        <w:rPr>
          <w:rFonts w:ascii="Times New Roman" w:hAnsi="Times New Roman" w:hint="eastAsia"/>
          <w:b/>
          <w:bCs/>
          <w:iCs/>
          <w:sz w:val="26"/>
          <w:szCs w:val="26"/>
          <w:lang w:val="vi-VN" w:eastAsia="en-US"/>
        </w:rPr>
        <w:t>ư</w:t>
      </w:r>
      <w:r w:rsidRPr="00D244D1">
        <w:rPr>
          <w:rFonts w:ascii="Times New Roman" w:hAnsi="Times New Roman"/>
          <w:b/>
          <w:bCs/>
          <w:iCs/>
          <w:sz w:val="26"/>
          <w:szCs w:val="26"/>
          <w:lang w:val="vi-VN" w:eastAsia="en-US"/>
        </w:rPr>
        <w:t xml:space="preserve">: Công ty </w:t>
      </w:r>
      <w:r w:rsidRPr="00D244D1">
        <w:rPr>
          <w:rFonts w:ascii="Times New Roman" w:hAnsi="Times New Roman" w:hint="eastAsia"/>
          <w:b/>
          <w:bCs/>
          <w:iCs/>
          <w:sz w:val="26"/>
          <w:szCs w:val="26"/>
          <w:lang w:val="vi-VN" w:eastAsia="en-US"/>
        </w:rPr>
        <w:t>Đ</w:t>
      </w:r>
      <w:r w:rsidRPr="00D244D1">
        <w:rPr>
          <w:rFonts w:ascii="Times New Roman" w:hAnsi="Times New Roman"/>
          <w:b/>
          <w:bCs/>
          <w:iCs/>
          <w:sz w:val="26"/>
          <w:szCs w:val="26"/>
          <w:lang w:val="vi-VN" w:eastAsia="en-US"/>
        </w:rPr>
        <w:t>iện lực Thái Nguyên</w:t>
      </w:r>
      <w:r w:rsidRPr="00D244D1">
        <w:rPr>
          <w:rFonts w:ascii="Times New Roman" w:hAnsi="Times New Roman"/>
          <w:b/>
          <w:bCs/>
          <w:iCs/>
          <w:sz w:val="26"/>
          <w:szCs w:val="26"/>
          <w:lang w:eastAsia="en-US"/>
        </w:rPr>
        <w:t xml:space="preserve"> – Chi nhánh Tổng công ty </w:t>
      </w:r>
      <w:r w:rsidRPr="00D244D1">
        <w:rPr>
          <w:rFonts w:ascii="Times New Roman" w:hAnsi="Times New Roman" w:hint="eastAsia"/>
          <w:b/>
          <w:bCs/>
          <w:iCs/>
          <w:sz w:val="26"/>
          <w:szCs w:val="26"/>
          <w:lang w:eastAsia="en-US"/>
        </w:rPr>
        <w:t>Đ</w:t>
      </w:r>
      <w:r w:rsidRPr="00D244D1">
        <w:rPr>
          <w:rFonts w:ascii="Times New Roman" w:hAnsi="Times New Roman"/>
          <w:b/>
          <w:bCs/>
          <w:iCs/>
          <w:sz w:val="26"/>
          <w:szCs w:val="26"/>
          <w:lang w:eastAsia="en-US"/>
        </w:rPr>
        <w:t xml:space="preserve">iện lực miền Bắc </w:t>
      </w:r>
    </w:p>
    <w:p w14:paraId="00DAB3A2" w14:textId="77777777" w:rsidR="003E198F" w:rsidRPr="00D244D1" w:rsidRDefault="003E198F" w:rsidP="008C7EE2">
      <w:pPr>
        <w:spacing w:before="120" w:after="120" w:line="340" w:lineRule="exact"/>
        <w:ind w:firstLine="720"/>
        <w:jc w:val="both"/>
        <w:rPr>
          <w:rFonts w:ascii="Times New Roman" w:hAnsi="Times New Roman"/>
          <w:b/>
          <w:bCs/>
          <w:iCs/>
          <w:sz w:val="26"/>
          <w:szCs w:val="26"/>
          <w:lang w:eastAsia="en-US"/>
        </w:rPr>
      </w:pPr>
      <w:r w:rsidRPr="00D244D1">
        <w:rPr>
          <w:rFonts w:ascii="Times New Roman" w:hAnsi="Times New Roman"/>
          <w:b/>
          <w:bCs/>
          <w:iCs/>
          <w:sz w:val="26"/>
          <w:szCs w:val="26"/>
          <w:lang w:val="vi-VN" w:eastAsia="en-US"/>
        </w:rPr>
        <w:t xml:space="preserve">Bên mời thầu: Công ty </w:t>
      </w:r>
      <w:r w:rsidRPr="00D244D1">
        <w:rPr>
          <w:rFonts w:ascii="Times New Roman" w:hAnsi="Times New Roman" w:hint="eastAsia"/>
          <w:b/>
          <w:bCs/>
          <w:iCs/>
          <w:sz w:val="26"/>
          <w:szCs w:val="26"/>
          <w:lang w:val="vi-VN" w:eastAsia="en-US"/>
        </w:rPr>
        <w:t>Đ</w:t>
      </w:r>
      <w:r w:rsidRPr="00D244D1">
        <w:rPr>
          <w:rFonts w:ascii="Times New Roman" w:hAnsi="Times New Roman"/>
          <w:b/>
          <w:bCs/>
          <w:iCs/>
          <w:sz w:val="26"/>
          <w:szCs w:val="26"/>
          <w:lang w:val="vi-VN" w:eastAsia="en-US"/>
        </w:rPr>
        <w:t>iện lực Thái Nguyên</w:t>
      </w:r>
      <w:r w:rsidRPr="00D244D1">
        <w:rPr>
          <w:rFonts w:ascii="Times New Roman" w:hAnsi="Times New Roman"/>
          <w:b/>
          <w:bCs/>
          <w:iCs/>
          <w:sz w:val="26"/>
          <w:szCs w:val="26"/>
          <w:lang w:eastAsia="en-US"/>
        </w:rPr>
        <w:t xml:space="preserve"> – Chi nhánh Tổng công ty </w:t>
      </w:r>
      <w:r w:rsidRPr="00D244D1">
        <w:rPr>
          <w:rFonts w:ascii="Times New Roman" w:hAnsi="Times New Roman" w:hint="eastAsia"/>
          <w:b/>
          <w:bCs/>
          <w:iCs/>
          <w:sz w:val="26"/>
          <w:szCs w:val="26"/>
          <w:lang w:eastAsia="en-US"/>
        </w:rPr>
        <w:t>Đ</w:t>
      </w:r>
      <w:r w:rsidRPr="00D244D1">
        <w:rPr>
          <w:rFonts w:ascii="Times New Roman" w:hAnsi="Times New Roman"/>
          <w:b/>
          <w:bCs/>
          <w:iCs/>
          <w:sz w:val="26"/>
          <w:szCs w:val="26"/>
          <w:lang w:eastAsia="en-US"/>
        </w:rPr>
        <w:t>iện lực miền Bắc</w:t>
      </w:r>
    </w:p>
    <w:p w14:paraId="6129F377" w14:textId="77777777" w:rsidR="00216F8F" w:rsidRPr="00D244D1" w:rsidRDefault="00216F8F" w:rsidP="00645B42">
      <w:pPr>
        <w:jc w:val="center"/>
        <w:rPr>
          <w:rFonts w:ascii="Times New Roman" w:hAnsi="Times New Roman"/>
          <w:b/>
          <w:bCs/>
          <w:iCs/>
          <w:sz w:val="28"/>
          <w:szCs w:val="28"/>
          <w:u w:val="single"/>
          <w:lang w:val="fr-FR"/>
        </w:rPr>
      </w:pPr>
    </w:p>
    <w:p w14:paraId="216DFD1E" w14:textId="77777777" w:rsidR="00376223" w:rsidRPr="00D244D1" w:rsidRDefault="00376223" w:rsidP="00376223">
      <w:pPr>
        <w:spacing w:after="120"/>
        <w:jc w:val="center"/>
        <w:rPr>
          <w:rFonts w:ascii="Times New Roman" w:hAnsi="Times New Roman"/>
          <w:b/>
          <w:bCs/>
          <w:i/>
          <w:iCs/>
          <w:sz w:val="28"/>
          <w:szCs w:val="28"/>
          <w:lang w:val="fr-FR"/>
        </w:rPr>
      </w:pPr>
      <w:r w:rsidRPr="00D244D1">
        <w:rPr>
          <w:rFonts w:ascii="Times New Roman" w:hAnsi="Times New Roman"/>
          <w:sz w:val="28"/>
          <w:szCs w:val="28"/>
        </w:rPr>
        <w:br w:type="page"/>
      </w:r>
    </w:p>
    <w:tbl>
      <w:tblPr>
        <w:tblW w:w="5648" w:type="pct"/>
        <w:tblInd w:w="-885" w:type="dxa"/>
        <w:tblLook w:val="0000" w:firstRow="0" w:lastRow="0" w:firstColumn="0" w:lastColumn="0" w:noHBand="0" w:noVBand="0"/>
      </w:tblPr>
      <w:tblGrid>
        <w:gridCol w:w="5327"/>
        <w:gridCol w:w="5804"/>
      </w:tblGrid>
      <w:tr w:rsidR="00D244D1" w:rsidRPr="00D244D1" w14:paraId="276D7718" w14:textId="77777777" w:rsidTr="00D86915">
        <w:tc>
          <w:tcPr>
            <w:tcW w:w="2393" w:type="pct"/>
          </w:tcPr>
          <w:p w14:paraId="13942185" w14:textId="77777777" w:rsidR="00330123" w:rsidRPr="00D244D1" w:rsidRDefault="005423F8" w:rsidP="008C7EE2">
            <w:pPr>
              <w:pStyle w:val="BodyText"/>
              <w:jc w:val="center"/>
              <w:rPr>
                <w:rFonts w:ascii="Times New Roman" w:hAnsi="Times New Roman"/>
                <w:bCs/>
                <w:szCs w:val="24"/>
                <w:lang w:val="es-ES"/>
              </w:rPr>
            </w:pPr>
            <w:r w:rsidRPr="00D244D1">
              <w:rPr>
                <w:rFonts w:ascii="Times New Roman" w:hAnsi="Times New Roman"/>
                <w:bCs/>
                <w:szCs w:val="24"/>
                <w:lang w:val="es-ES"/>
              </w:rPr>
              <w:t xml:space="preserve">CÔNG TY </w:t>
            </w:r>
            <w:r w:rsidRPr="00D244D1">
              <w:rPr>
                <w:rFonts w:ascii="Times New Roman" w:hAnsi="Times New Roman" w:hint="eastAsia"/>
                <w:bCs/>
                <w:szCs w:val="24"/>
                <w:lang w:val="es-ES"/>
              </w:rPr>
              <w:t>Đ</w:t>
            </w:r>
            <w:r w:rsidRPr="00D244D1">
              <w:rPr>
                <w:rFonts w:ascii="Times New Roman" w:hAnsi="Times New Roman"/>
                <w:bCs/>
                <w:szCs w:val="24"/>
                <w:lang w:val="es-ES"/>
              </w:rPr>
              <w:t>IỆN LỰC THÁI NGUYÊN</w:t>
            </w:r>
          </w:p>
          <w:p w14:paraId="34D6B8F1" w14:textId="77777777" w:rsidR="00330123" w:rsidRPr="00D244D1" w:rsidRDefault="005423F8" w:rsidP="008C7EE2">
            <w:pPr>
              <w:jc w:val="center"/>
              <w:rPr>
                <w:rFonts w:ascii="Times New Roman" w:hAnsi="Times New Roman"/>
                <w:b/>
                <w:szCs w:val="24"/>
                <w:lang w:val="es-ES"/>
              </w:rPr>
            </w:pPr>
            <w:r w:rsidRPr="00D244D1">
              <w:rPr>
                <w:rFonts w:ascii="Times New Roman" w:hAnsi="Times New Roman"/>
                <w:b/>
                <w:szCs w:val="24"/>
                <w:lang w:val="es-ES"/>
              </w:rPr>
              <w:t xml:space="preserve">TỔ CHUYÊN GIA </w:t>
            </w:r>
            <w:r w:rsidRPr="00D244D1">
              <w:rPr>
                <w:rFonts w:ascii="Times New Roman" w:hAnsi="Times New Roman" w:hint="eastAsia"/>
                <w:b/>
                <w:szCs w:val="24"/>
                <w:lang w:val="es-ES"/>
              </w:rPr>
              <w:t>Đ</w:t>
            </w:r>
            <w:r w:rsidRPr="00D244D1">
              <w:rPr>
                <w:rFonts w:ascii="Times New Roman" w:hAnsi="Times New Roman"/>
                <w:b/>
                <w:szCs w:val="24"/>
                <w:lang w:val="es-ES"/>
              </w:rPr>
              <w:t>ẤU THẦU</w:t>
            </w:r>
          </w:p>
          <w:p w14:paraId="2C81D649" w14:textId="77777777" w:rsidR="00330123" w:rsidRPr="00D244D1" w:rsidRDefault="00AF375B" w:rsidP="00710D04">
            <w:pPr>
              <w:spacing w:before="120" w:after="240"/>
              <w:jc w:val="center"/>
              <w:rPr>
                <w:rFonts w:ascii="Times New Roman" w:hAnsi="Times New Roman"/>
                <w:sz w:val="28"/>
                <w:szCs w:val="28"/>
                <w:lang w:val="es-E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pict w14:anchorId="06CA31D7">
                <v:shape id="_x0000_s1038" type="#_x0000_t32" style="position:absolute;left:0;text-align:left;margin-left:66.2pt;margin-top:1.3pt;width:123.75pt;height:.05pt;z-index:251651584" o:connectortype="straight"/>
              </w:pict>
            </w:r>
          </w:p>
        </w:tc>
        <w:tc>
          <w:tcPr>
            <w:tcW w:w="2607" w:type="pct"/>
          </w:tcPr>
          <w:p w14:paraId="0C06751B" w14:textId="77777777" w:rsidR="00330123" w:rsidRPr="00D244D1" w:rsidRDefault="00330123" w:rsidP="00710D04">
            <w:pPr>
              <w:pStyle w:val="BodyText"/>
              <w:ind w:left="-144"/>
              <w:jc w:val="center"/>
              <w:rPr>
                <w:rFonts w:ascii="Times New Roman" w:hAnsi="Times New Roman"/>
                <w:b/>
                <w:bCs/>
                <w:szCs w:val="24"/>
                <w:lang w:val="es-ES"/>
              </w:rPr>
            </w:pPr>
            <w:r w:rsidRPr="00D244D1">
              <w:rPr>
                <w:rFonts w:ascii="Times New Roman" w:hAnsi="Times New Roman"/>
                <w:b/>
                <w:bCs/>
                <w:szCs w:val="24"/>
                <w:lang w:val="es-ES"/>
              </w:rPr>
              <w:t>CỘNG HOÀ XÃ HỘI CHỦ NGHĨA VIỆT NAM</w:t>
            </w:r>
          </w:p>
          <w:p w14:paraId="6EC74454" w14:textId="77777777" w:rsidR="00330123" w:rsidRPr="00D244D1" w:rsidRDefault="00330123" w:rsidP="00710D04">
            <w:pPr>
              <w:ind w:left="-144"/>
              <w:jc w:val="center"/>
              <w:rPr>
                <w:rFonts w:ascii="Times New Roman" w:hAnsi="Times New Roman"/>
                <w:sz w:val="26"/>
                <w:szCs w:val="26"/>
                <w:lang w:val="es-ES"/>
              </w:rPr>
            </w:pPr>
            <w:r w:rsidRPr="00D244D1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Độc lập - Tự do - Hạnh phúc</w:t>
            </w:r>
          </w:p>
          <w:p w14:paraId="6D953B35" w14:textId="77777777" w:rsidR="00330123" w:rsidRPr="00D244D1" w:rsidRDefault="00AF375B" w:rsidP="00710D04">
            <w:pPr>
              <w:jc w:val="right"/>
              <w:rPr>
                <w:rFonts w:ascii="Times New Roman" w:hAnsi="Times New Roman"/>
                <w:i/>
                <w:sz w:val="28"/>
                <w:szCs w:val="28"/>
                <w:lang w:val="es-ES"/>
              </w:rPr>
            </w:pPr>
            <w:r>
              <w:rPr>
                <w:rFonts w:ascii="Times New Roman" w:hAnsi="Times New Roman"/>
                <w:b/>
                <w:bCs/>
                <w:noProof/>
                <w:sz w:val="28"/>
                <w:szCs w:val="28"/>
                <w:lang w:val="en-SG" w:eastAsia="en-SG"/>
              </w:rPr>
              <w:pict w14:anchorId="15E6B2E4">
                <v:line id="_x0000_s1037" style="position:absolute;left:0;text-align:left;z-index:251650560" from="55.3pt,1.4pt" to="216.15pt,1.5pt"/>
              </w:pict>
            </w:r>
          </w:p>
          <w:p w14:paraId="110D414A" w14:textId="2147E84B" w:rsidR="00330123" w:rsidRPr="00D244D1" w:rsidRDefault="00330123" w:rsidP="008C7EE2">
            <w:pPr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D244D1">
              <w:rPr>
                <w:rFonts w:ascii="Times New Roman" w:hAnsi="Times New Roman"/>
                <w:i/>
                <w:sz w:val="26"/>
                <w:szCs w:val="26"/>
              </w:rPr>
              <w:t xml:space="preserve">Thái Nguyên, ngày </w:t>
            </w:r>
            <w:r w:rsidR="00504E02" w:rsidRPr="00D244D1">
              <w:rPr>
                <w:rFonts w:ascii="Times New Roman" w:hAnsi="Times New Roman"/>
                <w:i/>
                <w:sz w:val="26"/>
                <w:szCs w:val="26"/>
              </w:rPr>
              <w:t>2</w:t>
            </w:r>
            <w:r w:rsidR="007B5B97">
              <w:rPr>
                <w:rFonts w:ascii="Times New Roman" w:hAnsi="Times New Roman"/>
                <w:i/>
                <w:sz w:val="26"/>
                <w:szCs w:val="26"/>
              </w:rPr>
              <w:t>3</w:t>
            </w:r>
            <w:r w:rsidR="003E198F" w:rsidRPr="00D244D1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 w:rsidRPr="00D244D1">
              <w:rPr>
                <w:rFonts w:ascii="Times New Roman" w:hAnsi="Times New Roman"/>
                <w:i/>
                <w:sz w:val="26"/>
                <w:szCs w:val="26"/>
              </w:rPr>
              <w:t xml:space="preserve">tháng </w:t>
            </w:r>
            <w:r w:rsidR="007B5B97">
              <w:rPr>
                <w:rFonts w:ascii="Times New Roman" w:hAnsi="Times New Roman"/>
                <w:i/>
                <w:sz w:val="26"/>
                <w:szCs w:val="26"/>
              </w:rPr>
              <w:t>7</w:t>
            </w:r>
            <w:r w:rsidR="00D21B21" w:rsidRPr="00D244D1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 w:rsidRPr="00D244D1">
              <w:rPr>
                <w:rFonts w:ascii="Times New Roman" w:hAnsi="Times New Roman"/>
                <w:i/>
                <w:sz w:val="26"/>
                <w:szCs w:val="26"/>
              </w:rPr>
              <w:t>năm 20</w:t>
            </w:r>
            <w:r w:rsidR="00A0627A" w:rsidRPr="00D244D1">
              <w:rPr>
                <w:rFonts w:ascii="Times New Roman" w:hAnsi="Times New Roman"/>
                <w:i/>
                <w:sz w:val="26"/>
                <w:szCs w:val="26"/>
              </w:rPr>
              <w:t>2</w:t>
            </w:r>
            <w:r w:rsidR="00A76C95" w:rsidRPr="00D244D1">
              <w:rPr>
                <w:rFonts w:ascii="Times New Roman" w:hAnsi="Times New Roman"/>
                <w:i/>
                <w:sz w:val="26"/>
                <w:szCs w:val="26"/>
              </w:rPr>
              <w:t>1</w:t>
            </w:r>
          </w:p>
          <w:p w14:paraId="448E700D" w14:textId="77777777" w:rsidR="004E6E93" w:rsidRPr="00D244D1" w:rsidRDefault="004E6E93" w:rsidP="004E6E93">
            <w:pPr>
              <w:jc w:val="right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</w:tbl>
    <w:p w14:paraId="2D7E9B6D" w14:textId="77777777" w:rsidR="00330123" w:rsidRPr="00D244D1" w:rsidRDefault="00330123" w:rsidP="00036103">
      <w:pPr>
        <w:pStyle w:val="Heading1"/>
        <w:jc w:val="center"/>
        <w:rPr>
          <w:rFonts w:ascii="Times New Roman" w:hAnsi="Times New Roman"/>
          <w:bCs/>
          <w:sz w:val="28"/>
          <w:szCs w:val="28"/>
          <w:lang w:val="pt-BR"/>
        </w:rPr>
      </w:pPr>
      <w:r w:rsidRPr="00D244D1">
        <w:rPr>
          <w:rFonts w:ascii="Times New Roman" w:hAnsi="Times New Roman"/>
          <w:bCs/>
          <w:sz w:val="28"/>
          <w:szCs w:val="28"/>
          <w:lang w:val="pt-BR"/>
        </w:rPr>
        <w:t xml:space="preserve">BÁO CÁO ĐÁNH GIÁ </w:t>
      </w:r>
      <w:r w:rsidR="001B22D6" w:rsidRPr="00D244D1">
        <w:rPr>
          <w:rFonts w:ascii="Times New Roman" w:hAnsi="Times New Roman"/>
          <w:bCs/>
          <w:sz w:val="28"/>
          <w:szCs w:val="28"/>
          <w:lang w:val="pt-BR"/>
        </w:rPr>
        <w:t>E-</w:t>
      </w:r>
      <w:r w:rsidR="005423F8" w:rsidRPr="00D244D1">
        <w:rPr>
          <w:rFonts w:ascii="Times New Roman" w:hAnsi="Times New Roman"/>
          <w:bCs/>
          <w:sz w:val="28"/>
          <w:szCs w:val="28"/>
          <w:lang w:val="pt-BR"/>
        </w:rPr>
        <w:t>HSĐXTC</w:t>
      </w:r>
    </w:p>
    <w:p w14:paraId="6D1D77EA" w14:textId="760FBC78" w:rsidR="00C533E4" w:rsidRPr="00D244D1" w:rsidRDefault="00215818" w:rsidP="00036103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Gói 5a</w:t>
      </w:r>
      <w:r w:rsidR="00E74837" w:rsidRPr="00D244D1">
        <w:rPr>
          <w:rFonts w:ascii="Times New Roman" w:hAnsi="Times New Roman"/>
          <w:b/>
          <w:sz w:val="28"/>
          <w:szCs w:val="28"/>
        </w:rPr>
        <w:t xml:space="preserve">: </w:t>
      </w:r>
      <w:r>
        <w:rPr>
          <w:rFonts w:ascii="Times New Roman" w:hAnsi="Times New Roman"/>
          <w:b/>
          <w:sz w:val="28"/>
          <w:szCs w:val="28"/>
        </w:rPr>
        <w:t>Đấu thầu tập trung tư vấn kiểm toán</w:t>
      </w:r>
    </w:p>
    <w:p w14:paraId="1E8E4B9D" w14:textId="5D5627B2" w:rsidR="00B213D1" w:rsidRPr="00D244D1" w:rsidRDefault="00A246B0" w:rsidP="00036103">
      <w:pPr>
        <w:jc w:val="center"/>
        <w:rPr>
          <w:rFonts w:ascii="Times New Roman" w:hAnsi="Times New Roman"/>
          <w:b/>
          <w:bCs/>
          <w:iCs/>
          <w:sz w:val="28"/>
          <w:szCs w:val="28"/>
          <w:u w:val="single"/>
          <w:lang w:val="fr-FR"/>
        </w:rPr>
      </w:pPr>
      <w:r w:rsidRPr="00D244D1">
        <w:rPr>
          <w:rFonts w:ascii="Times New Roman" w:hAnsi="Times New Roman"/>
          <w:b/>
          <w:sz w:val="28"/>
          <w:szCs w:val="28"/>
        </w:rPr>
        <w:t xml:space="preserve">Các dự án: </w:t>
      </w:r>
      <w:r w:rsidR="002D01EB" w:rsidRPr="00D244D1">
        <w:rPr>
          <w:rFonts w:ascii="Times New Roman" w:hAnsi="Times New Roman"/>
          <w:b/>
          <w:sz w:val="28"/>
          <w:szCs w:val="28"/>
        </w:rPr>
        <w:t>Nâng cao năng lực hệ thống hạ tầng CNTT tại Công ty Điện lực Thái Nguyên năm 2021; Hoàn thiện hệ thống mạng LAN, WiFi tập trung Công ty Điện lực Thái Nguyên năm 2021</w:t>
      </w:r>
    </w:p>
    <w:p w14:paraId="53F78666" w14:textId="4D33A31D" w:rsidR="005F64ED" w:rsidRPr="00D244D1" w:rsidRDefault="005F64ED" w:rsidP="00012FAF">
      <w:pPr>
        <w:spacing w:beforeLines="100" w:before="240" w:afterLines="60" w:after="144"/>
        <w:ind w:firstLine="720"/>
        <w:jc w:val="center"/>
        <w:rPr>
          <w:rFonts w:ascii="Times New Roman" w:hAnsi="Times New Roman"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es-ES"/>
        </w:rPr>
        <w:t xml:space="preserve">Kính gửi: </w:t>
      </w:r>
      <w:r w:rsidR="002F376D" w:rsidRPr="00D244D1">
        <w:rPr>
          <w:rFonts w:ascii="Times New Roman" w:hAnsi="Times New Roman"/>
          <w:sz w:val="28"/>
          <w:szCs w:val="28"/>
          <w:lang w:val="es-ES"/>
        </w:rPr>
        <w:t xml:space="preserve">Ông </w:t>
      </w:r>
      <w:r w:rsidRPr="00D244D1">
        <w:rPr>
          <w:rFonts w:ascii="Times New Roman" w:hAnsi="Times New Roman"/>
          <w:sz w:val="28"/>
          <w:szCs w:val="28"/>
          <w:lang w:val="es-ES"/>
        </w:rPr>
        <w:t xml:space="preserve">Giám đốc Công ty </w:t>
      </w:r>
      <w:r w:rsidR="004E6E93" w:rsidRPr="00D244D1">
        <w:rPr>
          <w:rFonts w:ascii="Times New Roman" w:hAnsi="Times New Roman"/>
          <w:sz w:val="28"/>
          <w:szCs w:val="28"/>
          <w:lang w:val="es-ES"/>
        </w:rPr>
        <w:t>Đ</w:t>
      </w:r>
      <w:r w:rsidRPr="00D244D1">
        <w:rPr>
          <w:rFonts w:ascii="Times New Roman" w:hAnsi="Times New Roman"/>
          <w:sz w:val="28"/>
          <w:szCs w:val="28"/>
          <w:lang w:val="es-ES"/>
        </w:rPr>
        <w:t>iện lực Thái Nguyên</w:t>
      </w:r>
    </w:p>
    <w:p w14:paraId="59EBD204" w14:textId="77777777" w:rsidR="00376223" w:rsidRPr="00D244D1" w:rsidRDefault="00376223" w:rsidP="00047A76">
      <w:pPr>
        <w:spacing w:before="240" w:after="120"/>
        <w:ind w:firstLine="720"/>
        <w:jc w:val="both"/>
        <w:rPr>
          <w:rFonts w:ascii="Times New Roman" w:hAnsi="Times New Roman"/>
          <w:b/>
          <w:iCs/>
          <w:spacing w:val="-8"/>
          <w:sz w:val="28"/>
          <w:szCs w:val="28"/>
          <w:lang w:val="es-ES"/>
        </w:rPr>
      </w:pPr>
      <w:r w:rsidRPr="00D244D1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>I. DANH SÁCH NHÀ TH</w:t>
      </w:r>
      <w:r w:rsidR="00FF5D9A" w:rsidRPr="00D244D1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>Ầ</w:t>
      </w:r>
      <w:r w:rsidRPr="00D244D1">
        <w:rPr>
          <w:rFonts w:ascii="Times New Roman" w:hAnsi="Times New Roman"/>
          <w:b/>
          <w:iCs/>
          <w:spacing w:val="-8"/>
          <w:sz w:val="28"/>
          <w:szCs w:val="28"/>
          <w:lang w:val="es-ES"/>
        </w:rPr>
        <w:t>U ĐÁP ỨNG YÊU CẦU VỀ KỸ THUẬT</w:t>
      </w:r>
    </w:p>
    <w:p w14:paraId="46E4D0EC" w14:textId="7A43671A" w:rsidR="00376223" w:rsidRPr="00D244D1" w:rsidRDefault="00B74458" w:rsidP="00897E6C">
      <w:pPr>
        <w:spacing w:before="120" w:after="120"/>
        <w:ind w:firstLine="720"/>
        <w:jc w:val="both"/>
        <w:rPr>
          <w:rFonts w:ascii="Times New Roman" w:hAnsi="Times New Roman"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es-ES"/>
        </w:rPr>
        <w:t>- C</w:t>
      </w:r>
      <w:r w:rsidR="00376223" w:rsidRPr="00D244D1">
        <w:rPr>
          <w:rFonts w:ascii="Times New Roman" w:hAnsi="Times New Roman"/>
          <w:sz w:val="28"/>
          <w:szCs w:val="28"/>
          <w:lang w:val="es-ES"/>
        </w:rPr>
        <w:t>ăn cứ quyết định số</w:t>
      </w:r>
      <w:r w:rsidR="005423F8" w:rsidRPr="00D244D1">
        <w:rPr>
          <w:rFonts w:ascii="Times New Roman" w:hAnsi="Times New Roman"/>
          <w:sz w:val="28"/>
          <w:szCs w:val="28"/>
          <w:lang w:val="es-ES"/>
        </w:rPr>
        <w:t>:</w:t>
      </w:r>
      <w:r w:rsidR="004E6E93" w:rsidRPr="00D244D1">
        <w:rPr>
          <w:rFonts w:ascii="Times New Roman" w:hAnsi="Times New Roman"/>
          <w:sz w:val="28"/>
          <w:szCs w:val="28"/>
          <w:lang w:val="es-ES"/>
        </w:rPr>
        <w:t xml:space="preserve"> </w:t>
      </w:r>
      <w:r w:rsidR="007B5B97">
        <w:rPr>
          <w:rFonts w:ascii="Times New Roman" w:hAnsi="Times New Roman"/>
          <w:sz w:val="28"/>
          <w:szCs w:val="28"/>
          <w:lang w:val="es-ES"/>
        </w:rPr>
        <w:t>1684/QĐ-PCTN ngày 22/7/2021</w:t>
      </w:r>
      <w:r w:rsidR="00D82F5A" w:rsidRPr="00D244D1">
        <w:rPr>
          <w:rFonts w:ascii="Times New Roman" w:hAnsi="Times New Roman"/>
          <w:sz w:val="28"/>
          <w:szCs w:val="28"/>
          <w:lang w:val="es-ES"/>
        </w:rPr>
        <w:t xml:space="preserve"> </w:t>
      </w:r>
      <w:r w:rsidR="005423F8" w:rsidRPr="00D244D1">
        <w:rPr>
          <w:rFonts w:ascii="Times New Roman" w:hAnsi="Times New Roman"/>
          <w:sz w:val="28"/>
          <w:szCs w:val="28"/>
          <w:lang w:val="es-ES"/>
        </w:rPr>
        <w:t xml:space="preserve">của </w:t>
      </w:r>
      <w:r w:rsidR="00897E6C">
        <w:rPr>
          <w:rFonts w:ascii="Times New Roman" w:hAnsi="Times New Roman"/>
          <w:sz w:val="28"/>
          <w:szCs w:val="28"/>
          <w:lang w:val="es-ES"/>
        </w:rPr>
        <w:t xml:space="preserve">Giám đốc </w:t>
      </w:r>
      <w:r w:rsidR="005423F8" w:rsidRPr="00D244D1">
        <w:rPr>
          <w:rFonts w:ascii="Times New Roman" w:hAnsi="Times New Roman"/>
          <w:sz w:val="28"/>
          <w:szCs w:val="28"/>
          <w:lang w:val="es-ES"/>
        </w:rPr>
        <w:t>Công ty Điện lực Thái Nguyên,</w:t>
      </w:r>
      <w:r w:rsidR="00376223" w:rsidRPr="00D244D1">
        <w:rPr>
          <w:rFonts w:ascii="Times New Roman" w:hAnsi="Times New Roman"/>
          <w:sz w:val="28"/>
          <w:szCs w:val="28"/>
          <w:lang w:val="es-ES"/>
        </w:rPr>
        <w:t xml:space="preserve"> danh sách nhà thầu đáp ứng yêu cầu về kỹ thuật bao gồm</w:t>
      </w:r>
      <w:r w:rsidR="00C533E4" w:rsidRPr="00D244D1">
        <w:rPr>
          <w:rFonts w:ascii="Times New Roman" w:hAnsi="Times New Roman"/>
          <w:sz w:val="28"/>
          <w:szCs w:val="28"/>
          <w:lang w:val="es-ES"/>
        </w:rPr>
        <w:t xml:space="preserve"> </w:t>
      </w:r>
      <w:r w:rsidR="003E198F" w:rsidRPr="00D244D1">
        <w:rPr>
          <w:rFonts w:ascii="Times New Roman" w:hAnsi="Times New Roman"/>
          <w:iCs/>
          <w:sz w:val="28"/>
          <w:szCs w:val="28"/>
          <w:lang w:val="es-ES"/>
        </w:rPr>
        <w:t>0</w:t>
      </w:r>
      <w:r w:rsidR="00897E6C">
        <w:rPr>
          <w:rFonts w:ascii="Times New Roman" w:hAnsi="Times New Roman"/>
          <w:iCs/>
          <w:sz w:val="28"/>
          <w:szCs w:val="28"/>
          <w:lang w:val="es-ES"/>
        </w:rPr>
        <w:t>1</w:t>
      </w:r>
      <w:r w:rsidR="00C533E4" w:rsidRPr="00D244D1">
        <w:rPr>
          <w:rFonts w:ascii="Times New Roman" w:hAnsi="Times New Roman"/>
          <w:iCs/>
          <w:sz w:val="28"/>
          <w:szCs w:val="28"/>
          <w:lang w:val="es-ES"/>
        </w:rPr>
        <w:t xml:space="preserve"> nhà thầu</w:t>
      </w:r>
      <w:r w:rsidR="00376223" w:rsidRPr="00D244D1">
        <w:rPr>
          <w:rFonts w:ascii="Times New Roman" w:hAnsi="Times New Roman"/>
          <w:sz w:val="28"/>
          <w:szCs w:val="28"/>
          <w:lang w:val="es-ES"/>
        </w:rPr>
        <w:t>:</w:t>
      </w:r>
    </w:p>
    <w:p w14:paraId="532FD609" w14:textId="71F35E18" w:rsidR="00A76C95" w:rsidRPr="00D244D1" w:rsidRDefault="00897E6C" w:rsidP="00897E6C">
      <w:pPr>
        <w:pStyle w:val="Heading2"/>
        <w:spacing w:before="120" w:after="120"/>
        <w:rPr>
          <w:rFonts w:ascii="Times New Roman" w:hAnsi="Times New Roman" w:cs=".VnTime"/>
          <w:b w:val="0"/>
          <w:iCs/>
          <w:sz w:val="28"/>
          <w:szCs w:val="28"/>
          <w:lang w:val="es-ES"/>
        </w:rPr>
      </w:pPr>
      <w:bookmarkStart w:id="13" w:name="_Toc404174345"/>
      <w:bookmarkStart w:id="14" w:name="_Toc422470271"/>
      <w:bookmarkStart w:id="15" w:name="_Toc428862057"/>
      <w:r>
        <w:rPr>
          <w:rFonts w:ascii="Times New Roman" w:hAnsi="Times New Roman"/>
          <w:b w:val="0"/>
          <w:iCs/>
          <w:sz w:val="28"/>
          <w:szCs w:val="28"/>
          <w:lang w:val="es-ES"/>
        </w:rPr>
        <w:t>-</w:t>
      </w:r>
      <w:r w:rsidR="00A76C95" w:rsidRPr="00D244D1">
        <w:rPr>
          <w:rFonts w:ascii="Times New Roman" w:hAnsi="Times New Roman"/>
          <w:b w:val="0"/>
          <w:iCs/>
          <w:sz w:val="28"/>
          <w:szCs w:val="28"/>
          <w:lang w:val="es-ES"/>
        </w:rPr>
        <w:t xml:space="preserve"> </w:t>
      </w:r>
      <w:r w:rsidR="00E53A67">
        <w:rPr>
          <w:rFonts w:ascii="Times New Roman" w:hAnsi="Times New Roman"/>
          <w:b w:val="0"/>
          <w:iCs/>
          <w:sz w:val="28"/>
          <w:szCs w:val="28"/>
          <w:lang w:val="es-ES"/>
        </w:rPr>
        <w:t>Công ty TNHH Kiểm toán Việt Úc</w:t>
      </w:r>
    </w:p>
    <w:p w14:paraId="61B6F0D1" w14:textId="77777777" w:rsidR="00376223" w:rsidRPr="00D244D1" w:rsidRDefault="00376223" w:rsidP="00897E6C">
      <w:pPr>
        <w:pStyle w:val="Heading2"/>
        <w:spacing w:before="120" w:after="120"/>
        <w:rPr>
          <w:rFonts w:ascii="Times New Roman" w:hAnsi="Times New Roman"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es-ES"/>
        </w:rPr>
        <w:t xml:space="preserve">II. KẾT QUẢ ĐÁNH GIÁ </w:t>
      </w:r>
      <w:bookmarkEnd w:id="13"/>
      <w:bookmarkEnd w:id="14"/>
      <w:bookmarkEnd w:id="15"/>
      <w:r w:rsidR="00047A76" w:rsidRPr="00D244D1">
        <w:rPr>
          <w:rFonts w:ascii="Times New Roman" w:hAnsi="Times New Roman"/>
          <w:sz w:val="28"/>
          <w:szCs w:val="28"/>
          <w:lang w:val="es-ES"/>
        </w:rPr>
        <w:t>E-</w:t>
      </w:r>
      <w:r w:rsidRPr="00D244D1">
        <w:rPr>
          <w:rFonts w:ascii="Times New Roman" w:hAnsi="Times New Roman"/>
          <w:sz w:val="28"/>
          <w:szCs w:val="28"/>
          <w:lang w:val="es-ES"/>
        </w:rPr>
        <w:t>HSĐXTC</w:t>
      </w:r>
    </w:p>
    <w:p w14:paraId="424173D1" w14:textId="4426E015" w:rsidR="005423F8" w:rsidRPr="00D244D1" w:rsidRDefault="00376223" w:rsidP="00897E6C">
      <w:pPr>
        <w:pStyle w:val="Heading3"/>
        <w:spacing w:before="120" w:after="120"/>
        <w:ind w:firstLine="720"/>
        <w:rPr>
          <w:rFonts w:ascii="Times New Roman" w:hAnsi="Times New Roman"/>
          <w:sz w:val="28"/>
          <w:szCs w:val="28"/>
        </w:rPr>
      </w:pPr>
      <w:bookmarkStart w:id="16" w:name="_Toc404155573"/>
      <w:bookmarkStart w:id="17" w:name="_Toc404174346"/>
      <w:bookmarkStart w:id="18" w:name="_Toc422470272"/>
      <w:bookmarkStart w:id="19" w:name="_Toc428862058"/>
      <w:r w:rsidRPr="00D244D1">
        <w:rPr>
          <w:rFonts w:ascii="Times New Roman" w:hAnsi="Times New Roman"/>
          <w:sz w:val="28"/>
          <w:szCs w:val="28"/>
        </w:rPr>
        <w:t xml:space="preserve">1. Mở </w:t>
      </w:r>
      <w:bookmarkEnd w:id="16"/>
      <w:bookmarkEnd w:id="17"/>
      <w:r w:rsidR="001B22D6" w:rsidRPr="00D244D1">
        <w:rPr>
          <w:rFonts w:ascii="Times New Roman" w:hAnsi="Times New Roman"/>
          <w:sz w:val="28"/>
          <w:szCs w:val="28"/>
        </w:rPr>
        <w:t>E-</w:t>
      </w:r>
      <w:r w:rsidRPr="00D244D1">
        <w:rPr>
          <w:rFonts w:ascii="Times New Roman" w:hAnsi="Times New Roman"/>
          <w:sz w:val="28"/>
          <w:szCs w:val="28"/>
        </w:rPr>
        <w:t>HSĐXTC</w:t>
      </w:r>
      <w:bookmarkEnd w:id="18"/>
      <w:bookmarkEnd w:id="19"/>
    </w:p>
    <w:p w14:paraId="6404F65C" w14:textId="226F5402" w:rsidR="00376223" w:rsidRPr="00D244D1" w:rsidRDefault="00A60E7E" w:rsidP="00897E6C">
      <w:pPr>
        <w:pStyle w:val="Heading3"/>
        <w:spacing w:before="120" w:after="120"/>
        <w:ind w:firstLine="720"/>
        <w:rPr>
          <w:rFonts w:ascii="Times New Roman" w:hAnsi="Times New Roman"/>
          <w:b w:val="0"/>
          <w:sz w:val="28"/>
          <w:szCs w:val="28"/>
          <w:lang w:val="sv-SE"/>
        </w:rPr>
      </w:pPr>
      <w:r w:rsidRPr="00D244D1">
        <w:rPr>
          <w:rFonts w:ascii="Times New Roman" w:hAnsi="Times New Roman"/>
          <w:b w:val="0"/>
          <w:sz w:val="28"/>
          <w:szCs w:val="28"/>
        </w:rPr>
        <w:t>-</w:t>
      </w:r>
      <w:r w:rsidR="00EA0244" w:rsidRPr="00D244D1">
        <w:rPr>
          <w:rFonts w:ascii="Times New Roman" w:hAnsi="Times New Roman"/>
          <w:b w:val="0"/>
          <w:sz w:val="28"/>
          <w:szCs w:val="28"/>
        </w:rPr>
        <w:t xml:space="preserve"> </w:t>
      </w:r>
      <w:r w:rsidR="005423F8" w:rsidRPr="00D244D1">
        <w:rPr>
          <w:rFonts w:ascii="Times New Roman" w:hAnsi="Times New Roman"/>
          <w:b w:val="0"/>
          <w:sz w:val="28"/>
          <w:szCs w:val="28"/>
          <w:lang w:val="sv-SE"/>
        </w:rPr>
        <w:t>Biên bản mở E-HSĐXTC</w:t>
      </w:r>
    </w:p>
    <w:p w14:paraId="2D6C14AB" w14:textId="77777777" w:rsidR="00A76C95" w:rsidRPr="00D244D1" w:rsidRDefault="00A76C95" w:rsidP="00897E6C">
      <w:pPr>
        <w:spacing w:before="120" w:after="120"/>
        <w:ind w:firstLine="720"/>
        <w:rPr>
          <w:rFonts w:ascii="Times New Roman" w:hAnsi="Times New Roman"/>
          <w:sz w:val="28"/>
          <w:szCs w:val="28"/>
          <w:lang w:eastAsia="en-US"/>
        </w:rPr>
      </w:pPr>
      <w:r w:rsidRPr="00D244D1">
        <w:rPr>
          <w:rFonts w:ascii="Times New Roman" w:hAnsi="Times New Roman"/>
          <w:b/>
          <w:bCs/>
          <w:sz w:val="28"/>
          <w:szCs w:val="28"/>
          <w:lang w:eastAsia="en-US"/>
        </w:rPr>
        <w:t>[Thông tin gói thầu]</w:t>
      </w:r>
      <w:r w:rsidRPr="00D244D1">
        <w:rPr>
          <w:rFonts w:ascii="Times New Roman" w:hAnsi="Times New Roman"/>
          <w:sz w:val="28"/>
          <w:szCs w:val="28"/>
          <w:lang w:eastAsia="en-US"/>
        </w:rPr>
        <w:t xml:space="preserve"> </w:t>
      </w:r>
    </w:p>
    <w:tbl>
      <w:tblPr>
        <w:tblW w:w="9639" w:type="dxa"/>
        <w:tblInd w:w="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9"/>
        <w:gridCol w:w="2977"/>
        <w:gridCol w:w="2267"/>
        <w:gridCol w:w="2126"/>
      </w:tblGrid>
      <w:tr w:rsidR="00B048F7" w:rsidRPr="00D244D1" w14:paraId="594604CD" w14:textId="77777777" w:rsidTr="00897E6C">
        <w:trPr>
          <w:trHeight w:val="886"/>
        </w:trPr>
        <w:tc>
          <w:tcPr>
            <w:tcW w:w="11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61B785" w14:textId="2985B3BC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Số TBMT</w:t>
            </w:r>
          </w:p>
        </w:tc>
        <w:tc>
          <w:tcPr>
            <w:tcW w:w="15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DCA232A" w14:textId="6BF249E7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20210685819-00</w:t>
            </w:r>
          </w:p>
        </w:tc>
        <w:tc>
          <w:tcPr>
            <w:tcW w:w="1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B3BE6D" w14:textId="2199948D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Mua hồ sơ mời thầu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9D2FF7" w14:textId="2CCE30AC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Miễn phí</w:t>
            </w:r>
          </w:p>
        </w:tc>
      </w:tr>
      <w:tr w:rsidR="00B048F7" w:rsidRPr="00D244D1" w14:paraId="577E4C47" w14:textId="77777777" w:rsidTr="00897E6C">
        <w:trPr>
          <w:trHeight w:val="1255"/>
        </w:trPr>
        <w:tc>
          <w:tcPr>
            <w:tcW w:w="11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32FFDE" w14:textId="6B3231F4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Tên gói thầu</w:t>
            </w:r>
          </w:p>
        </w:tc>
        <w:tc>
          <w:tcPr>
            <w:tcW w:w="15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8EC7DB" w14:textId="19F3F4F7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Gói 5a: Đấu thầu tập trung tư vấn kiểm toán</w:t>
            </w:r>
          </w:p>
        </w:tc>
        <w:tc>
          <w:tcPr>
            <w:tcW w:w="1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95FF17" w14:textId="69975CE6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Loại hợp đồng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67E9BA" w14:textId="5184DEC5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Trọn gói</w:t>
            </w:r>
          </w:p>
        </w:tc>
      </w:tr>
      <w:tr w:rsidR="00B048F7" w:rsidRPr="00D244D1" w14:paraId="0E6138DB" w14:textId="77777777" w:rsidTr="00036103">
        <w:trPr>
          <w:trHeight w:val="1405"/>
        </w:trPr>
        <w:tc>
          <w:tcPr>
            <w:tcW w:w="11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41131E" w14:textId="7ED33873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Tên bên mời thầu</w:t>
            </w:r>
          </w:p>
        </w:tc>
        <w:tc>
          <w:tcPr>
            <w:tcW w:w="15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8718C7" w14:textId="3E135673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Công ty điện lực Thái Nguyên Chi nhánh Tổng công ty điện lực Miền Bắc</w:t>
            </w:r>
          </w:p>
        </w:tc>
        <w:tc>
          <w:tcPr>
            <w:tcW w:w="1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CE4A94" w14:textId="178F6096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Phương thức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100A1F" w14:textId="2928141F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Một giai đoạn hai túi hồ sơ</w:t>
            </w:r>
          </w:p>
        </w:tc>
      </w:tr>
      <w:tr w:rsidR="00B048F7" w:rsidRPr="00D244D1" w14:paraId="41E38B6B" w14:textId="77777777" w:rsidTr="00D82F5A">
        <w:tc>
          <w:tcPr>
            <w:tcW w:w="11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CEEB1F" w14:textId="595CB254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Hình thức lựa chọn nhà thầu</w:t>
            </w:r>
          </w:p>
        </w:tc>
        <w:tc>
          <w:tcPr>
            <w:tcW w:w="15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1EDBA2" w14:textId="218BADCD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Đấu thầu rộng rãi</w:t>
            </w:r>
          </w:p>
        </w:tc>
        <w:tc>
          <w:tcPr>
            <w:tcW w:w="1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DC8163" w14:textId="74F7C78A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Tổng số NT nộp E-HSĐXTC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5C7AE5" w14:textId="33A8C9AD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1</w:t>
            </w:r>
          </w:p>
        </w:tc>
      </w:tr>
      <w:tr w:rsidR="00B048F7" w:rsidRPr="00D244D1" w14:paraId="3CEAC373" w14:textId="77777777" w:rsidTr="00036103">
        <w:trPr>
          <w:trHeight w:val="1159"/>
        </w:trPr>
        <w:tc>
          <w:tcPr>
            <w:tcW w:w="11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6854BF" w14:textId="5CB70EAB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Đánh giá về kỹ thuật</w:t>
            </w:r>
          </w:p>
        </w:tc>
        <w:tc>
          <w:tcPr>
            <w:tcW w:w="15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880B2A" w14:textId="135F48F4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Chấm điểm</w:t>
            </w:r>
          </w:p>
        </w:tc>
        <w:tc>
          <w:tcPr>
            <w:tcW w:w="1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2113B0" w14:textId="12E102BF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Đánh giá về giá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FD2113" w14:textId="097E979A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Phương pháp kết hợp giữa kỹ thuật và giá</w:t>
            </w:r>
          </w:p>
        </w:tc>
      </w:tr>
      <w:tr w:rsidR="00B048F7" w:rsidRPr="00D244D1" w14:paraId="2DE2EC4C" w14:textId="77777777" w:rsidTr="00036103">
        <w:trPr>
          <w:trHeight w:val="836"/>
        </w:trPr>
        <w:tc>
          <w:tcPr>
            <w:tcW w:w="117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58DBAF" w14:textId="578BF1AB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Trạng thái gói thầu</w:t>
            </w:r>
          </w:p>
        </w:tc>
        <w:tc>
          <w:tcPr>
            <w:tcW w:w="15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F0984D" w14:textId="0A53A407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Hoàn thành mở đề xuất tài chính</w:t>
            </w:r>
          </w:p>
        </w:tc>
        <w:tc>
          <w:tcPr>
            <w:tcW w:w="1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0F7FA4" w14:textId="3015A375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Thời điểm hoàn thành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A07CDC" w14:textId="4CA7F1CC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4"/>
              </w:rPr>
              <w:t>23/07/2021 16:18</w:t>
            </w:r>
          </w:p>
        </w:tc>
      </w:tr>
    </w:tbl>
    <w:p w14:paraId="6469AFD2" w14:textId="77777777" w:rsidR="00A76C95" w:rsidRPr="00D244D1" w:rsidRDefault="00A76C95" w:rsidP="00897E6C">
      <w:pPr>
        <w:spacing w:before="120" w:after="120"/>
        <w:ind w:firstLine="720"/>
        <w:rPr>
          <w:rFonts w:ascii="Times New Roman" w:hAnsi="Times New Roman"/>
          <w:sz w:val="28"/>
          <w:szCs w:val="28"/>
          <w:lang w:eastAsia="en-US"/>
        </w:rPr>
      </w:pPr>
      <w:r w:rsidRPr="00D244D1">
        <w:rPr>
          <w:rFonts w:ascii="Times New Roman" w:hAnsi="Times New Roman"/>
          <w:b/>
          <w:bCs/>
          <w:sz w:val="28"/>
          <w:szCs w:val="28"/>
          <w:lang w:eastAsia="en-US"/>
        </w:rPr>
        <w:t>[Thông tin nhà thầu tham dự]</w:t>
      </w:r>
      <w:r w:rsidRPr="00D244D1">
        <w:rPr>
          <w:rFonts w:ascii="Times New Roman" w:hAnsi="Times New Roman"/>
          <w:sz w:val="28"/>
          <w:szCs w:val="28"/>
          <w:lang w:eastAsia="en-US"/>
        </w:rPr>
        <w:t xml:space="preserve"> </w:t>
      </w:r>
    </w:p>
    <w:tbl>
      <w:tblPr>
        <w:tblW w:w="9639" w:type="dxa"/>
        <w:tblInd w:w="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8"/>
        <w:gridCol w:w="1550"/>
        <w:gridCol w:w="1396"/>
        <w:gridCol w:w="1410"/>
        <w:gridCol w:w="814"/>
        <w:gridCol w:w="1416"/>
        <w:gridCol w:w="1275"/>
        <w:gridCol w:w="1130"/>
      </w:tblGrid>
      <w:tr w:rsidR="00897E6C" w:rsidRPr="00D244D1" w14:paraId="4C486792" w14:textId="77777777" w:rsidTr="00FA3F73">
        <w:trPr>
          <w:trHeight w:val="2442"/>
          <w:tblHeader/>
        </w:trPr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8AE55A" w14:textId="2B96BDA3" w:rsidR="00D82F5A" w:rsidRPr="00897E6C" w:rsidRDefault="00D82F5A" w:rsidP="00D82F5A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8"/>
              </w:rPr>
              <w:t>STT</w:t>
            </w:r>
          </w:p>
        </w:tc>
        <w:tc>
          <w:tcPr>
            <w:tcW w:w="1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8D9445" w14:textId="03708892" w:rsidR="00D82F5A" w:rsidRPr="00897E6C" w:rsidRDefault="00D82F5A" w:rsidP="00D82F5A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8"/>
              </w:rPr>
              <w:t>Số ĐKKD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7E0E74" w14:textId="59D83533" w:rsidR="00D82F5A" w:rsidRPr="00897E6C" w:rsidRDefault="00D82F5A" w:rsidP="00D82F5A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8"/>
              </w:rPr>
              <w:t>Tên nhà thầu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FD6DDB" w14:textId="332013EE" w:rsidR="00D82F5A" w:rsidRPr="00897E6C" w:rsidRDefault="00D82F5A" w:rsidP="00D82F5A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8"/>
              </w:rPr>
              <w:t>Giá dự thầu (VND)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6C2BBF" w14:textId="2E60DC54" w:rsidR="00D82F5A" w:rsidRPr="00897E6C" w:rsidRDefault="00D82F5A" w:rsidP="00D82F5A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8"/>
              </w:rPr>
              <w:t>Tỷ lệ giảm giá (%)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D71947" w14:textId="46EA4957" w:rsidR="00D82F5A" w:rsidRPr="00897E6C" w:rsidRDefault="00D82F5A" w:rsidP="00D82F5A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8"/>
              </w:rPr>
              <w:t xml:space="preserve">Giá dự thầu </w:t>
            </w:r>
            <w:r w:rsidRPr="00897E6C">
              <w:rPr>
                <w:rFonts w:ascii="Times New Roman" w:hAnsi="Times New Roman"/>
                <w:sz w:val="28"/>
                <w:szCs w:val="28"/>
              </w:rPr>
              <w:br/>
              <w:t>sau giảm giá (VND)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F178EF" w14:textId="6671C1B5" w:rsidR="00D82F5A" w:rsidRPr="00897E6C" w:rsidRDefault="00D82F5A" w:rsidP="00D82F5A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8"/>
              </w:rPr>
              <w:t>Hiệu lực HSĐXTC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B92EE2" w14:textId="540D38A1" w:rsidR="00D82F5A" w:rsidRPr="00897E6C" w:rsidRDefault="00D82F5A" w:rsidP="00D82F5A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8"/>
              </w:rPr>
              <w:t>Thời gian thực hiện hợp đồng</w:t>
            </w:r>
          </w:p>
        </w:tc>
      </w:tr>
      <w:tr w:rsidR="00897E6C" w:rsidRPr="00D244D1" w14:paraId="5DE336F1" w14:textId="77777777" w:rsidTr="00897E6C">
        <w:trPr>
          <w:trHeight w:val="1828"/>
        </w:trPr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BA3338" w14:textId="7C82BC03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4BA364" w14:textId="109DA00F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8"/>
              </w:rPr>
              <w:t>0305277616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C80813" w14:textId="75E7F7AD" w:rsidR="00B048F7" w:rsidRPr="00897E6C" w:rsidRDefault="00B048F7" w:rsidP="00B048F7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8"/>
              </w:rPr>
              <w:t>Công ty TNHH Kiểm toán Việt Úc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EA8517" w14:textId="5B10E129" w:rsidR="00B048F7" w:rsidRPr="00897E6C" w:rsidRDefault="00B048F7" w:rsidP="00B048F7">
            <w:pPr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8"/>
              </w:rPr>
              <w:t xml:space="preserve">70.653.262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008213" w14:textId="1A2EF54E" w:rsidR="00B048F7" w:rsidRPr="00897E6C" w:rsidRDefault="00B048F7" w:rsidP="00B048F7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8AC7A7" w14:textId="185F1B62" w:rsidR="00B048F7" w:rsidRPr="00897E6C" w:rsidRDefault="00B048F7" w:rsidP="00B048F7">
            <w:pPr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8"/>
              </w:rPr>
              <w:t>70.653.262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1A26B7" w14:textId="025BA5EF" w:rsidR="00B048F7" w:rsidRPr="00897E6C" w:rsidRDefault="00B048F7" w:rsidP="00897E6C">
            <w:pPr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8"/>
              </w:rPr>
              <w:t>120 ngày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4BF42D" w14:textId="4DC534C2" w:rsidR="00B048F7" w:rsidRPr="00897E6C" w:rsidRDefault="00B048F7" w:rsidP="00897E6C">
            <w:pPr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97E6C">
              <w:rPr>
                <w:rFonts w:ascii="Times New Roman" w:hAnsi="Times New Roman"/>
                <w:sz w:val="28"/>
                <w:szCs w:val="28"/>
              </w:rPr>
              <w:t>24 ngày</w:t>
            </w:r>
          </w:p>
        </w:tc>
      </w:tr>
    </w:tbl>
    <w:p w14:paraId="776D7C7D" w14:textId="77777777" w:rsidR="00376223" w:rsidRPr="00D244D1" w:rsidRDefault="00B213D1" w:rsidP="00897E6C">
      <w:pPr>
        <w:pStyle w:val="Heading3"/>
        <w:spacing w:before="120" w:after="120"/>
        <w:ind w:firstLine="709"/>
        <w:rPr>
          <w:rFonts w:ascii="Times New Roman" w:hAnsi="Times New Roman"/>
          <w:sz w:val="28"/>
          <w:szCs w:val="28"/>
          <w:lang w:val="sv-SE"/>
        </w:rPr>
      </w:pPr>
      <w:bookmarkStart w:id="20" w:name="_Toc422488796"/>
      <w:bookmarkEnd w:id="11"/>
      <w:r w:rsidRPr="00D244D1">
        <w:rPr>
          <w:rFonts w:ascii="Times New Roman" w:hAnsi="Times New Roman"/>
          <w:sz w:val="28"/>
          <w:szCs w:val="28"/>
          <w:lang w:val="sv-SE"/>
        </w:rPr>
        <w:t>2</w:t>
      </w:r>
      <w:r w:rsidR="005423F8" w:rsidRPr="00D244D1">
        <w:rPr>
          <w:rFonts w:ascii="Times New Roman" w:hAnsi="Times New Roman"/>
          <w:sz w:val="28"/>
          <w:szCs w:val="28"/>
          <w:lang w:val="sv-SE"/>
        </w:rPr>
        <w:t>. Kết quả</w:t>
      </w:r>
      <w:r w:rsidR="00376223" w:rsidRPr="00D244D1">
        <w:rPr>
          <w:rFonts w:ascii="Times New Roman" w:hAnsi="Times New Roman"/>
          <w:sz w:val="28"/>
          <w:szCs w:val="28"/>
          <w:lang w:val="sv-SE"/>
        </w:rPr>
        <w:t xml:space="preserve"> đánh giá </w:t>
      </w:r>
      <w:bookmarkEnd w:id="20"/>
      <w:r w:rsidR="005423F8" w:rsidRPr="00D244D1">
        <w:rPr>
          <w:rFonts w:ascii="Times New Roman" w:hAnsi="Times New Roman"/>
          <w:sz w:val="28"/>
          <w:szCs w:val="28"/>
          <w:lang w:val="sv-SE"/>
        </w:rPr>
        <w:t>về tài chính</w:t>
      </w:r>
    </w:p>
    <w:p w14:paraId="3E4DC331" w14:textId="5B158752" w:rsidR="006733EA" w:rsidRPr="00D244D1" w:rsidRDefault="00D67915" w:rsidP="00897E6C">
      <w:pPr>
        <w:spacing w:before="120" w:after="120"/>
        <w:ind w:firstLine="709"/>
        <w:jc w:val="both"/>
        <w:rPr>
          <w:rFonts w:ascii="Times New Roman" w:hAnsi="Times New Roman"/>
          <w:b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es-ES"/>
        </w:rPr>
        <w:t>Trên cơ</w:t>
      </w:r>
      <w:r w:rsidR="008E24AD" w:rsidRPr="00D244D1">
        <w:rPr>
          <w:rFonts w:ascii="Times New Roman" w:hAnsi="Times New Roman"/>
          <w:sz w:val="28"/>
          <w:szCs w:val="28"/>
          <w:lang w:val="es-ES"/>
        </w:rPr>
        <w:t xml:space="preserve"> sở </w:t>
      </w:r>
      <w:r w:rsidRPr="00D244D1">
        <w:rPr>
          <w:rFonts w:ascii="Times New Roman" w:hAnsi="Times New Roman"/>
          <w:sz w:val="28"/>
          <w:szCs w:val="28"/>
          <w:lang w:val="es-ES"/>
        </w:rPr>
        <w:t xml:space="preserve">đánh giá về giá </w:t>
      </w:r>
      <w:r w:rsidR="005423F8" w:rsidRPr="00D244D1">
        <w:rPr>
          <w:rFonts w:ascii="Times New Roman" w:hAnsi="Times New Roman"/>
          <w:sz w:val="28"/>
          <w:szCs w:val="28"/>
          <w:lang w:val="es-ES"/>
        </w:rPr>
        <w:t xml:space="preserve">của </w:t>
      </w:r>
      <w:r w:rsidRPr="00D244D1">
        <w:rPr>
          <w:rFonts w:ascii="Times New Roman" w:hAnsi="Times New Roman"/>
          <w:sz w:val="28"/>
          <w:szCs w:val="28"/>
          <w:lang w:val="es-ES"/>
        </w:rPr>
        <w:t xml:space="preserve">từng </w:t>
      </w:r>
      <w:r w:rsidR="00047A76" w:rsidRPr="00D244D1">
        <w:rPr>
          <w:rFonts w:ascii="Times New Roman" w:hAnsi="Times New Roman"/>
          <w:sz w:val="28"/>
          <w:szCs w:val="28"/>
          <w:lang w:val="es-ES"/>
        </w:rPr>
        <w:t>E-</w:t>
      </w:r>
      <w:r w:rsidRPr="00D244D1">
        <w:rPr>
          <w:rFonts w:ascii="Times New Roman" w:hAnsi="Times New Roman"/>
          <w:sz w:val="28"/>
          <w:szCs w:val="28"/>
          <w:lang w:val="es-ES"/>
        </w:rPr>
        <w:t>HSĐXTC</w:t>
      </w:r>
      <w:r w:rsidR="009D767F" w:rsidRPr="00D244D1">
        <w:rPr>
          <w:rFonts w:ascii="Times New Roman" w:hAnsi="Times New Roman"/>
          <w:sz w:val="28"/>
          <w:szCs w:val="28"/>
          <w:lang w:val="es-ES"/>
        </w:rPr>
        <w:t xml:space="preserve"> </w:t>
      </w:r>
      <w:r w:rsidR="009D767F" w:rsidRPr="00D244D1">
        <w:rPr>
          <w:rFonts w:ascii="Times New Roman" w:hAnsi="Times New Roman"/>
          <w:spacing w:val="-8"/>
          <w:sz w:val="28"/>
          <w:szCs w:val="28"/>
          <w:lang w:val="es-ES"/>
        </w:rPr>
        <w:t>(</w:t>
      </w:r>
      <w:r w:rsidR="005D1777" w:rsidRPr="00D244D1">
        <w:rPr>
          <w:rFonts w:ascii="Times New Roman" w:hAnsi="Times New Roman"/>
          <w:b/>
          <w:spacing w:val="-8"/>
          <w:sz w:val="28"/>
          <w:szCs w:val="28"/>
          <w:lang w:val="es-ES"/>
        </w:rPr>
        <w:t>Biểu 1.1</w:t>
      </w:r>
      <w:r w:rsidR="009D767F" w:rsidRPr="00D244D1">
        <w:rPr>
          <w:rFonts w:ascii="Times New Roman" w:hAnsi="Times New Roman"/>
          <w:spacing w:val="-6"/>
          <w:sz w:val="28"/>
          <w:szCs w:val="28"/>
          <w:lang w:val="es-ES"/>
        </w:rPr>
        <w:t>)</w:t>
      </w:r>
      <w:r w:rsidR="005423F8" w:rsidRPr="00D244D1">
        <w:rPr>
          <w:rFonts w:ascii="Times New Roman" w:hAnsi="Times New Roman"/>
          <w:sz w:val="28"/>
          <w:szCs w:val="28"/>
          <w:lang w:val="es-ES"/>
        </w:rPr>
        <w:t>, kết quả đánh giá về giá được tổng hợp theo Bảng s</w:t>
      </w:r>
      <w:r w:rsidRPr="00D244D1">
        <w:rPr>
          <w:rFonts w:ascii="Times New Roman" w:hAnsi="Times New Roman"/>
          <w:sz w:val="28"/>
          <w:szCs w:val="28"/>
          <w:lang w:val="es-ES"/>
        </w:rPr>
        <w:t xml:space="preserve">ố </w:t>
      </w:r>
      <w:r w:rsidR="005423F8" w:rsidRPr="00D244D1">
        <w:rPr>
          <w:rFonts w:ascii="Times New Roman" w:hAnsi="Times New Roman"/>
          <w:sz w:val="28"/>
          <w:szCs w:val="28"/>
          <w:lang w:val="es-ES"/>
        </w:rPr>
        <w:t>1</w:t>
      </w:r>
      <w:r w:rsidRPr="00D244D1">
        <w:rPr>
          <w:rFonts w:ascii="Times New Roman" w:hAnsi="Times New Roman"/>
          <w:sz w:val="28"/>
          <w:szCs w:val="28"/>
          <w:lang w:val="es-ES"/>
        </w:rPr>
        <w:t xml:space="preserve"> dưới đây</w:t>
      </w:r>
      <w:r w:rsidR="00376223" w:rsidRPr="00D244D1">
        <w:rPr>
          <w:rFonts w:ascii="Times New Roman" w:hAnsi="Times New Roman"/>
          <w:sz w:val="28"/>
          <w:szCs w:val="28"/>
          <w:lang w:val="es-ES"/>
        </w:rPr>
        <w:t>:</w:t>
      </w:r>
      <w:r w:rsidR="006733EA" w:rsidRPr="00D244D1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="006733EA" w:rsidRPr="00D244D1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="006733EA" w:rsidRPr="00D244D1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="006733EA" w:rsidRPr="00D244D1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="006733EA" w:rsidRPr="00D244D1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="005D1777" w:rsidRPr="00D244D1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="00F65B0B" w:rsidRPr="00D244D1">
        <w:rPr>
          <w:rFonts w:ascii="Times New Roman" w:hAnsi="Times New Roman"/>
          <w:b/>
          <w:iCs/>
          <w:sz w:val="28"/>
          <w:szCs w:val="28"/>
          <w:lang w:val="es-ES"/>
        </w:rPr>
        <w:t xml:space="preserve">             </w:t>
      </w:r>
      <w:r w:rsidR="005D1777" w:rsidRPr="00D244D1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="005D1777" w:rsidRPr="00D244D1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="00CE4CA3" w:rsidRPr="00D244D1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="00CE4CA3" w:rsidRPr="00D244D1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="002F376D" w:rsidRPr="00D244D1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="002F376D" w:rsidRPr="00D244D1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="00E945E0" w:rsidRPr="00D244D1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="00E945E0" w:rsidRPr="00D244D1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="00E945E0" w:rsidRPr="00D244D1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="00897E6C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="00897E6C">
        <w:rPr>
          <w:rFonts w:ascii="Times New Roman" w:hAnsi="Times New Roman"/>
          <w:b/>
          <w:iCs/>
          <w:sz w:val="28"/>
          <w:szCs w:val="28"/>
          <w:lang w:val="es-ES"/>
        </w:rPr>
        <w:tab/>
      </w:r>
      <w:r w:rsidR="006733EA" w:rsidRPr="00D244D1">
        <w:rPr>
          <w:rFonts w:ascii="Times New Roman" w:hAnsi="Times New Roman"/>
          <w:b/>
          <w:iCs/>
          <w:sz w:val="28"/>
          <w:szCs w:val="28"/>
          <w:lang w:val="es-ES"/>
        </w:rPr>
        <w:t>Bảng số 1</w:t>
      </w: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962"/>
        <w:gridCol w:w="3827"/>
      </w:tblGrid>
      <w:tr w:rsidR="00897E6C" w:rsidRPr="00D244D1" w14:paraId="088DD018" w14:textId="77777777" w:rsidTr="00FA3F73">
        <w:trPr>
          <w:trHeight w:val="1221"/>
          <w:tblHeader/>
        </w:trPr>
        <w:tc>
          <w:tcPr>
            <w:tcW w:w="441" w:type="pct"/>
            <w:vAlign w:val="center"/>
          </w:tcPr>
          <w:p w14:paraId="48460B56" w14:textId="77777777" w:rsidR="00897E6C" w:rsidRPr="00D244D1" w:rsidRDefault="00897E6C" w:rsidP="00012FAF">
            <w:pPr>
              <w:spacing w:beforeLines="40" w:before="96" w:afterLines="40" w:after="96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</w:pPr>
            <w:r w:rsidRPr="00D244D1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>Stt</w:t>
            </w:r>
          </w:p>
        </w:tc>
        <w:tc>
          <w:tcPr>
            <w:tcW w:w="2574" w:type="pct"/>
            <w:vAlign w:val="center"/>
          </w:tcPr>
          <w:p w14:paraId="422DC898" w14:textId="77777777" w:rsidR="00897E6C" w:rsidRPr="00D244D1" w:rsidRDefault="00897E6C" w:rsidP="00012FAF">
            <w:pPr>
              <w:spacing w:beforeLines="40" w:before="96" w:afterLines="40" w:after="96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</w:pPr>
            <w:r w:rsidRPr="00D244D1"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>Nội dung</w:t>
            </w:r>
          </w:p>
        </w:tc>
        <w:tc>
          <w:tcPr>
            <w:tcW w:w="1985" w:type="pct"/>
            <w:vAlign w:val="center"/>
          </w:tcPr>
          <w:p w14:paraId="71754DB3" w14:textId="60A02084" w:rsidR="00897E6C" w:rsidRPr="00D244D1" w:rsidRDefault="00897E6C" w:rsidP="00012FAF">
            <w:pPr>
              <w:spacing w:beforeLines="40" w:before="96" w:afterLines="40" w:after="96"/>
              <w:jc w:val="center"/>
              <w:rPr>
                <w:rFonts w:ascii="Times New Roman" w:hAnsi="Times New Roman"/>
                <w:b/>
                <w:sz w:val="28"/>
                <w:szCs w:val="28"/>
                <w:lang w:val="nl-NL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nl-NL"/>
              </w:rPr>
              <w:t>Công ty TNHH Kiểm toán Việt Úc</w:t>
            </w:r>
          </w:p>
        </w:tc>
      </w:tr>
      <w:tr w:rsidR="00897E6C" w:rsidRPr="00D244D1" w14:paraId="3EB776B9" w14:textId="77777777" w:rsidTr="00897E6C">
        <w:trPr>
          <w:trHeight w:val="989"/>
        </w:trPr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4E449" w14:textId="77777777" w:rsidR="00897E6C" w:rsidRPr="00D244D1" w:rsidRDefault="00897E6C" w:rsidP="00012FAF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sv-SE"/>
              </w:rPr>
              <w:t>1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6ADDE" w14:textId="5638463C" w:rsidR="00897E6C" w:rsidRPr="00D244D1" w:rsidRDefault="00897E6C" w:rsidP="00012FAF">
            <w:pPr>
              <w:spacing w:beforeLines="40" w:before="96" w:afterLines="40" w:after="96"/>
              <w:rPr>
                <w:rFonts w:ascii="Times New Roman" w:hAnsi="Times New Roman"/>
                <w:spacing w:val="-4"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spacing w:val="-4"/>
                <w:sz w:val="28"/>
                <w:szCs w:val="28"/>
                <w:lang w:val="sv-SE"/>
              </w:rPr>
              <w:t>Giá dự thầu (giá ghi trong đơn dự thầu không tính giá trị giảm giá)</w:t>
            </w:r>
          </w:p>
        </w:tc>
        <w:tc>
          <w:tcPr>
            <w:tcW w:w="1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90652" w14:textId="451B6132" w:rsidR="00897E6C" w:rsidRPr="00D244D1" w:rsidRDefault="00897E6C" w:rsidP="00E945E0">
            <w:pPr>
              <w:spacing w:beforeLines="40" w:before="96" w:afterLines="40" w:after="96"/>
              <w:jc w:val="right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 xml:space="preserve"> 70.653.262</w:t>
            </w:r>
          </w:p>
        </w:tc>
      </w:tr>
      <w:tr w:rsidR="00897E6C" w:rsidRPr="00D244D1" w14:paraId="4A0886DC" w14:textId="77777777" w:rsidTr="00897E6C"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264AF" w14:textId="77777777" w:rsidR="00897E6C" w:rsidRPr="00D244D1" w:rsidRDefault="00897E6C" w:rsidP="00E945E0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sv-SE"/>
              </w:rPr>
              <w:t>2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D605F" w14:textId="476D9D60" w:rsidR="00897E6C" w:rsidRPr="00D244D1" w:rsidRDefault="00897E6C" w:rsidP="00E945E0">
            <w:pPr>
              <w:spacing w:beforeLines="40" w:before="96" w:afterLines="40" w:after="96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sv-SE"/>
              </w:rPr>
              <w:t xml:space="preserve">Tỉ lệ giảm giá </w:t>
            </w:r>
          </w:p>
        </w:tc>
        <w:tc>
          <w:tcPr>
            <w:tcW w:w="1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6EB56" w14:textId="6EF5AB30" w:rsidR="00897E6C" w:rsidRPr="00D244D1" w:rsidRDefault="00897E6C" w:rsidP="00E945E0">
            <w:pPr>
              <w:spacing w:beforeLines="40" w:before="96" w:afterLines="40" w:after="96"/>
              <w:jc w:val="right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0</w:t>
            </w:r>
            <w:r w:rsidRPr="00D244D1"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%</w:t>
            </w:r>
          </w:p>
        </w:tc>
      </w:tr>
      <w:tr w:rsidR="00897E6C" w:rsidRPr="00D244D1" w14:paraId="6CB8577E" w14:textId="77777777" w:rsidTr="00897E6C"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A80BC" w14:textId="77777777" w:rsidR="00897E6C" w:rsidRPr="00D244D1" w:rsidRDefault="00897E6C" w:rsidP="00E945E0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sv-SE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98BD5" w14:textId="00859A18" w:rsidR="00897E6C" w:rsidRPr="00D244D1" w:rsidRDefault="00897E6C" w:rsidP="00E945E0">
            <w:pPr>
              <w:spacing w:beforeLines="40" w:before="96" w:afterLines="40" w:after="96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sv-SE"/>
              </w:rPr>
              <w:t>Giá trị giảm giá</w:t>
            </w:r>
          </w:p>
        </w:tc>
        <w:tc>
          <w:tcPr>
            <w:tcW w:w="1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6348E" w14:textId="61B548C5" w:rsidR="00897E6C" w:rsidRPr="00D244D1" w:rsidRDefault="00897E6C" w:rsidP="00E945E0">
            <w:pPr>
              <w:spacing w:beforeLines="40" w:before="96" w:afterLines="40" w:after="96"/>
              <w:jc w:val="right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</w:p>
        </w:tc>
      </w:tr>
      <w:tr w:rsidR="00897E6C" w:rsidRPr="00D244D1" w14:paraId="4DF18A34" w14:textId="77777777" w:rsidTr="00897E6C"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17900" w14:textId="77777777" w:rsidR="00897E6C" w:rsidRPr="00D244D1" w:rsidRDefault="00897E6C" w:rsidP="00E945E0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sv-SE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BFB80" w14:textId="77777777" w:rsidR="00897E6C" w:rsidRPr="00D244D1" w:rsidRDefault="00897E6C" w:rsidP="00E945E0">
            <w:pPr>
              <w:spacing w:beforeLines="40" w:before="96" w:afterLines="40" w:after="96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Giá dự thầu sau khi trừ giá trị giảm giá (nếu có)</w:t>
            </w:r>
          </w:p>
        </w:tc>
        <w:tc>
          <w:tcPr>
            <w:tcW w:w="1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C12C7" w14:textId="3745A161" w:rsidR="00897E6C" w:rsidRPr="00D244D1" w:rsidRDefault="00897E6C" w:rsidP="00E945E0">
            <w:pPr>
              <w:spacing w:beforeLines="40" w:before="96" w:afterLines="40" w:after="96"/>
              <w:jc w:val="right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70.653.262</w:t>
            </w:r>
          </w:p>
        </w:tc>
      </w:tr>
      <w:tr w:rsidR="00897E6C" w:rsidRPr="00D244D1" w14:paraId="4DA1CAE7" w14:textId="77777777" w:rsidTr="00897E6C">
        <w:trPr>
          <w:trHeight w:val="1074"/>
        </w:trPr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FD45E" w14:textId="77777777" w:rsidR="00897E6C" w:rsidRPr="00D244D1" w:rsidRDefault="00897E6C" w:rsidP="00E945E0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2EE11" w14:textId="77777777" w:rsidR="00897E6C" w:rsidRPr="00D244D1" w:rsidRDefault="00897E6C" w:rsidP="00E945E0">
            <w:pPr>
              <w:spacing w:beforeLines="40" w:before="96" w:afterLines="40" w:after="96"/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Phương pháp kết hợp giữa kỹ thuật và giá</w:t>
            </w:r>
          </w:p>
        </w:tc>
        <w:tc>
          <w:tcPr>
            <w:tcW w:w="1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3ECCD" w14:textId="77777777" w:rsidR="00897E6C" w:rsidRPr="00D244D1" w:rsidRDefault="00897E6C" w:rsidP="00E945E0">
            <w:pPr>
              <w:spacing w:beforeLines="40" w:before="96" w:afterLines="40" w:after="96"/>
              <w:jc w:val="right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</w:p>
        </w:tc>
      </w:tr>
      <w:tr w:rsidR="00897E6C" w:rsidRPr="00D244D1" w14:paraId="034D7A2B" w14:textId="77777777" w:rsidTr="00897E6C"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1D8EF" w14:textId="77777777" w:rsidR="00897E6C" w:rsidRPr="00D244D1" w:rsidRDefault="00897E6C" w:rsidP="00E945E0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sv-SE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C1A93" w14:textId="77777777" w:rsidR="00897E6C" w:rsidRPr="00D244D1" w:rsidRDefault="00897E6C" w:rsidP="00E945E0">
            <w:pPr>
              <w:spacing w:beforeLines="40" w:before="96" w:afterLines="40" w:after="96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 xml:space="preserve">Điểm giá </w:t>
            </w:r>
          </w:p>
        </w:tc>
        <w:tc>
          <w:tcPr>
            <w:tcW w:w="1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43367" w14:textId="6B0E7E8D" w:rsidR="00897E6C" w:rsidRPr="00D244D1" w:rsidRDefault="00897E6C" w:rsidP="00897E6C">
            <w:pPr>
              <w:spacing w:beforeLines="40" w:before="96" w:afterLines="40" w:after="96"/>
              <w:jc w:val="right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1.000</w:t>
            </w:r>
          </w:p>
        </w:tc>
      </w:tr>
      <w:tr w:rsidR="00897E6C" w:rsidRPr="00D244D1" w14:paraId="04492DBE" w14:textId="77777777" w:rsidTr="00897E6C"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487A8" w14:textId="77777777" w:rsidR="00897E6C" w:rsidRPr="00D244D1" w:rsidRDefault="00897E6C" w:rsidP="00E945E0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sv-SE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50F2D" w14:textId="77777777" w:rsidR="00897E6C" w:rsidRPr="00D244D1" w:rsidRDefault="00897E6C" w:rsidP="00E945E0">
            <w:pPr>
              <w:spacing w:beforeLines="40" w:before="96" w:afterLines="40" w:after="96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Điểm kỹ thuật</w:t>
            </w:r>
          </w:p>
        </w:tc>
        <w:tc>
          <w:tcPr>
            <w:tcW w:w="1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40558" w14:textId="6DED823E" w:rsidR="00897E6C" w:rsidRPr="00D244D1" w:rsidRDefault="00897E6C" w:rsidP="00897E6C">
            <w:pPr>
              <w:spacing w:beforeLines="40" w:before="96" w:afterLines="40" w:after="96"/>
              <w:jc w:val="right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sv-SE"/>
              </w:rPr>
              <w:t>907</w:t>
            </w:r>
          </w:p>
        </w:tc>
      </w:tr>
      <w:tr w:rsidR="00897E6C" w:rsidRPr="00D244D1" w14:paraId="69D111E1" w14:textId="77777777" w:rsidTr="00897E6C">
        <w:trPr>
          <w:trHeight w:val="221"/>
        </w:trPr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C93E4" w14:textId="77777777" w:rsidR="00897E6C" w:rsidRPr="00D244D1" w:rsidRDefault="00897E6C" w:rsidP="00E945E0">
            <w:pPr>
              <w:spacing w:beforeLines="40" w:before="96" w:afterLines="40" w:after="96"/>
              <w:jc w:val="center"/>
              <w:rPr>
                <w:rFonts w:ascii="Times New Roman" w:hAnsi="Times New Roman"/>
                <w:b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b/>
                <w:sz w:val="28"/>
                <w:szCs w:val="28"/>
                <w:lang w:val="sv-SE"/>
              </w:rPr>
              <w:t>7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23858" w14:textId="77777777" w:rsidR="00897E6C" w:rsidRPr="00D244D1" w:rsidRDefault="00897E6C" w:rsidP="00E945E0">
            <w:pPr>
              <w:spacing w:beforeLines="40" w:before="96" w:afterLines="40" w:after="96"/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 xml:space="preserve">Điểm tổng hợp </w:t>
            </w:r>
          </w:p>
        </w:tc>
        <w:tc>
          <w:tcPr>
            <w:tcW w:w="1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84961" w14:textId="620748DC" w:rsidR="00897E6C" w:rsidRPr="00D244D1" w:rsidRDefault="00897E6C" w:rsidP="00897E6C">
            <w:pPr>
              <w:spacing w:beforeLines="40" w:before="96" w:afterLines="40" w:after="96"/>
              <w:jc w:val="right"/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926</w:t>
            </w:r>
          </w:p>
        </w:tc>
      </w:tr>
    </w:tbl>
    <w:p w14:paraId="14A7E6E4" w14:textId="77777777" w:rsidR="00376223" w:rsidRPr="00D244D1" w:rsidRDefault="00376223" w:rsidP="00897E6C">
      <w:pPr>
        <w:spacing w:before="120" w:after="120"/>
        <w:ind w:firstLine="720"/>
        <w:jc w:val="both"/>
        <w:rPr>
          <w:rFonts w:ascii="Times New Roman" w:hAnsi="Times New Roman"/>
          <w:sz w:val="28"/>
          <w:szCs w:val="28"/>
          <w:lang w:val="es-ES"/>
        </w:rPr>
      </w:pPr>
      <w:bookmarkStart w:id="21" w:name="_Toc421881132"/>
      <w:bookmarkStart w:id="22" w:name="_Toc421882300"/>
      <w:bookmarkStart w:id="23" w:name="_Toc422488799"/>
      <w:bookmarkStart w:id="24" w:name="_Toc257276525"/>
      <w:bookmarkStart w:id="25" w:name="_Toc259105120"/>
      <w:r w:rsidRPr="00D244D1">
        <w:rPr>
          <w:rFonts w:ascii="Times New Roman" w:hAnsi="Times New Roman"/>
          <w:b/>
          <w:sz w:val="28"/>
          <w:szCs w:val="28"/>
          <w:lang w:val="es-ES"/>
        </w:rPr>
        <w:t xml:space="preserve">III. </w:t>
      </w:r>
      <w:bookmarkEnd w:id="21"/>
      <w:bookmarkEnd w:id="22"/>
      <w:r w:rsidRPr="00D244D1">
        <w:rPr>
          <w:rFonts w:ascii="Times New Roman" w:hAnsi="Times New Roman"/>
          <w:b/>
          <w:sz w:val="28"/>
          <w:szCs w:val="28"/>
          <w:lang w:val="es-ES"/>
        </w:rPr>
        <w:t xml:space="preserve">TỔNG HỢP KẾT QUẢ ĐÁNH GIÁ </w:t>
      </w:r>
      <w:bookmarkEnd w:id="23"/>
      <w:r w:rsidR="00606F1F" w:rsidRPr="00D244D1">
        <w:rPr>
          <w:rFonts w:ascii="Times New Roman" w:hAnsi="Times New Roman"/>
          <w:b/>
          <w:sz w:val="28"/>
          <w:szCs w:val="28"/>
          <w:lang w:val="es-ES"/>
        </w:rPr>
        <w:t>E-</w:t>
      </w:r>
      <w:r w:rsidRPr="00D244D1">
        <w:rPr>
          <w:rFonts w:ascii="Times New Roman" w:hAnsi="Times New Roman"/>
          <w:b/>
          <w:sz w:val="28"/>
          <w:szCs w:val="28"/>
          <w:lang w:val="es-ES"/>
        </w:rPr>
        <w:t>HSĐXTC</w:t>
      </w:r>
    </w:p>
    <w:p w14:paraId="5D6937D9" w14:textId="77777777" w:rsidR="00FA3F73" w:rsidRDefault="00376223" w:rsidP="00897E6C">
      <w:pPr>
        <w:spacing w:before="120" w:after="120"/>
        <w:ind w:firstLine="720"/>
        <w:rPr>
          <w:rFonts w:ascii="Times New Roman" w:hAnsi="Times New Roman"/>
          <w:b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es-ES"/>
        </w:rPr>
        <w:t xml:space="preserve">Trên cơ sở đánh giá </w:t>
      </w:r>
      <w:r w:rsidR="00A73752" w:rsidRPr="00D244D1">
        <w:rPr>
          <w:rFonts w:ascii="Times New Roman" w:hAnsi="Times New Roman"/>
          <w:sz w:val="28"/>
          <w:szCs w:val="28"/>
          <w:lang w:val="es-ES"/>
        </w:rPr>
        <w:t>E-</w:t>
      </w:r>
      <w:r w:rsidRPr="00D244D1">
        <w:rPr>
          <w:rFonts w:ascii="Times New Roman" w:hAnsi="Times New Roman"/>
          <w:sz w:val="28"/>
          <w:szCs w:val="28"/>
          <w:lang w:val="es-ES"/>
        </w:rPr>
        <w:t>HSDT của tổ chuyên gia</w:t>
      </w:r>
      <w:r w:rsidR="00A80774" w:rsidRPr="00D244D1">
        <w:rPr>
          <w:rFonts w:ascii="Times New Roman" w:hAnsi="Times New Roman"/>
          <w:sz w:val="28"/>
          <w:szCs w:val="28"/>
          <w:lang w:val="es-ES"/>
        </w:rPr>
        <w:t xml:space="preserve"> (</w:t>
      </w:r>
      <w:r w:rsidR="00A80774" w:rsidRPr="00D244D1">
        <w:rPr>
          <w:rFonts w:ascii="Times New Roman" w:hAnsi="Times New Roman"/>
          <w:b/>
          <w:sz w:val="28"/>
          <w:szCs w:val="28"/>
          <w:lang w:val="es-ES"/>
        </w:rPr>
        <w:t>Biểu 2.1</w:t>
      </w:r>
      <w:r w:rsidR="00A80774" w:rsidRPr="00D244D1">
        <w:rPr>
          <w:rFonts w:ascii="Times New Roman" w:hAnsi="Times New Roman"/>
          <w:spacing w:val="-6"/>
          <w:sz w:val="28"/>
          <w:szCs w:val="28"/>
          <w:lang w:val="es-ES"/>
        </w:rPr>
        <w:t>)</w:t>
      </w:r>
      <w:r w:rsidRPr="00D244D1">
        <w:rPr>
          <w:rFonts w:ascii="Times New Roman" w:hAnsi="Times New Roman"/>
          <w:sz w:val="28"/>
          <w:szCs w:val="28"/>
          <w:lang w:val="es-ES"/>
        </w:rPr>
        <w:t xml:space="preserve">, kết quả đánh giá </w:t>
      </w:r>
      <w:r w:rsidR="00A73752" w:rsidRPr="00D244D1">
        <w:rPr>
          <w:rFonts w:ascii="Times New Roman" w:hAnsi="Times New Roman"/>
          <w:sz w:val="28"/>
          <w:szCs w:val="28"/>
          <w:lang w:val="es-ES"/>
        </w:rPr>
        <w:t>E-</w:t>
      </w:r>
      <w:r w:rsidRPr="00D244D1">
        <w:rPr>
          <w:rFonts w:ascii="Times New Roman" w:hAnsi="Times New Roman"/>
          <w:sz w:val="28"/>
          <w:szCs w:val="28"/>
          <w:lang w:val="es-ES"/>
        </w:rPr>
        <w:t xml:space="preserve">HSDT được tổng hợp theo </w:t>
      </w:r>
      <w:r w:rsidRPr="00D244D1">
        <w:rPr>
          <w:rFonts w:ascii="Times New Roman" w:hAnsi="Times New Roman"/>
          <w:b/>
          <w:sz w:val="28"/>
          <w:szCs w:val="28"/>
          <w:lang w:val="es-ES"/>
        </w:rPr>
        <w:t xml:space="preserve">Bảng số </w:t>
      </w:r>
      <w:r w:rsidR="00AD3533" w:rsidRPr="00D244D1">
        <w:rPr>
          <w:rFonts w:ascii="Times New Roman" w:hAnsi="Times New Roman"/>
          <w:b/>
          <w:sz w:val="28"/>
          <w:szCs w:val="28"/>
          <w:lang w:val="es-ES"/>
        </w:rPr>
        <w:t>2</w:t>
      </w:r>
      <w:r w:rsidRPr="00D244D1">
        <w:rPr>
          <w:rFonts w:ascii="Times New Roman" w:hAnsi="Times New Roman"/>
          <w:sz w:val="28"/>
          <w:szCs w:val="28"/>
          <w:lang w:val="es-ES"/>
        </w:rPr>
        <w:t xml:space="preserve"> với các nội dung cơ bản như sau:</w:t>
      </w:r>
      <w:r w:rsidR="004E6E93" w:rsidRPr="00D244D1">
        <w:rPr>
          <w:rFonts w:ascii="Times New Roman" w:hAnsi="Times New Roman"/>
          <w:b/>
          <w:sz w:val="28"/>
          <w:szCs w:val="28"/>
          <w:lang w:val="es-ES"/>
        </w:rPr>
        <w:tab/>
      </w:r>
      <w:r w:rsidR="003A0984" w:rsidRPr="00D244D1">
        <w:rPr>
          <w:rFonts w:ascii="Times New Roman" w:hAnsi="Times New Roman"/>
          <w:b/>
          <w:sz w:val="28"/>
          <w:szCs w:val="28"/>
          <w:lang w:val="es-ES"/>
        </w:rPr>
        <w:tab/>
      </w:r>
      <w:r w:rsidR="005B4EDB" w:rsidRPr="00D244D1">
        <w:rPr>
          <w:rFonts w:ascii="Times New Roman" w:hAnsi="Times New Roman"/>
          <w:b/>
          <w:sz w:val="28"/>
          <w:szCs w:val="28"/>
          <w:lang w:val="es-ES"/>
        </w:rPr>
        <w:tab/>
      </w:r>
      <w:r w:rsidR="005B4EDB" w:rsidRPr="00D244D1">
        <w:rPr>
          <w:rFonts w:ascii="Times New Roman" w:hAnsi="Times New Roman"/>
          <w:b/>
          <w:sz w:val="28"/>
          <w:szCs w:val="28"/>
          <w:lang w:val="es-ES"/>
        </w:rPr>
        <w:tab/>
      </w:r>
      <w:r w:rsidR="005B4EDB" w:rsidRPr="00D244D1">
        <w:rPr>
          <w:rFonts w:ascii="Times New Roman" w:hAnsi="Times New Roman"/>
          <w:b/>
          <w:sz w:val="28"/>
          <w:szCs w:val="28"/>
          <w:lang w:val="es-ES"/>
        </w:rPr>
        <w:tab/>
      </w:r>
      <w:r w:rsidR="005B4EDB" w:rsidRPr="00D244D1">
        <w:rPr>
          <w:rFonts w:ascii="Times New Roman" w:hAnsi="Times New Roman"/>
          <w:b/>
          <w:sz w:val="28"/>
          <w:szCs w:val="28"/>
          <w:lang w:val="es-ES"/>
        </w:rPr>
        <w:tab/>
      </w:r>
      <w:r w:rsidR="005B4EDB" w:rsidRPr="00D244D1">
        <w:rPr>
          <w:rFonts w:ascii="Times New Roman" w:hAnsi="Times New Roman"/>
          <w:b/>
          <w:sz w:val="28"/>
          <w:szCs w:val="28"/>
          <w:lang w:val="es-ES"/>
        </w:rPr>
        <w:tab/>
      </w:r>
      <w:r w:rsidR="005B4EDB" w:rsidRPr="00D244D1">
        <w:rPr>
          <w:rFonts w:ascii="Times New Roman" w:hAnsi="Times New Roman"/>
          <w:b/>
          <w:sz w:val="28"/>
          <w:szCs w:val="28"/>
          <w:lang w:val="es-ES"/>
        </w:rPr>
        <w:tab/>
      </w:r>
      <w:r w:rsidR="00AB3A32" w:rsidRPr="00D244D1">
        <w:rPr>
          <w:rFonts w:ascii="Times New Roman" w:hAnsi="Times New Roman"/>
          <w:b/>
          <w:sz w:val="28"/>
          <w:szCs w:val="28"/>
          <w:lang w:val="es-ES"/>
        </w:rPr>
        <w:tab/>
      </w:r>
      <w:r w:rsidR="00A607A8" w:rsidRPr="00D244D1">
        <w:rPr>
          <w:rFonts w:ascii="Times New Roman" w:hAnsi="Times New Roman"/>
          <w:b/>
          <w:sz w:val="28"/>
          <w:szCs w:val="28"/>
          <w:lang w:val="es-ES"/>
        </w:rPr>
        <w:tab/>
      </w:r>
      <w:r w:rsidR="002F376D" w:rsidRPr="00D244D1">
        <w:rPr>
          <w:rFonts w:ascii="Times New Roman" w:hAnsi="Times New Roman"/>
          <w:b/>
          <w:sz w:val="28"/>
          <w:szCs w:val="28"/>
          <w:lang w:val="es-ES"/>
        </w:rPr>
        <w:tab/>
      </w:r>
      <w:r w:rsidR="00E945E0" w:rsidRPr="00D244D1">
        <w:rPr>
          <w:rFonts w:ascii="Times New Roman" w:hAnsi="Times New Roman"/>
          <w:b/>
          <w:sz w:val="28"/>
          <w:szCs w:val="28"/>
          <w:lang w:val="es-ES"/>
        </w:rPr>
        <w:tab/>
      </w:r>
    </w:p>
    <w:p w14:paraId="08517FDD" w14:textId="1B8BCDF7" w:rsidR="00376223" w:rsidRPr="00D244D1" w:rsidRDefault="00376223" w:rsidP="00FA3F73">
      <w:pPr>
        <w:spacing w:before="120" w:after="120"/>
        <w:ind w:left="7920"/>
        <w:rPr>
          <w:rFonts w:ascii="Times New Roman" w:hAnsi="Times New Roman"/>
          <w:b/>
          <w:sz w:val="28"/>
          <w:szCs w:val="28"/>
          <w:lang w:val="es-ES"/>
        </w:rPr>
      </w:pPr>
      <w:r w:rsidRPr="00D244D1">
        <w:rPr>
          <w:rFonts w:ascii="Times New Roman" w:hAnsi="Times New Roman"/>
          <w:b/>
          <w:sz w:val="28"/>
          <w:szCs w:val="28"/>
          <w:lang w:val="es-ES"/>
        </w:rPr>
        <w:t xml:space="preserve">Bảng số </w:t>
      </w:r>
      <w:r w:rsidR="00AD3533" w:rsidRPr="00D244D1">
        <w:rPr>
          <w:rFonts w:ascii="Times New Roman" w:hAnsi="Times New Roman"/>
          <w:b/>
          <w:sz w:val="28"/>
          <w:szCs w:val="28"/>
          <w:lang w:val="es-ES"/>
        </w:rPr>
        <w:t>2</w:t>
      </w: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4255"/>
        <w:gridCol w:w="4536"/>
      </w:tblGrid>
      <w:tr w:rsidR="00897E6C" w:rsidRPr="00D244D1" w14:paraId="3ABC649B" w14:textId="77777777" w:rsidTr="00FA3F73">
        <w:trPr>
          <w:trHeight w:val="1530"/>
          <w:tblHeader/>
        </w:trPr>
        <w:tc>
          <w:tcPr>
            <w:tcW w:w="440" w:type="pct"/>
            <w:vAlign w:val="center"/>
          </w:tcPr>
          <w:p w14:paraId="39A2FC41" w14:textId="77777777" w:rsidR="00897E6C" w:rsidRPr="00D244D1" w:rsidRDefault="00897E6C" w:rsidP="00012FAF">
            <w:pPr>
              <w:spacing w:beforeLines="40" w:before="96" w:afterLines="40" w:after="96"/>
              <w:jc w:val="center"/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  <w:r w:rsidRPr="00D244D1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Stt</w:t>
            </w:r>
          </w:p>
        </w:tc>
        <w:tc>
          <w:tcPr>
            <w:tcW w:w="2207" w:type="pct"/>
            <w:vAlign w:val="center"/>
          </w:tcPr>
          <w:p w14:paraId="3CB42194" w14:textId="77777777" w:rsidR="00897E6C" w:rsidRPr="00D244D1" w:rsidRDefault="00897E6C" w:rsidP="00012FAF">
            <w:pPr>
              <w:spacing w:beforeLines="40" w:before="96" w:afterLines="40" w:after="96"/>
              <w:jc w:val="center"/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</w:pPr>
            <w:r w:rsidRPr="00D244D1">
              <w:rPr>
                <w:rFonts w:ascii="Times New Roman" w:hAnsi="Times New Roman"/>
                <w:b/>
                <w:iCs/>
                <w:sz w:val="28"/>
                <w:szCs w:val="28"/>
                <w:lang w:val="es-ES"/>
              </w:rPr>
              <w:t>Nội dung</w:t>
            </w:r>
          </w:p>
        </w:tc>
        <w:tc>
          <w:tcPr>
            <w:tcW w:w="2353" w:type="pct"/>
            <w:tcBorders>
              <w:top w:val="single" w:sz="4" w:space="0" w:color="auto"/>
            </w:tcBorders>
            <w:vAlign w:val="center"/>
          </w:tcPr>
          <w:p w14:paraId="65790E0B" w14:textId="43F9F245" w:rsidR="00897E6C" w:rsidRPr="00D244D1" w:rsidRDefault="00897E6C" w:rsidP="00215818">
            <w:pPr>
              <w:spacing w:beforeLines="40" w:before="96" w:afterLines="40" w:after="96"/>
              <w:jc w:val="center"/>
              <w:rPr>
                <w:rFonts w:ascii="Times New Roman" w:hAnsi="Times New Roman"/>
                <w:b/>
                <w:sz w:val="28"/>
                <w:szCs w:val="28"/>
                <w:lang w:val="nl-NL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nl-NL"/>
              </w:rPr>
              <w:t>Công ty TNHH Kiểm toán Việt Úc</w:t>
            </w:r>
          </w:p>
        </w:tc>
      </w:tr>
      <w:tr w:rsidR="00897E6C" w:rsidRPr="00D244D1" w14:paraId="34875141" w14:textId="77777777" w:rsidTr="00897E6C">
        <w:trPr>
          <w:trHeight w:val="968"/>
        </w:trPr>
        <w:tc>
          <w:tcPr>
            <w:tcW w:w="440" w:type="pct"/>
            <w:vAlign w:val="center"/>
          </w:tcPr>
          <w:p w14:paraId="686C4F0B" w14:textId="77777777" w:rsidR="00897E6C" w:rsidRPr="00D244D1" w:rsidRDefault="00897E6C" w:rsidP="00012FAF">
            <w:pPr>
              <w:spacing w:beforeLines="40" w:before="96" w:afterLines="40" w:after="96"/>
              <w:jc w:val="center"/>
              <w:rPr>
                <w:rFonts w:ascii="Times New Roman" w:hAnsi="Times New Roman"/>
                <w:iCs/>
                <w:sz w:val="28"/>
                <w:szCs w:val="28"/>
                <w:lang w:val="es-ES"/>
              </w:rPr>
            </w:pPr>
            <w:r w:rsidRPr="00D244D1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1</w:t>
            </w:r>
          </w:p>
        </w:tc>
        <w:tc>
          <w:tcPr>
            <w:tcW w:w="2207" w:type="pct"/>
            <w:vAlign w:val="center"/>
          </w:tcPr>
          <w:p w14:paraId="1E2156CE" w14:textId="77777777" w:rsidR="00897E6C" w:rsidRPr="00D244D1" w:rsidRDefault="00897E6C" w:rsidP="00012FAF">
            <w:pPr>
              <w:spacing w:beforeLines="40" w:before="96" w:afterLines="40" w:after="96"/>
              <w:rPr>
                <w:rFonts w:ascii="Times New Roman" w:hAnsi="Times New Roman"/>
                <w:iCs/>
                <w:sz w:val="28"/>
                <w:szCs w:val="28"/>
                <w:lang w:val="es-ES"/>
              </w:rPr>
            </w:pPr>
            <w:r w:rsidRPr="00D244D1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Kết quả đánh giá tính hợp lệ của E- HSĐXTC</w:t>
            </w:r>
          </w:p>
        </w:tc>
        <w:tc>
          <w:tcPr>
            <w:tcW w:w="2353" w:type="pct"/>
            <w:vAlign w:val="center"/>
          </w:tcPr>
          <w:p w14:paraId="000BCF58" w14:textId="77777777" w:rsidR="00897E6C" w:rsidRPr="00D244D1" w:rsidRDefault="00897E6C" w:rsidP="002C151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4D1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Đạt</w:t>
            </w:r>
          </w:p>
        </w:tc>
      </w:tr>
      <w:tr w:rsidR="00897E6C" w:rsidRPr="00D244D1" w14:paraId="0ED4FE50" w14:textId="77777777" w:rsidTr="00897E6C">
        <w:trPr>
          <w:trHeight w:val="854"/>
        </w:trPr>
        <w:tc>
          <w:tcPr>
            <w:tcW w:w="440" w:type="pct"/>
            <w:vAlign w:val="center"/>
          </w:tcPr>
          <w:p w14:paraId="46450CD8" w14:textId="77777777" w:rsidR="00897E6C" w:rsidRPr="00D244D1" w:rsidRDefault="00897E6C" w:rsidP="00012FAF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8"/>
                <w:szCs w:val="28"/>
                <w:lang w:val="sv-SE"/>
              </w:rPr>
            </w:pPr>
          </w:p>
        </w:tc>
        <w:tc>
          <w:tcPr>
            <w:tcW w:w="2207" w:type="pct"/>
            <w:vAlign w:val="center"/>
          </w:tcPr>
          <w:p w14:paraId="620A9954" w14:textId="77777777" w:rsidR="00897E6C" w:rsidRPr="00D244D1" w:rsidRDefault="00897E6C" w:rsidP="00012FAF">
            <w:pPr>
              <w:spacing w:beforeLines="40" w:before="96" w:afterLines="40" w:after="96"/>
              <w:rPr>
                <w:rFonts w:ascii="Times New Roman" w:hAnsi="Times New Roman"/>
                <w:bCs/>
                <w:sz w:val="28"/>
                <w:szCs w:val="28"/>
                <w:lang w:val="sv-SE"/>
              </w:rPr>
            </w:pPr>
            <w:r w:rsidRPr="00D244D1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Phương pháp kết hợp giữa kỹ thuật và giá</w:t>
            </w:r>
          </w:p>
        </w:tc>
        <w:tc>
          <w:tcPr>
            <w:tcW w:w="2353" w:type="pct"/>
          </w:tcPr>
          <w:p w14:paraId="4BA903B5" w14:textId="77777777" w:rsidR="00897E6C" w:rsidRPr="00D244D1" w:rsidRDefault="00897E6C" w:rsidP="00012FAF">
            <w:pPr>
              <w:spacing w:beforeLines="40" w:before="96" w:afterLines="40" w:after="96"/>
              <w:jc w:val="center"/>
              <w:rPr>
                <w:rFonts w:ascii="Times New Roman" w:hAnsi="Times New Roman"/>
                <w:iCs/>
                <w:sz w:val="28"/>
                <w:szCs w:val="28"/>
                <w:lang w:val="es-ES"/>
              </w:rPr>
            </w:pPr>
          </w:p>
        </w:tc>
      </w:tr>
      <w:tr w:rsidR="00897E6C" w:rsidRPr="00D244D1" w14:paraId="5422D06B" w14:textId="77777777" w:rsidTr="00897E6C">
        <w:trPr>
          <w:trHeight w:val="832"/>
        </w:trPr>
        <w:tc>
          <w:tcPr>
            <w:tcW w:w="440" w:type="pct"/>
            <w:vAlign w:val="center"/>
          </w:tcPr>
          <w:p w14:paraId="1C2CFABD" w14:textId="77777777" w:rsidR="00897E6C" w:rsidRPr="00D244D1" w:rsidRDefault="00897E6C" w:rsidP="00012FAF">
            <w:pPr>
              <w:spacing w:beforeLines="40" w:before="96" w:afterLines="40" w:after="96"/>
              <w:jc w:val="center"/>
              <w:rPr>
                <w:rFonts w:ascii="Times New Roman" w:hAnsi="Times New Roman"/>
                <w:iCs/>
                <w:sz w:val="28"/>
                <w:szCs w:val="28"/>
                <w:lang w:val="es-ES"/>
              </w:rPr>
            </w:pPr>
            <w:r w:rsidRPr="00D244D1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2</w:t>
            </w:r>
          </w:p>
        </w:tc>
        <w:tc>
          <w:tcPr>
            <w:tcW w:w="2207" w:type="pct"/>
            <w:vAlign w:val="center"/>
          </w:tcPr>
          <w:p w14:paraId="049BD691" w14:textId="77777777" w:rsidR="00897E6C" w:rsidRPr="00D244D1" w:rsidRDefault="00897E6C" w:rsidP="00012FAF">
            <w:pPr>
              <w:spacing w:beforeLines="40" w:before="96" w:afterLines="40" w:after="96"/>
              <w:rPr>
                <w:rFonts w:ascii="Times New Roman" w:hAnsi="Times New Roman"/>
                <w:sz w:val="28"/>
                <w:szCs w:val="28"/>
                <w:lang w:val="pt-BR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pt-BR"/>
              </w:rPr>
              <w:t>Điểm tổng hợp</w:t>
            </w:r>
          </w:p>
        </w:tc>
        <w:tc>
          <w:tcPr>
            <w:tcW w:w="2353" w:type="pct"/>
            <w:vAlign w:val="center"/>
          </w:tcPr>
          <w:p w14:paraId="69832B1A" w14:textId="42E55CA9" w:rsidR="00897E6C" w:rsidRPr="00D244D1" w:rsidRDefault="00897E6C" w:rsidP="00215818">
            <w:pPr>
              <w:spacing w:beforeLines="40" w:before="96" w:afterLines="40" w:after="96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926</w:t>
            </w:r>
          </w:p>
        </w:tc>
      </w:tr>
      <w:tr w:rsidR="00897E6C" w:rsidRPr="00D244D1" w14:paraId="2756ACBA" w14:textId="77777777" w:rsidTr="00897E6C">
        <w:trPr>
          <w:trHeight w:val="844"/>
        </w:trPr>
        <w:tc>
          <w:tcPr>
            <w:tcW w:w="440" w:type="pct"/>
            <w:vAlign w:val="center"/>
          </w:tcPr>
          <w:p w14:paraId="56A285E4" w14:textId="77777777" w:rsidR="00897E6C" w:rsidRPr="00D244D1" w:rsidRDefault="00897E6C" w:rsidP="00012FAF">
            <w:pPr>
              <w:spacing w:beforeLines="40" w:before="96" w:afterLines="40" w:after="96"/>
              <w:jc w:val="center"/>
              <w:rPr>
                <w:rFonts w:ascii="Times New Roman" w:hAnsi="Times New Roman"/>
                <w:iCs/>
                <w:sz w:val="28"/>
                <w:szCs w:val="28"/>
                <w:lang w:val="es-ES"/>
              </w:rPr>
            </w:pPr>
            <w:r w:rsidRPr="00D244D1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3</w:t>
            </w:r>
          </w:p>
        </w:tc>
        <w:tc>
          <w:tcPr>
            <w:tcW w:w="2207" w:type="pct"/>
            <w:vAlign w:val="center"/>
          </w:tcPr>
          <w:p w14:paraId="33F760AF" w14:textId="77777777" w:rsidR="00897E6C" w:rsidRPr="00D244D1" w:rsidRDefault="00897E6C" w:rsidP="00012FAF">
            <w:pPr>
              <w:spacing w:beforeLines="40" w:before="96" w:afterLines="40" w:after="96"/>
              <w:rPr>
                <w:rFonts w:ascii="Times New Roman" w:hAnsi="Times New Roman"/>
                <w:sz w:val="28"/>
                <w:szCs w:val="28"/>
                <w:lang w:val="pt-BR"/>
              </w:rPr>
            </w:pPr>
            <w:r w:rsidRPr="00D244D1">
              <w:rPr>
                <w:rFonts w:ascii="Times New Roman" w:hAnsi="Times New Roman"/>
                <w:sz w:val="28"/>
                <w:szCs w:val="28"/>
                <w:lang w:val="pt-BR"/>
              </w:rPr>
              <w:t>Xếp hạng các HSDT</w:t>
            </w:r>
          </w:p>
        </w:tc>
        <w:tc>
          <w:tcPr>
            <w:tcW w:w="2353" w:type="pct"/>
            <w:vAlign w:val="center"/>
          </w:tcPr>
          <w:p w14:paraId="3444DFC8" w14:textId="647DFC77" w:rsidR="00897E6C" w:rsidRPr="00D244D1" w:rsidRDefault="00897E6C" w:rsidP="006F32A0">
            <w:pPr>
              <w:spacing w:beforeLines="40" w:before="96" w:afterLines="40" w:after="96"/>
              <w:jc w:val="center"/>
              <w:rPr>
                <w:rFonts w:ascii="Times New Roman" w:hAnsi="Times New Roman"/>
                <w:iCs/>
                <w:sz w:val="28"/>
                <w:szCs w:val="28"/>
                <w:lang w:val="es-ES"/>
              </w:rPr>
            </w:pPr>
            <w:r w:rsidRPr="00D244D1">
              <w:rPr>
                <w:rFonts w:ascii="Times New Roman" w:hAnsi="Times New Roman"/>
                <w:iCs/>
                <w:sz w:val="28"/>
                <w:szCs w:val="28"/>
                <w:lang w:val="es-ES"/>
              </w:rPr>
              <w:t>Xếp thứ nhất</w:t>
            </w:r>
          </w:p>
        </w:tc>
      </w:tr>
    </w:tbl>
    <w:p w14:paraId="1F1064AE" w14:textId="12D6C19E" w:rsidR="00950B40" w:rsidRPr="00984ED3" w:rsidRDefault="00950B40" w:rsidP="00FA3F73">
      <w:pPr>
        <w:pStyle w:val="Heading2"/>
        <w:tabs>
          <w:tab w:val="left" w:pos="1134"/>
        </w:tabs>
        <w:spacing w:before="120" w:after="120"/>
        <w:ind w:firstLine="964"/>
        <w:rPr>
          <w:rFonts w:ascii="Times New Roman" w:hAnsi="Times New Roman"/>
          <w:i/>
          <w:iCs/>
          <w:sz w:val="28"/>
          <w:szCs w:val="28"/>
          <w:lang w:val="sv-SE"/>
        </w:rPr>
      </w:pPr>
      <w:bookmarkStart w:id="26" w:name="_Toc401644250"/>
      <w:bookmarkStart w:id="27" w:name="_Toc404174353"/>
      <w:bookmarkStart w:id="28" w:name="_Toc422470278"/>
      <w:bookmarkStart w:id="29" w:name="_Toc428862063"/>
      <w:bookmarkStart w:id="30" w:name="_Toc259105122"/>
      <w:bookmarkEnd w:id="24"/>
      <w:bookmarkEnd w:id="25"/>
      <w:r w:rsidRPr="00984ED3">
        <w:rPr>
          <w:rFonts w:ascii="Times New Roman" w:hAnsi="Times New Roman"/>
          <w:i/>
          <w:iCs/>
          <w:sz w:val="28"/>
          <w:szCs w:val="28"/>
          <w:lang w:val="sv-SE"/>
        </w:rPr>
        <w:t>Ghi chú:</w:t>
      </w:r>
    </w:p>
    <w:p w14:paraId="53CE8A9C" w14:textId="2E61FE11" w:rsidR="00950B40" w:rsidRPr="00984ED3" w:rsidRDefault="00950B40" w:rsidP="00FA3F73">
      <w:pPr>
        <w:spacing w:before="120" w:after="120"/>
        <w:ind w:firstLine="993"/>
        <w:jc w:val="both"/>
        <w:rPr>
          <w:rFonts w:ascii="Times New Roman" w:hAnsi="Times New Roman"/>
          <w:sz w:val="28"/>
          <w:szCs w:val="28"/>
          <w:lang w:val="sv-SE"/>
        </w:rPr>
      </w:pPr>
      <w:r w:rsidRPr="00984ED3">
        <w:rPr>
          <w:rFonts w:ascii="Times New Roman" w:hAnsi="Times New Roman"/>
          <w:sz w:val="28"/>
          <w:szCs w:val="28"/>
          <w:lang w:val="sv-SE"/>
        </w:rPr>
        <w:t>E-HSDT của nhà thầu không có tổng số lao động</w:t>
      </w:r>
      <w:r w:rsidR="00984ED3" w:rsidRPr="00984ED3">
        <w:rPr>
          <w:rFonts w:ascii="Times New Roman" w:hAnsi="Times New Roman"/>
          <w:sz w:val="28"/>
          <w:szCs w:val="28"/>
          <w:lang w:val="sv-SE"/>
        </w:rPr>
        <w:t xml:space="preserve"> là nữ giới hoặc thương binh, người khuyết tật chiếm tỷ lệ 25% trở lên và có hợp đ</w:t>
      </w:r>
      <w:r w:rsidR="00897E6C">
        <w:rPr>
          <w:rFonts w:ascii="Times New Roman" w:hAnsi="Times New Roman"/>
          <w:sz w:val="28"/>
          <w:szCs w:val="28"/>
          <w:lang w:val="sv-SE"/>
        </w:rPr>
        <w:t>ồng lao động tối thiểu 03 tháng.</w:t>
      </w:r>
    </w:p>
    <w:p w14:paraId="432D2500" w14:textId="251B3015" w:rsidR="00376223" w:rsidRPr="00D244D1" w:rsidRDefault="00376223" w:rsidP="00FA3F73">
      <w:pPr>
        <w:pStyle w:val="Heading2"/>
        <w:tabs>
          <w:tab w:val="left" w:pos="1134"/>
        </w:tabs>
        <w:spacing w:before="120" w:after="120"/>
        <w:ind w:firstLine="964"/>
        <w:rPr>
          <w:rFonts w:ascii="Times New Roman" w:hAnsi="Times New Roman"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sv-SE"/>
        </w:rPr>
        <w:t>IV</w:t>
      </w:r>
      <w:r w:rsidRPr="00D244D1">
        <w:rPr>
          <w:rFonts w:ascii="Times New Roman" w:hAnsi="Times New Roman"/>
          <w:sz w:val="28"/>
          <w:szCs w:val="28"/>
          <w:lang w:val="es-ES"/>
        </w:rPr>
        <w:t>. KẾT LUẬN VÀ KIẾN NGHỊ</w:t>
      </w:r>
      <w:bookmarkEnd w:id="26"/>
      <w:bookmarkEnd w:id="27"/>
      <w:bookmarkEnd w:id="28"/>
      <w:bookmarkEnd w:id="29"/>
    </w:p>
    <w:p w14:paraId="35F14B24" w14:textId="4ACD73BF" w:rsidR="00376223" w:rsidRPr="00D244D1" w:rsidRDefault="00376223" w:rsidP="00FA3F73">
      <w:pPr>
        <w:tabs>
          <w:tab w:val="left" w:pos="1134"/>
        </w:tabs>
        <w:spacing w:before="120" w:after="120"/>
        <w:ind w:firstLine="964"/>
        <w:jc w:val="both"/>
        <w:rPr>
          <w:rFonts w:ascii="Times New Roman" w:hAnsi="Times New Roman"/>
          <w:iCs/>
          <w:sz w:val="28"/>
          <w:szCs w:val="28"/>
          <w:lang w:val="es-ES"/>
        </w:rPr>
      </w:pPr>
      <w:r w:rsidRPr="00D244D1">
        <w:rPr>
          <w:rFonts w:ascii="Times New Roman" w:hAnsi="Times New Roman"/>
          <w:iCs/>
          <w:sz w:val="28"/>
          <w:szCs w:val="28"/>
          <w:lang w:val="es-ES"/>
        </w:rPr>
        <w:t xml:space="preserve">Trên cơ sở đánh giá </w:t>
      </w:r>
      <w:r w:rsidR="001E0B90" w:rsidRPr="00D244D1">
        <w:rPr>
          <w:rFonts w:ascii="Times New Roman" w:hAnsi="Times New Roman"/>
          <w:iCs/>
          <w:sz w:val="28"/>
          <w:szCs w:val="28"/>
          <w:lang w:val="es-ES"/>
        </w:rPr>
        <w:t>E-</w:t>
      </w:r>
      <w:r w:rsidRPr="00D244D1">
        <w:rPr>
          <w:rFonts w:ascii="Times New Roman" w:hAnsi="Times New Roman"/>
          <w:iCs/>
          <w:sz w:val="28"/>
          <w:szCs w:val="28"/>
          <w:lang w:val="es-ES"/>
        </w:rPr>
        <w:t>HSĐXTC</w:t>
      </w:r>
      <w:r w:rsidR="00DD7F8F" w:rsidRPr="00D244D1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r w:rsidR="00215818">
        <w:rPr>
          <w:rFonts w:ascii="Times New Roman" w:hAnsi="Times New Roman"/>
          <w:iCs/>
          <w:sz w:val="28"/>
          <w:szCs w:val="28"/>
          <w:lang w:val="es-ES"/>
        </w:rPr>
        <w:t>Gói 5a</w:t>
      </w:r>
      <w:r w:rsidR="00E74837" w:rsidRPr="00D244D1">
        <w:rPr>
          <w:rFonts w:ascii="Times New Roman" w:hAnsi="Times New Roman"/>
          <w:iCs/>
          <w:sz w:val="28"/>
          <w:szCs w:val="28"/>
          <w:lang w:val="es-ES"/>
        </w:rPr>
        <w:t xml:space="preserve">: </w:t>
      </w:r>
      <w:r w:rsidR="00215818">
        <w:rPr>
          <w:rFonts w:ascii="Times New Roman" w:hAnsi="Times New Roman"/>
          <w:iCs/>
          <w:sz w:val="28"/>
          <w:szCs w:val="28"/>
          <w:lang w:val="es-ES"/>
        </w:rPr>
        <w:t>Đấu thầu tập trung tư vấn kiểm toán</w:t>
      </w:r>
      <w:r w:rsidR="00923435" w:rsidRPr="00D244D1">
        <w:rPr>
          <w:rFonts w:ascii="Times New Roman" w:hAnsi="Times New Roman"/>
          <w:iCs/>
          <w:sz w:val="28"/>
          <w:szCs w:val="28"/>
          <w:lang w:val="es-ES"/>
        </w:rPr>
        <w:t xml:space="preserve">, </w:t>
      </w:r>
      <w:r w:rsidR="00A246B0" w:rsidRPr="00D244D1">
        <w:rPr>
          <w:rFonts w:ascii="Times New Roman" w:hAnsi="Times New Roman"/>
          <w:iCs/>
          <w:sz w:val="28"/>
          <w:szCs w:val="28"/>
          <w:lang w:val="es-ES"/>
        </w:rPr>
        <w:t xml:space="preserve">các dự án: </w:t>
      </w:r>
      <w:r w:rsidR="002D01EB" w:rsidRPr="00D244D1">
        <w:rPr>
          <w:rFonts w:ascii="Times New Roman" w:hAnsi="Times New Roman"/>
          <w:iCs/>
          <w:sz w:val="28"/>
          <w:szCs w:val="28"/>
          <w:lang w:val="es-ES"/>
        </w:rPr>
        <w:t>Nâng cao năng lực hệ thống hạ tầng CNTT tại Công ty Điện lực Thái Nguyên năm 2021; Hoàn thiện hệ thống mạng LAN, WiFi tập trung Công ty Điện lực Thái Nguyên năm 2021</w:t>
      </w:r>
      <w:r w:rsidRPr="00D244D1">
        <w:rPr>
          <w:rFonts w:ascii="Times New Roman" w:hAnsi="Times New Roman"/>
          <w:iCs/>
          <w:sz w:val="28"/>
          <w:szCs w:val="28"/>
          <w:lang w:val="es-ES"/>
        </w:rPr>
        <w:t xml:space="preserve">, tổ chuyên gia </w:t>
      </w:r>
      <w:r w:rsidR="00A063FA" w:rsidRPr="00D244D1">
        <w:rPr>
          <w:rFonts w:ascii="Times New Roman" w:hAnsi="Times New Roman"/>
          <w:iCs/>
          <w:sz w:val="28"/>
          <w:szCs w:val="28"/>
          <w:lang w:val="es-ES"/>
        </w:rPr>
        <w:t>kết luận và kiến ngh</w:t>
      </w:r>
      <w:r w:rsidR="004E6E93" w:rsidRPr="00D244D1">
        <w:rPr>
          <w:rFonts w:ascii="Times New Roman" w:hAnsi="Times New Roman"/>
          <w:iCs/>
          <w:sz w:val="28"/>
          <w:szCs w:val="28"/>
          <w:lang w:val="es-ES"/>
        </w:rPr>
        <w:t>ị</w:t>
      </w:r>
      <w:r w:rsidRPr="00D244D1">
        <w:rPr>
          <w:rFonts w:ascii="Times New Roman" w:hAnsi="Times New Roman"/>
          <w:iCs/>
          <w:sz w:val="28"/>
          <w:szCs w:val="28"/>
          <w:lang w:val="es-ES"/>
        </w:rPr>
        <w:t xml:space="preserve"> các nội dung sau đây:</w:t>
      </w:r>
    </w:p>
    <w:p w14:paraId="04DC6B44" w14:textId="77777777" w:rsidR="00376223" w:rsidRPr="00D244D1" w:rsidRDefault="00376223" w:rsidP="00FA3F73">
      <w:pPr>
        <w:pStyle w:val="ListParagraph"/>
        <w:numPr>
          <w:ilvl w:val="0"/>
          <w:numId w:val="3"/>
        </w:numPr>
        <w:tabs>
          <w:tab w:val="left" w:pos="0"/>
          <w:tab w:val="left" w:pos="993"/>
          <w:tab w:val="left" w:pos="1276"/>
        </w:tabs>
        <w:spacing w:before="120" w:after="120"/>
        <w:ind w:left="0" w:firstLine="964"/>
        <w:jc w:val="both"/>
        <w:rPr>
          <w:rFonts w:ascii="Times New Roman" w:hAnsi="Times New Roman"/>
          <w:iCs/>
          <w:sz w:val="28"/>
          <w:szCs w:val="28"/>
          <w:lang w:val="es-ES"/>
        </w:rPr>
      </w:pPr>
      <w:r w:rsidRPr="00D244D1">
        <w:rPr>
          <w:rFonts w:ascii="Times New Roman" w:hAnsi="Times New Roman"/>
          <w:iCs/>
          <w:sz w:val="28"/>
          <w:szCs w:val="28"/>
          <w:lang w:val="es-ES"/>
        </w:rPr>
        <w:t>Danh sách nhà thầu được xem xét, xếp h</w:t>
      </w:r>
      <w:r w:rsidR="00A063FA" w:rsidRPr="00D244D1">
        <w:rPr>
          <w:rFonts w:ascii="Times New Roman" w:hAnsi="Times New Roman"/>
          <w:iCs/>
          <w:sz w:val="28"/>
          <w:szCs w:val="28"/>
          <w:lang w:val="es-ES"/>
        </w:rPr>
        <w:t>ạng và thứ tự xếp hạng nhà thầu:</w:t>
      </w:r>
    </w:p>
    <w:p w14:paraId="170BB23F" w14:textId="59ECB935" w:rsidR="006C5F7C" w:rsidRPr="00D244D1" w:rsidRDefault="00E53A67" w:rsidP="00FA3F73">
      <w:pPr>
        <w:pStyle w:val="ListParagraph"/>
        <w:numPr>
          <w:ilvl w:val="0"/>
          <w:numId w:val="4"/>
        </w:numPr>
        <w:tabs>
          <w:tab w:val="left" w:pos="1134"/>
        </w:tabs>
        <w:spacing w:before="120" w:after="120"/>
        <w:ind w:hanging="76"/>
        <w:jc w:val="both"/>
        <w:rPr>
          <w:rFonts w:ascii="Times New Roman" w:hAnsi="Times New Roman"/>
          <w:i/>
          <w:iCs/>
          <w:sz w:val="28"/>
          <w:szCs w:val="28"/>
          <w:lang w:val="es-ES"/>
        </w:rPr>
      </w:pPr>
      <w:r>
        <w:rPr>
          <w:rFonts w:ascii="Times New Roman" w:hAnsi="Times New Roman"/>
          <w:sz w:val="28"/>
          <w:szCs w:val="28"/>
          <w:lang w:val="nl-NL"/>
        </w:rPr>
        <w:t>Công ty TNHH Kiểm toán Việt Úc</w:t>
      </w:r>
      <w:r w:rsidR="00BB60E9" w:rsidRPr="00D244D1">
        <w:rPr>
          <w:rFonts w:ascii="Times New Roman" w:hAnsi="Times New Roman"/>
          <w:sz w:val="28"/>
          <w:szCs w:val="28"/>
          <w:lang w:val="nl-NL"/>
        </w:rPr>
        <w:t xml:space="preserve">: </w:t>
      </w:r>
      <w:r w:rsidR="00061753" w:rsidRPr="00D244D1">
        <w:rPr>
          <w:rFonts w:ascii="Times New Roman" w:hAnsi="Times New Roman"/>
          <w:sz w:val="28"/>
          <w:szCs w:val="28"/>
          <w:lang w:val="nl-NL"/>
        </w:rPr>
        <w:t xml:space="preserve">Xếp thứ </w:t>
      </w:r>
      <w:r w:rsidR="00C37089" w:rsidRPr="00D244D1">
        <w:rPr>
          <w:rFonts w:ascii="Times New Roman" w:hAnsi="Times New Roman"/>
          <w:sz w:val="28"/>
          <w:szCs w:val="28"/>
          <w:lang w:val="nl-NL"/>
        </w:rPr>
        <w:t>nhất</w:t>
      </w:r>
    </w:p>
    <w:p w14:paraId="43925DBC" w14:textId="77777777" w:rsidR="004B1F86" w:rsidRPr="00D244D1" w:rsidRDefault="004B1F86" w:rsidP="00FA3F73">
      <w:pPr>
        <w:pStyle w:val="ListParagraph"/>
        <w:tabs>
          <w:tab w:val="left" w:pos="1134"/>
        </w:tabs>
        <w:spacing w:before="120" w:after="120"/>
        <w:ind w:left="1069" w:hanging="76"/>
        <w:jc w:val="both"/>
        <w:rPr>
          <w:rFonts w:ascii="Times New Roman" w:hAnsi="Times New Roman"/>
          <w:iCs/>
          <w:sz w:val="28"/>
          <w:szCs w:val="28"/>
          <w:lang w:val="es-ES"/>
        </w:rPr>
      </w:pPr>
      <w:r w:rsidRPr="00D244D1">
        <w:rPr>
          <w:rFonts w:ascii="Times New Roman" w:hAnsi="Times New Roman"/>
          <w:iCs/>
          <w:sz w:val="28"/>
          <w:szCs w:val="28"/>
          <w:lang w:val="es-ES"/>
        </w:rPr>
        <w:t xml:space="preserve">2. Tên nhà thầu được mời vào thương thảo hợp đồng: </w:t>
      </w:r>
      <w:r w:rsidRPr="00D244D1">
        <w:rPr>
          <w:rFonts w:ascii="Times New Roman" w:hAnsi="Times New Roman"/>
          <w:iCs/>
          <w:sz w:val="28"/>
          <w:szCs w:val="28"/>
          <w:lang w:val="es-ES"/>
        </w:rPr>
        <w:tab/>
      </w:r>
    </w:p>
    <w:p w14:paraId="6122D4D4" w14:textId="7276B93E" w:rsidR="004B1F86" w:rsidRPr="00D244D1" w:rsidRDefault="004B1F86" w:rsidP="00FA3F73">
      <w:pPr>
        <w:pStyle w:val="ListParagraph"/>
        <w:spacing w:before="120" w:after="120"/>
        <w:ind w:left="0" w:firstLine="993"/>
        <w:jc w:val="both"/>
        <w:rPr>
          <w:rFonts w:ascii="Times New Roman" w:hAnsi="Times New Roman"/>
          <w:iCs/>
          <w:sz w:val="28"/>
          <w:szCs w:val="28"/>
          <w:lang w:val="es-ES"/>
        </w:rPr>
      </w:pPr>
      <w:r w:rsidRPr="00D244D1">
        <w:rPr>
          <w:rFonts w:ascii="Times New Roman" w:hAnsi="Times New Roman"/>
          <w:iCs/>
          <w:sz w:val="28"/>
          <w:szCs w:val="28"/>
          <w:lang w:val="es-ES"/>
        </w:rPr>
        <w:t xml:space="preserve">- </w:t>
      </w:r>
      <w:r w:rsidR="00E53A67">
        <w:rPr>
          <w:rFonts w:ascii="Times New Roman" w:hAnsi="Times New Roman"/>
          <w:sz w:val="28"/>
          <w:szCs w:val="28"/>
          <w:lang w:val="nl-NL"/>
        </w:rPr>
        <w:t>Công ty TNHH Kiểm toán Việt Úc</w:t>
      </w:r>
      <w:r w:rsidRPr="00D244D1">
        <w:rPr>
          <w:rFonts w:ascii="Times New Roman" w:hAnsi="Times New Roman"/>
          <w:iCs/>
          <w:sz w:val="28"/>
          <w:szCs w:val="28"/>
          <w:lang w:val="es-ES"/>
        </w:rPr>
        <w:t xml:space="preserve">. </w:t>
      </w:r>
    </w:p>
    <w:p w14:paraId="104BB990" w14:textId="4F010932" w:rsidR="004B1F86" w:rsidRPr="00D244D1" w:rsidRDefault="004B1F86" w:rsidP="00FA3F73">
      <w:pPr>
        <w:pStyle w:val="ListParagraph"/>
        <w:spacing w:before="120" w:after="120"/>
        <w:ind w:left="0" w:firstLine="1069"/>
        <w:jc w:val="both"/>
        <w:rPr>
          <w:rFonts w:ascii="Times New Roman" w:hAnsi="Times New Roman"/>
          <w:iCs/>
          <w:sz w:val="28"/>
          <w:szCs w:val="28"/>
          <w:lang w:val="es-ES"/>
        </w:rPr>
      </w:pPr>
      <w:r w:rsidRPr="00D244D1">
        <w:rPr>
          <w:rFonts w:ascii="Times New Roman" w:hAnsi="Times New Roman"/>
          <w:iCs/>
          <w:sz w:val="28"/>
          <w:szCs w:val="28"/>
          <w:lang w:val="es-ES"/>
        </w:rPr>
        <w:t>Đề nghị bên mời thầu khi tiến hành thương thảo hợp đồng yêu cầu</w:t>
      </w:r>
      <w:r w:rsidR="0095632C" w:rsidRPr="00D244D1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r w:rsidR="00E53A67">
        <w:rPr>
          <w:rFonts w:ascii="Times New Roman" w:hAnsi="Times New Roman"/>
          <w:sz w:val="28"/>
          <w:szCs w:val="28"/>
          <w:lang w:val="nl-NL"/>
        </w:rPr>
        <w:t>Công ty TNHH Kiểm toán Việt Úc</w:t>
      </w:r>
      <w:r w:rsidR="00AC0486" w:rsidRPr="00D244D1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r w:rsidRPr="00D244D1">
        <w:rPr>
          <w:rFonts w:ascii="Times New Roman" w:hAnsi="Times New Roman"/>
          <w:iCs/>
          <w:sz w:val="28"/>
          <w:szCs w:val="28"/>
          <w:lang w:val="es-ES"/>
        </w:rPr>
        <w:t>chuẩn bị đầy đủ, nộp các hồ sơ, tài liệu nhà thầu đã cung cấp và kê khai trong E-HSDT để đối chiếu và lập biên bản đối chiếu tài liệu theo Phụ lục 03C Thông tư số 05/2018/TT-BKHĐT ngày 10/12/2018.</w:t>
      </w:r>
    </w:p>
    <w:p w14:paraId="441A760B" w14:textId="598EC901" w:rsidR="00A063FA" w:rsidRPr="00D244D1" w:rsidRDefault="004B1F86" w:rsidP="00FA3F73">
      <w:pPr>
        <w:pStyle w:val="ListParagraph"/>
        <w:tabs>
          <w:tab w:val="left" w:pos="0"/>
          <w:tab w:val="left" w:pos="709"/>
          <w:tab w:val="left" w:pos="1276"/>
        </w:tabs>
        <w:spacing w:before="120" w:after="120"/>
        <w:ind w:left="0" w:firstLine="992"/>
        <w:jc w:val="both"/>
        <w:rPr>
          <w:rFonts w:ascii="Times New Roman" w:hAnsi="Times New Roman"/>
          <w:iCs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nl-NL"/>
        </w:rPr>
        <w:t xml:space="preserve">3. </w:t>
      </w:r>
      <w:r w:rsidR="00FF03D8" w:rsidRPr="00D244D1">
        <w:rPr>
          <w:rFonts w:ascii="Times New Roman" w:hAnsi="Times New Roman"/>
          <w:sz w:val="28"/>
          <w:szCs w:val="28"/>
          <w:lang w:val="nl-NL"/>
        </w:rPr>
        <w:t xml:space="preserve">Quá trình đánh giá </w:t>
      </w:r>
      <w:r w:rsidR="001E0B90" w:rsidRPr="00D244D1">
        <w:rPr>
          <w:rFonts w:ascii="Times New Roman" w:hAnsi="Times New Roman"/>
          <w:sz w:val="28"/>
          <w:szCs w:val="28"/>
          <w:lang w:val="nl-NL"/>
        </w:rPr>
        <w:t>E-</w:t>
      </w:r>
      <w:r w:rsidR="00FF03D8" w:rsidRPr="00D244D1">
        <w:rPr>
          <w:rFonts w:ascii="Times New Roman" w:hAnsi="Times New Roman"/>
          <w:sz w:val="28"/>
          <w:szCs w:val="28"/>
          <w:lang w:val="nl-NL"/>
        </w:rPr>
        <w:t>HSĐXTC</w:t>
      </w:r>
      <w:r w:rsidR="00DD7F8F" w:rsidRPr="00D244D1">
        <w:rPr>
          <w:rFonts w:ascii="Times New Roman" w:hAnsi="Times New Roman"/>
          <w:sz w:val="28"/>
          <w:szCs w:val="28"/>
          <w:lang w:val="nl-NL"/>
        </w:rPr>
        <w:t xml:space="preserve"> </w:t>
      </w:r>
      <w:r w:rsidR="00215818">
        <w:rPr>
          <w:rFonts w:ascii="Times New Roman" w:hAnsi="Times New Roman"/>
          <w:sz w:val="28"/>
          <w:szCs w:val="28"/>
          <w:lang w:val="nl-NL"/>
        </w:rPr>
        <w:t>Gói 5a</w:t>
      </w:r>
      <w:r w:rsidR="00E74837" w:rsidRPr="00D244D1">
        <w:rPr>
          <w:rFonts w:ascii="Times New Roman" w:hAnsi="Times New Roman"/>
          <w:sz w:val="28"/>
          <w:szCs w:val="28"/>
          <w:lang w:val="nl-NL"/>
        </w:rPr>
        <w:t xml:space="preserve">: </w:t>
      </w:r>
      <w:r w:rsidR="00215818">
        <w:rPr>
          <w:rFonts w:ascii="Times New Roman" w:hAnsi="Times New Roman"/>
          <w:sz w:val="28"/>
          <w:szCs w:val="28"/>
          <w:lang w:val="nl-NL"/>
        </w:rPr>
        <w:t>Đấu thầu tập trung tư vấn kiểm toán</w:t>
      </w:r>
      <w:r w:rsidR="00923435" w:rsidRPr="00D244D1">
        <w:rPr>
          <w:rFonts w:ascii="Times New Roman" w:hAnsi="Times New Roman"/>
          <w:sz w:val="28"/>
          <w:szCs w:val="28"/>
          <w:lang w:val="nl-NL"/>
        </w:rPr>
        <w:t xml:space="preserve">, </w:t>
      </w:r>
      <w:r w:rsidR="00A246B0" w:rsidRPr="00D244D1">
        <w:rPr>
          <w:rFonts w:ascii="Times New Roman" w:hAnsi="Times New Roman"/>
          <w:sz w:val="28"/>
          <w:szCs w:val="28"/>
          <w:lang w:val="nl-NL"/>
        </w:rPr>
        <w:t xml:space="preserve">các dự án: </w:t>
      </w:r>
      <w:r w:rsidR="002D01EB" w:rsidRPr="00D244D1">
        <w:rPr>
          <w:rFonts w:ascii="Times New Roman" w:hAnsi="Times New Roman"/>
          <w:sz w:val="28"/>
          <w:szCs w:val="28"/>
          <w:lang w:val="nl-NL"/>
        </w:rPr>
        <w:t>Nâng cao năng lực hệ thống hạ tầng CNTT tại Công ty Điện lực Thái Nguyên năm 2021; Hoàn thiện hệ thống mạng LAN, WiFi tập trung Công ty Điện lực Thái Nguyên năm 2021</w:t>
      </w:r>
      <w:r w:rsidR="00D75455" w:rsidRPr="00D244D1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r w:rsidR="00A063FA" w:rsidRPr="00D244D1">
        <w:rPr>
          <w:rFonts w:ascii="Times New Roman" w:hAnsi="Times New Roman"/>
          <w:iCs/>
          <w:sz w:val="28"/>
          <w:szCs w:val="28"/>
          <w:lang w:val="es-ES"/>
        </w:rPr>
        <w:t>đảm bảo tuân thủ các quy định của pháp luật về đấu thầu</w:t>
      </w:r>
      <w:r w:rsidR="001242D9" w:rsidRPr="00D244D1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r w:rsidR="00A063FA" w:rsidRPr="00D244D1">
        <w:rPr>
          <w:rFonts w:ascii="Times New Roman" w:hAnsi="Times New Roman"/>
          <w:iCs/>
          <w:sz w:val="28"/>
          <w:szCs w:val="28"/>
          <w:lang w:val="es-ES"/>
        </w:rPr>
        <w:t>và pháp luật khác có liên quan; đảm bảo tính cạnh tranh, công bằng, minh bạch và hiệu quả kinh tế trong quá trình lựa chọn nhà thầu.</w:t>
      </w:r>
    </w:p>
    <w:p w14:paraId="462F6EB2" w14:textId="12D22516" w:rsidR="0047098A" w:rsidRPr="00D244D1" w:rsidRDefault="00E2753B" w:rsidP="00FA3F73">
      <w:pPr>
        <w:tabs>
          <w:tab w:val="left" w:pos="0"/>
          <w:tab w:val="left" w:pos="993"/>
        </w:tabs>
        <w:spacing w:before="120" w:after="120"/>
        <w:ind w:firstLine="709"/>
        <w:jc w:val="both"/>
        <w:rPr>
          <w:rFonts w:ascii="Times New Roman" w:hAnsi="Times New Roman"/>
          <w:iCs/>
          <w:spacing w:val="-2"/>
          <w:sz w:val="28"/>
          <w:szCs w:val="28"/>
          <w:lang w:val="es-ES"/>
        </w:rPr>
      </w:pPr>
      <w:r w:rsidRPr="00D244D1">
        <w:rPr>
          <w:rFonts w:ascii="Times New Roman" w:hAnsi="Times New Roman"/>
          <w:iCs/>
          <w:sz w:val="28"/>
          <w:szCs w:val="28"/>
          <w:lang w:val="es-ES"/>
        </w:rPr>
        <w:tab/>
      </w:r>
      <w:r w:rsidR="004B1F86" w:rsidRPr="00D244D1">
        <w:rPr>
          <w:rFonts w:ascii="Times New Roman" w:hAnsi="Times New Roman"/>
          <w:iCs/>
          <w:sz w:val="28"/>
          <w:szCs w:val="28"/>
          <w:lang w:val="es-ES"/>
        </w:rPr>
        <w:t>4</w:t>
      </w:r>
      <w:r w:rsidR="00CD2371" w:rsidRPr="00D244D1">
        <w:rPr>
          <w:rFonts w:ascii="Times New Roman" w:hAnsi="Times New Roman"/>
          <w:iCs/>
          <w:sz w:val="28"/>
          <w:szCs w:val="28"/>
          <w:lang w:val="es-ES"/>
        </w:rPr>
        <w:t>.</w:t>
      </w:r>
      <w:r w:rsidR="00F54DB4" w:rsidRPr="00D244D1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r w:rsidR="0047098A" w:rsidRPr="00D244D1">
        <w:rPr>
          <w:rFonts w:ascii="Times New Roman" w:hAnsi="Times New Roman"/>
          <w:iCs/>
          <w:sz w:val="28"/>
          <w:szCs w:val="28"/>
          <w:lang w:val="es-ES"/>
        </w:rPr>
        <w:t xml:space="preserve">Những nội dung của </w:t>
      </w:r>
      <w:r w:rsidR="00003DA5" w:rsidRPr="00D244D1">
        <w:rPr>
          <w:rFonts w:ascii="Times New Roman" w:hAnsi="Times New Roman"/>
          <w:iCs/>
          <w:sz w:val="28"/>
          <w:szCs w:val="28"/>
          <w:lang w:val="es-ES"/>
        </w:rPr>
        <w:t>E-</w:t>
      </w:r>
      <w:r w:rsidR="0047098A" w:rsidRPr="00D244D1">
        <w:rPr>
          <w:rFonts w:ascii="Times New Roman" w:hAnsi="Times New Roman"/>
          <w:iCs/>
          <w:sz w:val="28"/>
          <w:szCs w:val="28"/>
          <w:lang w:val="es-ES"/>
        </w:rPr>
        <w:t xml:space="preserve">HSMT </w:t>
      </w:r>
      <w:r w:rsidR="00215818">
        <w:rPr>
          <w:rFonts w:ascii="Times New Roman" w:hAnsi="Times New Roman"/>
          <w:iCs/>
          <w:sz w:val="28"/>
          <w:szCs w:val="28"/>
          <w:lang w:val="es-ES"/>
        </w:rPr>
        <w:t>Gói 5a</w:t>
      </w:r>
      <w:r w:rsidR="00E74837" w:rsidRPr="00D244D1">
        <w:rPr>
          <w:rFonts w:ascii="Times New Roman" w:hAnsi="Times New Roman"/>
          <w:iCs/>
          <w:sz w:val="28"/>
          <w:szCs w:val="28"/>
          <w:lang w:val="es-ES"/>
        </w:rPr>
        <w:t xml:space="preserve">: </w:t>
      </w:r>
      <w:r w:rsidR="00215818">
        <w:rPr>
          <w:rFonts w:ascii="Times New Roman" w:hAnsi="Times New Roman"/>
          <w:iCs/>
          <w:sz w:val="28"/>
          <w:szCs w:val="28"/>
          <w:lang w:val="es-ES"/>
        </w:rPr>
        <w:t>Đấu thầu tập trung tư vấn kiểm toán</w:t>
      </w:r>
      <w:r w:rsidR="00923435" w:rsidRPr="00D244D1">
        <w:rPr>
          <w:rFonts w:ascii="Times New Roman" w:hAnsi="Times New Roman"/>
          <w:iCs/>
          <w:sz w:val="28"/>
          <w:szCs w:val="28"/>
          <w:lang w:val="es-ES"/>
        </w:rPr>
        <w:t xml:space="preserve">, </w:t>
      </w:r>
      <w:r w:rsidR="00A246B0" w:rsidRPr="00D244D1">
        <w:rPr>
          <w:rFonts w:ascii="Times New Roman" w:hAnsi="Times New Roman"/>
          <w:iCs/>
          <w:sz w:val="28"/>
          <w:szCs w:val="28"/>
          <w:lang w:val="es-ES"/>
        </w:rPr>
        <w:t>các dự án</w:t>
      </w:r>
      <w:r w:rsidR="001F75D9" w:rsidRPr="00D244D1">
        <w:rPr>
          <w:rFonts w:ascii="Times New Roman" w:hAnsi="Times New Roman"/>
          <w:iCs/>
          <w:sz w:val="28"/>
          <w:szCs w:val="28"/>
          <w:lang w:val="es-ES"/>
        </w:rPr>
        <w:t>:</w:t>
      </w:r>
      <w:r w:rsidR="00275238" w:rsidRPr="00D244D1">
        <w:rPr>
          <w:rFonts w:ascii="Times New Roman" w:hAnsi="Times New Roman"/>
          <w:sz w:val="28"/>
          <w:szCs w:val="28"/>
        </w:rPr>
        <w:t xml:space="preserve"> </w:t>
      </w:r>
      <w:r w:rsidR="002D01EB" w:rsidRPr="00D244D1">
        <w:rPr>
          <w:rFonts w:ascii="Times New Roman" w:hAnsi="Times New Roman"/>
          <w:iCs/>
          <w:sz w:val="28"/>
          <w:szCs w:val="28"/>
          <w:lang w:val="es-ES"/>
        </w:rPr>
        <w:t>Nâng cao năng lực hệ thống hạ tầng CNTT tại Công ty Điện lực Thái Nguyên năm 2021; Hoàn thiện hệ thống mạng LAN, WiFi tập trung Công ty Điện lực Thái Nguyên năm 2021</w:t>
      </w:r>
      <w:r w:rsidR="00AC0486" w:rsidRPr="00D244D1">
        <w:rPr>
          <w:rFonts w:ascii="Times New Roman" w:hAnsi="Times New Roman"/>
          <w:iCs/>
          <w:sz w:val="28"/>
          <w:szCs w:val="28"/>
          <w:lang w:val="es-ES"/>
        </w:rPr>
        <w:t xml:space="preserve"> </w:t>
      </w:r>
      <w:r w:rsidR="0047098A" w:rsidRPr="00D244D1">
        <w:rPr>
          <w:rFonts w:ascii="Times New Roman" w:hAnsi="Times New Roman"/>
          <w:spacing w:val="-2"/>
          <w:sz w:val="28"/>
          <w:szCs w:val="28"/>
        </w:rPr>
        <w:t>hoàn toàn</w:t>
      </w:r>
      <w:r w:rsidR="0047098A" w:rsidRPr="00D244D1">
        <w:rPr>
          <w:rFonts w:ascii="Times New Roman" w:hAnsi="Times New Roman"/>
          <w:iCs/>
          <w:spacing w:val="-2"/>
          <w:sz w:val="28"/>
          <w:szCs w:val="28"/>
          <w:lang w:val="es-ES"/>
        </w:rPr>
        <w:t xml:space="preserve"> phù hợp với quy định của pháp luật về đấu thầu.</w:t>
      </w:r>
    </w:p>
    <w:p w14:paraId="24B66F51" w14:textId="77777777" w:rsidR="00376223" w:rsidRPr="00D244D1" w:rsidRDefault="00CD2371" w:rsidP="00FA3F73">
      <w:pPr>
        <w:tabs>
          <w:tab w:val="left" w:pos="0"/>
          <w:tab w:val="left" w:pos="993"/>
        </w:tabs>
        <w:spacing w:before="120" w:after="120"/>
        <w:jc w:val="both"/>
        <w:rPr>
          <w:rFonts w:ascii="Times New Roman" w:hAnsi="Times New Roman"/>
          <w:b/>
          <w:iCs/>
          <w:sz w:val="28"/>
          <w:szCs w:val="28"/>
          <w:lang w:val="es-ES"/>
        </w:rPr>
      </w:pPr>
      <w:r w:rsidRPr="00D244D1">
        <w:rPr>
          <w:rFonts w:ascii="Times New Roman" w:hAnsi="Times New Roman"/>
          <w:iCs/>
          <w:sz w:val="28"/>
          <w:szCs w:val="28"/>
          <w:lang w:val="es-ES"/>
        </w:rPr>
        <w:tab/>
      </w:r>
      <w:r w:rsidR="00376223" w:rsidRPr="00D244D1">
        <w:rPr>
          <w:rFonts w:ascii="Times New Roman" w:hAnsi="Times New Roman"/>
          <w:b/>
          <w:iCs/>
          <w:sz w:val="28"/>
          <w:szCs w:val="28"/>
          <w:lang w:val="es-ES"/>
        </w:rPr>
        <w:t>V. Ý K</w:t>
      </w:r>
      <w:r w:rsidR="00F54DB4" w:rsidRPr="00D244D1">
        <w:rPr>
          <w:rFonts w:ascii="Times New Roman" w:hAnsi="Times New Roman"/>
          <w:b/>
          <w:iCs/>
          <w:sz w:val="28"/>
          <w:szCs w:val="28"/>
          <w:lang w:val="es-ES"/>
        </w:rPr>
        <w:t xml:space="preserve">IẾN </w:t>
      </w:r>
      <w:r w:rsidR="00376223" w:rsidRPr="00D244D1">
        <w:rPr>
          <w:rFonts w:ascii="Times New Roman" w:hAnsi="Times New Roman"/>
          <w:b/>
          <w:iCs/>
          <w:sz w:val="28"/>
          <w:szCs w:val="28"/>
          <w:lang w:val="es-ES"/>
        </w:rPr>
        <w:t xml:space="preserve">BẢO LƯU </w:t>
      </w:r>
    </w:p>
    <w:p w14:paraId="05D9494D" w14:textId="77777777" w:rsidR="000C6974" w:rsidRPr="00D244D1" w:rsidRDefault="000C6974" w:rsidP="00FA3F73">
      <w:pPr>
        <w:tabs>
          <w:tab w:val="left" w:pos="993"/>
        </w:tabs>
        <w:spacing w:before="120" w:after="120"/>
        <w:ind w:firstLine="720"/>
        <w:jc w:val="both"/>
        <w:rPr>
          <w:rFonts w:ascii="Times New Roman" w:hAnsi="Times New Roman"/>
          <w:sz w:val="28"/>
          <w:szCs w:val="28"/>
          <w:lang w:val="pt-BR"/>
        </w:rPr>
      </w:pPr>
      <w:r w:rsidRPr="00D244D1">
        <w:rPr>
          <w:rFonts w:ascii="Times New Roman" w:hAnsi="Times New Roman"/>
          <w:sz w:val="28"/>
          <w:szCs w:val="28"/>
          <w:lang w:val="pt-BR"/>
        </w:rPr>
        <w:t>Kết quả đánh giá từng bước và kết quả đánh giá chung theo quy định của HSMT được tổng hợp trên cơ sở thống nhất ý kiến đánh giá của các thành viên Tổ chuyên gia. Không thành viên nào trong tổ chuyên gia có ý kiến khác không thống nhất với kết luận đánh giá chung.</w:t>
      </w:r>
    </w:p>
    <w:p w14:paraId="7BDDBE66" w14:textId="0DFC8C95" w:rsidR="00275238" w:rsidRPr="00D244D1" w:rsidRDefault="00275238" w:rsidP="00275238">
      <w:pPr>
        <w:ind w:left="5040" w:firstLine="720"/>
        <w:jc w:val="both"/>
        <w:rPr>
          <w:rFonts w:ascii="Times New Roman" w:hAnsi="Times New Roman"/>
          <w:b/>
          <w:sz w:val="28"/>
          <w:szCs w:val="28"/>
          <w:lang w:val="nl-NL"/>
        </w:rPr>
      </w:pPr>
      <w:r w:rsidRPr="00D244D1">
        <w:rPr>
          <w:rFonts w:ascii="Times New Roman" w:hAnsi="Times New Roman"/>
          <w:b/>
          <w:sz w:val="28"/>
          <w:szCs w:val="28"/>
          <w:lang w:val="nl-NL"/>
        </w:rPr>
        <w:t xml:space="preserve"> PHÓ GIÁM ĐỐC                                                      </w:t>
      </w:r>
    </w:p>
    <w:p w14:paraId="04DE4E70" w14:textId="77777777" w:rsidR="00275238" w:rsidRPr="00D244D1" w:rsidRDefault="00275238" w:rsidP="00275238">
      <w:pPr>
        <w:ind w:left="2880" w:firstLine="720"/>
        <w:jc w:val="both"/>
        <w:rPr>
          <w:rFonts w:ascii="Times New Roman" w:hAnsi="Times New Roman"/>
          <w:b/>
          <w:sz w:val="28"/>
          <w:szCs w:val="28"/>
          <w:lang w:val="nl-NL"/>
        </w:rPr>
      </w:pPr>
      <w:r w:rsidRPr="00D244D1">
        <w:rPr>
          <w:rFonts w:ascii="Times New Roman" w:hAnsi="Times New Roman"/>
          <w:b/>
          <w:sz w:val="28"/>
          <w:szCs w:val="28"/>
          <w:lang w:val="nl-NL"/>
        </w:rPr>
        <w:tab/>
      </w:r>
      <w:r w:rsidRPr="00D244D1">
        <w:rPr>
          <w:rFonts w:ascii="Times New Roman" w:hAnsi="Times New Roman"/>
          <w:b/>
          <w:sz w:val="28"/>
          <w:szCs w:val="28"/>
          <w:lang w:val="nl-NL"/>
        </w:rPr>
        <w:tab/>
        <w:t xml:space="preserve">        TỔ TRƯỞNG TCGĐT</w:t>
      </w:r>
    </w:p>
    <w:p w14:paraId="5F73CA12" w14:textId="77777777" w:rsidR="00275238" w:rsidRPr="00D244D1" w:rsidRDefault="00275238" w:rsidP="00275238">
      <w:pPr>
        <w:pStyle w:val="BodyTextIndent"/>
        <w:spacing w:before="80" w:line="288" w:lineRule="auto"/>
        <w:ind w:firstLine="0"/>
        <w:jc w:val="left"/>
        <w:rPr>
          <w:rFonts w:ascii="Times New Roman" w:hAnsi="Times New Roman"/>
          <w:b/>
          <w:sz w:val="28"/>
          <w:szCs w:val="28"/>
          <w:lang w:val="nl-NL"/>
        </w:rPr>
      </w:pPr>
      <w:r w:rsidRPr="00D244D1">
        <w:rPr>
          <w:rFonts w:ascii="Times New Roman" w:hAnsi="Times New Roman"/>
          <w:b/>
          <w:sz w:val="28"/>
          <w:szCs w:val="28"/>
          <w:lang w:val="nl-NL"/>
        </w:rPr>
        <w:t>CÁC THÀNH VIÊN:</w:t>
      </w:r>
    </w:p>
    <w:p w14:paraId="7A81D593" w14:textId="77777777" w:rsidR="002F376D" w:rsidRPr="00D244D1" w:rsidRDefault="002F376D" w:rsidP="002F376D">
      <w:pPr>
        <w:pStyle w:val="BodyTextIndent"/>
        <w:spacing w:before="360" w:after="360"/>
        <w:ind w:left="357" w:hanging="357"/>
        <w:rPr>
          <w:rFonts w:ascii="Times New Roman" w:hAnsi="Times New Roman"/>
          <w:sz w:val="28"/>
          <w:szCs w:val="22"/>
          <w:lang w:val="nl-NL"/>
        </w:rPr>
      </w:pPr>
      <w:r w:rsidRPr="00D244D1">
        <w:rPr>
          <w:rFonts w:ascii="Times New Roman" w:hAnsi="Times New Roman"/>
          <w:sz w:val="28"/>
          <w:szCs w:val="22"/>
          <w:lang w:val="nl-NL"/>
        </w:rPr>
        <w:t>Ông Ngô Trần Hoàng:</w:t>
      </w:r>
    </w:p>
    <w:p w14:paraId="61EB641B" w14:textId="77777777" w:rsidR="002F376D" w:rsidRPr="00D244D1" w:rsidRDefault="002F376D" w:rsidP="002F376D">
      <w:pPr>
        <w:pStyle w:val="BodyTextIndent"/>
        <w:spacing w:before="360" w:after="360"/>
        <w:ind w:left="357" w:hanging="357"/>
        <w:rPr>
          <w:rFonts w:ascii="Times New Roman" w:hAnsi="Times New Roman"/>
          <w:sz w:val="28"/>
          <w:szCs w:val="22"/>
          <w:lang w:val="nl-NL"/>
        </w:rPr>
      </w:pPr>
      <w:r w:rsidRPr="00D244D1">
        <w:rPr>
          <w:rFonts w:ascii="Times New Roman" w:hAnsi="Times New Roman"/>
          <w:sz w:val="28"/>
          <w:szCs w:val="22"/>
          <w:lang w:val="nl-NL"/>
        </w:rPr>
        <w:t>Ông Đỗ Mạnh Tuấn:</w:t>
      </w:r>
    </w:p>
    <w:p w14:paraId="1E6C5BD1" w14:textId="57574384" w:rsidR="002F376D" w:rsidRPr="00D244D1" w:rsidRDefault="002F376D" w:rsidP="002F376D">
      <w:pPr>
        <w:pStyle w:val="BodyTextIndent"/>
        <w:spacing w:before="360" w:after="360"/>
        <w:ind w:left="357" w:hanging="357"/>
        <w:rPr>
          <w:rFonts w:ascii="Times New Roman" w:hAnsi="Times New Roman"/>
          <w:sz w:val="28"/>
          <w:szCs w:val="22"/>
          <w:lang w:val="nl-NL"/>
        </w:rPr>
      </w:pPr>
      <w:r w:rsidRPr="00D244D1">
        <w:rPr>
          <w:rFonts w:ascii="Times New Roman" w:hAnsi="Times New Roman"/>
          <w:sz w:val="28"/>
          <w:szCs w:val="22"/>
          <w:lang w:val="nl-NL"/>
        </w:rPr>
        <w:t>Bà Nguyễn Thị Phương Hảo:</w:t>
      </w:r>
      <w:r w:rsidRPr="00D244D1">
        <w:rPr>
          <w:rFonts w:ascii="Times New Roman" w:hAnsi="Times New Roman"/>
          <w:sz w:val="28"/>
          <w:szCs w:val="22"/>
          <w:lang w:val="nl-NL"/>
        </w:rPr>
        <w:tab/>
      </w:r>
      <w:r w:rsidRPr="00D244D1">
        <w:rPr>
          <w:rFonts w:ascii="Times New Roman" w:hAnsi="Times New Roman"/>
          <w:sz w:val="28"/>
          <w:szCs w:val="22"/>
          <w:lang w:val="nl-NL"/>
        </w:rPr>
        <w:tab/>
      </w:r>
      <w:r w:rsidRPr="00D244D1">
        <w:rPr>
          <w:rFonts w:ascii="Times New Roman" w:hAnsi="Times New Roman"/>
          <w:sz w:val="28"/>
          <w:szCs w:val="22"/>
          <w:lang w:val="nl-NL"/>
        </w:rPr>
        <w:tab/>
      </w:r>
      <w:r w:rsidRPr="00D244D1">
        <w:rPr>
          <w:rFonts w:ascii="Times New Roman" w:hAnsi="Times New Roman"/>
          <w:sz w:val="28"/>
          <w:szCs w:val="22"/>
          <w:lang w:val="nl-NL"/>
        </w:rPr>
        <w:tab/>
        <w:t xml:space="preserve">   </w:t>
      </w:r>
      <w:r w:rsidRPr="00D244D1">
        <w:rPr>
          <w:rFonts w:ascii="Times New Roman" w:hAnsi="Times New Roman"/>
          <w:b/>
          <w:sz w:val="28"/>
          <w:szCs w:val="22"/>
          <w:lang w:val="nl-NL"/>
        </w:rPr>
        <w:t>Dương Thái Sơn</w:t>
      </w:r>
      <w:r w:rsidRPr="00D244D1">
        <w:rPr>
          <w:rFonts w:ascii="Times New Roman" w:hAnsi="Times New Roman"/>
          <w:sz w:val="28"/>
          <w:szCs w:val="22"/>
          <w:lang w:val="nl-NL"/>
        </w:rPr>
        <w:tab/>
        <w:t xml:space="preserve"> </w:t>
      </w:r>
      <w:r w:rsidRPr="00D244D1">
        <w:rPr>
          <w:rFonts w:ascii="Times New Roman" w:hAnsi="Times New Roman"/>
          <w:sz w:val="28"/>
          <w:szCs w:val="22"/>
          <w:lang w:val="nl-NL"/>
        </w:rPr>
        <w:tab/>
        <w:t xml:space="preserve"> </w:t>
      </w:r>
    </w:p>
    <w:p w14:paraId="3E0B2C01" w14:textId="77777777" w:rsidR="002F376D" w:rsidRPr="00D244D1" w:rsidRDefault="002F376D" w:rsidP="002F376D">
      <w:pPr>
        <w:pStyle w:val="BodyTextIndent"/>
        <w:spacing w:before="360" w:after="360"/>
        <w:ind w:left="357" w:hanging="357"/>
        <w:rPr>
          <w:rFonts w:ascii="Times New Roman" w:hAnsi="Times New Roman"/>
          <w:sz w:val="28"/>
          <w:szCs w:val="22"/>
          <w:lang w:val="nl-NL"/>
        </w:rPr>
      </w:pPr>
      <w:r w:rsidRPr="00D244D1">
        <w:rPr>
          <w:rFonts w:ascii="Times New Roman" w:hAnsi="Times New Roman"/>
          <w:sz w:val="28"/>
          <w:szCs w:val="22"/>
          <w:lang w:val="nl-NL"/>
        </w:rPr>
        <w:t>Ông Nguyễn Việt Hưng:</w:t>
      </w:r>
      <w:r w:rsidRPr="00D244D1">
        <w:rPr>
          <w:rFonts w:ascii="Times New Roman" w:hAnsi="Times New Roman"/>
          <w:sz w:val="28"/>
          <w:szCs w:val="22"/>
          <w:lang w:val="nl-NL"/>
        </w:rPr>
        <w:tab/>
      </w:r>
      <w:r w:rsidRPr="00D244D1">
        <w:rPr>
          <w:rFonts w:ascii="Times New Roman" w:hAnsi="Times New Roman"/>
          <w:sz w:val="28"/>
          <w:szCs w:val="22"/>
          <w:lang w:val="nl-NL"/>
        </w:rPr>
        <w:tab/>
      </w:r>
      <w:r w:rsidRPr="00D244D1">
        <w:rPr>
          <w:rFonts w:ascii="Times New Roman" w:hAnsi="Times New Roman"/>
          <w:sz w:val="28"/>
          <w:szCs w:val="22"/>
          <w:lang w:val="nl-NL"/>
        </w:rPr>
        <w:tab/>
      </w:r>
      <w:r w:rsidRPr="00D244D1">
        <w:rPr>
          <w:rFonts w:ascii="Times New Roman" w:hAnsi="Times New Roman"/>
          <w:sz w:val="28"/>
          <w:szCs w:val="22"/>
          <w:lang w:val="nl-NL"/>
        </w:rPr>
        <w:tab/>
      </w:r>
      <w:r w:rsidRPr="00D244D1">
        <w:rPr>
          <w:rFonts w:ascii="Times New Roman" w:hAnsi="Times New Roman"/>
          <w:sz w:val="28"/>
          <w:szCs w:val="22"/>
          <w:lang w:val="nl-NL"/>
        </w:rPr>
        <w:tab/>
      </w:r>
    </w:p>
    <w:p w14:paraId="4DA3FC5A" w14:textId="77777777" w:rsidR="002F376D" w:rsidRPr="00D244D1" w:rsidRDefault="002F376D" w:rsidP="002F376D">
      <w:pPr>
        <w:pStyle w:val="BodyTextIndent"/>
        <w:spacing w:before="360" w:after="360"/>
        <w:ind w:left="357" w:hanging="357"/>
        <w:rPr>
          <w:rFonts w:ascii="Times New Roman" w:hAnsi="Times New Roman"/>
          <w:sz w:val="28"/>
          <w:szCs w:val="22"/>
          <w:lang w:val="nl-NL"/>
        </w:rPr>
      </w:pPr>
      <w:r w:rsidRPr="00D244D1">
        <w:rPr>
          <w:rFonts w:ascii="Times New Roman" w:hAnsi="Times New Roman"/>
          <w:sz w:val="28"/>
          <w:szCs w:val="22"/>
          <w:lang w:val="nl-NL"/>
        </w:rPr>
        <w:t>Ông Đoàn Tuấn Hưng:</w:t>
      </w:r>
    </w:p>
    <w:p w14:paraId="2714E84E" w14:textId="77777777" w:rsidR="002F376D" w:rsidRPr="00D244D1" w:rsidRDefault="002F376D" w:rsidP="002F376D">
      <w:pPr>
        <w:pStyle w:val="BodyTextIndent"/>
        <w:spacing w:before="360" w:after="360"/>
        <w:ind w:left="357" w:hanging="357"/>
        <w:rPr>
          <w:rFonts w:ascii="Times New Roman" w:hAnsi="Times New Roman"/>
          <w:sz w:val="28"/>
          <w:szCs w:val="22"/>
          <w:lang w:val="nl-NL"/>
        </w:rPr>
      </w:pPr>
      <w:r w:rsidRPr="00D244D1">
        <w:rPr>
          <w:rFonts w:ascii="Times New Roman" w:hAnsi="Times New Roman"/>
          <w:sz w:val="28"/>
          <w:szCs w:val="22"/>
          <w:lang w:val="nl-NL"/>
        </w:rPr>
        <w:t>Bà Nguyễn Thị Vân Kiều:</w:t>
      </w:r>
    </w:p>
    <w:p w14:paraId="6820C97B" w14:textId="77777777" w:rsidR="002F376D" w:rsidRPr="00D244D1" w:rsidRDefault="002F376D" w:rsidP="002F376D">
      <w:pPr>
        <w:pStyle w:val="BodyTextIndent"/>
        <w:spacing w:before="360" w:after="360"/>
        <w:ind w:left="357" w:hanging="357"/>
        <w:rPr>
          <w:rFonts w:ascii="Times New Roman" w:hAnsi="Times New Roman"/>
          <w:sz w:val="28"/>
          <w:szCs w:val="22"/>
          <w:lang w:val="nl-NL"/>
        </w:rPr>
      </w:pPr>
      <w:r w:rsidRPr="00D244D1">
        <w:rPr>
          <w:rFonts w:ascii="Times New Roman" w:hAnsi="Times New Roman"/>
          <w:sz w:val="28"/>
          <w:szCs w:val="22"/>
          <w:lang w:val="nl-NL"/>
        </w:rPr>
        <w:t>Ông Nguyễn Văn Tình:</w:t>
      </w:r>
    </w:p>
    <w:p w14:paraId="4CDE6905" w14:textId="77777777" w:rsidR="002F376D" w:rsidRPr="00D244D1" w:rsidRDefault="002F376D" w:rsidP="002F376D">
      <w:pPr>
        <w:pStyle w:val="BodyTextIndent"/>
        <w:spacing w:before="360" w:after="360"/>
        <w:ind w:left="357" w:hanging="357"/>
        <w:rPr>
          <w:rFonts w:ascii="Times New Roman" w:hAnsi="Times New Roman"/>
          <w:sz w:val="28"/>
          <w:szCs w:val="22"/>
          <w:lang w:val="nl-NL"/>
        </w:rPr>
      </w:pPr>
      <w:r w:rsidRPr="00D244D1">
        <w:rPr>
          <w:rFonts w:ascii="Times New Roman" w:hAnsi="Times New Roman"/>
          <w:sz w:val="28"/>
          <w:szCs w:val="22"/>
          <w:lang w:val="nl-NL"/>
        </w:rPr>
        <w:t>Ông Lý Việt Dũng:</w:t>
      </w:r>
    </w:p>
    <w:p w14:paraId="0B6FCFE4" w14:textId="77777777" w:rsidR="002F376D" w:rsidRPr="00D244D1" w:rsidRDefault="002F376D" w:rsidP="002F376D">
      <w:pPr>
        <w:pStyle w:val="BodyTextIndent"/>
        <w:spacing w:before="360" w:after="360"/>
        <w:ind w:left="357" w:hanging="357"/>
        <w:rPr>
          <w:rFonts w:ascii="Times New Roman" w:hAnsi="Times New Roman"/>
          <w:sz w:val="28"/>
          <w:szCs w:val="22"/>
          <w:lang w:val="nl-NL"/>
        </w:rPr>
      </w:pPr>
      <w:r w:rsidRPr="00D244D1">
        <w:rPr>
          <w:rFonts w:ascii="Times New Roman" w:hAnsi="Times New Roman"/>
          <w:sz w:val="28"/>
          <w:szCs w:val="22"/>
          <w:lang w:val="nl-NL"/>
        </w:rPr>
        <w:t xml:space="preserve">Bà </w:t>
      </w:r>
      <w:r w:rsidRPr="00D244D1">
        <w:rPr>
          <w:rFonts w:ascii="Times New Roman" w:hAnsi="Times New Roman" w:hint="eastAsia"/>
          <w:sz w:val="28"/>
          <w:szCs w:val="22"/>
          <w:lang w:val="nl-NL"/>
        </w:rPr>
        <w:t>Đ</w:t>
      </w:r>
      <w:r w:rsidRPr="00D244D1">
        <w:rPr>
          <w:rFonts w:ascii="Times New Roman" w:hAnsi="Times New Roman"/>
          <w:sz w:val="28"/>
          <w:szCs w:val="22"/>
          <w:lang w:val="nl-NL"/>
        </w:rPr>
        <w:t>inh Thị Hiếu:</w:t>
      </w:r>
    </w:p>
    <w:p w14:paraId="03F87C54" w14:textId="77777777" w:rsidR="00404673" w:rsidRPr="00D244D1" w:rsidRDefault="00404673" w:rsidP="001D53D9">
      <w:pPr>
        <w:pStyle w:val="BodyTextIndent"/>
        <w:spacing w:before="40" w:line="288" w:lineRule="auto"/>
        <w:ind w:left="357" w:hanging="357"/>
        <w:rPr>
          <w:rFonts w:ascii="Times New Roman" w:hAnsi="Times New Roman" w:cs=".VnTime"/>
          <w:sz w:val="28"/>
          <w:szCs w:val="28"/>
          <w:lang w:val="nl-NL"/>
        </w:rPr>
      </w:pPr>
    </w:p>
    <w:p w14:paraId="6EC648F4" w14:textId="77777777" w:rsidR="00621FBD" w:rsidRPr="00D244D1" w:rsidRDefault="00621FBD" w:rsidP="001D53D9">
      <w:pPr>
        <w:pStyle w:val="BodyTextIndent"/>
        <w:spacing w:before="40" w:line="288" w:lineRule="auto"/>
        <w:ind w:left="357" w:hanging="357"/>
        <w:rPr>
          <w:rFonts w:ascii="Times New Roman" w:hAnsi="Times New Roman" w:cs=".VnTime"/>
          <w:sz w:val="28"/>
          <w:szCs w:val="28"/>
          <w:lang w:val="nl-NL"/>
        </w:rPr>
      </w:pPr>
    </w:p>
    <w:p w14:paraId="47E99973" w14:textId="77777777" w:rsidR="00621FBD" w:rsidRPr="00D244D1" w:rsidRDefault="00621FBD" w:rsidP="001D53D9">
      <w:pPr>
        <w:pStyle w:val="BodyTextIndent"/>
        <w:spacing w:before="40" w:line="288" w:lineRule="auto"/>
        <w:ind w:left="357" w:hanging="357"/>
        <w:rPr>
          <w:rFonts w:ascii="Times New Roman" w:hAnsi="Times New Roman" w:cs=".VnTime"/>
          <w:sz w:val="28"/>
          <w:szCs w:val="28"/>
          <w:lang w:val="nl-NL"/>
        </w:rPr>
      </w:pPr>
    </w:p>
    <w:p w14:paraId="67B09E53" w14:textId="77777777" w:rsidR="00275238" w:rsidRPr="00D244D1" w:rsidRDefault="00275238">
      <w:pPr>
        <w:spacing w:after="200" w:line="276" w:lineRule="auto"/>
        <w:rPr>
          <w:rFonts w:ascii="Times New Roman" w:hAnsi="Times New Roman"/>
          <w:b/>
          <w:sz w:val="28"/>
          <w:szCs w:val="28"/>
          <w:lang w:val="es-ES"/>
        </w:rPr>
      </w:pPr>
      <w:r w:rsidRPr="00D244D1">
        <w:rPr>
          <w:rFonts w:ascii="Times New Roman" w:hAnsi="Times New Roman"/>
          <w:sz w:val="28"/>
          <w:szCs w:val="28"/>
          <w:lang w:val="es-ES"/>
        </w:rPr>
        <w:br w:type="page"/>
      </w:r>
      <w:bookmarkStart w:id="31" w:name="_GoBack"/>
      <w:bookmarkEnd w:id="31"/>
    </w:p>
    <w:bookmarkEnd w:id="30"/>
    <w:sectPr w:rsidR="00275238" w:rsidRPr="00D244D1" w:rsidSect="0040300E">
      <w:headerReference w:type="default" r:id="rId10"/>
      <w:footnotePr>
        <w:numRestart w:val="eachPage"/>
      </w:footnotePr>
      <w:pgSz w:w="11907" w:h="16840" w:code="9"/>
      <w:pgMar w:top="851" w:right="851" w:bottom="851" w:left="1418" w:header="454" w:footer="14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D078B8" w14:textId="77777777" w:rsidR="00BA134D" w:rsidRDefault="00BA134D" w:rsidP="00376223">
      <w:r>
        <w:separator/>
      </w:r>
    </w:p>
  </w:endnote>
  <w:endnote w:type="continuationSeparator" w:id="0">
    <w:p w14:paraId="501F1686" w14:textId="77777777" w:rsidR="00BA134D" w:rsidRDefault="00BA134D" w:rsidP="00376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.VnArialH">
    <w:panose1 w:val="020B7200000000000000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4F80F1" w14:textId="77777777" w:rsidR="00BA134D" w:rsidRDefault="00BA134D" w:rsidP="00376223">
      <w:r>
        <w:separator/>
      </w:r>
    </w:p>
  </w:footnote>
  <w:footnote w:type="continuationSeparator" w:id="0">
    <w:p w14:paraId="39A3C9B8" w14:textId="77777777" w:rsidR="00BA134D" w:rsidRDefault="00BA134D" w:rsidP="003762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8028D9" w14:textId="4413A0DA" w:rsidR="007B5B97" w:rsidRDefault="007B5B97" w:rsidP="002D01EB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A3B31"/>
    <w:multiLevelType w:val="hybridMultilevel"/>
    <w:tmpl w:val="2C0C1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A673C"/>
    <w:multiLevelType w:val="multilevel"/>
    <w:tmpl w:val="6E80BE24"/>
    <w:lvl w:ilvl="0">
      <w:start w:val="1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  <w:i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/>
        <w:i w:val="0"/>
      </w:rPr>
    </w:lvl>
  </w:abstractNum>
  <w:abstractNum w:abstractNumId="2" w15:restartNumberingAfterBreak="0">
    <w:nsid w:val="083210FA"/>
    <w:multiLevelType w:val="hybridMultilevel"/>
    <w:tmpl w:val="79BA5C96"/>
    <w:lvl w:ilvl="0" w:tplc="B76426B6">
      <w:numFmt w:val="bullet"/>
      <w:lvlText w:val="-"/>
      <w:lvlJc w:val="left"/>
      <w:pPr>
        <w:ind w:left="110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8" w:hanging="360"/>
      </w:pPr>
      <w:rPr>
        <w:rFonts w:ascii="Wingdings" w:hAnsi="Wingdings" w:hint="default"/>
      </w:rPr>
    </w:lvl>
  </w:abstractNum>
  <w:abstractNum w:abstractNumId="3" w15:restartNumberingAfterBreak="0">
    <w:nsid w:val="0BDC294A"/>
    <w:multiLevelType w:val="hybridMultilevel"/>
    <w:tmpl w:val="A28C6D8C"/>
    <w:lvl w:ilvl="0" w:tplc="884442BC">
      <w:start w:val="3"/>
      <w:numFmt w:val="bullet"/>
      <w:lvlText w:val="-"/>
      <w:lvlJc w:val="left"/>
      <w:pPr>
        <w:ind w:left="922" w:hanging="360"/>
      </w:pPr>
      <w:rPr>
        <w:rFonts w:ascii="Times New Roman" w:eastAsia="Times New Roman" w:hAnsi="Times New Roman" w:cs="Times New Roman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6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2" w:hanging="360"/>
      </w:pPr>
      <w:rPr>
        <w:rFonts w:ascii="Wingdings" w:hAnsi="Wingdings" w:hint="default"/>
      </w:rPr>
    </w:lvl>
  </w:abstractNum>
  <w:abstractNum w:abstractNumId="4" w15:restartNumberingAfterBreak="0">
    <w:nsid w:val="126C776D"/>
    <w:multiLevelType w:val="hybridMultilevel"/>
    <w:tmpl w:val="BB3ED178"/>
    <w:lvl w:ilvl="0" w:tplc="04090001">
      <w:start w:val="1"/>
      <w:numFmt w:val="bullet"/>
      <w:lvlText w:val=""/>
      <w:lvlJc w:val="left"/>
      <w:pPr>
        <w:ind w:left="21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54" w:hanging="360"/>
      </w:pPr>
      <w:rPr>
        <w:rFonts w:ascii="Wingdings" w:hAnsi="Wingdings" w:hint="default"/>
      </w:rPr>
    </w:lvl>
  </w:abstractNum>
  <w:abstractNum w:abstractNumId="5" w15:restartNumberingAfterBreak="0">
    <w:nsid w:val="19C129C6"/>
    <w:multiLevelType w:val="hybridMultilevel"/>
    <w:tmpl w:val="7C66B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B4455"/>
    <w:multiLevelType w:val="hybridMultilevel"/>
    <w:tmpl w:val="3CC26FC2"/>
    <w:lvl w:ilvl="0" w:tplc="044891A8">
      <w:start w:val="2"/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7" w15:restartNumberingAfterBreak="0">
    <w:nsid w:val="21265BE6"/>
    <w:multiLevelType w:val="hybridMultilevel"/>
    <w:tmpl w:val="C9E2562A"/>
    <w:lvl w:ilvl="0" w:tplc="D9E6D512">
      <w:start w:val="1"/>
      <w:numFmt w:val="decimal"/>
      <w:lvlText w:val="%1."/>
      <w:lvlJc w:val="left"/>
      <w:pPr>
        <w:ind w:left="107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8C42884"/>
    <w:multiLevelType w:val="hybridMultilevel"/>
    <w:tmpl w:val="0212C8CC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A472FE4"/>
    <w:multiLevelType w:val="hybridMultilevel"/>
    <w:tmpl w:val="0FF0E200"/>
    <w:lvl w:ilvl="0" w:tplc="106A3956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C9E5367"/>
    <w:multiLevelType w:val="hybridMultilevel"/>
    <w:tmpl w:val="78F253F2"/>
    <w:lvl w:ilvl="0" w:tplc="BDF2625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2F8D7464"/>
    <w:multiLevelType w:val="hybridMultilevel"/>
    <w:tmpl w:val="260CFD16"/>
    <w:lvl w:ilvl="0" w:tplc="866ED266">
      <w:start w:val="1"/>
      <w:numFmt w:val="decimal"/>
      <w:lvlText w:val="%1."/>
      <w:lvlJc w:val="left"/>
      <w:pPr>
        <w:ind w:left="27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344333A4"/>
    <w:multiLevelType w:val="hybridMultilevel"/>
    <w:tmpl w:val="3774CFDA"/>
    <w:lvl w:ilvl="0" w:tplc="89EEFD8A">
      <w:start w:val="1"/>
      <w:numFmt w:val="bullet"/>
      <w:lvlText w:val="-"/>
      <w:lvlJc w:val="left"/>
      <w:pPr>
        <w:ind w:left="128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2" w:hanging="360"/>
      </w:pPr>
      <w:rPr>
        <w:rFonts w:ascii="Wingdings" w:hAnsi="Wingdings" w:hint="default"/>
      </w:rPr>
    </w:lvl>
  </w:abstractNum>
  <w:abstractNum w:abstractNumId="13" w15:restartNumberingAfterBreak="0">
    <w:nsid w:val="362565B9"/>
    <w:multiLevelType w:val="hybridMultilevel"/>
    <w:tmpl w:val="66DCA4FE"/>
    <w:lvl w:ilvl="0" w:tplc="2B805366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4D06C6"/>
    <w:multiLevelType w:val="hybridMultilevel"/>
    <w:tmpl w:val="EFC61F08"/>
    <w:lvl w:ilvl="0" w:tplc="7BB08048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2" w:hanging="360"/>
      </w:pPr>
    </w:lvl>
    <w:lvl w:ilvl="2" w:tplc="0409001B" w:tentative="1">
      <w:start w:val="1"/>
      <w:numFmt w:val="lowerRoman"/>
      <w:lvlText w:val="%3."/>
      <w:lvlJc w:val="right"/>
      <w:pPr>
        <w:ind w:left="2362" w:hanging="180"/>
      </w:pPr>
    </w:lvl>
    <w:lvl w:ilvl="3" w:tplc="0409000F" w:tentative="1">
      <w:start w:val="1"/>
      <w:numFmt w:val="decimal"/>
      <w:lvlText w:val="%4."/>
      <w:lvlJc w:val="left"/>
      <w:pPr>
        <w:ind w:left="3082" w:hanging="360"/>
      </w:pPr>
    </w:lvl>
    <w:lvl w:ilvl="4" w:tplc="04090019" w:tentative="1">
      <w:start w:val="1"/>
      <w:numFmt w:val="lowerLetter"/>
      <w:lvlText w:val="%5."/>
      <w:lvlJc w:val="left"/>
      <w:pPr>
        <w:ind w:left="3802" w:hanging="360"/>
      </w:pPr>
    </w:lvl>
    <w:lvl w:ilvl="5" w:tplc="0409001B" w:tentative="1">
      <w:start w:val="1"/>
      <w:numFmt w:val="lowerRoman"/>
      <w:lvlText w:val="%6."/>
      <w:lvlJc w:val="right"/>
      <w:pPr>
        <w:ind w:left="4522" w:hanging="180"/>
      </w:pPr>
    </w:lvl>
    <w:lvl w:ilvl="6" w:tplc="0409000F" w:tentative="1">
      <w:start w:val="1"/>
      <w:numFmt w:val="decimal"/>
      <w:lvlText w:val="%7."/>
      <w:lvlJc w:val="left"/>
      <w:pPr>
        <w:ind w:left="5242" w:hanging="360"/>
      </w:pPr>
    </w:lvl>
    <w:lvl w:ilvl="7" w:tplc="04090019" w:tentative="1">
      <w:start w:val="1"/>
      <w:numFmt w:val="lowerLetter"/>
      <w:lvlText w:val="%8."/>
      <w:lvlJc w:val="left"/>
      <w:pPr>
        <w:ind w:left="5962" w:hanging="360"/>
      </w:pPr>
    </w:lvl>
    <w:lvl w:ilvl="8" w:tplc="0409001B" w:tentative="1">
      <w:start w:val="1"/>
      <w:numFmt w:val="lowerRoman"/>
      <w:lvlText w:val="%9."/>
      <w:lvlJc w:val="right"/>
      <w:pPr>
        <w:ind w:left="6682" w:hanging="180"/>
      </w:pPr>
    </w:lvl>
  </w:abstractNum>
  <w:abstractNum w:abstractNumId="15" w15:restartNumberingAfterBreak="0">
    <w:nsid w:val="39D01656"/>
    <w:multiLevelType w:val="hybridMultilevel"/>
    <w:tmpl w:val="650C0DD0"/>
    <w:lvl w:ilvl="0" w:tplc="CD363882">
      <w:start w:val="1"/>
      <w:numFmt w:val="bullet"/>
      <w:lvlText w:val=""/>
      <w:lvlJc w:val="left"/>
      <w:pPr>
        <w:ind w:left="922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2" w:hanging="360"/>
      </w:pPr>
      <w:rPr>
        <w:rFonts w:ascii="Wingdings" w:hAnsi="Wingdings" w:hint="default"/>
      </w:rPr>
    </w:lvl>
  </w:abstractNum>
  <w:abstractNum w:abstractNumId="16" w15:restartNumberingAfterBreak="0">
    <w:nsid w:val="3AE35364"/>
    <w:multiLevelType w:val="hybridMultilevel"/>
    <w:tmpl w:val="EBAA7C18"/>
    <w:lvl w:ilvl="0" w:tplc="184678FC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F0A215E"/>
    <w:multiLevelType w:val="hybridMultilevel"/>
    <w:tmpl w:val="8FE0F3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F49189E"/>
    <w:multiLevelType w:val="hybridMultilevel"/>
    <w:tmpl w:val="E94489D2"/>
    <w:lvl w:ilvl="0" w:tplc="4230B07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15654F4"/>
    <w:multiLevelType w:val="singleLevel"/>
    <w:tmpl w:val="C28C0260"/>
    <w:lvl w:ilvl="0">
      <w:start w:val="28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</w:rPr>
    </w:lvl>
  </w:abstractNum>
  <w:abstractNum w:abstractNumId="20" w15:restartNumberingAfterBreak="0">
    <w:nsid w:val="4339250B"/>
    <w:multiLevelType w:val="hybridMultilevel"/>
    <w:tmpl w:val="7EA4FB8E"/>
    <w:lvl w:ilvl="0" w:tplc="E8A8F764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97C632A"/>
    <w:multiLevelType w:val="hybridMultilevel"/>
    <w:tmpl w:val="2DAED59A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51026ED0"/>
    <w:multiLevelType w:val="hybridMultilevel"/>
    <w:tmpl w:val="D3E2200E"/>
    <w:lvl w:ilvl="0" w:tplc="0FDE0786">
      <w:numFmt w:val="bullet"/>
      <w:lvlText w:val=""/>
      <w:lvlJc w:val="left"/>
      <w:pPr>
        <w:tabs>
          <w:tab w:val="num" w:pos="2007"/>
        </w:tabs>
        <w:ind w:left="2007" w:hanging="360"/>
      </w:pPr>
      <w:rPr>
        <w:rFonts w:ascii="Symbol" w:eastAsia="Batang" w:hAnsi="Symbol" w:cs="Times New Roman" w:hint="default"/>
      </w:rPr>
    </w:lvl>
    <w:lvl w:ilvl="1" w:tplc="042A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2F832DB"/>
    <w:multiLevelType w:val="multilevel"/>
    <w:tmpl w:val="B5EEDE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4" w15:restartNumberingAfterBreak="0">
    <w:nsid w:val="651D5264"/>
    <w:multiLevelType w:val="hybridMultilevel"/>
    <w:tmpl w:val="13FAE53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A0B6BB5"/>
    <w:multiLevelType w:val="hybridMultilevel"/>
    <w:tmpl w:val="DB3C0840"/>
    <w:lvl w:ilvl="0" w:tplc="18C806D0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7"/>
  </w:num>
  <w:num w:numId="3">
    <w:abstractNumId w:val="11"/>
  </w:num>
  <w:num w:numId="4">
    <w:abstractNumId w:val="25"/>
  </w:num>
  <w:num w:numId="5">
    <w:abstractNumId w:val="4"/>
  </w:num>
  <w:num w:numId="6">
    <w:abstractNumId w:val="17"/>
  </w:num>
  <w:num w:numId="7">
    <w:abstractNumId w:val="2"/>
  </w:num>
  <w:num w:numId="8">
    <w:abstractNumId w:val="8"/>
  </w:num>
  <w:num w:numId="9">
    <w:abstractNumId w:val="6"/>
  </w:num>
  <w:num w:numId="10">
    <w:abstractNumId w:val="20"/>
  </w:num>
  <w:num w:numId="11">
    <w:abstractNumId w:val="5"/>
  </w:num>
  <w:num w:numId="12">
    <w:abstractNumId w:val="0"/>
  </w:num>
  <w:num w:numId="13">
    <w:abstractNumId w:val="9"/>
  </w:num>
  <w:num w:numId="14">
    <w:abstractNumId w:val="23"/>
  </w:num>
  <w:num w:numId="15">
    <w:abstractNumId w:val="19"/>
  </w:num>
  <w:num w:numId="16">
    <w:abstractNumId w:val="1"/>
  </w:num>
  <w:num w:numId="17">
    <w:abstractNumId w:val="24"/>
  </w:num>
  <w:num w:numId="18">
    <w:abstractNumId w:val="3"/>
  </w:num>
  <w:num w:numId="19">
    <w:abstractNumId w:val="14"/>
  </w:num>
  <w:num w:numId="20">
    <w:abstractNumId w:val="12"/>
  </w:num>
  <w:num w:numId="21">
    <w:abstractNumId w:val="15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</w:num>
  <w:num w:numId="24">
    <w:abstractNumId w:val="21"/>
  </w:num>
  <w:num w:numId="25">
    <w:abstractNumId w:val="13"/>
  </w:num>
  <w:num w:numId="26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hideSpellingErrors/>
  <w:hideGrammaticalErrors/>
  <w:defaultTabStop w:val="720"/>
  <w:drawingGridHorizontalSpacing w:val="120"/>
  <w:drawingGridVerticalSpacing w:val="177"/>
  <w:displayHorizontalDrawingGridEvery w:val="0"/>
  <w:displayVerticalDrawingGridEvery w:val="2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76223"/>
    <w:rsid w:val="00000DCD"/>
    <w:rsid w:val="00003DA5"/>
    <w:rsid w:val="00006970"/>
    <w:rsid w:val="00011C6C"/>
    <w:rsid w:val="00012FAF"/>
    <w:rsid w:val="00013A80"/>
    <w:rsid w:val="00014C04"/>
    <w:rsid w:val="000155AA"/>
    <w:rsid w:val="00020744"/>
    <w:rsid w:val="0002385E"/>
    <w:rsid w:val="0002389C"/>
    <w:rsid w:val="00025667"/>
    <w:rsid w:val="0002582A"/>
    <w:rsid w:val="00026675"/>
    <w:rsid w:val="00026927"/>
    <w:rsid w:val="0003016C"/>
    <w:rsid w:val="00032900"/>
    <w:rsid w:val="00032BD5"/>
    <w:rsid w:val="00036103"/>
    <w:rsid w:val="00036A25"/>
    <w:rsid w:val="00037DFD"/>
    <w:rsid w:val="0004057D"/>
    <w:rsid w:val="0004565F"/>
    <w:rsid w:val="00046FC7"/>
    <w:rsid w:val="000475D7"/>
    <w:rsid w:val="00047A76"/>
    <w:rsid w:val="000509AC"/>
    <w:rsid w:val="00050DC1"/>
    <w:rsid w:val="00052C90"/>
    <w:rsid w:val="00052F50"/>
    <w:rsid w:val="00055E40"/>
    <w:rsid w:val="00060106"/>
    <w:rsid w:val="00061753"/>
    <w:rsid w:val="0006200B"/>
    <w:rsid w:val="00064E95"/>
    <w:rsid w:val="0006642F"/>
    <w:rsid w:val="000667F4"/>
    <w:rsid w:val="000670D2"/>
    <w:rsid w:val="00074122"/>
    <w:rsid w:val="00074672"/>
    <w:rsid w:val="0007625B"/>
    <w:rsid w:val="000764D9"/>
    <w:rsid w:val="00076701"/>
    <w:rsid w:val="00077D61"/>
    <w:rsid w:val="00080982"/>
    <w:rsid w:val="00081B1C"/>
    <w:rsid w:val="00082BF6"/>
    <w:rsid w:val="000835BA"/>
    <w:rsid w:val="00083B15"/>
    <w:rsid w:val="000851B5"/>
    <w:rsid w:val="00086903"/>
    <w:rsid w:val="00086F9A"/>
    <w:rsid w:val="000876D6"/>
    <w:rsid w:val="000901C4"/>
    <w:rsid w:val="000917B2"/>
    <w:rsid w:val="00091C07"/>
    <w:rsid w:val="000920C3"/>
    <w:rsid w:val="00094048"/>
    <w:rsid w:val="00095136"/>
    <w:rsid w:val="000958DB"/>
    <w:rsid w:val="000961D3"/>
    <w:rsid w:val="00096862"/>
    <w:rsid w:val="00096A9E"/>
    <w:rsid w:val="000A18E6"/>
    <w:rsid w:val="000A2C68"/>
    <w:rsid w:val="000A4F37"/>
    <w:rsid w:val="000A5412"/>
    <w:rsid w:val="000A7282"/>
    <w:rsid w:val="000A7A83"/>
    <w:rsid w:val="000A7BB8"/>
    <w:rsid w:val="000B1092"/>
    <w:rsid w:val="000B1916"/>
    <w:rsid w:val="000B20B0"/>
    <w:rsid w:val="000B3B4B"/>
    <w:rsid w:val="000B4047"/>
    <w:rsid w:val="000B5F2A"/>
    <w:rsid w:val="000B6D07"/>
    <w:rsid w:val="000B7AAF"/>
    <w:rsid w:val="000B7E59"/>
    <w:rsid w:val="000C0062"/>
    <w:rsid w:val="000C0499"/>
    <w:rsid w:val="000C391A"/>
    <w:rsid w:val="000C3F46"/>
    <w:rsid w:val="000C4033"/>
    <w:rsid w:val="000C4081"/>
    <w:rsid w:val="000C452F"/>
    <w:rsid w:val="000C474E"/>
    <w:rsid w:val="000C4EF8"/>
    <w:rsid w:val="000C50B5"/>
    <w:rsid w:val="000C52C6"/>
    <w:rsid w:val="000C5407"/>
    <w:rsid w:val="000C642A"/>
    <w:rsid w:val="000C6974"/>
    <w:rsid w:val="000C6AFD"/>
    <w:rsid w:val="000C7A5B"/>
    <w:rsid w:val="000C7C36"/>
    <w:rsid w:val="000D16AA"/>
    <w:rsid w:val="000D1B04"/>
    <w:rsid w:val="000D313D"/>
    <w:rsid w:val="000D32DC"/>
    <w:rsid w:val="000D4282"/>
    <w:rsid w:val="000D5108"/>
    <w:rsid w:val="000D72D9"/>
    <w:rsid w:val="000D783C"/>
    <w:rsid w:val="000E0132"/>
    <w:rsid w:val="000E07BD"/>
    <w:rsid w:val="000E13FC"/>
    <w:rsid w:val="000E18BC"/>
    <w:rsid w:val="000E212D"/>
    <w:rsid w:val="000E221C"/>
    <w:rsid w:val="000E2518"/>
    <w:rsid w:val="000E31E1"/>
    <w:rsid w:val="000E359B"/>
    <w:rsid w:val="000E4493"/>
    <w:rsid w:val="000E4647"/>
    <w:rsid w:val="000E5298"/>
    <w:rsid w:val="000E602B"/>
    <w:rsid w:val="000E7387"/>
    <w:rsid w:val="000F6949"/>
    <w:rsid w:val="000F7C26"/>
    <w:rsid w:val="00101800"/>
    <w:rsid w:val="001018C4"/>
    <w:rsid w:val="00102AF9"/>
    <w:rsid w:val="00102CEA"/>
    <w:rsid w:val="00102D7D"/>
    <w:rsid w:val="00102FA5"/>
    <w:rsid w:val="00103A60"/>
    <w:rsid w:val="00110547"/>
    <w:rsid w:val="001135EF"/>
    <w:rsid w:val="00114583"/>
    <w:rsid w:val="00114FCC"/>
    <w:rsid w:val="001160FC"/>
    <w:rsid w:val="0011718B"/>
    <w:rsid w:val="00122774"/>
    <w:rsid w:val="001242D9"/>
    <w:rsid w:val="0012454F"/>
    <w:rsid w:val="00124937"/>
    <w:rsid w:val="00130120"/>
    <w:rsid w:val="00131E80"/>
    <w:rsid w:val="00132637"/>
    <w:rsid w:val="001333E4"/>
    <w:rsid w:val="001335E9"/>
    <w:rsid w:val="00133C48"/>
    <w:rsid w:val="00136026"/>
    <w:rsid w:val="00136DC2"/>
    <w:rsid w:val="001404DB"/>
    <w:rsid w:val="001408FD"/>
    <w:rsid w:val="0014091F"/>
    <w:rsid w:val="00140F72"/>
    <w:rsid w:val="0014160F"/>
    <w:rsid w:val="00141FD0"/>
    <w:rsid w:val="00142196"/>
    <w:rsid w:val="00146A00"/>
    <w:rsid w:val="0014704A"/>
    <w:rsid w:val="001518B7"/>
    <w:rsid w:val="00151D1A"/>
    <w:rsid w:val="00153463"/>
    <w:rsid w:val="00154328"/>
    <w:rsid w:val="001555E7"/>
    <w:rsid w:val="001572A0"/>
    <w:rsid w:val="00157BD5"/>
    <w:rsid w:val="0016049F"/>
    <w:rsid w:val="001608D7"/>
    <w:rsid w:val="0016618F"/>
    <w:rsid w:val="00166525"/>
    <w:rsid w:val="0016789D"/>
    <w:rsid w:val="0017021A"/>
    <w:rsid w:val="00173C04"/>
    <w:rsid w:val="00174707"/>
    <w:rsid w:val="00176DEF"/>
    <w:rsid w:val="00181928"/>
    <w:rsid w:val="00182A47"/>
    <w:rsid w:val="00182DD6"/>
    <w:rsid w:val="0018707F"/>
    <w:rsid w:val="00192C9C"/>
    <w:rsid w:val="00193B36"/>
    <w:rsid w:val="0019494F"/>
    <w:rsid w:val="00197E79"/>
    <w:rsid w:val="001A045A"/>
    <w:rsid w:val="001A1C21"/>
    <w:rsid w:val="001A5D39"/>
    <w:rsid w:val="001A6354"/>
    <w:rsid w:val="001A73D3"/>
    <w:rsid w:val="001B0AE6"/>
    <w:rsid w:val="001B14A2"/>
    <w:rsid w:val="001B22D6"/>
    <w:rsid w:val="001B3685"/>
    <w:rsid w:val="001B49FB"/>
    <w:rsid w:val="001B5B17"/>
    <w:rsid w:val="001B79EE"/>
    <w:rsid w:val="001C086E"/>
    <w:rsid w:val="001C18C0"/>
    <w:rsid w:val="001C2D53"/>
    <w:rsid w:val="001C7785"/>
    <w:rsid w:val="001C7B53"/>
    <w:rsid w:val="001C7FDF"/>
    <w:rsid w:val="001D1D40"/>
    <w:rsid w:val="001D1DD6"/>
    <w:rsid w:val="001D287D"/>
    <w:rsid w:val="001D353C"/>
    <w:rsid w:val="001D4C17"/>
    <w:rsid w:val="001D537F"/>
    <w:rsid w:val="001D53D9"/>
    <w:rsid w:val="001D5831"/>
    <w:rsid w:val="001D7140"/>
    <w:rsid w:val="001E0B90"/>
    <w:rsid w:val="001E0BEE"/>
    <w:rsid w:val="001E24B7"/>
    <w:rsid w:val="001E4000"/>
    <w:rsid w:val="001E5B46"/>
    <w:rsid w:val="001E5B48"/>
    <w:rsid w:val="001E64F6"/>
    <w:rsid w:val="001F0333"/>
    <w:rsid w:val="001F0986"/>
    <w:rsid w:val="001F169E"/>
    <w:rsid w:val="001F2F4C"/>
    <w:rsid w:val="001F3A6A"/>
    <w:rsid w:val="001F3E0C"/>
    <w:rsid w:val="001F5B4B"/>
    <w:rsid w:val="001F69AC"/>
    <w:rsid w:val="001F75D9"/>
    <w:rsid w:val="00200EB9"/>
    <w:rsid w:val="00201F53"/>
    <w:rsid w:val="002025EB"/>
    <w:rsid w:val="00203C18"/>
    <w:rsid w:val="00206716"/>
    <w:rsid w:val="002067FD"/>
    <w:rsid w:val="002102B0"/>
    <w:rsid w:val="002114DA"/>
    <w:rsid w:val="00211E8A"/>
    <w:rsid w:val="00213F51"/>
    <w:rsid w:val="00215818"/>
    <w:rsid w:val="00216F8F"/>
    <w:rsid w:val="00217506"/>
    <w:rsid w:val="00221514"/>
    <w:rsid w:val="00223AAC"/>
    <w:rsid w:val="00223C99"/>
    <w:rsid w:val="00223DB2"/>
    <w:rsid w:val="00226C3C"/>
    <w:rsid w:val="00227C36"/>
    <w:rsid w:val="00231300"/>
    <w:rsid w:val="002337CA"/>
    <w:rsid w:val="00234585"/>
    <w:rsid w:val="002432D9"/>
    <w:rsid w:val="00243B20"/>
    <w:rsid w:val="002464E1"/>
    <w:rsid w:val="00246E20"/>
    <w:rsid w:val="00250A77"/>
    <w:rsid w:val="00250E88"/>
    <w:rsid w:val="00253DF3"/>
    <w:rsid w:val="00260427"/>
    <w:rsid w:val="00265ECD"/>
    <w:rsid w:val="00267881"/>
    <w:rsid w:val="00271413"/>
    <w:rsid w:val="002724D6"/>
    <w:rsid w:val="00272EC5"/>
    <w:rsid w:val="0027319A"/>
    <w:rsid w:val="00273EA2"/>
    <w:rsid w:val="00275238"/>
    <w:rsid w:val="002756E5"/>
    <w:rsid w:val="00276CB6"/>
    <w:rsid w:val="00284480"/>
    <w:rsid w:val="00285291"/>
    <w:rsid w:val="002904CC"/>
    <w:rsid w:val="002917F4"/>
    <w:rsid w:val="00291A4E"/>
    <w:rsid w:val="00291C99"/>
    <w:rsid w:val="00292524"/>
    <w:rsid w:val="0029287E"/>
    <w:rsid w:val="00294052"/>
    <w:rsid w:val="00294C1C"/>
    <w:rsid w:val="00295903"/>
    <w:rsid w:val="0029615B"/>
    <w:rsid w:val="00297628"/>
    <w:rsid w:val="002A06EB"/>
    <w:rsid w:val="002A261A"/>
    <w:rsid w:val="002A44EB"/>
    <w:rsid w:val="002A6A28"/>
    <w:rsid w:val="002A7083"/>
    <w:rsid w:val="002A70DA"/>
    <w:rsid w:val="002A77DF"/>
    <w:rsid w:val="002B33A3"/>
    <w:rsid w:val="002B3971"/>
    <w:rsid w:val="002B39CE"/>
    <w:rsid w:val="002B5FAD"/>
    <w:rsid w:val="002B7D30"/>
    <w:rsid w:val="002C0CE6"/>
    <w:rsid w:val="002C1514"/>
    <w:rsid w:val="002C3A72"/>
    <w:rsid w:val="002C4345"/>
    <w:rsid w:val="002C4588"/>
    <w:rsid w:val="002C7016"/>
    <w:rsid w:val="002D01EB"/>
    <w:rsid w:val="002D6616"/>
    <w:rsid w:val="002E06CE"/>
    <w:rsid w:val="002E1B9A"/>
    <w:rsid w:val="002E538E"/>
    <w:rsid w:val="002E7B4C"/>
    <w:rsid w:val="002F376D"/>
    <w:rsid w:val="002F3D6D"/>
    <w:rsid w:val="002F4B47"/>
    <w:rsid w:val="002F6814"/>
    <w:rsid w:val="002F764F"/>
    <w:rsid w:val="0030100E"/>
    <w:rsid w:val="003026D9"/>
    <w:rsid w:val="00302F63"/>
    <w:rsid w:val="00303651"/>
    <w:rsid w:val="00303898"/>
    <w:rsid w:val="00304DF7"/>
    <w:rsid w:val="00306A4D"/>
    <w:rsid w:val="003076A8"/>
    <w:rsid w:val="00307801"/>
    <w:rsid w:val="003110D1"/>
    <w:rsid w:val="00313DE2"/>
    <w:rsid w:val="00315096"/>
    <w:rsid w:val="00315C9A"/>
    <w:rsid w:val="0031663C"/>
    <w:rsid w:val="00317DEF"/>
    <w:rsid w:val="00324833"/>
    <w:rsid w:val="00324A47"/>
    <w:rsid w:val="00325C4B"/>
    <w:rsid w:val="00326D2B"/>
    <w:rsid w:val="0032772D"/>
    <w:rsid w:val="003279B7"/>
    <w:rsid w:val="00330123"/>
    <w:rsid w:val="0033063C"/>
    <w:rsid w:val="003325C6"/>
    <w:rsid w:val="00332777"/>
    <w:rsid w:val="00333DD2"/>
    <w:rsid w:val="0033636D"/>
    <w:rsid w:val="00337A2B"/>
    <w:rsid w:val="00341FAD"/>
    <w:rsid w:val="00342A45"/>
    <w:rsid w:val="00342A5A"/>
    <w:rsid w:val="0034428D"/>
    <w:rsid w:val="00346CCD"/>
    <w:rsid w:val="003528D0"/>
    <w:rsid w:val="00352ADB"/>
    <w:rsid w:val="003540A5"/>
    <w:rsid w:val="00354482"/>
    <w:rsid w:val="00354923"/>
    <w:rsid w:val="003573E8"/>
    <w:rsid w:val="00357780"/>
    <w:rsid w:val="0036086D"/>
    <w:rsid w:val="00360DAF"/>
    <w:rsid w:val="00361CF5"/>
    <w:rsid w:val="00362373"/>
    <w:rsid w:val="003658CD"/>
    <w:rsid w:val="00366176"/>
    <w:rsid w:val="00366B80"/>
    <w:rsid w:val="003737F6"/>
    <w:rsid w:val="0037546D"/>
    <w:rsid w:val="0037597B"/>
    <w:rsid w:val="00375C36"/>
    <w:rsid w:val="00376223"/>
    <w:rsid w:val="00376AAD"/>
    <w:rsid w:val="00376F38"/>
    <w:rsid w:val="00377FF0"/>
    <w:rsid w:val="00381036"/>
    <w:rsid w:val="00383FC4"/>
    <w:rsid w:val="003840B6"/>
    <w:rsid w:val="00386379"/>
    <w:rsid w:val="00386C0E"/>
    <w:rsid w:val="00387F1A"/>
    <w:rsid w:val="003903D8"/>
    <w:rsid w:val="00390769"/>
    <w:rsid w:val="00393493"/>
    <w:rsid w:val="00393EAD"/>
    <w:rsid w:val="00394593"/>
    <w:rsid w:val="00394BB0"/>
    <w:rsid w:val="00394DD6"/>
    <w:rsid w:val="00395074"/>
    <w:rsid w:val="003A0984"/>
    <w:rsid w:val="003A20CF"/>
    <w:rsid w:val="003A20DC"/>
    <w:rsid w:val="003A4F03"/>
    <w:rsid w:val="003A536E"/>
    <w:rsid w:val="003A751C"/>
    <w:rsid w:val="003A7BBA"/>
    <w:rsid w:val="003B1224"/>
    <w:rsid w:val="003B44B2"/>
    <w:rsid w:val="003B4861"/>
    <w:rsid w:val="003B4A46"/>
    <w:rsid w:val="003B4B1A"/>
    <w:rsid w:val="003B4F23"/>
    <w:rsid w:val="003B5D8F"/>
    <w:rsid w:val="003B6B6D"/>
    <w:rsid w:val="003C1B87"/>
    <w:rsid w:val="003C2E4E"/>
    <w:rsid w:val="003C34E9"/>
    <w:rsid w:val="003C3C33"/>
    <w:rsid w:val="003C3EA4"/>
    <w:rsid w:val="003C576C"/>
    <w:rsid w:val="003C5D0D"/>
    <w:rsid w:val="003C6738"/>
    <w:rsid w:val="003C6D84"/>
    <w:rsid w:val="003D0963"/>
    <w:rsid w:val="003D1D49"/>
    <w:rsid w:val="003D2822"/>
    <w:rsid w:val="003D45FF"/>
    <w:rsid w:val="003E03FB"/>
    <w:rsid w:val="003E092F"/>
    <w:rsid w:val="003E198F"/>
    <w:rsid w:val="003E32BE"/>
    <w:rsid w:val="003E4D5C"/>
    <w:rsid w:val="003E5F4D"/>
    <w:rsid w:val="003F0891"/>
    <w:rsid w:val="003F0A7A"/>
    <w:rsid w:val="003F0D77"/>
    <w:rsid w:val="003F1131"/>
    <w:rsid w:val="003F1DEA"/>
    <w:rsid w:val="003F2A85"/>
    <w:rsid w:val="003F461E"/>
    <w:rsid w:val="003F5A22"/>
    <w:rsid w:val="003F732D"/>
    <w:rsid w:val="003F7572"/>
    <w:rsid w:val="0040300E"/>
    <w:rsid w:val="00404673"/>
    <w:rsid w:val="004048C6"/>
    <w:rsid w:val="00405502"/>
    <w:rsid w:val="00405F97"/>
    <w:rsid w:val="004076F4"/>
    <w:rsid w:val="00410B85"/>
    <w:rsid w:val="00410E0F"/>
    <w:rsid w:val="0041350E"/>
    <w:rsid w:val="00413F96"/>
    <w:rsid w:val="00414727"/>
    <w:rsid w:val="004148DA"/>
    <w:rsid w:val="00415C49"/>
    <w:rsid w:val="00416677"/>
    <w:rsid w:val="00421725"/>
    <w:rsid w:val="004244EF"/>
    <w:rsid w:val="0042536C"/>
    <w:rsid w:val="00433A67"/>
    <w:rsid w:val="0044078F"/>
    <w:rsid w:val="00440910"/>
    <w:rsid w:val="00442E88"/>
    <w:rsid w:val="004432AB"/>
    <w:rsid w:val="00443FBF"/>
    <w:rsid w:val="00445B88"/>
    <w:rsid w:val="00457779"/>
    <w:rsid w:val="00461635"/>
    <w:rsid w:val="00463262"/>
    <w:rsid w:val="0046341B"/>
    <w:rsid w:val="004705A6"/>
    <w:rsid w:val="0047098A"/>
    <w:rsid w:val="00471A8D"/>
    <w:rsid w:val="00472F07"/>
    <w:rsid w:val="00473B82"/>
    <w:rsid w:val="0047431E"/>
    <w:rsid w:val="0048026C"/>
    <w:rsid w:val="00480278"/>
    <w:rsid w:val="00480972"/>
    <w:rsid w:val="00482573"/>
    <w:rsid w:val="004826B4"/>
    <w:rsid w:val="0048449C"/>
    <w:rsid w:val="00484B1B"/>
    <w:rsid w:val="00484B38"/>
    <w:rsid w:val="00484BB6"/>
    <w:rsid w:val="004851EE"/>
    <w:rsid w:val="00493005"/>
    <w:rsid w:val="00493804"/>
    <w:rsid w:val="0049388A"/>
    <w:rsid w:val="00494446"/>
    <w:rsid w:val="004951E9"/>
    <w:rsid w:val="00497047"/>
    <w:rsid w:val="004A15FC"/>
    <w:rsid w:val="004A1ED8"/>
    <w:rsid w:val="004A2ECC"/>
    <w:rsid w:val="004A3AF7"/>
    <w:rsid w:val="004A448C"/>
    <w:rsid w:val="004A461C"/>
    <w:rsid w:val="004A4834"/>
    <w:rsid w:val="004A5878"/>
    <w:rsid w:val="004A5DE0"/>
    <w:rsid w:val="004A6C6F"/>
    <w:rsid w:val="004A6E2B"/>
    <w:rsid w:val="004A7284"/>
    <w:rsid w:val="004B1CA4"/>
    <w:rsid w:val="004B1F86"/>
    <w:rsid w:val="004B6600"/>
    <w:rsid w:val="004B7482"/>
    <w:rsid w:val="004B777A"/>
    <w:rsid w:val="004B7D14"/>
    <w:rsid w:val="004C2213"/>
    <w:rsid w:val="004C27EA"/>
    <w:rsid w:val="004C33F7"/>
    <w:rsid w:val="004C4ABF"/>
    <w:rsid w:val="004C614E"/>
    <w:rsid w:val="004D0F07"/>
    <w:rsid w:val="004D49A8"/>
    <w:rsid w:val="004D57E6"/>
    <w:rsid w:val="004D5BE2"/>
    <w:rsid w:val="004D5D37"/>
    <w:rsid w:val="004D71F8"/>
    <w:rsid w:val="004E2E10"/>
    <w:rsid w:val="004E52C6"/>
    <w:rsid w:val="004E6B0D"/>
    <w:rsid w:val="004E6BF5"/>
    <w:rsid w:val="004E6E93"/>
    <w:rsid w:val="004E7BA3"/>
    <w:rsid w:val="004F14D8"/>
    <w:rsid w:val="004F2D93"/>
    <w:rsid w:val="004F5DCF"/>
    <w:rsid w:val="004F5F72"/>
    <w:rsid w:val="004F6169"/>
    <w:rsid w:val="00500681"/>
    <w:rsid w:val="0050446E"/>
    <w:rsid w:val="00504E02"/>
    <w:rsid w:val="00506138"/>
    <w:rsid w:val="005061A8"/>
    <w:rsid w:val="0050776C"/>
    <w:rsid w:val="0051207F"/>
    <w:rsid w:val="0052171E"/>
    <w:rsid w:val="0052252C"/>
    <w:rsid w:val="005258B6"/>
    <w:rsid w:val="00525F14"/>
    <w:rsid w:val="00530CD0"/>
    <w:rsid w:val="00530E39"/>
    <w:rsid w:val="00531A90"/>
    <w:rsid w:val="00533E38"/>
    <w:rsid w:val="0053572C"/>
    <w:rsid w:val="00535844"/>
    <w:rsid w:val="00537E33"/>
    <w:rsid w:val="005407D2"/>
    <w:rsid w:val="005416BD"/>
    <w:rsid w:val="00541BA4"/>
    <w:rsid w:val="00541DDB"/>
    <w:rsid w:val="005423F8"/>
    <w:rsid w:val="00542FF7"/>
    <w:rsid w:val="005439CC"/>
    <w:rsid w:val="00544D2D"/>
    <w:rsid w:val="00544D30"/>
    <w:rsid w:val="00545E91"/>
    <w:rsid w:val="0054620E"/>
    <w:rsid w:val="005478D7"/>
    <w:rsid w:val="005478DC"/>
    <w:rsid w:val="00552630"/>
    <w:rsid w:val="00553944"/>
    <w:rsid w:val="00553C46"/>
    <w:rsid w:val="00554471"/>
    <w:rsid w:val="0055542E"/>
    <w:rsid w:val="00556E3F"/>
    <w:rsid w:val="00560678"/>
    <w:rsid w:val="00563135"/>
    <w:rsid w:val="00563C84"/>
    <w:rsid w:val="00570005"/>
    <w:rsid w:val="005704DE"/>
    <w:rsid w:val="00572B9A"/>
    <w:rsid w:val="00572EF2"/>
    <w:rsid w:val="00575B38"/>
    <w:rsid w:val="005762A5"/>
    <w:rsid w:val="00576A11"/>
    <w:rsid w:val="00577A4B"/>
    <w:rsid w:val="00581A1E"/>
    <w:rsid w:val="00581CB2"/>
    <w:rsid w:val="00584E94"/>
    <w:rsid w:val="00586D90"/>
    <w:rsid w:val="005876F1"/>
    <w:rsid w:val="00590D9B"/>
    <w:rsid w:val="005912BD"/>
    <w:rsid w:val="00592677"/>
    <w:rsid w:val="00593787"/>
    <w:rsid w:val="00594EDB"/>
    <w:rsid w:val="00595099"/>
    <w:rsid w:val="005958C2"/>
    <w:rsid w:val="00597890"/>
    <w:rsid w:val="005A0C25"/>
    <w:rsid w:val="005A2B59"/>
    <w:rsid w:val="005A56E2"/>
    <w:rsid w:val="005A60D9"/>
    <w:rsid w:val="005B0E51"/>
    <w:rsid w:val="005B2080"/>
    <w:rsid w:val="005B2685"/>
    <w:rsid w:val="005B29DD"/>
    <w:rsid w:val="005B419E"/>
    <w:rsid w:val="005B4238"/>
    <w:rsid w:val="005B4EDB"/>
    <w:rsid w:val="005B5A38"/>
    <w:rsid w:val="005B5C1D"/>
    <w:rsid w:val="005B75DF"/>
    <w:rsid w:val="005C44E6"/>
    <w:rsid w:val="005C4D24"/>
    <w:rsid w:val="005C712A"/>
    <w:rsid w:val="005D072C"/>
    <w:rsid w:val="005D1777"/>
    <w:rsid w:val="005D4C6E"/>
    <w:rsid w:val="005D6663"/>
    <w:rsid w:val="005E03CB"/>
    <w:rsid w:val="005E055F"/>
    <w:rsid w:val="005E10E3"/>
    <w:rsid w:val="005E1BBB"/>
    <w:rsid w:val="005E49C4"/>
    <w:rsid w:val="005E51D9"/>
    <w:rsid w:val="005E5CD9"/>
    <w:rsid w:val="005E75D9"/>
    <w:rsid w:val="005F1814"/>
    <w:rsid w:val="005F1BE2"/>
    <w:rsid w:val="005F1CC2"/>
    <w:rsid w:val="005F264E"/>
    <w:rsid w:val="005F2E67"/>
    <w:rsid w:val="005F3F4F"/>
    <w:rsid w:val="005F4962"/>
    <w:rsid w:val="005F64ED"/>
    <w:rsid w:val="005F730E"/>
    <w:rsid w:val="00601037"/>
    <w:rsid w:val="006050EC"/>
    <w:rsid w:val="006051DC"/>
    <w:rsid w:val="006061FC"/>
    <w:rsid w:val="00606C69"/>
    <w:rsid w:val="00606F1F"/>
    <w:rsid w:val="0061072D"/>
    <w:rsid w:val="0061310D"/>
    <w:rsid w:val="00614A6A"/>
    <w:rsid w:val="00615098"/>
    <w:rsid w:val="00617522"/>
    <w:rsid w:val="00617E10"/>
    <w:rsid w:val="00621FBD"/>
    <w:rsid w:val="0062455A"/>
    <w:rsid w:val="00625BE2"/>
    <w:rsid w:val="006305FE"/>
    <w:rsid w:val="00630B08"/>
    <w:rsid w:val="0063282C"/>
    <w:rsid w:val="00632AF2"/>
    <w:rsid w:val="0063334D"/>
    <w:rsid w:val="006342F2"/>
    <w:rsid w:val="006352D6"/>
    <w:rsid w:val="0064011B"/>
    <w:rsid w:val="006409DE"/>
    <w:rsid w:val="00641CE4"/>
    <w:rsid w:val="00642574"/>
    <w:rsid w:val="006443A4"/>
    <w:rsid w:val="00645B42"/>
    <w:rsid w:val="00646C8A"/>
    <w:rsid w:val="0065124E"/>
    <w:rsid w:val="00651649"/>
    <w:rsid w:val="00653247"/>
    <w:rsid w:val="0065495D"/>
    <w:rsid w:val="00654CBD"/>
    <w:rsid w:val="00655963"/>
    <w:rsid w:val="006569F2"/>
    <w:rsid w:val="00660583"/>
    <w:rsid w:val="00661DFE"/>
    <w:rsid w:val="00663668"/>
    <w:rsid w:val="00663D9F"/>
    <w:rsid w:val="00664E02"/>
    <w:rsid w:val="0066545D"/>
    <w:rsid w:val="0066620B"/>
    <w:rsid w:val="00671751"/>
    <w:rsid w:val="006733EA"/>
    <w:rsid w:val="0067533F"/>
    <w:rsid w:val="006755D0"/>
    <w:rsid w:val="006762F1"/>
    <w:rsid w:val="00676381"/>
    <w:rsid w:val="00677627"/>
    <w:rsid w:val="0068010D"/>
    <w:rsid w:val="0068227C"/>
    <w:rsid w:val="00685839"/>
    <w:rsid w:val="0068637A"/>
    <w:rsid w:val="00692451"/>
    <w:rsid w:val="006925F2"/>
    <w:rsid w:val="006956E6"/>
    <w:rsid w:val="00695971"/>
    <w:rsid w:val="006A1A39"/>
    <w:rsid w:val="006A3520"/>
    <w:rsid w:val="006A37DE"/>
    <w:rsid w:val="006A4472"/>
    <w:rsid w:val="006A5ABB"/>
    <w:rsid w:val="006A63AF"/>
    <w:rsid w:val="006A7352"/>
    <w:rsid w:val="006A7781"/>
    <w:rsid w:val="006A78AB"/>
    <w:rsid w:val="006A7A60"/>
    <w:rsid w:val="006B3361"/>
    <w:rsid w:val="006B52F6"/>
    <w:rsid w:val="006B5543"/>
    <w:rsid w:val="006B5F5A"/>
    <w:rsid w:val="006B73AE"/>
    <w:rsid w:val="006C218C"/>
    <w:rsid w:val="006C2262"/>
    <w:rsid w:val="006C4984"/>
    <w:rsid w:val="006C5F7C"/>
    <w:rsid w:val="006C67B2"/>
    <w:rsid w:val="006D128B"/>
    <w:rsid w:val="006D3983"/>
    <w:rsid w:val="006D47FE"/>
    <w:rsid w:val="006D4B64"/>
    <w:rsid w:val="006D5DAB"/>
    <w:rsid w:val="006D65CC"/>
    <w:rsid w:val="006E275F"/>
    <w:rsid w:val="006E3B00"/>
    <w:rsid w:val="006E5DBE"/>
    <w:rsid w:val="006F0167"/>
    <w:rsid w:val="006F1365"/>
    <w:rsid w:val="006F1CFF"/>
    <w:rsid w:val="006F2D83"/>
    <w:rsid w:val="006F3013"/>
    <w:rsid w:val="006F32A0"/>
    <w:rsid w:val="006F4F9A"/>
    <w:rsid w:val="006F5EF1"/>
    <w:rsid w:val="006F6E49"/>
    <w:rsid w:val="00701EA2"/>
    <w:rsid w:val="00702E60"/>
    <w:rsid w:val="00703B5B"/>
    <w:rsid w:val="0070469A"/>
    <w:rsid w:val="00706B34"/>
    <w:rsid w:val="00707FBF"/>
    <w:rsid w:val="00710D04"/>
    <w:rsid w:val="00710F77"/>
    <w:rsid w:val="00712CA8"/>
    <w:rsid w:val="00712D4E"/>
    <w:rsid w:val="00713041"/>
    <w:rsid w:val="00715083"/>
    <w:rsid w:val="00716DB3"/>
    <w:rsid w:val="007218E4"/>
    <w:rsid w:val="00723399"/>
    <w:rsid w:val="00724369"/>
    <w:rsid w:val="00726CBF"/>
    <w:rsid w:val="00726F02"/>
    <w:rsid w:val="00730082"/>
    <w:rsid w:val="0073059B"/>
    <w:rsid w:val="00731971"/>
    <w:rsid w:val="0073247B"/>
    <w:rsid w:val="007326E3"/>
    <w:rsid w:val="0073368E"/>
    <w:rsid w:val="007350F7"/>
    <w:rsid w:val="00735791"/>
    <w:rsid w:val="00735E40"/>
    <w:rsid w:val="0073722B"/>
    <w:rsid w:val="00737373"/>
    <w:rsid w:val="0074142F"/>
    <w:rsid w:val="00742C6C"/>
    <w:rsid w:val="0074322B"/>
    <w:rsid w:val="007443A6"/>
    <w:rsid w:val="007454A2"/>
    <w:rsid w:val="00751983"/>
    <w:rsid w:val="00751EB9"/>
    <w:rsid w:val="00753129"/>
    <w:rsid w:val="00753246"/>
    <w:rsid w:val="00753B84"/>
    <w:rsid w:val="00754BFD"/>
    <w:rsid w:val="00754DC8"/>
    <w:rsid w:val="00754DC9"/>
    <w:rsid w:val="00755604"/>
    <w:rsid w:val="007606FC"/>
    <w:rsid w:val="0076148E"/>
    <w:rsid w:val="007614BF"/>
    <w:rsid w:val="0076199A"/>
    <w:rsid w:val="00762F5A"/>
    <w:rsid w:val="00765CAF"/>
    <w:rsid w:val="0076665E"/>
    <w:rsid w:val="007709A8"/>
    <w:rsid w:val="00770A0A"/>
    <w:rsid w:val="00772F8E"/>
    <w:rsid w:val="00775BBC"/>
    <w:rsid w:val="00780455"/>
    <w:rsid w:val="0078292F"/>
    <w:rsid w:val="00783DC7"/>
    <w:rsid w:val="0078524F"/>
    <w:rsid w:val="00786579"/>
    <w:rsid w:val="00787C5C"/>
    <w:rsid w:val="007903F6"/>
    <w:rsid w:val="00790B5D"/>
    <w:rsid w:val="00793354"/>
    <w:rsid w:val="007937B8"/>
    <w:rsid w:val="00793D82"/>
    <w:rsid w:val="007A432E"/>
    <w:rsid w:val="007A4AD1"/>
    <w:rsid w:val="007A5900"/>
    <w:rsid w:val="007A678F"/>
    <w:rsid w:val="007A7DCD"/>
    <w:rsid w:val="007B0791"/>
    <w:rsid w:val="007B17BE"/>
    <w:rsid w:val="007B24BD"/>
    <w:rsid w:val="007B2540"/>
    <w:rsid w:val="007B2D27"/>
    <w:rsid w:val="007B3895"/>
    <w:rsid w:val="007B4E85"/>
    <w:rsid w:val="007B5B97"/>
    <w:rsid w:val="007B5EE1"/>
    <w:rsid w:val="007B63E3"/>
    <w:rsid w:val="007B7476"/>
    <w:rsid w:val="007B7F57"/>
    <w:rsid w:val="007C0197"/>
    <w:rsid w:val="007C0F07"/>
    <w:rsid w:val="007C3854"/>
    <w:rsid w:val="007C3D7F"/>
    <w:rsid w:val="007C452A"/>
    <w:rsid w:val="007C480C"/>
    <w:rsid w:val="007C6EE3"/>
    <w:rsid w:val="007C7ABC"/>
    <w:rsid w:val="007D0977"/>
    <w:rsid w:val="007D2864"/>
    <w:rsid w:val="007D634B"/>
    <w:rsid w:val="007D6DF6"/>
    <w:rsid w:val="007D75D1"/>
    <w:rsid w:val="007E06EA"/>
    <w:rsid w:val="007E1C94"/>
    <w:rsid w:val="007E27D1"/>
    <w:rsid w:val="007E3224"/>
    <w:rsid w:val="007E3B5C"/>
    <w:rsid w:val="007E500A"/>
    <w:rsid w:val="007E5B7E"/>
    <w:rsid w:val="007F0E86"/>
    <w:rsid w:val="007F1BC0"/>
    <w:rsid w:val="007F1C43"/>
    <w:rsid w:val="007F1F12"/>
    <w:rsid w:val="007F2811"/>
    <w:rsid w:val="007F28F8"/>
    <w:rsid w:val="007F4BE0"/>
    <w:rsid w:val="007F6047"/>
    <w:rsid w:val="008019FF"/>
    <w:rsid w:val="008022ED"/>
    <w:rsid w:val="00802A51"/>
    <w:rsid w:val="00803225"/>
    <w:rsid w:val="008048F7"/>
    <w:rsid w:val="00805FF5"/>
    <w:rsid w:val="008064C3"/>
    <w:rsid w:val="008124FB"/>
    <w:rsid w:val="00812D9F"/>
    <w:rsid w:val="00814354"/>
    <w:rsid w:val="0081539A"/>
    <w:rsid w:val="0081626B"/>
    <w:rsid w:val="00817884"/>
    <w:rsid w:val="00821360"/>
    <w:rsid w:val="0082202B"/>
    <w:rsid w:val="00823E97"/>
    <w:rsid w:val="008240A5"/>
    <w:rsid w:val="008345F7"/>
    <w:rsid w:val="00835158"/>
    <w:rsid w:val="00835D8E"/>
    <w:rsid w:val="008362DE"/>
    <w:rsid w:val="00837CA2"/>
    <w:rsid w:val="008423DB"/>
    <w:rsid w:val="00844359"/>
    <w:rsid w:val="00845014"/>
    <w:rsid w:val="00846EDA"/>
    <w:rsid w:val="008509DE"/>
    <w:rsid w:val="0085162C"/>
    <w:rsid w:val="00852D77"/>
    <w:rsid w:val="00853CFD"/>
    <w:rsid w:val="008555EF"/>
    <w:rsid w:val="00857083"/>
    <w:rsid w:val="00860988"/>
    <w:rsid w:val="00863F54"/>
    <w:rsid w:val="00864BBE"/>
    <w:rsid w:val="00864D56"/>
    <w:rsid w:val="00866C20"/>
    <w:rsid w:val="00866F87"/>
    <w:rsid w:val="008758FE"/>
    <w:rsid w:val="00877344"/>
    <w:rsid w:val="00880A9B"/>
    <w:rsid w:val="00882582"/>
    <w:rsid w:val="00882B00"/>
    <w:rsid w:val="008832D7"/>
    <w:rsid w:val="008843A6"/>
    <w:rsid w:val="00884777"/>
    <w:rsid w:val="00884E9D"/>
    <w:rsid w:val="008859BE"/>
    <w:rsid w:val="008878CE"/>
    <w:rsid w:val="00890723"/>
    <w:rsid w:val="00891024"/>
    <w:rsid w:val="0089115B"/>
    <w:rsid w:val="00894E5D"/>
    <w:rsid w:val="0089635A"/>
    <w:rsid w:val="00897E18"/>
    <w:rsid w:val="00897E6C"/>
    <w:rsid w:val="008A04A6"/>
    <w:rsid w:val="008A0965"/>
    <w:rsid w:val="008A0AFD"/>
    <w:rsid w:val="008A17AC"/>
    <w:rsid w:val="008A1A87"/>
    <w:rsid w:val="008A3177"/>
    <w:rsid w:val="008A53FB"/>
    <w:rsid w:val="008A5AC5"/>
    <w:rsid w:val="008A5FE0"/>
    <w:rsid w:val="008A6405"/>
    <w:rsid w:val="008A755B"/>
    <w:rsid w:val="008B0489"/>
    <w:rsid w:val="008B08C4"/>
    <w:rsid w:val="008B0D9B"/>
    <w:rsid w:val="008B0F9C"/>
    <w:rsid w:val="008B19B2"/>
    <w:rsid w:val="008B19D7"/>
    <w:rsid w:val="008B49CE"/>
    <w:rsid w:val="008C2280"/>
    <w:rsid w:val="008C3D42"/>
    <w:rsid w:val="008C4809"/>
    <w:rsid w:val="008C66BE"/>
    <w:rsid w:val="008C66F6"/>
    <w:rsid w:val="008C675F"/>
    <w:rsid w:val="008C6B94"/>
    <w:rsid w:val="008C7EE2"/>
    <w:rsid w:val="008D00DC"/>
    <w:rsid w:val="008D0594"/>
    <w:rsid w:val="008D0A90"/>
    <w:rsid w:val="008D127D"/>
    <w:rsid w:val="008D1F98"/>
    <w:rsid w:val="008D2D40"/>
    <w:rsid w:val="008D371F"/>
    <w:rsid w:val="008D426E"/>
    <w:rsid w:val="008D526C"/>
    <w:rsid w:val="008D6BEA"/>
    <w:rsid w:val="008E0C7A"/>
    <w:rsid w:val="008E17BA"/>
    <w:rsid w:val="008E20E4"/>
    <w:rsid w:val="008E24AD"/>
    <w:rsid w:val="008E28DB"/>
    <w:rsid w:val="008E31A6"/>
    <w:rsid w:val="008F0388"/>
    <w:rsid w:val="008F0C14"/>
    <w:rsid w:val="008F0DE0"/>
    <w:rsid w:val="008F1D25"/>
    <w:rsid w:val="008F25CD"/>
    <w:rsid w:val="008F2FDA"/>
    <w:rsid w:val="008F345E"/>
    <w:rsid w:val="008F553D"/>
    <w:rsid w:val="008F72EA"/>
    <w:rsid w:val="009014E4"/>
    <w:rsid w:val="00902B3A"/>
    <w:rsid w:val="009040D1"/>
    <w:rsid w:val="00905C71"/>
    <w:rsid w:val="00910813"/>
    <w:rsid w:val="0091105A"/>
    <w:rsid w:val="009115FE"/>
    <w:rsid w:val="00913630"/>
    <w:rsid w:val="00917FD4"/>
    <w:rsid w:val="00923435"/>
    <w:rsid w:val="00924B05"/>
    <w:rsid w:val="00926F45"/>
    <w:rsid w:val="00926FE9"/>
    <w:rsid w:val="00927B0E"/>
    <w:rsid w:val="009307A8"/>
    <w:rsid w:val="00930D29"/>
    <w:rsid w:val="00931A67"/>
    <w:rsid w:val="00933606"/>
    <w:rsid w:val="00934162"/>
    <w:rsid w:val="0093473A"/>
    <w:rsid w:val="00940BFB"/>
    <w:rsid w:val="00940C74"/>
    <w:rsid w:val="00940CEF"/>
    <w:rsid w:val="0094365B"/>
    <w:rsid w:val="009438F6"/>
    <w:rsid w:val="00945146"/>
    <w:rsid w:val="00946C35"/>
    <w:rsid w:val="00950B40"/>
    <w:rsid w:val="00951949"/>
    <w:rsid w:val="00951DB6"/>
    <w:rsid w:val="00954995"/>
    <w:rsid w:val="00955A8E"/>
    <w:rsid w:val="0095632C"/>
    <w:rsid w:val="0096156C"/>
    <w:rsid w:val="00961640"/>
    <w:rsid w:val="0096246E"/>
    <w:rsid w:val="00963824"/>
    <w:rsid w:val="00963AA1"/>
    <w:rsid w:val="00970B94"/>
    <w:rsid w:val="00970D57"/>
    <w:rsid w:val="00972DD9"/>
    <w:rsid w:val="00974D2D"/>
    <w:rsid w:val="00975070"/>
    <w:rsid w:val="00975B94"/>
    <w:rsid w:val="00980DFA"/>
    <w:rsid w:val="009818FA"/>
    <w:rsid w:val="00984EB2"/>
    <w:rsid w:val="00984ED3"/>
    <w:rsid w:val="009854BC"/>
    <w:rsid w:val="009868C3"/>
    <w:rsid w:val="009914B0"/>
    <w:rsid w:val="009929A6"/>
    <w:rsid w:val="00992BB2"/>
    <w:rsid w:val="0099791F"/>
    <w:rsid w:val="009A3115"/>
    <w:rsid w:val="009A3300"/>
    <w:rsid w:val="009A3FB2"/>
    <w:rsid w:val="009A77F2"/>
    <w:rsid w:val="009B2525"/>
    <w:rsid w:val="009B307E"/>
    <w:rsid w:val="009B4913"/>
    <w:rsid w:val="009B4D97"/>
    <w:rsid w:val="009B50EB"/>
    <w:rsid w:val="009B5826"/>
    <w:rsid w:val="009B5D60"/>
    <w:rsid w:val="009C0D62"/>
    <w:rsid w:val="009C1E56"/>
    <w:rsid w:val="009C2DD8"/>
    <w:rsid w:val="009C3799"/>
    <w:rsid w:val="009C42EE"/>
    <w:rsid w:val="009C4746"/>
    <w:rsid w:val="009D0E06"/>
    <w:rsid w:val="009D1EC8"/>
    <w:rsid w:val="009D27DB"/>
    <w:rsid w:val="009D30EB"/>
    <w:rsid w:val="009D36D3"/>
    <w:rsid w:val="009D5393"/>
    <w:rsid w:val="009D6BA4"/>
    <w:rsid w:val="009D6C37"/>
    <w:rsid w:val="009D6E07"/>
    <w:rsid w:val="009D767F"/>
    <w:rsid w:val="009E0C61"/>
    <w:rsid w:val="009E3E94"/>
    <w:rsid w:val="009E48A1"/>
    <w:rsid w:val="009E48B7"/>
    <w:rsid w:val="009E5C22"/>
    <w:rsid w:val="009F0C7F"/>
    <w:rsid w:val="009F0E8F"/>
    <w:rsid w:val="009F16F6"/>
    <w:rsid w:val="009F2099"/>
    <w:rsid w:val="009F234C"/>
    <w:rsid w:val="009F2528"/>
    <w:rsid w:val="009F308D"/>
    <w:rsid w:val="009F6251"/>
    <w:rsid w:val="00A013E7"/>
    <w:rsid w:val="00A019CC"/>
    <w:rsid w:val="00A01ECE"/>
    <w:rsid w:val="00A021B2"/>
    <w:rsid w:val="00A02A67"/>
    <w:rsid w:val="00A02EE9"/>
    <w:rsid w:val="00A05C23"/>
    <w:rsid w:val="00A0627A"/>
    <w:rsid w:val="00A063FA"/>
    <w:rsid w:val="00A0659C"/>
    <w:rsid w:val="00A06C03"/>
    <w:rsid w:val="00A114F3"/>
    <w:rsid w:val="00A14873"/>
    <w:rsid w:val="00A2016A"/>
    <w:rsid w:val="00A2042F"/>
    <w:rsid w:val="00A21D5E"/>
    <w:rsid w:val="00A22243"/>
    <w:rsid w:val="00A23544"/>
    <w:rsid w:val="00A243CD"/>
    <w:rsid w:val="00A246B0"/>
    <w:rsid w:val="00A27020"/>
    <w:rsid w:val="00A27C55"/>
    <w:rsid w:val="00A30B47"/>
    <w:rsid w:val="00A30E43"/>
    <w:rsid w:val="00A31337"/>
    <w:rsid w:val="00A334FC"/>
    <w:rsid w:val="00A34053"/>
    <w:rsid w:val="00A34FF4"/>
    <w:rsid w:val="00A445C2"/>
    <w:rsid w:val="00A520A8"/>
    <w:rsid w:val="00A537E5"/>
    <w:rsid w:val="00A5391B"/>
    <w:rsid w:val="00A5423E"/>
    <w:rsid w:val="00A56CE7"/>
    <w:rsid w:val="00A607A8"/>
    <w:rsid w:val="00A60924"/>
    <w:rsid w:val="00A60B86"/>
    <w:rsid w:val="00A60E7E"/>
    <w:rsid w:val="00A61536"/>
    <w:rsid w:val="00A62CCB"/>
    <w:rsid w:val="00A644F1"/>
    <w:rsid w:val="00A65BFC"/>
    <w:rsid w:val="00A705D1"/>
    <w:rsid w:val="00A730AF"/>
    <w:rsid w:val="00A73752"/>
    <w:rsid w:val="00A75B7E"/>
    <w:rsid w:val="00A76C95"/>
    <w:rsid w:val="00A773EB"/>
    <w:rsid w:val="00A776BB"/>
    <w:rsid w:val="00A80774"/>
    <w:rsid w:val="00A83D39"/>
    <w:rsid w:val="00A84A0C"/>
    <w:rsid w:val="00A84A85"/>
    <w:rsid w:val="00A84DE4"/>
    <w:rsid w:val="00A851A8"/>
    <w:rsid w:val="00A87065"/>
    <w:rsid w:val="00A9104B"/>
    <w:rsid w:val="00A91F03"/>
    <w:rsid w:val="00A93BEC"/>
    <w:rsid w:val="00A96C48"/>
    <w:rsid w:val="00AA1181"/>
    <w:rsid w:val="00AA1C06"/>
    <w:rsid w:val="00AA2FCF"/>
    <w:rsid w:val="00AA4E6F"/>
    <w:rsid w:val="00AA534D"/>
    <w:rsid w:val="00AA563C"/>
    <w:rsid w:val="00AA61BE"/>
    <w:rsid w:val="00AA759A"/>
    <w:rsid w:val="00AB0A72"/>
    <w:rsid w:val="00AB0D13"/>
    <w:rsid w:val="00AB1666"/>
    <w:rsid w:val="00AB1E36"/>
    <w:rsid w:val="00AB227D"/>
    <w:rsid w:val="00AB358C"/>
    <w:rsid w:val="00AB3A32"/>
    <w:rsid w:val="00AC0486"/>
    <w:rsid w:val="00AC05C3"/>
    <w:rsid w:val="00AC0AB5"/>
    <w:rsid w:val="00AC127B"/>
    <w:rsid w:val="00AC1996"/>
    <w:rsid w:val="00AD04F0"/>
    <w:rsid w:val="00AD088B"/>
    <w:rsid w:val="00AD3533"/>
    <w:rsid w:val="00AD4987"/>
    <w:rsid w:val="00AD4D04"/>
    <w:rsid w:val="00AD5512"/>
    <w:rsid w:val="00AD6E04"/>
    <w:rsid w:val="00AD75CE"/>
    <w:rsid w:val="00AD7B36"/>
    <w:rsid w:val="00AE05C4"/>
    <w:rsid w:val="00AE1390"/>
    <w:rsid w:val="00AE1A76"/>
    <w:rsid w:val="00AE5F74"/>
    <w:rsid w:val="00AE7C6D"/>
    <w:rsid w:val="00AF13B2"/>
    <w:rsid w:val="00AF145F"/>
    <w:rsid w:val="00AF21E7"/>
    <w:rsid w:val="00AF375B"/>
    <w:rsid w:val="00AF39FB"/>
    <w:rsid w:val="00AF4C61"/>
    <w:rsid w:val="00B048F7"/>
    <w:rsid w:val="00B04DCC"/>
    <w:rsid w:val="00B04E30"/>
    <w:rsid w:val="00B107BA"/>
    <w:rsid w:val="00B1358D"/>
    <w:rsid w:val="00B147C6"/>
    <w:rsid w:val="00B150D3"/>
    <w:rsid w:val="00B17526"/>
    <w:rsid w:val="00B177B4"/>
    <w:rsid w:val="00B201DE"/>
    <w:rsid w:val="00B2033F"/>
    <w:rsid w:val="00B20E5A"/>
    <w:rsid w:val="00B213D1"/>
    <w:rsid w:val="00B2140B"/>
    <w:rsid w:val="00B22D21"/>
    <w:rsid w:val="00B23BDD"/>
    <w:rsid w:val="00B2422E"/>
    <w:rsid w:val="00B25932"/>
    <w:rsid w:val="00B27786"/>
    <w:rsid w:val="00B3360F"/>
    <w:rsid w:val="00B34471"/>
    <w:rsid w:val="00B4143B"/>
    <w:rsid w:val="00B423EB"/>
    <w:rsid w:val="00B4323F"/>
    <w:rsid w:val="00B45D8D"/>
    <w:rsid w:val="00B45F2E"/>
    <w:rsid w:val="00B46854"/>
    <w:rsid w:val="00B46AA7"/>
    <w:rsid w:val="00B47F22"/>
    <w:rsid w:val="00B51AFA"/>
    <w:rsid w:val="00B51B38"/>
    <w:rsid w:val="00B532A2"/>
    <w:rsid w:val="00B53772"/>
    <w:rsid w:val="00B54F1E"/>
    <w:rsid w:val="00B56D3C"/>
    <w:rsid w:val="00B6093A"/>
    <w:rsid w:val="00B65E7D"/>
    <w:rsid w:val="00B66112"/>
    <w:rsid w:val="00B67149"/>
    <w:rsid w:val="00B67CF2"/>
    <w:rsid w:val="00B701F5"/>
    <w:rsid w:val="00B713D3"/>
    <w:rsid w:val="00B72E6E"/>
    <w:rsid w:val="00B73733"/>
    <w:rsid w:val="00B74458"/>
    <w:rsid w:val="00B756A4"/>
    <w:rsid w:val="00B75A92"/>
    <w:rsid w:val="00B775B7"/>
    <w:rsid w:val="00B80685"/>
    <w:rsid w:val="00B81CA2"/>
    <w:rsid w:val="00B84561"/>
    <w:rsid w:val="00B85101"/>
    <w:rsid w:val="00B858BE"/>
    <w:rsid w:val="00B90081"/>
    <w:rsid w:val="00B9063F"/>
    <w:rsid w:val="00B9072B"/>
    <w:rsid w:val="00B9264C"/>
    <w:rsid w:val="00B93166"/>
    <w:rsid w:val="00B97305"/>
    <w:rsid w:val="00BA09BB"/>
    <w:rsid w:val="00BA134D"/>
    <w:rsid w:val="00BA2E3A"/>
    <w:rsid w:val="00BA4F12"/>
    <w:rsid w:val="00BA5FC5"/>
    <w:rsid w:val="00BA744D"/>
    <w:rsid w:val="00BB1688"/>
    <w:rsid w:val="00BB33D4"/>
    <w:rsid w:val="00BB3A67"/>
    <w:rsid w:val="00BB5925"/>
    <w:rsid w:val="00BB60E9"/>
    <w:rsid w:val="00BB631C"/>
    <w:rsid w:val="00BB6C92"/>
    <w:rsid w:val="00BC0210"/>
    <w:rsid w:val="00BC102A"/>
    <w:rsid w:val="00BC1338"/>
    <w:rsid w:val="00BC14E9"/>
    <w:rsid w:val="00BC35C9"/>
    <w:rsid w:val="00BC62FB"/>
    <w:rsid w:val="00BC6D00"/>
    <w:rsid w:val="00BD0A5E"/>
    <w:rsid w:val="00BD3338"/>
    <w:rsid w:val="00BD5014"/>
    <w:rsid w:val="00BD765F"/>
    <w:rsid w:val="00BE0E77"/>
    <w:rsid w:val="00BE1447"/>
    <w:rsid w:val="00BE32D1"/>
    <w:rsid w:val="00BE42D0"/>
    <w:rsid w:val="00BE432F"/>
    <w:rsid w:val="00BE45E7"/>
    <w:rsid w:val="00BE5414"/>
    <w:rsid w:val="00BE6022"/>
    <w:rsid w:val="00BE7577"/>
    <w:rsid w:val="00BF11E5"/>
    <w:rsid w:val="00BF1FE4"/>
    <w:rsid w:val="00BF3090"/>
    <w:rsid w:val="00BF406A"/>
    <w:rsid w:val="00BF429A"/>
    <w:rsid w:val="00BF6157"/>
    <w:rsid w:val="00C005FC"/>
    <w:rsid w:val="00C00F5F"/>
    <w:rsid w:val="00C02365"/>
    <w:rsid w:val="00C0260A"/>
    <w:rsid w:val="00C04058"/>
    <w:rsid w:val="00C045A2"/>
    <w:rsid w:val="00C04F51"/>
    <w:rsid w:val="00C05F15"/>
    <w:rsid w:val="00C061DE"/>
    <w:rsid w:val="00C07E6D"/>
    <w:rsid w:val="00C106FB"/>
    <w:rsid w:val="00C13924"/>
    <w:rsid w:val="00C13DFB"/>
    <w:rsid w:val="00C152A5"/>
    <w:rsid w:val="00C16597"/>
    <w:rsid w:val="00C16904"/>
    <w:rsid w:val="00C17F11"/>
    <w:rsid w:val="00C2070E"/>
    <w:rsid w:val="00C212A1"/>
    <w:rsid w:val="00C22379"/>
    <w:rsid w:val="00C22B42"/>
    <w:rsid w:val="00C22C84"/>
    <w:rsid w:val="00C231D4"/>
    <w:rsid w:val="00C24065"/>
    <w:rsid w:val="00C31883"/>
    <w:rsid w:val="00C31E99"/>
    <w:rsid w:val="00C32FB5"/>
    <w:rsid w:val="00C339FB"/>
    <w:rsid w:val="00C34AC2"/>
    <w:rsid w:val="00C34E66"/>
    <w:rsid w:val="00C35DA7"/>
    <w:rsid w:val="00C36BF8"/>
    <w:rsid w:val="00C36F1E"/>
    <w:rsid w:val="00C37089"/>
    <w:rsid w:val="00C37C18"/>
    <w:rsid w:val="00C43179"/>
    <w:rsid w:val="00C4441C"/>
    <w:rsid w:val="00C45A64"/>
    <w:rsid w:val="00C47271"/>
    <w:rsid w:val="00C47497"/>
    <w:rsid w:val="00C475F5"/>
    <w:rsid w:val="00C51723"/>
    <w:rsid w:val="00C5186A"/>
    <w:rsid w:val="00C52D08"/>
    <w:rsid w:val="00C533E4"/>
    <w:rsid w:val="00C543A6"/>
    <w:rsid w:val="00C54848"/>
    <w:rsid w:val="00C55636"/>
    <w:rsid w:val="00C618FC"/>
    <w:rsid w:val="00C642DA"/>
    <w:rsid w:val="00C64573"/>
    <w:rsid w:val="00C665F8"/>
    <w:rsid w:val="00C67D11"/>
    <w:rsid w:val="00C7042D"/>
    <w:rsid w:val="00C70769"/>
    <w:rsid w:val="00C70C8E"/>
    <w:rsid w:val="00C72204"/>
    <w:rsid w:val="00C7255D"/>
    <w:rsid w:val="00C7372F"/>
    <w:rsid w:val="00C75357"/>
    <w:rsid w:val="00C76171"/>
    <w:rsid w:val="00C80B7D"/>
    <w:rsid w:val="00C82C94"/>
    <w:rsid w:val="00C82C95"/>
    <w:rsid w:val="00C836E5"/>
    <w:rsid w:val="00C83E33"/>
    <w:rsid w:val="00C84460"/>
    <w:rsid w:val="00C84C08"/>
    <w:rsid w:val="00C853F4"/>
    <w:rsid w:val="00C8545B"/>
    <w:rsid w:val="00C85E47"/>
    <w:rsid w:val="00C909E4"/>
    <w:rsid w:val="00C91CF3"/>
    <w:rsid w:val="00C940A5"/>
    <w:rsid w:val="00C9589E"/>
    <w:rsid w:val="00C967B9"/>
    <w:rsid w:val="00C9756B"/>
    <w:rsid w:val="00CA2F8D"/>
    <w:rsid w:val="00CA2F8E"/>
    <w:rsid w:val="00CA3E83"/>
    <w:rsid w:val="00CA4ABA"/>
    <w:rsid w:val="00CA4D0A"/>
    <w:rsid w:val="00CA552C"/>
    <w:rsid w:val="00CA55D0"/>
    <w:rsid w:val="00CA75AC"/>
    <w:rsid w:val="00CB02FC"/>
    <w:rsid w:val="00CB1130"/>
    <w:rsid w:val="00CB1168"/>
    <w:rsid w:val="00CB2690"/>
    <w:rsid w:val="00CB34D2"/>
    <w:rsid w:val="00CB603D"/>
    <w:rsid w:val="00CB6EF1"/>
    <w:rsid w:val="00CC281E"/>
    <w:rsid w:val="00CC556E"/>
    <w:rsid w:val="00CC592E"/>
    <w:rsid w:val="00CC5DFC"/>
    <w:rsid w:val="00CC6936"/>
    <w:rsid w:val="00CD0A21"/>
    <w:rsid w:val="00CD2371"/>
    <w:rsid w:val="00CD34CA"/>
    <w:rsid w:val="00CD3BE9"/>
    <w:rsid w:val="00CD4158"/>
    <w:rsid w:val="00CE28CC"/>
    <w:rsid w:val="00CE32B7"/>
    <w:rsid w:val="00CE431C"/>
    <w:rsid w:val="00CE4478"/>
    <w:rsid w:val="00CE4CA3"/>
    <w:rsid w:val="00CE72A6"/>
    <w:rsid w:val="00CE7A69"/>
    <w:rsid w:val="00CF00C5"/>
    <w:rsid w:val="00CF0481"/>
    <w:rsid w:val="00CF1480"/>
    <w:rsid w:val="00CF19A3"/>
    <w:rsid w:val="00CF205C"/>
    <w:rsid w:val="00CF3C09"/>
    <w:rsid w:val="00CF5ABD"/>
    <w:rsid w:val="00CF6635"/>
    <w:rsid w:val="00CF7019"/>
    <w:rsid w:val="00D00E52"/>
    <w:rsid w:val="00D02571"/>
    <w:rsid w:val="00D0263C"/>
    <w:rsid w:val="00D07E98"/>
    <w:rsid w:val="00D104B3"/>
    <w:rsid w:val="00D110B3"/>
    <w:rsid w:val="00D11B45"/>
    <w:rsid w:val="00D11DD5"/>
    <w:rsid w:val="00D14F09"/>
    <w:rsid w:val="00D150B3"/>
    <w:rsid w:val="00D1532E"/>
    <w:rsid w:val="00D171A7"/>
    <w:rsid w:val="00D1781E"/>
    <w:rsid w:val="00D20F15"/>
    <w:rsid w:val="00D21375"/>
    <w:rsid w:val="00D21B21"/>
    <w:rsid w:val="00D244D1"/>
    <w:rsid w:val="00D25899"/>
    <w:rsid w:val="00D26635"/>
    <w:rsid w:val="00D26718"/>
    <w:rsid w:val="00D27584"/>
    <w:rsid w:val="00D30240"/>
    <w:rsid w:val="00D3072B"/>
    <w:rsid w:val="00D308E7"/>
    <w:rsid w:val="00D32D1D"/>
    <w:rsid w:val="00D35BDA"/>
    <w:rsid w:val="00D3717C"/>
    <w:rsid w:val="00D42369"/>
    <w:rsid w:val="00D42815"/>
    <w:rsid w:val="00D432A1"/>
    <w:rsid w:val="00D43A6E"/>
    <w:rsid w:val="00D45B53"/>
    <w:rsid w:val="00D46A07"/>
    <w:rsid w:val="00D51299"/>
    <w:rsid w:val="00D54266"/>
    <w:rsid w:val="00D5537E"/>
    <w:rsid w:val="00D55B6B"/>
    <w:rsid w:val="00D6359F"/>
    <w:rsid w:val="00D647DD"/>
    <w:rsid w:val="00D669FD"/>
    <w:rsid w:val="00D67915"/>
    <w:rsid w:val="00D679E4"/>
    <w:rsid w:val="00D7323D"/>
    <w:rsid w:val="00D75455"/>
    <w:rsid w:val="00D76B5E"/>
    <w:rsid w:val="00D778B3"/>
    <w:rsid w:val="00D802E1"/>
    <w:rsid w:val="00D80352"/>
    <w:rsid w:val="00D82B27"/>
    <w:rsid w:val="00D82F5A"/>
    <w:rsid w:val="00D8367C"/>
    <w:rsid w:val="00D85672"/>
    <w:rsid w:val="00D86915"/>
    <w:rsid w:val="00D90664"/>
    <w:rsid w:val="00D90AA2"/>
    <w:rsid w:val="00D9171B"/>
    <w:rsid w:val="00D93D4D"/>
    <w:rsid w:val="00D93FBB"/>
    <w:rsid w:val="00D94C12"/>
    <w:rsid w:val="00DA0755"/>
    <w:rsid w:val="00DA3CCE"/>
    <w:rsid w:val="00DA4316"/>
    <w:rsid w:val="00DA4CAB"/>
    <w:rsid w:val="00DA517B"/>
    <w:rsid w:val="00DA575B"/>
    <w:rsid w:val="00DA6249"/>
    <w:rsid w:val="00DA7347"/>
    <w:rsid w:val="00DA7A52"/>
    <w:rsid w:val="00DB0D68"/>
    <w:rsid w:val="00DB1F49"/>
    <w:rsid w:val="00DB29C9"/>
    <w:rsid w:val="00DB2D11"/>
    <w:rsid w:val="00DB3C38"/>
    <w:rsid w:val="00DB59F4"/>
    <w:rsid w:val="00DC186E"/>
    <w:rsid w:val="00DC1CDD"/>
    <w:rsid w:val="00DC1D05"/>
    <w:rsid w:val="00DC3F29"/>
    <w:rsid w:val="00DC477F"/>
    <w:rsid w:val="00DC51FC"/>
    <w:rsid w:val="00DC5871"/>
    <w:rsid w:val="00DC7E9A"/>
    <w:rsid w:val="00DD0EDC"/>
    <w:rsid w:val="00DD4F96"/>
    <w:rsid w:val="00DD5C5F"/>
    <w:rsid w:val="00DD6DC6"/>
    <w:rsid w:val="00DD7F8F"/>
    <w:rsid w:val="00DE0D9B"/>
    <w:rsid w:val="00DE22B3"/>
    <w:rsid w:val="00DE28A4"/>
    <w:rsid w:val="00DE52EE"/>
    <w:rsid w:val="00DE6404"/>
    <w:rsid w:val="00DE7F81"/>
    <w:rsid w:val="00DF001E"/>
    <w:rsid w:val="00DF3054"/>
    <w:rsid w:val="00DF7608"/>
    <w:rsid w:val="00DF79F7"/>
    <w:rsid w:val="00E00287"/>
    <w:rsid w:val="00E00E08"/>
    <w:rsid w:val="00E12642"/>
    <w:rsid w:val="00E145C3"/>
    <w:rsid w:val="00E15008"/>
    <w:rsid w:val="00E17A35"/>
    <w:rsid w:val="00E2001E"/>
    <w:rsid w:val="00E211B9"/>
    <w:rsid w:val="00E21AF8"/>
    <w:rsid w:val="00E2565A"/>
    <w:rsid w:val="00E263B6"/>
    <w:rsid w:val="00E270CE"/>
    <w:rsid w:val="00E2753B"/>
    <w:rsid w:val="00E305DD"/>
    <w:rsid w:val="00E34396"/>
    <w:rsid w:val="00E36D7D"/>
    <w:rsid w:val="00E3789E"/>
    <w:rsid w:val="00E37CAC"/>
    <w:rsid w:val="00E4035A"/>
    <w:rsid w:val="00E40E4D"/>
    <w:rsid w:val="00E40F89"/>
    <w:rsid w:val="00E42E6B"/>
    <w:rsid w:val="00E44958"/>
    <w:rsid w:val="00E470F8"/>
    <w:rsid w:val="00E501F8"/>
    <w:rsid w:val="00E50279"/>
    <w:rsid w:val="00E5122B"/>
    <w:rsid w:val="00E512F3"/>
    <w:rsid w:val="00E53655"/>
    <w:rsid w:val="00E53A67"/>
    <w:rsid w:val="00E54A06"/>
    <w:rsid w:val="00E56A77"/>
    <w:rsid w:val="00E61DCE"/>
    <w:rsid w:val="00E6248B"/>
    <w:rsid w:val="00E6261D"/>
    <w:rsid w:val="00E63D18"/>
    <w:rsid w:val="00E641F0"/>
    <w:rsid w:val="00E65040"/>
    <w:rsid w:val="00E66E8D"/>
    <w:rsid w:val="00E712E7"/>
    <w:rsid w:val="00E723B6"/>
    <w:rsid w:val="00E72A43"/>
    <w:rsid w:val="00E72A76"/>
    <w:rsid w:val="00E74837"/>
    <w:rsid w:val="00E76F64"/>
    <w:rsid w:val="00E81C4B"/>
    <w:rsid w:val="00E833E8"/>
    <w:rsid w:val="00E85044"/>
    <w:rsid w:val="00E85F22"/>
    <w:rsid w:val="00E900CB"/>
    <w:rsid w:val="00E921D6"/>
    <w:rsid w:val="00E9234E"/>
    <w:rsid w:val="00E92838"/>
    <w:rsid w:val="00E92E4B"/>
    <w:rsid w:val="00E945E0"/>
    <w:rsid w:val="00E947D7"/>
    <w:rsid w:val="00E949EB"/>
    <w:rsid w:val="00E94DF6"/>
    <w:rsid w:val="00E94EBE"/>
    <w:rsid w:val="00E951A0"/>
    <w:rsid w:val="00E975F1"/>
    <w:rsid w:val="00EA0244"/>
    <w:rsid w:val="00EA09A8"/>
    <w:rsid w:val="00EA0C39"/>
    <w:rsid w:val="00EA208F"/>
    <w:rsid w:val="00EA244F"/>
    <w:rsid w:val="00EA2484"/>
    <w:rsid w:val="00EA5314"/>
    <w:rsid w:val="00EA5318"/>
    <w:rsid w:val="00EA6805"/>
    <w:rsid w:val="00EA73B4"/>
    <w:rsid w:val="00EA782B"/>
    <w:rsid w:val="00EA7DC7"/>
    <w:rsid w:val="00EB628E"/>
    <w:rsid w:val="00EC048F"/>
    <w:rsid w:val="00EC1C04"/>
    <w:rsid w:val="00EC1EA9"/>
    <w:rsid w:val="00EC236C"/>
    <w:rsid w:val="00EC3AA8"/>
    <w:rsid w:val="00EC46F0"/>
    <w:rsid w:val="00EC486E"/>
    <w:rsid w:val="00EC498D"/>
    <w:rsid w:val="00EC4C82"/>
    <w:rsid w:val="00EC59D4"/>
    <w:rsid w:val="00EC75E2"/>
    <w:rsid w:val="00ED1845"/>
    <w:rsid w:val="00ED2A75"/>
    <w:rsid w:val="00ED38BC"/>
    <w:rsid w:val="00ED3DA1"/>
    <w:rsid w:val="00ED42BC"/>
    <w:rsid w:val="00ED5899"/>
    <w:rsid w:val="00EF235A"/>
    <w:rsid w:val="00EF3EFB"/>
    <w:rsid w:val="00EF587E"/>
    <w:rsid w:val="00EF6E7D"/>
    <w:rsid w:val="00F001EF"/>
    <w:rsid w:val="00F00E8E"/>
    <w:rsid w:val="00F02830"/>
    <w:rsid w:val="00F03A2C"/>
    <w:rsid w:val="00F04B8B"/>
    <w:rsid w:val="00F066E5"/>
    <w:rsid w:val="00F121BF"/>
    <w:rsid w:val="00F127A2"/>
    <w:rsid w:val="00F14738"/>
    <w:rsid w:val="00F1691B"/>
    <w:rsid w:val="00F204C1"/>
    <w:rsid w:val="00F205DF"/>
    <w:rsid w:val="00F21DD6"/>
    <w:rsid w:val="00F222E8"/>
    <w:rsid w:val="00F223A8"/>
    <w:rsid w:val="00F2271D"/>
    <w:rsid w:val="00F2304E"/>
    <w:rsid w:val="00F232D2"/>
    <w:rsid w:val="00F241E1"/>
    <w:rsid w:val="00F31948"/>
    <w:rsid w:val="00F345E2"/>
    <w:rsid w:val="00F34F40"/>
    <w:rsid w:val="00F354C3"/>
    <w:rsid w:val="00F36DD6"/>
    <w:rsid w:val="00F441B4"/>
    <w:rsid w:val="00F44E13"/>
    <w:rsid w:val="00F44F27"/>
    <w:rsid w:val="00F45A5D"/>
    <w:rsid w:val="00F45D44"/>
    <w:rsid w:val="00F46E89"/>
    <w:rsid w:val="00F474DE"/>
    <w:rsid w:val="00F51707"/>
    <w:rsid w:val="00F54DB4"/>
    <w:rsid w:val="00F56805"/>
    <w:rsid w:val="00F62041"/>
    <w:rsid w:val="00F63F14"/>
    <w:rsid w:val="00F64AF0"/>
    <w:rsid w:val="00F65B0B"/>
    <w:rsid w:val="00F705FD"/>
    <w:rsid w:val="00F716D0"/>
    <w:rsid w:val="00F74517"/>
    <w:rsid w:val="00F74DF4"/>
    <w:rsid w:val="00F751D3"/>
    <w:rsid w:val="00F75DAF"/>
    <w:rsid w:val="00F76305"/>
    <w:rsid w:val="00F8067D"/>
    <w:rsid w:val="00F809A2"/>
    <w:rsid w:val="00F80E32"/>
    <w:rsid w:val="00F8133E"/>
    <w:rsid w:val="00F81E14"/>
    <w:rsid w:val="00F83931"/>
    <w:rsid w:val="00F879E6"/>
    <w:rsid w:val="00F87BED"/>
    <w:rsid w:val="00F92735"/>
    <w:rsid w:val="00F932E0"/>
    <w:rsid w:val="00F93C21"/>
    <w:rsid w:val="00F94FFF"/>
    <w:rsid w:val="00F959F8"/>
    <w:rsid w:val="00F972BE"/>
    <w:rsid w:val="00FA21DB"/>
    <w:rsid w:val="00FA256E"/>
    <w:rsid w:val="00FA27B8"/>
    <w:rsid w:val="00FA28AE"/>
    <w:rsid w:val="00FA3F73"/>
    <w:rsid w:val="00FA4B18"/>
    <w:rsid w:val="00FA5F8E"/>
    <w:rsid w:val="00FA6050"/>
    <w:rsid w:val="00FA71B5"/>
    <w:rsid w:val="00FB07D8"/>
    <w:rsid w:val="00FB1E62"/>
    <w:rsid w:val="00FB317E"/>
    <w:rsid w:val="00FB3261"/>
    <w:rsid w:val="00FB3736"/>
    <w:rsid w:val="00FB3C07"/>
    <w:rsid w:val="00FB5C32"/>
    <w:rsid w:val="00FB7866"/>
    <w:rsid w:val="00FC03B5"/>
    <w:rsid w:val="00FC08FF"/>
    <w:rsid w:val="00FC3815"/>
    <w:rsid w:val="00FC4E4D"/>
    <w:rsid w:val="00FC7691"/>
    <w:rsid w:val="00FD30CD"/>
    <w:rsid w:val="00FD3B1F"/>
    <w:rsid w:val="00FD432A"/>
    <w:rsid w:val="00FD443A"/>
    <w:rsid w:val="00FE2CFF"/>
    <w:rsid w:val="00FE5E10"/>
    <w:rsid w:val="00FF02A8"/>
    <w:rsid w:val="00FF03D8"/>
    <w:rsid w:val="00FF1AB5"/>
    <w:rsid w:val="00FF4B8A"/>
    <w:rsid w:val="00FF5D9A"/>
    <w:rsid w:val="00FF6EFB"/>
    <w:rsid w:val="00FF70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5"/>
    <o:shapelayout v:ext="edit">
      <o:idmap v:ext="edit" data="1"/>
      <o:rules v:ext="edit">
        <o:r id="V:Rule9" type="connector" idref="#_x0000_s1029"/>
        <o:r id="V:Rule10" type="connector" idref="#_x0000_s1034"/>
        <o:r id="V:Rule11" type="connector" idref="#_x0000_s1038"/>
        <o:r id="V:Rule12" type="connector" idref="#_x0000_s1110"/>
        <o:r id="V:Rule13" type="connector" idref="#_x0000_s1108"/>
        <o:r id="V:Rule14" type="connector" idref="#_x0000_s1107"/>
        <o:r id="V:Rule15" type="connector" idref="#_x0000_s1109"/>
        <o:r id="V:Rule16" type="connector" idref="#_x0000_s1112"/>
      </o:rules>
    </o:shapelayout>
  </w:shapeDefaults>
  <w:decimalSymbol w:val="."/>
  <w:listSeparator w:val=","/>
  <w14:docId w14:val="2E40D7B7"/>
  <w15:docId w15:val="{4633A448-7360-49ED-A519-ECCA7B6C7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223"/>
    <w:pPr>
      <w:spacing w:after="0" w:line="240" w:lineRule="auto"/>
    </w:pPr>
    <w:rPr>
      <w:rFonts w:ascii=".VnTime" w:eastAsia="Times New Roman" w:hAnsi=".VnTime" w:cs="Times New Roman"/>
      <w:sz w:val="24"/>
      <w:szCs w:val="20"/>
      <w:lang w:eastAsia="ja-JP"/>
    </w:rPr>
  </w:style>
  <w:style w:type="paragraph" w:styleId="Heading1">
    <w:name w:val="heading 1"/>
    <w:basedOn w:val="Normal"/>
    <w:next w:val="Normal"/>
    <w:link w:val="Heading1Char"/>
    <w:qFormat/>
    <w:rsid w:val="00376223"/>
    <w:pPr>
      <w:keepNext/>
      <w:jc w:val="both"/>
      <w:outlineLvl w:val="0"/>
    </w:pPr>
    <w:rPr>
      <w:rFonts w:ascii=".VnArial" w:hAnsi=".VnArial"/>
      <w:b/>
    </w:rPr>
  </w:style>
  <w:style w:type="paragraph" w:styleId="Heading2">
    <w:name w:val="heading 2"/>
    <w:basedOn w:val="Normal"/>
    <w:next w:val="Normal"/>
    <w:link w:val="Heading2Char"/>
    <w:qFormat/>
    <w:rsid w:val="00376223"/>
    <w:pPr>
      <w:keepNext/>
      <w:ind w:firstLine="720"/>
      <w:jc w:val="both"/>
      <w:outlineLvl w:val="1"/>
    </w:pPr>
    <w:rPr>
      <w:rFonts w:ascii=".VnArial" w:hAnsi=".VnArial"/>
      <w:b/>
    </w:rPr>
  </w:style>
  <w:style w:type="paragraph" w:styleId="Heading3">
    <w:name w:val="heading 3"/>
    <w:basedOn w:val="Normal"/>
    <w:next w:val="Normal"/>
    <w:link w:val="Heading3Char"/>
    <w:qFormat/>
    <w:rsid w:val="00376223"/>
    <w:pPr>
      <w:keepNext/>
      <w:outlineLvl w:val="2"/>
    </w:pPr>
    <w:rPr>
      <w:rFonts w:ascii=".VnArial" w:hAnsi=".VnArial"/>
      <w:b/>
    </w:rPr>
  </w:style>
  <w:style w:type="paragraph" w:styleId="Heading4">
    <w:name w:val="heading 4"/>
    <w:basedOn w:val="Normal"/>
    <w:next w:val="Normal"/>
    <w:link w:val="Heading4Char"/>
    <w:qFormat/>
    <w:rsid w:val="00376223"/>
    <w:pPr>
      <w:keepNext/>
      <w:ind w:firstLine="720"/>
      <w:outlineLvl w:val="3"/>
    </w:pPr>
    <w:rPr>
      <w:rFonts w:ascii=".VnArial" w:hAnsi=".VnArial"/>
      <w:b/>
    </w:rPr>
  </w:style>
  <w:style w:type="paragraph" w:styleId="Heading5">
    <w:name w:val="heading 5"/>
    <w:basedOn w:val="Normal"/>
    <w:next w:val="Normal"/>
    <w:link w:val="Heading5Char"/>
    <w:qFormat/>
    <w:rsid w:val="00376223"/>
    <w:pPr>
      <w:keepNext/>
      <w:jc w:val="center"/>
      <w:outlineLvl w:val="4"/>
    </w:pPr>
    <w:rPr>
      <w:rFonts w:ascii=".VnArial" w:hAnsi=".VnArial"/>
      <w:b/>
      <w:sz w:val="28"/>
    </w:rPr>
  </w:style>
  <w:style w:type="paragraph" w:styleId="Heading6">
    <w:name w:val="heading 6"/>
    <w:basedOn w:val="Normal"/>
    <w:next w:val="Normal"/>
    <w:link w:val="Heading6Char"/>
    <w:qFormat/>
    <w:rsid w:val="00376223"/>
    <w:pPr>
      <w:keepNext/>
      <w:jc w:val="center"/>
      <w:outlineLvl w:val="5"/>
    </w:pPr>
    <w:rPr>
      <w:rFonts w:ascii=".VnArial" w:hAnsi=".VnArial"/>
      <w:b/>
    </w:rPr>
  </w:style>
  <w:style w:type="paragraph" w:styleId="Heading7">
    <w:name w:val="heading 7"/>
    <w:basedOn w:val="Normal"/>
    <w:next w:val="Normal"/>
    <w:link w:val="Heading7Char"/>
    <w:qFormat/>
    <w:rsid w:val="00376223"/>
    <w:pPr>
      <w:keepNext/>
      <w:tabs>
        <w:tab w:val="left" w:pos="360"/>
      </w:tabs>
      <w:ind w:left="360"/>
      <w:jc w:val="both"/>
      <w:outlineLvl w:val="6"/>
    </w:pPr>
    <w:rPr>
      <w:rFonts w:ascii=".VnArial" w:hAnsi=".VnArial"/>
      <w:b/>
    </w:rPr>
  </w:style>
  <w:style w:type="paragraph" w:styleId="Heading8">
    <w:name w:val="heading 8"/>
    <w:basedOn w:val="Normal"/>
    <w:next w:val="Normal"/>
    <w:link w:val="Heading8Char"/>
    <w:qFormat/>
    <w:rsid w:val="00376223"/>
    <w:pPr>
      <w:spacing w:before="240" w:after="60"/>
      <w:outlineLvl w:val="7"/>
    </w:pPr>
    <w:rPr>
      <w:rFonts w:ascii="Times New Roman" w:hAnsi="Times New Roman"/>
      <w:i/>
      <w:iCs/>
      <w:szCs w:val="24"/>
    </w:rPr>
  </w:style>
  <w:style w:type="paragraph" w:styleId="Heading9">
    <w:name w:val="heading 9"/>
    <w:basedOn w:val="Normal"/>
    <w:next w:val="Normal"/>
    <w:link w:val="Heading9Char"/>
    <w:qFormat/>
    <w:rsid w:val="00376223"/>
    <w:pPr>
      <w:keepNext/>
      <w:jc w:val="both"/>
      <w:outlineLvl w:val="8"/>
    </w:pPr>
    <w:rPr>
      <w:rFonts w:ascii=".VnArial" w:hAnsi=".VnArial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76223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2Char">
    <w:name w:val="Heading 2 Char"/>
    <w:basedOn w:val="DefaultParagraphFont"/>
    <w:link w:val="Heading2"/>
    <w:rsid w:val="00376223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3Char">
    <w:name w:val="Heading 3 Char"/>
    <w:basedOn w:val="DefaultParagraphFont"/>
    <w:link w:val="Heading3"/>
    <w:rsid w:val="00376223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4Char">
    <w:name w:val="Heading 4 Char"/>
    <w:basedOn w:val="DefaultParagraphFont"/>
    <w:link w:val="Heading4"/>
    <w:rsid w:val="00376223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5Char">
    <w:name w:val="Heading 5 Char"/>
    <w:basedOn w:val="DefaultParagraphFont"/>
    <w:link w:val="Heading5"/>
    <w:rsid w:val="00376223"/>
    <w:rPr>
      <w:rFonts w:ascii=".VnArial" w:eastAsia="Times New Roman" w:hAnsi=".VnArial" w:cs="Times New Roman"/>
      <w:b/>
      <w:sz w:val="28"/>
      <w:szCs w:val="20"/>
      <w:lang w:eastAsia="ja-JP"/>
    </w:rPr>
  </w:style>
  <w:style w:type="character" w:customStyle="1" w:styleId="Heading6Char">
    <w:name w:val="Heading 6 Char"/>
    <w:basedOn w:val="DefaultParagraphFont"/>
    <w:link w:val="Heading6"/>
    <w:rsid w:val="00376223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7Char">
    <w:name w:val="Heading 7 Char"/>
    <w:basedOn w:val="DefaultParagraphFont"/>
    <w:link w:val="Heading7"/>
    <w:rsid w:val="00376223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8Char">
    <w:name w:val="Heading 8 Char"/>
    <w:basedOn w:val="DefaultParagraphFont"/>
    <w:link w:val="Heading8"/>
    <w:rsid w:val="00376223"/>
    <w:rPr>
      <w:rFonts w:ascii="Times New Roman" w:eastAsia="Times New Roman" w:hAnsi="Times New Roman" w:cs="Times New Roman"/>
      <w:i/>
      <w:iCs/>
      <w:sz w:val="24"/>
      <w:szCs w:val="24"/>
      <w:lang w:eastAsia="ja-JP"/>
    </w:rPr>
  </w:style>
  <w:style w:type="character" w:customStyle="1" w:styleId="Heading9Char">
    <w:name w:val="Heading 9 Char"/>
    <w:basedOn w:val="DefaultParagraphFont"/>
    <w:link w:val="Heading9"/>
    <w:rsid w:val="00376223"/>
    <w:rPr>
      <w:rFonts w:ascii=".VnArial" w:eastAsia="Times New Roman" w:hAnsi=".VnArial" w:cs="Times New Roman"/>
      <w:i/>
      <w:sz w:val="24"/>
      <w:szCs w:val="20"/>
      <w:lang w:eastAsia="ja-JP"/>
    </w:rPr>
  </w:style>
  <w:style w:type="paragraph" w:styleId="Title">
    <w:name w:val="Title"/>
    <w:basedOn w:val="Normal"/>
    <w:link w:val="TitleChar"/>
    <w:qFormat/>
    <w:rsid w:val="00376223"/>
    <w:pPr>
      <w:jc w:val="center"/>
    </w:pPr>
    <w:rPr>
      <w:rFonts w:ascii=".VnArialH" w:hAnsi=".VnArialH"/>
      <w:b/>
      <w:sz w:val="36"/>
    </w:rPr>
  </w:style>
  <w:style w:type="character" w:customStyle="1" w:styleId="TitleChar">
    <w:name w:val="Title Char"/>
    <w:basedOn w:val="DefaultParagraphFont"/>
    <w:link w:val="Title"/>
    <w:rsid w:val="00376223"/>
    <w:rPr>
      <w:rFonts w:ascii=".VnArialH" w:eastAsia="Times New Roman" w:hAnsi=".VnArialH" w:cs="Times New Roman"/>
      <w:b/>
      <w:sz w:val="36"/>
      <w:szCs w:val="20"/>
      <w:lang w:eastAsia="ja-JP"/>
    </w:rPr>
  </w:style>
  <w:style w:type="paragraph" w:styleId="Header">
    <w:name w:val="header"/>
    <w:basedOn w:val="Normal"/>
    <w:link w:val="HeaderChar"/>
    <w:uiPriority w:val="99"/>
    <w:rsid w:val="0037622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6223"/>
    <w:rPr>
      <w:rFonts w:ascii=".VnTime" w:eastAsia="Times New Roman" w:hAnsi=".VnTime" w:cs="Times New Roman"/>
      <w:sz w:val="24"/>
      <w:szCs w:val="20"/>
      <w:lang w:eastAsia="ja-JP"/>
    </w:rPr>
  </w:style>
  <w:style w:type="paragraph" w:styleId="Footer">
    <w:name w:val="footer"/>
    <w:basedOn w:val="Normal"/>
    <w:link w:val="FooterChar"/>
    <w:uiPriority w:val="99"/>
    <w:rsid w:val="0037622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6223"/>
    <w:rPr>
      <w:rFonts w:ascii=".VnTime" w:eastAsia="Times New Roman" w:hAnsi=".VnTime" w:cs="Times New Roman"/>
      <w:sz w:val="24"/>
      <w:szCs w:val="20"/>
      <w:lang w:eastAsia="ja-JP"/>
    </w:rPr>
  </w:style>
  <w:style w:type="character" w:styleId="PageNumber">
    <w:name w:val="page number"/>
    <w:basedOn w:val="DefaultParagraphFont"/>
    <w:rsid w:val="00376223"/>
  </w:style>
  <w:style w:type="paragraph" w:styleId="BodyTextIndent">
    <w:name w:val="Body Text Indent"/>
    <w:aliases w:val="Body Text Indent Char Char,Body Text Indent Char Char Char Char Char Char,Body Text Indent Char Char Char"/>
    <w:basedOn w:val="Normal"/>
    <w:link w:val="BodyTextIndentChar"/>
    <w:rsid w:val="00376223"/>
    <w:pPr>
      <w:ind w:firstLine="360"/>
      <w:jc w:val="both"/>
    </w:pPr>
    <w:rPr>
      <w:rFonts w:ascii=".VnArial" w:hAnsi=".VnArial"/>
    </w:rPr>
  </w:style>
  <w:style w:type="character" w:customStyle="1" w:styleId="BodyTextIndentChar">
    <w:name w:val="Body Text Indent Char"/>
    <w:aliases w:val="Body Text Indent Char Char Char1,Body Text Indent Char Char Char Char Char Char Char,Body Text Indent Char Char Char Char"/>
    <w:basedOn w:val="DefaultParagraphFont"/>
    <w:link w:val="BodyTextIndent"/>
    <w:rsid w:val="00376223"/>
    <w:rPr>
      <w:rFonts w:ascii=".VnArial" w:eastAsia="Times New Roman" w:hAnsi=".VnArial" w:cs="Times New Roman"/>
      <w:sz w:val="24"/>
      <w:szCs w:val="20"/>
      <w:lang w:eastAsia="ja-JP"/>
    </w:rPr>
  </w:style>
  <w:style w:type="paragraph" w:styleId="BodyText">
    <w:name w:val="Body Text"/>
    <w:basedOn w:val="Normal"/>
    <w:link w:val="BodyTextChar"/>
    <w:rsid w:val="00376223"/>
    <w:pPr>
      <w:jc w:val="both"/>
    </w:pPr>
    <w:rPr>
      <w:rFonts w:ascii=".VnArial" w:hAnsi=".VnArial"/>
    </w:rPr>
  </w:style>
  <w:style w:type="character" w:customStyle="1" w:styleId="BodyTextChar">
    <w:name w:val="Body Text Char"/>
    <w:basedOn w:val="DefaultParagraphFont"/>
    <w:link w:val="BodyText"/>
    <w:rsid w:val="00376223"/>
    <w:rPr>
      <w:rFonts w:ascii=".VnArial" w:eastAsia="Times New Roman" w:hAnsi=".VnArial" w:cs="Times New Roman"/>
      <w:sz w:val="24"/>
      <w:szCs w:val="20"/>
      <w:lang w:eastAsia="ja-JP"/>
    </w:rPr>
  </w:style>
  <w:style w:type="paragraph" w:styleId="BodyTextIndent2">
    <w:name w:val="Body Text Indent 2"/>
    <w:basedOn w:val="Normal"/>
    <w:link w:val="BodyTextIndent2Char"/>
    <w:rsid w:val="00376223"/>
    <w:pPr>
      <w:ind w:left="360"/>
      <w:jc w:val="both"/>
    </w:pPr>
    <w:rPr>
      <w:rFonts w:ascii=".VnArial" w:hAnsi=".VnArial"/>
    </w:rPr>
  </w:style>
  <w:style w:type="character" w:customStyle="1" w:styleId="BodyTextIndent2Char">
    <w:name w:val="Body Text Indent 2 Char"/>
    <w:basedOn w:val="DefaultParagraphFont"/>
    <w:link w:val="BodyTextIndent2"/>
    <w:rsid w:val="00376223"/>
    <w:rPr>
      <w:rFonts w:ascii=".VnArial" w:eastAsia="Times New Roman" w:hAnsi=".VnArial" w:cs="Times New Roman"/>
      <w:sz w:val="24"/>
      <w:szCs w:val="20"/>
      <w:lang w:eastAsia="ja-JP"/>
    </w:rPr>
  </w:style>
  <w:style w:type="paragraph" w:styleId="BodyText2">
    <w:name w:val="Body Text 2"/>
    <w:basedOn w:val="Normal"/>
    <w:link w:val="BodyText2Char"/>
    <w:rsid w:val="00376223"/>
    <w:pPr>
      <w:jc w:val="both"/>
    </w:pPr>
    <w:rPr>
      <w:rFonts w:ascii=".VnArial" w:hAnsi=".VnArial"/>
      <w:sz w:val="36"/>
    </w:rPr>
  </w:style>
  <w:style w:type="character" w:customStyle="1" w:styleId="BodyText2Char">
    <w:name w:val="Body Text 2 Char"/>
    <w:basedOn w:val="DefaultParagraphFont"/>
    <w:link w:val="BodyText2"/>
    <w:rsid w:val="00376223"/>
    <w:rPr>
      <w:rFonts w:ascii=".VnArial" w:eastAsia="Times New Roman" w:hAnsi=".VnArial" w:cs="Times New Roman"/>
      <w:sz w:val="36"/>
      <w:szCs w:val="20"/>
      <w:lang w:eastAsia="ja-JP"/>
    </w:rPr>
  </w:style>
  <w:style w:type="paragraph" w:styleId="BodyTextIndent3">
    <w:name w:val="Body Text Indent 3"/>
    <w:basedOn w:val="Normal"/>
    <w:link w:val="BodyTextIndent3Char"/>
    <w:rsid w:val="00376223"/>
    <w:pPr>
      <w:ind w:firstLine="450"/>
      <w:jc w:val="both"/>
    </w:pPr>
    <w:rPr>
      <w:rFonts w:ascii=".VnArial" w:hAnsi=".VnArial"/>
    </w:rPr>
  </w:style>
  <w:style w:type="character" w:customStyle="1" w:styleId="BodyTextIndent3Char">
    <w:name w:val="Body Text Indent 3 Char"/>
    <w:basedOn w:val="DefaultParagraphFont"/>
    <w:link w:val="BodyTextIndent3"/>
    <w:rsid w:val="00376223"/>
    <w:rPr>
      <w:rFonts w:ascii=".VnArial" w:eastAsia="Times New Roman" w:hAnsi=".VnArial" w:cs="Times New Roman"/>
      <w:sz w:val="24"/>
      <w:szCs w:val="20"/>
      <w:lang w:eastAsia="ja-JP"/>
    </w:rPr>
  </w:style>
  <w:style w:type="paragraph" w:styleId="BalloonText">
    <w:name w:val="Balloon Text"/>
    <w:basedOn w:val="Normal"/>
    <w:link w:val="BalloonTextChar"/>
    <w:semiHidden/>
    <w:rsid w:val="003762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376223"/>
    <w:rPr>
      <w:rFonts w:ascii="Tahoma" w:eastAsia="Times New Roman" w:hAnsi="Tahoma" w:cs="Tahoma"/>
      <w:sz w:val="16"/>
      <w:szCs w:val="16"/>
      <w:lang w:eastAsia="ja-JP"/>
    </w:rPr>
  </w:style>
  <w:style w:type="paragraph" w:styleId="FootnoteText">
    <w:name w:val="footnote text"/>
    <w:basedOn w:val="Normal"/>
    <w:link w:val="FootnoteTextChar"/>
    <w:semiHidden/>
    <w:rsid w:val="00376223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376223"/>
    <w:rPr>
      <w:rFonts w:ascii=".VnTime" w:eastAsia="Times New Roman" w:hAnsi=".VnTime" w:cs="Times New Roman"/>
      <w:sz w:val="20"/>
      <w:szCs w:val="20"/>
    </w:rPr>
  </w:style>
  <w:style w:type="character" w:styleId="FootnoteReference">
    <w:name w:val="footnote reference"/>
    <w:semiHidden/>
    <w:rsid w:val="00376223"/>
    <w:rPr>
      <w:vertAlign w:val="superscript"/>
    </w:rPr>
  </w:style>
  <w:style w:type="table" w:styleId="TableGrid">
    <w:name w:val="Table Grid"/>
    <w:basedOn w:val="TableNormal"/>
    <w:rsid w:val="003762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">
    <w:name w:val="Char Char Char"/>
    <w:basedOn w:val="Normal"/>
    <w:next w:val="Normal"/>
    <w:autoRedefine/>
    <w:semiHidden/>
    <w:rsid w:val="00376223"/>
    <w:pPr>
      <w:spacing w:before="120" w:after="120" w:line="312" w:lineRule="auto"/>
    </w:pPr>
    <w:rPr>
      <w:rFonts w:ascii="Times New Roman" w:hAnsi="Times New Roman"/>
      <w:sz w:val="28"/>
      <w:szCs w:val="28"/>
      <w:lang w:eastAsia="en-US"/>
    </w:rPr>
  </w:style>
  <w:style w:type="paragraph" w:customStyle="1" w:styleId="CharCharChar0">
    <w:name w:val="Char Char Char"/>
    <w:basedOn w:val="Normal"/>
    <w:next w:val="Normal"/>
    <w:autoRedefine/>
    <w:semiHidden/>
    <w:rsid w:val="00376223"/>
    <w:pPr>
      <w:spacing w:before="120" w:after="120" w:line="312" w:lineRule="auto"/>
    </w:pPr>
    <w:rPr>
      <w:rFonts w:ascii="Times New Roman" w:hAnsi="Times New Roman"/>
      <w:sz w:val="28"/>
      <w:szCs w:val="28"/>
      <w:lang w:eastAsia="en-US"/>
    </w:rPr>
  </w:style>
  <w:style w:type="paragraph" w:styleId="TOC1">
    <w:name w:val="toc 1"/>
    <w:basedOn w:val="Normal"/>
    <w:next w:val="Normal"/>
    <w:autoRedefine/>
    <w:uiPriority w:val="39"/>
    <w:rsid w:val="00376223"/>
    <w:pPr>
      <w:tabs>
        <w:tab w:val="right" w:leader="dot" w:pos="9498"/>
      </w:tabs>
      <w:spacing w:before="40" w:after="40"/>
    </w:pPr>
    <w:rPr>
      <w:rFonts w:ascii="Times New Roman" w:hAnsi="Times New Roman"/>
      <w:b/>
      <w:bCs/>
      <w:caps/>
      <w:sz w:val="20"/>
    </w:rPr>
  </w:style>
  <w:style w:type="paragraph" w:styleId="TOC2">
    <w:name w:val="toc 2"/>
    <w:basedOn w:val="Normal"/>
    <w:next w:val="Normal"/>
    <w:autoRedefine/>
    <w:uiPriority w:val="39"/>
    <w:rsid w:val="00376223"/>
    <w:pPr>
      <w:tabs>
        <w:tab w:val="right" w:leader="dot" w:pos="9498"/>
      </w:tabs>
      <w:spacing w:before="40" w:after="40"/>
      <w:ind w:left="240"/>
    </w:pPr>
    <w:rPr>
      <w:rFonts w:ascii="Times New Roman" w:hAnsi="Times New Roman"/>
      <w:b/>
      <w:noProof/>
      <w:sz w:val="20"/>
      <w:lang w:val="es-ES"/>
    </w:rPr>
  </w:style>
  <w:style w:type="paragraph" w:styleId="TOC3">
    <w:name w:val="toc 3"/>
    <w:basedOn w:val="Normal"/>
    <w:next w:val="Normal"/>
    <w:autoRedefine/>
    <w:uiPriority w:val="39"/>
    <w:rsid w:val="00376223"/>
    <w:pPr>
      <w:tabs>
        <w:tab w:val="right" w:leader="dot" w:pos="9498"/>
      </w:tabs>
      <w:ind w:left="480" w:right="-142"/>
      <w:jc w:val="both"/>
    </w:pPr>
    <w:rPr>
      <w:rFonts w:ascii="Times New Roman Bold" w:hAnsi="Times New Roman Bold"/>
      <w:i/>
      <w:iCs/>
      <w:noProof/>
      <w:spacing w:val="10"/>
      <w:sz w:val="20"/>
      <w:lang w:val="sv-SE"/>
    </w:rPr>
  </w:style>
  <w:style w:type="character" w:styleId="Hyperlink">
    <w:name w:val="Hyperlink"/>
    <w:uiPriority w:val="99"/>
    <w:rsid w:val="00376223"/>
    <w:rPr>
      <w:color w:val="0000FF"/>
      <w:u w:val="single"/>
    </w:rPr>
  </w:style>
  <w:style w:type="paragraph" w:styleId="TOC4">
    <w:name w:val="toc 4"/>
    <w:basedOn w:val="Normal"/>
    <w:next w:val="Normal"/>
    <w:autoRedefine/>
    <w:semiHidden/>
    <w:rsid w:val="00376223"/>
    <w:pPr>
      <w:ind w:left="720"/>
    </w:pPr>
    <w:rPr>
      <w:rFonts w:ascii="Times New Roman" w:hAnsi="Times New Roman"/>
      <w:sz w:val="18"/>
      <w:szCs w:val="18"/>
    </w:rPr>
  </w:style>
  <w:style w:type="paragraph" w:styleId="TOC5">
    <w:name w:val="toc 5"/>
    <w:basedOn w:val="Normal"/>
    <w:next w:val="Normal"/>
    <w:autoRedefine/>
    <w:semiHidden/>
    <w:rsid w:val="00376223"/>
    <w:pPr>
      <w:ind w:left="960"/>
    </w:pPr>
    <w:rPr>
      <w:rFonts w:ascii="Times New Roman" w:hAnsi="Times New Roman"/>
      <w:sz w:val="18"/>
      <w:szCs w:val="18"/>
    </w:rPr>
  </w:style>
  <w:style w:type="paragraph" w:styleId="TOC6">
    <w:name w:val="toc 6"/>
    <w:basedOn w:val="Normal"/>
    <w:next w:val="Normal"/>
    <w:autoRedefine/>
    <w:semiHidden/>
    <w:rsid w:val="00376223"/>
    <w:pPr>
      <w:ind w:left="1200"/>
    </w:pPr>
    <w:rPr>
      <w:rFonts w:ascii="Times New Roman" w:hAnsi="Times New Roman"/>
      <w:sz w:val="18"/>
      <w:szCs w:val="18"/>
    </w:rPr>
  </w:style>
  <w:style w:type="paragraph" w:styleId="TOC7">
    <w:name w:val="toc 7"/>
    <w:basedOn w:val="Normal"/>
    <w:next w:val="Normal"/>
    <w:autoRedefine/>
    <w:semiHidden/>
    <w:rsid w:val="00376223"/>
    <w:pPr>
      <w:ind w:left="1440"/>
    </w:pPr>
    <w:rPr>
      <w:rFonts w:ascii="Times New Roman" w:hAnsi="Times New Roman"/>
      <w:sz w:val="18"/>
      <w:szCs w:val="18"/>
    </w:rPr>
  </w:style>
  <w:style w:type="paragraph" w:styleId="TOC8">
    <w:name w:val="toc 8"/>
    <w:basedOn w:val="Normal"/>
    <w:next w:val="Normal"/>
    <w:autoRedefine/>
    <w:semiHidden/>
    <w:rsid w:val="00376223"/>
    <w:pPr>
      <w:ind w:left="1680"/>
    </w:pPr>
    <w:rPr>
      <w:rFonts w:ascii="Times New Roman" w:hAnsi="Times New Roman"/>
      <w:sz w:val="18"/>
      <w:szCs w:val="18"/>
    </w:rPr>
  </w:style>
  <w:style w:type="paragraph" w:styleId="TOC9">
    <w:name w:val="toc 9"/>
    <w:basedOn w:val="Normal"/>
    <w:next w:val="Normal"/>
    <w:autoRedefine/>
    <w:semiHidden/>
    <w:rsid w:val="00376223"/>
    <w:pPr>
      <w:ind w:left="1920"/>
    </w:pPr>
    <w:rPr>
      <w:rFonts w:ascii="Times New Roman" w:hAnsi="Times New Roman"/>
      <w:sz w:val="18"/>
      <w:szCs w:val="18"/>
    </w:rPr>
  </w:style>
  <w:style w:type="character" w:styleId="CommentReference">
    <w:name w:val="annotation reference"/>
    <w:rsid w:val="003762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376223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76223"/>
    <w:rPr>
      <w:rFonts w:ascii=".VnTime" w:eastAsia="Times New Roman" w:hAnsi=".VnTime" w:cs="Times New Roman"/>
      <w:sz w:val="20"/>
      <w:szCs w:val="20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rsid w:val="003762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376223"/>
    <w:rPr>
      <w:rFonts w:ascii=".VnTime" w:eastAsia="Times New Roman" w:hAnsi=".VnTime" w:cs="Times New Roman"/>
      <w:b/>
      <w:bCs/>
      <w:sz w:val="20"/>
      <w:szCs w:val="20"/>
      <w:lang w:eastAsia="ja-JP"/>
    </w:rPr>
  </w:style>
  <w:style w:type="paragraph" w:styleId="Revision">
    <w:name w:val="Revision"/>
    <w:hidden/>
    <w:uiPriority w:val="99"/>
    <w:semiHidden/>
    <w:rsid w:val="00376223"/>
    <w:pPr>
      <w:spacing w:after="0" w:line="240" w:lineRule="auto"/>
    </w:pPr>
    <w:rPr>
      <w:rFonts w:ascii=".VnTime" w:eastAsia="Times New Roman" w:hAnsi=".VnTime" w:cs="Times New Roman"/>
      <w:sz w:val="24"/>
      <w:szCs w:val="20"/>
      <w:lang w:eastAsia="ja-JP"/>
    </w:rPr>
  </w:style>
  <w:style w:type="paragraph" w:styleId="EndnoteText">
    <w:name w:val="endnote text"/>
    <w:basedOn w:val="Normal"/>
    <w:link w:val="EndnoteTextChar"/>
    <w:rsid w:val="00376223"/>
    <w:rPr>
      <w:sz w:val="20"/>
    </w:rPr>
  </w:style>
  <w:style w:type="character" w:customStyle="1" w:styleId="EndnoteTextChar">
    <w:name w:val="Endnote Text Char"/>
    <w:basedOn w:val="DefaultParagraphFont"/>
    <w:link w:val="EndnoteText"/>
    <w:rsid w:val="00376223"/>
    <w:rPr>
      <w:rFonts w:ascii=".VnTime" w:eastAsia="Times New Roman" w:hAnsi=".VnTime" w:cs="Times New Roman"/>
      <w:sz w:val="20"/>
      <w:szCs w:val="20"/>
      <w:lang w:eastAsia="ja-JP"/>
    </w:rPr>
  </w:style>
  <w:style w:type="character" w:styleId="EndnoteReference">
    <w:name w:val="endnote reference"/>
    <w:rsid w:val="00376223"/>
    <w:rPr>
      <w:vertAlign w:val="superscript"/>
    </w:rPr>
  </w:style>
  <w:style w:type="paragraph" w:styleId="ListParagraph">
    <w:name w:val="List Paragraph"/>
    <w:basedOn w:val="Normal"/>
    <w:uiPriority w:val="34"/>
    <w:qFormat/>
    <w:rsid w:val="00360DAF"/>
    <w:pPr>
      <w:ind w:left="720"/>
      <w:contextualSpacing/>
    </w:pPr>
  </w:style>
  <w:style w:type="paragraph" w:styleId="BodyText3">
    <w:name w:val="Body Text 3"/>
    <w:basedOn w:val="Normal"/>
    <w:link w:val="BodyText3Char"/>
    <w:rsid w:val="00653247"/>
    <w:pPr>
      <w:spacing w:after="120"/>
      <w:jc w:val="both"/>
    </w:pPr>
    <w:rPr>
      <w:b/>
      <w:i/>
      <w:sz w:val="28"/>
      <w:lang w:eastAsia="en-GB"/>
    </w:rPr>
  </w:style>
  <w:style w:type="character" w:customStyle="1" w:styleId="BodyText3Char">
    <w:name w:val="Body Text 3 Char"/>
    <w:basedOn w:val="DefaultParagraphFont"/>
    <w:link w:val="BodyText3"/>
    <w:rsid w:val="00653247"/>
    <w:rPr>
      <w:rFonts w:ascii=".VnTime" w:eastAsia="Times New Roman" w:hAnsi=".VnTime" w:cs="Times New Roman"/>
      <w:b/>
      <w:i/>
      <w:sz w:val="28"/>
      <w:szCs w:val="20"/>
      <w:lang w:eastAsia="en-GB"/>
    </w:rPr>
  </w:style>
  <w:style w:type="paragraph" w:customStyle="1" w:styleId="Style1">
    <w:name w:val="Style1"/>
    <w:basedOn w:val="Normal"/>
    <w:rsid w:val="00653247"/>
    <w:rPr>
      <w:b/>
      <w:sz w:val="28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6532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45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12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7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06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80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7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0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1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37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86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9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62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4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8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71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40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2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48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1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063978-942E-437A-A0FB-936968819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9258</TotalTime>
  <Pages>13</Pages>
  <Words>2107</Words>
  <Characters>12011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Doan Tuan Hung</dc:creator>
  <cp:lastModifiedBy>ADMIN</cp:lastModifiedBy>
  <cp:revision>892</cp:revision>
  <cp:lastPrinted>2021-07-03T03:54:00Z</cp:lastPrinted>
  <dcterms:created xsi:type="dcterms:W3CDTF">2016-02-21T08:21:00Z</dcterms:created>
  <dcterms:modified xsi:type="dcterms:W3CDTF">2021-07-29T02:39:00Z</dcterms:modified>
</cp:coreProperties>
</file>