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670"/>
      </w:tblGrid>
      <w:tr w:rsidR="00A26F37" w:rsidTr="00A26F37">
        <w:tc>
          <w:tcPr>
            <w:tcW w:w="4077" w:type="dxa"/>
          </w:tcPr>
          <w:p w:rsidR="00A26F37" w:rsidRDefault="008221AB" w:rsidP="00A26F37">
            <w:pPr>
              <w:jc w:val="center"/>
              <w:rPr>
                <w:rFonts w:eastAsia="Batang"/>
                <w:caps/>
                <w:sz w:val="26"/>
              </w:rPr>
            </w:pPr>
            <w:r w:rsidRPr="008221AB">
              <w:rPr>
                <w:rFonts w:eastAsia="Batang"/>
                <w:caps/>
                <w:sz w:val="26"/>
              </w:rPr>
              <w:t>UBND THÀNH PHỐ GIA NGHĨA</w:t>
            </w:r>
            <w:r w:rsidR="00481949" w:rsidRPr="008221AB">
              <w:rPr>
                <w:rFonts w:eastAsia="Batang"/>
                <w:caps/>
                <w:sz w:val="26"/>
              </w:rPr>
              <w:t xml:space="preserve"> </w:t>
            </w:r>
          </w:p>
          <w:p w:rsidR="008221AB" w:rsidRPr="008221AB" w:rsidRDefault="008221AB" w:rsidP="00A26F37">
            <w:pPr>
              <w:jc w:val="center"/>
              <w:rPr>
                <w:rFonts w:eastAsia="Batang"/>
                <w:b/>
                <w:caps/>
                <w:sz w:val="26"/>
              </w:rPr>
            </w:pPr>
            <w:r w:rsidRPr="008221AB">
              <w:rPr>
                <w:rFonts w:eastAsia="Batang"/>
                <w:b/>
                <w:caps/>
                <w:sz w:val="26"/>
              </w:rPr>
              <w:t>PHÒNG QUẢN LÝ ĐÔ THỊ</w:t>
            </w:r>
          </w:p>
          <w:p w:rsidR="00A26F37" w:rsidRDefault="00A26F37" w:rsidP="00A26F37">
            <w:pPr>
              <w:jc w:val="center"/>
              <w:rPr>
                <w:rFonts w:eastAsia="Batang"/>
                <w:b/>
                <w:caps/>
                <w:sz w:val="26"/>
              </w:rPr>
            </w:pPr>
            <w:r>
              <w:rPr>
                <w:rFonts w:eastAsia="Batang"/>
                <w:caps/>
                <w:noProof/>
                <w:sz w:val="26"/>
              </w:rPr>
              <mc:AlternateContent>
                <mc:Choice Requires="wps">
                  <w:drawing>
                    <wp:anchor distT="0" distB="0" distL="114300" distR="114300" simplePos="0" relativeHeight="251661312" behindDoc="0" locked="0" layoutInCell="1" allowOverlap="1" wp14:anchorId="5668FCBE" wp14:editId="14B4F1C0">
                      <wp:simplePos x="0" y="0"/>
                      <wp:positionH relativeFrom="column">
                        <wp:posOffset>670800</wp:posOffset>
                      </wp:positionH>
                      <wp:positionV relativeFrom="paragraph">
                        <wp:posOffset>-1007</wp:posOffset>
                      </wp:positionV>
                      <wp:extent cx="1054100" cy="0"/>
                      <wp:effectExtent l="0" t="0" r="127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4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pt,-.1pt" to="135.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k+Y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"/>
                  </w:pict>
                </mc:Fallback>
              </mc:AlternateContent>
            </w:r>
          </w:p>
          <w:p w:rsidR="00A26F37" w:rsidRDefault="00A26F37" w:rsidP="008221AB">
            <w:pPr>
              <w:jc w:val="center"/>
              <w:rPr>
                <w:b/>
                <w:sz w:val="28"/>
                <w:szCs w:val="28"/>
              </w:rPr>
            </w:pPr>
            <w:r w:rsidRPr="0012535C">
              <w:rPr>
                <w:sz w:val="28"/>
                <w:szCs w:val="28"/>
                <w:lang w:val="fr-FR"/>
              </w:rPr>
              <w:t xml:space="preserve">Số: </w:t>
            </w:r>
            <w:r w:rsidR="008221AB">
              <w:rPr>
                <w:sz w:val="28"/>
                <w:szCs w:val="28"/>
                <w:lang w:val="fr-FR"/>
              </w:rPr>
              <w:t>154</w:t>
            </w:r>
            <w:r w:rsidRPr="0012535C">
              <w:rPr>
                <w:sz w:val="28"/>
                <w:szCs w:val="28"/>
                <w:lang w:val="fr-FR"/>
              </w:rPr>
              <w:t>/</w:t>
            </w:r>
            <w:r w:rsidR="008221AB">
              <w:rPr>
                <w:sz w:val="28"/>
                <w:szCs w:val="28"/>
                <w:lang w:val="fr-FR"/>
              </w:rPr>
              <w:t>QĐ-QLĐT</w:t>
            </w:r>
          </w:p>
        </w:tc>
        <w:tc>
          <w:tcPr>
            <w:tcW w:w="5670" w:type="dxa"/>
          </w:tcPr>
          <w:p w:rsidR="00A26F37" w:rsidRDefault="00A26F37" w:rsidP="00A26F37">
            <w:pPr>
              <w:jc w:val="center"/>
              <w:rPr>
                <w:rFonts w:eastAsia="Batang"/>
                <w:b/>
                <w:sz w:val="26"/>
              </w:rPr>
            </w:pPr>
            <w:r w:rsidRPr="00FC74AB">
              <w:rPr>
                <w:rFonts w:eastAsia="Batang"/>
                <w:b/>
                <w:sz w:val="26"/>
              </w:rPr>
              <w:t>CỘNG HOÀ XÃ HỘI CHỦ NGHĨA VIỆT NA</w:t>
            </w:r>
            <w:r>
              <w:rPr>
                <w:rFonts w:eastAsia="Batang"/>
                <w:b/>
                <w:sz w:val="26"/>
              </w:rPr>
              <w:t>M</w:t>
            </w:r>
          </w:p>
          <w:p w:rsidR="00A26F37" w:rsidRDefault="00A26F37" w:rsidP="00A26F37">
            <w:pPr>
              <w:jc w:val="center"/>
              <w:rPr>
                <w:rFonts w:eastAsia="Batang"/>
                <w:b/>
                <w:sz w:val="28"/>
                <w:szCs w:val="28"/>
              </w:rPr>
            </w:pPr>
            <w:r w:rsidRPr="00FC74AB">
              <w:rPr>
                <w:rFonts w:eastAsia="Batang"/>
                <w:b/>
                <w:sz w:val="28"/>
                <w:szCs w:val="28"/>
              </w:rPr>
              <w:t>Độc lập - Tự do - Hạnh phú</w:t>
            </w:r>
            <w:r>
              <w:rPr>
                <w:rFonts w:eastAsia="Batang"/>
                <w:b/>
                <w:sz w:val="28"/>
                <w:szCs w:val="28"/>
              </w:rPr>
              <w:t>c</w:t>
            </w:r>
          </w:p>
          <w:p w:rsidR="00A26F37" w:rsidRDefault="00A26F37" w:rsidP="00A26F37">
            <w:pPr>
              <w:jc w:val="center"/>
              <w:rPr>
                <w:rFonts w:eastAsia="Batang"/>
                <w:b/>
                <w:sz w:val="28"/>
                <w:szCs w:val="28"/>
              </w:rPr>
            </w:pPr>
            <w:r>
              <w:rPr>
                <w:rFonts w:eastAsia="Batang"/>
                <w:b/>
                <w:noProof/>
                <w:sz w:val="28"/>
                <w:szCs w:val="28"/>
              </w:rPr>
              <mc:AlternateContent>
                <mc:Choice Requires="wps">
                  <w:drawing>
                    <wp:anchor distT="0" distB="0" distL="114300" distR="114300" simplePos="0" relativeHeight="251662336" behindDoc="0" locked="0" layoutInCell="1" allowOverlap="1" wp14:anchorId="7CAB00D4" wp14:editId="474BBA0E">
                      <wp:simplePos x="0" y="0"/>
                      <wp:positionH relativeFrom="column">
                        <wp:posOffset>724535</wp:posOffset>
                      </wp:positionH>
                      <wp:positionV relativeFrom="paragraph">
                        <wp:posOffset>14869</wp:posOffset>
                      </wp:positionV>
                      <wp:extent cx="2035834" cy="0"/>
                      <wp:effectExtent l="0" t="0" r="21590" b="19050"/>
                      <wp:wrapNone/>
                      <wp:docPr id="4" name="Straight Connector 4"/>
                      <wp:cNvGraphicFramePr/>
                      <a:graphic xmlns:a="http://schemas.openxmlformats.org/drawingml/2006/main">
                        <a:graphicData uri="http://schemas.microsoft.com/office/word/2010/wordprocessingShape">
                          <wps:wsp>
                            <wps:cNvCnPr/>
                            <wps:spPr>
                              <a:xfrm>
                                <a:off x="0" y="0"/>
                                <a:ext cx="20358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7.05pt,1.15pt" to="217.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" strokecolor="black [3040]"/>
                  </w:pict>
                </mc:Fallback>
              </mc:AlternateContent>
            </w:r>
          </w:p>
          <w:p w:rsidR="00A26F37" w:rsidRDefault="00EB5BE5" w:rsidP="00A26F37">
            <w:pPr>
              <w:jc w:val="center"/>
              <w:rPr>
                <w:rFonts w:eastAsia="Batang"/>
                <w:b/>
                <w:sz w:val="28"/>
                <w:szCs w:val="28"/>
              </w:rPr>
            </w:pPr>
            <w:r>
              <w:rPr>
                <w:rFonts w:eastAsia="Batang"/>
                <w:i/>
                <w:sz w:val="28"/>
              </w:rPr>
              <w:t>Gia Nghĩa</w:t>
            </w:r>
            <w:r w:rsidR="00A26F37" w:rsidRPr="00FC74AB">
              <w:rPr>
                <w:rFonts w:eastAsia="Batang"/>
                <w:i/>
                <w:sz w:val="28"/>
                <w:szCs w:val="28"/>
              </w:rPr>
              <w:t xml:space="preserve">, ngày </w:t>
            </w:r>
            <w:r w:rsidR="008221AB">
              <w:rPr>
                <w:rFonts w:eastAsia="Batang"/>
                <w:i/>
                <w:sz w:val="28"/>
                <w:szCs w:val="28"/>
              </w:rPr>
              <w:t>24</w:t>
            </w:r>
            <w:r w:rsidR="00A26F37">
              <w:rPr>
                <w:rFonts w:eastAsia="Batang"/>
                <w:i/>
                <w:sz w:val="28"/>
              </w:rPr>
              <w:t xml:space="preserve"> </w:t>
            </w:r>
            <w:r w:rsidR="00A26F37" w:rsidRPr="00FC74AB">
              <w:rPr>
                <w:rFonts w:eastAsia="Batang"/>
                <w:i/>
                <w:sz w:val="28"/>
                <w:szCs w:val="28"/>
              </w:rPr>
              <w:t xml:space="preserve">tháng </w:t>
            </w:r>
            <w:r w:rsidR="00B2789F">
              <w:rPr>
                <w:rFonts w:eastAsia="Batang"/>
                <w:i/>
                <w:sz w:val="28"/>
              </w:rPr>
              <w:t>8</w:t>
            </w:r>
            <w:r w:rsidR="009166D4">
              <w:rPr>
                <w:rFonts w:eastAsia="Batang"/>
                <w:i/>
                <w:sz w:val="28"/>
              </w:rPr>
              <w:t xml:space="preserve"> </w:t>
            </w:r>
            <w:r w:rsidR="00A26F37" w:rsidRPr="00FC74AB">
              <w:rPr>
                <w:rFonts w:eastAsia="Batang"/>
                <w:i/>
                <w:sz w:val="28"/>
                <w:szCs w:val="28"/>
              </w:rPr>
              <w:t xml:space="preserve">năm </w:t>
            </w:r>
            <w:r w:rsidR="009166D4">
              <w:rPr>
                <w:rFonts w:eastAsia="Batang"/>
                <w:i/>
                <w:sz w:val="28"/>
              </w:rPr>
              <w:t>202</w:t>
            </w:r>
            <w:r w:rsidR="001A2C08">
              <w:rPr>
                <w:rFonts w:eastAsia="Batang"/>
                <w:i/>
                <w:sz w:val="28"/>
              </w:rPr>
              <w:t>1</w:t>
            </w:r>
          </w:p>
          <w:p w:rsidR="00A26F37" w:rsidRDefault="00A26F37" w:rsidP="00A26F37">
            <w:pPr>
              <w:jc w:val="center"/>
              <w:rPr>
                <w:b/>
                <w:sz w:val="28"/>
                <w:szCs w:val="28"/>
              </w:rPr>
            </w:pPr>
          </w:p>
        </w:tc>
      </w:tr>
    </w:tbl>
    <w:p w:rsidR="00A26F37" w:rsidRPr="00FC74AB" w:rsidRDefault="008221AB" w:rsidP="00366590">
      <w:pPr>
        <w:spacing w:after="0" w:line="240" w:lineRule="auto"/>
        <w:jc w:val="center"/>
        <w:rPr>
          <w:b/>
          <w:sz w:val="28"/>
          <w:szCs w:val="28"/>
        </w:rPr>
      </w:pPr>
      <w:r>
        <w:rPr>
          <w:b/>
          <w:color w:val="000000"/>
          <w:sz w:val="28"/>
          <w:szCs w:val="28"/>
          <w:lang w:val="pt-BR"/>
        </w:rPr>
        <w:t>QUYẾT ĐỊNH</w:t>
      </w:r>
    </w:p>
    <w:p w:rsidR="00AE719C" w:rsidRDefault="009915BC" w:rsidP="00366590">
      <w:pPr>
        <w:spacing w:after="0" w:line="240" w:lineRule="auto"/>
        <w:jc w:val="center"/>
        <w:rPr>
          <w:rFonts w:cs="Times New Roman"/>
          <w:b/>
          <w:spacing w:val="-4"/>
          <w:sz w:val="28"/>
          <w:szCs w:val="28"/>
          <w:lang w:val="pt-BR"/>
        </w:rPr>
      </w:pPr>
      <w:r w:rsidRPr="00366590">
        <w:rPr>
          <w:rFonts w:cs="Times New Roman"/>
          <w:b/>
          <w:sz w:val="28"/>
          <w:szCs w:val="28"/>
        </w:rPr>
        <w:t xml:space="preserve">Về việc phê duyệt kết quả lựa chọn nhà thầu gói thầu: </w:t>
      </w:r>
      <w:r w:rsidR="00366590" w:rsidRPr="00366590">
        <w:rPr>
          <w:rFonts w:cs="Times New Roman"/>
          <w:b/>
          <w:spacing w:val="-4"/>
          <w:sz w:val="28"/>
          <w:szCs w:val="28"/>
          <w:lang w:val="pt-BR"/>
        </w:rPr>
        <w:t xml:space="preserve">Thi công xây dựng </w:t>
      </w:r>
    </w:p>
    <w:p w:rsidR="00A26F37" w:rsidRPr="00D40E13" w:rsidRDefault="00366590" w:rsidP="00D40E13">
      <w:pPr>
        <w:spacing w:after="0" w:line="240" w:lineRule="auto"/>
        <w:jc w:val="center"/>
        <w:rPr>
          <w:rFonts w:cs="Times New Roman"/>
          <w:b/>
          <w:spacing w:val="-4"/>
          <w:sz w:val="28"/>
          <w:szCs w:val="28"/>
          <w:lang w:val="pt-BR"/>
        </w:rPr>
      </w:pPr>
      <w:r w:rsidRPr="00366590">
        <w:rPr>
          <w:rFonts w:cs="Times New Roman"/>
          <w:b/>
          <w:spacing w:val="-4"/>
          <w:sz w:val="28"/>
          <w:szCs w:val="28"/>
          <w:lang w:val="pt-BR"/>
        </w:rPr>
        <w:t xml:space="preserve">công trình: </w:t>
      </w:r>
      <w:r w:rsidR="00B2789F">
        <w:rPr>
          <w:rFonts w:cs="Times New Roman"/>
          <w:b/>
          <w:spacing w:val="-4"/>
          <w:sz w:val="28"/>
          <w:szCs w:val="28"/>
          <w:lang w:val="pt-BR"/>
        </w:rPr>
        <w:t>Nâng cấp, sửa chữa đường từ Quốc lộ 28, thôn Nghĩa Thuận, xã Đắk Nia đi đường tránh Gia Nghĩa</w:t>
      </w:r>
    </w:p>
    <w:p w:rsidR="00A26F37" w:rsidRDefault="00A26F37" w:rsidP="00366590">
      <w:pPr>
        <w:spacing w:after="0" w:line="240" w:lineRule="auto"/>
        <w:jc w:val="center"/>
        <w:rPr>
          <w:sz w:val="28"/>
          <w:szCs w:val="28"/>
        </w:rPr>
      </w:pPr>
      <w:r>
        <w:rPr>
          <w:b/>
          <w:noProof/>
          <w:sz w:val="28"/>
          <w:szCs w:val="28"/>
        </w:rPr>
        <mc:AlternateContent>
          <mc:Choice Requires="wps">
            <w:drawing>
              <wp:anchor distT="0" distB="0" distL="114300" distR="114300" simplePos="0" relativeHeight="251660288" behindDoc="0" locked="0" layoutInCell="1" allowOverlap="1" wp14:anchorId="5E219817" wp14:editId="49D49C8C">
                <wp:simplePos x="0" y="0"/>
                <wp:positionH relativeFrom="column">
                  <wp:posOffset>2442845</wp:posOffset>
                </wp:positionH>
                <wp:positionV relativeFrom="paragraph">
                  <wp:posOffset>12065</wp:posOffset>
                </wp:positionV>
                <wp:extent cx="11239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35pt,.95pt" to="280.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8b/HQ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"/>
            </w:pict>
          </mc:Fallback>
        </mc:AlternateContent>
      </w:r>
    </w:p>
    <w:p w:rsidR="00A26F37" w:rsidRDefault="00A26F37" w:rsidP="00A26F37">
      <w:pPr>
        <w:spacing w:after="0" w:line="240" w:lineRule="auto"/>
        <w:ind w:firstLine="720"/>
        <w:jc w:val="both"/>
        <w:rPr>
          <w:b/>
          <w:color w:val="000000"/>
          <w:sz w:val="28"/>
          <w:szCs w:val="28"/>
          <w:lang w:val="pt-BR"/>
        </w:rPr>
      </w:pPr>
    </w:p>
    <w:p w:rsidR="00F44357" w:rsidRPr="00687E1B" w:rsidRDefault="00F44357" w:rsidP="00F44357">
      <w:pPr>
        <w:spacing w:before="120" w:after="0" w:line="240" w:lineRule="auto"/>
        <w:ind w:firstLine="567"/>
        <w:jc w:val="both"/>
        <w:rPr>
          <w:i/>
          <w:sz w:val="28"/>
        </w:rPr>
      </w:pPr>
      <w:r w:rsidRPr="00687E1B">
        <w:rPr>
          <w:i/>
          <w:sz w:val="28"/>
        </w:rPr>
        <w:t>Căn cứ Luật Xây dựng số 50/2014/QH13 ngày 18/6/2014;</w:t>
      </w:r>
    </w:p>
    <w:p w:rsidR="00F44357" w:rsidRPr="00687E1B" w:rsidRDefault="00F44357" w:rsidP="00F44357">
      <w:pPr>
        <w:spacing w:before="120" w:after="0" w:line="240" w:lineRule="auto"/>
        <w:ind w:firstLine="567"/>
        <w:jc w:val="both"/>
        <w:rPr>
          <w:i/>
          <w:sz w:val="28"/>
        </w:rPr>
      </w:pPr>
      <w:r w:rsidRPr="00687E1B">
        <w:rPr>
          <w:i/>
          <w:sz w:val="28"/>
        </w:rPr>
        <w:t>Căn cứ Luật Đấu thầu số 43/2013/QH13 ngày 26/11/2013;</w:t>
      </w:r>
    </w:p>
    <w:p w:rsidR="00F44357" w:rsidRPr="00687E1B" w:rsidRDefault="00F44357" w:rsidP="00F44357">
      <w:pPr>
        <w:spacing w:before="120" w:after="0" w:line="240" w:lineRule="auto"/>
        <w:ind w:firstLine="567"/>
        <w:jc w:val="both"/>
        <w:rPr>
          <w:i/>
          <w:sz w:val="28"/>
        </w:rPr>
      </w:pPr>
      <w:r w:rsidRPr="00687E1B">
        <w:rPr>
          <w:i/>
          <w:sz w:val="28"/>
        </w:rPr>
        <w:t>Căn cứ Nghị định số 63/2014/NĐ-CP ngày 26/6/2014 của Chính phủ quy định chi tiết thi hành mốt số điều của Luật Đấu thầu về lựa chọn nhà thầu;</w:t>
      </w:r>
    </w:p>
    <w:p w:rsidR="00583033" w:rsidRPr="00687E1B" w:rsidRDefault="00583033" w:rsidP="00583033">
      <w:pPr>
        <w:spacing w:before="120" w:after="0" w:line="240" w:lineRule="auto"/>
        <w:ind w:firstLine="567"/>
        <w:jc w:val="both"/>
        <w:rPr>
          <w:i/>
          <w:sz w:val="28"/>
        </w:rPr>
      </w:pPr>
      <w:r w:rsidRPr="00687E1B">
        <w:rPr>
          <w:i/>
          <w:sz w:val="28"/>
        </w:rPr>
        <w:t>Căn cứ Thông tư 04/2017/TT-BKHĐT ngày 15/11/2017 của Bộ Kế hoạch và Đầu Tư quy định chi tiết về lựa chọn nhà thầu qua hệ thống mạng đấu thầu quốc gia; Thông tư số 05/2020/TT-BKHĐT ngày 30/6/2020 về việc Sửa đổi, bổ sung một số điều của Thông tư 04/2017/TT-BKHĐT ngày 15/11/2017 của Bộ Kế hoạch và Đầu Tư quy định chi tiết về lựa chọn nhà thầu qua hệ thống mạng đấu thầu quốc gia</w:t>
      </w:r>
    </w:p>
    <w:p w:rsidR="00F44357" w:rsidRPr="00687E1B" w:rsidRDefault="00583033" w:rsidP="00583033">
      <w:pPr>
        <w:spacing w:before="120" w:after="0" w:line="240" w:lineRule="auto"/>
        <w:ind w:firstLine="567"/>
        <w:jc w:val="both"/>
        <w:rPr>
          <w:i/>
          <w:color w:val="000000"/>
          <w:sz w:val="28"/>
        </w:rPr>
      </w:pPr>
      <w:r w:rsidRPr="00687E1B">
        <w:rPr>
          <w:i/>
          <w:sz w:val="28"/>
        </w:rPr>
        <w:t>Căn cứ Thông tư 05/2018/TT-BKHĐT ngày 10/12/2018 quy định chi tiết lập báo cái đánh giá hồ sơ dự thầu đối với gói thầu được tổ chức lựa chọn nhà thầu trên Hệ thống mạng đấu thầu quốc gia;</w:t>
      </w:r>
    </w:p>
    <w:p w:rsidR="001A2C08" w:rsidRPr="00687E1B" w:rsidRDefault="001A2C08" w:rsidP="00583033">
      <w:pPr>
        <w:spacing w:before="120" w:after="0" w:line="240" w:lineRule="auto"/>
        <w:ind w:firstLine="567"/>
        <w:jc w:val="both"/>
        <w:rPr>
          <w:i/>
          <w:sz w:val="28"/>
        </w:rPr>
      </w:pPr>
      <w:r w:rsidRPr="00687E1B">
        <w:rPr>
          <w:i/>
          <w:sz w:val="28"/>
        </w:rPr>
        <w:t xml:space="preserve">Căn cứ Quyết định số </w:t>
      </w:r>
      <w:r w:rsidR="00B2789F" w:rsidRPr="00687E1B">
        <w:rPr>
          <w:i/>
          <w:sz w:val="28"/>
        </w:rPr>
        <w:t>1515/QĐ-UBND ngày 21/12/2020</w:t>
      </w:r>
      <w:r w:rsidRPr="00687E1B">
        <w:rPr>
          <w:i/>
          <w:sz w:val="28"/>
        </w:rPr>
        <w:t xml:space="preserve"> của Chủ tịch UBND thành phố Gia Nghĩa về việc phê duyệt Báo cáo kinh tế - kỹ thuật đầu tư xây dựng công trình: </w:t>
      </w:r>
      <w:r w:rsidR="00B2789F" w:rsidRPr="00687E1B">
        <w:rPr>
          <w:i/>
          <w:sz w:val="28"/>
        </w:rPr>
        <w:t>Nâng cấp, sửa chữa đường từ Quốc lộ 28, thôn Nghĩa Thuận, xã Đắk Nia đi đường tránh Gia Nghĩa</w:t>
      </w:r>
      <w:r w:rsidRPr="00687E1B">
        <w:rPr>
          <w:i/>
          <w:sz w:val="28"/>
        </w:rPr>
        <w:t>;</w:t>
      </w:r>
    </w:p>
    <w:p w:rsidR="001A2C08" w:rsidRPr="00687E1B" w:rsidRDefault="001A2C08" w:rsidP="00583033">
      <w:pPr>
        <w:spacing w:before="120" w:after="0" w:line="240" w:lineRule="auto"/>
        <w:ind w:firstLine="567"/>
        <w:jc w:val="both"/>
        <w:rPr>
          <w:i/>
          <w:sz w:val="28"/>
        </w:rPr>
      </w:pPr>
      <w:r w:rsidRPr="00687E1B">
        <w:rPr>
          <w:i/>
          <w:sz w:val="28"/>
        </w:rPr>
        <w:t xml:space="preserve">Căn cứ Quyết định số </w:t>
      </w:r>
      <w:r w:rsidR="00B2789F" w:rsidRPr="00687E1B">
        <w:rPr>
          <w:i/>
          <w:sz w:val="28"/>
        </w:rPr>
        <w:t>682/QĐ-UBND ngày 07/7/2021</w:t>
      </w:r>
      <w:r w:rsidRPr="00687E1B">
        <w:rPr>
          <w:i/>
          <w:sz w:val="28"/>
        </w:rPr>
        <w:t xml:space="preserve">  của Chủ tịch UBND thành phố Gia Nghĩa về việc phê duyệt kế hoạch lựa chọn nhà thầu công trình: </w:t>
      </w:r>
      <w:r w:rsidR="00B2789F" w:rsidRPr="00687E1B">
        <w:rPr>
          <w:i/>
          <w:sz w:val="28"/>
        </w:rPr>
        <w:t>Nâng cấp, sửa chữa đường từ Quốc lộ 28, thôn Nghĩa Thuận, xã Đắk Nia đi đường tránh Gia Nghĩa</w:t>
      </w:r>
      <w:r w:rsidRPr="00687E1B">
        <w:rPr>
          <w:i/>
          <w:sz w:val="28"/>
        </w:rPr>
        <w:t>;</w:t>
      </w:r>
    </w:p>
    <w:p w:rsidR="009915BC" w:rsidRPr="00687E1B" w:rsidRDefault="001A2C08" w:rsidP="00583033">
      <w:pPr>
        <w:spacing w:before="120" w:after="0" w:line="240" w:lineRule="auto"/>
        <w:ind w:firstLine="567"/>
        <w:jc w:val="both"/>
        <w:rPr>
          <w:i/>
          <w:sz w:val="28"/>
        </w:rPr>
      </w:pPr>
      <w:r w:rsidRPr="00687E1B">
        <w:rPr>
          <w:i/>
          <w:sz w:val="28"/>
        </w:rPr>
        <w:t xml:space="preserve">Căn cứ Quyết định số </w:t>
      </w:r>
      <w:r w:rsidR="00B2789F" w:rsidRPr="00687E1B">
        <w:rPr>
          <w:i/>
          <w:sz w:val="28"/>
        </w:rPr>
        <w:t>109/QĐ-QLĐT ngày 29/7/2021</w:t>
      </w:r>
      <w:r w:rsidRPr="00687E1B">
        <w:rPr>
          <w:i/>
          <w:sz w:val="28"/>
        </w:rPr>
        <w:t xml:space="preserve">của Trưởng phòng Quản lý đô thị thành phố Gia Nghĩa về việc phê duyệt Hồ sơ mời thầu (E-HSMT) gói thầu số 01: Thi công xây dựng công trình: </w:t>
      </w:r>
      <w:r w:rsidR="00B2789F" w:rsidRPr="00687E1B">
        <w:rPr>
          <w:i/>
          <w:sz w:val="28"/>
        </w:rPr>
        <w:t>Nâng cấp, sửa chữa đường từ Quốc lộ 28, thôn Nghĩa Thuận, xã Đắk Nia đi đường tránh Gia Nghĩa</w:t>
      </w:r>
      <w:r w:rsidRPr="00687E1B">
        <w:rPr>
          <w:i/>
          <w:sz w:val="28"/>
        </w:rPr>
        <w:t>;</w:t>
      </w:r>
    </w:p>
    <w:p w:rsidR="00472E85" w:rsidRDefault="009915BC" w:rsidP="00583033">
      <w:pPr>
        <w:spacing w:before="120" w:after="0" w:line="240" w:lineRule="auto"/>
        <w:ind w:firstLine="567"/>
        <w:jc w:val="both"/>
        <w:rPr>
          <w:i/>
          <w:sz w:val="28"/>
        </w:rPr>
      </w:pPr>
      <w:r w:rsidRPr="00687E1B">
        <w:rPr>
          <w:i/>
          <w:sz w:val="28"/>
        </w:rPr>
        <w:t xml:space="preserve">Căn cứ Báo cáo </w:t>
      </w:r>
      <w:r w:rsidRPr="00687E1B">
        <w:rPr>
          <w:i/>
          <w:sz w:val="28"/>
          <w:szCs w:val="28"/>
          <w:lang w:val="vi-VN"/>
        </w:rPr>
        <w:t xml:space="preserve">đánh giá </w:t>
      </w:r>
      <w:r w:rsidRPr="00687E1B">
        <w:rPr>
          <w:i/>
          <w:sz w:val="28"/>
          <w:szCs w:val="28"/>
        </w:rPr>
        <w:t>E-</w:t>
      </w:r>
      <w:r w:rsidRPr="00687E1B">
        <w:rPr>
          <w:i/>
          <w:sz w:val="28"/>
          <w:szCs w:val="28"/>
          <w:lang w:val="vi-VN"/>
        </w:rPr>
        <w:t>HSDT</w:t>
      </w:r>
      <w:r w:rsidR="008221AB" w:rsidRPr="00687E1B">
        <w:rPr>
          <w:i/>
          <w:sz w:val="28"/>
          <w:szCs w:val="28"/>
        </w:rPr>
        <w:t xml:space="preserve">, </w:t>
      </w:r>
      <w:r w:rsidR="008221AB" w:rsidRPr="00687E1B">
        <w:rPr>
          <w:i/>
          <w:sz w:val="28"/>
        </w:rPr>
        <w:t>Báo cáo thẩm định Kết quả lựa chọn nhà thầu</w:t>
      </w:r>
      <w:r w:rsidRPr="00687E1B">
        <w:rPr>
          <w:i/>
          <w:sz w:val="28"/>
          <w:szCs w:val="28"/>
          <w:lang w:val="vi-VN"/>
        </w:rPr>
        <w:t xml:space="preserve"> </w:t>
      </w:r>
      <w:r w:rsidR="00F44357" w:rsidRPr="00687E1B">
        <w:rPr>
          <w:i/>
          <w:sz w:val="28"/>
        </w:rPr>
        <w:t>gói thầu số</w:t>
      </w:r>
      <w:r w:rsidR="0043219A" w:rsidRPr="00687E1B">
        <w:rPr>
          <w:i/>
          <w:sz w:val="28"/>
        </w:rPr>
        <w:t xml:space="preserve"> 01</w:t>
      </w:r>
      <w:r w:rsidR="00F44357" w:rsidRPr="00687E1B">
        <w:rPr>
          <w:i/>
          <w:sz w:val="28"/>
        </w:rPr>
        <w:t xml:space="preserve">: </w:t>
      </w:r>
      <w:r w:rsidR="00F44357" w:rsidRPr="00687E1B">
        <w:rPr>
          <w:i/>
          <w:sz w:val="28"/>
          <w:lang w:val="vi-VN"/>
        </w:rPr>
        <w:t xml:space="preserve">Thi công xây dựng công trình: </w:t>
      </w:r>
      <w:r w:rsidR="00B2789F" w:rsidRPr="00687E1B">
        <w:rPr>
          <w:i/>
          <w:color w:val="000000"/>
          <w:sz w:val="28"/>
          <w:lang w:val="vi-VN"/>
        </w:rPr>
        <w:t>Nâng cấp, sửa chữa đường từ Quốc lộ 28, thôn Nghĩa Thuận, xã Đắk Nia đi đường tránh Gia Nghĩa</w:t>
      </w:r>
      <w:r w:rsidR="008221AB" w:rsidRPr="00687E1B">
        <w:rPr>
          <w:i/>
          <w:sz w:val="28"/>
        </w:rPr>
        <w:t>,</w:t>
      </w:r>
    </w:p>
    <w:p w:rsidR="00687E1B" w:rsidRDefault="00687E1B" w:rsidP="00583033">
      <w:pPr>
        <w:spacing w:before="120" w:after="0" w:line="240" w:lineRule="auto"/>
        <w:ind w:firstLine="567"/>
        <w:jc w:val="both"/>
        <w:rPr>
          <w:i/>
          <w:sz w:val="28"/>
        </w:rPr>
      </w:pPr>
    </w:p>
    <w:p w:rsidR="00687E1B" w:rsidRPr="00687E1B" w:rsidRDefault="00687E1B" w:rsidP="00583033">
      <w:pPr>
        <w:spacing w:before="120" w:after="0" w:line="240" w:lineRule="auto"/>
        <w:ind w:firstLine="567"/>
        <w:jc w:val="both"/>
        <w:rPr>
          <w:i/>
          <w:sz w:val="28"/>
        </w:rPr>
      </w:pPr>
    </w:p>
    <w:p w:rsidR="008221AB" w:rsidRPr="008221AB" w:rsidRDefault="008221AB" w:rsidP="008221AB">
      <w:pPr>
        <w:spacing w:before="120" w:after="0" w:line="240" w:lineRule="auto"/>
        <w:ind w:firstLine="567"/>
        <w:jc w:val="center"/>
        <w:rPr>
          <w:b/>
          <w:sz w:val="28"/>
        </w:rPr>
      </w:pPr>
      <w:r w:rsidRPr="008221AB">
        <w:rPr>
          <w:b/>
          <w:sz w:val="28"/>
        </w:rPr>
        <w:lastRenderedPageBreak/>
        <w:t>QUYẾT ĐỊNH</w:t>
      </w:r>
    </w:p>
    <w:p w:rsidR="00472E85" w:rsidRPr="00472E85" w:rsidRDefault="008221AB" w:rsidP="00472E85">
      <w:pPr>
        <w:spacing w:before="120" w:after="0" w:line="240" w:lineRule="auto"/>
        <w:ind w:firstLine="709"/>
        <w:jc w:val="both"/>
        <w:rPr>
          <w:i/>
          <w:color w:val="000000"/>
          <w:sz w:val="28"/>
          <w:szCs w:val="28"/>
        </w:rPr>
      </w:pPr>
      <w:r w:rsidRPr="00687E1B">
        <w:rPr>
          <w:b/>
          <w:sz w:val="28"/>
          <w:szCs w:val="28"/>
        </w:rPr>
        <w:t>Điều 1.</w:t>
      </w:r>
      <w:r>
        <w:rPr>
          <w:sz w:val="28"/>
          <w:szCs w:val="28"/>
        </w:rPr>
        <w:t xml:space="preserve"> </w:t>
      </w:r>
      <w:r w:rsidR="00472E85">
        <w:rPr>
          <w:color w:val="000000"/>
          <w:sz w:val="28"/>
        </w:rPr>
        <w:t xml:space="preserve"> </w:t>
      </w:r>
      <w:r>
        <w:rPr>
          <w:sz w:val="28"/>
          <w:szCs w:val="28"/>
        </w:rPr>
        <w:t>P</w:t>
      </w:r>
      <w:r w:rsidR="00472E85">
        <w:rPr>
          <w:sz w:val="28"/>
          <w:szCs w:val="28"/>
        </w:rPr>
        <w:t xml:space="preserve">hê duyệt </w:t>
      </w:r>
      <w:r w:rsidR="009915BC" w:rsidRPr="009915BC">
        <w:rPr>
          <w:sz w:val="28"/>
          <w:szCs w:val="28"/>
        </w:rPr>
        <w:t xml:space="preserve">kết quả lựa chọn nhà thầu </w:t>
      </w:r>
      <w:r w:rsidR="00F44357" w:rsidRPr="00F44357">
        <w:rPr>
          <w:sz w:val="28"/>
        </w:rPr>
        <w:t>gói thầ</w:t>
      </w:r>
      <w:r w:rsidR="00AE719C">
        <w:rPr>
          <w:sz w:val="28"/>
        </w:rPr>
        <w:t>u</w:t>
      </w:r>
      <w:r w:rsidR="00F44357" w:rsidRPr="00F44357">
        <w:rPr>
          <w:sz w:val="28"/>
        </w:rPr>
        <w:t xml:space="preserve">: </w:t>
      </w:r>
      <w:r w:rsidR="00F44357" w:rsidRPr="00F44357">
        <w:rPr>
          <w:sz w:val="28"/>
          <w:lang w:val="vi-VN"/>
        </w:rPr>
        <w:t xml:space="preserve">Thi công xây dựng công trình: </w:t>
      </w:r>
      <w:r w:rsidR="00B2789F">
        <w:rPr>
          <w:color w:val="000000"/>
          <w:sz w:val="28"/>
          <w:lang w:val="vi-VN"/>
        </w:rPr>
        <w:t>Nâng cấp, sửa chữa đường từ Quốc lộ 28, thôn Nghĩa Thuận, xã Đắk Nia đi đường tránh Gia Nghĩa</w:t>
      </w:r>
      <w:r w:rsidR="00472E85">
        <w:rPr>
          <w:color w:val="000000"/>
          <w:sz w:val="28"/>
          <w:szCs w:val="28"/>
          <w:lang w:val="nb-NO"/>
        </w:rPr>
        <w:t xml:space="preserve"> với các nội dung sau:</w:t>
      </w:r>
    </w:p>
    <w:p w:rsidR="00102739" w:rsidRPr="00102739" w:rsidRDefault="00687E1B" w:rsidP="00102739">
      <w:pPr>
        <w:spacing w:before="120"/>
        <w:ind w:firstLine="709"/>
        <w:jc w:val="both"/>
        <w:rPr>
          <w:iCs/>
          <w:sz w:val="28"/>
          <w:szCs w:val="28"/>
          <w:lang w:val="es-ES"/>
        </w:rPr>
      </w:pPr>
      <w:r w:rsidRPr="00687E1B">
        <w:rPr>
          <w:rFonts w:cs="Times New Roman"/>
          <w:b/>
          <w:iCs/>
          <w:spacing w:val="-6"/>
          <w:sz w:val="28"/>
          <w:szCs w:val="28"/>
          <w:lang w:val="es-ES"/>
        </w:rPr>
        <w:t>1.1.</w:t>
      </w:r>
      <w:r w:rsidR="009915BC" w:rsidRPr="000514D9">
        <w:rPr>
          <w:rFonts w:cs="Times New Roman"/>
          <w:iCs/>
          <w:spacing w:val="-6"/>
          <w:sz w:val="28"/>
          <w:szCs w:val="28"/>
          <w:lang w:val="es-ES"/>
        </w:rPr>
        <w:t xml:space="preserve"> </w:t>
      </w:r>
      <w:r w:rsidR="009915BC" w:rsidRPr="009915BC">
        <w:rPr>
          <w:rFonts w:cs="Times New Roman"/>
          <w:color w:val="000000"/>
          <w:sz w:val="28"/>
          <w:szCs w:val="28"/>
          <w:lang w:val="nb-NO"/>
        </w:rPr>
        <w:t>Tên nhà thầu được đề nghị trúng thầu</w:t>
      </w:r>
      <w:r w:rsidR="009915BC" w:rsidRPr="00102739">
        <w:rPr>
          <w:rFonts w:cs="Times New Roman"/>
          <w:color w:val="000000"/>
          <w:sz w:val="28"/>
          <w:szCs w:val="28"/>
          <w:lang w:val="nb-NO"/>
        </w:rPr>
        <w:t xml:space="preserve">: </w:t>
      </w:r>
      <w:r w:rsidR="00B2789F">
        <w:rPr>
          <w:sz w:val="28"/>
          <w:szCs w:val="28"/>
        </w:rPr>
        <w:t>Công ty TNHH Xây dựng VTR</w:t>
      </w:r>
      <w:r w:rsidR="00A61A45">
        <w:rPr>
          <w:sz w:val="28"/>
          <w:szCs w:val="28"/>
        </w:rPr>
        <w:t>.</w:t>
      </w:r>
    </w:p>
    <w:p w:rsidR="009915BC" w:rsidRPr="00A61A45" w:rsidRDefault="00102739" w:rsidP="00102739">
      <w:pPr>
        <w:spacing w:before="120" w:after="0"/>
        <w:ind w:firstLine="709"/>
        <w:jc w:val="both"/>
        <w:rPr>
          <w:color w:val="000000"/>
          <w:sz w:val="28"/>
        </w:rPr>
      </w:pPr>
      <w:r w:rsidRPr="001A2C08">
        <w:rPr>
          <w:color w:val="000000"/>
          <w:sz w:val="28"/>
          <w:lang w:val="vi-VN"/>
        </w:rPr>
        <w:t xml:space="preserve">Địa chỉ: </w:t>
      </w:r>
      <w:r w:rsidR="00A61A45">
        <w:rPr>
          <w:color w:val="000000"/>
          <w:sz w:val="28"/>
        </w:rPr>
        <w:t xml:space="preserve">Tổ dân phố </w:t>
      </w:r>
      <w:r w:rsidR="00583033">
        <w:rPr>
          <w:color w:val="000000"/>
          <w:sz w:val="28"/>
        </w:rPr>
        <w:t>3</w:t>
      </w:r>
      <w:r w:rsidR="00B2789F" w:rsidRPr="00B2789F">
        <w:rPr>
          <w:color w:val="000000"/>
          <w:sz w:val="28"/>
          <w:lang w:val="vi-VN"/>
        </w:rPr>
        <w:t>, Phường Nghĩa T</w:t>
      </w:r>
      <w:r w:rsidR="00A61A45">
        <w:rPr>
          <w:color w:val="000000"/>
          <w:sz w:val="28"/>
        </w:rPr>
        <w:t>ân</w:t>
      </w:r>
      <w:r w:rsidR="00B2789F" w:rsidRPr="00B2789F">
        <w:rPr>
          <w:color w:val="000000"/>
          <w:sz w:val="28"/>
          <w:lang w:val="vi-VN"/>
        </w:rPr>
        <w:t xml:space="preserve">, </w:t>
      </w:r>
      <w:r w:rsidR="00A61A45">
        <w:rPr>
          <w:color w:val="000000"/>
          <w:sz w:val="28"/>
        </w:rPr>
        <w:t>t</w:t>
      </w:r>
      <w:r w:rsidR="001A2C08" w:rsidRPr="001A2C08">
        <w:rPr>
          <w:color w:val="000000"/>
          <w:sz w:val="28"/>
          <w:lang w:val="vi-VN"/>
        </w:rPr>
        <w:t>h</w:t>
      </w:r>
      <w:r w:rsidR="001A2C08" w:rsidRPr="00B2789F">
        <w:rPr>
          <w:color w:val="000000"/>
          <w:sz w:val="28"/>
          <w:lang w:val="vi-VN"/>
        </w:rPr>
        <w:t>ành Phố</w:t>
      </w:r>
      <w:r w:rsidR="001A2C08" w:rsidRPr="001A2C08">
        <w:rPr>
          <w:color w:val="000000"/>
          <w:sz w:val="28"/>
          <w:lang w:val="vi-VN"/>
        </w:rPr>
        <w:t xml:space="preserve"> Gia Nghĩa, </w:t>
      </w:r>
      <w:r w:rsidR="00A61A45">
        <w:rPr>
          <w:color w:val="000000"/>
          <w:sz w:val="28"/>
        </w:rPr>
        <w:t>t</w:t>
      </w:r>
      <w:r w:rsidR="001A2C08" w:rsidRPr="001A2C08">
        <w:rPr>
          <w:color w:val="000000"/>
          <w:sz w:val="28"/>
          <w:lang w:val="vi-VN"/>
        </w:rPr>
        <w:t>ỉnh Đắk Nông</w:t>
      </w:r>
      <w:r w:rsidR="00A61A45">
        <w:rPr>
          <w:color w:val="000000"/>
          <w:sz w:val="28"/>
        </w:rPr>
        <w:t>.</w:t>
      </w:r>
    </w:p>
    <w:p w:rsidR="009915BC" w:rsidRPr="00102739" w:rsidRDefault="00687E1B" w:rsidP="009915BC">
      <w:pPr>
        <w:spacing w:before="120" w:after="0"/>
        <w:ind w:firstLine="709"/>
        <w:jc w:val="both"/>
        <w:rPr>
          <w:rFonts w:cs="Times New Roman"/>
          <w:b/>
          <w:sz w:val="32"/>
          <w:szCs w:val="28"/>
          <w:lang w:val="es-ES"/>
        </w:rPr>
      </w:pPr>
      <w:r w:rsidRPr="00687E1B">
        <w:rPr>
          <w:rFonts w:cs="Times New Roman"/>
          <w:b/>
          <w:sz w:val="28"/>
          <w:szCs w:val="28"/>
          <w:lang w:val="nb-NO"/>
        </w:rPr>
        <w:t>1.2.</w:t>
      </w:r>
      <w:r w:rsidR="009915BC" w:rsidRPr="009915BC">
        <w:rPr>
          <w:rFonts w:cs="Times New Roman"/>
          <w:sz w:val="28"/>
          <w:szCs w:val="28"/>
          <w:lang w:val="nb-NO"/>
        </w:rPr>
        <w:t xml:space="preserve"> Giá đề nghị trúng thầu</w:t>
      </w:r>
      <w:r w:rsidR="00102739">
        <w:rPr>
          <w:rFonts w:cs="Times New Roman"/>
          <w:sz w:val="28"/>
          <w:szCs w:val="28"/>
          <w:lang w:val="nb-NO"/>
        </w:rPr>
        <w:t xml:space="preserve"> (làm tròn)</w:t>
      </w:r>
      <w:r w:rsidR="009915BC" w:rsidRPr="009915BC">
        <w:rPr>
          <w:rFonts w:cs="Times New Roman"/>
          <w:sz w:val="28"/>
          <w:szCs w:val="28"/>
          <w:lang w:val="nb-NO"/>
        </w:rPr>
        <w:t xml:space="preserve">: </w:t>
      </w:r>
      <w:r w:rsidR="00B2789F" w:rsidRPr="00B2789F">
        <w:rPr>
          <w:rFonts w:eastAsia="Times New Roman" w:cs="Times New Roman"/>
          <w:b/>
          <w:color w:val="000000"/>
          <w:sz w:val="28"/>
          <w:szCs w:val="24"/>
        </w:rPr>
        <w:t>4.377.498.</w:t>
      </w:r>
      <w:r>
        <w:rPr>
          <w:rFonts w:eastAsia="Times New Roman" w:cs="Times New Roman"/>
          <w:b/>
          <w:color w:val="000000"/>
          <w:sz w:val="28"/>
          <w:szCs w:val="24"/>
        </w:rPr>
        <w:t>000</w:t>
      </w:r>
      <w:r w:rsidR="00B2789F">
        <w:rPr>
          <w:rFonts w:eastAsia="Times New Roman" w:cs="Times New Roman"/>
          <w:color w:val="000000"/>
          <w:sz w:val="28"/>
          <w:szCs w:val="24"/>
        </w:rPr>
        <w:t xml:space="preserve"> </w:t>
      </w:r>
      <w:r w:rsidR="00F44357" w:rsidRPr="00102739">
        <w:rPr>
          <w:rFonts w:eastAsia="Times New Roman" w:cs="Times New Roman"/>
          <w:b/>
          <w:color w:val="000000"/>
          <w:sz w:val="28"/>
          <w:szCs w:val="24"/>
        </w:rPr>
        <w:t>đồng</w:t>
      </w:r>
    </w:p>
    <w:p w:rsidR="009915BC" w:rsidRPr="00102739" w:rsidRDefault="009915BC" w:rsidP="009915BC">
      <w:pPr>
        <w:spacing w:before="120" w:after="0"/>
        <w:ind w:firstLine="709"/>
        <w:jc w:val="both"/>
        <w:rPr>
          <w:rFonts w:cs="Times New Roman"/>
          <w:b/>
          <w:i/>
          <w:sz w:val="28"/>
          <w:szCs w:val="28"/>
          <w:lang w:val="nb-NO"/>
        </w:rPr>
      </w:pPr>
      <w:r w:rsidRPr="00102739">
        <w:rPr>
          <w:rFonts w:cs="Times New Roman"/>
          <w:b/>
          <w:i/>
          <w:sz w:val="28"/>
          <w:szCs w:val="28"/>
          <w:lang w:val="vi-VN"/>
        </w:rPr>
        <w:t xml:space="preserve">(Bằng chữ: </w:t>
      </w:r>
      <w:r w:rsidR="0043219A">
        <w:rPr>
          <w:rFonts w:cs="Times New Roman"/>
          <w:b/>
          <w:i/>
          <w:sz w:val="28"/>
          <w:szCs w:val="28"/>
        </w:rPr>
        <w:t>B</w:t>
      </w:r>
      <w:r w:rsidR="00B2789F">
        <w:rPr>
          <w:rFonts w:cs="Times New Roman"/>
          <w:b/>
          <w:i/>
          <w:sz w:val="28"/>
          <w:szCs w:val="28"/>
        </w:rPr>
        <w:t>ốn</w:t>
      </w:r>
      <w:r w:rsidR="00AE719C">
        <w:rPr>
          <w:rFonts w:cs="Times New Roman"/>
          <w:b/>
          <w:i/>
          <w:sz w:val="28"/>
          <w:szCs w:val="28"/>
        </w:rPr>
        <w:t xml:space="preserve"> tỷ</w:t>
      </w:r>
      <w:r w:rsidR="00B2789F">
        <w:rPr>
          <w:rFonts w:cs="Times New Roman"/>
          <w:b/>
          <w:i/>
          <w:sz w:val="28"/>
          <w:szCs w:val="28"/>
        </w:rPr>
        <w:t>, ba trăm bảy mươi bảy</w:t>
      </w:r>
      <w:r w:rsidR="00AE719C">
        <w:rPr>
          <w:rFonts w:cs="Times New Roman"/>
          <w:b/>
          <w:i/>
          <w:sz w:val="28"/>
          <w:szCs w:val="28"/>
        </w:rPr>
        <w:t xml:space="preserve"> triệ</w:t>
      </w:r>
      <w:r w:rsidR="001A2C08">
        <w:rPr>
          <w:rFonts w:cs="Times New Roman"/>
          <w:b/>
          <w:i/>
          <w:sz w:val="28"/>
          <w:szCs w:val="28"/>
        </w:rPr>
        <w:t xml:space="preserve">u </w:t>
      </w:r>
      <w:r w:rsidR="00B2789F">
        <w:rPr>
          <w:rFonts w:cs="Times New Roman"/>
          <w:b/>
          <w:i/>
          <w:sz w:val="28"/>
          <w:szCs w:val="28"/>
        </w:rPr>
        <w:t>bốn trăm chín mươi tám</w:t>
      </w:r>
      <w:r w:rsidR="00102739" w:rsidRPr="00102739">
        <w:rPr>
          <w:rFonts w:cs="Times New Roman"/>
          <w:b/>
          <w:i/>
          <w:sz w:val="28"/>
          <w:szCs w:val="28"/>
        </w:rPr>
        <w:t xml:space="preserve"> nghìn</w:t>
      </w:r>
      <w:r w:rsidR="00D40E13">
        <w:rPr>
          <w:rFonts w:cs="Times New Roman"/>
          <w:b/>
          <w:i/>
          <w:sz w:val="28"/>
          <w:szCs w:val="28"/>
        </w:rPr>
        <w:t xml:space="preserve"> </w:t>
      </w:r>
      <w:r w:rsidRPr="00102739">
        <w:rPr>
          <w:rFonts w:cs="Times New Roman"/>
          <w:b/>
          <w:i/>
          <w:sz w:val="28"/>
          <w:szCs w:val="28"/>
          <w:lang w:val="vi-VN"/>
        </w:rPr>
        <w:t>đồng)</w:t>
      </w:r>
    </w:p>
    <w:p w:rsidR="009915BC" w:rsidRPr="009915BC" w:rsidRDefault="00687E1B" w:rsidP="009915BC">
      <w:pPr>
        <w:spacing w:before="120" w:after="0"/>
        <w:ind w:firstLine="709"/>
        <w:jc w:val="both"/>
        <w:rPr>
          <w:rFonts w:cs="Times New Roman"/>
          <w:sz w:val="28"/>
          <w:szCs w:val="28"/>
          <w:lang w:val="nb-NO"/>
        </w:rPr>
      </w:pPr>
      <w:r w:rsidRPr="00687E1B">
        <w:rPr>
          <w:rFonts w:cs="Times New Roman"/>
          <w:b/>
          <w:sz w:val="28"/>
          <w:szCs w:val="28"/>
          <w:lang w:val="nb-NO"/>
        </w:rPr>
        <w:t>1.3.</w:t>
      </w:r>
      <w:r w:rsidR="009915BC" w:rsidRPr="000514D9">
        <w:rPr>
          <w:rFonts w:cs="Times New Roman"/>
          <w:sz w:val="28"/>
          <w:szCs w:val="28"/>
          <w:lang w:val="nb-NO"/>
        </w:rPr>
        <w:t xml:space="preserve"> </w:t>
      </w:r>
      <w:r w:rsidR="009915BC" w:rsidRPr="009915BC">
        <w:rPr>
          <w:rFonts w:cs="Times New Roman"/>
          <w:sz w:val="28"/>
          <w:szCs w:val="28"/>
          <w:lang w:val="nb-NO"/>
        </w:rPr>
        <w:t>Loại hợp đồng: Trọn gói.</w:t>
      </w:r>
      <w:bookmarkStart w:id="0" w:name="_GoBack"/>
      <w:bookmarkEnd w:id="0"/>
    </w:p>
    <w:p w:rsidR="00472E85" w:rsidRPr="009915BC" w:rsidRDefault="00687E1B" w:rsidP="009915BC">
      <w:pPr>
        <w:spacing w:before="120" w:after="0"/>
        <w:ind w:firstLine="709"/>
        <w:jc w:val="both"/>
        <w:rPr>
          <w:rFonts w:cs="Times New Roman"/>
          <w:i/>
          <w:sz w:val="28"/>
          <w:szCs w:val="28"/>
        </w:rPr>
      </w:pPr>
      <w:r w:rsidRPr="00687E1B">
        <w:rPr>
          <w:rFonts w:cs="Times New Roman"/>
          <w:b/>
          <w:sz w:val="28"/>
          <w:szCs w:val="28"/>
          <w:lang w:val="nb-NO"/>
        </w:rPr>
        <w:t>1.4.</w:t>
      </w:r>
      <w:r w:rsidR="009915BC" w:rsidRPr="000514D9">
        <w:rPr>
          <w:rFonts w:cs="Times New Roman"/>
          <w:sz w:val="28"/>
          <w:szCs w:val="28"/>
          <w:lang w:val="nb-NO"/>
        </w:rPr>
        <w:t xml:space="preserve"> </w:t>
      </w:r>
      <w:r w:rsidR="009915BC" w:rsidRPr="009915BC">
        <w:rPr>
          <w:rFonts w:cs="Times New Roman"/>
          <w:sz w:val="28"/>
          <w:szCs w:val="28"/>
          <w:lang w:val="nb-NO"/>
        </w:rPr>
        <w:t xml:space="preserve">Thời gian thực hiện hợp đồng: </w:t>
      </w:r>
      <w:r w:rsidR="00B2789F">
        <w:rPr>
          <w:rFonts w:cs="Times New Roman"/>
          <w:sz w:val="28"/>
          <w:szCs w:val="28"/>
        </w:rPr>
        <w:t>240</w:t>
      </w:r>
      <w:r w:rsidR="009915BC" w:rsidRPr="009915BC">
        <w:rPr>
          <w:rFonts w:cs="Times New Roman"/>
          <w:sz w:val="28"/>
          <w:szCs w:val="28"/>
          <w:lang w:val="it-IT"/>
        </w:rPr>
        <w:t xml:space="preserve"> ngày</w:t>
      </w:r>
      <w:r w:rsidR="009915BC" w:rsidRPr="009915BC">
        <w:rPr>
          <w:rFonts w:cs="Times New Roman"/>
          <w:sz w:val="28"/>
          <w:szCs w:val="28"/>
          <w:lang w:val="vi-VN"/>
        </w:rPr>
        <w:t xml:space="preserve"> </w:t>
      </w:r>
      <w:r w:rsidR="009915BC" w:rsidRPr="009915BC">
        <w:rPr>
          <w:rFonts w:cs="Times New Roman"/>
          <w:sz w:val="28"/>
          <w:szCs w:val="28"/>
          <w:lang w:val="it-IT"/>
        </w:rPr>
        <w:t>(</w:t>
      </w:r>
      <w:r w:rsidR="00B2789F">
        <w:rPr>
          <w:rFonts w:cs="Times New Roman"/>
          <w:sz w:val="28"/>
          <w:szCs w:val="28"/>
        </w:rPr>
        <w:t>Hai</w:t>
      </w:r>
      <w:r w:rsidR="00102739">
        <w:rPr>
          <w:rFonts w:cs="Times New Roman"/>
          <w:sz w:val="28"/>
          <w:szCs w:val="28"/>
        </w:rPr>
        <w:t xml:space="preserve"> trăm </w:t>
      </w:r>
      <w:r w:rsidR="00B2789F">
        <w:rPr>
          <w:rFonts w:cs="Times New Roman"/>
          <w:sz w:val="28"/>
          <w:szCs w:val="28"/>
        </w:rPr>
        <w:t>bốn</w:t>
      </w:r>
      <w:r w:rsidR="00D40E13">
        <w:rPr>
          <w:rFonts w:cs="Times New Roman"/>
          <w:sz w:val="28"/>
          <w:szCs w:val="28"/>
        </w:rPr>
        <w:t xml:space="preserve"> mươi</w:t>
      </w:r>
      <w:r w:rsidR="009915BC" w:rsidRPr="009915BC">
        <w:rPr>
          <w:rFonts w:cs="Times New Roman"/>
          <w:sz w:val="28"/>
          <w:szCs w:val="28"/>
          <w:lang w:val="it-IT"/>
        </w:rPr>
        <w:t xml:space="preserve"> ngày)</w:t>
      </w:r>
      <w:r w:rsidR="009915BC" w:rsidRPr="009915BC">
        <w:rPr>
          <w:rFonts w:cs="Times New Roman"/>
          <w:sz w:val="28"/>
          <w:szCs w:val="28"/>
          <w:lang w:val="vi-VN"/>
        </w:rPr>
        <w:t xml:space="preserve"> </w:t>
      </w:r>
      <w:r w:rsidR="009915BC" w:rsidRPr="009915BC">
        <w:rPr>
          <w:rFonts w:cs="Times New Roman"/>
          <w:sz w:val="28"/>
          <w:szCs w:val="28"/>
          <w:lang w:val="it-IT"/>
        </w:rPr>
        <w:t>kể</w:t>
      </w:r>
      <w:r w:rsidR="009915BC" w:rsidRPr="009915BC">
        <w:rPr>
          <w:rFonts w:cs="Times New Roman"/>
          <w:sz w:val="28"/>
          <w:szCs w:val="28"/>
          <w:lang w:val="vi-VN"/>
        </w:rPr>
        <w:t xml:space="preserve"> </w:t>
      </w:r>
      <w:r w:rsidR="009915BC" w:rsidRPr="009915BC">
        <w:rPr>
          <w:rFonts w:cs="Times New Roman"/>
          <w:sz w:val="28"/>
          <w:szCs w:val="28"/>
          <w:lang w:val="it-IT"/>
        </w:rPr>
        <w:t>cả</w:t>
      </w:r>
      <w:r w:rsidR="009915BC" w:rsidRPr="009915BC">
        <w:rPr>
          <w:rFonts w:cs="Times New Roman"/>
          <w:sz w:val="28"/>
          <w:szCs w:val="28"/>
          <w:lang w:val="vi-VN"/>
        </w:rPr>
        <w:t xml:space="preserve"> </w:t>
      </w:r>
      <w:r w:rsidR="009915BC" w:rsidRPr="009915BC">
        <w:rPr>
          <w:rFonts w:cs="Times New Roman"/>
          <w:sz w:val="28"/>
          <w:szCs w:val="28"/>
          <w:lang w:val="it-IT"/>
        </w:rPr>
        <w:t>ngày</w:t>
      </w:r>
      <w:r w:rsidR="009915BC" w:rsidRPr="009915BC">
        <w:rPr>
          <w:rFonts w:cs="Times New Roman"/>
          <w:sz w:val="28"/>
          <w:szCs w:val="28"/>
          <w:lang w:val="vi-VN"/>
        </w:rPr>
        <w:t xml:space="preserve"> </w:t>
      </w:r>
      <w:r w:rsidR="009915BC" w:rsidRPr="009915BC">
        <w:rPr>
          <w:rFonts w:cs="Times New Roman"/>
          <w:sz w:val="28"/>
          <w:szCs w:val="28"/>
          <w:lang w:val="it-IT"/>
        </w:rPr>
        <w:t>nghỉ, ngày</w:t>
      </w:r>
      <w:r w:rsidR="009915BC" w:rsidRPr="009915BC">
        <w:rPr>
          <w:rFonts w:cs="Times New Roman"/>
          <w:sz w:val="28"/>
          <w:szCs w:val="28"/>
          <w:lang w:val="vi-VN"/>
        </w:rPr>
        <w:t xml:space="preserve"> </w:t>
      </w:r>
      <w:r w:rsidR="009915BC" w:rsidRPr="009915BC">
        <w:rPr>
          <w:rFonts w:cs="Times New Roman"/>
          <w:sz w:val="28"/>
          <w:szCs w:val="28"/>
          <w:lang w:val="it-IT"/>
        </w:rPr>
        <w:t>lễ</w:t>
      </w:r>
      <w:r w:rsidR="009915BC" w:rsidRPr="009915BC">
        <w:rPr>
          <w:rFonts w:cs="Times New Roman"/>
          <w:sz w:val="28"/>
          <w:szCs w:val="28"/>
          <w:lang w:val="vi-VN"/>
        </w:rPr>
        <w:t xml:space="preserve"> </w:t>
      </w:r>
      <w:r w:rsidR="009915BC" w:rsidRPr="009915BC">
        <w:rPr>
          <w:rFonts w:cs="Times New Roman"/>
          <w:sz w:val="28"/>
          <w:szCs w:val="28"/>
          <w:lang w:val="it-IT"/>
        </w:rPr>
        <w:t>tính</w:t>
      </w:r>
      <w:r w:rsidR="009915BC" w:rsidRPr="009915BC">
        <w:rPr>
          <w:rFonts w:cs="Times New Roman"/>
          <w:sz w:val="28"/>
          <w:szCs w:val="28"/>
          <w:lang w:val="vi-VN"/>
        </w:rPr>
        <w:t xml:space="preserve"> </w:t>
      </w:r>
      <w:r w:rsidR="009915BC" w:rsidRPr="009915BC">
        <w:rPr>
          <w:rFonts w:cs="Times New Roman"/>
          <w:sz w:val="28"/>
          <w:szCs w:val="28"/>
          <w:lang w:val="it-IT"/>
        </w:rPr>
        <w:t>từ</w:t>
      </w:r>
      <w:r w:rsidR="009915BC" w:rsidRPr="009915BC">
        <w:rPr>
          <w:rFonts w:cs="Times New Roman"/>
          <w:sz w:val="28"/>
          <w:szCs w:val="28"/>
          <w:lang w:val="vi-VN"/>
        </w:rPr>
        <w:t xml:space="preserve"> </w:t>
      </w:r>
      <w:r w:rsidR="009915BC" w:rsidRPr="009915BC">
        <w:rPr>
          <w:rFonts w:cs="Times New Roman"/>
          <w:sz w:val="28"/>
          <w:szCs w:val="28"/>
          <w:lang w:val="it-IT"/>
        </w:rPr>
        <w:t>ngày</w:t>
      </w:r>
      <w:r w:rsidR="009915BC" w:rsidRPr="009915BC">
        <w:rPr>
          <w:rFonts w:cs="Times New Roman"/>
          <w:sz w:val="28"/>
          <w:szCs w:val="28"/>
          <w:lang w:val="vi-VN"/>
        </w:rPr>
        <w:t xml:space="preserve"> </w:t>
      </w:r>
      <w:r w:rsidR="009915BC" w:rsidRPr="009915BC">
        <w:rPr>
          <w:rFonts w:cs="Times New Roman"/>
          <w:sz w:val="28"/>
          <w:szCs w:val="28"/>
          <w:lang w:val="it-IT"/>
        </w:rPr>
        <w:t>hợp đồng có hiệu lực</w:t>
      </w:r>
      <w:r w:rsidR="009915BC" w:rsidRPr="009915BC">
        <w:rPr>
          <w:rFonts w:cs="Times New Roman"/>
          <w:sz w:val="28"/>
          <w:szCs w:val="28"/>
          <w:lang w:val="nb-NO"/>
        </w:rPr>
        <w:t>.</w:t>
      </w:r>
    </w:p>
    <w:p w:rsidR="00687E1B" w:rsidRPr="00D411F4" w:rsidRDefault="00687E1B" w:rsidP="00687E1B">
      <w:pPr>
        <w:spacing w:line="360" w:lineRule="exact"/>
        <w:ind w:firstLine="567"/>
        <w:jc w:val="both"/>
        <w:rPr>
          <w:sz w:val="28"/>
          <w:szCs w:val="28"/>
          <w:lang w:val="de-DE"/>
        </w:rPr>
      </w:pPr>
      <w:r w:rsidRPr="00D411F4">
        <w:rPr>
          <w:b/>
          <w:sz w:val="28"/>
          <w:szCs w:val="28"/>
          <w:lang w:val="de-DE"/>
        </w:rPr>
        <w:t>Điều 2.</w:t>
      </w:r>
      <w:r>
        <w:rPr>
          <w:b/>
          <w:sz w:val="28"/>
          <w:szCs w:val="28"/>
          <w:lang w:val="de-DE"/>
        </w:rPr>
        <w:t xml:space="preserve"> </w:t>
      </w:r>
      <w:r w:rsidRPr="00097D06">
        <w:rPr>
          <w:spacing w:val="-4"/>
          <w:sz w:val="28"/>
          <w:szCs w:val="28"/>
          <w:lang w:val="fr-FR"/>
        </w:rPr>
        <w:t xml:space="preserve">Tổ chuyên gia đấu thầu </w:t>
      </w:r>
      <w:r w:rsidRPr="00097D06">
        <w:rPr>
          <w:spacing w:val="-4"/>
          <w:sz w:val="28"/>
          <w:szCs w:val="28"/>
          <w:lang w:val="vi-VN"/>
        </w:rPr>
        <w:t>của</w:t>
      </w:r>
      <w:r w:rsidRPr="00097D06">
        <w:rPr>
          <w:spacing w:val="-4"/>
          <w:sz w:val="28"/>
          <w:szCs w:val="28"/>
          <w:lang w:val="fr-FR"/>
        </w:rPr>
        <w:t xml:space="preserve"> Công ty </w:t>
      </w:r>
      <w:r w:rsidRPr="00097D06">
        <w:rPr>
          <w:spacing w:val="-2"/>
          <w:sz w:val="28"/>
          <w:szCs w:val="28"/>
        </w:rPr>
        <w:t xml:space="preserve">TNHH </w:t>
      </w:r>
      <w:r>
        <w:rPr>
          <w:spacing w:val="-2"/>
          <w:sz w:val="28"/>
          <w:szCs w:val="28"/>
        </w:rPr>
        <w:t>Quốc Cường Đắk Nông</w:t>
      </w:r>
      <w:r w:rsidRPr="00097D06">
        <w:rPr>
          <w:spacing w:val="-2"/>
          <w:sz w:val="28"/>
          <w:szCs w:val="28"/>
        </w:rPr>
        <w:t xml:space="preserve">, Tổ thẩm định kết quả lựa chọn nhà thầu </w:t>
      </w:r>
      <w:r w:rsidRPr="004B65D1">
        <w:rPr>
          <w:spacing w:val="-2"/>
          <w:sz w:val="28"/>
          <w:szCs w:val="28"/>
        </w:rPr>
        <w:t xml:space="preserve">của </w:t>
      </w:r>
      <w:r w:rsidRPr="004B65D1">
        <w:rPr>
          <w:sz w:val="28"/>
          <w:szCs w:val="28"/>
        </w:rPr>
        <w:t>Công ty Cổ phần Tư vấn và Xây dựng L.T.T</w:t>
      </w:r>
      <w:r w:rsidRPr="004B65D1">
        <w:rPr>
          <w:sz w:val="28"/>
          <w:szCs w:val="28"/>
          <w:lang w:val="de-DE"/>
        </w:rPr>
        <w:t xml:space="preserve"> có trách nhiệm đảm bảo tính chính xác, minh bạch, hợp pháp của kết quả lựa chọn nhà thầu; Quyết định này là cơ sở để thực</w:t>
      </w:r>
      <w:r>
        <w:rPr>
          <w:sz w:val="28"/>
          <w:szCs w:val="28"/>
          <w:lang w:val="de-DE"/>
        </w:rPr>
        <w:t xml:space="preserve"> hiện các thủ tục pháp lý tiếp theo đúng quy định.</w:t>
      </w:r>
    </w:p>
    <w:p w:rsidR="00687E1B" w:rsidRDefault="00687E1B" w:rsidP="00687E1B">
      <w:pPr>
        <w:spacing w:line="360" w:lineRule="exact"/>
        <w:ind w:firstLine="567"/>
        <w:jc w:val="both"/>
        <w:rPr>
          <w:b/>
          <w:bCs/>
          <w:sz w:val="28"/>
          <w:szCs w:val="28"/>
          <w:lang w:val="fr-FR"/>
        </w:rPr>
      </w:pPr>
      <w:r w:rsidRPr="00737C91">
        <w:rPr>
          <w:b/>
          <w:bCs/>
          <w:sz w:val="28"/>
          <w:szCs w:val="28"/>
          <w:lang w:val="fr-FR"/>
        </w:rPr>
        <w:t xml:space="preserve">Điều 3. </w:t>
      </w:r>
      <w:r w:rsidRPr="00E01CE8">
        <w:rPr>
          <w:sz w:val="28"/>
          <w:lang w:val="fr-FR"/>
        </w:rPr>
        <w:t>Quyết định này có hiệu lực kể từ ngày ký</w:t>
      </w:r>
      <w:r>
        <w:rPr>
          <w:sz w:val="28"/>
          <w:lang w:val="fr-FR"/>
        </w:rPr>
        <w:t>.</w:t>
      </w:r>
    </w:p>
    <w:p w:rsidR="00687E1B" w:rsidRDefault="00687E1B" w:rsidP="00687E1B">
      <w:pPr>
        <w:spacing w:line="360" w:lineRule="exact"/>
        <w:ind w:firstLine="567"/>
        <w:jc w:val="both"/>
        <w:rPr>
          <w:sz w:val="28"/>
          <w:lang w:val="fr-FR"/>
        </w:rPr>
      </w:pPr>
      <w:r>
        <w:rPr>
          <w:bCs/>
          <w:sz w:val="28"/>
          <w:szCs w:val="28"/>
          <w:lang w:val="fr-FR"/>
        </w:rPr>
        <w:t>B</w:t>
      </w:r>
      <w:r w:rsidRPr="00E01CE8">
        <w:rPr>
          <w:bCs/>
          <w:sz w:val="28"/>
          <w:szCs w:val="28"/>
          <w:lang w:val="fr-FR"/>
        </w:rPr>
        <w:t xml:space="preserve">ộ </w:t>
      </w:r>
      <w:r>
        <w:rPr>
          <w:bCs/>
          <w:sz w:val="28"/>
          <w:szCs w:val="28"/>
          <w:lang w:val="fr-FR"/>
        </w:rPr>
        <w:t xml:space="preserve">phận </w:t>
      </w:r>
      <w:r w:rsidRPr="00E01CE8">
        <w:rPr>
          <w:bCs/>
          <w:sz w:val="28"/>
          <w:szCs w:val="28"/>
          <w:lang w:val="fr-FR"/>
        </w:rPr>
        <w:t>ch</w:t>
      </w:r>
      <w:r>
        <w:rPr>
          <w:bCs/>
          <w:sz w:val="28"/>
          <w:szCs w:val="28"/>
          <w:lang w:val="fr-FR"/>
        </w:rPr>
        <w:t>uyên môn được phân công</w:t>
      </w:r>
      <w:r>
        <w:rPr>
          <w:sz w:val="28"/>
          <w:szCs w:val="28"/>
          <w:lang w:val="pt-BR"/>
        </w:rPr>
        <w:t xml:space="preserve">, Giám đốc </w:t>
      </w:r>
      <w:r>
        <w:rPr>
          <w:sz w:val="28"/>
          <w:szCs w:val="28"/>
        </w:rPr>
        <w:t>Công ty TNHH Xây dựng VTR</w:t>
      </w:r>
      <w:r>
        <w:rPr>
          <w:sz w:val="28"/>
          <w:szCs w:val="28"/>
          <w:lang w:val="pt-BR"/>
        </w:rPr>
        <w:t xml:space="preserve">, Giám đốc </w:t>
      </w:r>
      <w:r w:rsidRPr="00097D06">
        <w:rPr>
          <w:spacing w:val="-4"/>
          <w:sz w:val="28"/>
          <w:szCs w:val="28"/>
          <w:lang w:val="fr-FR"/>
        </w:rPr>
        <w:t xml:space="preserve">Công ty </w:t>
      </w:r>
      <w:r w:rsidRPr="00097D06">
        <w:rPr>
          <w:spacing w:val="-2"/>
          <w:sz w:val="28"/>
          <w:szCs w:val="28"/>
        </w:rPr>
        <w:t xml:space="preserve">TNHH </w:t>
      </w:r>
      <w:r>
        <w:rPr>
          <w:spacing w:val="-2"/>
          <w:sz w:val="28"/>
          <w:szCs w:val="28"/>
        </w:rPr>
        <w:t>Quốc Cường Đắk Nông</w:t>
      </w:r>
      <w:r>
        <w:rPr>
          <w:iCs/>
          <w:sz w:val="28"/>
          <w:szCs w:val="28"/>
          <w:lang w:val="pt-BR"/>
        </w:rPr>
        <w:t xml:space="preserve">, Giám đốc </w:t>
      </w:r>
      <w:r w:rsidRPr="004B65D1">
        <w:rPr>
          <w:sz w:val="28"/>
          <w:szCs w:val="28"/>
        </w:rPr>
        <w:t>Công ty Cổ phần Tư vấn và Xây dựng L.T.T</w:t>
      </w:r>
      <w:r>
        <w:rPr>
          <w:iCs/>
          <w:sz w:val="28"/>
          <w:szCs w:val="28"/>
          <w:lang w:val="pt-BR"/>
        </w:rPr>
        <w:t xml:space="preserve"> </w:t>
      </w:r>
      <w:r>
        <w:rPr>
          <w:sz w:val="28"/>
          <w:lang w:val="fr-FR"/>
        </w:rPr>
        <w:t>và Thủ trưởng các đơn vị có liên quan chịu trách nhiệm thực hiện quyết định này</w:t>
      </w:r>
      <w:r w:rsidRPr="00E01CE8">
        <w:rPr>
          <w:sz w:val="28"/>
          <w:lang w:val="fr-FR"/>
        </w:rPr>
        <w:t xml:space="preserve">./. </w:t>
      </w:r>
    </w:p>
    <w:p w:rsidR="00687E1B" w:rsidRDefault="00687E1B" w:rsidP="00687E1B">
      <w:pPr>
        <w:spacing w:line="380" w:lineRule="exact"/>
        <w:ind w:firstLine="567"/>
        <w:jc w:val="both"/>
        <w:rPr>
          <w:sz w:val="28"/>
          <w:lang w:val="fr-FR"/>
        </w:rPr>
      </w:pPr>
    </w:p>
    <w:p w:rsidR="00687E1B" w:rsidRPr="008F325E" w:rsidRDefault="00687E1B" w:rsidP="00687E1B">
      <w:pPr>
        <w:spacing w:after="0" w:line="320" w:lineRule="exact"/>
        <w:rPr>
          <w:b/>
          <w:sz w:val="28"/>
        </w:rPr>
      </w:pPr>
      <w:r w:rsidRPr="00D411F4">
        <w:rPr>
          <w:b/>
          <w:i/>
          <w:lang w:val="fr-FR"/>
        </w:rPr>
        <w:t>Nơi nhận:</w:t>
      </w:r>
      <w:r>
        <w:rPr>
          <w:b/>
          <w:i/>
          <w:lang w:val="fr-FR"/>
        </w:rPr>
        <w:t xml:space="preserve">                                                                        </w:t>
      </w:r>
      <w:r w:rsidRPr="00A82924">
        <w:rPr>
          <w:b/>
          <w:sz w:val="28"/>
          <w:szCs w:val="28"/>
        </w:rPr>
        <w:t>TRƯỞNG PHÒNG</w:t>
      </w:r>
    </w:p>
    <w:p w:rsidR="00687E1B" w:rsidRPr="00D411F4" w:rsidRDefault="00687E1B" w:rsidP="00687E1B">
      <w:pPr>
        <w:spacing w:after="0" w:line="320" w:lineRule="exact"/>
        <w:rPr>
          <w:sz w:val="22"/>
          <w:lang w:val="fr-FR"/>
        </w:rPr>
      </w:pPr>
      <w:r w:rsidRPr="00D411F4">
        <w:rPr>
          <w:sz w:val="22"/>
          <w:lang w:val="fr-FR"/>
        </w:rPr>
        <w:t>- Như Điều 3;</w:t>
      </w:r>
      <w:r>
        <w:rPr>
          <w:sz w:val="22"/>
          <w:lang w:val="fr-FR"/>
        </w:rPr>
        <w:t xml:space="preserve">                                                                          </w:t>
      </w:r>
    </w:p>
    <w:p w:rsidR="00687E1B" w:rsidRPr="00D411F4" w:rsidRDefault="00687E1B" w:rsidP="00687E1B">
      <w:pPr>
        <w:spacing w:after="0" w:line="300" w:lineRule="exact"/>
        <w:rPr>
          <w:sz w:val="22"/>
          <w:lang w:val="fr-FR"/>
        </w:rPr>
      </w:pPr>
      <w:r w:rsidRPr="00D411F4">
        <w:rPr>
          <w:sz w:val="22"/>
          <w:lang w:val="fr-FR"/>
        </w:rPr>
        <w:t>- UBND T</w:t>
      </w:r>
      <w:r>
        <w:rPr>
          <w:sz w:val="22"/>
          <w:lang w:val="fr-FR"/>
        </w:rPr>
        <w:t>P</w:t>
      </w:r>
      <w:r w:rsidRPr="00D411F4">
        <w:rPr>
          <w:sz w:val="22"/>
          <w:lang w:val="fr-FR"/>
        </w:rPr>
        <w:t xml:space="preserve"> (b/c);</w:t>
      </w:r>
    </w:p>
    <w:p w:rsidR="00687E1B" w:rsidRPr="008F325E" w:rsidRDefault="00687E1B" w:rsidP="00687E1B">
      <w:pPr>
        <w:spacing w:after="0" w:line="300" w:lineRule="exact"/>
        <w:rPr>
          <w:sz w:val="22"/>
        </w:rPr>
      </w:pPr>
      <w:r w:rsidRPr="008F325E">
        <w:rPr>
          <w:sz w:val="22"/>
        </w:rPr>
        <w:t>- Phòng TC-KH (đ/b);</w:t>
      </w:r>
    </w:p>
    <w:p w:rsidR="00687E1B" w:rsidRDefault="00687E1B" w:rsidP="00687E1B">
      <w:pPr>
        <w:spacing w:after="0" w:line="300" w:lineRule="exact"/>
        <w:jc w:val="both"/>
        <w:rPr>
          <w:sz w:val="28"/>
          <w:lang w:val="fr-FR"/>
        </w:rPr>
      </w:pPr>
      <w:r w:rsidRPr="008F325E">
        <w:rPr>
          <w:bCs/>
          <w:sz w:val="22"/>
        </w:rPr>
        <w:t>- Lưu: V</w:t>
      </w:r>
      <w:r>
        <w:rPr>
          <w:bCs/>
          <w:sz w:val="22"/>
        </w:rPr>
        <w:t>T, QLĐT</w:t>
      </w:r>
      <w:r w:rsidRPr="008F325E">
        <w:rPr>
          <w:bCs/>
          <w:sz w:val="22"/>
        </w:rPr>
        <w:t>.</w:t>
      </w:r>
    </w:p>
    <w:p w:rsidR="00521F2D" w:rsidRDefault="00521F2D"/>
    <w:sectPr w:rsidR="00521F2D" w:rsidSect="00910E86">
      <w:pgSz w:w="11907" w:h="16840" w:code="9"/>
      <w:pgMar w:top="1134" w:right="102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F37"/>
    <w:rsid w:val="00032858"/>
    <w:rsid w:val="000514D9"/>
    <w:rsid w:val="00057D98"/>
    <w:rsid w:val="00102739"/>
    <w:rsid w:val="001A2C08"/>
    <w:rsid w:val="001B17CF"/>
    <w:rsid w:val="001B62E2"/>
    <w:rsid w:val="001C735C"/>
    <w:rsid w:val="001F3ED4"/>
    <w:rsid w:val="00283C2B"/>
    <w:rsid w:val="00305446"/>
    <w:rsid w:val="00340917"/>
    <w:rsid w:val="003619F9"/>
    <w:rsid w:val="00366590"/>
    <w:rsid w:val="00366AC4"/>
    <w:rsid w:val="0038070D"/>
    <w:rsid w:val="003C0A59"/>
    <w:rsid w:val="0043219A"/>
    <w:rsid w:val="00472E85"/>
    <w:rsid w:val="00481949"/>
    <w:rsid w:val="004C65DA"/>
    <w:rsid w:val="00521F2D"/>
    <w:rsid w:val="005235EF"/>
    <w:rsid w:val="00583033"/>
    <w:rsid w:val="005A220A"/>
    <w:rsid w:val="005E285C"/>
    <w:rsid w:val="00615A3C"/>
    <w:rsid w:val="006260E6"/>
    <w:rsid w:val="00687E1B"/>
    <w:rsid w:val="006D070E"/>
    <w:rsid w:val="006F21F7"/>
    <w:rsid w:val="007759A4"/>
    <w:rsid w:val="007B3D00"/>
    <w:rsid w:val="007C569E"/>
    <w:rsid w:val="008221AB"/>
    <w:rsid w:val="008271FA"/>
    <w:rsid w:val="00891915"/>
    <w:rsid w:val="00910E86"/>
    <w:rsid w:val="009155E5"/>
    <w:rsid w:val="009166D4"/>
    <w:rsid w:val="00920FC9"/>
    <w:rsid w:val="00966B70"/>
    <w:rsid w:val="009915BC"/>
    <w:rsid w:val="009C7439"/>
    <w:rsid w:val="00A26F37"/>
    <w:rsid w:val="00A51EEC"/>
    <w:rsid w:val="00A61A45"/>
    <w:rsid w:val="00A93472"/>
    <w:rsid w:val="00AB591A"/>
    <w:rsid w:val="00AE719C"/>
    <w:rsid w:val="00B2789F"/>
    <w:rsid w:val="00B57504"/>
    <w:rsid w:val="00BA3BEB"/>
    <w:rsid w:val="00C96FB4"/>
    <w:rsid w:val="00CD09BB"/>
    <w:rsid w:val="00D40E13"/>
    <w:rsid w:val="00D86639"/>
    <w:rsid w:val="00DF0728"/>
    <w:rsid w:val="00E003D7"/>
    <w:rsid w:val="00E66C36"/>
    <w:rsid w:val="00EB5BE5"/>
    <w:rsid w:val="00EF2CD0"/>
    <w:rsid w:val="00F16D64"/>
    <w:rsid w:val="00F44357"/>
    <w:rsid w:val="00F72DA5"/>
    <w:rsid w:val="00F95184"/>
    <w:rsid w:val="00F97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6F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B17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7CF"/>
    <w:rPr>
      <w:rFonts w:ascii="Tahoma" w:hAnsi="Tahoma" w:cs="Tahoma"/>
      <w:sz w:val="16"/>
      <w:szCs w:val="16"/>
    </w:rPr>
  </w:style>
  <w:style w:type="character" w:styleId="Hyperlink">
    <w:name w:val="Hyperlink"/>
    <w:basedOn w:val="DefaultParagraphFont"/>
    <w:uiPriority w:val="99"/>
    <w:semiHidden/>
    <w:unhideWhenUsed/>
    <w:rsid w:val="001A2C0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6F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B17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7CF"/>
    <w:rPr>
      <w:rFonts w:ascii="Tahoma" w:hAnsi="Tahoma" w:cs="Tahoma"/>
      <w:sz w:val="16"/>
      <w:szCs w:val="16"/>
    </w:rPr>
  </w:style>
  <w:style w:type="character" w:styleId="Hyperlink">
    <w:name w:val="Hyperlink"/>
    <w:basedOn w:val="DefaultParagraphFont"/>
    <w:uiPriority w:val="99"/>
    <w:semiHidden/>
    <w:unhideWhenUsed/>
    <w:rsid w:val="001A2C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563479">
      <w:bodyDiv w:val="1"/>
      <w:marLeft w:val="0"/>
      <w:marRight w:val="0"/>
      <w:marTop w:val="0"/>
      <w:marBottom w:val="0"/>
      <w:divBdr>
        <w:top w:val="none" w:sz="0" w:space="0" w:color="auto"/>
        <w:left w:val="none" w:sz="0" w:space="0" w:color="auto"/>
        <w:bottom w:val="none" w:sz="0" w:space="0" w:color="auto"/>
        <w:right w:val="none" w:sz="0" w:space="0" w:color="auto"/>
      </w:divBdr>
    </w:div>
    <w:div w:id="494419971">
      <w:bodyDiv w:val="1"/>
      <w:marLeft w:val="0"/>
      <w:marRight w:val="0"/>
      <w:marTop w:val="0"/>
      <w:marBottom w:val="0"/>
      <w:divBdr>
        <w:top w:val="none" w:sz="0" w:space="0" w:color="auto"/>
        <w:left w:val="none" w:sz="0" w:space="0" w:color="auto"/>
        <w:bottom w:val="none" w:sz="0" w:space="0" w:color="auto"/>
        <w:right w:val="none" w:sz="0" w:space="0" w:color="auto"/>
      </w:divBdr>
    </w:div>
    <w:div w:id="1037269913">
      <w:bodyDiv w:val="1"/>
      <w:marLeft w:val="0"/>
      <w:marRight w:val="0"/>
      <w:marTop w:val="0"/>
      <w:marBottom w:val="0"/>
      <w:divBdr>
        <w:top w:val="none" w:sz="0" w:space="0" w:color="auto"/>
        <w:left w:val="none" w:sz="0" w:space="0" w:color="auto"/>
        <w:bottom w:val="none" w:sz="0" w:space="0" w:color="auto"/>
        <w:right w:val="none" w:sz="0" w:space="0" w:color="auto"/>
      </w:divBdr>
    </w:div>
    <w:div w:id="133445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551</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Nguyen </cp:lastModifiedBy>
  <cp:revision>20</cp:revision>
  <cp:lastPrinted>2021-08-29T15:09:00Z</cp:lastPrinted>
  <dcterms:created xsi:type="dcterms:W3CDTF">2020-11-05T10:12:00Z</dcterms:created>
  <dcterms:modified xsi:type="dcterms:W3CDTF">2022-07-30T08:51:00Z</dcterms:modified>
</cp:coreProperties>
</file>